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B64" w:rsidRDefault="009A4B64" w:rsidP="005867F3">
      <w:pPr>
        <w:spacing w:after="0" w:line="240" w:lineRule="auto"/>
        <w:rPr>
          <w:rFonts w:ascii="Times New Roman" w:hAnsi="Times New Roman"/>
          <w:sz w:val="24"/>
        </w:rPr>
      </w:pPr>
    </w:p>
    <w:p w:rsidR="005867F3" w:rsidRDefault="005867F3" w:rsidP="005867F3">
      <w:pPr>
        <w:spacing w:after="0" w:line="240" w:lineRule="auto"/>
        <w:rPr>
          <w:rFonts w:ascii="Times New Roman" w:hAnsi="Times New Roman"/>
          <w:sz w:val="24"/>
        </w:rPr>
      </w:pPr>
      <w:r>
        <w:rPr>
          <w:rFonts w:ascii="Times New Roman" w:hAnsi="Times New Roman"/>
          <w:sz w:val="24"/>
        </w:rPr>
        <w:t xml:space="preserve">УТВЕРЖДЕН </w:t>
      </w:r>
    </w:p>
    <w:p w:rsidR="005867F3" w:rsidRDefault="005867F3" w:rsidP="005867F3">
      <w:pPr>
        <w:spacing w:after="120"/>
        <w:rPr>
          <w:rFonts w:ascii="Times New Roman" w:hAnsi="Times New Roman"/>
          <w:sz w:val="24"/>
        </w:rPr>
      </w:pPr>
      <w:r w:rsidRPr="000F573C">
        <w:rPr>
          <w:rFonts w:ascii="Times New Roman" w:hAnsi="Times New Roman"/>
          <w:sz w:val="24"/>
        </w:rPr>
        <w:t>ЦИВР.00530-01 34 01</w:t>
      </w:r>
      <w:r>
        <w:rPr>
          <w:rFonts w:ascii="Times New Roman" w:hAnsi="Times New Roman"/>
          <w:sz w:val="24"/>
        </w:rPr>
        <w:t xml:space="preserve"> ЛУ</w:t>
      </w: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A1460B" w:rsidP="005867F3">
      <w:pPr>
        <w:spacing w:after="120"/>
        <w:jc w:val="center"/>
        <w:rPr>
          <w:rFonts w:ascii="Times New Roman" w:hAnsi="Times New Roman"/>
          <w:b/>
          <w:sz w:val="28"/>
        </w:rPr>
      </w:pPr>
      <w:r>
        <w:rPr>
          <w:rFonts w:ascii="Times New Roman" w:hAnsi="Times New Roman"/>
          <w:b/>
          <w:noProof/>
          <w:sz w:val="28"/>
          <w:lang w:eastAsia="ru-RU"/>
        </w:rPr>
        <w:pict>
          <v:group id="_x0000_s1130" style="position:absolute;left:0;text-align:left;margin-left:-26.4pt;margin-top:191.55pt;width:38.85pt;height:420.75pt;z-index:3" coordorigin="1118,5561" coordsize="777,8415">
            <v:rect id="_x0000_s1131" style="position:absolute;left:631;top:6048;width:1541;height:568;rotation:270" filled="f" stroked="f">
              <v:textbox style="layout-flow:vertical;mso-layout-flow-alt:bottom-to-top;mso-next-textbox:#_x0000_s1131" inset="0,0,0,0">
                <w:txbxContent>
                  <w:p w:rsidR="00911C0D" w:rsidRDefault="00911C0D" w:rsidP="005867F3">
                    <w:proofErr w:type="spellStart"/>
                    <w:r>
                      <w:rPr>
                        <w:rFonts w:ascii="Arial" w:hAnsi="Arial"/>
                        <w:color w:val="000000"/>
                      </w:rPr>
                      <w:t>Подп</w:t>
                    </w:r>
                    <w:proofErr w:type="spellEnd"/>
                    <w:r>
                      <w:rPr>
                        <w:rFonts w:ascii="Arial" w:hAnsi="Arial"/>
                        <w:color w:val="000000"/>
                      </w:rPr>
                      <w:t>. и дата</w:t>
                    </w:r>
                  </w:p>
                </w:txbxContent>
              </v:textbox>
            </v:rect>
            <v:rect id="_x0000_s1132" style="position:absolute;left:1118;top:5561;width:331;height:8411" filled="f" strokeweight=".25pt"/>
            <v:rect id="_x0000_s1133" style="position:absolute;left:1118;top:5561;width:777;height:1620" filled="f" strokeweight=".7pt"/>
            <v:rect id="_x0000_s1134" style="position:absolute;left:688;top:11172;width:1428;height:568;rotation:270" filled="f" stroked="f">
              <v:textbox style="layout-flow:vertical;mso-layout-flow-alt:bottom-to-top;mso-next-textbox:#_x0000_s1134" inset="0,0,0,0">
                <w:txbxContent>
                  <w:p w:rsidR="00911C0D" w:rsidRDefault="00911C0D" w:rsidP="005867F3">
                    <w:proofErr w:type="spellStart"/>
                    <w:r>
                      <w:rPr>
                        <w:rFonts w:ascii="Arial" w:hAnsi="Arial"/>
                        <w:color w:val="000000"/>
                      </w:rPr>
                      <w:t>Подп</w:t>
                    </w:r>
                    <w:proofErr w:type="spellEnd"/>
                    <w:r>
                      <w:rPr>
                        <w:rFonts w:ascii="Arial" w:hAnsi="Arial"/>
                        <w:color w:val="000000"/>
                      </w:rPr>
                      <w:t>. и дата</w:t>
                    </w:r>
                  </w:p>
                </w:txbxContent>
              </v:textbox>
            </v:rect>
            <v:rect id="_x0000_s1135" style="position:absolute;left:581;top:12758;width:1641;height:568;rotation:270" filled="f" stroked="f">
              <v:textbox style="layout-flow:vertical;mso-layout-flow-alt:bottom-to-top;mso-next-textbox:#_x0000_s1135" inset="0,0,0,0">
                <w:txbxContent>
                  <w:p w:rsidR="00911C0D" w:rsidRDefault="00911C0D" w:rsidP="005867F3">
                    <w:r>
                      <w:rPr>
                        <w:rFonts w:ascii="Arial" w:hAnsi="Arial"/>
                        <w:color w:val="000000"/>
                      </w:rPr>
                      <w:t>Инв. № подл.</w:t>
                    </w:r>
                  </w:p>
                </w:txbxContent>
              </v:textbox>
            </v:rect>
            <v:rect id="_x0000_s1136" style="position:absolute;left:569;top:9350;width:1666;height:568;rotation:270" filled="f" stroked="f">
              <v:textbox style="layout-flow:vertical;mso-layout-flow-alt:bottom-to-top;mso-next-textbox:#_x0000_s1136" inset="0,0,0,0">
                <w:txbxContent>
                  <w:p w:rsidR="00911C0D" w:rsidRDefault="00911C0D" w:rsidP="005867F3">
                    <w:proofErr w:type="spellStart"/>
                    <w:r>
                      <w:rPr>
                        <w:rFonts w:ascii="Arial" w:hAnsi="Arial"/>
                        <w:color w:val="000000"/>
                      </w:rPr>
                      <w:t>Взам</w:t>
                    </w:r>
                    <w:proofErr w:type="spellEnd"/>
                    <w:r>
                      <w:rPr>
                        <w:rFonts w:ascii="Arial" w:hAnsi="Arial"/>
                        <w:color w:val="000000"/>
                      </w:rPr>
                      <w:t>. инв. №</w:t>
                    </w:r>
                  </w:p>
                </w:txbxContent>
              </v:textbox>
            </v:rect>
            <v:rect id="_x0000_s1137" style="position:absolute;left:654;top:7697;width:1495;height:568;rotation:270" filled="f" stroked="f">
              <v:textbox style="layout-flow:vertical;mso-layout-flow-alt:bottom-to-top;mso-next-textbox:#_x0000_s1137" inset="0,0,0,0">
                <w:txbxContent>
                  <w:p w:rsidR="00911C0D" w:rsidRDefault="00911C0D" w:rsidP="005867F3">
                    <w:r>
                      <w:rPr>
                        <w:rFonts w:ascii="Arial" w:hAnsi="Arial"/>
                        <w:color w:val="000000"/>
                      </w:rPr>
                      <w:t xml:space="preserve">Инв. № </w:t>
                    </w:r>
                    <w:proofErr w:type="spellStart"/>
                    <w:r>
                      <w:rPr>
                        <w:rFonts w:ascii="Arial" w:hAnsi="Arial"/>
                        <w:color w:val="000000"/>
                      </w:rPr>
                      <w:t>дубл</w:t>
                    </w:r>
                    <w:proofErr w:type="spellEnd"/>
                    <w:r>
                      <w:rPr>
                        <w:rFonts w:ascii="Arial" w:hAnsi="Arial"/>
                        <w:color w:val="000000"/>
                      </w:rPr>
                      <w:t>.</w:t>
                    </w:r>
                  </w:p>
                </w:txbxContent>
              </v:textbox>
            </v:rect>
            <v:rect id="_x0000_s1138" style="position:absolute;left:1118;top:10645;width:777;height:1576" filled="f" strokeweight=".7pt"/>
            <v:rect id="_x0000_s1139" style="position:absolute;left:1118;top:12221;width:777;height:1755" filled="f" strokeweight=".7pt"/>
            <v:rect id="_x0000_s1140" style="position:absolute;left:1118;top:8801;width:777;height:1844" filled="f" strokeweight=".7pt"/>
            <v:rect id="_x0000_s1141" style="position:absolute;left:1118;top:7181;width:777;height:1620" filled="f" strokeweight=".7pt"/>
          </v:group>
        </w:pict>
      </w: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Pr="00395C43" w:rsidRDefault="005867F3" w:rsidP="005867F3">
      <w:pPr>
        <w:spacing w:after="120"/>
        <w:jc w:val="center"/>
        <w:rPr>
          <w:rFonts w:ascii="Times New Roman" w:eastAsia="Times New Roman" w:hAnsi="Times New Roman"/>
          <w:sz w:val="28"/>
        </w:rPr>
      </w:pPr>
      <w:r w:rsidRPr="00395C43">
        <w:rPr>
          <w:rFonts w:ascii="Times New Roman" w:hAnsi="Times New Roman"/>
          <w:sz w:val="28"/>
        </w:rPr>
        <w:t>КОМПЛЕКС АППАРАТУРЫ РЕЧЕВОЙ СВЯЗИ</w:t>
      </w:r>
    </w:p>
    <w:p w:rsidR="005867F3" w:rsidRPr="00395C43" w:rsidRDefault="005867F3" w:rsidP="005867F3">
      <w:pPr>
        <w:spacing w:after="120"/>
        <w:jc w:val="center"/>
        <w:rPr>
          <w:rFonts w:ascii="Times New Roman" w:hAnsi="Times New Roman"/>
          <w:sz w:val="28"/>
        </w:rPr>
      </w:pPr>
      <w:r w:rsidRPr="00395C43">
        <w:rPr>
          <w:rFonts w:ascii="Times New Roman" w:eastAsia="Times New Roman" w:hAnsi="Times New Roman"/>
          <w:sz w:val="28"/>
        </w:rPr>
        <w:t xml:space="preserve"> «</w:t>
      </w:r>
      <w:r w:rsidRPr="00395C43">
        <w:rPr>
          <w:rFonts w:ascii="Times New Roman" w:hAnsi="Times New Roman"/>
          <w:sz w:val="28"/>
        </w:rPr>
        <w:t>КАРС Топаз»</w:t>
      </w:r>
    </w:p>
    <w:p w:rsidR="005867F3" w:rsidRPr="00395C43" w:rsidRDefault="005867F3" w:rsidP="005867F3">
      <w:pPr>
        <w:spacing w:after="120"/>
        <w:jc w:val="center"/>
        <w:rPr>
          <w:rFonts w:ascii="Times New Roman" w:hAnsi="Times New Roman"/>
          <w:sz w:val="28"/>
        </w:rPr>
      </w:pPr>
    </w:p>
    <w:p w:rsidR="005867F3" w:rsidRPr="00395C43" w:rsidRDefault="005867F3" w:rsidP="005867F3">
      <w:pPr>
        <w:jc w:val="center"/>
        <w:rPr>
          <w:rFonts w:ascii="Times New Roman" w:hAnsi="Times New Roman"/>
          <w:sz w:val="28"/>
        </w:rPr>
      </w:pPr>
    </w:p>
    <w:p w:rsidR="005867F3" w:rsidRPr="00395C43" w:rsidRDefault="005867F3" w:rsidP="005867F3">
      <w:pPr>
        <w:jc w:val="center"/>
        <w:rPr>
          <w:rFonts w:ascii="Times New Roman" w:hAnsi="Times New Roman"/>
          <w:sz w:val="28"/>
        </w:rPr>
      </w:pPr>
      <w:r w:rsidRPr="00395C43">
        <w:rPr>
          <w:rFonts w:ascii="Times New Roman" w:hAnsi="Times New Roman"/>
          <w:sz w:val="28"/>
        </w:rPr>
        <w:t xml:space="preserve">Руководство оператора ЦТРС </w:t>
      </w:r>
    </w:p>
    <w:p w:rsidR="005867F3" w:rsidRPr="00395C43" w:rsidRDefault="005867F3" w:rsidP="005867F3">
      <w:pPr>
        <w:jc w:val="center"/>
        <w:rPr>
          <w:rFonts w:ascii="Times New Roman" w:hAnsi="Times New Roman"/>
          <w:sz w:val="28"/>
        </w:rPr>
      </w:pPr>
      <w:r w:rsidRPr="00395C43">
        <w:rPr>
          <w:rFonts w:ascii="Times New Roman" w:hAnsi="Times New Roman"/>
          <w:sz w:val="28"/>
        </w:rPr>
        <w:t>ЦИВР.00530-01 34 01</w:t>
      </w:r>
    </w:p>
    <w:p w:rsidR="005867F3" w:rsidRPr="00395C43" w:rsidRDefault="00A1460B" w:rsidP="005867F3">
      <w:pPr>
        <w:jc w:val="center"/>
        <w:rPr>
          <w:rFonts w:ascii="Times New Roman" w:hAnsi="Times New Roman"/>
          <w:sz w:val="28"/>
        </w:rPr>
      </w:pPr>
      <w:r>
        <w:rPr>
          <w:rFonts w:ascii="Times New Roman" w:hAnsi="Times New Roman"/>
          <w:noProof/>
          <w:sz w:val="28"/>
          <w:lang w:eastAsia="ru-RU"/>
        </w:rPr>
        <w:pict>
          <v:shapetype id="_x0000_t202" coordsize="21600,21600" o:spt="202" path="m,l,21600r21600,l21600,xe">
            <v:stroke joinstyle="miter"/>
            <v:path gradientshapeok="t" o:connecttype="rect"/>
          </v:shapetype>
          <v:shape id="Надпись 2" o:spid="_x0000_s1142" type="#_x0000_t202" style="position:absolute;left:0;text-align:left;margin-left:181.9pt;margin-top:27.3pt;width:132.65pt;height:27pt;z-index: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tQA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o3OSgT6Xr&#10;O2DW6qHNYSxh02r7EaMOWrzE7sOGWIaReKFAnVk2HoeZiMZ4cg5UInvqqU49RFGAKrHHaNgufZyj&#10;yJu5AhVXPPIb5B4y2acMrRtp349ZmI1TO0b9+hksfgI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D+MUqtQAIAAFQEAAAOAAAA&#10;AAAAAAAAAAAAAC4CAABkcnMvZTJvRG9jLnhtbFBLAQItABQABgAIAAAAIQBIWydy2wAAAAcBAAAP&#10;AAAAAAAAAAAAAAAAAJoEAABkcnMvZG93bnJldi54bWxQSwUGAAAAAAQABADzAAAAogUAAAAA&#10;" filled="f" stroked="f">
            <v:textbox>
              <w:txbxContent>
                <w:p w:rsidR="00911C0D" w:rsidRPr="00395C43" w:rsidRDefault="00911C0D" w:rsidP="005867F3">
                  <w:pPr>
                    <w:jc w:val="center"/>
                    <w:rPr>
                      <w:rFonts w:ascii="Times New Roman" w:hAnsi="Times New Roman"/>
                      <w:sz w:val="28"/>
                    </w:rPr>
                  </w:pPr>
                  <w:r w:rsidRPr="00395C43">
                    <w:rPr>
                      <w:rFonts w:ascii="Times New Roman" w:hAnsi="Times New Roman"/>
                      <w:sz w:val="28"/>
                    </w:rPr>
                    <w:t xml:space="preserve">Листов </w:t>
                  </w:r>
                  <w:r w:rsidRPr="00395C43">
                    <w:rPr>
                      <w:rFonts w:ascii="Times New Roman" w:hAnsi="Times New Roman"/>
                      <w:sz w:val="28"/>
                    </w:rPr>
                    <w:fldChar w:fldCharType="begin"/>
                  </w:r>
                  <w:r w:rsidRPr="00395C43">
                    <w:rPr>
                      <w:rFonts w:ascii="Times New Roman" w:hAnsi="Times New Roman"/>
                      <w:sz w:val="28"/>
                    </w:rPr>
                    <w:instrText xml:space="preserve"> NUMPAGES  \# "0" \* Arabic  \* MERGEFORMAT </w:instrText>
                  </w:r>
                  <w:r w:rsidRPr="00395C43">
                    <w:rPr>
                      <w:rFonts w:ascii="Times New Roman" w:hAnsi="Times New Roman"/>
                      <w:sz w:val="28"/>
                    </w:rPr>
                    <w:fldChar w:fldCharType="separate"/>
                  </w:r>
                  <w:r w:rsidR="00FF6BC8">
                    <w:rPr>
                      <w:rFonts w:ascii="Times New Roman" w:hAnsi="Times New Roman"/>
                      <w:noProof/>
                      <w:sz w:val="28"/>
                    </w:rPr>
                    <w:t>117</w:t>
                  </w:r>
                  <w:r w:rsidRPr="00395C43">
                    <w:rPr>
                      <w:rFonts w:ascii="Times New Roman" w:hAnsi="Times New Roman"/>
                      <w:sz w:val="28"/>
                    </w:rPr>
                    <w:fldChar w:fldCharType="end"/>
                  </w:r>
                </w:p>
                <w:p w:rsidR="00911C0D" w:rsidRDefault="00911C0D" w:rsidP="005867F3">
                  <w:pPr>
                    <w:jc w:val="center"/>
                    <w:rPr>
                      <w:sz w:val="28"/>
                    </w:rPr>
                  </w:pPr>
                </w:p>
                <w:p w:rsidR="00911C0D" w:rsidRDefault="00911C0D" w:rsidP="005867F3"/>
              </w:txbxContent>
            </v:textbox>
            <w10:wrap type="square"/>
          </v:shape>
        </w:pict>
      </w:r>
    </w:p>
    <w:p w:rsidR="005867F3" w:rsidRPr="00395C43" w:rsidRDefault="005867F3" w:rsidP="005867F3">
      <w:pPr>
        <w:jc w:val="center"/>
        <w:rPr>
          <w:rFonts w:ascii="Times New Roman" w:hAnsi="Times New Roman"/>
          <w:sz w:val="28"/>
        </w:rPr>
      </w:pPr>
    </w:p>
    <w:p w:rsidR="005867F3" w:rsidRDefault="005867F3" w:rsidP="005867F3">
      <w:pPr>
        <w:jc w:val="center"/>
        <w:rPr>
          <w:rFonts w:ascii="Times New Roman" w:hAnsi="Times New Roman"/>
          <w:b/>
          <w:sz w:val="28"/>
        </w:rPr>
      </w:pPr>
    </w:p>
    <w:p w:rsidR="005867F3" w:rsidRDefault="005867F3" w:rsidP="005867F3">
      <w:pPr>
        <w:jc w:val="center"/>
        <w:rPr>
          <w:rFonts w:ascii="Times New Roman" w:hAnsi="Times New Roman"/>
          <w:b/>
          <w:sz w:val="28"/>
        </w:rP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120"/>
        <w:jc w:val="center"/>
        <w:rPr>
          <w:rFonts w:ascii="Times New Roman" w:hAnsi="Times New Roman"/>
          <w:sz w:val="28"/>
          <w:szCs w:val="28"/>
        </w:rPr>
      </w:pPr>
    </w:p>
    <w:p w:rsidR="00D53AAD" w:rsidRDefault="00D53AAD" w:rsidP="005867F3">
      <w:pPr>
        <w:spacing w:after="120"/>
        <w:jc w:val="center"/>
        <w:rPr>
          <w:rFonts w:ascii="Times New Roman" w:hAnsi="Times New Roman"/>
          <w:sz w:val="28"/>
          <w:szCs w:val="28"/>
        </w:rPr>
      </w:pPr>
    </w:p>
    <w:p w:rsidR="005867F3" w:rsidRDefault="005867F3" w:rsidP="001E3FF6">
      <w:pPr>
        <w:spacing w:after="120"/>
        <w:jc w:val="center"/>
        <w:rPr>
          <w:rFonts w:ascii="Times New Roman" w:hAnsi="Times New Roman"/>
          <w:b/>
          <w:sz w:val="28"/>
        </w:rPr>
      </w:pPr>
      <w:r>
        <w:rPr>
          <w:rFonts w:ascii="Times New Roman" w:hAnsi="Times New Roman"/>
          <w:sz w:val="28"/>
          <w:szCs w:val="28"/>
        </w:rPr>
        <w:t>20</w:t>
      </w:r>
      <w:r w:rsidR="0066366D">
        <w:rPr>
          <w:rFonts w:ascii="Times New Roman" w:hAnsi="Times New Roman"/>
          <w:sz w:val="28"/>
          <w:szCs w:val="28"/>
        </w:rPr>
        <w:t>2</w:t>
      </w:r>
      <w:r w:rsidR="007467A3">
        <w:rPr>
          <w:rFonts w:ascii="Times New Roman" w:hAnsi="Times New Roman"/>
          <w:sz w:val="28"/>
          <w:szCs w:val="28"/>
        </w:rPr>
        <w:t>2</w:t>
      </w:r>
    </w:p>
    <w:p w:rsidR="00C52DC1" w:rsidRPr="00D45EBD" w:rsidRDefault="00BA38D8" w:rsidP="00D45EBD">
      <w:pPr>
        <w:spacing w:after="0" w:line="240" w:lineRule="auto"/>
        <w:jc w:val="center"/>
        <w:rPr>
          <w:rFonts w:ascii="Times New Roman" w:hAnsi="Times New Roman"/>
          <w:b/>
        </w:rPr>
      </w:pPr>
      <w:r>
        <w:rPr>
          <w:rFonts w:ascii="Times New Roman" w:hAnsi="Times New Roman"/>
          <w:b/>
          <w:sz w:val="28"/>
        </w:rPr>
        <w:br w:type="page"/>
      </w:r>
      <w:r w:rsidR="00854241" w:rsidRPr="00813B09">
        <w:rPr>
          <w:rFonts w:ascii="Times New Roman" w:hAnsi="Times New Roman"/>
          <w:b/>
        </w:rPr>
        <w:lastRenderedPageBreak/>
        <w:t>С</w:t>
      </w:r>
      <w:r w:rsidR="00813B09" w:rsidRPr="00813B09">
        <w:rPr>
          <w:rFonts w:ascii="Times New Roman" w:hAnsi="Times New Roman"/>
          <w:b/>
        </w:rPr>
        <w:t>ОДЕРЖАНИЕ</w:t>
      </w:r>
    </w:p>
    <w:p w:rsidR="0003348B" w:rsidRDefault="0003348B">
      <w:pPr>
        <w:pStyle w:val="11"/>
        <w:tabs>
          <w:tab w:val="right" w:leader="dot" w:pos="9628"/>
        </w:tabs>
        <w:rPr>
          <w:caps w:val="0"/>
          <w:lang w:val="en-US"/>
        </w:rPr>
      </w:pPr>
    </w:p>
    <w:p w:rsidR="00911C0D" w:rsidRDefault="00A1460B">
      <w:pPr>
        <w:pStyle w:val="11"/>
        <w:tabs>
          <w:tab w:val="right" w:leader="dot" w:pos="9628"/>
        </w:tabs>
        <w:rPr>
          <w:rFonts w:asciiTheme="minorHAnsi" w:eastAsiaTheme="minorEastAsia" w:hAnsiTheme="minorHAnsi" w:cstheme="minorBidi"/>
          <w:b w:val="0"/>
          <w:bCs w:val="0"/>
          <w:caps w:val="0"/>
          <w:noProof/>
          <w:sz w:val="22"/>
          <w:szCs w:val="22"/>
          <w:lang w:eastAsia="ru-RU"/>
        </w:rPr>
      </w:pPr>
      <w:r w:rsidRPr="00A1460B">
        <w:rPr>
          <w:caps w:val="0"/>
        </w:rPr>
        <w:fldChar w:fldCharType="begin"/>
      </w:r>
      <w:r w:rsidR="0069719C">
        <w:rPr>
          <w:caps w:val="0"/>
        </w:rPr>
        <w:instrText xml:space="preserve"> TOC \o "1-4" \h \z \u </w:instrText>
      </w:r>
      <w:r w:rsidRPr="00A1460B">
        <w:rPr>
          <w:caps w:val="0"/>
        </w:rPr>
        <w:fldChar w:fldCharType="separate"/>
      </w:r>
      <w:hyperlink w:anchor="_Toc98245458" w:history="1">
        <w:r w:rsidR="00911C0D" w:rsidRPr="006F35C5">
          <w:rPr>
            <w:rStyle w:val="ab"/>
            <w:rFonts w:ascii="Times New Roman" w:hAnsi="Times New Roman"/>
            <w:noProof/>
          </w:rPr>
          <w:t>Принятые сокращения и определения</w:t>
        </w:r>
        <w:r w:rsidR="00911C0D">
          <w:rPr>
            <w:noProof/>
            <w:webHidden/>
          </w:rPr>
          <w:tab/>
        </w:r>
        <w:r w:rsidR="00911C0D">
          <w:rPr>
            <w:noProof/>
            <w:webHidden/>
          </w:rPr>
          <w:fldChar w:fldCharType="begin"/>
        </w:r>
        <w:r w:rsidR="00911C0D">
          <w:rPr>
            <w:noProof/>
            <w:webHidden/>
          </w:rPr>
          <w:instrText xml:space="preserve"> PAGEREF _Toc98245458 \h </w:instrText>
        </w:r>
        <w:r w:rsidR="00911C0D">
          <w:rPr>
            <w:noProof/>
            <w:webHidden/>
          </w:rPr>
        </w:r>
        <w:r w:rsidR="00911C0D">
          <w:rPr>
            <w:noProof/>
            <w:webHidden/>
          </w:rPr>
          <w:fldChar w:fldCharType="separate"/>
        </w:r>
        <w:r w:rsidR="00FF6BC8">
          <w:rPr>
            <w:noProof/>
            <w:webHidden/>
          </w:rPr>
          <w:t>4</w:t>
        </w:r>
        <w:r w:rsidR="00911C0D">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459" w:history="1">
        <w:r w:rsidRPr="006F35C5">
          <w:rPr>
            <w:rStyle w:val="ab"/>
            <w:rFonts w:ascii="Times New Roman" w:hAnsi="Times New Roman"/>
            <w:noProof/>
          </w:rPr>
          <w:t>1 Аннотация</w:t>
        </w:r>
        <w:r>
          <w:rPr>
            <w:noProof/>
            <w:webHidden/>
          </w:rPr>
          <w:tab/>
        </w:r>
        <w:r>
          <w:rPr>
            <w:noProof/>
            <w:webHidden/>
          </w:rPr>
          <w:fldChar w:fldCharType="begin"/>
        </w:r>
        <w:r>
          <w:rPr>
            <w:noProof/>
            <w:webHidden/>
          </w:rPr>
          <w:instrText xml:space="preserve"> PAGEREF _Toc98245459 \h </w:instrText>
        </w:r>
        <w:r>
          <w:rPr>
            <w:noProof/>
            <w:webHidden/>
          </w:rPr>
        </w:r>
        <w:r>
          <w:rPr>
            <w:noProof/>
            <w:webHidden/>
          </w:rPr>
          <w:fldChar w:fldCharType="separate"/>
        </w:r>
        <w:r w:rsidR="00FF6BC8">
          <w:rPr>
            <w:noProof/>
            <w:webHidden/>
          </w:rPr>
          <w:t>5</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460" w:history="1">
        <w:r w:rsidRPr="006F35C5">
          <w:rPr>
            <w:rStyle w:val="ab"/>
            <w:rFonts w:ascii="Times New Roman" w:hAnsi="Times New Roman"/>
            <w:noProof/>
          </w:rPr>
          <w:t>2 Организация интерфейса</w:t>
        </w:r>
        <w:r>
          <w:rPr>
            <w:noProof/>
            <w:webHidden/>
          </w:rPr>
          <w:tab/>
        </w:r>
        <w:r>
          <w:rPr>
            <w:noProof/>
            <w:webHidden/>
          </w:rPr>
          <w:fldChar w:fldCharType="begin"/>
        </w:r>
        <w:r>
          <w:rPr>
            <w:noProof/>
            <w:webHidden/>
          </w:rPr>
          <w:instrText xml:space="preserve"> PAGEREF _Toc98245460 \h </w:instrText>
        </w:r>
        <w:r>
          <w:rPr>
            <w:noProof/>
            <w:webHidden/>
          </w:rPr>
        </w:r>
        <w:r>
          <w:rPr>
            <w:noProof/>
            <w:webHidden/>
          </w:rPr>
          <w:fldChar w:fldCharType="separate"/>
        </w:r>
        <w:r w:rsidR="00FF6BC8">
          <w:rPr>
            <w:noProof/>
            <w:webHidden/>
          </w:rPr>
          <w:t>5</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61" w:history="1">
        <w:r w:rsidRPr="006F35C5">
          <w:rPr>
            <w:rStyle w:val="ab"/>
            <w:noProof/>
          </w:rPr>
          <w:t>2.1 Панель функций</w:t>
        </w:r>
        <w:r>
          <w:rPr>
            <w:noProof/>
            <w:webHidden/>
          </w:rPr>
          <w:tab/>
        </w:r>
        <w:r>
          <w:rPr>
            <w:noProof/>
            <w:webHidden/>
          </w:rPr>
          <w:fldChar w:fldCharType="begin"/>
        </w:r>
        <w:r>
          <w:rPr>
            <w:noProof/>
            <w:webHidden/>
          </w:rPr>
          <w:instrText xml:space="preserve"> PAGEREF _Toc98245461 \h </w:instrText>
        </w:r>
        <w:r>
          <w:rPr>
            <w:noProof/>
            <w:webHidden/>
          </w:rPr>
        </w:r>
        <w:r>
          <w:rPr>
            <w:noProof/>
            <w:webHidden/>
          </w:rPr>
          <w:fldChar w:fldCharType="separate"/>
        </w:r>
        <w:r w:rsidR="00FF6BC8">
          <w:rPr>
            <w:noProof/>
            <w:webHidden/>
          </w:rPr>
          <w:t>6</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62" w:history="1">
        <w:r w:rsidRPr="006F35C5">
          <w:rPr>
            <w:rStyle w:val="ab"/>
            <w:noProof/>
          </w:rPr>
          <w:t>2.2 Регулятор громкости</w:t>
        </w:r>
        <w:r>
          <w:rPr>
            <w:noProof/>
            <w:webHidden/>
          </w:rPr>
          <w:tab/>
        </w:r>
        <w:r>
          <w:rPr>
            <w:noProof/>
            <w:webHidden/>
          </w:rPr>
          <w:fldChar w:fldCharType="begin"/>
        </w:r>
        <w:r>
          <w:rPr>
            <w:noProof/>
            <w:webHidden/>
          </w:rPr>
          <w:instrText xml:space="preserve"> PAGEREF _Toc98245462 \h </w:instrText>
        </w:r>
        <w:r>
          <w:rPr>
            <w:noProof/>
            <w:webHidden/>
          </w:rPr>
        </w:r>
        <w:r>
          <w:rPr>
            <w:noProof/>
            <w:webHidden/>
          </w:rPr>
          <w:fldChar w:fldCharType="separate"/>
        </w:r>
        <w:r w:rsidR="00FF6BC8">
          <w:rPr>
            <w:noProof/>
            <w:webHidden/>
          </w:rPr>
          <w:t>7</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63" w:history="1">
        <w:r w:rsidRPr="006F35C5">
          <w:rPr>
            <w:rStyle w:val="ab"/>
            <w:noProof/>
          </w:rPr>
          <w:t>2.3 Область рабочего поля</w:t>
        </w:r>
        <w:r>
          <w:rPr>
            <w:noProof/>
            <w:webHidden/>
          </w:rPr>
          <w:tab/>
        </w:r>
        <w:r>
          <w:rPr>
            <w:noProof/>
            <w:webHidden/>
          </w:rPr>
          <w:fldChar w:fldCharType="begin"/>
        </w:r>
        <w:r>
          <w:rPr>
            <w:noProof/>
            <w:webHidden/>
          </w:rPr>
          <w:instrText xml:space="preserve"> PAGEREF _Toc98245463 \h </w:instrText>
        </w:r>
        <w:r>
          <w:rPr>
            <w:noProof/>
            <w:webHidden/>
          </w:rPr>
        </w:r>
        <w:r>
          <w:rPr>
            <w:noProof/>
            <w:webHidden/>
          </w:rPr>
          <w:fldChar w:fldCharType="separate"/>
        </w:r>
        <w:r w:rsidR="00FF6BC8">
          <w:rPr>
            <w:noProof/>
            <w:webHidden/>
          </w:rPr>
          <w:t>8</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464" w:history="1">
        <w:r w:rsidRPr="006F35C5">
          <w:rPr>
            <w:rStyle w:val="ab"/>
            <w:rFonts w:ascii="Times New Roman" w:hAnsi="Times New Roman"/>
            <w:noProof/>
          </w:rPr>
          <w:t>3 Функции телефонной связи</w:t>
        </w:r>
        <w:r>
          <w:rPr>
            <w:noProof/>
            <w:webHidden/>
          </w:rPr>
          <w:tab/>
        </w:r>
        <w:r>
          <w:rPr>
            <w:noProof/>
            <w:webHidden/>
          </w:rPr>
          <w:fldChar w:fldCharType="begin"/>
        </w:r>
        <w:r>
          <w:rPr>
            <w:noProof/>
            <w:webHidden/>
          </w:rPr>
          <w:instrText xml:space="preserve"> PAGEREF _Toc98245464 \h </w:instrText>
        </w:r>
        <w:r>
          <w:rPr>
            <w:noProof/>
            <w:webHidden/>
          </w:rPr>
        </w:r>
        <w:r>
          <w:rPr>
            <w:noProof/>
            <w:webHidden/>
          </w:rPr>
          <w:fldChar w:fldCharType="separate"/>
        </w:r>
        <w:r w:rsidR="00FF6BC8">
          <w:rPr>
            <w:noProof/>
            <w:webHidden/>
          </w:rPr>
          <w:t>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65" w:history="1">
        <w:r w:rsidRPr="006F35C5">
          <w:rPr>
            <w:rStyle w:val="ab"/>
            <w:noProof/>
          </w:rPr>
          <w:t>3.1 Функция прямого доступа</w:t>
        </w:r>
        <w:r>
          <w:rPr>
            <w:noProof/>
            <w:webHidden/>
          </w:rPr>
          <w:tab/>
        </w:r>
        <w:r>
          <w:rPr>
            <w:noProof/>
            <w:webHidden/>
          </w:rPr>
          <w:fldChar w:fldCharType="begin"/>
        </w:r>
        <w:r>
          <w:rPr>
            <w:noProof/>
            <w:webHidden/>
          </w:rPr>
          <w:instrText xml:space="preserve"> PAGEREF _Toc98245465 \h </w:instrText>
        </w:r>
        <w:r>
          <w:rPr>
            <w:noProof/>
            <w:webHidden/>
          </w:rPr>
        </w:r>
        <w:r>
          <w:rPr>
            <w:noProof/>
            <w:webHidden/>
          </w:rPr>
          <w:fldChar w:fldCharType="separate"/>
        </w:r>
        <w:r w:rsidR="00FF6BC8">
          <w:rPr>
            <w:noProof/>
            <w:webHidden/>
          </w:rPr>
          <w:t>9</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66" w:history="1">
        <w:r w:rsidRPr="006F35C5">
          <w:rPr>
            <w:rStyle w:val="ab"/>
            <w:noProof/>
          </w:rPr>
          <w:t>3.1.1 Связь типа «Симплекс»</w:t>
        </w:r>
        <w:r>
          <w:rPr>
            <w:noProof/>
            <w:webHidden/>
          </w:rPr>
          <w:tab/>
        </w:r>
        <w:r>
          <w:rPr>
            <w:noProof/>
            <w:webHidden/>
          </w:rPr>
          <w:fldChar w:fldCharType="begin"/>
        </w:r>
        <w:r>
          <w:rPr>
            <w:noProof/>
            <w:webHidden/>
          </w:rPr>
          <w:instrText xml:space="preserve"> PAGEREF _Toc98245466 \h </w:instrText>
        </w:r>
        <w:r>
          <w:rPr>
            <w:noProof/>
            <w:webHidden/>
          </w:rPr>
        </w:r>
        <w:r>
          <w:rPr>
            <w:noProof/>
            <w:webHidden/>
          </w:rPr>
          <w:fldChar w:fldCharType="separate"/>
        </w:r>
        <w:r w:rsidR="00FF6BC8">
          <w:rPr>
            <w:noProof/>
            <w:webHidden/>
          </w:rPr>
          <w:t>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67" w:history="1">
        <w:r w:rsidRPr="006F35C5">
          <w:rPr>
            <w:rStyle w:val="ab"/>
            <w:noProof/>
          </w:rPr>
          <w:t>3.2 Функция «Дуплекс»</w:t>
        </w:r>
        <w:r>
          <w:rPr>
            <w:noProof/>
            <w:webHidden/>
          </w:rPr>
          <w:tab/>
        </w:r>
        <w:r>
          <w:rPr>
            <w:noProof/>
            <w:webHidden/>
          </w:rPr>
          <w:fldChar w:fldCharType="begin"/>
        </w:r>
        <w:r>
          <w:rPr>
            <w:noProof/>
            <w:webHidden/>
          </w:rPr>
          <w:instrText xml:space="preserve"> PAGEREF _Toc98245467 \h </w:instrText>
        </w:r>
        <w:r>
          <w:rPr>
            <w:noProof/>
            <w:webHidden/>
          </w:rPr>
        </w:r>
        <w:r>
          <w:rPr>
            <w:noProof/>
            <w:webHidden/>
          </w:rPr>
          <w:fldChar w:fldCharType="separate"/>
        </w:r>
        <w:r w:rsidR="00FF6BC8">
          <w:rPr>
            <w:noProof/>
            <w:webHidden/>
          </w:rPr>
          <w:t>10</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68" w:history="1">
        <w:r w:rsidRPr="006F35C5">
          <w:rPr>
            <w:rStyle w:val="ab"/>
            <w:noProof/>
          </w:rPr>
          <w:t>3.2.1 Связь типа «Полудуплекс»</w:t>
        </w:r>
        <w:r>
          <w:rPr>
            <w:noProof/>
            <w:webHidden/>
          </w:rPr>
          <w:tab/>
        </w:r>
        <w:r>
          <w:rPr>
            <w:noProof/>
            <w:webHidden/>
          </w:rPr>
          <w:fldChar w:fldCharType="begin"/>
        </w:r>
        <w:r>
          <w:rPr>
            <w:noProof/>
            <w:webHidden/>
          </w:rPr>
          <w:instrText xml:space="preserve"> PAGEREF _Toc98245468 \h </w:instrText>
        </w:r>
        <w:r>
          <w:rPr>
            <w:noProof/>
            <w:webHidden/>
          </w:rPr>
        </w:r>
        <w:r>
          <w:rPr>
            <w:noProof/>
            <w:webHidden/>
          </w:rPr>
          <w:fldChar w:fldCharType="separate"/>
        </w:r>
        <w:r w:rsidR="00FF6BC8">
          <w:rPr>
            <w:noProof/>
            <w:webHidden/>
          </w:rPr>
          <w:t>11</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69" w:history="1">
        <w:r w:rsidRPr="006F35C5">
          <w:rPr>
            <w:rStyle w:val="ab"/>
            <w:noProof/>
          </w:rPr>
          <w:t>3.3 Функция «Общий отбой (ОТБОЙ)»</w:t>
        </w:r>
        <w:r>
          <w:rPr>
            <w:noProof/>
            <w:webHidden/>
          </w:rPr>
          <w:tab/>
        </w:r>
        <w:r>
          <w:rPr>
            <w:noProof/>
            <w:webHidden/>
          </w:rPr>
          <w:fldChar w:fldCharType="begin"/>
        </w:r>
        <w:r>
          <w:rPr>
            <w:noProof/>
            <w:webHidden/>
          </w:rPr>
          <w:instrText xml:space="preserve"> PAGEREF _Toc98245469 \h </w:instrText>
        </w:r>
        <w:r>
          <w:rPr>
            <w:noProof/>
            <w:webHidden/>
          </w:rPr>
        </w:r>
        <w:r>
          <w:rPr>
            <w:noProof/>
            <w:webHidden/>
          </w:rPr>
          <w:fldChar w:fldCharType="separate"/>
        </w:r>
        <w:r w:rsidR="00FF6BC8">
          <w:rPr>
            <w:noProof/>
            <w:webHidden/>
          </w:rPr>
          <w:t>12</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70" w:history="1">
        <w:r w:rsidRPr="006F35C5">
          <w:rPr>
            <w:rStyle w:val="ab"/>
            <w:noProof/>
          </w:rPr>
          <w:t>3.4 Функция «Общий ответ»</w:t>
        </w:r>
        <w:r>
          <w:rPr>
            <w:noProof/>
            <w:webHidden/>
          </w:rPr>
          <w:tab/>
        </w:r>
        <w:r>
          <w:rPr>
            <w:noProof/>
            <w:webHidden/>
          </w:rPr>
          <w:fldChar w:fldCharType="begin"/>
        </w:r>
        <w:r>
          <w:rPr>
            <w:noProof/>
            <w:webHidden/>
          </w:rPr>
          <w:instrText xml:space="preserve"> PAGEREF _Toc98245470 \h </w:instrText>
        </w:r>
        <w:r>
          <w:rPr>
            <w:noProof/>
            <w:webHidden/>
          </w:rPr>
        </w:r>
        <w:r>
          <w:rPr>
            <w:noProof/>
            <w:webHidden/>
          </w:rPr>
          <w:fldChar w:fldCharType="separate"/>
        </w:r>
        <w:r w:rsidR="00FF6BC8">
          <w:rPr>
            <w:noProof/>
            <w:webHidden/>
          </w:rPr>
          <w:t>13</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71" w:history="1">
        <w:r w:rsidRPr="006F35C5">
          <w:rPr>
            <w:rStyle w:val="ab"/>
            <w:noProof/>
          </w:rPr>
          <w:t>3.5 Функция «Удержание соединения»</w:t>
        </w:r>
        <w:r>
          <w:rPr>
            <w:noProof/>
            <w:webHidden/>
          </w:rPr>
          <w:tab/>
        </w:r>
        <w:r>
          <w:rPr>
            <w:noProof/>
            <w:webHidden/>
          </w:rPr>
          <w:fldChar w:fldCharType="begin"/>
        </w:r>
        <w:r>
          <w:rPr>
            <w:noProof/>
            <w:webHidden/>
          </w:rPr>
          <w:instrText xml:space="preserve"> PAGEREF _Toc98245471 \h </w:instrText>
        </w:r>
        <w:r>
          <w:rPr>
            <w:noProof/>
            <w:webHidden/>
          </w:rPr>
        </w:r>
        <w:r>
          <w:rPr>
            <w:noProof/>
            <w:webHidden/>
          </w:rPr>
          <w:fldChar w:fldCharType="separate"/>
        </w:r>
        <w:r w:rsidR="00FF6BC8">
          <w:rPr>
            <w:noProof/>
            <w:webHidden/>
          </w:rPr>
          <w:t>14</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72" w:history="1">
        <w:r w:rsidRPr="006F35C5">
          <w:rPr>
            <w:rStyle w:val="ab"/>
            <w:noProof/>
          </w:rPr>
          <w:t>3.6 Функция «Прослушивание рабочего места»</w:t>
        </w:r>
        <w:r>
          <w:rPr>
            <w:noProof/>
            <w:webHidden/>
          </w:rPr>
          <w:tab/>
        </w:r>
        <w:r>
          <w:rPr>
            <w:noProof/>
            <w:webHidden/>
          </w:rPr>
          <w:fldChar w:fldCharType="begin"/>
        </w:r>
        <w:r>
          <w:rPr>
            <w:noProof/>
            <w:webHidden/>
          </w:rPr>
          <w:instrText xml:space="preserve"> PAGEREF _Toc98245472 \h </w:instrText>
        </w:r>
        <w:r>
          <w:rPr>
            <w:noProof/>
            <w:webHidden/>
          </w:rPr>
        </w:r>
        <w:r>
          <w:rPr>
            <w:noProof/>
            <w:webHidden/>
          </w:rPr>
          <w:fldChar w:fldCharType="separate"/>
        </w:r>
        <w:r w:rsidR="00FF6BC8">
          <w:rPr>
            <w:noProof/>
            <w:webHidden/>
          </w:rPr>
          <w:t>17</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73" w:history="1">
        <w:r w:rsidRPr="006F35C5">
          <w:rPr>
            <w:rStyle w:val="ab"/>
            <w:noProof/>
          </w:rPr>
          <w:t>3.7 Функция «Вторжение»</w:t>
        </w:r>
        <w:r>
          <w:rPr>
            <w:noProof/>
            <w:webHidden/>
          </w:rPr>
          <w:tab/>
        </w:r>
        <w:r>
          <w:rPr>
            <w:noProof/>
            <w:webHidden/>
          </w:rPr>
          <w:fldChar w:fldCharType="begin"/>
        </w:r>
        <w:r>
          <w:rPr>
            <w:noProof/>
            <w:webHidden/>
          </w:rPr>
          <w:instrText xml:space="preserve"> PAGEREF _Toc98245473 \h </w:instrText>
        </w:r>
        <w:r>
          <w:rPr>
            <w:noProof/>
            <w:webHidden/>
          </w:rPr>
        </w:r>
        <w:r>
          <w:rPr>
            <w:noProof/>
            <w:webHidden/>
          </w:rPr>
          <w:fldChar w:fldCharType="separate"/>
        </w:r>
        <w:r w:rsidR="00FF6BC8">
          <w:rPr>
            <w:noProof/>
            <w:webHidden/>
          </w:rPr>
          <w:t>18</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74" w:history="1">
        <w:r w:rsidRPr="006F35C5">
          <w:rPr>
            <w:rStyle w:val="ab"/>
            <w:noProof/>
          </w:rPr>
          <w:t>3.8 Функция «Групповой вызов (циркуляр)»</w:t>
        </w:r>
        <w:r>
          <w:rPr>
            <w:noProof/>
            <w:webHidden/>
          </w:rPr>
          <w:tab/>
        </w:r>
        <w:r>
          <w:rPr>
            <w:noProof/>
            <w:webHidden/>
          </w:rPr>
          <w:fldChar w:fldCharType="begin"/>
        </w:r>
        <w:r>
          <w:rPr>
            <w:noProof/>
            <w:webHidden/>
          </w:rPr>
          <w:instrText xml:space="preserve"> PAGEREF _Toc98245474 \h </w:instrText>
        </w:r>
        <w:r>
          <w:rPr>
            <w:noProof/>
            <w:webHidden/>
          </w:rPr>
        </w:r>
        <w:r>
          <w:rPr>
            <w:noProof/>
            <w:webHidden/>
          </w:rPr>
          <w:fldChar w:fldCharType="separate"/>
        </w:r>
        <w:r w:rsidR="00FF6BC8">
          <w:rPr>
            <w:noProof/>
            <w:webHidden/>
          </w:rPr>
          <w:t>19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75" w:history="1">
        <w:r w:rsidRPr="006F35C5">
          <w:rPr>
            <w:rStyle w:val="ab"/>
            <w:noProof/>
          </w:rPr>
          <w:t>3.9 «Косвенная связь»</w:t>
        </w:r>
        <w:r>
          <w:rPr>
            <w:noProof/>
            <w:webHidden/>
          </w:rPr>
          <w:tab/>
        </w:r>
        <w:r>
          <w:rPr>
            <w:noProof/>
            <w:webHidden/>
          </w:rPr>
          <w:fldChar w:fldCharType="begin"/>
        </w:r>
        <w:r>
          <w:rPr>
            <w:noProof/>
            <w:webHidden/>
          </w:rPr>
          <w:instrText xml:space="preserve"> PAGEREF _Toc98245475 \h </w:instrText>
        </w:r>
        <w:r>
          <w:rPr>
            <w:noProof/>
            <w:webHidden/>
          </w:rPr>
        </w:r>
        <w:r>
          <w:rPr>
            <w:noProof/>
            <w:webHidden/>
          </w:rPr>
          <w:fldChar w:fldCharType="separate"/>
        </w:r>
        <w:r w:rsidR="00FF6BC8">
          <w:rPr>
            <w:noProof/>
            <w:webHidden/>
          </w:rPr>
          <w:t>20</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76" w:history="1">
        <w:r w:rsidRPr="006F35C5">
          <w:rPr>
            <w:rStyle w:val="ab"/>
            <w:noProof/>
          </w:rPr>
          <w:t>3.9.1 Входящие косвенные вызовы</w:t>
        </w:r>
        <w:r>
          <w:rPr>
            <w:noProof/>
            <w:webHidden/>
          </w:rPr>
          <w:tab/>
        </w:r>
        <w:r>
          <w:rPr>
            <w:noProof/>
            <w:webHidden/>
          </w:rPr>
          <w:fldChar w:fldCharType="begin"/>
        </w:r>
        <w:r>
          <w:rPr>
            <w:noProof/>
            <w:webHidden/>
          </w:rPr>
          <w:instrText xml:space="preserve"> PAGEREF _Toc98245476 \h </w:instrText>
        </w:r>
        <w:r>
          <w:rPr>
            <w:noProof/>
            <w:webHidden/>
          </w:rPr>
        </w:r>
        <w:r>
          <w:rPr>
            <w:noProof/>
            <w:webHidden/>
          </w:rPr>
          <w:fldChar w:fldCharType="separate"/>
        </w:r>
        <w:r w:rsidR="00FF6BC8">
          <w:rPr>
            <w:noProof/>
            <w:webHidden/>
          </w:rPr>
          <w:t>22</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77" w:history="1">
        <w:r w:rsidRPr="006F35C5">
          <w:rPr>
            <w:rStyle w:val="ab"/>
            <w:noProof/>
          </w:rPr>
          <w:t xml:space="preserve">Рисунок 12 </w:t>
        </w:r>
        <w:r w:rsidRPr="006F35C5">
          <w:rPr>
            <w:rStyle w:val="ab"/>
            <w:noProof/>
          </w:rPr>
          <w:sym w:font="Symbol" w:char="F02D"/>
        </w:r>
        <w:r w:rsidRPr="006F35C5">
          <w:rPr>
            <w:rStyle w:val="ab"/>
            <w:noProof/>
          </w:rPr>
          <w:t xml:space="preserve"> Абоненты «62» и «61» ожидают ответа</w:t>
        </w:r>
        <w:r>
          <w:rPr>
            <w:noProof/>
            <w:webHidden/>
          </w:rPr>
          <w:tab/>
        </w:r>
        <w:r>
          <w:rPr>
            <w:noProof/>
            <w:webHidden/>
          </w:rPr>
          <w:fldChar w:fldCharType="begin"/>
        </w:r>
        <w:r>
          <w:rPr>
            <w:noProof/>
            <w:webHidden/>
          </w:rPr>
          <w:instrText xml:space="preserve"> PAGEREF _Toc98245477 \h </w:instrText>
        </w:r>
        <w:r>
          <w:rPr>
            <w:noProof/>
            <w:webHidden/>
          </w:rPr>
        </w:r>
        <w:r>
          <w:rPr>
            <w:noProof/>
            <w:webHidden/>
          </w:rPr>
          <w:fldChar w:fldCharType="separate"/>
        </w:r>
        <w:r w:rsidR="00FF6BC8">
          <w:rPr>
            <w:noProof/>
            <w:webHidden/>
          </w:rPr>
          <w:t>25</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78" w:history="1">
        <w:r w:rsidRPr="006F35C5">
          <w:rPr>
            <w:rStyle w:val="ab"/>
            <w:noProof/>
          </w:rPr>
          <w:t>3.9.2 История вызовов</w:t>
        </w:r>
        <w:r>
          <w:rPr>
            <w:noProof/>
            <w:webHidden/>
          </w:rPr>
          <w:tab/>
        </w:r>
        <w:r>
          <w:rPr>
            <w:noProof/>
            <w:webHidden/>
          </w:rPr>
          <w:fldChar w:fldCharType="begin"/>
        </w:r>
        <w:r>
          <w:rPr>
            <w:noProof/>
            <w:webHidden/>
          </w:rPr>
          <w:instrText xml:space="preserve"> PAGEREF _Toc98245478 \h </w:instrText>
        </w:r>
        <w:r>
          <w:rPr>
            <w:noProof/>
            <w:webHidden/>
          </w:rPr>
        </w:r>
        <w:r>
          <w:rPr>
            <w:noProof/>
            <w:webHidden/>
          </w:rPr>
          <w:fldChar w:fldCharType="separate"/>
        </w:r>
        <w:r w:rsidR="00FF6BC8">
          <w:rPr>
            <w:noProof/>
            <w:webHidden/>
          </w:rPr>
          <w:t>26</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79" w:history="1">
        <w:r w:rsidRPr="006F35C5">
          <w:rPr>
            <w:rStyle w:val="ab"/>
            <w:noProof/>
          </w:rPr>
          <w:t>3.9.3 Записная книжка</w:t>
        </w:r>
        <w:r>
          <w:rPr>
            <w:noProof/>
            <w:webHidden/>
          </w:rPr>
          <w:tab/>
        </w:r>
        <w:r>
          <w:rPr>
            <w:noProof/>
            <w:webHidden/>
          </w:rPr>
          <w:fldChar w:fldCharType="begin"/>
        </w:r>
        <w:r>
          <w:rPr>
            <w:noProof/>
            <w:webHidden/>
          </w:rPr>
          <w:instrText xml:space="preserve"> PAGEREF _Toc98245479 \h </w:instrText>
        </w:r>
        <w:r>
          <w:rPr>
            <w:noProof/>
            <w:webHidden/>
          </w:rPr>
        </w:r>
        <w:r>
          <w:rPr>
            <w:noProof/>
            <w:webHidden/>
          </w:rPr>
          <w:fldChar w:fldCharType="separate"/>
        </w:r>
        <w:r w:rsidR="00FF6BC8">
          <w:rPr>
            <w:noProof/>
            <w:webHidden/>
          </w:rPr>
          <w:t>30</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80" w:history="1">
        <w:r w:rsidRPr="006F35C5">
          <w:rPr>
            <w:rStyle w:val="ab"/>
            <w:noProof/>
          </w:rPr>
          <w:t>3.9.4 Функциональный код</w:t>
        </w:r>
        <w:r>
          <w:rPr>
            <w:noProof/>
            <w:webHidden/>
          </w:rPr>
          <w:tab/>
        </w:r>
        <w:r>
          <w:rPr>
            <w:noProof/>
            <w:webHidden/>
          </w:rPr>
          <w:fldChar w:fldCharType="begin"/>
        </w:r>
        <w:r>
          <w:rPr>
            <w:noProof/>
            <w:webHidden/>
          </w:rPr>
          <w:instrText xml:space="preserve"> PAGEREF _Toc98245480 \h </w:instrText>
        </w:r>
        <w:r>
          <w:rPr>
            <w:noProof/>
            <w:webHidden/>
          </w:rPr>
        </w:r>
        <w:r>
          <w:rPr>
            <w:noProof/>
            <w:webHidden/>
          </w:rPr>
          <w:fldChar w:fldCharType="separate"/>
        </w:r>
        <w:r w:rsidR="00FF6BC8">
          <w:rPr>
            <w:noProof/>
            <w:webHidden/>
          </w:rPr>
          <w:t>33</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81" w:history="1">
        <w:r w:rsidRPr="006F35C5">
          <w:rPr>
            <w:rStyle w:val="ab"/>
            <w:noProof/>
          </w:rPr>
          <w:t>3.9.5 Выбор внешнего шлюза</w:t>
        </w:r>
        <w:r>
          <w:rPr>
            <w:noProof/>
            <w:webHidden/>
          </w:rPr>
          <w:tab/>
        </w:r>
        <w:r>
          <w:rPr>
            <w:noProof/>
            <w:webHidden/>
          </w:rPr>
          <w:fldChar w:fldCharType="begin"/>
        </w:r>
        <w:r>
          <w:rPr>
            <w:noProof/>
            <w:webHidden/>
          </w:rPr>
          <w:instrText xml:space="preserve"> PAGEREF _Toc98245481 \h </w:instrText>
        </w:r>
        <w:r>
          <w:rPr>
            <w:noProof/>
            <w:webHidden/>
          </w:rPr>
        </w:r>
        <w:r>
          <w:rPr>
            <w:noProof/>
            <w:webHidden/>
          </w:rPr>
          <w:fldChar w:fldCharType="separate"/>
        </w:r>
        <w:r w:rsidR="00FF6BC8">
          <w:rPr>
            <w:noProof/>
            <w:webHidden/>
          </w:rPr>
          <w:t>34</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2" w:history="1">
        <w:r w:rsidRPr="006F35C5">
          <w:rPr>
            <w:rStyle w:val="ab"/>
            <w:noProof/>
          </w:rPr>
          <w:t>3.10 Функция «Переадресация»</w:t>
        </w:r>
        <w:r>
          <w:rPr>
            <w:noProof/>
            <w:webHidden/>
          </w:rPr>
          <w:tab/>
        </w:r>
        <w:r>
          <w:rPr>
            <w:noProof/>
            <w:webHidden/>
          </w:rPr>
          <w:fldChar w:fldCharType="begin"/>
        </w:r>
        <w:r>
          <w:rPr>
            <w:noProof/>
            <w:webHidden/>
          </w:rPr>
          <w:instrText xml:space="preserve"> PAGEREF _Toc98245482 \h </w:instrText>
        </w:r>
        <w:r>
          <w:rPr>
            <w:noProof/>
            <w:webHidden/>
          </w:rPr>
        </w:r>
        <w:r>
          <w:rPr>
            <w:noProof/>
            <w:webHidden/>
          </w:rPr>
          <w:fldChar w:fldCharType="separate"/>
        </w:r>
        <w:r w:rsidR="00FF6BC8">
          <w:rPr>
            <w:noProof/>
            <w:webHidden/>
          </w:rPr>
          <w:t>35</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3" w:history="1">
        <w:r w:rsidRPr="006F35C5">
          <w:rPr>
            <w:rStyle w:val="ab"/>
            <w:noProof/>
          </w:rPr>
          <w:t>3.11 Функция «Конференция»</w:t>
        </w:r>
        <w:r>
          <w:rPr>
            <w:noProof/>
            <w:webHidden/>
          </w:rPr>
          <w:tab/>
        </w:r>
        <w:r>
          <w:rPr>
            <w:noProof/>
            <w:webHidden/>
          </w:rPr>
          <w:fldChar w:fldCharType="begin"/>
        </w:r>
        <w:r>
          <w:rPr>
            <w:noProof/>
            <w:webHidden/>
          </w:rPr>
          <w:instrText xml:space="preserve"> PAGEREF _Toc98245483 \h </w:instrText>
        </w:r>
        <w:r>
          <w:rPr>
            <w:noProof/>
            <w:webHidden/>
          </w:rPr>
        </w:r>
        <w:r>
          <w:rPr>
            <w:noProof/>
            <w:webHidden/>
          </w:rPr>
          <w:fldChar w:fldCharType="separate"/>
        </w:r>
        <w:r w:rsidR="00FF6BC8">
          <w:rPr>
            <w:noProof/>
            <w:webHidden/>
          </w:rPr>
          <w:t>37</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4" w:history="1">
        <w:r w:rsidRPr="006F35C5">
          <w:rPr>
            <w:rStyle w:val="ab"/>
            <w:noProof/>
          </w:rPr>
          <w:t>3.12 Функция объединения радио и телефонной связи</w:t>
        </w:r>
        <w:r>
          <w:rPr>
            <w:noProof/>
            <w:webHidden/>
          </w:rPr>
          <w:tab/>
        </w:r>
        <w:r>
          <w:rPr>
            <w:noProof/>
            <w:webHidden/>
          </w:rPr>
          <w:fldChar w:fldCharType="begin"/>
        </w:r>
        <w:r>
          <w:rPr>
            <w:noProof/>
            <w:webHidden/>
          </w:rPr>
          <w:instrText xml:space="preserve"> PAGEREF _Toc98245484 \h </w:instrText>
        </w:r>
        <w:r>
          <w:rPr>
            <w:noProof/>
            <w:webHidden/>
          </w:rPr>
        </w:r>
        <w:r>
          <w:rPr>
            <w:noProof/>
            <w:webHidden/>
          </w:rPr>
          <w:fldChar w:fldCharType="separate"/>
        </w:r>
        <w:r w:rsidR="00FF6BC8">
          <w:rPr>
            <w:noProof/>
            <w:webHidden/>
          </w:rPr>
          <w:t>39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5" w:history="1">
        <w:r w:rsidRPr="006F35C5">
          <w:rPr>
            <w:rStyle w:val="ab"/>
            <w:noProof/>
          </w:rPr>
          <w:t>3.13 Функция «Автодозвон»</w:t>
        </w:r>
        <w:r>
          <w:rPr>
            <w:noProof/>
            <w:webHidden/>
          </w:rPr>
          <w:tab/>
        </w:r>
        <w:r>
          <w:rPr>
            <w:noProof/>
            <w:webHidden/>
          </w:rPr>
          <w:fldChar w:fldCharType="begin"/>
        </w:r>
        <w:r>
          <w:rPr>
            <w:noProof/>
            <w:webHidden/>
          </w:rPr>
          <w:instrText xml:space="preserve"> PAGEREF _Toc98245485 \h </w:instrText>
        </w:r>
        <w:r>
          <w:rPr>
            <w:noProof/>
            <w:webHidden/>
          </w:rPr>
        </w:r>
        <w:r>
          <w:rPr>
            <w:noProof/>
            <w:webHidden/>
          </w:rPr>
          <w:fldChar w:fldCharType="separate"/>
        </w:r>
        <w:r w:rsidR="00FF6BC8">
          <w:rPr>
            <w:noProof/>
            <w:webHidden/>
          </w:rPr>
          <w:t>40</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6" w:history="1">
        <w:r w:rsidRPr="006F35C5">
          <w:rPr>
            <w:rStyle w:val="ab"/>
            <w:noProof/>
          </w:rPr>
          <w:t>3.14 Функция «Вызов группы абонентов до получения ответа»</w:t>
        </w:r>
        <w:r>
          <w:rPr>
            <w:noProof/>
            <w:webHidden/>
          </w:rPr>
          <w:tab/>
        </w:r>
        <w:r>
          <w:rPr>
            <w:noProof/>
            <w:webHidden/>
          </w:rPr>
          <w:fldChar w:fldCharType="begin"/>
        </w:r>
        <w:r>
          <w:rPr>
            <w:noProof/>
            <w:webHidden/>
          </w:rPr>
          <w:instrText xml:space="preserve"> PAGEREF _Toc98245486 \h </w:instrText>
        </w:r>
        <w:r>
          <w:rPr>
            <w:noProof/>
            <w:webHidden/>
          </w:rPr>
        </w:r>
        <w:r>
          <w:rPr>
            <w:noProof/>
            <w:webHidden/>
          </w:rPr>
          <w:fldChar w:fldCharType="separate"/>
        </w:r>
        <w:r w:rsidR="00FF6BC8">
          <w:rPr>
            <w:noProof/>
            <w:webHidden/>
          </w:rPr>
          <w:t>41</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7" w:history="1">
        <w:r w:rsidRPr="006F35C5">
          <w:rPr>
            <w:rStyle w:val="ab"/>
            <w:noProof/>
          </w:rPr>
          <w:t>3.15 Функция «Перехват вызова»</w:t>
        </w:r>
        <w:r>
          <w:rPr>
            <w:noProof/>
            <w:webHidden/>
          </w:rPr>
          <w:tab/>
        </w:r>
        <w:r>
          <w:rPr>
            <w:noProof/>
            <w:webHidden/>
          </w:rPr>
          <w:fldChar w:fldCharType="begin"/>
        </w:r>
        <w:r>
          <w:rPr>
            <w:noProof/>
            <w:webHidden/>
          </w:rPr>
          <w:instrText xml:space="preserve"> PAGEREF _Toc98245487 \h </w:instrText>
        </w:r>
        <w:r>
          <w:rPr>
            <w:noProof/>
            <w:webHidden/>
          </w:rPr>
        </w:r>
        <w:r>
          <w:rPr>
            <w:noProof/>
            <w:webHidden/>
          </w:rPr>
          <w:fldChar w:fldCharType="separate"/>
        </w:r>
        <w:r w:rsidR="00FF6BC8">
          <w:rPr>
            <w:noProof/>
            <w:webHidden/>
          </w:rPr>
          <w:t>42</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8" w:history="1">
        <w:r w:rsidRPr="006F35C5">
          <w:rPr>
            <w:rStyle w:val="ab"/>
            <w:noProof/>
          </w:rPr>
          <w:t>3.16 Функция «Поднятие трубки»</w:t>
        </w:r>
        <w:r>
          <w:rPr>
            <w:noProof/>
            <w:webHidden/>
          </w:rPr>
          <w:tab/>
        </w:r>
        <w:r>
          <w:rPr>
            <w:noProof/>
            <w:webHidden/>
          </w:rPr>
          <w:fldChar w:fldCharType="begin"/>
        </w:r>
        <w:r>
          <w:rPr>
            <w:noProof/>
            <w:webHidden/>
          </w:rPr>
          <w:instrText xml:space="preserve"> PAGEREF _Toc98245488 \h </w:instrText>
        </w:r>
        <w:r>
          <w:rPr>
            <w:noProof/>
            <w:webHidden/>
          </w:rPr>
        </w:r>
        <w:r>
          <w:rPr>
            <w:noProof/>
            <w:webHidden/>
          </w:rPr>
          <w:fldChar w:fldCharType="separate"/>
        </w:r>
        <w:r w:rsidR="00FF6BC8">
          <w:rPr>
            <w:noProof/>
            <w:webHidden/>
          </w:rPr>
          <w:t>43</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89" w:history="1">
        <w:r w:rsidRPr="006F35C5">
          <w:rPr>
            <w:rStyle w:val="ab"/>
            <w:noProof/>
          </w:rPr>
          <w:t>3.17 Функция «Быстрая телефонная трубка»</w:t>
        </w:r>
        <w:r>
          <w:rPr>
            <w:noProof/>
            <w:webHidden/>
          </w:rPr>
          <w:tab/>
        </w:r>
        <w:r>
          <w:rPr>
            <w:noProof/>
            <w:webHidden/>
          </w:rPr>
          <w:fldChar w:fldCharType="begin"/>
        </w:r>
        <w:r>
          <w:rPr>
            <w:noProof/>
            <w:webHidden/>
          </w:rPr>
          <w:instrText xml:space="preserve"> PAGEREF _Toc98245489 \h </w:instrText>
        </w:r>
        <w:r>
          <w:rPr>
            <w:noProof/>
            <w:webHidden/>
          </w:rPr>
        </w:r>
        <w:r>
          <w:rPr>
            <w:noProof/>
            <w:webHidden/>
          </w:rPr>
          <w:fldChar w:fldCharType="separate"/>
        </w:r>
        <w:r w:rsidR="00FF6BC8">
          <w:rPr>
            <w:noProof/>
            <w:webHidden/>
          </w:rPr>
          <w:t>46</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90" w:history="1">
        <w:r w:rsidRPr="006F35C5">
          <w:rPr>
            <w:rStyle w:val="ab"/>
            <w:noProof/>
          </w:rPr>
          <w:t xml:space="preserve">3.18 Функция «Донабор </w:t>
        </w:r>
        <w:r w:rsidRPr="006F35C5">
          <w:rPr>
            <w:rStyle w:val="ab"/>
            <w:noProof/>
            <w:lang w:val="en-US"/>
          </w:rPr>
          <w:t>DTMF</w:t>
        </w:r>
        <w:r w:rsidRPr="006F35C5">
          <w:rPr>
            <w:rStyle w:val="ab"/>
            <w:noProof/>
          </w:rPr>
          <w:t>»</w:t>
        </w:r>
        <w:r>
          <w:rPr>
            <w:noProof/>
            <w:webHidden/>
          </w:rPr>
          <w:tab/>
        </w:r>
        <w:r>
          <w:rPr>
            <w:noProof/>
            <w:webHidden/>
          </w:rPr>
          <w:fldChar w:fldCharType="begin"/>
        </w:r>
        <w:r>
          <w:rPr>
            <w:noProof/>
            <w:webHidden/>
          </w:rPr>
          <w:instrText xml:space="preserve"> PAGEREF _Toc98245490 \h </w:instrText>
        </w:r>
        <w:r>
          <w:rPr>
            <w:noProof/>
            <w:webHidden/>
          </w:rPr>
        </w:r>
        <w:r>
          <w:rPr>
            <w:noProof/>
            <w:webHidden/>
          </w:rPr>
          <w:fldChar w:fldCharType="separate"/>
        </w:r>
        <w:r w:rsidR="00FF6BC8">
          <w:rPr>
            <w:noProof/>
            <w:webHidden/>
          </w:rPr>
          <w:t>47</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91" w:history="1">
        <w:r w:rsidRPr="006F35C5">
          <w:rPr>
            <w:rStyle w:val="ab"/>
            <w:noProof/>
          </w:rPr>
          <w:t>3.19 Функция «Перевод активных вызовов»</w:t>
        </w:r>
        <w:r>
          <w:rPr>
            <w:noProof/>
            <w:webHidden/>
          </w:rPr>
          <w:tab/>
        </w:r>
        <w:r>
          <w:rPr>
            <w:noProof/>
            <w:webHidden/>
          </w:rPr>
          <w:fldChar w:fldCharType="begin"/>
        </w:r>
        <w:r>
          <w:rPr>
            <w:noProof/>
            <w:webHidden/>
          </w:rPr>
          <w:instrText xml:space="preserve"> PAGEREF _Toc98245491 \h </w:instrText>
        </w:r>
        <w:r>
          <w:rPr>
            <w:noProof/>
            <w:webHidden/>
          </w:rPr>
        </w:r>
        <w:r>
          <w:rPr>
            <w:noProof/>
            <w:webHidden/>
          </w:rPr>
          <w:fldChar w:fldCharType="separate"/>
        </w:r>
        <w:r w:rsidR="00FF6BC8">
          <w:rPr>
            <w:noProof/>
            <w:webHidden/>
          </w:rPr>
          <w:t>48</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92" w:history="1">
        <w:r w:rsidRPr="006F35C5">
          <w:rPr>
            <w:rStyle w:val="ab"/>
            <w:noProof/>
          </w:rPr>
          <w:t>3.20 Функция «Приоритетный вызов»</w:t>
        </w:r>
        <w:r>
          <w:rPr>
            <w:noProof/>
            <w:webHidden/>
          </w:rPr>
          <w:tab/>
        </w:r>
        <w:r>
          <w:rPr>
            <w:noProof/>
            <w:webHidden/>
          </w:rPr>
          <w:fldChar w:fldCharType="begin"/>
        </w:r>
        <w:r>
          <w:rPr>
            <w:noProof/>
            <w:webHidden/>
          </w:rPr>
          <w:instrText xml:space="preserve"> PAGEREF _Toc98245492 \h </w:instrText>
        </w:r>
        <w:r>
          <w:rPr>
            <w:noProof/>
            <w:webHidden/>
          </w:rPr>
        </w:r>
        <w:r>
          <w:rPr>
            <w:noProof/>
            <w:webHidden/>
          </w:rPr>
          <w:fldChar w:fldCharType="separate"/>
        </w:r>
        <w:r w:rsidR="00FF6BC8">
          <w:rPr>
            <w:noProof/>
            <w:webHidden/>
          </w:rPr>
          <w:t>49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93" w:history="1">
        <w:r w:rsidRPr="006F35C5">
          <w:rPr>
            <w:rStyle w:val="ab"/>
            <w:noProof/>
          </w:rPr>
          <w:t>3.21 Функция «Выборочная переадресация вызовов»</w:t>
        </w:r>
        <w:r>
          <w:rPr>
            <w:noProof/>
            <w:webHidden/>
          </w:rPr>
          <w:tab/>
        </w:r>
        <w:r>
          <w:rPr>
            <w:noProof/>
            <w:webHidden/>
          </w:rPr>
          <w:fldChar w:fldCharType="begin"/>
        </w:r>
        <w:r>
          <w:rPr>
            <w:noProof/>
            <w:webHidden/>
          </w:rPr>
          <w:instrText xml:space="preserve"> PAGEREF _Toc98245493 \h </w:instrText>
        </w:r>
        <w:r>
          <w:rPr>
            <w:noProof/>
            <w:webHidden/>
          </w:rPr>
        </w:r>
        <w:r>
          <w:rPr>
            <w:noProof/>
            <w:webHidden/>
          </w:rPr>
          <w:fldChar w:fldCharType="separate"/>
        </w:r>
        <w:r w:rsidR="00FF6BC8">
          <w:rPr>
            <w:noProof/>
            <w:webHidden/>
          </w:rPr>
          <w:t>50</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94" w:history="1">
        <w:r w:rsidRPr="006F35C5">
          <w:rPr>
            <w:rStyle w:val="ab"/>
            <w:noProof/>
          </w:rPr>
          <w:t>3.22 Функция «Вторжение в конференцию»</w:t>
        </w:r>
        <w:r>
          <w:rPr>
            <w:noProof/>
            <w:webHidden/>
          </w:rPr>
          <w:tab/>
        </w:r>
        <w:r>
          <w:rPr>
            <w:noProof/>
            <w:webHidden/>
          </w:rPr>
          <w:fldChar w:fldCharType="begin"/>
        </w:r>
        <w:r>
          <w:rPr>
            <w:noProof/>
            <w:webHidden/>
          </w:rPr>
          <w:instrText xml:space="preserve"> PAGEREF _Toc98245494 \h </w:instrText>
        </w:r>
        <w:r>
          <w:rPr>
            <w:noProof/>
            <w:webHidden/>
          </w:rPr>
        </w:r>
        <w:r>
          <w:rPr>
            <w:noProof/>
            <w:webHidden/>
          </w:rPr>
          <w:fldChar w:fldCharType="separate"/>
        </w:r>
        <w:r w:rsidR="00FF6BC8">
          <w:rPr>
            <w:noProof/>
            <w:webHidden/>
          </w:rPr>
          <w:t>52</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495" w:history="1">
        <w:r w:rsidRPr="006F35C5">
          <w:rPr>
            <w:rStyle w:val="ab"/>
            <w:rFonts w:ascii="Times New Roman" w:hAnsi="Times New Roman"/>
            <w:noProof/>
          </w:rPr>
          <w:t>4 Функции радиосвязи</w:t>
        </w:r>
        <w:r>
          <w:rPr>
            <w:noProof/>
            <w:webHidden/>
          </w:rPr>
          <w:tab/>
        </w:r>
        <w:r>
          <w:rPr>
            <w:noProof/>
            <w:webHidden/>
          </w:rPr>
          <w:fldChar w:fldCharType="begin"/>
        </w:r>
        <w:r>
          <w:rPr>
            <w:noProof/>
            <w:webHidden/>
          </w:rPr>
          <w:instrText xml:space="preserve"> PAGEREF _Toc98245495 \h </w:instrText>
        </w:r>
        <w:r>
          <w:rPr>
            <w:noProof/>
            <w:webHidden/>
          </w:rPr>
        </w:r>
        <w:r>
          <w:rPr>
            <w:noProof/>
            <w:webHidden/>
          </w:rPr>
          <w:fldChar w:fldCharType="separate"/>
        </w:r>
        <w:r w:rsidR="00FF6BC8">
          <w:rPr>
            <w:noProof/>
            <w:webHidden/>
          </w:rPr>
          <w:t>53</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96" w:history="1">
        <w:r w:rsidRPr="006F35C5">
          <w:rPr>
            <w:rStyle w:val="ab"/>
            <w:noProof/>
          </w:rPr>
          <w:t>4.1 Функция «Базовое управление радиостанцией»</w:t>
        </w:r>
        <w:r>
          <w:rPr>
            <w:noProof/>
            <w:webHidden/>
          </w:rPr>
          <w:tab/>
        </w:r>
        <w:r>
          <w:rPr>
            <w:noProof/>
            <w:webHidden/>
          </w:rPr>
          <w:fldChar w:fldCharType="begin"/>
        </w:r>
        <w:r>
          <w:rPr>
            <w:noProof/>
            <w:webHidden/>
          </w:rPr>
          <w:instrText xml:space="preserve"> PAGEREF _Toc98245496 \h </w:instrText>
        </w:r>
        <w:r>
          <w:rPr>
            <w:noProof/>
            <w:webHidden/>
          </w:rPr>
        </w:r>
        <w:r>
          <w:rPr>
            <w:noProof/>
            <w:webHidden/>
          </w:rPr>
          <w:fldChar w:fldCharType="separate"/>
        </w:r>
        <w:r w:rsidR="00FF6BC8">
          <w:rPr>
            <w:noProof/>
            <w:webHidden/>
          </w:rPr>
          <w:t>53</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97" w:history="1">
        <w:r w:rsidRPr="006F35C5">
          <w:rPr>
            <w:rStyle w:val="ab"/>
            <w:noProof/>
          </w:rPr>
          <w:t>4.1.1 Выбор наилучшего сигнала (ВНС)</w:t>
        </w:r>
        <w:r>
          <w:rPr>
            <w:noProof/>
            <w:webHidden/>
          </w:rPr>
          <w:tab/>
        </w:r>
        <w:r>
          <w:rPr>
            <w:noProof/>
            <w:webHidden/>
          </w:rPr>
          <w:fldChar w:fldCharType="begin"/>
        </w:r>
        <w:r>
          <w:rPr>
            <w:noProof/>
            <w:webHidden/>
          </w:rPr>
          <w:instrText xml:space="preserve"> PAGEREF _Toc98245497 \h </w:instrText>
        </w:r>
        <w:r>
          <w:rPr>
            <w:noProof/>
            <w:webHidden/>
          </w:rPr>
        </w:r>
        <w:r>
          <w:rPr>
            <w:noProof/>
            <w:webHidden/>
          </w:rPr>
          <w:fldChar w:fldCharType="separate"/>
        </w:r>
        <w:r w:rsidR="00FF6BC8">
          <w:rPr>
            <w:noProof/>
            <w:webHidden/>
          </w:rPr>
          <w:t>57</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498" w:history="1">
        <w:r w:rsidRPr="006F35C5">
          <w:rPr>
            <w:rStyle w:val="ab"/>
            <w:noProof/>
          </w:rPr>
          <w:t>4.1.2 Работа в режиме резервирования канала</w:t>
        </w:r>
        <w:r>
          <w:rPr>
            <w:noProof/>
            <w:webHidden/>
          </w:rPr>
          <w:tab/>
        </w:r>
        <w:r>
          <w:rPr>
            <w:noProof/>
            <w:webHidden/>
          </w:rPr>
          <w:fldChar w:fldCharType="begin"/>
        </w:r>
        <w:r>
          <w:rPr>
            <w:noProof/>
            <w:webHidden/>
          </w:rPr>
          <w:instrText xml:space="preserve"> PAGEREF _Toc98245498 \h </w:instrText>
        </w:r>
        <w:r>
          <w:rPr>
            <w:noProof/>
            <w:webHidden/>
          </w:rPr>
        </w:r>
        <w:r>
          <w:rPr>
            <w:noProof/>
            <w:webHidden/>
          </w:rPr>
          <w:fldChar w:fldCharType="separate"/>
        </w:r>
        <w:r w:rsidR="00FF6BC8">
          <w:rPr>
            <w:noProof/>
            <w:webHidden/>
          </w:rPr>
          <w:t>60</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499" w:history="1">
        <w:r w:rsidRPr="006F35C5">
          <w:rPr>
            <w:rStyle w:val="ab"/>
            <w:noProof/>
          </w:rPr>
          <w:t>4.2 Функция «Избирательный вызов (SELCAL)»</w:t>
        </w:r>
        <w:r>
          <w:rPr>
            <w:noProof/>
            <w:webHidden/>
          </w:rPr>
          <w:tab/>
        </w:r>
        <w:r>
          <w:rPr>
            <w:noProof/>
            <w:webHidden/>
          </w:rPr>
          <w:fldChar w:fldCharType="begin"/>
        </w:r>
        <w:r>
          <w:rPr>
            <w:noProof/>
            <w:webHidden/>
          </w:rPr>
          <w:instrText xml:space="preserve"> PAGEREF _Toc98245499 \h </w:instrText>
        </w:r>
        <w:r>
          <w:rPr>
            <w:noProof/>
            <w:webHidden/>
          </w:rPr>
        </w:r>
        <w:r>
          <w:rPr>
            <w:noProof/>
            <w:webHidden/>
          </w:rPr>
          <w:fldChar w:fldCharType="separate"/>
        </w:r>
        <w:r w:rsidR="00FF6BC8">
          <w:rPr>
            <w:noProof/>
            <w:webHidden/>
          </w:rPr>
          <w:t>62</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00" w:history="1">
        <w:r w:rsidRPr="006F35C5">
          <w:rPr>
            <w:rStyle w:val="ab"/>
            <w:noProof/>
          </w:rPr>
          <w:t>4.3 Функция «Ретрансляция»</w:t>
        </w:r>
        <w:r>
          <w:rPr>
            <w:noProof/>
            <w:webHidden/>
          </w:rPr>
          <w:tab/>
        </w:r>
        <w:r>
          <w:rPr>
            <w:noProof/>
            <w:webHidden/>
          </w:rPr>
          <w:fldChar w:fldCharType="begin"/>
        </w:r>
        <w:r>
          <w:rPr>
            <w:noProof/>
            <w:webHidden/>
          </w:rPr>
          <w:instrText xml:space="preserve"> PAGEREF _Toc98245500 \h </w:instrText>
        </w:r>
        <w:r>
          <w:rPr>
            <w:noProof/>
            <w:webHidden/>
          </w:rPr>
        </w:r>
        <w:r>
          <w:rPr>
            <w:noProof/>
            <w:webHidden/>
          </w:rPr>
          <w:fldChar w:fldCharType="separate"/>
        </w:r>
        <w:r w:rsidR="00FF6BC8">
          <w:rPr>
            <w:noProof/>
            <w:webHidden/>
          </w:rPr>
          <w:t>65</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01" w:history="1">
        <w:r w:rsidRPr="006F35C5">
          <w:rPr>
            <w:rStyle w:val="ab"/>
            <w:noProof/>
          </w:rPr>
          <w:t>4.4 Параметры Радио</w:t>
        </w:r>
        <w:r>
          <w:rPr>
            <w:noProof/>
            <w:webHidden/>
          </w:rPr>
          <w:tab/>
        </w:r>
        <w:r>
          <w:rPr>
            <w:noProof/>
            <w:webHidden/>
          </w:rPr>
          <w:fldChar w:fldCharType="begin"/>
        </w:r>
        <w:r>
          <w:rPr>
            <w:noProof/>
            <w:webHidden/>
          </w:rPr>
          <w:instrText xml:space="preserve"> PAGEREF _Toc98245501 \h </w:instrText>
        </w:r>
        <w:r>
          <w:rPr>
            <w:noProof/>
            <w:webHidden/>
          </w:rPr>
        </w:r>
        <w:r>
          <w:rPr>
            <w:noProof/>
            <w:webHidden/>
          </w:rPr>
          <w:fldChar w:fldCharType="separate"/>
        </w:r>
        <w:r w:rsidR="00FF6BC8">
          <w:rPr>
            <w:noProof/>
            <w:webHidden/>
          </w:rPr>
          <w:t>67</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02" w:history="1">
        <w:r w:rsidRPr="006F35C5">
          <w:rPr>
            <w:rStyle w:val="ab"/>
            <w:noProof/>
          </w:rPr>
          <w:t>4.4.1 Переключение между Основной и Резервной радиостанциями</w:t>
        </w:r>
        <w:r>
          <w:rPr>
            <w:noProof/>
            <w:webHidden/>
          </w:rPr>
          <w:tab/>
        </w:r>
        <w:r>
          <w:rPr>
            <w:noProof/>
            <w:webHidden/>
          </w:rPr>
          <w:fldChar w:fldCharType="begin"/>
        </w:r>
        <w:r>
          <w:rPr>
            <w:noProof/>
            <w:webHidden/>
          </w:rPr>
          <w:instrText xml:space="preserve"> PAGEREF _Toc98245502 \h </w:instrText>
        </w:r>
        <w:r>
          <w:rPr>
            <w:noProof/>
            <w:webHidden/>
          </w:rPr>
        </w:r>
        <w:r>
          <w:rPr>
            <w:noProof/>
            <w:webHidden/>
          </w:rPr>
          <w:fldChar w:fldCharType="separate"/>
        </w:r>
        <w:r w:rsidR="00FF6BC8">
          <w:rPr>
            <w:noProof/>
            <w:webHidden/>
          </w:rPr>
          <w:t>68</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03" w:history="1">
        <w:r w:rsidRPr="006F35C5">
          <w:rPr>
            <w:rStyle w:val="ab"/>
            <w:noProof/>
          </w:rPr>
          <w:t>4.4.2 Переключение между каналами резервирования</w:t>
        </w:r>
        <w:r>
          <w:rPr>
            <w:noProof/>
            <w:webHidden/>
          </w:rPr>
          <w:tab/>
        </w:r>
        <w:r>
          <w:rPr>
            <w:noProof/>
            <w:webHidden/>
          </w:rPr>
          <w:fldChar w:fldCharType="begin"/>
        </w:r>
        <w:r>
          <w:rPr>
            <w:noProof/>
            <w:webHidden/>
          </w:rPr>
          <w:instrText xml:space="preserve"> PAGEREF _Toc98245503 \h </w:instrText>
        </w:r>
        <w:r>
          <w:rPr>
            <w:noProof/>
            <w:webHidden/>
          </w:rPr>
        </w:r>
        <w:r>
          <w:rPr>
            <w:noProof/>
            <w:webHidden/>
          </w:rPr>
          <w:fldChar w:fldCharType="separate"/>
        </w:r>
        <w:r w:rsidR="00FF6BC8">
          <w:rPr>
            <w:noProof/>
            <w:webHidden/>
          </w:rPr>
          <w:t>68</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04" w:history="1">
        <w:r w:rsidRPr="006F35C5">
          <w:rPr>
            <w:rStyle w:val="ab"/>
            <w:noProof/>
          </w:rPr>
          <w:t>4.4.3 Режим  шумоподавителя</w:t>
        </w:r>
        <w:r>
          <w:rPr>
            <w:noProof/>
            <w:webHidden/>
          </w:rPr>
          <w:tab/>
        </w:r>
        <w:r>
          <w:rPr>
            <w:noProof/>
            <w:webHidden/>
          </w:rPr>
          <w:fldChar w:fldCharType="begin"/>
        </w:r>
        <w:r>
          <w:rPr>
            <w:noProof/>
            <w:webHidden/>
          </w:rPr>
          <w:instrText xml:space="preserve"> PAGEREF _Toc98245504 \h </w:instrText>
        </w:r>
        <w:r>
          <w:rPr>
            <w:noProof/>
            <w:webHidden/>
          </w:rPr>
        </w:r>
        <w:r>
          <w:rPr>
            <w:noProof/>
            <w:webHidden/>
          </w:rPr>
          <w:fldChar w:fldCharType="separate"/>
        </w:r>
        <w:r w:rsidR="00FF6BC8">
          <w:rPr>
            <w:noProof/>
            <w:webHidden/>
          </w:rPr>
          <w:t>68</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05" w:history="1">
        <w:r w:rsidRPr="006F35C5">
          <w:rPr>
            <w:rStyle w:val="ab"/>
            <w:noProof/>
          </w:rPr>
          <w:t>4.4.4  Режим самопрослушивания</w:t>
        </w:r>
        <w:r>
          <w:rPr>
            <w:noProof/>
            <w:webHidden/>
          </w:rPr>
          <w:tab/>
        </w:r>
        <w:r>
          <w:rPr>
            <w:noProof/>
            <w:webHidden/>
          </w:rPr>
          <w:fldChar w:fldCharType="begin"/>
        </w:r>
        <w:r>
          <w:rPr>
            <w:noProof/>
            <w:webHidden/>
          </w:rPr>
          <w:instrText xml:space="preserve"> PAGEREF _Toc98245505 \h </w:instrText>
        </w:r>
        <w:r>
          <w:rPr>
            <w:noProof/>
            <w:webHidden/>
          </w:rPr>
        </w:r>
        <w:r>
          <w:rPr>
            <w:noProof/>
            <w:webHidden/>
          </w:rPr>
          <w:fldChar w:fldCharType="separate"/>
        </w:r>
        <w:r w:rsidR="00FF6BC8">
          <w:rPr>
            <w:noProof/>
            <w:webHidden/>
          </w:rPr>
          <w:t>69</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06" w:history="1">
        <w:r w:rsidRPr="006F35C5">
          <w:rPr>
            <w:rStyle w:val="ab"/>
            <w:noProof/>
          </w:rPr>
          <w:t xml:space="preserve">4.4.5  Режим </w:t>
        </w:r>
        <w:r w:rsidRPr="006F35C5">
          <w:rPr>
            <w:rStyle w:val="ab"/>
            <w:noProof/>
            <w:lang w:val="en-US"/>
          </w:rPr>
          <w:t>SELCAL</w:t>
        </w:r>
        <w:r w:rsidRPr="006F35C5">
          <w:rPr>
            <w:rStyle w:val="ab"/>
            <w:noProof/>
          </w:rPr>
          <w:t xml:space="preserve"> (Избирательный вызов)</w:t>
        </w:r>
        <w:r>
          <w:rPr>
            <w:noProof/>
            <w:webHidden/>
          </w:rPr>
          <w:tab/>
        </w:r>
        <w:r>
          <w:rPr>
            <w:noProof/>
            <w:webHidden/>
          </w:rPr>
          <w:fldChar w:fldCharType="begin"/>
        </w:r>
        <w:r>
          <w:rPr>
            <w:noProof/>
            <w:webHidden/>
          </w:rPr>
          <w:instrText xml:space="preserve"> PAGEREF _Toc98245506 \h </w:instrText>
        </w:r>
        <w:r>
          <w:rPr>
            <w:noProof/>
            <w:webHidden/>
          </w:rPr>
        </w:r>
        <w:r>
          <w:rPr>
            <w:noProof/>
            <w:webHidden/>
          </w:rPr>
          <w:fldChar w:fldCharType="separate"/>
        </w:r>
        <w:r w:rsidR="00FF6BC8">
          <w:rPr>
            <w:noProof/>
            <w:webHidden/>
          </w:rPr>
          <w:t>69</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07" w:history="1">
        <w:r w:rsidRPr="006F35C5">
          <w:rPr>
            <w:rStyle w:val="ab"/>
            <w:noProof/>
          </w:rPr>
          <w:t>4.4.6 Дистанционная перестройка частоты</w:t>
        </w:r>
        <w:r>
          <w:rPr>
            <w:noProof/>
            <w:webHidden/>
          </w:rPr>
          <w:tab/>
        </w:r>
        <w:r>
          <w:rPr>
            <w:noProof/>
            <w:webHidden/>
          </w:rPr>
          <w:fldChar w:fldCharType="begin"/>
        </w:r>
        <w:r>
          <w:rPr>
            <w:noProof/>
            <w:webHidden/>
          </w:rPr>
          <w:instrText xml:space="preserve"> PAGEREF _Toc98245507 \h </w:instrText>
        </w:r>
        <w:r>
          <w:rPr>
            <w:noProof/>
            <w:webHidden/>
          </w:rPr>
        </w:r>
        <w:r>
          <w:rPr>
            <w:noProof/>
            <w:webHidden/>
          </w:rPr>
          <w:fldChar w:fldCharType="separate"/>
        </w:r>
        <w:r w:rsidR="00FF6BC8">
          <w:rPr>
            <w:noProof/>
            <w:webHidden/>
          </w:rPr>
          <w:t>70</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08" w:history="1">
        <w:r w:rsidRPr="006F35C5">
          <w:rPr>
            <w:rStyle w:val="ab"/>
            <w:noProof/>
          </w:rPr>
          <w:t>4.5  Оперативное включение шумоподавителя</w:t>
        </w:r>
        <w:r>
          <w:rPr>
            <w:noProof/>
            <w:webHidden/>
          </w:rPr>
          <w:tab/>
        </w:r>
        <w:r>
          <w:rPr>
            <w:noProof/>
            <w:webHidden/>
          </w:rPr>
          <w:fldChar w:fldCharType="begin"/>
        </w:r>
        <w:r>
          <w:rPr>
            <w:noProof/>
            <w:webHidden/>
          </w:rPr>
          <w:instrText xml:space="preserve"> PAGEREF _Toc98245508 \h </w:instrText>
        </w:r>
        <w:r>
          <w:rPr>
            <w:noProof/>
            <w:webHidden/>
          </w:rPr>
        </w:r>
        <w:r>
          <w:rPr>
            <w:noProof/>
            <w:webHidden/>
          </w:rPr>
          <w:fldChar w:fldCharType="separate"/>
        </w:r>
        <w:r w:rsidR="00FF6BC8">
          <w:rPr>
            <w:noProof/>
            <w:webHidden/>
          </w:rPr>
          <w:t>72</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09" w:history="1">
        <w:r w:rsidRPr="006F35C5">
          <w:rPr>
            <w:rStyle w:val="ab"/>
            <w:noProof/>
          </w:rPr>
          <w:t>4.6  Переадресация  радиочастот на другой ЦТРС</w:t>
        </w:r>
        <w:r>
          <w:rPr>
            <w:noProof/>
            <w:webHidden/>
          </w:rPr>
          <w:tab/>
        </w:r>
        <w:r>
          <w:rPr>
            <w:noProof/>
            <w:webHidden/>
          </w:rPr>
          <w:fldChar w:fldCharType="begin"/>
        </w:r>
        <w:r>
          <w:rPr>
            <w:noProof/>
            <w:webHidden/>
          </w:rPr>
          <w:instrText xml:space="preserve"> PAGEREF _Toc98245509 \h </w:instrText>
        </w:r>
        <w:r>
          <w:rPr>
            <w:noProof/>
            <w:webHidden/>
          </w:rPr>
        </w:r>
        <w:r>
          <w:rPr>
            <w:noProof/>
            <w:webHidden/>
          </w:rPr>
          <w:fldChar w:fldCharType="separate"/>
        </w:r>
        <w:r w:rsidR="00FF6BC8">
          <w:rPr>
            <w:noProof/>
            <w:webHidden/>
          </w:rPr>
          <w:t>73</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10" w:history="1">
        <w:r w:rsidRPr="006F35C5">
          <w:rPr>
            <w:rStyle w:val="ab"/>
            <w:noProof/>
          </w:rPr>
          <w:t>4.7  Режим «Разнос несущих для Радиосвязи»</w:t>
        </w:r>
        <w:r>
          <w:rPr>
            <w:noProof/>
            <w:webHidden/>
          </w:rPr>
          <w:tab/>
        </w:r>
        <w:r>
          <w:rPr>
            <w:noProof/>
            <w:webHidden/>
          </w:rPr>
          <w:fldChar w:fldCharType="begin"/>
        </w:r>
        <w:r>
          <w:rPr>
            <w:noProof/>
            <w:webHidden/>
          </w:rPr>
          <w:instrText xml:space="preserve"> PAGEREF _Toc98245510 \h </w:instrText>
        </w:r>
        <w:r>
          <w:rPr>
            <w:noProof/>
            <w:webHidden/>
          </w:rPr>
        </w:r>
        <w:r>
          <w:rPr>
            <w:noProof/>
            <w:webHidden/>
          </w:rPr>
          <w:fldChar w:fldCharType="separate"/>
        </w:r>
        <w:r w:rsidR="00FF6BC8">
          <w:rPr>
            <w:noProof/>
            <w:webHidden/>
          </w:rPr>
          <w:t>75</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511" w:history="1">
        <w:r w:rsidRPr="006F35C5">
          <w:rPr>
            <w:rStyle w:val="ab"/>
            <w:rFonts w:ascii="Times New Roman" w:hAnsi="Times New Roman"/>
            <w:noProof/>
          </w:rPr>
          <w:t>5 Специальные функции</w:t>
        </w:r>
        <w:r>
          <w:rPr>
            <w:noProof/>
            <w:webHidden/>
          </w:rPr>
          <w:tab/>
        </w:r>
        <w:r>
          <w:rPr>
            <w:noProof/>
            <w:webHidden/>
          </w:rPr>
          <w:fldChar w:fldCharType="begin"/>
        </w:r>
        <w:r>
          <w:rPr>
            <w:noProof/>
            <w:webHidden/>
          </w:rPr>
          <w:instrText xml:space="preserve"> PAGEREF _Toc98245511 \h </w:instrText>
        </w:r>
        <w:r>
          <w:rPr>
            <w:noProof/>
            <w:webHidden/>
          </w:rPr>
        </w:r>
        <w:r>
          <w:rPr>
            <w:noProof/>
            <w:webHidden/>
          </w:rPr>
          <w:fldChar w:fldCharType="separate"/>
        </w:r>
        <w:r w:rsidR="00FF6BC8">
          <w:rPr>
            <w:noProof/>
            <w:webHidden/>
          </w:rPr>
          <w:t>76</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12" w:history="1">
        <w:r w:rsidRPr="006F35C5">
          <w:rPr>
            <w:rStyle w:val="ab"/>
            <w:noProof/>
          </w:rPr>
          <w:t>5.1 Выбор индивидуального разговорного прибора и регулировка громкости</w:t>
        </w:r>
        <w:r>
          <w:rPr>
            <w:noProof/>
            <w:webHidden/>
          </w:rPr>
          <w:tab/>
        </w:r>
        <w:r>
          <w:rPr>
            <w:noProof/>
            <w:webHidden/>
          </w:rPr>
          <w:fldChar w:fldCharType="begin"/>
        </w:r>
        <w:r>
          <w:rPr>
            <w:noProof/>
            <w:webHidden/>
          </w:rPr>
          <w:instrText xml:space="preserve"> PAGEREF _Toc98245512 \h </w:instrText>
        </w:r>
        <w:r>
          <w:rPr>
            <w:noProof/>
            <w:webHidden/>
          </w:rPr>
        </w:r>
        <w:r>
          <w:rPr>
            <w:noProof/>
            <w:webHidden/>
          </w:rPr>
          <w:fldChar w:fldCharType="separate"/>
        </w:r>
        <w:r w:rsidR="00FF6BC8">
          <w:rPr>
            <w:noProof/>
            <w:webHidden/>
          </w:rPr>
          <w:t>76</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13" w:history="1">
        <w:r w:rsidRPr="006F35C5">
          <w:rPr>
            <w:rStyle w:val="ab"/>
            <w:noProof/>
          </w:rPr>
          <w:t>5.1.1 Общая настройка разговорных приборов</w:t>
        </w:r>
        <w:r>
          <w:rPr>
            <w:noProof/>
            <w:webHidden/>
          </w:rPr>
          <w:tab/>
        </w:r>
        <w:r>
          <w:rPr>
            <w:noProof/>
            <w:webHidden/>
          </w:rPr>
          <w:fldChar w:fldCharType="begin"/>
        </w:r>
        <w:r>
          <w:rPr>
            <w:noProof/>
            <w:webHidden/>
          </w:rPr>
          <w:instrText xml:space="preserve"> PAGEREF _Toc98245513 \h </w:instrText>
        </w:r>
        <w:r>
          <w:rPr>
            <w:noProof/>
            <w:webHidden/>
          </w:rPr>
        </w:r>
        <w:r>
          <w:rPr>
            <w:noProof/>
            <w:webHidden/>
          </w:rPr>
          <w:fldChar w:fldCharType="separate"/>
        </w:r>
        <w:r w:rsidR="00FF6BC8">
          <w:rPr>
            <w:noProof/>
            <w:webHidden/>
          </w:rPr>
          <w:t>83</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14" w:history="1">
        <w:r w:rsidRPr="006F35C5">
          <w:rPr>
            <w:rStyle w:val="ab"/>
            <w:noProof/>
          </w:rPr>
          <w:t>5.2 Акустические сигналы</w:t>
        </w:r>
        <w:r>
          <w:rPr>
            <w:noProof/>
            <w:webHidden/>
          </w:rPr>
          <w:tab/>
        </w:r>
        <w:r>
          <w:rPr>
            <w:noProof/>
            <w:webHidden/>
          </w:rPr>
          <w:fldChar w:fldCharType="begin"/>
        </w:r>
        <w:r>
          <w:rPr>
            <w:noProof/>
            <w:webHidden/>
          </w:rPr>
          <w:instrText xml:space="preserve"> PAGEREF _Toc98245514 \h </w:instrText>
        </w:r>
        <w:r>
          <w:rPr>
            <w:noProof/>
            <w:webHidden/>
          </w:rPr>
        </w:r>
        <w:r>
          <w:rPr>
            <w:noProof/>
            <w:webHidden/>
          </w:rPr>
          <w:fldChar w:fldCharType="separate"/>
        </w:r>
        <w:r w:rsidR="00FF6BC8">
          <w:rPr>
            <w:noProof/>
            <w:webHidden/>
          </w:rPr>
          <w:t>85</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15" w:history="1">
        <w:r w:rsidRPr="006F35C5">
          <w:rPr>
            <w:rStyle w:val="ab"/>
            <w:noProof/>
          </w:rPr>
          <w:t>5.3 Блокировка (разблокировка) терминала</w:t>
        </w:r>
        <w:r>
          <w:rPr>
            <w:noProof/>
            <w:webHidden/>
          </w:rPr>
          <w:tab/>
        </w:r>
        <w:r>
          <w:rPr>
            <w:noProof/>
            <w:webHidden/>
          </w:rPr>
          <w:fldChar w:fldCharType="begin"/>
        </w:r>
        <w:r>
          <w:rPr>
            <w:noProof/>
            <w:webHidden/>
          </w:rPr>
          <w:instrText xml:space="preserve"> PAGEREF _Toc98245515 \h </w:instrText>
        </w:r>
        <w:r>
          <w:rPr>
            <w:noProof/>
            <w:webHidden/>
          </w:rPr>
        </w:r>
        <w:r>
          <w:rPr>
            <w:noProof/>
            <w:webHidden/>
          </w:rPr>
          <w:fldChar w:fldCharType="separate"/>
        </w:r>
        <w:r w:rsidR="00FF6BC8">
          <w:rPr>
            <w:noProof/>
            <w:webHidden/>
          </w:rPr>
          <w:t>89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16" w:history="1">
        <w:r w:rsidRPr="006F35C5">
          <w:rPr>
            <w:rStyle w:val="ab"/>
            <w:noProof/>
          </w:rPr>
          <w:t>5.4 Краткосрочное документирование</w:t>
        </w:r>
        <w:r>
          <w:rPr>
            <w:noProof/>
            <w:webHidden/>
          </w:rPr>
          <w:tab/>
        </w:r>
        <w:r>
          <w:rPr>
            <w:noProof/>
            <w:webHidden/>
          </w:rPr>
          <w:fldChar w:fldCharType="begin"/>
        </w:r>
        <w:r>
          <w:rPr>
            <w:noProof/>
            <w:webHidden/>
          </w:rPr>
          <w:instrText xml:space="preserve"> PAGEREF _Toc98245516 \h </w:instrText>
        </w:r>
        <w:r>
          <w:rPr>
            <w:noProof/>
            <w:webHidden/>
          </w:rPr>
        </w:r>
        <w:r>
          <w:rPr>
            <w:noProof/>
            <w:webHidden/>
          </w:rPr>
          <w:fldChar w:fldCharType="separate"/>
        </w:r>
        <w:r w:rsidR="00FF6BC8">
          <w:rPr>
            <w:noProof/>
            <w:webHidden/>
          </w:rPr>
          <w:t>90</w:t>
        </w:r>
        <w:r>
          <w:rPr>
            <w:noProof/>
            <w:webHidden/>
          </w:rPr>
          <w:fldChar w:fldCharType="end"/>
        </w:r>
      </w:hyperlink>
    </w:p>
    <w:p w:rsidR="00911C0D" w:rsidRDefault="00911C0D">
      <w:pPr>
        <w:pStyle w:val="30"/>
        <w:tabs>
          <w:tab w:val="right" w:leader="dot" w:pos="9628"/>
        </w:tabs>
        <w:rPr>
          <w:rFonts w:asciiTheme="minorHAnsi" w:eastAsiaTheme="minorEastAsia" w:hAnsiTheme="minorHAnsi" w:cstheme="minorBidi"/>
          <w:i w:val="0"/>
          <w:iCs w:val="0"/>
          <w:noProof/>
          <w:sz w:val="22"/>
          <w:szCs w:val="22"/>
          <w:lang w:eastAsia="ru-RU"/>
        </w:rPr>
      </w:pPr>
      <w:hyperlink w:anchor="_Toc98245517" w:history="1">
        <w:r w:rsidRPr="006F35C5">
          <w:rPr>
            <w:rStyle w:val="ab"/>
            <w:noProof/>
          </w:rPr>
          <w:t>5.4.1 Оперативное прослушивание последней записи КДРМ</w:t>
        </w:r>
        <w:r>
          <w:rPr>
            <w:noProof/>
            <w:webHidden/>
          </w:rPr>
          <w:tab/>
        </w:r>
        <w:r>
          <w:rPr>
            <w:noProof/>
            <w:webHidden/>
          </w:rPr>
          <w:fldChar w:fldCharType="begin"/>
        </w:r>
        <w:r>
          <w:rPr>
            <w:noProof/>
            <w:webHidden/>
          </w:rPr>
          <w:instrText xml:space="preserve"> PAGEREF _Toc98245517 \h </w:instrText>
        </w:r>
        <w:r>
          <w:rPr>
            <w:noProof/>
            <w:webHidden/>
          </w:rPr>
        </w:r>
        <w:r>
          <w:rPr>
            <w:noProof/>
            <w:webHidden/>
          </w:rPr>
          <w:fldChar w:fldCharType="separate"/>
        </w:r>
        <w:r w:rsidR="00FF6BC8">
          <w:rPr>
            <w:noProof/>
            <w:webHidden/>
          </w:rPr>
          <w:t>92</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18" w:history="1">
        <w:r w:rsidRPr="006F35C5">
          <w:rPr>
            <w:rStyle w:val="ab"/>
            <w:noProof/>
          </w:rPr>
          <w:t>5.5 Экстренная громкость</w:t>
        </w:r>
        <w:r>
          <w:rPr>
            <w:noProof/>
            <w:webHidden/>
          </w:rPr>
          <w:tab/>
        </w:r>
        <w:r>
          <w:rPr>
            <w:noProof/>
            <w:webHidden/>
          </w:rPr>
          <w:fldChar w:fldCharType="begin"/>
        </w:r>
        <w:r>
          <w:rPr>
            <w:noProof/>
            <w:webHidden/>
          </w:rPr>
          <w:instrText xml:space="preserve"> PAGEREF _Toc98245518 \h </w:instrText>
        </w:r>
        <w:r>
          <w:rPr>
            <w:noProof/>
            <w:webHidden/>
          </w:rPr>
        </w:r>
        <w:r>
          <w:rPr>
            <w:noProof/>
            <w:webHidden/>
          </w:rPr>
          <w:fldChar w:fldCharType="separate"/>
        </w:r>
        <w:r w:rsidR="00FF6BC8">
          <w:rPr>
            <w:noProof/>
            <w:webHidden/>
          </w:rPr>
          <w:t>93</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19" w:history="1">
        <w:r w:rsidRPr="006F35C5">
          <w:rPr>
            <w:rStyle w:val="ab"/>
            <w:noProof/>
          </w:rPr>
          <w:t>5.6 Быстрая микротелефонная  гарнитура</w:t>
        </w:r>
        <w:r>
          <w:rPr>
            <w:noProof/>
            <w:webHidden/>
          </w:rPr>
          <w:tab/>
        </w:r>
        <w:r>
          <w:rPr>
            <w:noProof/>
            <w:webHidden/>
          </w:rPr>
          <w:fldChar w:fldCharType="begin"/>
        </w:r>
        <w:r>
          <w:rPr>
            <w:noProof/>
            <w:webHidden/>
          </w:rPr>
          <w:instrText xml:space="preserve"> PAGEREF _Toc98245519 \h </w:instrText>
        </w:r>
        <w:r>
          <w:rPr>
            <w:noProof/>
            <w:webHidden/>
          </w:rPr>
        </w:r>
        <w:r>
          <w:rPr>
            <w:noProof/>
            <w:webHidden/>
          </w:rPr>
          <w:fldChar w:fldCharType="separate"/>
        </w:r>
        <w:r w:rsidR="00FF6BC8">
          <w:rPr>
            <w:noProof/>
            <w:webHidden/>
          </w:rPr>
          <w:t>94</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0" w:history="1">
        <w:r w:rsidRPr="006F35C5">
          <w:rPr>
            <w:rStyle w:val="ab"/>
            <w:noProof/>
          </w:rPr>
          <w:t>5.7 Режим «СПЛИТ»</w:t>
        </w:r>
        <w:r>
          <w:rPr>
            <w:noProof/>
            <w:webHidden/>
          </w:rPr>
          <w:tab/>
        </w:r>
        <w:r>
          <w:rPr>
            <w:noProof/>
            <w:webHidden/>
          </w:rPr>
          <w:fldChar w:fldCharType="begin"/>
        </w:r>
        <w:r>
          <w:rPr>
            <w:noProof/>
            <w:webHidden/>
          </w:rPr>
          <w:instrText xml:space="preserve"> PAGEREF _Toc98245520 \h </w:instrText>
        </w:r>
        <w:r>
          <w:rPr>
            <w:noProof/>
            <w:webHidden/>
          </w:rPr>
        </w:r>
        <w:r>
          <w:rPr>
            <w:noProof/>
            <w:webHidden/>
          </w:rPr>
          <w:fldChar w:fldCharType="separate"/>
        </w:r>
        <w:r w:rsidR="00FF6BC8">
          <w:rPr>
            <w:noProof/>
            <w:webHidden/>
          </w:rPr>
          <w:t>95</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1" w:history="1">
        <w:r w:rsidRPr="006F35C5">
          <w:rPr>
            <w:rStyle w:val="ab"/>
            <w:noProof/>
          </w:rPr>
          <w:t>5.8 Управление акустическим сигналом «Входящий вызов»</w:t>
        </w:r>
        <w:r>
          <w:rPr>
            <w:noProof/>
            <w:webHidden/>
          </w:rPr>
          <w:tab/>
        </w:r>
        <w:r>
          <w:rPr>
            <w:noProof/>
            <w:webHidden/>
          </w:rPr>
          <w:fldChar w:fldCharType="begin"/>
        </w:r>
        <w:r>
          <w:rPr>
            <w:noProof/>
            <w:webHidden/>
          </w:rPr>
          <w:instrText xml:space="preserve"> PAGEREF _Toc98245521 \h </w:instrText>
        </w:r>
        <w:r>
          <w:rPr>
            <w:noProof/>
            <w:webHidden/>
          </w:rPr>
        </w:r>
        <w:r>
          <w:rPr>
            <w:noProof/>
            <w:webHidden/>
          </w:rPr>
          <w:fldChar w:fldCharType="separate"/>
        </w:r>
        <w:r w:rsidR="00FF6BC8">
          <w:rPr>
            <w:noProof/>
            <w:webHidden/>
          </w:rPr>
          <w:t>96</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2" w:history="1">
        <w:r w:rsidRPr="006F35C5">
          <w:rPr>
            <w:rStyle w:val="ab"/>
            <w:noProof/>
          </w:rPr>
          <w:t>5.9 Работа с двумя гарнитурами</w:t>
        </w:r>
        <w:r>
          <w:rPr>
            <w:noProof/>
            <w:webHidden/>
          </w:rPr>
          <w:tab/>
        </w:r>
        <w:r>
          <w:rPr>
            <w:noProof/>
            <w:webHidden/>
          </w:rPr>
          <w:fldChar w:fldCharType="begin"/>
        </w:r>
        <w:r>
          <w:rPr>
            <w:noProof/>
            <w:webHidden/>
          </w:rPr>
          <w:instrText xml:space="preserve"> PAGEREF _Toc98245522 \h </w:instrText>
        </w:r>
        <w:r>
          <w:rPr>
            <w:noProof/>
            <w:webHidden/>
          </w:rPr>
        </w:r>
        <w:r>
          <w:rPr>
            <w:noProof/>
            <w:webHidden/>
          </w:rPr>
          <w:fldChar w:fldCharType="separate"/>
        </w:r>
        <w:r w:rsidR="00FF6BC8">
          <w:rPr>
            <w:noProof/>
            <w:webHidden/>
          </w:rPr>
          <w:t>97</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3" w:history="1">
        <w:r w:rsidRPr="006F35C5">
          <w:rPr>
            <w:rStyle w:val="ab"/>
            <w:noProof/>
          </w:rPr>
          <w:t>5.10 Роли</w:t>
        </w:r>
        <w:r>
          <w:rPr>
            <w:noProof/>
            <w:webHidden/>
          </w:rPr>
          <w:tab/>
        </w:r>
        <w:r>
          <w:rPr>
            <w:noProof/>
            <w:webHidden/>
          </w:rPr>
          <w:fldChar w:fldCharType="begin"/>
        </w:r>
        <w:r>
          <w:rPr>
            <w:noProof/>
            <w:webHidden/>
          </w:rPr>
          <w:instrText xml:space="preserve"> PAGEREF _Toc98245523 \h </w:instrText>
        </w:r>
        <w:r>
          <w:rPr>
            <w:noProof/>
            <w:webHidden/>
          </w:rPr>
        </w:r>
        <w:r>
          <w:rPr>
            <w:noProof/>
            <w:webHidden/>
          </w:rPr>
          <w:fldChar w:fldCharType="separate"/>
        </w:r>
        <w:r w:rsidR="00FF6BC8">
          <w:rPr>
            <w:noProof/>
            <w:webHidden/>
          </w:rPr>
          <w:t>98</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4" w:history="1">
        <w:r w:rsidRPr="006F35C5">
          <w:rPr>
            <w:rStyle w:val="ab"/>
            <w:noProof/>
          </w:rPr>
          <w:t>5.11 Обновление конфигурации терминала</w:t>
        </w:r>
        <w:r>
          <w:rPr>
            <w:noProof/>
            <w:webHidden/>
          </w:rPr>
          <w:tab/>
        </w:r>
        <w:r>
          <w:rPr>
            <w:noProof/>
            <w:webHidden/>
          </w:rPr>
          <w:fldChar w:fldCharType="begin"/>
        </w:r>
        <w:r>
          <w:rPr>
            <w:noProof/>
            <w:webHidden/>
          </w:rPr>
          <w:instrText xml:space="preserve"> PAGEREF _Toc98245524 \h </w:instrText>
        </w:r>
        <w:r>
          <w:rPr>
            <w:noProof/>
            <w:webHidden/>
          </w:rPr>
        </w:r>
        <w:r>
          <w:rPr>
            <w:noProof/>
            <w:webHidden/>
          </w:rPr>
          <w:fldChar w:fldCharType="separate"/>
        </w:r>
        <w:r w:rsidR="00FF6BC8">
          <w:rPr>
            <w:noProof/>
            <w:webHidden/>
          </w:rPr>
          <w:t>100</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5" w:history="1">
        <w:r w:rsidRPr="006F35C5">
          <w:rPr>
            <w:rStyle w:val="ab"/>
            <w:noProof/>
          </w:rPr>
          <w:t>5.12 Хранитель экрана</w:t>
        </w:r>
        <w:r>
          <w:rPr>
            <w:noProof/>
            <w:webHidden/>
          </w:rPr>
          <w:tab/>
        </w:r>
        <w:r>
          <w:rPr>
            <w:noProof/>
            <w:webHidden/>
          </w:rPr>
          <w:fldChar w:fldCharType="begin"/>
        </w:r>
        <w:r>
          <w:rPr>
            <w:noProof/>
            <w:webHidden/>
          </w:rPr>
          <w:instrText xml:space="preserve"> PAGEREF _Toc98245525 \h </w:instrText>
        </w:r>
        <w:r>
          <w:rPr>
            <w:noProof/>
            <w:webHidden/>
          </w:rPr>
        </w:r>
        <w:r>
          <w:rPr>
            <w:noProof/>
            <w:webHidden/>
          </w:rPr>
          <w:fldChar w:fldCharType="separate"/>
        </w:r>
        <w:r w:rsidR="00FF6BC8">
          <w:rPr>
            <w:noProof/>
            <w:webHidden/>
          </w:rPr>
          <w:t>102</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6" w:history="1">
        <w:r w:rsidRPr="006F35C5">
          <w:rPr>
            <w:rStyle w:val="ab"/>
            <w:noProof/>
          </w:rPr>
          <w:t>5.13 Оставленное Рабочее Место</w:t>
        </w:r>
        <w:r>
          <w:rPr>
            <w:noProof/>
            <w:webHidden/>
          </w:rPr>
          <w:tab/>
        </w:r>
        <w:r>
          <w:rPr>
            <w:noProof/>
            <w:webHidden/>
          </w:rPr>
          <w:fldChar w:fldCharType="begin"/>
        </w:r>
        <w:r>
          <w:rPr>
            <w:noProof/>
            <w:webHidden/>
          </w:rPr>
          <w:instrText xml:space="preserve"> PAGEREF _Toc98245526 \h </w:instrText>
        </w:r>
        <w:r>
          <w:rPr>
            <w:noProof/>
            <w:webHidden/>
          </w:rPr>
        </w:r>
        <w:r>
          <w:rPr>
            <w:noProof/>
            <w:webHidden/>
          </w:rPr>
          <w:fldChar w:fldCharType="separate"/>
        </w:r>
        <w:r w:rsidR="00FF6BC8">
          <w:rPr>
            <w:noProof/>
            <w:webHidden/>
          </w:rPr>
          <w:t>103</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7" w:history="1">
        <w:r w:rsidRPr="006F35C5">
          <w:rPr>
            <w:rStyle w:val="ab"/>
            <w:noProof/>
          </w:rPr>
          <w:t>5.14  Резервный режим работы терминала</w:t>
        </w:r>
        <w:r>
          <w:rPr>
            <w:noProof/>
            <w:webHidden/>
          </w:rPr>
          <w:tab/>
        </w:r>
        <w:r>
          <w:rPr>
            <w:noProof/>
            <w:webHidden/>
          </w:rPr>
          <w:fldChar w:fldCharType="begin"/>
        </w:r>
        <w:r>
          <w:rPr>
            <w:noProof/>
            <w:webHidden/>
          </w:rPr>
          <w:instrText xml:space="preserve"> PAGEREF _Toc98245527 \h </w:instrText>
        </w:r>
        <w:r>
          <w:rPr>
            <w:noProof/>
            <w:webHidden/>
          </w:rPr>
        </w:r>
        <w:r>
          <w:rPr>
            <w:noProof/>
            <w:webHidden/>
          </w:rPr>
          <w:fldChar w:fldCharType="separate"/>
        </w:r>
        <w:r w:rsidR="00FF6BC8">
          <w:rPr>
            <w:noProof/>
            <w:webHidden/>
          </w:rPr>
          <w:t>104</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528" w:history="1">
        <w:r w:rsidRPr="006F35C5">
          <w:rPr>
            <w:rStyle w:val="ab"/>
            <w:rFonts w:ascii="Times New Roman" w:hAnsi="Times New Roman"/>
            <w:noProof/>
          </w:rPr>
          <w:t>6 Служебные функции</w:t>
        </w:r>
        <w:r>
          <w:rPr>
            <w:noProof/>
            <w:webHidden/>
          </w:rPr>
          <w:tab/>
        </w:r>
        <w:r>
          <w:rPr>
            <w:noProof/>
            <w:webHidden/>
          </w:rPr>
          <w:fldChar w:fldCharType="begin"/>
        </w:r>
        <w:r>
          <w:rPr>
            <w:noProof/>
            <w:webHidden/>
          </w:rPr>
          <w:instrText xml:space="preserve"> PAGEREF _Toc98245528 \h </w:instrText>
        </w:r>
        <w:r>
          <w:rPr>
            <w:noProof/>
            <w:webHidden/>
          </w:rPr>
        </w:r>
        <w:r>
          <w:rPr>
            <w:noProof/>
            <w:webHidden/>
          </w:rPr>
          <w:fldChar w:fldCharType="separate"/>
        </w:r>
        <w:r w:rsidR="00FF6BC8">
          <w:rPr>
            <w:noProof/>
            <w:webHidden/>
          </w:rPr>
          <w:t>106</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29" w:history="1">
        <w:r w:rsidRPr="006F35C5">
          <w:rPr>
            <w:rStyle w:val="ab"/>
            <w:noProof/>
          </w:rPr>
          <w:t>6.1 Инструменты</w:t>
        </w:r>
        <w:r>
          <w:rPr>
            <w:noProof/>
            <w:webHidden/>
          </w:rPr>
          <w:tab/>
        </w:r>
        <w:r>
          <w:rPr>
            <w:noProof/>
            <w:webHidden/>
          </w:rPr>
          <w:fldChar w:fldCharType="begin"/>
        </w:r>
        <w:r>
          <w:rPr>
            <w:noProof/>
            <w:webHidden/>
          </w:rPr>
          <w:instrText xml:space="preserve"> PAGEREF _Toc98245529 \h </w:instrText>
        </w:r>
        <w:r>
          <w:rPr>
            <w:noProof/>
            <w:webHidden/>
          </w:rPr>
        </w:r>
        <w:r>
          <w:rPr>
            <w:noProof/>
            <w:webHidden/>
          </w:rPr>
          <w:fldChar w:fldCharType="separate"/>
        </w:r>
        <w:r w:rsidR="00FF6BC8">
          <w:rPr>
            <w:noProof/>
            <w:webHidden/>
          </w:rPr>
          <w:t>106</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30" w:history="1">
        <w:r w:rsidRPr="006F35C5">
          <w:rPr>
            <w:rStyle w:val="ab"/>
            <w:noProof/>
          </w:rPr>
          <w:t>6.2 Генератор</w:t>
        </w:r>
        <w:r>
          <w:rPr>
            <w:noProof/>
            <w:webHidden/>
          </w:rPr>
          <w:tab/>
        </w:r>
        <w:r>
          <w:rPr>
            <w:noProof/>
            <w:webHidden/>
          </w:rPr>
          <w:fldChar w:fldCharType="begin"/>
        </w:r>
        <w:r>
          <w:rPr>
            <w:noProof/>
            <w:webHidden/>
          </w:rPr>
          <w:instrText xml:space="preserve"> PAGEREF _Toc98245530 \h </w:instrText>
        </w:r>
        <w:r>
          <w:rPr>
            <w:noProof/>
            <w:webHidden/>
          </w:rPr>
        </w:r>
        <w:r>
          <w:rPr>
            <w:noProof/>
            <w:webHidden/>
          </w:rPr>
          <w:fldChar w:fldCharType="separate"/>
        </w:r>
        <w:r w:rsidR="00FF6BC8">
          <w:rPr>
            <w:noProof/>
            <w:webHidden/>
          </w:rPr>
          <w:t>108</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531" w:history="1">
        <w:r w:rsidRPr="006F35C5">
          <w:rPr>
            <w:rStyle w:val="ab"/>
            <w:rFonts w:ascii="Times New Roman" w:hAnsi="Times New Roman"/>
            <w:noProof/>
          </w:rPr>
          <w:t>7 Система Аварийного Оповещения</w:t>
        </w:r>
        <w:r>
          <w:rPr>
            <w:noProof/>
            <w:webHidden/>
          </w:rPr>
          <w:tab/>
        </w:r>
        <w:r>
          <w:rPr>
            <w:noProof/>
            <w:webHidden/>
          </w:rPr>
          <w:fldChar w:fldCharType="begin"/>
        </w:r>
        <w:r>
          <w:rPr>
            <w:noProof/>
            <w:webHidden/>
          </w:rPr>
          <w:instrText xml:space="preserve"> PAGEREF _Toc98245531 \h </w:instrText>
        </w:r>
        <w:r>
          <w:rPr>
            <w:noProof/>
            <w:webHidden/>
          </w:rPr>
        </w:r>
        <w:r>
          <w:rPr>
            <w:noProof/>
            <w:webHidden/>
          </w:rPr>
          <w:fldChar w:fldCharType="separate"/>
        </w:r>
        <w:r w:rsidR="00FF6BC8">
          <w:rPr>
            <w:noProof/>
            <w:webHidden/>
          </w:rPr>
          <w:t>109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32" w:history="1">
        <w:r w:rsidRPr="006F35C5">
          <w:rPr>
            <w:rStyle w:val="ab"/>
            <w:noProof/>
          </w:rPr>
          <w:t>7.1 Назначение САО</w:t>
        </w:r>
        <w:r>
          <w:rPr>
            <w:noProof/>
            <w:webHidden/>
          </w:rPr>
          <w:tab/>
        </w:r>
        <w:r>
          <w:rPr>
            <w:noProof/>
            <w:webHidden/>
          </w:rPr>
          <w:fldChar w:fldCharType="begin"/>
        </w:r>
        <w:r>
          <w:rPr>
            <w:noProof/>
            <w:webHidden/>
          </w:rPr>
          <w:instrText xml:space="preserve"> PAGEREF _Toc98245532 \h </w:instrText>
        </w:r>
        <w:r>
          <w:rPr>
            <w:noProof/>
            <w:webHidden/>
          </w:rPr>
        </w:r>
        <w:r>
          <w:rPr>
            <w:noProof/>
            <w:webHidden/>
          </w:rPr>
          <w:fldChar w:fldCharType="separate"/>
        </w:r>
        <w:r w:rsidR="00FF6BC8">
          <w:rPr>
            <w:noProof/>
            <w:webHidden/>
          </w:rPr>
          <w:t>109</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33" w:history="1">
        <w:r w:rsidRPr="006F35C5">
          <w:rPr>
            <w:rStyle w:val="ab"/>
            <w:noProof/>
          </w:rPr>
          <w:t>7.2 Терминал диспетчера с правом оповещения об аварийной ситуации</w:t>
        </w:r>
        <w:r>
          <w:rPr>
            <w:noProof/>
            <w:webHidden/>
          </w:rPr>
          <w:tab/>
        </w:r>
        <w:r>
          <w:rPr>
            <w:noProof/>
            <w:webHidden/>
          </w:rPr>
          <w:fldChar w:fldCharType="begin"/>
        </w:r>
        <w:r>
          <w:rPr>
            <w:noProof/>
            <w:webHidden/>
          </w:rPr>
          <w:instrText xml:space="preserve"> PAGEREF _Toc98245533 \h </w:instrText>
        </w:r>
        <w:r>
          <w:rPr>
            <w:noProof/>
            <w:webHidden/>
          </w:rPr>
        </w:r>
        <w:r>
          <w:rPr>
            <w:noProof/>
            <w:webHidden/>
          </w:rPr>
          <w:fldChar w:fldCharType="separate"/>
        </w:r>
        <w:r w:rsidR="00FF6BC8">
          <w:rPr>
            <w:noProof/>
            <w:webHidden/>
          </w:rPr>
          <w:t>110</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34" w:history="1">
        <w:r w:rsidRPr="006F35C5">
          <w:rPr>
            <w:rStyle w:val="ab"/>
            <w:noProof/>
          </w:rPr>
          <w:t>7.3 Прием и учет подтверждений о приеме сигналов оповещения</w:t>
        </w:r>
        <w:r>
          <w:rPr>
            <w:noProof/>
            <w:webHidden/>
          </w:rPr>
          <w:tab/>
        </w:r>
        <w:r>
          <w:rPr>
            <w:noProof/>
            <w:webHidden/>
          </w:rPr>
          <w:fldChar w:fldCharType="begin"/>
        </w:r>
        <w:r>
          <w:rPr>
            <w:noProof/>
            <w:webHidden/>
          </w:rPr>
          <w:instrText xml:space="preserve"> PAGEREF _Toc98245534 \h </w:instrText>
        </w:r>
        <w:r>
          <w:rPr>
            <w:noProof/>
            <w:webHidden/>
          </w:rPr>
        </w:r>
        <w:r>
          <w:rPr>
            <w:noProof/>
            <w:webHidden/>
          </w:rPr>
          <w:fldChar w:fldCharType="separate"/>
        </w:r>
        <w:r w:rsidR="00FF6BC8">
          <w:rPr>
            <w:noProof/>
            <w:webHidden/>
          </w:rPr>
          <w:t>111</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35" w:history="1">
        <w:r w:rsidRPr="006F35C5">
          <w:rPr>
            <w:rStyle w:val="ab"/>
            <w:noProof/>
          </w:rPr>
          <w:t>7.4 Терминал диспетчера без права формирования сигнала аварийного оповещения</w:t>
        </w:r>
        <w:r>
          <w:rPr>
            <w:noProof/>
            <w:webHidden/>
          </w:rPr>
          <w:tab/>
        </w:r>
        <w:r>
          <w:rPr>
            <w:noProof/>
            <w:webHidden/>
          </w:rPr>
          <w:fldChar w:fldCharType="begin"/>
        </w:r>
        <w:r>
          <w:rPr>
            <w:noProof/>
            <w:webHidden/>
          </w:rPr>
          <w:instrText xml:space="preserve"> PAGEREF _Toc98245535 \h </w:instrText>
        </w:r>
        <w:r>
          <w:rPr>
            <w:noProof/>
            <w:webHidden/>
          </w:rPr>
        </w:r>
        <w:r>
          <w:rPr>
            <w:noProof/>
            <w:webHidden/>
          </w:rPr>
          <w:fldChar w:fldCharType="separate"/>
        </w:r>
        <w:r w:rsidR="00FF6BC8">
          <w:rPr>
            <w:noProof/>
            <w:webHidden/>
          </w:rPr>
          <w:t>114</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536" w:history="1">
        <w:r w:rsidRPr="006F35C5">
          <w:rPr>
            <w:rStyle w:val="ab"/>
            <w:rFonts w:ascii="Times New Roman" w:hAnsi="Times New Roman"/>
            <w:noProof/>
            <w:lang w:eastAsia="ru-RU"/>
          </w:rPr>
          <w:t>Приложение А</w:t>
        </w:r>
        <w:r>
          <w:rPr>
            <w:noProof/>
            <w:webHidden/>
          </w:rPr>
          <w:tab/>
        </w:r>
        <w:r>
          <w:rPr>
            <w:noProof/>
            <w:webHidden/>
          </w:rPr>
          <w:fldChar w:fldCharType="begin"/>
        </w:r>
        <w:r>
          <w:rPr>
            <w:noProof/>
            <w:webHidden/>
          </w:rPr>
          <w:instrText xml:space="preserve"> PAGEREF _Toc98245536 \h </w:instrText>
        </w:r>
        <w:r>
          <w:rPr>
            <w:noProof/>
            <w:webHidden/>
          </w:rPr>
        </w:r>
        <w:r>
          <w:rPr>
            <w:noProof/>
            <w:webHidden/>
          </w:rPr>
          <w:fldChar w:fldCharType="separate"/>
        </w:r>
        <w:r w:rsidR="00FF6BC8">
          <w:rPr>
            <w:noProof/>
            <w:webHidden/>
          </w:rPr>
          <w:t>115</w:t>
        </w:r>
        <w:r>
          <w:rPr>
            <w:noProof/>
            <w:webHidden/>
          </w:rPr>
          <w:fldChar w:fldCharType="end"/>
        </w:r>
      </w:hyperlink>
    </w:p>
    <w:p w:rsidR="00911C0D" w:rsidRDefault="00911C0D">
      <w:pPr>
        <w:pStyle w:val="20"/>
        <w:tabs>
          <w:tab w:val="right" w:leader="dot" w:pos="9628"/>
        </w:tabs>
        <w:rPr>
          <w:rFonts w:asciiTheme="minorHAnsi" w:eastAsiaTheme="minorEastAsia" w:hAnsiTheme="minorHAnsi" w:cstheme="minorBidi"/>
          <w:smallCaps w:val="0"/>
          <w:noProof/>
          <w:sz w:val="22"/>
          <w:szCs w:val="22"/>
          <w:lang w:eastAsia="ru-RU"/>
        </w:rPr>
      </w:pPr>
      <w:hyperlink w:anchor="_Toc98245537" w:history="1">
        <w:r w:rsidRPr="006F35C5">
          <w:rPr>
            <w:rStyle w:val="ab"/>
            <w:noProof/>
          </w:rPr>
          <w:t>Коды функций</w:t>
        </w:r>
        <w:r>
          <w:rPr>
            <w:noProof/>
            <w:webHidden/>
          </w:rPr>
          <w:tab/>
        </w:r>
        <w:r>
          <w:rPr>
            <w:noProof/>
            <w:webHidden/>
          </w:rPr>
          <w:fldChar w:fldCharType="begin"/>
        </w:r>
        <w:r>
          <w:rPr>
            <w:noProof/>
            <w:webHidden/>
          </w:rPr>
          <w:instrText xml:space="preserve"> PAGEREF _Toc98245537 \h </w:instrText>
        </w:r>
        <w:r>
          <w:rPr>
            <w:noProof/>
            <w:webHidden/>
          </w:rPr>
        </w:r>
        <w:r>
          <w:rPr>
            <w:noProof/>
            <w:webHidden/>
          </w:rPr>
          <w:fldChar w:fldCharType="separate"/>
        </w:r>
        <w:r w:rsidR="00FF6BC8">
          <w:rPr>
            <w:noProof/>
            <w:webHidden/>
          </w:rPr>
          <w:t>115</w:t>
        </w:r>
        <w:r>
          <w:rPr>
            <w:noProof/>
            <w:webHidden/>
          </w:rPr>
          <w:fldChar w:fldCharType="end"/>
        </w:r>
      </w:hyperlink>
    </w:p>
    <w:p w:rsidR="00911C0D" w:rsidRDefault="00911C0D">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98245538" w:history="1">
        <w:r w:rsidRPr="006F35C5">
          <w:rPr>
            <w:rStyle w:val="ab"/>
            <w:rFonts w:ascii="Times New Roman" w:hAnsi="Times New Roman"/>
            <w:noProof/>
            <w:lang w:eastAsia="ru-RU"/>
          </w:rPr>
          <w:t>Лист регистрации изменений</w:t>
        </w:r>
        <w:r>
          <w:rPr>
            <w:noProof/>
            <w:webHidden/>
          </w:rPr>
          <w:tab/>
        </w:r>
        <w:r>
          <w:rPr>
            <w:noProof/>
            <w:webHidden/>
          </w:rPr>
          <w:fldChar w:fldCharType="begin"/>
        </w:r>
        <w:r>
          <w:rPr>
            <w:noProof/>
            <w:webHidden/>
          </w:rPr>
          <w:instrText xml:space="preserve"> PAGEREF _Toc98245538 \h </w:instrText>
        </w:r>
        <w:r>
          <w:rPr>
            <w:noProof/>
            <w:webHidden/>
          </w:rPr>
        </w:r>
        <w:r>
          <w:rPr>
            <w:noProof/>
            <w:webHidden/>
          </w:rPr>
          <w:fldChar w:fldCharType="separate"/>
        </w:r>
        <w:r w:rsidR="00FF6BC8">
          <w:rPr>
            <w:noProof/>
            <w:webHidden/>
          </w:rPr>
          <w:t>117</w:t>
        </w:r>
        <w:r>
          <w:rPr>
            <w:noProof/>
            <w:webHidden/>
          </w:rPr>
          <w:fldChar w:fldCharType="end"/>
        </w:r>
      </w:hyperlink>
    </w:p>
    <w:p w:rsidR="00893F0E" w:rsidRDefault="00A1460B" w:rsidP="00893F0E">
      <w:pPr>
        <w:pStyle w:val="1"/>
        <w:jc w:val="center"/>
        <w:rPr>
          <w:rFonts w:ascii="Times New Roman" w:hAnsi="Times New Roman"/>
        </w:rPr>
      </w:pPr>
      <w:r>
        <w:rPr>
          <w:rFonts w:ascii="Calibri" w:eastAsia="Calibri" w:hAnsi="Calibri"/>
          <w:caps/>
          <w:kern w:val="0"/>
          <w:sz w:val="20"/>
          <w:szCs w:val="20"/>
        </w:rPr>
        <w:fldChar w:fldCharType="end"/>
      </w:r>
      <w:r w:rsidR="00854241" w:rsidRPr="00FB7760">
        <w:br w:type="page"/>
      </w:r>
      <w:bookmarkStart w:id="0" w:name="_Toc425925732"/>
      <w:bookmarkStart w:id="1" w:name="_Toc426541318"/>
      <w:bookmarkStart w:id="2" w:name="_Toc402192390"/>
      <w:bookmarkStart w:id="3" w:name="_Toc98245458"/>
      <w:r w:rsidR="00893F0E" w:rsidRPr="00893F0E">
        <w:rPr>
          <w:rFonts w:ascii="Times New Roman" w:hAnsi="Times New Roman"/>
        </w:rPr>
        <w:lastRenderedPageBreak/>
        <w:t>П</w:t>
      </w:r>
      <w:r w:rsidR="00893F0E">
        <w:rPr>
          <w:rFonts w:ascii="Times New Roman" w:hAnsi="Times New Roman"/>
        </w:rPr>
        <w:t>ринятые сокращения и определения</w:t>
      </w:r>
      <w:bookmarkEnd w:id="0"/>
      <w:bookmarkEnd w:id="1"/>
      <w:bookmarkEnd w:id="3"/>
    </w:p>
    <w:p w:rsidR="00A00A92" w:rsidRPr="00A00A92" w:rsidRDefault="00A00A92" w:rsidP="00A00A92">
      <w:pPr>
        <w:spacing w:after="0" w:line="240" w:lineRule="auto"/>
      </w:pPr>
    </w:p>
    <w:tbl>
      <w:tblPr>
        <w:tblW w:w="0" w:type="auto"/>
        <w:jc w:val="center"/>
        <w:tblLook w:val="01E0"/>
      </w:tblPr>
      <w:tblGrid>
        <w:gridCol w:w="1542"/>
        <w:gridCol w:w="7778"/>
      </w:tblGrid>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КАРС</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Комплекс аппаратуры речевой связи</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ЦТРС</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Цифровой терминал речевой связи</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СТКУ</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Система технического контроля и управления</w:t>
            </w:r>
          </w:p>
        </w:tc>
      </w:tr>
      <w:tr w:rsidR="00CA7125" w:rsidRPr="00CA7125" w:rsidTr="00896B48">
        <w:trPr>
          <w:jc w:val="center"/>
        </w:trPr>
        <w:tc>
          <w:tcPr>
            <w:tcW w:w="1542" w:type="dxa"/>
            <w:shd w:val="clear" w:color="auto" w:fill="auto"/>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ОТКУ</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Оборудование технического контроля и управления</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ТТКУ</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Терминал технического контроля и управления</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proofErr w:type="spellStart"/>
            <w:r w:rsidRPr="00BA7273">
              <w:rPr>
                <w:rFonts w:ascii="Times New Roman" w:hAnsi="Times New Roman"/>
                <w:b/>
                <w:sz w:val="24"/>
                <w:szCs w:val="24"/>
              </w:rPr>
              <w:t>ТфОП</w:t>
            </w:r>
            <w:proofErr w:type="spellEnd"/>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Телефонная сеть общего пользования</w:t>
            </w:r>
          </w:p>
        </w:tc>
      </w:tr>
      <w:tr w:rsidR="00714155" w:rsidRPr="00CA7125" w:rsidTr="000740E8">
        <w:trPr>
          <w:jc w:val="center"/>
        </w:trPr>
        <w:tc>
          <w:tcPr>
            <w:tcW w:w="1542" w:type="dxa"/>
          </w:tcPr>
          <w:p w:rsidR="00714155" w:rsidRPr="00D67D17" w:rsidRDefault="00714155" w:rsidP="00E45E01">
            <w:pPr>
              <w:pStyle w:val="21"/>
              <w:spacing w:line="240" w:lineRule="auto"/>
              <w:rPr>
                <w:rFonts w:ascii="Times New Roman" w:hAnsi="Times New Roman"/>
                <w:b/>
                <w:sz w:val="24"/>
                <w:szCs w:val="24"/>
              </w:rPr>
            </w:pPr>
            <w:r w:rsidRPr="00BA7273">
              <w:rPr>
                <w:rFonts w:ascii="Times New Roman" w:hAnsi="Times New Roman"/>
                <w:b/>
                <w:sz w:val="24"/>
                <w:szCs w:val="24"/>
              </w:rPr>
              <w:t>ГГС</w:t>
            </w:r>
          </w:p>
        </w:tc>
        <w:tc>
          <w:tcPr>
            <w:tcW w:w="7778" w:type="dxa"/>
          </w:tcPr>
          <w:p w:rsidR="00714155" w:rsidRPr="00D67D17" w:rsidRDefault="00714155" w:rsidP="00E45E01">
            <w:pPr>
              <w:pStyle w:val="21"/>
              <w:spacing w:line="240" w:lineRule="auto"/>
              <w:rPr>
                <w:rFonts w:ascii="Times New Roman" w:hAnsi="Times New Roman"/>
                <w:sz w:val="24"/>
                <w:szCs w:val="24"/>
              </w:rPr>
            </w:pPr>
            <w:r w:rsidRPr="00BA7273">
              <w:rPr>
                <w:rFonts w:ascii="Times New Roman" w:hAnsi="Times New Roman"/>
                <w:sz w:val="24"/>
                <w:szCs w:val="24"/>
              </w:rPr>
              <w:t>Громкоговорящая связь</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ПД</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Прямой доступ</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РП</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Разговорный прибор</w:t>
            </w:r>
          </w:p>
        </w:tc>
      </w:tr>
      <w:tr w:rsidR="00722DB1" w:rsidRPr="00CA7125" w:rsidTr="000740E8">
        <w:trPr>
          <w:jc w:val="center"/>
        </w:trPr>
        <w:tc>
          <w:tcPr>
            <w:tcW w:w="1542" w:type="dxa"/>
          </w:tcPr>
          <w:p w:rsidR="00722DB1" w:rsidRPr="00D67D17" w:rsidRDefault="00722DB1" w:rsidP="00E45E01">
            <w:pPr>
              <w:pStyle w:val="21"/>
              <w:spacing w:line="240" w:lineRule="auto"/>
              <w:rPr>
                <w:rFonts w:ascii="Times New Roman" w:hAnsi="Times New Roman"/>
                <w:b/>
                <w:sz w:val="24"/>
                <w:szCs w:val="24"/>
              </w:rPr>
            </w:pPr>
            <w:r w:rsidRPr="00BA7273">
              <w:rPr>
                <w:rFonts w:ascii="Times New Roman" w:hAnsi="Times New Roman"/>
                <w:b/>
                <w:sz w:val="24"/>
                <w:szCs w:val="24"/>
              </w:rPr>
              <w:t>РМ</w:t>
            </w:r>
          </w:p>
        </w:tc>
        <w:tc>
          <w:tcPr>
            <w:tcW w:w="7778" w:type="dxa"/>
          </w:tcPr>
          <w:p w:rsidR="00722DB1" w:rsidRPr="00D67D17" w:rsidRDefault="00722DB1" w:rsidP="00E45E01">
            <w:pPr>
              <w:pStyle w:val="21"/>
              <w:spacing w:line="240" w:lineRule="auto"/>
              <w:rPr>
                <w:rFonts w:ascii="Times New Roman" w:hAnsi="Times New Roman"/>
                <w:sz w:val="24"/>
                <w:szCs w:val="24"/>
              </w:rPr>
            </w:pPr>
            <w:r w:rsidRPr="00BA7273">
              <w:rPr>
                <w:rFonts w:ascii="Times New Roman" w:hAnsi="Times New Roman"/>
                <w:sz w:val="24"/>
                <w:szCs w:val="24"/>
              </w:rPr>
              <w:t>Рабочее место</w:t>
            </w:r>
          </w:p>
        </w:tc>
      </w:tr>
      <w:tr w:rsidR="0000245B" w:rsidRPr="00CA7125" w:rsidTr="000740E8">
        <w:trPr>
          <w:jc w:val="center"/>
        </w:trPr>
        <w:tc>
          <w:tcPr>
            <w:tcW w:w="1542" w:type="dxa"/>
          </w:tcPr>
          <w:p w:rsidR="0000245B" w:rsidRPr="00BA7273" w:rsidRDefault="0000245B" w:rsidP="00E45E01">
            <w:pPr>
              <w:pStyle w:val="21"/>
              <w:spacing w:line="240" w:lineRule="auto"/>
              <w:rPr>
                <w:rFonts w:ascii="Times New Roman" w:hAnsi="Times New Roman"/>
                <w:b/>
                <w:sz w:val="24"/>
                <w:szCs w:val="24"/>
              </w:rPr>
            </w:pPr>
            <w:r>
              <w:rPr>
                <w:rFonts w:ascii="Times New Roman" w:hAnsi="Times New Roman"/>
                <w:b/>
                <w:sz w:val="24"/>
                <w:szCs w:val="24"/>
              </w:rPr>
              <w:t>ФК</w:t>
            </w:r>
          </w:p>
        </w:tc>
        <w:tc>
          <w:tcPr>
            <w:tcW w:w="7778" w:type="dxa"/>
          </w:tcPr>
          <w:p w:rsidR="0000245B" w:rsidRPr="00BA7273" w:rsidRDefault="0000245B" w:rsidP="00E45E01">
            <w:pPr>
              <w:pStyle w:val="21"/>
              <w:spacing w:line="240" w:lineRule="auto"/>
              <w:rPr>
                <w:rFonts w:ascii="Times New Roman" w:hAnsi="Times New Roman"/>
                <w:sz w:val="24"/>
                <w:szCs w:val="24"/>
              </w:rPr>
            </w:pPr>
            <w:r>
              <w:rPr>
                <w:rFonts w:ascii="Times New Roman" w:hAnsi="Times New Roman"/>
                <w:sz w:val="24"/>
                <w:szCs w:val="24"/>
              </w:rPr>
              <w:t>Функциональная кнопка</w:t>
            </w:r>
          </w:p>
        </w:tc>
      </w:tr>
      <w:tr w:rsidR="00CA7125" w:rsidRPr="00CA7125" w:rsidTr="000740E8">
        <w:trPr>
          <w:jc w:val="center"/>
        </w:trPr>
        <w:tc>
          <w:tcPr>
            <w:tcW w:w="1542" w:type="dxa"/>
          </w:tcPr>
          <w:p w:rsidR="00896B48" w:rsidRPr="00AE37E1" w:rsidRDefault="00CA7125" w:rsidP="000E4A7F">
            <w:pPr>
              <w:pStyle w:val="21"/>
              <w:spacing w:line="240" w:lineRule="auto"/>
              <w:rPr>
                <w:rFonts w:ascii="Times New Roman" w:hAnsi="Times New Roman"/>
                <w:b/>
                <w:lang w:val="en-US"/>
              </w:rPr>
            </w:pPr>
            <w:r w:rsidRPr="00AE37E1">
              <w:rPr>
                <w:rFonts w:ascii="Times New Roman" w:hAnsi="Times New Roman"/>
                <w:b/>
                <w:sz w:val="24"/>
                <w:szCs w:val="24"/>
                <w:lang w:val="en-US"/>
              </w:rPr>
              <w:t>DTMF</w:t>
            </w:r>
          </w:p>
        </w:tc>
        <w:tc>
          <w:tcPr>
            <w:tcW w:w="7778" w:type="dxa"/>
          </w:tcPr>
          <w:p w:rsidR="00CA7125" w:rsidRPr="00D67D17" w:rsidRDefault="00CC658F" w:rsidP="00CC658F">
            <w:pPr>
              <w:pStyle w:val="21"/>
              <w:spacing w:line="240" w:lineRule="auto"/>
              <w:jc w:val="both"/>
              <w:rPr>
                <w:rFonts w:ascii="Times New Roman" w:hAnsi="Times New Roman"/>
                <w:sz w:val="24"/>
                <w:szCs w:val="24"/>
              </w:rPr>
            </w:pPr>
            <w:proofErr w:type="spellStart"/>
            <w:r w:rsidRPr="00BA7273">
              <w:rPr>
                <w:rFonts w:ascii="Times New Roman" w:hAnsi="Times New Roman"/>
                <w:sz w:val="24"/>
                <w:szCs w:val="24"/>
              </w:rPr>
              <w:t>Двухтональный</w:t>
            </w:r>
            <w:proofErr w:type="spellEnd"/>
            <w:r w:rsidRPr="00BA7273">
              <w:rPr>
                <w:rFonts w:ascii="Times New Roman" w:hAnsi="Times New Roman"/>
                <w:sz w:val="24"/>
                <w:szCs w:val="24"/>
              </w:rPr>
              <w:t xml:space="preserve"> многочастотный </w:t>
            </w:r>
            <w:hyperlink r:id="rId8" w:tooltip="Аналоговый сигнал" w:history="1">
              <w:r w:rsidRPr="00BA7273">
                <w:rPr>
                  <w:rFonts w:ascii="Times New Roman" w:hAnsi="Times New Roman"/>
                  <w:sz w:val="24"/>
                  <w:szCs w:val="24"/>
                </w:rPr>
                <w:t>аналоговый сигнал</w:t>
              </w:r>
            </w:hyperlink>
            <w:r w:rsidRPr="00BA7273">
              <w:rPr>
                <w:rFonts w:ascii="Times New Roman" w:hAnsi="Times New Roman"/>
                <w:sz w:val="24"/>
                <w:szCs w:val="24"/>
              </w:rPr>
              <w:t xml:space="preserve">, используемый для набора </w:t>
            </w:r>
            <w:hyperlink r:id="rId9" w:tooltip="Телефонный номер" w:history="1">
              <w:r w:rsidRPr="00BA7273">
                <w:rPr>
                  <w:rFonts w:ascii="Times New Roman" w:hAnsi="Times New Roman"/>
                  <w:sz w:val="24"/>
                  <w:szCs w:val="24"/>
                </w:rPr>
                <w:t>телефонного номера</w:t>
              </w:r>
            </w:hyperlink>
            <w:r w:rsidR="000E4A7F" w:rsidRPr="00BA7273">
              <w:rPr>
                <w:rFonts w:ascii="Times New Roman" w:hAnsi="Times New Roman"/>
                <w:sz w:val="24"/>
                <w:szCs w:val="24"/>
              </w:rPr>
              <w:t xml:space="preserve"> (</w:t>
            </w:r>
            <w:r w:rsidR="000E4A7F" w:rsidRPr="000E4A7F">
              <w:rPr>
                <w:rFonts w:ascii="Times New Roman" w:hAnsi="Times New Roman"/>
                <w:sz w:val="24"/>
                <w:szCs w:val="24"/>
                <w:lang w:val="en-US"/>
              </w:rPr>
              <w:t>Dual</w:t>
            </w:r>
            <w:r w:rsidR="000E4A7F" w:rsidRPr="00BA7273">
              <w:rPr>
                <w:rFonts w:ascii="Times New Roman" w:hAnsi="Times New Roman"/>
                <w:sz w:val="24"/>
                <w:szCs w:val="24"/>
              </w:rPr>
              <w:t>-</w:t>
            </w:r>
            <w:r w:rsidR="000E4A7F" w:rsidRPr="000E4A7F">
              <w:rPr>
                <w:rFonts w:ascii="Times New Roman" w:hAnsi="Times New Roman"/>
                <w:sz w:val="24"/>
                <w:szCs w:val="24"/>
                <w:lang w:val="en-US"/>
              </w:rPr>
              <w:t>Tone</w:t>
            </w:r>
            <w:r w:rsidR="00CD5FDA">
              <w:rPr>
                <w:rFonts w:ascii="Times New Roman" w:hAnsi="Times New Roman"/>
                <w:sz w:val="24"/>
                <w:szCs w:val="24"/>
              </w:rPr>
              <w:t xml:space="preserve"> </w:t>
            </w:r>
            <w:r w:rsidR="000E4A7F" w:rsidRPr="000E4A7F">
              <w:rPr>
                <w:rFonts w:ascii="Times New Roman" w:hAnsi="Times New Roman"/>
                <w:sz w:val="24"/>
                <w:szCs w:val="24"/>
                <w:lang w:val="en-US"/>
              </w:rPr>
              <w:t>Multi</w:t>
            </w:r>
            <w:r w:rsidR="000E4A7F" w:rsidRPr="00BA7273">
              <w:rPr>
                <w:rFonts w:ascii="Times New Roman" w:hAnsi="Times New Roman"/>
                <w:sz w:val="24"/>
                <w:szCs w:val="24"/>
              </w:rPr>
              <w:t>-</w:t>
            </w:r>
            <w:r w:rsidR="000E4A7F" w:rsidRPr="000E4A7F">
              <w:rPr>
                <w:rFonts w:ascii="Times New Roman" w:hAnsi="Times New Roman"/>
                <w:sz w:val="24"/>
                <w:szCs w:val="24"/>
                <w:lang w:val="en-US"/>
              </w:rPr>
              <w:t>Frequency</w:t>
            </w:r>
            <w:r w:rsidR="000E4A7F" w:rsidRPr="00BA7273">
              <w:rPr>
                <w:rFonts w:ascii="Times New Roman" w:hAnsi="Times New Roman"/>
                <w:sz w:val="24"/>
                <w:szCs w:val="24"/>
              </w:rPr>
              <w:t>)</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КВ</w:t>
            </w:r>
          </w:p>
        </w:tc>
        <w:tc>
          <w:tcPr>
            <w:tcW w:w="7778" w:type="dxa"/>
          </w:tcPr>
          <w:p w:rsidR="00CA7125" w:rsidRPr="00D67D17" w:rsidRDefault="00FF271C" w:rsidP="00E45E01">
            <w:pPr>
              <w:pStyle w:val="21"/>
              <w:spacing w:line="240" w:lineRule="auto"/>
              <w:rPr>
                <w:rFonts w:ascii="Times New Roman" w:hAnsi="Times New Roman"/>
                <w:sz w:val="24"/>
                <w:szCs w:val="24"/>
              </w:rPr>
            </w:pPr>
            <w:r w:rsidRPr="00BA7273">
              <w:rPr>
                <w:rFonts w:ascii="Times New Roman" w:hAnsi="Times New Roman"/>
                <w:sz w:val="24"/>
                <w:szCs w:val="24"/>
              </w:rPr>
              <w:t>Короткие волны</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УКВ</w:t>
            </w:r>
          </w:p>
        </w:tc>
        <w:tc>
          <w:tcPr>
            <w:tcW w:w="7778" w:type="dxa"/>
          </w:tcPr>
          <w:p w:rsidR="00CA7125" w:rsidRPr="00D67D17" w:rsidRDefault="00FF271C" w:rsidP="00E45E01">
            <w:pPr>
              <w:pStyle w:val="21"/>
              <w:spacing w:line="240" w:lineRule="auto"/>
              <w:rPr>
                <w:rFonts w:ascii="Times New Roman" w:hAnsi="Times New Roman"/>
                <w:sz w:val="24"/>
                <w:szCs w:val="24"/>
              </w:rPr>
            </w:pPr>
            <w:r w:rsidRPr="00BA7273">
              <w:rPr>
                <w:rFonts w:ascii="Times New Roman" w:hAnsi="Times New Roman"/>
                <w:sz w:val="24"/>
                <w:szCs w:val="24"/>
              </w:rPr>
              <w:t>Ультракороткие волны</w:t>
            </w:r>
          </w:p>
        </w:tc>
      </w:tr>
      <w:tr w:rsidR="00CA7125" w:rsidRPr="00CA7125" w:rsidTr="000740E8">
        <w:trPr>
          <w:jc w:val="center"/>
        </w:trPr>
        <w:tc>
          <w:tcPr>
            <w:tcW w:w="1542" w:type="dxa"/>
          </w:tcPr>
          <w:p w:rsidR="00CA7125" w:rsidRPr="00D67D17" w:rsidRDefault="00CA7125" w:rsidP="000E4A7F">
            <w:pPr>
              <w:pStyle w:val="21"/>
              <w:spacing w:line="240" w:lineRule="auto"/>
              <w:rPr>
                <w:rFonts w:ascii="Times New Roman" w:hAnsi="Times New Roman"/>
                <w:b/>
              </w:rPr>
            </w:pPr>
            <w:r w:rsidRPr="00BA7273">
              <w:rPr>
                <w:rFonts w:ascii="Times New Roman" w:hAnsi="Times New Roman"/>
                <w:b/>
                <w:sz w:val="24"/>
                <w:szCs w:val="24"/>
              </w:rPr>
              <w:t>АСР</w:t>
            </w:r>
          </w:p>
        </w:tc>
        <w:tc>
          <w:tcPr>
            <w:tcW w:w="7778" w:type="dxa"/>
          </w:tcPr>
          <w:p w:rsidR="00CA7125" w:rsidRPr="00BB10E5" w:rsidRDefault="00BB10E5" w:rsidP="00BB10E5">
            <w:pPr>
              <w:pStyle w:val="21"/>
              <w:spacing w:line="240" w:lineRule="auto"/>
              <w:rPr>
                <w:rFonts w:ascii="Times New Roman" w:hAnsi="Times New Roman"/>
                <w:sz w:val="24"/>
                <w:szCs w:val="24"/>
                <w:lang w:val="en-US"/>
              </w:rPr>
            </w:pPr>
            <w:r w:rsidRPr="00BA7273">
              <w:rPr>
                <w:rFonts w:ascii="Times New Roman" w:hAnsi="Times New Roman"/>
                <w:sz w:val="24"/>
                <w:szCs w:val="24"/>
              </w:rPr>
              <w:t>Световое табло</w:t>
            </w:r>
            <w:r w:rsidR="000E4A7F" w:rsidRPr="00BA7273">
              <w:rPr>
                <w:rFonts w:ascii="Times New Roman" w:hAnsi="Times New Roman"/>
                <w:sz w:val="24"/>
                <w:szCs w:val="24"/>
              </w:rPr>
              <w:t xml:space="preserve"> (</w:t>
            </w:r>
            <w:r w:rsidR="000E4A7F" w:rsidRPr="000E4A7F">
              <w:rPr>
                <w:rFonts w:ascii="Times New Roman" w:hAnsi="Times New Roman"/>
                <w:sz w:val="24"/>
                <w:szCs w:val="24"/>
                <w:lang w:val="en-US"/>
              </w:rPr>
              <w:t>Area Call Panel</w:t>
            </w:r>
            <w:r w:rsidR="000E4A7F" w:rsidRPr="00BA7273">
              <w:rPr>
                <w:rFonts w:ascii="Times New Roman" w:hAnsi="Times New Roman"/>
                <w:sz w:val="24"/>
                <w:szCs w:val="24"/>
              </w:rPr>
              <w:t>)</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ПРМ</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Прием</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ПРД</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Передача</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РСТ</w:t>
            </w:r>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Радиостанция</w:t>
            </w:r>
          </w:p>
        </w:tc>
      </w:tr>
      <w:tr w:rsidR="00CA7125" w:rsidRPr="00CA7125" w:rsidTr="000740E8">
        <w:trPr>
          <w:jc w:val="center"/>
        </w:trPr>
        <w:tc>
          <w:tcPr>
            <w:tcW w:w="1542" w:type="dxa"/>
          </w:tcPr>
          <w:p w:rsidR="00CA7125" w:rsidRPr="00D67D17" w:rsidRDefault="00CA7125" w:rsidP="000E4A7F">
            <w:pPr>
              <w:pStyle w:val="21"/>
              <w:spacing w:line="240" w:lineRule="auto"/>
              <w:rPr>
                <w:rFonts w:ascii="Times New Roman" w:hAnsi="Times New Roman"/>
                <w:b/>
                <w:sz w:val="24"/>
                <w:szCs w:val="24"/>
              </w:rPr>
            </w:pPr>
            <w:r w:rsidRPr="00BA7273">
              <w:rPr>
                <w:rFonts w:ascii="Times New Roman" w:hAnsi="Times New Roman"/>
                <w:b/>
                <w:sz w:val="24"/>
                <w:szCs w:val="24"/>
              </w:rPr>
              <w:t xml:space="preserve">ВНС </w:t>
            </w:r>
          </w:p>
        </w:tc>
        <w:tc>
          <w:tcPr>
            <w:tcW w:w="7778" w:type="dxa"/>
          </w:tcPr>
          <w:p w:rsidR="00CA7125" w:rsidRPr="00D67D17" w:rsidRDefault="00CA7125" w:rsidP="000E4A7F">
            <w:pPr>
              <w:pStyle w:val="21"/>
              <w:spacing w:line="240" w:lineRule="auto"/>
              <w:rPr>
                <w:rFonts w:ascii="Times New Roman" w:hAnsi="Times New Roman"/>
                <w:sz w:val="24"/>
                <w:szCs w:val="24"/>
              </w:rPr>
            </w:pPr>
            <w:r w:rsidRPr="00BA7273">
              <w:rPr>
                <w:rFonts w:ascii="Times New Roman" w:hAnsi="Times New Roman"/>
                <w:sz w:val="24"/>
                <w:szCs w:val="24"/>
              </w:rPr>
              <w:t>Выбор наилучшего сигнала</w:t>
            </w:r>
          </w:p>
        </w:tc>
      </w:tr>
      <w:tr w:rsidR="00CA7125" w:rsidRPr="00CA7125" w:rsidTr="000740E8">
        <w:trPr>
          <w:jc w:val="center"/>
        </w:trPr>
        <w:tc>
          <w:tcPr>
            <w:tcW w:w="1542" w:type="dxa"/>
          </w:tcPr>
          <w:p w:rsidR="00CA7125" w:rsidRPr="00D67D17" w:rsidRDefault="00CA7125" w:rsidP="00E45E01">
            <w:pPr>
              <w:pStyle w:val="21"/>
              <w:spacing w:line="240" w:lineRule="auto"/>
              <w:rPr>
                <w:rFonts w:ascii="Times New Roman" w:hAnsi="Times New Roman"/>
                <w:b/>
                <w:sz w:val="24"/>
                <w:szCs w:val="24"/>
              </w:rPr>
            </w:pPr>
            <w:proofErr w:type="gramStart"/>
            <w:r w:rsidRPr="00BA7273">
              <w:rPr>
                <w:rFonts w:ascii="Times New Roman" w:hAnsi="Times New Roman"/>
                <w:b/>
                <w:sz w:val="24"/>
                <w:szCs w:val="24"/>
              </w:rPr>
              <w:t>ВС</w:t>
            </w:r>
            <w:proofErr w:type="gramEnd"/>
          </w:p>
        </w:tc>
        <w:tc>
          <w:tcPr>
            <w:tcW w:w="7778" w:type="dxa"/>
          </w:tcPr>
          <w:p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Воздушное судно</w:t>
            </w:r>
          </w:p>
        </w:tc>
      </w:tr>
      <w:tr w:rsidR="00CA7125" w:rsidRPr="00CA7125" w:rsidTr="000740E8">
        <w:trPr>
          <w:jc w:val="center"/>
        </w:trPr>
        <w:tc>
          <w:tcPr>
            <w:tcW w:w="1542" w:type="dxa"/>
          </w:tcPr>
          <w:p w:rsidR="00896B48" w:rsidRPr="00AE37E1" w:rsidRDefault="000740E8" w:rsidP="000E4A7F">
            <w:pPr>
              <w:pStyle w:val="21"/>
              <w:spacing w:line="240" w:lineRule="auto"/>
              <w:rPr>
                <w:rFonts w:ascii="Times New Roman" w:hAnsi="Times New Roman"/>
                <w:b/>
                <w:lang w:val="en-US"/>
              </w:rPr>
            </w:pPr>
            <w:r w:rsidRPr="00AE37E1">
              <w:rPr>
                <w:rFonts w:ascii="Times New Roman" w:hAnsi="Times New Roman"/>
                <w:b/>
                <w:sz w:val="24"/>
                <w:szCs w:val="24"/>
                <w:lang w:val="en-US"/>
              </w:rPr>
              <w:t>SELCAL</w:t>
            </w:r>
          </w:p>
        </w:tc>
        <w:tc>
          <w:tcPr>
            <w:tcW w:w="7778" w:type="dxa"/>
          </w:tcPr>
          <w:p w:rsidR="00CA7125" w:rsidRPr="00D67D17" w:rsidRDefault="00212A54" w:rsidP="00212A54">
            <w:pPr>
              <w:pStyle w:val="21"/>
              <w:spacing w:line="240" w:lineRule="auto"/>
              <w:rPr>
                <w:rFonts w:ascii="Times New Roman" w:hAnsi="Times New Roman"/>
                <w:sz w:val="24"/>
                <w:szCs w:val="24"/>
              </w:rPr>
            </w:pPr>
            <w:r w:rsidRPr="00BA7273">
              <w:rPr>
                <w:rFonts w:ascii="Times New Roman" w:hAnsi="Times New Roman"/>
                <w:sz w:val="24"/>
                <w:szCs w:val="24"/>
              </w:rPr>
              <w:t xml:space="preserve">Система избирательного вызова </w:t>
            </w:r>
            <w:r w:rsidR="000E4A7F" w:rsidRPr="00BA7273">
              <w:rPr>
                <w:rFonts w:ascii="Times New Roman" w:hAnsi="Times New Roman"/>
                <w:sz w:val="24"/>
                <w:szCs w:val="24"/>
              </w:rPr>
              <w:t>(</w:t>
            </w:r>
            <w:r w:rsidR="000E4A7F" w:rsidRPr="000E4A7F">
              <w:rPr>
                <w:rFonts w:ascii="Times New Roman" w:hAnsi="Times New Roman"/>
                <w:sz w:val="24"/>
                <w:szCs w:val="24"/>
                <w:lang w:val="en-US"/>
              </w:rPr>
              <w:t>Selective</w:t>
            </w:r>
            <w:r w:rsidR="0001168B">
              <w:rPr>
                <w:rFonts w:ascii="Times New Roman" w:hAnsi="Times New Roman"/>
                <w:sz w:val="24"/>
                <w:szCs w:val="24"/>
              </w:rPr>
              <w:t xml:space="preserve"> </w:t>
            </w:r>
            <w:r w:rsidR="000E4A7F" w:rsidRPr="000E4A7F">
              <w:rPr>
                <w:rFonts w:ascii="Times New Roman" w:hAnsi="Times New Roman"/>
                <w:sz w:val="24"/>
                <w:szCs w:val="24"/>
                <w:lang w:val="en-US"/>
              </w:rPr>
              <w:t>calling</w:t>
            </w:r>
            <w:r w:rsidR="0001168B">
              <w:rPr>
                <w:rFonts w:ascii="Times New Roman" w:hAnsi="Times New Roman"/>
                <w:sz w:val="24"/>
                <w:szCs w:val="24"/>
              </w:rPr>
              <w:t xml:space="preserve"> </w:t>
            </w:r>
            <w:r w:rsidR="000E4A7F" w:rsidRPr="000E4A7F">
              <w:rPr>
                <w:rFonts w:ascii="Times New Roman" w:hAnsi="Times New Roman"/>
                <w:sz w:val="24"/>
                <w:szCs w:val="24"/>
                <w:lang w:val="en-US"/>
              </w:rPr>
              <w:t>system</w:t>
            </w:r>
            <w:r w:rsidR="000E4A7F" w:rsidRPr="00BA7273">
              <w:rPr>
                <w:rFonts w:ascii="Times New Roman" w:hAnsi="Times New Roman"/>
                <w:sz w:val="24"/>
                <w:szCs w:val="24"/>
              </w:rPr>
              <w:t>)</w:t>
            </w:r>
          </w:p>
        </w:tc>
      </w:tr>
      <w:tr w:rsidR="00CA7125" w:rsidRPr="00CA7125" w:rsidTr="000740E8">
        <w:trPr>
          <w:jc w:val="center"/>
        </w:trPr>
        <w:tc>
          <w:tcPr>
            <w:tcW w:w="1542" w:type="dxa"/>
          </w:tcPr>
          <w:p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КДРМ</w:t>
            </w:r>
          </w:p>
        </w:tc>
        <w:tc>
          <w:tcPr>
            <w:tcW w:w="7778" w:type="dxa"/>
          </w:tcPr>
          <w:p w:rsidR="00CA7125" w:rsidRPr="00D67D17" w:rsidRDefault="000740E8" w:rsidP="00E45E01">
            <w:pPr>
              <w:pStyle w:val="21"/>
              <w:spacing w:line="240" w:lineRule="auto"/>
              <w:rPr>
                <w:rFonts w:ascii="Times New Roman" w:hAnsi="Times New Roman"/>
                <w:sz w:val="24"/>
                <w:szCs w:val="24"/>
              </w:rPr>
            </w:pPr>
            <w:r w:rsidRPr="00BA7273">
              <w:rPr>
                <w:rFonts w:ascii="Times New Roman" w:hAnsi="Times New Roman"/>
                <w:sz w:val="24"/>
                <w:szCs w:val="24"/>
              </w:rPr>
              <w:t>Краткосрочное документирование</w:t>
            </w:r>
          </w:p>
        </w:tc>
      </w:tr>
      <w:tr w:rsidR="000740E8" w:rsidRPr="00CA7125" w:rsidTr="000740E8">
        <w:trPr>
          <w:jc w:val="center"/>
        </w:trPr>
        <w:tc>
          <w:tcPr>
            <w:tcW w:w="1542" w:type="dxa"/>
          </w:tcPr>
          <w:p w:rsidR="000740E8"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ПДРМ</w:t>
            </w:r>
          </w:p>
        </w:tc>
        <w:tc>
          <w:tcPr>
            <w:tcW w:w="7778" w:type="dxa"/>
          </w:tcPr>
          <w:p w:rsidR="000740E8" w:rsidRPr="00D67D17" w:rsidRDefault="000740E8" w:rsidP="00E45E01">
            <w:pPr>
              <w:pStyle w:val="21"/>
              <w:spacing w:line="240" w:lineRule="auto"/>
              <w:rPr>
                <w:rFonts w:ascii="Times New Roman" w:hAnsi="Times New Roman"/>
                <w:sz w:val="24"/>
                <w:szCs w:val="24"/>
              </w:rPr>
            </w:pPr>
            <w:r w:rsidRPr="00BA7273">
              <w:rPr>
                <w:rFonts w:ascii="Times New Roman" w:hAnsi="Times New Roman"/>
                <w:sz w:val="24"/>
                <w:szCs w:val="24"/>
              </w:rPr>
              <w:t>Постоянное документирование</w:t>
            </w:r>
          </w:p>
        </w:tc>
      </w:tr>
      <w:tr w:rsidR="000740E8" w:rsidRPr="00CA7125" w:rsidTr="000740E8">
        <w:trPr>
          <w:jc w:val="center"/>
        </w:trPr>
        <w:tc>
          <w:tcPr>
            <w:tcW w:w="1542" w:type="dxa"/>
          </w:tcPr>
          <w:p w:rsidR="000740E8"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ТНГ</w:t>
            </w:r>
          </w:p>
        </w:tc>
        <w:tc>
          <w:tcPr>
            <w:tcW w:w="7778" w:type="dxa"/>
          </w:tcPr>
          <w:p w:rsidR="000740E8" w:rsidRPr="00D67D17" w:rsidRDefault="000740E8" w:rsidP="00E45E01">
            <w:pPr>
              <w:pStyle w:val="21"/>
              <w:spacing w:line="240" w:lineRule="auto"/>
              <w:rPr>
                <w:rFonts w:ascii="Times New Roman" w:hAnsi="Times New Roman"/>
                <w:sz w:val="24"/>
                <w:szCs w:val="24"/>
              </w:rPr>
            </w:pPr>
            <w:r w:rsidRPr="00BA7273">
              <w:rPr>
                <w:rFonts w:ascii="Times New Roman" w:hAnsi="Times New Roman"/>
                <w:sz w:val="24"/>
                <w:szCs w:val="24"/>
              </w:rPr>
              <w:t>Тангента</w:t>
            </w:r>
          </w:p>
        </w:tc>
      </w:tr>
      <w:tr w:rsidR="000740E8" w:rsidRPr="00CA7125" w:rsidTr="000740E8">
        <w:trPr>
          <w:jc w:val="center"/>
        </w:trPr>
        <w:tc>
          <w:tcPr>
            <w:tcW w:w="1542" w:type="dxa"/>
          </w:tcPr>
          <w:p w:rsidR="000740E8"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САО</w:t>
            </w:r>
          </w:p>
        </w:tc>
        <w:tc>
          <w:tcPr>
            <w:tcW w:w="7778" w:type="dxa"/>
          </w:tcPr>
          <w:p w:rsidR="000740E8" w:rsidRPr="00D67D17" w:rsidRDefault="000740E8" w:rsidP="000740E8">
            <w:pPr>
              <w:pStyle w:val="21"/>
              <w:spacing w:line="240" w:lineRule="auto"/>
              <w:rPr>
                <w:rFonts w:ascii="Times New Roman" w:hAnsi="Times New Roman"/>
                <w:sz w:val="24"/>
                <w:szCs w:val="24"/>
              </w:rPr>
            </w:pPr>
            <w:r w:rsidRPr="00BA7273">
              <w:rPr>
                <w:rFonts w:ascii="Times New Roman" w:hAnsi="Times New Roman"/>
                <w:sz w:val="24"/>
                <w:szCs w:val="24"/>
              </w:rPr>
              <w:t>Система аварийного оповещения</w:t>
            </w:r>
          </w:p>
        </w:tc>
      </w:tr>
      <w:tr w:rsidR="00CA7125" w:rsidRPr="00CA7125" w:rsidTr="000740E8">
        <w:trPr>
          <w:jc w:val="center"/>
        </w:trPr>
        <w:tc>
          <w:tcPr>
            <w:tcW w:w="1542" w:type="dxa"/>
          </w:tcPr>
          <w:p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ТДО</w:t>
            </w:r>
          </w:p>
        </w:tc>
        <w:tc>
          <w:tcPr>
            <w:tcW w:w="7778" w:type="dxa"/>
          </w:tcPr>
          <w:p w:rsidR="00CA7125" w:rsidRPr="00D67D17" w:rsidRDefault="000B0D60" w:rsidP="00E45E01">
            <w:pPr>
              <w:pStyle w:val="21"/>
              <w:spacing w:line="240" w:lineRule="auto"/>
              <w:rPr>
                <w:rFonts w:ascii="Times New Roman" w:hAnsi="Times New Roman"/>
                <w:sz w:val="24"/>
                <w:szCs w:val="24"/>
              </w:rPr>
            </w:pPr>
            <w:r w:rsidRPr="00BA7273">
              <w:rPr>
                <w:rFonts w:ascii="Times New Roman" w:hAnsi="Times New Roman"/>
                <w:sz w:val="24"/>
                <w:szCs w:val="24"/>
              </w:rPr>
              <w:t>Терминал диспетчера с правом оповещения об аварийной ситуации</w:t>
            </w:r>
          </w:p>
        </w:tc>
      </w:tr>
      <w:tr w:rsidR="00CA7125" w:rsidRPr="00CA7125" w:rsidTr="000740E8">
        <w:trPr>
          <w:jc w:val="center"/>
        </w:trPr>
        <w:tc>
          <w:tcPr>
            <w:tcW w:w="1542" w:type="dxa"/>
          </w:tcPr>
          <w:p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ТД</w:t>
            </w:r>
          </w:p>
        </w:tc>
        <w:tc>
          <w:tcPr>
            <w:tcW w:w="7778" w:type="dxa"/>
          </w:tcPr>
          <w:p w:rsidR="00CA7125" w:rsidRPr="00D67D17" w:rsidRDefault="000B0D60" w:rsidP="000B0D60">
            <w:pPr>
              <w:pStyle w:val="21"/>
              <w:spacing w:line="240" w:lineRule="auto"/>
              <w:jc w:val="both"/>
              <w:rPr>
                <w:rFonts w:ascii="Times New Roman" w:hAnsi="Times New Roman"/>
                <w:sz w:val="24"/>
                <w:szCs w:val="24"/>
              </w:rPr>
            </w:pPr>
            <w:r w:rsidRPr="00BA7273">
              <w:rPr>
                <w:rFonts w:ascii="Times New Roman" w:hAnsi="Times New Roman"/>
                <w:sz w:val="24"/>
                <w:szCs w:val="24"/>
              </w:rPr>
              <w:t>Терминал диспетчера без права формирования сигнала аварийного оповещения</w:t>
            </w:r>
          </w:p>
        </w:tc>
      </w:tr>
      <w:tr w:rsidR="00CA7125" w:rsidRPr="00CA7125" w:rsidTr="000740E8">
        <w:trPr>
          <w:jc w:val="center"/>
        </w:trPr>
        <w:tc>
          <w:tcPr>
            <w:tcW w:w="1542" w:type="dxa"/>
          </w:tcPr>
          <w:p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ФП</w:t>
            </w:r>
          </w:p>
        </w:tc>
        <w:tc>
          <w:tcPr>
            <w:tcW w:w="7778" w:type="dxa"/>
          </w:tcPr>
          <w:p w:rsidR="00CA7125" w:rsidRPr="00D67D17" w:rsidRDefault="000B0D60" w:rsidP="000B0D60">
            <w:pPr>
              <w:pStyle w:val="21"/>
              <w:spacing w:line="240" w:lineRule="auto"/>
              <w:rPr>
                <w:rFonts w:ascii="Times New Roman" w:hAnsi="Times New Roman"/>
                <w:sz w:val="24"/>
                <w:szCs w:val="24"/>
              </w:rPr>
            </w:pPr>
            <w:r w:rsidRPr="00BA7273">
              <w:rPr>
                <w:rFonts w:ascii="Times New Roman" w:hAnsi="Times New Roman"/>
                <w:sz w:val="24"/>
                <w:szCs w:val="24"/>
              </w:rPr>
              <w:t>Прием и учет подтверждений о приеме сигналов оповещения</w:t>
            </w:r>
          </w:p>
        </w:tc>
      </w:tr>
      <w:tr w:rsidR="00967121" w:rsidRPr="00CA7125" w:rsidTr="000740E8">
        <w:trPr>
          <w:jc w:val="center"/>
        </w:trPr>
        <w:tc>
          <w:tcPr>
            <w:tcW w:w="1542" w:type="dxa"/>
          </w:tcPr>
          <w:p w:rsidR="00967121" w:rsidRPr="00967121" w:rsidRDefault="00967121" w:rsidP="00967121">
            <w:pPr>
              <w:pStyle w:val="21"/>
              <w:spacing w:line="240" w:lineRule="auto"/>
              <w:rPr>
                <w:rFonts w:ascii="Times New Roman" w:hAnsi="Times New Roman"/>
                <w:b/>
                <w:sz w:val="24"/>
                <w:szCs w:val="24"/>
              </w:rPr>
            </w:pPr>
            <w:r w:rsidRPr="00967121">
              <w:rPr>
                <w:rFonts w:ascii="Times New Roman" w:hAnsi="Times New Roman"/>
                <w:b/>
                <w:sz w:val="24"/>
                <w:szCs w:val="24"/>
              </w:rPr>
              <w:t xml:space="preserve">VAD </w:t>
            </w:r>
          </w:p>
        </w:tc>
        <w:tc>
          <w:tcPr>
            <w:tcW w:w="7778" w:type="dxa"/>
          </w:tcPr>
          <w:p w:rsidR="00967121" w:rsidRPr="00BA7273" w:rsidRDefault="00967121" w:rsidP="000B0D60">
            <w:pPr>
              <w:pStyle w:val="21"/>
              <w:spacing w:line="240" w:lineRule="auto"/>
              <w:rPr>
                <w:rFonts w:ascii="Times New Roman" w:hAnsi="Times New Roman"/>
                <w:sz w:val="24"/>
                <w:szCs w:val="24"/>
              </w:rPr>
            </w:pPr>
            <w:r>
              <w:rPr>
                <w:rFonts w:ascii="Times New Roman" w:hAnsi="Times New Roman"/>
                <w:sz w:val="24"/>
                <w:szCs w:val="24"/>
              </w:rPr>
              <w:t xml:space="preserve">Детектор речевой активности </w:t>
            </w:r>
            <w:r w:rsidRPr="00967121">
              <w:rPr>
                <w:rFonts w:ascii="Times New Roman" w:hAnsi="Times New Roman"/>
                <w:sz w:val="24"/>
                <w:szCs w:val="24"/>
              </w:rPr>
              <w:t>(</w:t>
            </w:r>
            <w:proofErr w:type="spellStart"/>
            <w:r w:rsidRPr="00967121">
              <w:rPr>
                <w:rFonts w:ascii="Times New Roman" w:hAnsi="Times New Roman"/>
                <w:sz w:val="24"/>
                <w:szCs w:val="24"/>
              </w:rPr>
              <w:t>Voice</w:t>
            </w:r>
            <w:proofErr w:type="spellEnd"/>
            <w:r w:rsidRPr="00967121">
              <w:rPr>
                <w:rFonts w:ascii="Times New Roman" w:hAnsi="Times New Roman"/>
                <w:b/>
                <w:sz w:val="24"/>
                <w:szCs w:val="24"/>
              </w:rPr>
              <w:t xml:space="preserve"> </w:t>
            </w:r>
            <w:proofErr w:type="spellStart"/>
            <w:r w:rsidRPr="00967121">
              <w:rPr>
                <w:rFonts w:ascii="Times New Roman" w:hAnsi="Times New Roman"/>
                <w:sz w:val="24"/>
                <w:szCs w:val="24"/>
              </w:rPr>
              <w:t>Activity</w:t>
            </w:r>
            <w:proofErr w:type="spellEnd"/>
            <w:r w:rsidRPr="00967121">
              <w:rPr>
                <w:rFonts w:ascii="Times New Roman" w:hAnsi="Times New Roman"/>
                <w:b/>
                <w:sz w:val="24"/>
                <w:szCs w:val="24"/>
              </w:rPr>
              <w:t xml:space="preserve"> </w:t>
            </w:r>
            <w:proofErr w:type="spellStart"/>
            <w:r w:rsidRPr="00967121">
              <w:rPr>
                <w:rFonts w:ascii="Times New Roman" w:hAnsi="Times New Roman"/>
                <w:sz w:val="24"/>
                <w:szCs w:val="24"/>
              </w:rPr>
              <w:t>Detection</w:t>
            </w:r>
            <w:proofErr w:type="spellEnd"/>
            <w:r w:rsidRPr="00967121">
              <w:rPr>
                <w:rFonts w:ascii="Times New Roman" w:hAnsi="Times New Roman"/>
                <w:sz w:val="24"/>
                <w:szCs w:val="24"/>
              </w:rPr>
              <w:t>)</w:t>
            </w:r>
          </w:p>
        </w:tc>
      </w:tr>
    </w:tbl>
    <w:p w:rsidR="00CA7125" w:rsidRPr="00CA7125" w:rsidRDefault="00CA7125" w:rsidP="00CA7125"/>
    <w:p w:rsidR="007D4408" w:rsidRPr="00D45EBD" w:rsidRDefault="00893F0E" w:rsidP="005867F3">
      <w:pPr>
        <w:pStyle w:val="1"/>
        <w:spacing w:before="0" w:line="240" w:lineRule="auto"/>
        <w:ind w:left="284"/>
        <w:rPr>
          <w:rFonts w:ascii="Calibri" w:hAnsi="Calibri"/>
        </w:rPr>
      </w:pPr>
      <w:r>
        <w:br w:type="page"/>
      </w:r>
      <w:bookmarkStart w:id="4" w:name="_Toc98245459"/>
      <w:r w:rsidR="00ED5D17" w:rsidRPr="00D45EBD">
        <w:rPr>
          <w:rFonts w:ascii="Times New Roman" w:hAnsi="Times New Roman"/>
        </w:rPr>
        <w:lastRenderedPageBreak/>
        <w:t xml:space="preserve">1 </w:t>
      </w:r>
      <w:r w:rsidR="005867F3">
        <w:rPr>
          <w:rFonts w:ascii="Times New Roman" w:hAnsi="Times New Roman"/>
        </w:rPr>
        <w:t>Аннотация</w:t>
      </w:r>
      <w:bookmarkEnd w:id="2"/>
      <w:bookmarkEnd w:id="4"/>
    </w:p>
    <w:p w:rsidR="006C1F08" w:rsidRPr="006C1F08" w:rsidRDefault="0090694A" w:rsidP="006C1F08">
      <w:pPr>
        <w:pStyle w:val="ad"/>
        <w:ind w:left="0" w:firstLine="284"/>
        <w:rPr>
          <w:szCs w:val="24"/>
        </w:rPr>
      </w:pPr>
      <w:r>
        <w:rPr>
          <w:szCs w:val="24"/>
        </w:rPr>
        <w:t>Настоящий документ «Руководство оператора ЦТРС»</w:t>
      </w:r>
      <w:r w:rsidR="006C1F08" w:rsidRPr="00F94594">
        <w:rPr>
          <w:szCs w:val="24"/>
        </w:rPr>
        <w:t xml:space="preserve"> содержит информацию, касающуюся порядка работы </w:t>
      </w:r>
      <w:r w:rsidR="006C1F08" w:rsidRPr="00E753D1">
        <w:rPr>
          <w:szCs w:val="24"/>
        </w:rPr>
        <w:t>персонала с</w:t>
      </w:r>
      <w:r w:rsidR="006C1F08" w:rsidRPr="00F94594">
        <w:rPr>
          <w:szCs w:val="24"/>
        </w:rPr>
        <w:t xml:space="preserve"> ЦТРС комплекса К</w:t>
      </w:r>
      <w:r w:rsidR="00110C43">
        <w:rPr>
          <w:szCs w:val="24"/>
        </w:rPr>
        <w:t>А</w:t>
      </w:r>
      <w:r w:rsidR="006C1F08" w:rsidRPr="00F94594">
        <w:rPr>
          <w:szCs w:val="24"/>
        </w:rPr>
        <w:t>РС «Т</w:t>
      </w:r>
      <w:r w:rsidR="000A6C26">
        <w:rPr>
          <w:szCs w:val="24"/>
        </w:rPr>
        <w:t>опаз</w:t>
      </w:r>
      <w:r w:rsidR="006C1F08" w:rsidRPr="00F94594">
        <w:rPr>
          <w:szCs w:val="24"/>
        </w:rPr>
        <w:t xml:space="preserve">». </w:t>
      </w:r>
      <w:r w:rsidR="00CD4A7E" w:rsidRPr="00D27E2E">
        <w:rPr>
          <w:szCs w:val="24"/>
        </w:rPr>
        <w:t>Руководство дае</w:t>
      </w:r>
      <w:r w:rsidR="00CD4A7E">
        <w:rPr>
          <w:szCs w:val="24"/>
        </w:rPr>
        <w:t>т</w:t>
      </w:r>
      <w:r w:rsidR="00CD4A7E" w:rsidRPr="00D27E2E">
        <w:rPr>
          <w:szCs w:val="24"/>
        </w:rPr>
        <w:t xml:space="preserve"> возможность быстро освоиться и приступить к работе с ЦТРС К</w:t>
      </w:r>
      <w:r w:rsidR="00CD4A7E">
        <w:rPr>
          <w:szCs w:val="24"/>
        </w:rPr>
        <w:t>А</w:t>
      </w:r>
      <w:r w:rsidR="00CD4A7E" w:rsidRPr="00D27E2E">
        <w:rPr>
          <w:szCs w:val="24"/>
        </w:rPr>
        <w:t>РС «Т</w:t>
      </w:r>
      <w:r w:rsidR="00CD4A7E">
        <w:rPr>
          <w:szCs w:val="24"/>
        </w:rPr>
        <w:t>опаз</w:t>
      </w:r>
      <w:r w:rsidR="00CD4A7E" w:rsidRPr="00D27E2E">
        <w:rPr>
          <w:szCs w:val="24"/>
        </w:rPr>
        <w:t>».</w:t>
      </w:r>
      <w:r w:rsidR="009D7805" w:rsidRPr="009D7805">
        <w:rPr>
          <w:szCs w:val="24"/>
        </w:rPr>
        <w:t xml:space="preserve"> </w:t>
      </w:r>
      <w:r w:rsidR="006C1F08" w:rsidRPr="00F94594">
        <w:rPr>
          <w:szCs w:val="24"/>
        </w:rPr>
        <w:t xml:space="preserve">В </w:t>
      </w:r>
      <w:r w:rsidR="00D27E2E">
        <w:rPr>
          <w:szCs w:val="24"/>
        </w:rPr>
        <w:t>документе</w:t>
      </w:r>
      <w:r w:rsidR="006C1F08" w:rsidRPr="00F94594">
        <w:rPr>
          <w:szCs w:val="24"/>
        </w:rPr>
        <w:t xml:space="preserve"> описаны </w:t>
      </w:r>
      <w:r w:rsidR="006C1F08" w:rsidRPr="00E02734">
        <w:rPr>
          <w:szCs w:val="24"/>
        </w:rPr>
        <w:t>функции</w:t>
      </w:r>
      <w:r w:rsidR="006C1F08" w:rsidRPr="00F94594">
        <w:rPr>
          <w:szCs w:val="24"/>
        </w:rPr>
        <w:t xml:space="preserve"> пользовательского интерфейса, обеспечивающие ведение радиосвязи, телефонной связи и использование </w:t>
      </w:r>
      <w:r w:rsidR="006C1F08">
        <w:rPr>
          <w:szCs w:val="24"/>
        </w:rPr>
        <w:t>специальных</w:t>
      </w:r>
      <w:r w:rsidR="006C1F08" w:rsidRPr="00F94594">
        <w:rPr>
          <w:szCs w:val="24"/>
        </w:rPr>
        <w:t xml:space="preserve"> видов </w:t>
      </w:r>
      <w:r w:rsidR="006C1F08" w:rsidRPr="00E753D1">
        <w:rPr>
          <w:szCs w:val="24"/>
        </w:rPr>
        <w:t>обслуживания.</w:t>
      </w:r>
    </w:p>
    <w:p w:rsidR="005B1777" w:rsidRDefault="005B1777" w:rsidP="005B1777">
      <w:pPr>
        <w:pStyle w:val="ad"/>
        <w:ind w:left="0" w:firstLine="567"/>
        <w:rPr>
          <w:szCs w:val="24"/>
        </w:rPr>
      </w:pPr>
      <w:bookmarkStart w:id="5" w:name="_Пользователи_документа"/>
      <w:bookmarkStart w:id="6" w:name="_Гарантия"/>
      <w:bookmarkStart w:id="7" w:name="_Применение"/>
      <w:bookmarkStart w:id="8" w:name="_Структура_раздела"/>
      <w:bookmarkEnd w:id="5"/>
      <w:bookmarkEnd w:id="6"/>
      <w:bookmarkEnd w:id="7"/>
      <w:bookmarkEnd w:id="8"/>
    </w:p>
    <w:p w:rsidR="007B65BD" w:rsidRDefault="007B65BD" w:rsidP="005B1777">
      <w:pPr>
        <w:pStyle w:val="ad"/>
        <w:ind w:left="0" w:firstLine="567"/>
        <w:rPr>
          <w:szCs w:val="24"/>
        </w:rPr>
      </w:pPr>
    </w:p>
    <w:p w:rsidR="007B65BD" w:rsidRPr="007B65BD" w:rsidRDefault="007B65BD" w:rsidP="005867F3">
      <w:pPr>
        <w:pStyle w:val="1"/>
        <w:spacing w:before="0" w:line="240" w:lineRule="auto"/>
        <w:ind w:firstLine="284"/>
        <w:rPr>
          <w:rFonts w:ascii="Times New Roman" w:hAnsi="Times New Roman"/>
        </w:rPr>
      </w:pPr>
      <w:bookmarkStart w:id="9" w:name="_Toc402192391"/>
      <w:bookmarkStart w:id="10" w:name="_Toc98245460"/>
      <w:r w:rsidRPr="00FA6218">
        <w:rPr>
          <w:rFonts w:ascii="Times New Roman" w:hAnsi="Times New Roman"/>
        </w:rPr>
        <w:t>2</w:t>
      </w:r>
      <w:r w:rsidR="00ED05CF">
        <w:rPr>
          <w:rFonts w:ascii="Times New Roman" w:hAnsi="Times New Roman"/>
        </w:rPr>
        <w:t xml:space="preserve"> </w:t>
      </w:r>
      <w:r>
        <w:rPr>
          <w:rFonts w:ascii="Times New Roman" w:hAnsi="Times New Roman"/>
        </w:rPr>
        <w:t>Организация интерфейса</w:t>
      </w:r>
      <w:bookmarkEnd w:id="9"/>
      <w:bookmarkEnd w:id="10"/>
    </w:p>
    <w:p w:rsidR="008C6901" w:rsidRDefault="00A1460B" w:rsidP="00D41FEE">
      <w:pPr>
        <w:pStyle w:val="ad"/>
        <w:ind w:left="0" w:firstLine="284"/>
        <w:rPr>
          <w:szCs w:val="24"/>
        </w:rPr>
      </w:pPr>
      <w:r w:rsidRPr="00A1460B">
        <w:rPr>
          <w:noProof/>
          <w:color w:val="000000"/>
          <w:szCs w:val="24"/>
        </w:rPr>
        <w:pict>
          <v:group id="_x0000_s1189" style="position:absolute;left:0;text-align:left;margin-left:318pt;margin-top:79.95pt;width:45.55pt;height:43.45pt;z-index:14" coordorigin="7448,6838" coordsize="911,869">
            <v:line id="_x0000_s1031" style="position:absolute;flip:x" from="7448,7158" to="8039,7707" strokecolor="red" strokeweight=".35mm">
              <v:stroke endarrow="block" color2="aqua" joinstyle="miter" endcap="square"/>
            </v:line>
            <v:shape id="_x0000_s1032" type="#_x0000_t202" style="position:absolute;left:7985;top:6838;width:374;height:358" filled="f" stroked="f" strokecolor="#3465a4">
              <v:stroke color2="#cb9a5b" joinstyle="round"/>
              <v:textbox style="mso-next-textbox:#_x0000_s1032;mso-rotate-with-shape:t" inset=".35mm,.35mm,.35mm,.35mm">
                <w:txbxContent>
                  <w:p w:rsidR="00911C0D" w:rsidRDefault="00911C0D" w:rsidP="00FA6218">
                    <w:pPr>
                      <w:jc w:val="center"/>
                      <w:rPr>
                        <w:rFonts w:ascii="Times New Roman" w:hAnsi="Times New Roman"/>
                        <w:b/>
                        <w:color w:val="FF0000"/>
                        <w:sz w:val="28"/>
                      </w:rPr>
                    </w:pPr>
                    <w:r>
                      <w:rPr>
                        <w:rFonts w:ascii="Times New Roman" w:hAnsi="Times New Roman"/>
                        <w:b/>
                        <w:color w:val="FF0000"/>
                        <w:sz w:val="28"/>
                      </w:rPr>
                      <w:t>1</w:t>
                    </w:r>
                  </w:p>
                </w:txbxContent>
              </v:textbox>
            </v:shape>
          </v:group>
        </w:pict>
      </w:r>
      <w:r w:rsidR="00D41FEE" w:rsidRPr="006C1F08">
        <w:rPr>
          <w:szCs w:val="24"/>
        </w:rPr>
        <w:t xml:space="preserve">Описание порядка работы с ЦТРС приведено применительно к типовой конфигурации ЦТРС. </w:t>
      </w:r>
      <w:r w:rsidR="00D41FEE" w:rsidRPr="00F94594">
        <w:rPr>
          <w:szCs w:val="24"/>
        </w:rPr>
        <w:t>Вид панел</w:t>
      </w:r>
      <w:r w:rsidR="00D41FEE">
        <w:rPr>
          <w:szCs w:val="24"/>
        </w:rPr>
        <w:t>ей</w:t>
      </w:r>
      <w:r w:rsidR="00D41FEE" w:rsidRPr="00F94594">
        <w:rPr>
          <w:szCs w:val="24"/>
        </w:rPr>
        <w:t xml:space="preserve"> и состав отображаемой информации определяется конфигурацией </w:t>
      </w:r>
      <w:proofErr w:type="gramStart"/>
      <w:r w:rsidR="00D41FEE" w:rsidRPr="00F94594">
        <w:rPr>
          <w:szCs w:val="24"/>
        </w:rPr>
        <w:t>конкретного</w:t>
      </w:r>
      <w:proofErr w:type="gramEnd"/>
      <w:r w:rsidR="00D41FEE" w:rsidRPr="00F94594">
        <w:rPr>
          <w:szCs w:val="24"/>
        </w:rPr>
        <w:t xml:space="preserve"> ЦТРС. Количество, размер и расположение страниц </w:t>
      </w:r>
      <w:r w:rsidR="00D41FEE">
        <w:rPr>
          <w:szCs w:val="24"/>
        </w:rPr>
        <w:t>рабочего</w:t>
      </w:r>
      <w:r w:rsidR="00D41FEE" w:rsidRPr="00F94594">
        <w:rPr>
          <w:szCs w:val="24"/>
        </w:rPr>
        <w:t xml:space="preserve"> поля, количество и расположение кнопок на страницах, цвет кнопок и надписи могут быть адаптированы под конкретные требования пользователя. Все кнопочные надписи в данном разделе могут рассматриваться только в качестве примера. </w:t>
      </w:r>
    </w:p>
    <w:p w:rsidR="00FA6218" w:rsidRPr="00CE24B9" w:rsidRDefault="00FA6218" w:rsidP="00D41FEE">
      <w:pPr>
        <w:pStyle w:val="ad"/>
        <w:ind w:left="0" w:firstLine="284"/>
        <w:rPr>
          <w:szCs w:val="24"/>
        </w:rPr>
      </w:pPr>
      <w:r w:rsidRPr="00931507">
        <w:rPr>
          <w:szCs w:val="24"/>
        </w:rPr>
        <w:t>Внешний вид окна программы представлен на</w:t>
      </w:r>
      <w:r w:rsidR="0001168B">
        <w:rPr>
          <w:szCs w:val="24"/>
        </w:rPr>
        <w:t xml:space="preserve"> </w:t>
      </w:r>
      <w:fldSimple w:instr=" REF _Ref436908623 \h  \* MERGEFORMAT ">
        <w:r w:rsidR="00911C0D" w:rsidRPr="00911C0D">
          <w:rPr>
            <w:szCs w:val="24"/>
          </w:rPr>
          <w:t>Рисунк</w:t>
        </w:r>
        <w:r w:rsidR="00911C0D">
          <w:rPr>
            <w:szCs w:val="24"/>
          </w:rPr>
          <w:t>е</w:t>
        </w:r>
        <w:r w:rsidR="00911C0D" w:rsidRPr="00911C0D">
          <w:rPr>
            <w:szCs w:val="24"/>
          </w:rPr>
          <w:t xml:space="preserve"> 1</w:t>
        </w:r>
      </w:fldSimple>
      <w:r w:rsidRPr="00931507">
        <w:rPr>
          <w:szCs w:val="24"/>
        </w:rPr>
        <w:t xml:space="preserve">.  </w:t>
      </w:r>
    </w:p>
    <w:p w:rsidR="0032771C" w:rsidRPr="00CE24B9" w:rsidRDefault="0032771C" w:rsidP="00D41FEE">
      <w:pPr>
        <w:pStyle w:val="ad"/>
        <w:ind w:left="0" w:firstLine="284"/>
        <w:rPr>
          <w:szCs w:val="24"/>
        </w:rPr>
      </w:pPr>
    </w:p>
    <w:p w:rsidR="0032771C" w:rsidRDefault="00A1460B" w:rsidP="005867F3">
      <w:pPr>
        <w:pStyle w:val="ad"/>
        <w:ind w:left="0"/>
        <w:jc w:val="center"/>
        <w:rPr>
          <w:szCs w:val="24"/>
        </w:rPr>
      </w:pPr>
      <w:r>
        <w:rPr>
          <w:noProof/>
          <w:szCs w:val="24"/>
        </w:rPr>
        <w:pict>
          <v:group id="_x0000_s1190" style="position:absolute;left:0;text-align:left;margin-left:473.95pt;margin-top:140.6pt;width:41.75pt;height:45.2pt;z-index:15" coordorigin="10498,10131" coordsize="835,904">
            <v:shape id="_x0000_s1034" type="#_x0000_t202" style="position:absolute;left:10914;top:10601;width:419;height:434" filled="f" stroked="f" strokecolor="#3465a4">
              <v:stroke color2="#cb9a5b" joinstyle="round"/>
              <v:textbox style="mso-next-textbox:#_x0000_s1034;mso-rotate-with-shape:t" inset=".35mm,.35mm,.35mm,.35mm">
                <w:txbxContent>
                  <w:p w:rsidR="00911C0D" w:rsidRDefault="00911C0D" w:rsidP="00FA6218">
                    <w:pPr>
                      <w:jc w:val="center"/>
                      <w:rPr>
                        <w:rFonts w:ascii="Times New Roman" w:hAnsi="Times New Roman"/>
                        <w:b/>
                        <w:color w:val="FF0000"/>
                        <w:sz w:val="28"/>
                      </w:rPr>
                    </w:pPr>
                    <w:r>
                      <w:rPr>
                        <w:rFonts w:ascii="Times New Roman" w:hAnsi="Times New Roman"/>
                        <w:b/>
                        <w:color w:val="FF0000"/>
                        <w:sz w:val="28"/>
                      </w:rPr>
                      <w:t>2</w:t>
                    </w:r>
                  </w:p>
                </w:txbxContent>
              </v:textbox>
            </v:shape>
            <v:line id="_x0000_s1035" style="position:absolute" from="10498,10131" to="10964,10632" strokecolor="red" strokeweight=".35mm">
              <v:stroke startarrow="block" color2="aqua" joinstyle="miter" endcap="square"/>
            </v:line>
          </v:group>
        </w:pict>
      </w:r>
      <w:r>
        <w:rPr>
          <w:noProof/>
          <w:szCs w:val="24"/>
        </w:rPr>
        <w:pict>
          <v:group id="_x0000_s1191" style="position:absolute;left:0;text-align:left;margin-left:-45.75pt;margin-top:149.95pt;width:58.4pt;height:41.35pt;z-index:16" coordorigin="544,12327" coordsize="1168,827">
            <v:shape id="_x0000_s1037" type="#_x0000_t202" style="position:absolute;left:544;top:12750;width:419;height:404" filled="f" stroked="f" strokecolor="#3465a4">
              <v:stroke color2="#cb9a5b" joinstyle="round"/>
              <v:textbox style="mso-next-textbox:#_x0000_s1037;mso-rotate-with-shape:t" inset=".35mm,.35mm,.35mm,.35mm">
                <w:txbxContent>
                  <w:p w:rsidR="00911C0D" w:rsidRDefault="00911C0D" w:rsidP="00FA6218">
                    <w:pPr>
                      <w:jc w:val="center"/>
                      <w:rPr>
                        <w:rFonts w:ascii="Times New Roman" w:hAnsi="Times New Roman"/>
                        <w:b/>
                        <w:color w:val="FF0000"/>
                        <w:sz w:val="28"/>
                        <w:szCs w:val="28"/>
                      </w:rPr>
                    </w:pPr>
                    <w:r>
                      <w:rPr>
                        <w:rFonts w:ascii="Times New Roman" w:hAnsi="Times New Roman"/>
                        <w:b/>
                        <w:color w:val="FF0000"/>
                        <w:sz w:val="28"/>
                        <w:szCs w:val="28"/>
                      </w:rPr>
                      <w:t>3</w:t>
                    </w:r>
                  </w:p>
                </w:txbxContent>
              </v:textbox>
            </v:shape>
            <v:line id="_x0000_s1038" style="position:absolute;flip:x" from="944,12327" to="1712,12841" strokecolor="red" strokeweight=".35mm">
              <v:stroke startarrow="block" color2="aqua" joinstyle="miter" endcap="square"/>
            </v:line>
          </v:group>
        </w:pict>
      </w:r>
      <w:r w:rsidR="00776FBA" w:rsidRPr="00776FBA">
        <w:rPr>
          <w:noProof/>
          <w:szCs w:val="24"/>
        </w:rPr>
        <w:drawing>
          <wp:inline distT="0" distB="0" distL="0" distR="0">
            <wp:extent cx="6120130" cy="4590415"/>
            <wp:effectExtent l="19050" t="0" r="0" b="0"/>
            <wp:docPr id="1311" name="Рисунок 1310" descr="LEMZ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3.jpg"/>
                    <pic:cNvPicPr/>
                  </pic:nvPicPr>
                  <pic:blipFill>
                    <a:blip r:embed="rId10" cstate="print"/>
                    <a:stretch>
                      <a:fillRect/>
                    </a:stretch>
                  </pic:blipFill>
                  <pic:spPr>
                    <a:xfrm>
                      <a:off x="0" y="0"/>
                      <a:ext cx="6120130" cy="4590415"/>
                    </a:xfrm>
                    <a:prstGeom prst="rect">
                      <a:avLst/>
                    </a:prstGeom>
                  </pic:spPr>
                </pic:pic>
              </a:graphicData>
            </a:graphic>
          </wp:inline>
        </w:drawing>
      </w:r>
    </w:p>
    <w:p w:rsidR="00FE65B0" w:rsidRPr="00C858FF" w:rsidRDefault="00FE65B0" w:rsidP="00FE65B0">
      <w:pPr>
        <w:pStyle w:val="ae"/>
        <w:spacing w:before="120"/>
        <w:jc w:val="center"/>
        <w:rPr>
          <w:rFonts w:ascii="Times New Roman" w:hAnsi="Times New Roman"/>
          <w:sz w:val="22"/>
          <w:szCs w:val="22"/>
        </w:rPr>
      </w:pPr>
      <w:bookmarkStart w:id="11" w:name="_Ref436908623"/>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1</w:t>
      </w:r>
      <w:r w:rsidR="00A1460B" w:rsidRPr="00C858FF">
        <w:rPr>
          <w:rFonts w:ascii="Times New Roman" w:hAnsi="Times New Roman"/>
          <w:sz w:val="22"/>
          <w:szCs w:val="22"/>
        </w:rPr>
        <w:fldChar w:fldCharType="end"/>
      </w:r>
      <w:bookmarkEnd w:id="11"/>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Основное окно программы</w:t>
      </w:r>
    </w:p>
    <w:p w:rsidR="00FA6218" w:rsidRDefault="00FA6218" w:rsidP="00722FE4">
      <w:pPr>
        <w:spacing w:after="0" w:line="240" w:lineRule="auto"/>
        <w:ind w:firstLine="284"/>
        <w:jc w:val="center"/>
        <w:rPr>
          <w:rFonts w:ascii="Times New Roman" w:hAnsi="Times New Roman"/>
          <w:sz w:val="24"/>
          <w:szCs w:val="24"/>
        </w:rPr>
      </w:pPr>
      <w:r w:rsidRPr="00A244C1">
        <w:rPr>
          <w:rFonts w:ascii="Times New Roman" w:hAnsi="Times New Roman"/>
          <w:b/>
          <w:color w:val="FF0000"/>
          <w:sz w:val="24"/>
          <w:szCs w:val="24"/>
        </w:rPr>
        <w:t>1</w:t>
      </w:r>
      <w:r w:rsidR="0001168B">
        <w:rPr>
          <w:rFonts w:ascii="Times New Roman" w:hAnsi="Times New Roman"/>
          <w:b/>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Pr>
          <w:rFonts w:ascii="Times New Roman" w:hAnsi="Times New Roman"/>
          <w:sz w:val="24"/>
          <w:szCs w:val="24"/>
        </w:rPr>
        <w:t>П</w:t>
      </w:r>
      <w:r w:rsidR="00DE39B4">
        <w:rPr>
          <w:rFonts w:ascii="Times New Roman" w:hAnsi="Times New Roman"/>
          <w:bCs/>
          <w:sz w:val="24"/>
          <w:szCs w:val="24"/>
        </w:rPr>
        <w:t>анель функций</w:t>
      </w:r>
      <w:r>
        <w:rPr>
          <w:rFonts w:ascii="Times New Roman" w:hAnsi="Times New Roman"/>
          <w:sz w:val="24"/>
          <w:szCs w:val="24"/>
        </w:rPr>
        <w:t>;</w:t>
      </w:r>
      <w:r w:rsidR="0001168B">
        <w:rPr>
          <w:rFonts w:ascii="Times New Roman" w:hAnsi="Times New Roman"/>
          <w:sz w:val="24"/>
          <w:szCs w:val="24"/>
        </w:rPr>
        <w:t xml:space="preserve"> </w:t>
      </w:r>
      <w:r w:rsidRPr="00A244C1">
        <w:rPr>
          <w:rFonts w:ascii="Times New Roman" w:hAnsi="Times New Roman"/>
          <w:b/>
          <w:bCs/>
          <w:color w:val="FF0000"/>
          <w:sz w:val="24"/>
          <w:szCs w:val="24"/>
        </w:rPr>
        <w:t>2</w:t>
      </w:r>
      <w:r w:rsidR="0001168B">
        <w:rPr>
          <w:rFonts w:ascii="Times New Roman" w:hAnsi="Times New Roman"/>
          <w:b/>
          <w:bCs/>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sidRPr="00B21B85">
        <w:rPr>
          <w:rFonts w:ascii="Times New Roman" w:hAnsi="Times New Roman"/>
          <w:bCs/>
          <w:sz w:val="24"/>
          <w:szCs w:val="24"/>
        </w:rPr>
        <w:t>Р</w:t>
      </w:r>
      <w:r w:rsidR="00FD3601">
        <w:rPr>
          <w:rFonts w:ascii="Times New Roman" w:hAnsi="Times New Roman"/>
          <w:bCs/>
          <w:sz w:val="24"/>
          <w:szCs w:val="24"/>
        </w:rPr>
        <w:t>егул</w:t>
      </w:r>
      <w:r w:rsidR="00104DBE">
        <w:rPr>
          <w:rFonts w:ascii="Times New Roman" w:hAnsi="Times New Roman"/>
          <w:bCs/>
          <w:sz w:val="24"/>
          <w:szCs w:val="24"/>
        </w:rPr>
        <w:t>ятор</w:t>
      </w:r>
      <w:r w:rsidR="00FD3601">
        <w:rPr>
          <w:rFonts w:ascii="Times New Roman" w:hAnsi="Times New Roman"/>
          <w:bCs/>
          <w:sz w:val="24"/>
          <w:szCs w:val="24"/>
        </w:rPr>
        <w:t xml:space="preserve"> громкости</w:t>
      </w:r>
      <w:r>
        <w:rPr>
          <w:rFonts w:ascii="Times New Roman" w:hAnsi="Times New Roman"/>
          <w:bCs/>
          <w:sz w:val="24"/>
          <w:szCs w:val="24"/>
        </w:rPr>
        <w:t>;</w:t>
      </w:r>
      <w:r w:rsidR="0001168B">
        <w:rPr>
          <w:rFonts w:ascii="Times New Roman" w:hAnsi="Times New Roman"/>
          <w:bCs/>
          <w:sz w:val="24"/>
          <w:szCs w:val="24"/>
        </w:rPr>
        <w:t xml:space="preserve"> </w:t>
      </w:r>
      <w:r w:rsidRPr="00A244C1">
        <w:rPr>
          <w:rFonts w:ascii="Times New Roman" w:hAnsi="Times New Roman"/>
          <w:b/>
          <w:color w:val="FF0000"/>
          <w:sz w:val="24"/>
          <w:szCs w:val="24"/>
        </w:rPr>
        <w:t>3</w:t>
      </w:r>
      <w:r w:rsidR="0001168B">
        <w:rPr>
          <w:rFonts w:ascii="Times New Roman" w:hAnsi="Times New Roman"/>
          <w:b/>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Pr>
          <w:rFonts w:ascii="Times New Roman" w:hAnsi="Times New Roman"/>
          <w:sz w:val="24"/>
          <w:szCs w:val="24"/>
        </w:rPr>
        <w:t>О</w:t>
      </w:r>
      <w:r>
        <w:rPr>
          <w:rFonts w:ascii="Times New Roman" w:hAnsi="Times New Roman"/>
          <w:sz w:val="24"/>
          <w:szCs w:val="24"/>
        </w:rPr>
        <w:t>бласть рабочего поля</w:t>
      </w:r>
    </w:p>
    <w:p w:rsidR="00FD3601" w:rsidRDefault="00FD3601" w:rsidP="00722FE4">
      <w:pPr>
        <w:spacing w:after="0" w:line="240" w:lineRule="auto"/>
        <w:ind w:firstLine="284"/>
        <w:jc w:val="center"/>
        <w:rPr>
          <w:rFonts w:ascii="Times New Roman" w:hAnsi="Times New Roman"/>
          <w:sz w:val="24"/>
          <w:szCs w:val="24"/>
        </w:rPr>
      </w:pPr>
    </w:p>
    <w:p w:rsidR="00FD3601" w:rsidRPr="00F42EDA" w:rsidRDefault="0022264B" w:rsidP="00F42EDA">
      <w:pPr>
        <w:pStyle w:val="2"/>
        <w:ind w:hanging="292"/>
        <w:rPr>
          <w:sz w:val="26"/>
          <w:szCs w:val="26"/>
        </w:rPr>
      </w:pPr>
      <w:r>
        <w:rPr>
          <w:sz w:val="26"/>
          <w:szCs w:val="26"/>
        </w:rPr>
        <w:br w:type="page"/>
      </w:r>
      <w:bookmarkStart w:id="12" w:name="_Toc98245461"/>
      <w:r w:rsidR="00F42EDA" w:rsidRPr="00F42EDA">
        <w:rPr>
          <w:sz w:val="26"/>
          <w:szCs w:val="26"/>
        </w:rPr>
        <w:lastRenderedPageBreak/>
        <w:t xml:space="preserve">2.1 </w:t>
      </w:r>
      <w:r w:rsidR="00FD3601" w:rsidRPr="00F42EDA">
        <w:rPr>
          <w:sz w:val="26"/>
          <w:szCs w:val="26"/>
        </w:rPr>
        <w:t>Панель функций</w:t>
      </w:r>
      <w:bookmarkEnd w:id="12"/>
    </w:p>
    <w:p w:rsidR="00F427E1" w:rsidRDefault="004758D4" w:rsidP="00313FFD">
      <w:pPr>
        <w:spacing w:after="0" w:line="240" w:lineRule="auto"/>
        <w:ind w:firstLine="284"/>
        <w:jc w:val="both"/>
        <w:rPr>
          <w:rFonts w:ascii="Times New Roman" w:hAnsi="Times New Roman"/>
          <w:sz w:val="24"/>
          <w:szCs w:val="24"/>
        </w:rPr>
      </w:pPr>
      <w:r>
        <w:rPr>
          <w:rFonts w:ascii="Times New Roman" w:hAnsi="Times New Roman"/>
          <w:sz w:val="24"/>
          <w:szCs w:val="24"/>
        </w:rPr>
        <w:t xml:space="preserve">Панель состоит из Основной и Дополнительной функциональных панелей. </w:t>
      </w:r>
      <w:proofErr w:type="gramStart"/>
      <w:r>
        <w:rPr>
          <w:rFonts w:ascii="Times New Roman" w:hAnsi="Times New Roman"/>
          <w:sz w:val="24"/>
          <w:szCs w:val="24"/>
        </w:rPr>
        <w:t xml:space="preserve">Настройка </w:t>
      </w:r>
      <w:r w:rsidR="00F427E1">
        <w:rPr>
          <w:rFonts w:ascii="Times New Roman" w:hAnsi="Times New Roman"/>
          <w:sz w:val="24"/>
          <w:szCs w:val="24"/>
        </w:rPr>
        <w:t xml:space="preserve">внешнего вида </w:t>
      </w:r>
      <w:r>
        <w:rPr>
          <w:rFonts w:ascii="Times New Roman" w:hAnsi="Times New Roman"/>
          <w:sz w:val="24"/>
          <w:szCs w:val="24"/>
        </w:rPr>
        <w:t>панелей осуществляется в СТКУ</w:t>
      </w:r>
      <w:r w:rsidR="00F427E1">
        <w:rPr>
          <w:rFonts w:ascii="Times New Roman" w:hAnsi="Times New Roman"/>
          <w:sz w:val="24"/>
          <w:szCs w:val="24"/>
        </w:rPr>
        <w:t xml:space="preserve"> (</w:t>
      </w:r>
      <w:r w:rsidR="00313FFD">
        <w:rPr>
          <w:rFonts w:ascii="Times New Roman" w:hAnsi="Times New Roman"/>
          <w:sz w:val="24"/>
          <w:szCs w:val="24"/>
        </w:rPr>
        <w:t>см. пункт 5.5 «Функциональные кнопки»</w:t>
      </w:r>
      <w:r w:rsidR="00F427E1">
        <w:rPr>
          <w:rFonts w:ascii="Times New Roman" w:hAnsi="Times New Roman"/>
          <w:sz w:val="24"/>
          <w:szCs w:val="24"/>
        </w:rPr>
        <w:t xml:space="preserve">, инструкция </w:t>
      </w:r>
      <w:r w:rsidR="00F427E1" w:rsidRPr="00700168">
        <w:rPr>
          <w:rFonts w:ascii="Times New Roman" w:hAnsi="Times New Roman"/>
          <w:sz w:val="24"/>
          <w:szCs w:val="24"/>
          <w:lang w:eastAsia="ru-RU"/>
        </w:rPr>
        <w:t>«Руководство оператора СТКУ.</w:t>
      </w:r>
      <w:proofErr w:type="gramEnd"/>
      <w:r w:rsidR="00F427E1" w:rsidRPr="00700168">
        <w:rPr>
          <w:rFonts w:ascii="Times New Roman" w:hAnsi="Times New Roman"/>
          <w:sz w:val="24"/>
          <w:szCs w:val="24"/>
          <w:lang w:eastAsia="ru-RU"/>
        </w:rPr>
        <w:t xml:space="preserve"> </w:t>
      </w:r>
      <w:proofErr w:type="gramStart"/>
      <w:r w:rsidR="00F427E1" w:rsidRPr="00700168">
        <w:rPr>
          <w:rFonts w:ascii="Times New Roman" w:hAnsi="Times New Roman"/>
          <w:sz w:val="24"/>
          <w:szCs w:val="24"/>
        </w:rPr>
        <w:t>ЦИВР.00531-01 34 01»</w:t>
      </w:r>
      <w:r w:rsidR="00F427E1">
        <w:rPr>
          <w:rFonts w:ascii="Times New Roman" w:hAnsi="Times New Roman"/>
          <w:sz w:val="24"/>
          <w:szCs w:val="24"/>
        </w:rPr>
        <w:t>)</w:t>
      </w:r>
      <w:r w:rsidR="00313FFD">
        <w:rPr>
          <w:rFonts w:ascii="Times New Roman" w:hAnsi="Times New Roman"/>
          <w:sz w:val="24"/>
          <w:szCs w:val="24"/>
        </w:rPr>
        <w:t xml:space="preserve">. </w:t>
      </w:r>
      <w:proofErr w:type="gramEnd"/>
    </w:p>
    <w:p w:rsidR="00F42EDA" w:rsidRDefault="00F42EDA" w:rsidP="00313FFD">
      <w:pPr>
        <w:spacing w:after="0" w:line="240" w:lineRule="auto"/>
        <w:ind w:firstLine="284"/>
        <w:jc w:val="both"/>
        <w:rPr>
          <w:rFonts w:ascii="Times New Roman" w:eastAsia="Times New Roman" w:hAnsi="Times New Roman"/>
          <w:sz w:val="24"/>
          <w:szCs w:val="24"/>
          <w:lang w:eastAsia="ru-RU"/>
        </w:rPr>
      </w:pPr>
    </w:p>
    <w:p w:rsidR="004758D4" w:rsidRDefault="004758D4" w:rsidP="00313FFD">
      <w:pPr>
        <w:spacing w:after="0" w:line="240" w:lineRule="auto"/>
        <w:ind w:firstLine="284"/>
        <w:jc w:val="both"/>
        <w:rPr>
          <w:rFonts w:ascii="Times New Roman" w:eastAsia="Times New Roman" w:hAnsi="Times New Roman"/>
          <w:sz w:val="24"/>
          <w:szCs w:val="24"/>
          <w:lang w:eastAsia="ru-RU"/>
        </w:rPr>
      </w:pPr>
      <w:r w:rsidRPr="009E1384">
        <w:rPr>
          <w:rFonts w:ascii="Times New Roman" w:eastAsia="Times New Roman" w:hAnsi="Times New Roman"/>
          <w:sz w:val="24"/>
          <w:szCs w:val="24"/>
          <w:lang w:eastAsia="ru-RU"/>
        </w:rPr>
        <w:t xml:space="preserve">Основная панель открывается на </w:t>
      </w:r>
      <w:r>
        <w:rPr>
          <w:rFonts w:ascii="Times New Roman" w:eastAsia="Times New Roman" w:hAnsi="Times New Roman"/>
          <w:sz w:val="24"/>
          <w:szCs w:val="24"/>
          <w:lang w:eastAsia="ru-RU"/>
        </w:rPr>
        <w:t>ЦТРС</w:t>
      </w:r>
      <w:r w:rsidRPr="009E1384">
        <w:rPr>
          <w:rFonts w:ascii="Times New Roman" w:eastAsia="Times New Roman" w:hAnsi="Times New Roman"/>
          <w:sz w:val="24"/>
          <w:szCs w:val="24"/>
          <w:lang w:eastAsia="ru-RU"/>
        </w:rPr>
        <w:t xml:space="preserve"> при старте. </w:t>
      </w:r>
      <w:r w:rsidR="00BC70C0">
        <w:rPr>
          <w:rFonts w:ascii="Times New Roman" w:eastAsia="Times New Roman" w:hAnsi="Times New Roman"/>
          <w:sz w:val="24"/>
          <w:szCs w:val="24"/>
          <w:lang w:eastAsia="ru-RU"/>
        </w:rPr>
        <w:t>Пример в</w:t>
      </w:r>
      <w:r w:rsidR="00F427E1">
        <w:rPr>
          <w:rFonts w:ascii="Times New Roman" w:eastAsia="Times New Roman" w:hAnsi="Times New Roman"/>
          <w:sz w:val="24"/>
          <w:szCs w:val="24"/>
          <w:lang w:eastAsia="ru-RU"/>
        </w:rPr>
        <w:t>нешн</w:t>
      </w:r>
      <w:r w:rsidR="00BC70C0">
        <w:rPr>
          <w:rFonts w:ascii="Times New Roman" w:eastAsia="Times New Roman" w:hAnsi="Times New Roman"/>
          <w:sz w:val="24"/>
          <w:szCs w:val="24"/>
          <w:lang w:eastAsia="ru-RU"/>
        </w:rPr>
        <w:t>его</w:t>
      </w:r>
      <w:r w:rsidR="00F427E1">
        <w:rPr>
          <w:rFonts w:ascii="Times New Roman" w:eastAsia="Times New Roman" w:hAnsi="Times New Roman"/>
          <w:sz w:val="24"/>
          <w:szCs w:val="24"/>
          <w:lang w:eastAsia="ru-RU"/>
        </w:rPr>
        <w:t xml:space="preserve"> вид</w:t>
      </w:r>
      <w:r w:rsidR="00BC70C0">
        <w:rPr>
          <w:rFonts w:ascii="Times New Roman" w:eastAsia="Times New Roman" w:hAnsi="Times New Roman"/>
          <w:sz w:val="24"/>
          <w:szCs w:val="24"/>
          <w:lang w:eastAsia="ru-RU"/>
        </w:rPr>
        <w:t>а</w:t>
      </w:r>
      <w:r w:rsidR="00F427E1">
        <w:rPr>
          <w:rFonts w:ascii="Times New Roman" w:eastAsia="Times New Roman" w:hAnsi="Times New Roman"/>
          <w:sz w:val="24"/>
          <w:szCs w:val="24"/>
          <w:lang w:eastAsia="ru-RU"/>
        </w:rPr>
        <w:t xml:space="preserve"> Основной панели приведен на </w:t>
      </w:r>
      <w:fldSimple w:instr=" REF _Ref461459069 \h  \* MERGEFORMAT ">
        <w:r w:rsidR="00911C0D" w:rsidRPr="00911C0D">
          <w:rPr>
            <w:rFonts w:ascii="Times New Roman" w:hAnsi="Times New Roman"/>
            <w:sz w:val="24"/>
            <w:szCs w:val="24"/>
          </w:rPr>
          <w:t>Рисунк</w:t>
        </w:r>
        <w:r w:rsidR="00911C0D">
          <w:rPr>
            <w:rFonts w:ascii="Times New Roman" w:hAnsi="Times New Roman"/>
            <w:sz w:val="24"/>
            <w:szCs w:val="24"/>
          </w:rPr>
          <w:t>е</w:t>
        </w:r>
        <w:r w:rsidR="00911C0D" w:rsidRPr="00911C0D">
          <w:rPr>
            <w:rFonts w:ascii="Times New Roman" w:hAnsi="Times New Roman"/>
            <w:sz w:val="24"/>
            <w:szCs w:val="24"/>
          </w:rPr>
          <w:t xml:space="preserve"> 2</w:t>
        </w:r>
      </w:fldSimple>
      <w:r w:rsidR="00BC70C0">
        <w:rPr>
          <w:rFonts w:ascii="Times New Roman" w:eastAsia="Times New Roman" w:hAnsi="Times New Roman"/>
          <w:sz w:val="24"/>
          <w:szCs w:val="24"/>
          <w:lang w:eastAsia="ru-RU"/>
        </w:rPr>
        <w:t>.</w:t>
      </w:r>
    </w:p>
    <w:p w:rsidR="00104DBE" w:rsidRDefault="00104DBE" w:rsidP="00FD3601">
      <w:pPr>
        <w:spacing w:after="0" w:line="240" w:lineRule="auto"/>
        <w:ind w:firstLine="284"/>
        <w:rPr>
          <w:rFonts w:ascii="Times New Roman" w:hAnsi="Times New Roman"/>
          <w:sz w:val="24"/>
          <w:szCs w:val="24"/>
        </w:rPr>
      </w:pPr>
    </w:p>
    <w:p w:rsidR="00313FFD" w:rsidRDefault="007467A3" w:rsidP="007100E5">
      <w:pPr>
        <w:spacing w:after="0" w:line="240" w:lineRule="auto"/>
        <w:ind w:firstLine="284"/>
        <w:jc w:val="center"/>
        <w:rPr>
          <w:rFonts w:ascii="Times New Roman" w:hAnsi="Times New Roman"/>
          <w:sz w:val="24"/>
          <w:szCs w:val="24"/>
        </w:rPr>
      </w:pPr>
      <w:r w:rsidRPr="00A1460B">
        <w:rPr>
          <w:rFonts w:ascii="Times New Roman" w:hAnsi="Times New Roman"/>
          <w:sz w:val="24"/>
          <w:szCs w:val="24"/>
        </w:rPr>
        <w:pict>
          <v:shape id="_x0000_i1025" type="#_x0000_t75" style="width:478.5pt;height:41.25pt">
            <v:imagedata r:id="rId11" o:title="untitled3"/>
          </v:shape>
        </w:pict>
      </w:r>
    </w:p>
    <w:p w:rsidR="00F427E1" w:rsidRPr="00BC70C0" w:rsidRDefault="00BC70C0" w:rsidP="00BC70C0">
      <w:pPr>
        <w:pStyle w:val="ae"/>
        <w:spacing w:before="120"/>
        <w:jc w:val="center"/>
        <w:rPr>
          <w:rFonts w:ascii="Times New Roman" w:hAnsi="Times New Roman"/>
          <w:sz w:val="22"/>
          <w:szCs w:val="22"/>
        </w:rPr>
      </w:pPr>
      <w:bookmarkStart w:id="13" w:name="_Ref461459069"/>
      <w:r w:rsidRPr="00BC70C0">
        <w:rPr>
          <w:rFonts w:ascii="Times New Roman" w:hAnsi="Times New Roman"/>
          <w:sz w:val="22"/>
          <w:szCs w:val="22"/>
        </w:rPr>
        <w:t xml:space="preserve">Рисунок </w:t>
      </w:r>
      <w:r w:rsidR="00A1460B" w:rsidRPr="00BC70C0">
        <w:rPr>
          <w:rFonts w:ascii="Times New Roman" w:hAnsi="Times New Roman"/>
          <w:sz w:val="22"/>
          <w:szCs w:val="22"/>
        </w:rPr>
        <w:fldChar w:fldCharType="begin"/>
      </w:r>
      <w:r w:rsidRPr="00BC70C0">
        <w:rPr>
          <w:rFonts w:ascii="Times New Roman" w:hAnsi="Times New Roman"/>
          <w:sz w:val="22"/>
          <w:szCs w:val="22"/>
        </w:rPr>
        <w:instrText xml:space="preserve"> SEQ Рисунок \* ARABIC </w:instrText>
      </w:r>
      <w:r w:rsidR="00A1460B" w:rsidRPr="00BC70C0">
        <w:rPr>
          <w:rFonts w:ascii="Times New Roman" w:hAnsi="Times New Roman"/>
          <w:sz w:val="22"/>
          <w:szCs w:val="22"/>
        </w:rPr>
        <w:fldChar w:fldCharType="separate"/>
      </w:r>
      <w:r w:rsidR="00911C0D">
        <w:rPr>
          <w:rFonts w:ascii="Times New Roman" w:hAnsi="Times New Roman"/>
          <w:noProof/>
          <w:sz w:val="22"/>
          <w:szCs w:val="22"/>
        </w:rPr>
        <w:t>2</w:t>
      </w:r>
      <w:r w:rsidR="00A1460B" w:rsidRPr="00BC70C0">
        <w:rPr>
          <w:rFonts w:ascii="Times New Roman" w:hAnsi="Times New Roman"/>
          <w:sz w:val="22"/>
          <w:szCs w:val="22"/>
        </w:rPr>
        <w:fldChar w:fldCharType="end"/>
      </w:r>
      <w:bookmarkEnd w:id="13"/>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00B21B85">
        <w:rPr>
          <w:rFonts w:ascii="Times New Roman" w:hAnsi="Times New Roman"/>
          <w:sz w:val="22"/>
          <w:szCs w:val="22"/>
        </w:rPr>
        <w:t>В</w:t>
      </w:r>
      <w:r w:rsidRPr="00BC70C0">
        <w:rPr>
          <w:rFonts w:ascii="Times New Roman" w:hAnsi="Times New Roman"/>
          <w:sz w:val="22"/>
          <w:szCs w:val="22"/>
        </w:rPr>
        <w:t>нешн</w:t>
      </w:r>
      <w:r w:rsidR="00B21B85">
        <w:rPr>
          <w:rFonts w:ascii="Times New Roman" w:hAnsi="Times New Roman"/>
          <w:sz w:val="22"/>
          <w:szCs w:val="22"/>
        </w:rPr>
        <w:t>ий</w:t>
      </w:r>
      <w:r w:rsidRPr="00BC70C0">
        <w:rPr>
          <w:rFonts w:ascii="Times New Roman" w:hAnsi="Times New Roman"/>
          <w:sz w:val="22"/>
          <w:szCs w:val="22"/>
        </w:rPr>
        <w:t xml:space="preserve"> вид Основной панели</w:t>
      </w:r>
    </w:p>
    <w:p w:rsidR="00F42EDA" w:rsidRDefault="00F42EDA" w:rsidP="00B21B85">
      <w:pPr>
        <w:spacing w:after="0" w:line="240" w:lineRule="auto"/>
        <w:ind w:firstLine="284"/>
        <w:rPr>
          <w:rFonts w:ascii="Times New Roman" w:hAnsi="Times New Roman"/>
          <w:sz w:val="24"/>
          <w:szCs w:val="24"/>
        </w:rPr>
      </w:pPr>
    </w:p>
    <w:p w:rsidR="00F427E1" w:rsidRDefault="00B21B85" w:rsidP="00B21B85">
      <w:pPr>
        <w:spacing w:after="0" w:line="240" w:lineRule="auto"/>
        <w:ind w:firstLine="284"/>
        <w:rPr>
          <w:rFonts w:ascii="Times New Roman" w:hAnsi="Times New Roman"/>
          <w:sz w:val="24"/>
          <w:szCs w:val="24"/>
        </w:rPr>
      </w:pPr>
      <w:r w:rsidRPr="00B21B85">
        <w:rPr>
          <w:rFonts w:ascii="Times New Roman" w:hAnsi="Times New Roman"/>
          <w:sz w:val="24"/>
          <w:szCs w:val="24"/>
        </w:rPr>
        <w:t xml:space="preserve">Пример внешнего вида Дополнительной панели приведен на </w:t>
      </w:r>
      <w:fldSimple w:instr=" REF _Ref461459889 \h  \* MERGEFORMAT ">
        <w:r w:rsidR="00911C0D" w:rsidRPr="00911C0D">
          <w:rPr>
            <w:rFonts w:ascii="Times New Roman" w:hAnsi="Times New Roman"/>
            <w:sz w:val="24"/>
            <w:szCs w:val="24"/>
          </w:rPr>
          <w:t>Рисунк</w:t>
        </w:r>
        <w:r w:rsidR="00911C0D">
          <w:rPr>
            <w:rFonts w:ascii="Times New Roman" w:hAnsi="Times New Roman"/>
            <w:sz w:val="24"/>
            <w:szCs w:val="24"/>
          </w:rPr>
          <w:t>е</w:t>
        </w:r>
        <w:r w:rsidR="00911C0D" w:rsidRPr="00911C0D">
          <w:rPr>
            <w:rFonts w:ascii="Times New Roman" w:hAnsi="Times New Roman"/>
            <w:sz w:val="24"/>
            <w:szCs w:val="24"/>
          </w:rPr>
          <w:t xml:space="preserve"> 3</w:t>
        </w:r>
      </w:fldSimple>
      <w:r>
        <w:rPr>
          <w:rFonts w:ascii="Times New Roman" w:hAnsi="Times New Roman"/>
          <w:sz w:val="24"/>
          <w:szCs w:val="24"/>
        </w:rPr>
        <w:t>.</w:t>
      </w:r>
    </w:p>
    <w:p w:rsidR="00B21B85" w:rsidRDefault="00B21B85" w:rsidP="00F427E1">
      <w:pPr>
        <w:spacing w:after="0" w:line="240" w:lineRule="auto"/>
        <w:jc w:val="center"/>
        <w:rPr>
          <w:rFonts w:ascii="Times New Roman" w:hAnsi="Times New Roman"/>
          <w:sz w:val="24"/>
          <w:szCs w:val="24"/>
        </w:rPr>
      </w:pPr>
    </w:p>
    <w:p w:rsidR="00F427E1" w:rsidRPr="004758D4" w:rsidRDefault="004E1FB6" w:rsidP="007100E5">
      <w:pPr>
        <w:spacing w:after="0" w:line="240" w:lineRule="auto"/>
        <w:ind w:firstLine="284"/>
        <w:jc w:val="center"/>
        <w:rPr>
          <w:rFonts w:ascii="Times New Roman" w:hAnsi="Times New Roman"/>
          <w:sz w:val="24"/>
          <w:szCs w:val="24"/>
        </w:rPr>
      </w:pPr>
      <w:r w:rsidRPr="004E1FB6">
        <w:rPr>
          <w:rFonts w:ascii="Times New Roman" w:hAnsi="Times New Roman"/>
          <w:noProof/>
          <w:sz w:val="24"/>
          <w:szCs w:val="24"/>
          <w:lang w:eastAsia="ru-RU"/>
        </w:rPr>
        <w:drawing>
          <wp:inline distT="0" distB="0" distL="0" distR="0">
            <wp:extent cx="6109398" cy="552659"/>
            <wp:effectExtent l="19050" t="0" r="5652" b="0"/>
            <wp:docPr id="96" name="Рисунок 95" descr="LEMZ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4.jpg"/>
                    <pic:cNvPicPr/>
                  </pic:nvPicPr>
                  <pic:blipFill>
                    <a:blip r:embed="rId12" cstate="print"/>
                    <a:srcRect l="176"/>
                    <a:stretch>
                      <a:fillRect/>
                    </a:stretch>
                  </pic:blipFill>
                  <pic:spPr>
                    <a:xfrm>
                      <a:off x="0" y="0"/>
                      <a:ext cx="6109398" cy="552659"/>
                    </a:xfrm>
                    <a:prstGeom prst="rect">
                      <a:avLst/>
                    </a:prstGeom>
                  </pic:spPr>
                </pic:pic>
              </a:graphicData>
            </a:graphic>
          </wp:inline>
        </w:drawing>
      </w:r>
    </w:p>
    <w:p w:rsidR="00104DBE" w:rsidRDefault="00B21B85" w:rsidP="007100E5">
      <w:pPr>
        <w:pStyle w:val="ae"/>
        <w:spacing w:before="120"/>
        <w:jc w:val="center"/>
        <w:rPr>
          <w:rFonts w:ascii="Times New Roman" w:hAnsi="Times New Roman"/>
          <w:sz w:val="22"/>
          <w:szCs w:val="22"/>
        </w:rPr>
      </w:pPr>
      <w:bookmarkStart w:id="14" w:name="_Ref461459889"/>
      <w:r w:rsidRPr="00B21B85">
        <w:rPr>
          <w:rFonts w:ascii="Times New Roman" w:hAnsi="Times New Roman"/>
          <w:sz w:val="22"/>
          <w:szCs w:val="22"/>
        </w:rPr>
        <w:t xml:space="preserve">Рисунок </w:t>
      </w:r>
      <w:r w:rsidR="00A1460B" w:rsidRPr="00B21B85">
        <w:rPr>
          <w:rFonts w:ascii="Times New Roman" w:hAnsi="Times New Roman"/>
          <w:sz w:val="22"/>
          <w:szCs w:val="22"/>
        </w:rPr>
        <w:fldChar w:fldCharType="begin"/>
      </w:r>
      <w:r w:rsidRPr="00B21B85">
        <w:rPr>
          <w:rFonts w:ascii="Times New Roman" w:hAnsi="Times New Roman"/>
          <w:sz w:val="22"/>
          <w:szCs w:val="22"/>
        </w:rPr>
        <w:instrText xml:space="preserve"> SEQ Рисунок \* ARABIC </w:instrText>
      </w:r>
      <w:r w:rsidR="00A1460B" w:rsidRPr="00B21B85">
        <w:rPr>
          <w:rFonts w:ascii="Times New Roman" w:hAnsi="Times New Roman"/>
          <w:sz w:val="22"/>
          <w:szCs w:val="22"/>
        </w:rPr>
        <w:fldChar w:fldCharType="separate"/>
      </w:r>
      <w:r w:rsidR="00911C0D">
        <w:rPr>
          <w:rFonts w:ascii="Times New Roman" w:hAnsi="Times New Roman"/>
          <w:noProof/>
          <w:sz w:val="22"/>
          <w:szCs w:val="22"/>
        </w:rPr>
        <w:t>3</w:t>
      </w:r>
      <w:r w:rsidR="00A1460B" w:rsidRPr="00B21B85">
        <w:rPr>
          <w:rFonts w:ascii="Times New Roman" w:hAnsi="Times New Roman"/>
          <w:sz w:val="22"/>
          <w:szCs w:val="22"/>
        </w:rPr>
        <w:fldChar w:fldCharType="end"/>
      </w:r>
      <w:bookmarkEnd w:id="14"/>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00C84A87">
        <w:rPr>
          <w:rFonts w:ascii="Times New Roman" w:hAnsi="Times New Roman"/>
          <w:sz w:val="22"/>
          <w:szCs w:val="22"/>
        </w:rPr>
        <w:t>В</w:t>
      </w:r>
      <w:r w:rsidRPr="00B21B85">
        <w:rPr>
          <w:rFonts w:ascii="Times New Roman" w:hAnsi="Times New Roman"/>
          <w:sz w:val="22"/>
          <w:szCs w:val="22"/>
        </w:rPr>
        <w:t>нешн</w:t>
      </w:r>
      <w:r w:rsidR="00C84A87">
        <w:rPr>
          <w:rFonts w:ascii="Times New Roman" w:hAnsi="Times New Roman"/>
          <w:sz w:val="22"/>
          <w:szCs w:val="22"/>
        </w:rPr>
        <w:t>ий</w:t>
      </w:r>
      <w:r w:rsidRPr="00B21B85">
        <w:rPr>
          <w:rFonts w:ascii="Times New Roman" w:hAnsi="Times New Roman"/>
          <w:sz w:val="22"/>
          <w:szCs w:val="22"/>
        </w:rPr>
        <w:t xml:space="preserve"> вид Дополнительной панели</w:t>
      </w:r>
    </w:p>
    <w:p w:rsidR="00F427E1" w:rsidRDefault="007467A3" w:rsidP="007100E5">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26" type="#_x0000_t75" style="width:51.75pt;height:41.25pt">
            <v:imagedata r:id="rId13" o:title="untitled5"/>
          </v:shape>
        </w:pict>
      </w:r>
      <w:r w:rsidR="00E6427F">
        <w:rPr>
          <w:rFonts w:ascii="Times New Roman" w:hAnsi="Times New Roman"/>
          <w:sz w:val="24"/>
          <w:szCs w:val="24"/>
        </w:rPr>
        <w:t xml:space="preserve"> - активна Основная панель;</w:t>
      </w:r>
    </w:p>
    <w:p w:rsidR="00E2165B" w:rsidRDefault="00E2165B" w:rsidP="007100E5">
      <w:pPr>
        <w:spacing w:after="0" w:line="240" w:lineRule="auto"/>
        <w:ind w:firstLine="284"/>
        <w:rPr>
          <w:rFonts w:ascii="Times New Roman" w:hAnsi="Times New Roman"/>
          <w:sz w:val="24"/>
          <w:szCs w:val="24"/>
        </w:rPr>
      </w:pPr>
    </w:p>
    <w:p w:rsidR="00E6427F" w:rsidRDefault="007467A3" w:rsidP="007100E5">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27" type="#_x0000_t75" style="width:51.75pt;height:41.25pt">
            <v:imagedata r:id="rId14" o:title="untitled6"/>
          </v:shape>
        </w:pict>
      </w:r>
      <w:r w:rsidR="00E6427F">
        <w:rPr>
          <w:rFonts w:ascii="Times New Roman" w:hAnsi="Times New Roman"/>
          <w:sz w:val="24"/>
          <w:szCs w:val="24"/>
        </w:rPr>
        <w:t xml:space="preserve"> - активна Дополнительная панель.</w:t>
      </w:r>
    </w:p>
    <w:p w:rsidR="00F427E1" w:rsidRDefault="00F427E1" w:rsidP="007100E5">
      <w:pPr>
        <w:spacing w:after="0" w:line="240" w:lineRule="auto"/>
        <w:ind w:firstLine="284"/>
        <w:rPr>
          <w:rFonts w:ascii="Times New Roman" w:hAnsi="Times New Roman"/>
          <w:sz w:val="24"/>
          <w:szCs w:val="24"/>
        </w:rPr>
      </w:pPr>
    </w:p>
    <w:p w:rsidR="00F427E1" w:rsidRDefault="00F427E1" w:rsidP="007100E5">
      <w:pPr>
        <w:spacing w:after="0" w:line="240" w:lineRule="auto"/>
        <w:ind w:firstLine="284"/>
        <w:rPr>
          <w:rFonts w:ascii="Times New Roman" w:hAnsi="Times New Roman"/>
          <w:sz w:val="24"/>
          <w:szCs w:val="24"/>
        </w:rPr>
      </w:pPr>
    </w:p>
    <w:p w:rsidR="007100E5" w:rsidRPr="0022264B" w:rsidRDefault="007100E5" w:rsidP="00FD3601">
      <w:pPr>
        <w:spacing w:after="0" w:line="240" w:lineRule="auto"/>
        <w:ind w:firstLine="284"/>
        <w:rPr>
          <w:rFonts w:ascii="Times New Roman" w:hAnsi="Times New Roman"/>
          <w:sz w:val="24"/>
          <w:szCs w:val="24"/>
        </w:rPr>
      </w:pPr>
      <w:r>
        <w:rPr>
          <w:rFonts w:ascii="Times New Roman" w:hAnsi="Times New Roman"/>
          <w:sz w:val="24"/>
          <w:szCs w:val="24"/>
        </w:rPr>
        <w:t>Также на Панели функций расположены:</w:t>
      </w:r>
    </w:p>
    <w:p w:rsidR="007100E5" w:rsidRDefault="007100E5" w:rsidP="00FD3601">
      <w:pPr>
        <w:spacing w:after="0" w:line="240" w:lineRule="auto"/>
        <w:ind w:firstLine="284"/>
        <w:rPr>
          <w:rFonts w:ascii="Times New Roman" w:hAnsi="Times New Roman"/>
          <w:sz w:val="24"/>
          <w:szCs w:val="24"/>
        </w:rPr>
      </w:pPr>
    </w:p>
    <w:p w:rsidR="009574E5" w:rsidRDefault="004E1FB6" w:rsidP="0022264B">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982815" cy="618496"/>
            <wp:effectExtent l="19050" t="0" r="7785" b="0"/>
            <wp:docPr id="12" name="Рисунок 11" descr="LEM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7.jpg"/>
                    <pic:cNvPicPr/>
                  </pic:nvPicPr>
                  <pic:blipFill>
                    <a:blip r:embed="rId15" cstate="print"/>
                    <a:stretch>
                      <a:fillRect/>
                    </a:stretch>
                  </pic:blipFill>
                  <pic:spPr>
                    <a:xfrm>
                      <a:off x="0" y="0"/>
                      <a:ext cx="987874" cy="621680"/>
                    </a:xfrm>
                    <a:prstGeom prst="rect">
                      <a:avLst/>
                    </a:prstGeom>
                  </pic:spPr>
                </pic:pic>
              </a:graphicData>
            </a:graphic>
          </wp:inline>
        </w:drawing>
      </w:r>
      <w:r w:rsidR="009574E5">
        <w:rPr>
          <w:rFonts w:ascii="Times New Roman" w:hAnsi="Times New Roman"/>
          <w:sz w:val="24"/>
          <w:szCs w:val="24"/>
        </w:rPr>
        <w:t xml:space="preserve"> - </w:t>
      </w:r>
      <w:r w:rsidR="00CF27AE">
        <w:rPr>
          <w:rFonts w:ascii="Times New Roman" w:hAnsi="Times New Roman"/>
          <w:sz w:val="24"/>
          <w:szCs w:val="24"/>
        </w:rPr>
        <w:t xml:space="preserve">имя системного объекта </w:t>
      </w:r>
      <w:r w:rsidR="00B150E2">
        <w:rPr>
          <w:rFonts w:ascii="Times New Roman" w:hAnsi="Times New Roman"/>
          <w:sz w:val="24"/>
          <w:szCs w:val="24"/>
        </w:rPr>
        <w:t>настроенное на</w:t>
      </w:r>
      <w:r w:rsidR="0022264B">
        <w:rPr>
          <w:rFonts w:ascii="Times New Roman" w:hAnsi="Times New Roman"/>
          <w:sz w:val="24"/>
          <w:szCs w:val="24"/>
        </w:rPr>
        <w:t xml:space="preserve"> СТКУ</w:t>
      </w:r>
      <w:r w:rsidR="00CF27AE">
        <w:rPr>
          <w:rFonts w:ascii="Times New Roman" w:hAnsi="Times New Roman"/>
          <w:sz w:val="24"/>
          <w:szCs w:val="24"/>
        </w:rPr>
        <w:t xml:space="preserve">, </w:t>
      </w:r>
      <w:proofErr w:type="gramStart"/>
      <w:r w:rsidR="00CF27AE">
        <w:rPr>
          <w:rFonts w:ascii="Times New Roman" w:hAnsi="Times New Roman"/>
          <w:sz w:val="24"/>
          <w:szCs w:val="24"/>
        </w:rPr>
        <w:t>текущие</w:t>
      </w:r>
      <w:proofErr w:type="gramEnd"/>
      <w:r w:rsidR="00CF27AE">
        <w:rPr>
          <w:rFonts w:ascii="Times New Roman" w:hAnsi="Times New Roman"/>
          <w:sz w:val="24"/>
          <w:szCs w:val="24"/>
        </w:rPr>
        <w:t xml:space="preserve"> дата и время</w:t>
      </w:r>
      <w:r w:rsidR="0022264B">
        <w:rPr>
          <w:rFonts w:ascii="Times New Roman" w:hAnsi="Times New Roman"/>
          <w:sz w:val="24"/>
          <w:szCs w:val="24"/>
        </w:rPr>
        <w:t>.</w:t>
      </w:r>
    </w:p>
    <w:p w:rsidR="009574E5" w:rsidRPr="009574E5" w:rsidRDefault="009574E5" w:rsidP="00FD3601">
      <w:pPr>
        <w:spacing w:after="0" w:line="240" w:lineRule="auto"/>
        <w:ind w:firstLine="284"/>
        <w:rPr>
          <w:rFonts w:ascii="Times New Roman" w:hAnsi="Times New Roman"/>
          <w:sz w:val="24"/>
          <w:szCs w:val="24"/>
        </w:rPr>
      </w:pPr>
    </w:p>
    <w:p w:rsidR="007100E5" w:rsidRPr="007100E5" w:rsidRDefault="007467A3" w:rsidP="009574E5">
      <w:pPr>
        <w:spacing w:after="0" w:line="240" w:lineRule="auto"/>
        <w:ind w:firstLine="284"/>
        <w:jc w:val="both"/>
        <w:rPr>
          <w:rFonts w:ascii="Times New Roman" w:hAnsi="Times New Roman"/>
          <w:sz w:val="24"/>
          <w:szCs w:val="24"/>
        </w:rPr>
      </w:pPr>
      <w:r w:rsidRPr="00A1460B">
        <w:rPr>
          <w:rFonts w:ascii="Times New Roman" w:hAnsi="Times New Roman"/>
          <w:sz w:val="24"/>
          <w:szCs w:val="24"/>
          <w:lang w:val="en-US"/>
        </w:rPr>
        <w:pict>
          <v:shape id="_x0000_i1028" type="#_x0000_t75" style="width:21pt;height:36pt">
            <v:imagedata r:id="rId16" o:title="LEMZ161"/>
          </v:shape>
        </w:pict>
      </w:r>
      <w:r w:rsidR="007100E5" w:rsidRPr="009574E5">
        <w:rPr>
          <w:rFonts w:ascii="Times New Roman" w:hAnsi="Times New Roman"/>
          <w:sz w:val="24"/>
          <w:szCs w:val="24"/>
        </w:rPr>
        <w:t xml:space="preserve"> - </w:t>
      </w:r>
      <w:r w:rsidR="007100E5">
        <w:rPr>
          <w:rFonts w:ascii="Times New Roman" w:hAnsi="Times New Roman"/>
          <w:sz w:val="24"/>
          <w:szCs w:val="24"/>
        </w:rPr>
        <w:t xml:space="preserve">индикатор состояния </w:t>
      </w:r>
      <w:r w:rsidR="009574E5">
        <w:rPr>
          <w:rFonts w:ascii="Times New Roman" w:hAnsi="Times New Roman"/>
          <w:sz w:val="24"/>
          <w:szCs w:val="24"/>
        </w:rPr>
        <w:t>сетев</w:t>
      </w:r>
      <w:r w:rsidR="00B150E2">
        <w:rPr>
          <w:rFonts w:ascii="Times New Roman" w:hAnsi="Times New Roman"/>
          <w:sz w:val="24"/>
          <w:szCs w:val="24"/>
        </w:rPr>
        <w:t>ых</w:t>
      </w:r>
      <w:r w:rsidR="009574E5">
        <w:rPr>
          <w:rFonts w:ascii="Times New Roman" w:hAnsi="Times New Roman"/>
          <w:sz w:val="24"/>
          <w:szCs w:val="24"/>
        </w:rPr>
        <w:t xml:space="preserve"> интерфейс</w:t>
      </w:r>
      <w:r w:rsidR="00B150E2">
        <w:rPr>
          <w:rFonts w:ascii="Times New Roman" w:hAnsi="Times New Roman"/>
          <w:sz w:val="24"/>
          <w:szCs w:val="24"/>
        </w:rPr>
        <w:t>ов</w:t>
      </w:r>
      <w:r w:rsidR="009574E5">
        <w:rPr>
          <w:rFonts w:ascii="Times New Roman" w:hAnsi="Times New Roman"/>
          <w:sz w:val="24"/>
          <w:szCs w:val="24"/>
        </w:rPr>
        <w:t xml:space="preserve">. Если цвет пиктограммы </w:t>
      </w:r>
      <w:r w:rsidR="00E23040">
        <w:rPr>
          <w:rFonts w:ascii="Times New Roman" w:hAnsi="Times New Roman"/>
          <w:sz w:val="24"/>
          <w:szCs w:val="24"/>
        </w:rPr>
        <w:t>«</w:t>
      </w:r>
      <w:r w:rsidR="009574E5">
        <w:rPr>
          <w:rFonts w:ascii="Times New Roman" w:hAnsi="Times New Roman"/>
          <w:sz w:val="24"/>
          <w:szCs w:val="24"/>
        </w:rPr>
        <w:t>красный</w:t>
      </w:r>
      <w:r w:rsidR="00E23040">
        <w:rPr>
          <w:rFonts w:ascii="Times New Roman" w:hAnsi="Times New Roman"/>
          <w:sz w:val="24"/>
          <w:szCs w:val="24"/>
        </w:rPr>
        <w:t>»</w:t>
      </w:r>
      <w:r w:rsidR="009574E5">
        <w:rPr>
          <w:rFonts w:ascii="Times New Roman" w:hAnsi="Times New Roman"/>
          <w:sz w:val="24"/>
          <w:szCs w:val="24"/>
        </w:rPr>
        <w:t xml:space="preserve">, то </w:t>
      </w:r>
      <w:r w:rsidR="009D48AD">
        <w:rPr>
          <w:rFonts w:ascii="Times New Roman" w:hAnsi="Times New Roman"/>
          <w:sz w:val="24"/>
          <w:szCs w:val="24"/>
        </w:rPr>
        <w:t xml:space="preserve">это значит что </w:t>
      </w:r>
      <w:r w:rsidR="009574E5">
        <w:rPr>
          <w:rFonts w:ascii="Times New Roman" w:hAnsi="Times New Roman"/>
          <w:sz w:val="24"/>
          <w:szCs w:val="24"/>
        </w:rPr>
        <w:t>отсутствует физическое соединение.</w:t>
      </w:r>
    </w:p>
    <w:p w:rsidR="007100E5" w:rsidRPr="009574E5" w:rsidRDefault="007100E5" w:rsidP="00FD3601">
      <w:pPr>
        <w:spacing w:after="0" w:line="240" w:lineRule="auto"/>
        <w:ind w:firstLine="284"/>
        <w:rPr>
          <w:rFonts w:ascii="Times New Roman" w:hAnsi="Times New Roman"/>
          <w:sz w:val="24"/>
          <w:szCs w:val="24"/>
        </w:rPr>
      </w:pPr>
    </w:p>
    <w:p w:rsidR="007100E5" w:rsidRDefault="007467A3" w:rsidP="007100E5">
      <w:pPr>
        <w:spacing w:after="0" w:line="240" w:lineRule="auto"/>
        <w:ind w:firstLine="284"/>
        <w:jc w:val="both"/>
        <w:rPr>
          <w:rFonts w:ascii="Times New Roman" w:hAnsi="Times New Roman"/>
          <w:sz w:val="24"/>
          <w:szCs w:val="24"/>
        </w:rPr>
      </w:pPr>
      <w:r w:rsidRPr="00A1460B">
        <w:rPr>
          <w:rFonts w:ascii="Times New Roman" w:hAnsi="Times New Roman"/>
          <w:sz w:val="24"/>
          <w:szCs w:val="24"/>
          <w:lang w:val="en-US"/>
        </w:rPr>
        <w:pict>
          <v:shape id="_x0000_i1029" type="#_x0000_t75" style="width:56.25pt;height:51.75pt">
            <v:imagedata r:id="rId17" o:title="LEMZ160"/>
          </v:shape>
        </w:pict>
      </w:r>
      <w:r w:rsidR="007100E5" w:rsidRPr="00362308">
        <w:rPr>
          <w:rFonts w:ascii="Times New Roman" w:hAnsi="Times New Roman"/>
          <w:sz w:val="24"/>
          <w:szCs w:val="24"/>
        </w:rPr>
        <w:t xml:space="preserve"> - </w:t>
      </w:r>
      <w:r w:rsidR="007100E5">
        <w:rPr>
          <w:rFonts w:ascii="Times New Roman" w:hAnsi="Times New Roman"/>
          <w:sz w:val="24"/>
          <w:szCs w:val="24"/>
        </w:rPr>
        <w:t>кнопка</w:t>
      </w:r>
      <w:r w:rsidR="0001168B">
        <w:rPr>
          <w:rFonts w:ascii="Times New Roman" w:hAnsi="Times New Roman"/>
          <w:sz w:val="24"/>
          <w:szCs w:val="24"/>
        </w:rPr>
        <w:t xml:space="preserve"> </w:t>
      </w:r>
      <w:r w:rsidR="007100E5">
        <w:rPr>
          <w:rFonts w:ascii="Times New Roman" w:hAnsi="Times New Roman"/>
          <w:sz w:val="24"/>
          <w:szCs w:val="24"/>
        </w:rPr>
        <w:t>выбора</w:t>
      </w:r>
      <w:r w:rsidR="0001168B">
        <w:rPr>
          <w:rFonts w:ascii="Times New Roman" w:hAnsi="Times New Roman"/>
          <w:sz w:val="24"/>
          <w:szCs w:val="24"/>
        </w:rPr>
        <w:t xml:space="preserve"> </w:t>
      </w:r>
      <w:r w:rsidR="007100E5">
        <w:rPr>
          <w:rFonts w:ascii="Times New Roman" w:hAnsi="Times New Roman"/>
          <w:sz w:val="24"/>
          <w:szCs w:val="24"/>
        </w:rPr>
        <w:t>РП</w:t>
      </w:r>
      <w:r w:rsidR="0001168B">
        <w:rPr>
          <w:rFonts w:ascii="Times New Roman" w:hAnsi="Times New Roman"/>
          <w:sz w:val="24"/>
          <w:szCs w:val="24"/>
        </w:rPr>
        <w:t xml:space="preserve"> </w:t>
      </w:r>
      <w:r w:rsidR="0053068F">
        <w:rPr>
          <w:rFonts w:ascii="Times New Roman" w:hAnsi="Times New Roman"/>
          <w:sz w:val="24"/>
          <w:szCs w:val="24"/>
        </w:rPr>
        <w:t>и</w:t>
      </w:r>
      <w:r w:rsidR="0001168B">
        <w:rPr>
          <w:rFonts w:ascii="Times New Roman" w:hAnsi="Times New Roman"/>
          <w:sz w:val="24"/>
          <w:szCs w:val="24"/>
        </w:rPr>
        <w:t xml:space="preserve"> </w:t>
      </w:r>
      <w:r w:rsidR="0053068F">
        <w:rPr>
          <w:rFonts w:ascii="Times New Roman" w:hAnsi="Times New Roman"/>
          <w:sz w:val="24"/>
          <w:szCs w:val="24"/>
        </w:rPr>
        <w:t>регулировки</w:t>
      </w:r>
      <w:r w:rsidR="0001168B">
        <w:rPr>
          <w:rFonts w:ascii="Times New Roman" w:hAnsi="Times New Roman"/>
          <w:sz w:val="24"/>
          <w:szCs w:val="24"/>
        </w:rPr>
        <w:t xml:space="preserve"> </w:t>
      </w:r>
      <w:r w:rsidR="0053068F">
        <w:rPr>
          <w:rFonts w:ascii="Times New Roman" w:hAnsi="Times New Roman"/>
          <w:sz w:val="24"/>
          <w:szCs w:val="24"/>
        </w:rPr>
        <w:t>громкости</w:t>
      </w:r>
      <w:r w:rsidR="0053068F" w:rsidRPr="00362308">
        <w:rPr>
          <w:rFonts w:ascii="Times New Roman" w:hAnsi="Times New Roman"/>
          <w:sz w:val="24"/>
          <w:szCs w:val="24"/>
        </w:rPr>
        <w:t>.</w:t>
      </w:r>
      <w:r w:rsidR="0001168B">
        <w:rPr>
          <w:rFonts w:ascii="Times New Roman" w:hAnsi="Times New Roman"/>
          <w:sz w:val="24"/>
          <w:szCs w:val="24"/>
        </w:rPr>
        <w:t xml:space="preserve"> </w:t>
      </w:r>
      <w:r w:rsidR="009D48AD">
        <w:rPr>
          <w:rFonts w:ascii="Times New Roman" w:hAnsi="Times New Roman"/>
          <w:sz w:val="24"/>
          <w:szCs w:val="24"/>
        </w:rPr>
        <w:t xml:space="preserve">На кнопке </w:t>
      </w:r>
      <w:r w:rsidR="00642541">
        <w:rPr>
          <w:rFonts w:ascii="Times New Roman" w:hAnsi="Times New Roman"/>
          <w:sz w:val="24"/>
          <w:szCs w:val="24"/>
        </w:rPr>
        <w:t xml:space="preserve">пиктограммами </w:t>
      </w:r>
      <w:r w:rsidR="009D48AD">
        <w:rPr>
          <w:rFonts w:ascii="Times New Roman" w:hAnsi="Times New Roman"/>
          <w:sz w:val="24"/>
          <w:szCs w:val="24"/>
        </w:rPr>
        <w:t xml:space="preserve">отображается текущее состояние всех разговорных приборов, настроенных на терминале. </w:t>
      </w:r>
      <w:r w:rsidR="003662AA">
        <w:rPr>
          <w:rFonts w:ascii="Times New Roman" w:hAnsi="Times New Roman"/>
          <w:sz w:val="24"/>
          <w:szCs w:val="24"/>
        </w:rPr>
        <w:t>Подробнее</w:t>
      </w:r>
      <w:r w:rsidR="009D48AD">
        <w:rPr>
          <w:rFonts w:ascii="Times New Roman" w:hAnsi="Times New Roman"/>
          <w:sz w:val="24"/>
          <w:szCs w:val="24"/>
        </w:rPr>
        <w:t xml:space="preserve"> </w:t>
      </w:r>
      <w:proofErr w:type="gramStart"/>
      <w:r w:rsidR="009D48AD">
        <w:rPr>
          <w:rFonts w:ascii="Times New Roman" w:hAnsi="Times New Roman"/>
          <w:sz w:val="24"/>
          <w:szCs w:val="24"/>
        </w:rPr>
        <w:t>см</w:t>
      </w:r>
      <w:proofErr w:type="gramEnd"/>
      <w:r w:rsidR="009D48AD">
        <w:rPr>
          <w:rFonts w:ascii="Times New Roman" w:hAnsi="Times New Roman"/>
          <w:sz w:val="24"/>
          <w:szCs w:val="24"/>
        </w:rPr>
        <w:t xml:space="preserve">. пункт 5.1 «Выбор </w:t>
      </w:r>
      <w:r w:rsidR="005B7840">
        <w:rPr>
          <w:rFonts w:ascii="Times New Roman" w:hAnsi="Times New Roman"/>
          <w:sz w:val="24"/>
          <w:szCs w:val="24"/>
        </w:rPr>
        <w:t xml:space="preserve">индивидуального </w:t>
      </w:r>
      <w:r w:rsidR="009D48AD">
        <w:rPr>
          <w:rFonts w:ascii="Times New Roman" w:hAnsi="Times New Roman"/>
          <w:sz w:val="24"/>
          <w:szCs w:val="24"/>
        </w:rPr>
        <w:t>разговорного прибора и регулировка громкости» настоящей инст</w:t>
      </w:r>
      <w:r w:rsidR="0053068F">
        <w:rPr>
          <w:rFonts w:ascii="Times New Roman" w:hAnsi="Times New Roman"/>
          <w:sz w:val="24"/>
          <w:szCs w:val="24"/>
        </w:rPr>
        <w:t>р</w:t>
      </w:r>
      <w:r w:rsidR="009D48AD">
        <w:rPr>
          <w:rFonts w:ascii="Times New Roman" w:hAnsi="Times New Roman"/>
          <w:sz w:val="24"/>
          <w:szCs w:val="24"/>
        </w:rPr>
        <w:t>укции.</w:t>
      </w:r>
    </w:p>
    <w:p w:rsidR="00104DBE" w:rsidRPr="00F42EDA" w:rsidRDefault="00F42EDA" w:rsidP="00F42EDA">
      <w:pPr>
        <w:pStyle w:val="2"/>
        <w:ind w:hanging="292"/>
        <w:rPr>
          <w:sz w:val="26"/>
          <w:szCs w:val="26"/>
        </w:rPr>
      </w:pPr>
      <w:r>
        <w:br w:type="page"/>
      </w:r>
      <w:bookmarkStart w:id="15" w:name="_Toc98245462"/>
      <w:r w:rsidRPr="00F42EDA">
        <w:rPr>
          <w:sz w:val="26"/>
          <w:szCs w:val="26"/>
        </w:rPr>
        <w:lastRenderedPageBreak/>
        <w:t xml:space="preserve">2.2 </w:t>
      </w:r>
      <w:r w:rsidR="00104DBE" w:rsidRPr="00F42EDA">
        <w:rPr>
          <w:sz w:val="26"/>
          <w:szCs w:val="26"/>
        </w:rPr>
        <w:t>Регулятор громкости</w:t>
      </w:r>
      <w:bookmarkEnd w:id="15"/>
    </w:p>
    <w:p w:rsidR="005E504A" w:rsidRDefault="00080390" w:rsidP="00080390">
      <w:pPr>
        <w:spacing w:after="0" w:line="240" w:lineRule="auto"/>
        <w:ind w:firstLine="284"/>
        <w:jc w:val="both"/>
        <w:rPr>
          <w:rFonts w:ascii="Times New Roman" w:hAnsi="Times New Roman"/>
          <w:sz w:val="24"/>
          <w:szCs w:val="24"/>
        </w:rPr>
      </w:pPr>
      <w:r>
        <w:rPr>
          <w:rFonts w:ascii="Times New Roman" w:hAnsi="Times New Roman"/>
          <w:sz w:val="24"/>
          <w:szCs w:val="24"/>
        </w:rPr>
        <w:t>В правой части окна программы располагается р</w:t>
      </w:r>
      <w:r w:rsidR="00AF247E" w:rsidRPr="00104DBE">
        <w:rPr>
          <w:rFonts w:ascii="Times New Roman" w:hAnsi="Times New Roman"/>
          <w:sz w:val="24"/>
          <w:szCs w:val="24"/>
        </w:rPr>
        <w:t>егулятор глобальной громкости</w:t>
      </w:r>
      <w:r>
        <w:rPr>
          <w:rFonts w:ascii="Times New Roman" w:hAnsi="Times New Roman"/>
          <w:sz w:val="24"/>
          <w:szCs w:val="24"/>
        </w:rPr>
        <w:t xml:space="preserve"> Радио/ГГС</w:t>
      </w:r>
      <w:r w:rsidR="0040507E">
        <w:rPr>
          <w:rFonts w:ascii="Times New Roman" w:hAnsi="Times New Roman"/>
          <w:sz w:val="24"/>
          <w:szCs w:val="24"/>
        </w:rPr>
        <w:t xml:space="preserve">, см. </w:t>
      </w:r>
      <w:fldSimple w:instr=" REF _Ref478468407 \h  \* MERGEFORMAT ">
        <w:r w:rsidR="00911C0D" w:rsidRPr="00911C0D">
          <w:rPr>
            <w:rFonts w:ascii="Times New Roman" w:hAnsi="Times New Roman"/>
            <w:sz w:val="24"/>
            <w:szCs w:val="24"/>
          </w:rPr>
          <w:t>Рисунок 4</w:t>
        </w:r>
      </w:fldSimple>
      <w:r w:rsidR="00AF247E" w:rsidRPr="0040507E">
        <w:rPr>
          <w:rFonts w:ascii="Times New Roman" w:hAnsi="Times New Roman"/>
          <w:sz w:val="24"/>
          <w:szCs w:val="24"/>
        </w:rPr>
        <w:t>.</w:t>
      </w:r>
    </w:p>
    <w:p w:rsidR="00B37767" w:rsidRDefault="005E504A" w:rsidP="00B37767">
      <w:pPr>
        <w:spacing w:after="0" w:line="240" w:lineRule="auto"/>
        <w:ind w:firstLine="284"/>
        <w:jc w:val="both"/>
        <w:rPr>
          <w:rFonts w:ascii="Times New Roman" w:hAnsi="Times New Roman"/>
          <w:sz w:val="24"/>
          <w:szCs w:val="24"/>
        </w:rPr>
      </w:pPr>
      <w:r w:rsidRPr="00685B95">
        <w:rPr>
          <w:rFonts w:ascii="Times New Roman" w:hAnsi="Times New Roman"/>
          <w:sz w:val="24"/>
          <w:szCs w:val="24"/>
        </w:rPr>
        <w:t xml:space="preserve">Доступность регулятора громкости и кнопки переключения типов связи определяется наличием флага «Разрешена глобальная регулировка громкости» в СТКУ, см. </w:t>
      </w:r>
      <w:r w:rsidRPr="00606BC4">
        <w:rPr>
          <w:rFonts w:ascii="Times New Roman" w:hAnsi="Times New Roman"/>
          <w:sz w:val="24"/>
          <w:szCs w:val="24"/>
        </w:rPr>
        <w:t xml:space="preserve">пункт </w:t>
      </w:r>
      <w:r w:rsidR="00B37767" w:rsidRPr="00606BC4">
        <w:rPr>
          <w:rFonts w:ascii="Times New Roman" w:hAnsi="Times New Roman"/>
          <w:sz w:val="24"/>
          <w:szCs w:val="24"/>
        </w:rPr>
        <w:t>5.1.2</w:t>
      </w:r>
      <w:r w:rsidR="00685B95" w:rsidRPr="00606BC4">
        <w:rPr>
          <w:rFonts w:ascii="Times New Roman" w:hAnsi="Times New Roman"/>
          <w:sz w:val="24"/>
          <w:szCs w:val="24"/>
        </w:rPr>
        <w:t>.1</w:t>
      </w:r>
      <w:r w:rsidR="00B37767" w:rsidRPr="00685B95">
        <w:rPr>
          <w:rFonts w:ascii="Times New Roman" w:hAnsi="Times New Roman"/>
          <w:sz w:val="24"/>
          <w:szCs w:val="24"/>
        </w:rPr>
        <w:t xml:space="preserve"> «Разговорные устройства», «</w:t>
      </w:r>
      <w:r w:rsidR="00B37767" w:rsidRPr="00685B95">
        <w:rPr>
          <w:rFonts w:ascii="Times New Roman" w:hAnsi="Times New Roman"/>
          <w:sz w:val="24"/>
          <w:szCs w:val="24"/>
          <w:lang w:eastAsia="ru-RU"/>
        </w:rPr>
        <w:t xml:space="preserve">Руководство оператора СТКУ. </w:t>
      </w:r>
      <w:r w:rsidR="00B37767" w:rsidRPr="00685B95">
        <w:rPr>
          <w:rFonts w:ascii="Times New Roman" w:hAnsi="Times New Roman"/>
          <w:sz w:val="24"/>
          <w:szCs w:val="24"/>
        </w:rPr>
        <w:t>ЦИВР.00531-01 34 01».</w:t>
      </w:r>
    </w:p>
    <w:p w:rsidR="0040507E" w:rsidRPr="00685B95" w:rsidRDefault="0040507E" w:rsidP="00080390">
      <w:pPr>
        <w:spacing w:after="0" w:line="240" w:lineRule="auto"/>
        <w:ind w:firstLine="284"/>
        <w:jc w:val="both"/>
        <w:rPr>
          <w:rFonts w:ascii="Times New Roman" w:hAnsi="Times New Roman"/>
          <w:sz w:val="18"/>
          <w:szCs w:val="18"/>
        </w:rPr>
      </w:pPr>
    </w:p>
    <w:tbl>
      <w:tblPr>
        <w:tblW w:w="0" w:type="auto"/>
        <w:jc w:val="center"/>
        <w:tblLook w:val="04A0"/>
      </w:tblPr>
      <w:tblGrid>
        <w:gridCol w:w="4232"/>
        <w:gridCol w:w="4232"/>
      </w:tblGrid>
      <w:tr w:rsidR="00BF7399" w:rsidRPr="00865643" w:rsidTr="00865643">
        <w:trPr>
          <w:trHeight w:val="5527"/>
          <w:jc w:val="center"/>
        </w:trPr>
        <w:tc>
          <w:tcPr>
            <w:tcW w:w="4232" w:type="dxa"/>
          </w:tcPr>
          <w:p w:rsidR="00BF7399" w:rsidRPr="00865643" w:rsidRDefault="000F6090" w:rsidP="0086564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68206" cy="3745064"/>
                  <wp:effectExtent l="19050" t="0" r="0" b="0"/>
                  <wp:docPr id="43" name="Рисунок 42" descr="LEMZ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1.jpg"/>
                          <pic:cNvPicPr/>
                        </pic:nvPicPr>
                        <pic:blipFill>
                          <a:blip r:embed="rId18" cstate="print"/>
                          <a:stretch>
                            <a:fillRect/>
                          </a:stretch>
                        </pic:blipFill>
                        <pic:spPr>
                          <a:xfrm>
                            <a:off x="0" y="0"/>
                            <a:ext cx="681874" cy="3821671"/>
                          </a:xfrm>
                          <a:prstGeom prst="rect">
                            <a:avLst/>
                          </a:prstGeom>
                        </pic:spPr>
                      </pic:pic>
                    </a:graphicData>
                  </a:graphic>
                </wp:inline>
              </w:drawing>
            </w:r>
          </w:p>
        </w:tc>
        <w:tc>
          <w:tcPr>
            <w:tcW w:w="4232" w:type="dxa"/>
          </w:tcPr>
          <w:p w:rsidR="00BF7399" w:rsidRPr="00865643" w:rsidRDefault="000F6090" w:rsidP="0086564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57635" cy="3744647"/>
                  <wp:effectExtent l="19050" t="0" r="9115" b="0"/>
                  <wp:docPr id="53" name="Рисунок 52" descr="LEMZ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4.jpg"/>
                          <pic:cNvPicPr/>
                        </pic:nvPicPr>
                        <pic:blipFill>
                          <a:blip r:embed="rId19" cstate="print"/>
                          <a:stretch>
                            <a:fillRect/>
                          </a:stretch>
                        </pic:blipFill>
                        <pic:spPr>
                          <a:xfrm>
                            <a:off x="0" y="0"/>
                            <a:ext cx="664990" cy="3786525"/>
                          </a:xfrm>
                          <a:prstGeom prst="rect">
                            <a:avLst/>
                          </a:prstGeom>
                        </pic:spPr>
                      </pic:pic>
                    </a:graphicData>
                  </a:graphic>
                </wp:inline>
              </w:drawing>
            </w:r>
          </w:p>
        </w:tc>
      </w:tr>
      <w:tr w:rsidR="00BF7399" w:rsidRPr="00865643" w:rsidTr="00865643">
        <w:trPr>
          <w:trHeight w:val="618"/>
          <w:jc w:val="center"/>
        </w:trPr>
        <w:tc>
          <w:tcPr>
            <w:tcW w:w="4232" w:type="dxa"/>
          </w:tcPr>
          <w:p w:rsidR="00BF7399" w:rsidRPr="00865643" w:rsidRDefault="00BF7399" w:rsidP="00865643">
            <w:pPr>
              <w:pStyle w:val="ae"/>
              <w:spacing w:before="120" w:after="0" w:line="240" w:lineRule="auto"/>
              <w:jc w:val="center"/>
              <w:rPr>
                <w:rFonts w:ascii="Times New Roman" w:hAnsi="Times New Roman"/>
                <w:sz w:val="24"/>
                <w:szCs w:val="24"/>
              </w:rPr>
            </w:pPr>
            <w:bookmarkStart w:id="16" w:name="_Ref478468407"/>
            <w:r w:rsidRPr="00865643">
              <w:rPr>
                <w:rFonts w:ascii="Times New Roman" w:hAnsi="Times New Roman"/>
                <w:sz w:val="22"/>
                <w:szCs w:val="22"/>
              </w:rPr>
              <w:t xml:space="preserve">Рисунок </w:t>
            </w:r>
            <w:r w:rsidR="00A1460B" w:rsidRPr="00865643">
              <w:rPr>
                <w:rFonts w:ascii="Times New Roman" w:hAnsi="Times New Roman"/>
                <w:sz w:val="22"/>
                <w:szCs w:val="22"/>
              </w:rPr>
              <w:fldChar w:fldCharType="begin"/>
            </w:r>
            <w:r w:rsidRPr="00865643">
              <w:rPr>
                <w:rFonts w:ascii="Times New Roman" w:hAnsi="Times New Roman"/>
                <w:sz w:val="22"/>
                <w:szCs w:val="22"/>
              </w:rPr>
              <w:instrText xml:space="preserve"> SEQ Рисунок \* ARABIC </w:instrText>
            </w:r>
            <w:r w:rsidR="00A1460B" w:rsidRPr="00865643">
              <w:rPr>
                <w:rFonts w:ascii="Times New Roman" w:hAnsi="Times New Roman"/>
                <w:sz w:val="22"/>
                <w:szCs w:val="22"/>
              </w:rPr>
              <w:fldChar w:fldCharType="separate"/>
            </w:r>
            <w:r w:rsidR="00911C0D">
              <w:rPr>
                <w:rFonts w:ascii="Times New Roman" w:hAnsi="Times New Roman"/>
                <w:noProof/>
                <w:sz w:val="22"/>
                <w:szCs w:val="22"/>
              </w:rPr>
              <w:t>4</w:t>
            </w:r>
            <w:r w:rsidR="00A1460B" w:rsidRPr="00865643">
              <w:rPr>
                <w:rFonts w:ascii="Times New Roman" w:hAnsi="Times New Roman"/>
                <w:sz w:val="22"/>
                <w:szCs w:val="22"/>
              </w:rPr>
              <w:fldChar w:fldCharType="end"/>
            </w:r>
            <w:bookmarkEnd w:id="16"/>
            <w:r w:rsidR="0001168B">
              <w:rPr>
                <w:rFonts w:ascii="Times New Roman" w:hAnsi="Times New Roman"/>
                <w:sz w:val="22"/>
                <w:szCs w:val="22"/>
              </w:rPr>
              <w:t xml:space="preserve"> </w:t>
            </w:r>
            <w:r w:rsidRPr="00865643">
              <w:rPr>
                <w:rFonts w:ascii="Times New Roman" w:hAnsi="Times New Roman"/>
                <w:sz w:val="22"/>
                <w:szCs w:val="22"/>
              </w:rPr>
              <w:sym w:font="Symbol" w:char="F02D"/>
            </w:r>
            <w:r w:rsidRPr="00865643">
              <w:rPr>
                <w:rFonts w:ascii="Times New Roman" w:hAnsi="Times New Roman"/>
                <w:sz w:val="22"/>
                <w:szCs w:val="22"/>
              </w:rPr>
              <w:t xml:space="preserve"> Регулятор глобальной громкости Радио/ГГС доступен</w:t>
            </w:r>
          </w:p>
        </w:tc>
        <w:tc>
          <w:tcPr>
            <w:tcW w:w="4232" w:type="dxa"/>
          </w:tcPr>
          <w:p w:rsidR="00BF7399" w:rsidRPr="00865643" w:rsidRDefault="00BF7399" w:rsidP="00865643">
            <w:pPr>
              <w:pStyle w:val="ae"/>
              <w:spacing w:before="120" w:after="0" w:line="240" w:lineRule="auto"/>
              <w:jc w:val="center"/>
              <w:rPr>
                <w:rFonts w:ascii="Times New Roman" w:hAnsi="Times New Roman"/>
                <w:sz w:val="24"/>
                <w:szCs w:val="24"/>
              </w:rPr>
            </w:pPr>
            <w:r w:rsidRPr="00865643">
              <w:rPr>
                <w:rFonts w:ascii="Times New Roman" w:hAnsi="Times New Roman"/>
                <w:sz w:val="22"/>
                <w:szCs w:val="22"/>
              </w:rPr>
              <w:t xml:space="preserve">Рисунок </w:t>
            </w:r>
            <w:r w:rsidR="00A1460B" w:rsidRPr="00865643">
              <w:rPr>
                <w:rFonts w:ascii="Times New Roman" w:hAnsi="Times New Roman"/>
                <w:sz w:val="22"/>
                <w:szCs w:val="22"/>
              </w:rPr>
              <w:fldChar w:fldCharType="begin"/>
            </w:r>
            <w:r w:rsidRPr="00865643">
              <w:rPr>
                <w:rFonts w:ascii="Times New Roman" w:hAnsi="Times New Roman"/>
                <w:sz w:val="22"/>
                <w:szCs w:val="22"/>
              </w:rPr>
              <w:instrText xml:space="preserve"> SEQ Рисунок \* ARABIC </w:instrText>
            </w:r>
            <w:r w:rsidR="00A1460B" w:rsidRPr="00865643">
              <w:rPr>
                <w:rFonts w:ascii="Times New Roman" w:hAnsi="Times New Roman"/>
                <w:sz w:val="22"/>
                <w:szCs w:val="22"/>
              </w:rPr>
              <w:fldChar w:fldCharType="separate"/>
            </w:r>
            <w:r w:rsidR="00911C0D">
              <w:rPr>
                <w:rFonts w:ascii="Times New Roman" w:hAnsi="Times New Roman"/>
                <w:noProof/>
                <w:sz w:val="22"/>
                <w:szCs w:val="22"/>
              </w:rPr>
              <w:t>5</w:t>
            </w:r>
            <w:r w:rsidR="00A1460B" w:rsidRPr="00865643">
              <w:rPr>
                <w:rFonts w:ascii="Times New Roman" w:hAnsi="Times New Roman"/>
                <w:sz w:val="22"/>
                <w:szCs w:val="22"/>
              </w:rPr>
              <w:fldChar w:fldCharType="end"/>
            </w:r>
            <w:r w:rsidR="0001168B">
              <w:rPr>
                <w:rFonts w:ascii="Times New Roman" w:hAnsi="Times New Roman"/>
                <w:sz w:val="22"/>
                <w:szCs w:val="22"/>
              </w:rPr>
              <w:t xml:space="preserve"> </w:t>
            </w:r>
            <w:r w:rsidRPr="00865643">
              <w:rPr>
                <w:rFonts w:ascii="Times New Roman" w:hAnsi="Times New Roman"/>
                <w:sz w:val="22"/>
                <w:szCs w:val="22"/>
              </w:rPr>
              <w:sym w:font="Symbol" w:char="F02D"/>
            </w:r>
            <w:r w:rsidRPr="00865643">
              <w:rPr>
                <w:rFonts w:ascii="Times New Roman" w:hAnsi="Times New Roman"/>
                <w:sz w:val="22"/>
                <w:szCs w:val="22"/>
              </w:rPr>
              <w:t xml:space="preserve"> Регулятор глобальной громкости Радио/ГГС заблокирован</w:t>
            </w:r>
          </w:p>
        </w:tc>
      </w:tr>
    </w:tbl>
    <w:p w:rsidR="00BF7399" w:rsidRDefault="00BF7399" w:rsidP="00080390">
      <w:pPr>
        <w:spacing w:after="0" w:line="240" w:lineRule="auto"/>
        <w:ind w:firstLine="284"/>
        <w:jc w:val="both"/>
        <w:rPr>
          <w:rFonts w:ascii="Times New Roman" w:hAnsi="Times New Roman"/>
          <w:sz w:val="24"/>
          <w:szCs w:val="24"/>
        </w:rPr>
      </w:pPr>
    </w:p>
    <w:p w:rsidR="00080390" w:rsidRDefault="0040507E" w:rsidP="00080390">
      <w:pPr>
        <w:spacing w:after="0" w:line="240" w:lineRule="auto"/>
        <w:ind w:firstLine="284"/>
        <w:jc w:val="both"/>
        <w:rPr>
          <w:rFonts w:ascii="Times New Roman" w:hAnsi="Times New Roman"/>
          <w:sz w:val="24"/>
          <w:szCs w:val="24"/>
        </w:rPr>
      </w:pPr>
      <w:r>
        <w:rPr>
          <w:rFonts w:ascii="Times New Roman" w:hAnsi="Times New Roman"/>
          <w:sz w:val="24"/>
          <w:szCs w:val="24"/>
        </w:rPr>
        <w:t>Выбор типа связи осуществляется нажатием кнопки, расположенной над регулятором:</w:t>
      </w:r>
    </w:p>
    <w:p w:rsidR="0040507E" w:rsidRDefault="0040507E" w:rsidP="00080390">
      <w:pPr>
        <w:spacing w:after="0" w:line="240" w:lineRule="auto"/>
        <w:ind w:firstLine="284"/>
        <w:jc w:val="both"/>
        <w:rPr>
          <w:rFonts w:ascii="Times New Roman" w:hAnsi="Times New Roman"/>
          <w:sz w:val="24"/>
          <w:szCs w:val="24"/>
        </w:rPr>
      </w:pPr>
    </w:p>
    <w:p w:rsidR="0040507E" w:rsidRDefault="000F6090" w:rsidP="0008039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22313" cy="619125"/>
            <wp:effectExtent l="19050" t="0" r="1587" b="0"/>
            <wp:docPr id="44" name="Рисунок 43" descr="LEMZ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2.jpg"/>
                    <pic:cNvPicPr/>
                  </pic:nvPicPr>
                  <pic:blipFill>
                    <a:blip r:embed="rId20" cstate="print"/>
                    <a:stretch>
                      <a:fillRect/>
                    </a:stretch>
                  </pic:blipFill>
                  <pic:spPr>
                    <a:xfrm>
                      <a:off x="0" y="0"/>
                      <a:ext cx="730099" cy="625799"/>
                    </a:xfrm>
                    <a:prstGeom prst="rect">
                      <a:avLst/>
                    </a:prstGeom>
                  </pic:spPr>
                </pic:pic>
              </a:graphicData>
            </a:graphic>
          </wp:inline>
        </w:drawing>
      </w:r>
      <w:r w:rsidR="0040507E">
        <w:rPr>
          <w:rFonts w:ascii="Times New Roman" w:hAnsi="Times New Roman"/>
          <w:sz w:val="24"/>
          <w:szCs w:val="24"/>
        </w:rPr>
        <w:t xml:space="preserve"> - выб</w:t>
      </w:r>
      <w:r w:rsidR="00616ADA">
        <w:rPr>
          <w:rFonts w:ascii="Times New Roman" w:hAnsi="Times New Roman"/>
          <w:sz w:val="24"/>
          <w:szCs w:val="24"/>
        </w:rPr>
        <w:t>ран</w:t>
      </w:r>
      <w:r w:rsidR="0040507E">
        <w:rPr>
          <w:rFonts w:ascii="Times New Roman" w:hAnsi="Times New Roman"/>
          <w:sz w:val="24"/>
          <w:szCs w:val="24"/>
        </w:rPr>
        <w:t xml:space="preserve"> тип связи</w:t>
      </w:r>
      <w:r w:rsidR="00616ADA">
        <w:rPr>
          <w:rFonts w:ascii="Times New Roman" w:hAnsi="Times New Roman"/>
          <w:sz w:val="24"/>
          <w:szCs w:val="24"/>
        </w:rPr>
        <w:t xml:space="preserve"> РАДИО;</w:t>
      </w:r>
    </w:p>
    <w:p w:rsidR="00F42EDA" w:rsidRDefault="00F42EDA" w:rsidP="00080390">
      <w:pPr>
        <w:spacing w:after="0" w:line="240" w:lineRule="auto"/>
        <w:ind w:firstLine="284"/>
        <w:jc w:val="both"/>
        <w:rPr>
          <w:rFonts w:ascii="Times New Roman" w:hAnsi="Times New Roman"/>
          <w:sz w:val="24"/>
          <w:szCs w:val="24"/>
        </w:rPr>
      </w:pPr>
    </w:p>
    <w:p w:rsidR="0040507E" w:rsidRDefault="000F6090" w:rsidP="0008039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19785" cy="616957"/>
            <wp:effectExtent l="19050" t="0" r="4115" b="0"/>
            <wp:docPr id="46" name="Рисунок 45" descr="LEMZ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3.jpg"/>
                    <pic:cNvPicPr/>
                  </pic:nvPicPr>
                  <pic:blipFill>
                    <a:blip r:embed="rId21" cstate="print"/>
                    <a:stretch>
                      <a:fillRect/>
                    </a:stretch>
                  </pic:blipFill>
                  <pic:spPr>
                    <a:xfrm>
                      <a:off x="0" y="0"/>
                      <a:ext cx="722675" cy="619434"/>
                    </a:xfrm>
                    <a:prstGeom prst="rect">
                      <a:avLst/>
                    </a:prstGeom>
                  </pic:spPr>
                </pic:pic>
              </a:graphicData>
            </a:graphic>
          </wp:inline>
        </w:drawing>
      </w:r>
      <w:r w:rsidR="00F30E46">
        <w:rPr>
          <w:rFonts w:ascii="Times New Roman" w:hAnsi="Times New Roman"/>
          <w:sz w:val="24"/>
          <w:szCs w:val="24"/>
        </w:rPr>
        <w:t xml:space="preserve"> - </w:t>
      </w:r>
      <w:r w:rsidR="00616ADA">
        <w:rPr>
          <w:rFonts w:ascii="Times New Roman" w:hAnsi="Times New Roman"/>
          <w:sz w:val="24"/>
          <w:szCs w:val="24"/>
        </w:rPr>
        <w:t>выбран тип связи ГГС.</w:t>
      </w:r>
    </w:p>
    <w:p w:rsidR="00725670" w:rsidRDefault="00725670"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p>
    <w:p w:rsidR="00285E92" w:rsidRDefault="00285E92"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r w:rsidRPr="00766522">
        <w:rPr>
          <w:rFonts w:ascii="Times New Roman" w:eastAsia="Times New Roman" w:hAnsi="Times New Roman"/>
          <w:sz w:val="24"/>
          <w:szCs w:val="24"/>
          <w:lang w:eastAsia="ru-RU"/>
        </w:rPr>
        <w:t xml:space="preserve">Положение </w:t>
      </w:r>
      <w:r>
        <w:rPr>
          <w:rFonts w:ascii="Times New Roman" w:eastAsia="Times New Roman" w:hAnsi="Times New Roman"/>
          <w:sz w:val="24"/>
          <w:szCs w:val="24"/>
          <w:lang w:eastAsia="ru-RU"/>
        </w:rPr>
        <w:t>регулятора громкости</w:t>
      </w:r>
      <w:r w:rsidRPr="00766522">
        <w:rPr>
          <w:rFonts w:ascii="Times New Roman" w:eastAsia="Times New Roman" w:hAnsi="Times New Roman"/>
          <w:sz w:val="24"/>
          <w:szCs w:val="24"/>
          <w:lang w:eastAsia="ru-RU"/>
        </w:rPr>
        <w:t xml:space="preserve"> при смене типа связи </w:t>
      </w:r>
      <w:r w:rsidR="00447997">
        <w:rPr>
          <w:rFonts w:ascii="Times New Roman" w:eastAsia="Times New Roman" w:hAnsi="Times New Roman"/>
          <w:sz w:val="24"/>
          <w:szCs w:val="24"/>
          <w:lang w:eastAsia="ru-RU"/>
        </w:rPr>
        <w:t xml:space="preserve">и </w:t>
      </w:r>
      <w:r w:rsidRPr="00447997">
        <w:rPr>
          <w:rFonts w:ascii="Times New Roman" w:eastAsia="Times New Roman" w:hAnsi="Times New Roman"/>
          <w:sz w:val="24"/>
          <w:szCs w:val="24"/>
          <w:lang w:eastAsia="ru-RU"/>
        </w:rPr>
        <w:t>при перезагрузке программы запоминается.</w:t>
      </w:r>
    </w:p>
    <w:p w:rsidR="0073140D" w:rsidRPr="00285E92" w:rsidRDefault="00616ADA" w:rsidP="005B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Диапазон регулировки от - </w:t>
      </w:r>
      <w:r w:rsidR="00FB5800" w:rsidRPr="00FB5800">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дБ до </w:t>
      </w:r>
      <w:r w:rsidR="00FB5800" w:rsidRPr="00FB580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дБ с шагом </w:t>
      </w:r>
      <w:r w:rsidR="008B7E67" w:rsidRPr="003452E6">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1. </w:t>
      </w:r>
      <w:r w:rsidR="00A64A73">
        <w:rPr>
          <w:rFonts w:ascii="Times New Roman" w:eastAsia="Times New Roman" w:hAnsi="Times New Roman"/>
          <w:sz w:val="24"/>
          <w:szCs w:val="24"/>
          <w:lang w:eastAsia="ru-RU"/>
        </w:rPr>
        <w:t>Значение установленной громкости в дБ суммируется со значением, которое было задано индивид</w:t>
      </w:r>
      <w:r w:rsidR="00A244C1">
        <w:rPr>
          <w:rFonts w:ascii="Times New Roman" w:eastAsia="Times New Roman" w:hAnsi="Times New Roman"/>
          <w:sz w:val="24"/>
          <w:szCs w:val="24"/>
          <w:lang w:eastAsia="ru-RU"/>
        </w:rPr>
        <w:t xml:space="preserve">уально на кнопку, см. пункт 5.1 «Выбор </w:t>
      </w:r>
      <w:r w:rsidR="005B7840">
        <w:rPr>
          <w:rFonts w:ascii="Times New Roman" w:eastAsia="Times New Roman" w:hAnsi="Times New Roman"/>
          <w:sz w:val="24"/>
          <w:szCs w:val="24"/>
          <w:lang w:eastAsia="ru-RU"/>
        </w:rPr>
        <w:t xml:space="preserve">индивидуального </w:t>
      </w:r>
      <w:r w:rsidR="00A244C1">
        <w:rPr>
          <w:rFonts w:ascii="Times New Roman" w:eastAsia="Times New Roman" w:hAnsi="Times New Roman"/>
          <w:sz w:val="24"/>
          <w:szCs w:val="24"/>
          <w:lang w:eastAsia="ru-RU"/>
        </w:rPr>
        <w:t>разговорного прибора и регулировка громкости»</w:t>
      </w:r>
      <w:r w:rsidR="00A64A73">
        <w:rPr>
          <w:rFonts w:ascii="Times New Roman" w:eastAsia="Times New Roman" w:hAnsi="Times New Roman"/>
          <w:sz w:val="24"/>
          <w:szCs w:val="24"/>
          <w:lang w:eastAsia="ru-RU"/>
        </w:rPr>
        <w:t xml:space="preserve"> настоящей инструкции. </w:t>
      </w:r>
      <w:r w:rsidR="0073140D" w:rsidRPr="00285E92">
        <w:rPr>
          <w:rFonts w:ascii="Times New Roman" w:hAnsi="Times New Roman"/>
          <w:sz w:val="24"/>
          <w:szCs w:val="24"/>
        </w:rPr>
        <w:t>Регулятор громкости становится красного цвета в зоне усиления дБ. Для изменения громкости достаточно коснуться курсором шкалы в любой части линейки регулятора. Позиция регулятора установится на отметке шкалы, ближайшей к месту касания. Допускается регулировка громкости путем перемещения маркера регулятора.</w:t>
      </w:r>
    </w:p>
    <w:p w:rsidR="00AF247E" w:rsidRDefault="00F42EDA" w:rsidP="00F42EDA">
      <w:pPr>
        <w:pStyle w:val="2"/>
        <w:ind w:hanging="292"/>
        <w:rPr>
          <w:sz w:val="26"/>
          <w:szCs w:val="26"/>
        </w:rPr>
      </w:pPr>
      <w:r>
        <w:br w:type="page"/>
      </w:r>
      <w:bookmarkStart w:id="17" w:name="_Toc98245463"/>
      <w:r w:rsidRPr="00F42EDA">
        <w:rPr>
          <w:sz w:val="26"/>
          <w:szCs w:val="26"/>
        </w:rPr>
        <w:lastRenderedPageBreak/>
        <w:t>2.3 Область рабочего поля</w:t>
      </w:r>
      <w:bookmarkEnd w:id="17"/>
    </w:p>
    <w:p w:rsidR="005473B4" w:rsidRDefault="00CE6510" w:rsidP="0073140D">
      <w:pPr>
        <w:pStyle w:val="Default"/>
        <w:ind w:firstLine="284"/>
        <w:jc w:val="both"/>
        <w:rPr>
          <w:rFonts w:ascii="Times New Roman" w:hAnsi="Times New Roman" w:cs="Times New Roman"/>
        </w:rPr>
      </w:pPr>
      <w:r>
        <w:rPr>
          <w:rFonts w:ascii="Times New Roman" w:hAnsi="Times New Roman" w:cs="Times New Roman"/>
        </w:rPr>
        <w:t>Область рабочего поля состоит из</w:t>
      </w:r>
      <w:r w:rsidR="0001168B">
        <w:rPr>
          <w:rFonts w:ascii="Times New Roman" w:hAnsi="Times New Roman" w:cs="Times New Roman"/>
        </w:rPr>
        <w:t xml:space="preserve"> </w:t>
      </w:r>
      <w:r w:rsidR="005473B4" w:rsidRPr="005473B4">
        <w:rPr>
          <w:rFonts w:ascii="Times New Roman" w:hAnsi="Times New Roman" w:cs="Times New Roman"/>
          <w:b/>
        </w:rPr>
        <w:t>П</w:t>
      </w:r>
      <w:r w:rsidR="0073140D" w:rsidRPr="00DF308E">
        <w:rPr>
          <w:rFonts w:ascii="Times New Roman" w:hAnsi="Times New Roman" w:cs="Times New Roman"/>
          <w:b/>
        </w:rPr>
        <w:t>анел</w:t>
      </w:r>
      <w:r w:rsidR="005473B4">
        <w:rPr>
          <w:rFonts w:ascii="Times New Roman" w:hAnsi="Times New Roman" w:cs="Times New Roman"/>
          <w:b/>
        </w:rPr>
        <w:t>и</w:t>
      </w:r>
      <w:r w:rsidR="0073140D" w:rsidRPr="002679DF">
        <w:rPr>
          <w:rFonts w:ascii="Times New Roman" w:hAnsi="Times New Roman" w:cs="Times New Roman"/>
          <w:b/>
        </w:rPr>
        <w:t xml:space="preserve"> телефонной связи</w:t>
      </w:r>
      <w:r w:rsidR="0001168B">
        <w:rPr>
          <w:rFonts w:ascii="Times New Roman" w:hAnsi="Times New Roman" w:cs="Times New Roman"/>
          <w:b/>
        </w:rPr>
        <w:t xml:space="preserve"> </w:t>
      </w:r>
      <w:r w:rsidRPr="00174FB4">
        <w:rPr>
          <w:rFonts w:ascii="Times New Roman" w:hAnsi="Times New Roman" w:cs="Times New Roman"/>
        </w:rPr>
        <w:t>и</w:t>
      </w:r>
      <w:r w:rsidR="0001168B">
        <w:rPr>
          <w:rFonts w:ascii="Times New Roman" w:hAnsi="Times New Roman" w:cs="Times New Roman"/>
        </w:rPr>
        <w:t xml:space="preserve"> </w:t>
      </w:r>
      <w:r w:rsidR="005473B4">
        <w:rPr>
          <w:rFonts w:ascii="Times New Roman" w:hAnsi="Times New Roman" w:cs="Times New Roman"/>
          <w:b/>
        </w:rPr>
        <w:t xml:space="preserve">Панели </w:t>
      </w:r>
      <w:r>
        <w:rPr>
          <w:rFonts w:ascii="Times New Roman" w:hAnsi="Times New Roman" w:cs="Times New Roman"/>
          <w:b/>
        </w:rPr>
        <w:t>радиосвязи</w:t>
      </w:r>
      <w:r w:rsidR="0073140D" w:rsidRPr="00AC14E3">
        <w:rPr>
          <w:rFonts w:ascii="Times New Roman" w:hAnsi="Times New Roman" w:cs="Times New Roman"/>
        </w:rPr>
        <w:t>.</w:t>
      </w:r>
    </w:p>
    <w:p w:rsidR="005473B4" w:rsidRDefault="005473B4" w:rsidP="0073140D">
      <w:pPr>
        <w:pStyle w:val="Default"/>
        <w:ind w:firstLine="284"/>
        <w:jc w:val="both"/>
        <w:rPr>
          <w:rFonts w:ascii="Times New Roman" w:hAnsi="Times New Roman" w:cs="Times New Roman"/>
        </w:rPr>
      </w:pPr>
    </w:p>
    <w:p w:rsidR="0057767F" w:rsidRDefault="0073140D" w:rsidP="005473B4">
      <w:pPr>
        <w:pStyle w:val="Default"/>
        <w:ind w:firstLine="284"/>
        <w:jc w:val="both"/>
        <w:rPr>
          <w:rFonts w:ascii="Times New Roman" w:hAnsi="Times New Roman"/>
        </w:rPr>
      </w:pPr>
      <w:r w:rsidRPr="005473B4">
        <w:rPr>
          <w:rFonts w:ascii="Times New Roman" w:hAnsi="Times New Roman" w:cs="Times New Roman"/>
          <w:b/>
        </w:rPr>
        <w:t>Панель телефонной связи</w:t>
      </w:r>
      <w:r w:rsidR="0001168B">
        <w:rPr>
          <w:rFonts w:ascii="Times New Roman" w:hAnsi="Times New Roman" w:cs="Times New Roman"/>
          <w:b/>
        </w:rPr>
        <w:t xml:space="preserve"> </w:t>
      </w:r>
      <w:r w:rsidR="005473B4" w:rsidRPr="00E35178">
        <w:rPr>
          <w:rFonts w:ascii="Times New Roman" w:hAnsi="Times New Roman" w:cs="Times New Roman"/>
        </w:rPr>
        <w:t xml:space="preserve">может </w:t>
      </w:r>
      <w:r w:rsidR="005473B4">
        <w:rPr>
          <w:rFonts w:ascii="Times New Roman" w:hAnsi="Times New Roman" w:cs="Times New Roman"/>
        </w:rPr>
        <w:t xml:space="preserve">состоять </w:t>
      </w:r>
      <w:r w:rsidRPr="00EF4CA9">
        <w:rPr>
          <w:rFonts w:ascii="Times New Roman" w:hAnsi="Times New Roman" w:cs="Times New Roman"/>
        </w:rPr>
        <w:t xml:space="preserve">из одной или нескольких </w:t>
      </w:r>
      <w:r>
        <w:rPr>
          <w:rFonts w:ascii="Times New Roman" w:hAnsi="Times New Roman" w:cs="Times New Roman"/>
        </w:rPr>
        <w:t>страниц с кнопками</w:t>
      </w:r>
      <w:r w:rsidRPr="00EF4CA9">
        <w:rPr>
          <w:rFonts w:ascii="Times New Roman" w:hAnsi="Times New Roman" w:cs="Times New Roman"/>
        </w:rPr>
        <w:t xml:space="preserve"> прямог</w:t>
      </w:r>
      <w:r w:rsidR="008C63FC">
        <w:rPr>
          <w:rFonts w:ascii="Times New Roman" w:hAnsi="Times New Roman" w:cs="Times New Roman"/>
        </w:rPr>
        <w:t>о доступа к абонентам</w:t>
      </w:r>
      <w:r w:rsidRPr="00EF4CA9">
        <w:rPr>
          <w:rFonts w:ascii="Times New Roman" w:hAnsi="Times New Roman" w:cs="Times New Roman"/>
        </w:rPr>
        <w:t xml:space="preserve">. </w:t>
      </w:r>
      <w:bookmarkStart w:id="18" w:name="_Toc402192392"/>
      <w:r w:rsidR="0057767F">
        <w:rPr>
          <w:rFonts w:ascii="Times New Roman" w:hAnsi="Times New Roman"/>
        </w:rPr>
        <w:t>На каждой</w:t>
      </w:r>
      <w:r w:rsidR="0057767F" w:rsidRPr="00EA58DB">
        <w:rPr>
          <w:rFonts w:ascii="Times New Roman" w:hAnsi="Times New Roman"/>
        </w:rPr>
        <w:t xml:space="preserve"> к</w:t>
      </w:r>
      <w:r w:rsidR="0057767F">
        <w:rPr>
          <w:rFonts w:ascii="Times New Roman" w:hAnsi="Times New Roman"/>
        </w:rPr>
        <w:t>нопке</w:t>
      </w:r>
      <w:r w:rsidR="0057767F" w:rsidRPr="00EA58DB">
        <w:rPr>
          <w:rFonts w:ascii="Times New Roman" w:hAnsi="Times New Roman"/>
        </w:rPr>
        <w:t xml:space="preserve"> отобража</w:t>
      </w:r>
      <w:r w:rsidR="0057767F">
        <w:rPr>
          <w:rFonts w:ascii="Times New Roman" w:hAnsi="Times New Roman"/>
        </w:rPr>
        <w:t>е</w:t>
      </w:r>
      <w:r w:rsidR="0057767F" w:rsidRPr="00EA58DB">
        <w:rPr>
          <w:rFonts w:ascii="Times New Roman" w:hAnsi="Times New Roman"/>
        </w:rPr>
        <w:t>тся им</w:t>
      </w:r>
      <w:r w:rsidR="0057767F">
        <w:rPr>
          <w:rFonts w:ascii="Times New Roman" w:hAnsi="Times New Roman"/>
        </w:rPr>
        <w:t>я</w:t>
      </w:r>
      <w:r w:rsidR="0057767F" w:rsidRPr="00EA58DB">
        <w:rPr>
          <w:rFonts w:ascii="Times New Roman" w:hAnsi="Times New Roman"/>
        </w:rPr>
        <w:t xml:space="preserve"> абонент</w:t>
      </w:r>
      <w:r w:rsidR="0057767F">
        <w:rPr>
          <w:rFonts w:ascii="Times New Roman" w:hAnsi="Times New Roman"/>
        </w:rPr>
        <w:t xml:space="preserve">а, </w:t>
      </w:r>
      <w:proofErr w:type="gramStart"/>
      <w:r w:rsidR="0057767F">
        <w:rPr>
          <w:rFonts w:ascii="Times New Roman" w:hAnsi="Times New Roman"/>
        </w:rPr>
        <w:t>см</w:t>
      </w:r>
      <w:proofErr w:type="gramEnd"/>
      <w:r w:rsidR="0057767F">
        <w:rPr>
          <w:rFonts w:ascii="Times New Roman" w:hAnsi="Times New Roman"/>
        </w:rPr>
        <w:t xml:space="preserve">. </w:t>
      </w:r>
      <w:fldSimple w:instr=" REF _Ref471726848 \h  \* MERGEFORMAT ">
        <w:r w:rsidR="00911C0D" w:rsidRPr="00911C0D">
          <w:rPr>
            <w:rFonts w:ascii="Times New Roman" w:hAnsi="Times New Roman"/>
          </w:rPr>
          <w:t>Рисунок 6</w:t>
        </w:r>
      </w:fldSimple>
      <w:r w:rsidR="0057767F" w:rsidRPr="00EA58DB">
        <w:rPr>
          <w:rFonts w:ascii="Times New Roman" w:hAnsi="Times New Roman"/>
        </w:rPr>
        <w:t>.</w:t>
      </w:r>
    </w:p>
    <w:p w:rsidR="0057767F" w:rsidRPr="00EE3066" w:rsidRDefault="0057767F" w:rsidP="0057767F">
      <w:pPr>
        <w:spacing w:after="0" w:line="240" w:lineRule="auto"/>
        <w:ind w:firstLine="284"/>
        <w:jc w:val="both"/>
        <w:rPr>
          <w:lang w:eastAsia="ru-RU"/>
        </w:rPr>
      </w:pPr>
    </w:p>
    <w:p w:rsidR="0057767F" w:rsidRDefault="00776FBA" w:rsidP="0057767F">
      <w:pPr>
        <w:pStyle w:val="Default"/>
        <w:jc w:val="center"/>
        <w:rPr>
          <w:sz w:val="22"/>
          <w:szCs w:val="22"/>
        </w:rPr>
      </w:pPr>
      <w:r w:rsidRPr="00776FBA">
        <w:rPr>
          <w:noProof/>
          <w:sz w:val="22"/>
          <w:szCs w:val="22"/>
        </w:rPr>
        <w:drawing>
          <wp:inline distT="0" distB="0" distL="0" distR="0">
            <wp:extent cx="6120130" cy="1562735"/>
            <wp:effectExtent l="19050" t="0" r="0" b="0"/>
            <wp:docPr id="1312" name="Рисунок 1311" descr="LEMZ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4.jpg"/>
                    <pic:cNvPicPr/>
                  </pic:nvPicPr>
                  <pic:blipFill>
                    <a:blip r:embed="rId22" cstate="print"/>
                    <a:stretch>
                      <a:fillRect/>
                    </a:stretch>
                  </pic:blipFill>
                  <pic:spPr>
                    <a:xfrm>
                      <a:off x="0" y="0"/>
                      <a:ext cx="6120130" cy="1562735"/>
                    </a:xfrm>
                    <a:prstGeom prst="rect">
                      <a:avLst/>
                    </a:prstGeom>
                  </pic:spPr>
                </pic:pic>
              </a:graphicData>
            </a:graphic>
          </wp:inline>
        </w:drawing>
      </w:r>
    </w:p>
    <w:p w:rsidR="0057767F" w:rsidRPr="008A1E82" w:rsidRDefault="0057767F" w:rsidP="0057767F">
      <w:pPr>
        <w:pStyle w:val="ae"/>
        <w:spacing w:before="120"/>
        <w:jc w:val="center"/>
        <w:rPr>
          <w:rFonts w:ascii="Times New Roman" w:hAnsi="Times New Roman"/>
          <w:sz w:val="22"/>
          <w:szCs w:val="22"/>
        </w:rPr>
      </w:pPr>
      <w:bookmarkStart w:id="19" w:name="_Ref471726848"/>
      <w:r w:rsidRPr="008A1E82">
        <w:rPr>
          <w:rFonts w:ascii="Times New Roman" w:hAnsi="Times New Roman"/>
          <w:sz w:val="22"/>
          <w:szCs w:val="22"/>
        </w:rPr>
        <w:t xml:space="preserve">Рисунок </w:t>
      </w:r>
      <w:r w:rsidR="00A1460B" w:rsidRPr="008A1E82">
        <w:rPr>
          <w:rFonts w:ascii="Times New Roman" w:hAnsi="Times New Roman"/>
          <w:sz w:val="22"/>
          <w:szCs w:val="22"/>
        </w:rPr>
        <w:fldChar w:fldCharType="begin"/>
      </w:r>
      <w:r w:rsidRPr="008A1E82">
        <w:rPr>
          <w:rFonts w:ascii="Times New Roman" w:hAnsi="Times New Roman"/>
          <w:sz w:val="22"/>
          <w:szCs w:val="22"/>
        </w:rPr>
        <w:instrText xml:space="preserve"> SEQ Рисунок \* ARABIC </w:instrText>
      </w:r>
      <w:r w:rsidR="00A1460B" w:rsidRPr="008A1E82">
        <w:rPr>
          <w:rFonts w:ascii="Times New Roman" w:hAnsi="Times New Roman"/>
          <w:sz w:val="22"/>
          <w:szCs w:val="22"/>
        </w:rPr>
        <w:fldChar w:fldCharType="separate"/>
      </w:r>
      <w:r w:rsidR="00911C0D">
        <w:rPr>
          <w:rFonts w:ascii="Times New Roman" w:hAnsi="Times New Roman"/>
          <w:noProof/>
          <w:sz w:val="22"/>
          <w:szCs w:val="22"/>
        </w:rPr>
        <w:t>6</w:t>
      </w:r>
      <w:r w:rsidR="00A1460B" w:rsidRPr="008A1E82">
        <w:rPr>
          <w:rFonts w:ascii="Times New Roman" w:hAnsi="Times New Roman"/>
          <w:sz w:val="22"/>
          <w:szCs w:val="22"/>
        </w:rPr>
        <w:fldChar w:fldCharType="end"/>
      </w:r>
      <w:bookmarkEnd w:id="19"/>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8A1E82">
        <w:rPr>
          <w:rFonts w:ascii="Times New Roman" w:hAnsi="Times New Roman"/>
          <w:sz w:val="22"/>
          <w:szCs w:val="22"/>
        </w:rPr>
        <w:t>Панель телефонной связи</w:t>
      </w:r>
    </w:p>
    <w:p w:rsidR="0057767F" w:rsidRDefault="0057767F" w:rsidP="0057767F">
      <w:pPr>
        <w:pStyle w:val="Default"/>
        <w:ind w:firstLine="284"/>
        <w:jc w:val="both"/>
        <w:rPr>
          <w:rFonts w:ascii="Times New Roman" w:hAnsi="Times New Roman" w:cs="Times New Roman"/>
        </w:rPr>
      </w:pPr>
    </w:p>
    <w:p w:rsidR="00DB73AB" w:rsidRDefault="005473B4" w:rsidP="0057767F">
      <w:pPr>
        <w:pStyle w:val="Default"/>
        <w:ind w:firstLine="284"/>
        <w:jc w:val="both"/>
        <w:rPr>
          <w:rFonts w:ascii="Times New Roman" w:hAnsi="Times New Roman" w:cs="Times New Roman"/>
        </w:rPr>
      </w:pPr>
      <w:r>
        <w:rPr>
          <w:rFonts w:ascii="Times New Roman" w:hAnsi="Times New Roman" w:cs="Times New Roman"/>
          <w:b/>
        </w:rPr>
        <w:t>П</w:t>
      </w:r>
      <w:r w:rsidRPr="00AC14E3">
        <w:rPr>
          <w:rFonts w:ascii="Times New Roman" w:hAnsi="Times New Roman" w:cs="Times New Roman"/>
          <w:b/>
        </w:rPr>
        <w:t>анель радиосвязи</w:t>
      </w:r>
      <w:r w:rsidR="00D05321">
        <w:rPr>
          <w:rFonts w:ascii="Times New Roman" w:hAnsi="Times New Roman" w:cs="Times New Roman"/>
          <w:b/>
        </w:rPr>
        <w:t xml:space="preserve"> </w:t>
      </w:r>
      <w:r w:rsidR="0057767F" w:rsidRPr="00E35178">
        <w:rPr>
          <w:rFonts w:ascii="Times New Roman" w:hAnsi="Times New Roman" w:cs="Times New Roman"/>
        </w:rPr>
        <w:t xml:space="preserve">может </w:t>
      </w:r>
      <w:r w:rsidR="0057767F">
        <w:rPr>
          <w:rFonts w:ascii="Times New Roman" w:hAnsi="Times New Roman" w:cs="Times New Roman"/>
        </w:rPr>
        <w:t>состоять из</w:t>
      </w:r>
      <w:r w:rsidR="00D05321">
        <w:rPr>
          <w:rFonts w:ascii="Times New Roman" w:hAnsi="Times New Roman" w:cs="Times New Roman"/>
        </w:rPr>
        <w:t xml:space="preserve"> </w:t>
      </w:r>
      <w:r w:rsidR="0057767F">
        <w:rPr>
          <w:rFonts w:ascii="Times New Roman" w:hAnsi="Times New Roman" w:cs="Times New Roman"/>
        </w:rPr>
        <w:t xml:space="preserve">одной или </w:t>
      </w:r>
      <w:r w:rsidR="0057767F" w:rsidRPr="00E35178">
        <w:rPr>
          <w:rFonts w:ascii="Times New Roman" w:hAnsi="Times New Roman" w:cs="Times New Roman"/>
        </w:rPr>
        <w:t>нескольк</w:t>
      </w:r>
      <w:r w:rsidR="0057767F">
        <w:rPr>
          <w:rFonts w:ascii="Times New Roman" w:hAnsi="Times New Roman" w:cs="Times New Roman"/>
        </w:rPr>
        <w:t>их</w:t>
      </w:r>
      <w:r w:rsidR="00D05321">
        <w:rPr>
          <w:rFonts w:ascii="Times New Roman" w:hAnsi="Times New Roman" w:cs="Times New Roman"/>
        </w:rPr>
        <w:t xml:space="preserve"> </w:t>
      </w:r>
      <w:r w:rsidR="0057767F">
        <w:rPr>
          <w:rFonts w:ascii="Times New Roman" w:hAnsi="Times New Roman" w:cs="Times New Roman"/>
        </w:rPr>
        <w:t>страниц с кнопками радиосвязи</w:t>
      </w:r>
      <w:r w:rsidR="0057767F" w:rsidRPr="00E35178">
        <w:rPr>
          <w:rFonts w:ascii="Times New Roman" w:hAnsi="Times New Roman" w:cs="Times New Roman"/>
        </w:rPr>
        <w:t xml:space="preserve">. </w:t>
      </w:r>
      <w:r w:rsidR="0057767F" w:rsidRPr="00CF3EF3">
        <w:rPr>
          <w:rFonts w:ascii="Times New Roman" w:hAnsi="Times New Roman" w:cs="Times New Roman"/>
        </w:rPr>
        <w:t xml:space="preserve">Вид </w:t>
      </w:r>
      <w:r w:rsidR="0057767F">
        <w:rPr>
          <w:rFonts w:ascii="Times New Roman" w:hAnsi="Times New Roman" w:cs="Times New Roman"/>
        </w:rPr>
        <w:t>панели</w:t>
      </w:r>
      <w:r w:rsidR="00D05321">
        <w:rPr>
          <w:rFonts w:ascii="Times New Roman" w:hAnsi="Times New Roman" w:cs="Times New Roman"/>
        </w:rPr>
        <w:t xml:space="preserve"> </w:t>
      </w:r>
      <w:r w:rsidR="0057767F">
        <w:rPr>
          <w:rFonts w:ascii="Times New Roman" w:hAnsi="Times New Roman" w:cs="Times New Roman"/>
        </w:rPr>
        <w:t>р</w:t>
      </w:r>
      <w:r w:rsidR="0057767F" w:rsidRPr="00CF3EF3">
        <w:rPr>
          <w:rFonts w:ascii="Times New Roman" w:hAnsi="Times New Roman" w:cs="Times New Roman"/>
        </w:rPr>
        <w:t>адиосвязи показан на</w:t>
      </w:r>
      <w:r w:rsidR="00D05321">
        <w:rPr>
          <w:rFonts w:ascii="Times New Roman" w:hAnsi="Times New Roman" w:cs="Times New Roman"/>
        </w:rPr>
        <w:t xml:space="preserve"> </w:t>
      </w:r>
      <w:fldSimple w:instr=" REF _Ref478486024 \h  \* MERGEFORMAT ">
        <w:r w:rsidR="00911C0D" w:rsidRPr="00911C0D">
          <w:rPr>
            <w:rFonts w:ascii="Times New Roman" w:hAnsi="Times New Roman"/>
          </w:rPr>
          <w:t>Рисунк</w:t>
        </w:r>
        <w:r w:rsidR="00911C0D">
          <w:rPr>
            <w:rFonts w:ascii="Times New Roman" w:hAnsi="Times New Roman"/>
          </w:rPr>
          <w:t>е</w:t>
        </w:r>
        <w:r w:rsidR="00911C0D" w:rsidRPr="00911C0D">
          <w:rPr>
            <w:rFonts w:ascii="Times New Roman" w:hAnsi="Times New Roman"/>
          </w:rPr>
          <w:t xml:space="preserve"> 7</w:t>
        </w:r>
      </w:fldSimple>
      <w:r w:rsidR="00DB73AB" w:rsidRPr="00DB73AB">
        <w:rPr>
          <w:rFonts w:ascii="Times New Roman" w:hAnsi="Times New Roman" w:cs="Times New Roman"/>
        </w:rPr>
        <w:t>.</w:t>
      </w:r>
    </w:p>
    <w:p w:rsidR="00DB73AB" w:rsidRDefault="00DB73AB" w:rsidP="0057767F">
      <w:pPr>
        <w:pStyle w:val="Default"/>
        <w:ind w:firstLine="284"/>
        <w:jc w:val="both"/>
        <w:rPr>
          <w:rFonts w:ascii="Times New Roman" w:hAnsi="Times New Roman" w:cs="Times New Roman"/>
        </w:rPr>
      </w:pPr>
    </w:p>
    <w:p w:rsidR="005473B4" w:rsidRDefault="00776FBA" w:rsidP="0057767F">
      <w:pPr>
        <w:pStyle w:val="Default"/>
        <w:ind w:firstLine="284"/>
        <w:jc w:val="both"/>
        <w:rPr>
          <w:rFonts w:ascii="Times New Roman" w:hAnsi="Times New Roman" w:cs="Times New Roman"/>
        </w:rPr>
      </w:pPr>
      <w:r w:rsidRPr="00776FBA">
        <w:rPr>
          <w:rFonts w:ascii="Times New Roman" w:hAnsi="Times New Roman" w:cs="Times New Roman"/>
          <w:noProof/>
        </w:rPr>
        <w:drawing>
          <wp:inline distT="0" distB="0" distL="0" distR="0">
            <wp:extent cx="6120130" cy="2355215"/>
            <wp:effectExtent l="19050" t="0" r="0" b="0"/>
            <wp:docPr id="1313" name="Рисунок 1312" descr="LEMZ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5.jpg"/>
                    <pic:cNvPicPr/>
                  </pic:nvPicPr>
                  <pic:blipFill>
                    <a:blip r:embed="rId23" cstate="print"/>
                    <a:stretch>
                      <a:fillRect/>
                    </a:stretch>
                  </pic:blipFill>
                  <pic:spPr>
                    <a:xfrm>
                      <a:off x="0" y="0"/>
                      <a:ext cx="6120130" cy="2355215"/>
                    </a:xfrm>
                    <a:prstGeom prst="rect">
                      <a:avLst/>
                    </a:prstGeom>
                  </pic:spPr>
                </pic:pic>
              </a:graphicData>
            </a:graphic>
          </wp:inline>
        </w:drawing>
      </w:r>
    </w:p>
    <w:p w:rsidR="005473B4" w:rsidRPr="005473B4" w:rsidRDefault="005473B4" w:rsidP="005473B4">
      <w:pPr>
        <w:pStyle w:val="ae"/>
        <w:spacing w:before="120"/>
        <w:jc w:val="center"/>
        <w:rPr>
          <w:rFonts w:ascii="Times New Roman" w:hAnsi="Times New Roman"/>
          <w:sz w:val="22"/>
          <w:szCs w:val="22"/>
        </w:rPr>
      </w:pPr>
      <w:bookmarkStart w:id="20" w:name="_Ref478486024"/>
      <w:r w:rsidRPr="005473B4">
        <w:rPr>
          <w:rFonts w:ascii="Times New Roman" w:hAnsi="Times New Roman"/>
          <w:sz w:val="22"/>
          <w:szCs w:val="22"/>
        </w:rPr>
        <w:t xml:space="preserve">Рисунок </w:t>
      </w:r>
      <w:r w:rsidR="00A1460B" w:rsidRPr="005473B4">
        <w:rPr>
          <w:rFonts w:ascii="Times New Roman" w:hAnsi="Times New Roman"/>
          <w:sz w:val="22"/>
          <w:szCs w:val="22"/>
        </w:rPr>
        <w:fldChar w:fldCharType="begin"/>
      </w:r>
      <w:r w:rsidRPr="005473B4">
        <w:rPr>
          <w:rFonts w:ascii="Times New Roman" w:hAnsi="Times New Roman"/>
          <w:sz w:val="22"/>
          <w:szCs w:val="22"/>
        </w:rPr>
        <w:instrText xml:space="preserve"> SEQ Рисунок \* ARABIC </w:instrText>
      </w:r>
      <w:r w:rsidR="00A1460B" w:rsidRPr="005473B4">
        <w:rPr>
          <w:rFonts w:ascii="Times New Roman" w:hAnsi="Times New Roman"/>
          <w:sz w:val="22"/>
          <w:szCs w:val="22"/>
        </w:rPr>
        <w:fldChar w:fldCharType="separate"/>
      </w:r>
      <w:r w:rsidR="00911C0D">
        <w:rPr>
          <w:rFonts w:ascii="Times New Roman" w:hAnsi="Times New Roman"/>
          <w:noProof/>
          <w:sz w:val="22"/>
          <w:szCs w:val="22"/>
        </w:rPr>
        <w:t>7</w:t>
      </w:r>
      <w:r w:rsidR="00A1460B" w:rsidRPr="005473B4">
        <w:rPr>
          <w:rFonts w:ascii="Times New Roman" w:hAnsi="Times New Roman"/>
          <w:sz w:val="22"/>
          <w:szCs w:val="22"/>
        </w:rPr>
        <w:fldChar w:fldCharType="end"/>
      </w:r>
      <w:bookmarkEnd w:id="20"/>
      <w:r w:rsidR="005C1966" w:rsidRPr="003F7267">
        <w:rPr>
          <w:rFonts w:ascii="Times New Roman" w:hAnsi="Times New Roman"/>
          <w:sz w:val="22"/>
          <w:szCs w:val="22"/>
        </w:rPr>
        <w:t xml:space="preserve"> </w:t>
      </w:r>
      <w:r w:rsidR="001A3762">
        <w:rPr>
          <w:rFonts w:ascii="Times New Roman" w:hAnsi="Times New Roman"/>
          <w:sz w:val="22"/>
          <w:szCs w:val="22"/>
        </w:rPr>
        <w:sym w:font="Symbol" w:char="F02D"/>
      </w:r>
      <w:r w:rsidRPr="005473B4">
        <w:rPr>
          <w:rFonts w:ascii="Times New Roman" w:hAnsi="Times New Roman"/>
          <w:sz w:val="22"/>
          <w:szCs w:val="22"/>
        </w:rPr>
        <w:t xml:space="preserve"> Панель радиосвязи</w:t>
      </w:r>
    </w:p>
    <w:p w:rsidR="005473B4" w:rsidRPr="00CF3EF3" w:rsidRDefault="005473B4" w:rsidP="0057767F">
      <w:pPr>
        <w:pStyle w:val="Default"/>
        <w:ind w:firstLine="284"/>
        <w:jc w:val="both"/>
        <w:rPr>
          <w:rFonts w:ascii="Times New Roman" w:hAnsi="Times New Roman" w:cs="Times New Roman"/>
        </w:rPr>
      </w:pPr>
    </w:p>
    <w:p w:rsidR="004237D3" w:rsidRPr="004237D3" w:rsidRDefault="00F42EDA" w:rsidP="005867F3">
      <w:pPr>
        <w:pStyle w:val="1"/>
        <w:spacing w:before="0" w:line="240" w:lineRule="auto"/>
        <w:ind w:firstLine="284"/>
        <w:rPr>
          <w:rFonts w:ascii="Times New Roman" w:hAnsi="Times New Roman"/>
        </w:rPr>
      </w:pPr>
      <w:r>
        <w:rPr>
          <w:rFonts w:ascii="Times New Roman" w:hAnsi="Times New Roman"/>
        </w:rPr>
        <w:br w:type="page"/>
      </w:r>
      <w:bookmarkStart w:id="21" w:name="_Toc98245464"/>
      <w:r w:rsidR="003E017F">
        <w:rPr>
          <w:rFonts w:ascii="Times New Roman" w:hAnsi="Times New Roman"/>
        </w:rPr>
        <w:lastRenderedPageBreak/>
        <w:t>3</w:t>
      </w:r>
      <w:r w:rsidR="004237D3" w:rsidRPr="004237D3">
        <w:rPr>
          <w:rFonts w:ascii="Times New Roman" w:hAnsi="Times New Roman"/>
        </w:rPr>
        <w:t xml:space="preserve"> Функции </w:t>
      </w:r>
      <w:bookmarkEnd w:id="18"/>
      <w:r w:rsidR="00EA11FC">
        <w:rPr>
          <w:rFonts w:ascii="Times New Roman" w:hAnsi="Times New Roman"/>
        </w:rPr>
        <w:t>телефонной</w:t>
      </w:r>
      <w:r w:rsidR="00EA11FC" w:rsidRPr="004237D3">
        <w:rPr>
          <w:rFonts w:ascii="Times New Roman" w:hAnsi="Times New Roman"/>
        </w:rPr>
        <w:t xml:space="preserve"> связи</w:t>
      </w:r>
      <w:bookmarkEnd w:id="21"/>
    </w:p>
    <w:p w:rsidR="004237D3" w:rsidRPr="004237D3" w:rsidRDefault="00244100" w:rsidP="00831F27">
      <w:pPr>
        <w:pStyle w:val="2"/>
        <w:spacing w:before="240"/>
        <w:ind w:left="573" w:hanging="289"/>
        <w:rPr>
          <w:sz w:val="26"/>
          <w:szCs w:val="26"/>
        </w:rPr>
      </w:pPr>
      <w:bookmarkStart w:id="22" w:name="_Toc402192393"/>
      <w:bookmarkStart w:id="23" w:name="_Toc98245465"/>
      <w:r w:rsidRPr="00EA11FC">
        <w:rPr>
          <w:sz w:val="26"/>
          <w:szCs w:val="26"/>
        </w:rPr>
        <w:t>3</w:t>
      </w:r>
      <w:r w:rsidR="004237D3" w:rsidRPr="004237D3">
        <w:rPr>
          <w:sz w:val="26"/>
          <w:szCs w:val="26"/>
        </w:rPr>
        <w:t xml:space="preserve">.1 Функция </w:t>
      </w:r>
      <w:r w:rsidR="00EA11FC">
        <w:rPr>
          <w:sz w:val="26"/>
          <w:szCs w:val="26"/>
        </w:rPr>
        <w:t>прямого доступа</w:t>
      </w:r>
      <w:bookmarkEnd w:id="22"/>
      <w:bookmarkEnd w:id="23"/>
    </w:p>
    <w:p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Вызов абонента прямого доступа и ведение связи с ним организовано при помощи кнопок прямого доступа (</w:t>
      </w:r>
      <w:r w:rsidRPr="004237D3">
        <w:rPr>
          <w:rFonts w:ascii="Times New Roman" w:hAnsi="Times New Roman"/>
          <w:bCs/>
          <w:sz w:val="24"/>
          <w:szCs w:val="24"/>
        </w:rPr>
        <w:t>ПД</w:t>
      </w:r>
      <w:r>
        <w:rPr>
          <w:rFonts w:ascii="Times New Roman" w:hAnsi="Times New Roman"/>
          <w:bCs/>
          <w:sz w:val="24"/>
          <w:szCs w:val="24"/>
        </w:rPr>
        <w:t>). Кнопки прямого доступа расположены в области рабочего поля ЦТРС и могут быть дополнительно сгруппированы в страницы с закладками.</w:t>
      </w:r>
    </w:p>
    <w:p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Процедуры вызова абонента и ведения связи разделяются на три типа: симплекс, дуплекс и полудуплекс.</w:t>
      </w:r>
    </w:p>
    <w:p w:rsidR="00F42EDA" w:rsidRDefault="00F42EDA" w:rsidP="00F42EDA">
      <w:pPr>
        <w:spacing w:after="0" w:line="240" w:lineRule="auto"/>
      </w:pPr>
      <w:bookmarkStart w:id="24" w:name="_Toc425269990"/>
    </w:p>
    <w:p w:rsidR="00EA11FC" w:rsidRDefault="00DC4F7E" w:rsidP="00EA11FC">
      <w:pPr>
        <w:pStyle w:val="3"/>
        <w:tabs>
          <w:tab w:val="clear" w:pos="720"/>
          <w:tab w:val="left" w:pos="0"/>
        </w:tabs>
        <w:ind w:hanging="1336"/>
      </w:pPr>
      <w:bookmarkStart w:id="25" w:name="_Toc98245466"/>
      <w:r w:rsidRPr="00DC4F7E">
        <w:t xml:space="preserve">3.1.1 </w:t>
      </w:r>
      <w:r w:rsidR="00EA11FC">
        <w:t>Связь типа «Симплекс»</w:t>
      </w:r>
      <w:bookmarkEnd w:id="24"/>
      <w:bookmarkEnd w:id="25"/>
    </w:p>
    <w:p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sidRPr="004237D3">
        <w:rPr>
          <w:rFonts w:ascii="Times New Roman" w:hAnsi="Times New Roman"/>
          <w:bCs/>
          <w:sz w:val="24"/>
          <w:szCs w:val="24"/>
        </w:rPr>
        <w:t xml:space="preserve">Данный тип вызова </w:t>
      </w:r>
      <w:r>
        <w:rPr>
          <w:rFonts w:ascii="Times New Roman" w:hAnsi="Times New Roman"/>
          <w:bCs/>
          <w:sz w:val="24"/>
          <w:szCs w:val="24"/>
        </w:rPr>
        <w:t xml:space="preserve">автоматически проключает звуковой тракт при нажатии кнопки прямого доступа. </w:t>
      </w:r>
      <w:r w:rsidRPr="004237D3">
        <w:rPr>
          <w:rFonts w:ascii="Times New Roman" w:hAnsi="Times New Roman"/>
          <w:bCs/>
          <w:sz w:val="24"/>
          <w:szCs w:val="24"/>
        </w:rPr>
        <w:t xml:space="preserve">Голос </w:t>
      </w:r>
      <w:r>
        <w:rPr>
          <w:rFonts w:ascii="Times New Roman" w:hAnsi="Times New Roman"/>
          <w:bCs/>
          <w:sz w:val="24"/>
          <w:szCs w:val="24"/>
        </w:rPr>
        <w:t>передаётся</w:t>
      </w:r>
      <w:r w:rsidRPr="004237D3">
        <w:rPr>
          <w:rFonts w:ascii="Times New Roman" w:hAnsi="Times New Roman"/>
          <w:bCs/>
          <w:sz w:val="24"/>
          <w:szCs w:val="24"/>
        </w:rPr>
        <w:t xml:space="preserve"> вызываемо</w:t>
      </w:r>
      <w:r>
        <w:rPr>
          <w:rFonts w:ascii="Times New Roman" w:hAnsi="Times New Roman"/>
          <w:bCs/>
          <w:sz w:val="24"/>
          <w:szCs w:val="24"/>
        </w:rPr>
        <w:t>му</w:t>
      </w:r>
      <w:r w:rsidRPr="004237D3">
        <w:rPr>
          <w:rFonts w:ascii="Times New Roman" w:hAnsi="Times New Roman"/>
          <w:bCs/>
          <w:sz w:val="24"/>
          <w:szCs w:val="24"/>
        </w:rPr>
        <w:t xml:space="preserve"> абонент</w:t>
      </w:r>
      <w:r>
        <w:rPr>
          <w:rFonts w:ascii="Times New Roman" w:hAnsi="Times New Roman"/>
          <w:bCs/>
          <w:sz w:val="24"/>
          <w:szCs w:val="24"/>
        </w:rPr>
        <w:t xml:space="preserve">у всё время, пока удерживается </w:t>
      </w:r>
      <w:proofErr w:type="gramStart"/>
      <w:r>
        <w:rPr>
          <w:rFonts w:ascii="Times New Roman" w:hAnsi="Times New Roman"/>
          <w:bCs/>
          <w:sz w:val="24"/>
          <w:szCs w:val="24"/>
        </w:rPr>
        <w:t>нажатой</w:t>
      </w:r>
      <w:proofErr w:type="gramEnd"/>
      <w:r>
        <w:rPr>
          <w:rFonts w:ascii="Times New Roman" w:hAnsi="Times New Roman"/>
          <w:bCs/>
          <w:sz w:val="24"/>
          <w:szCs w:val="24"/>
        </w:rPr>
        <w:t xml:space="preserve"> кнопка</w:t>
      </w:r>
      <w:r w:rsidRPr="004237D3">
        <w:rPr>
          <w:rFonts w:ascii="Times New Roman" w:hAnsi="Times New Roman"/>
          <w:bCs/>
          <w:sz w:val="24"/>
          <w:szCs w:val="24"/>
        </w:rPr>
        <w:t>. Вызов визуально отображается на любом рабочем месте, имеющем к</w:t>
      </w:r>
      <w:r>
        <w:rPr>
          <w:rFonts w:ascii="Times New Roman" w:hAnsi="Times New Roman"/>
          <w:bCs/>
          <w:sz w:val="24"/>
          <w:szCs w:val="24"/>
        </w:rPr>
        <w:t>нопку</w:t>
      </w:r>
      <w:r w:rsidR="00D05321">
        <w:rPr>
          <w:rFonts w:ascii="Times New Roman" w:hAnsi="Times New Roman"/>
          <w:bCs/>
          <w:sz w:val="24"/>
          <w:szCs w:val="24"/>
        </w:rPr>
        <w:t xml:space="preserve"> </w:t>
      </w:r>
      <w:r w:rsidRPr="00600F63">
        <w:rPr>
          <w:rFonts w:ascii="Times New Roman" w:hAnsi="Times New Roman"/>
          <w:bCs/>
          <w:sz w:val="24"/>
          <w:szCs w:val="24"/>
          <w:u w:val="single"/>
        </w:rPr>
        <w:t>прямого доступа</w:t>
      </w:r>
      <w:r w:rsidRPr="004237D3">
        <w:rPr>
          <w:rFonts w:ascii="Times New Roman" w:hAnsi="Times New Roman"/>
          <w:bCs/>
          <w:sz w:val="24"/>
          <w:szCs w:val="24"/>
        </w:rPr>
        <w:t xml:space="preserve">, назначенную для данной цели. </w:t>
      </w:r>
    </w:p>
    <w:p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w:t>
      </w:r>
      <w:r w:rsidRPr="004237D3">
        <w:rPr>
          <w:rFonts w:ascii="Times New Roman" w:hAnsi="Times New Roman"/>
          <w:bCs/>
          <w:sz w:val="24"/>
          <w:szCs w:val="24"/>
        </w:rPr>
        <w:t xml:space="preserve">ри </w:t>
      </w:r>
      <w:r w:rsidRPr="00D6124E">
        <w:rPr>
          <w:rFonts w:ascii="Times New Roman" w:hAnsi="Times New Roman"/>
          <w:bCs/>
          <w:sz w:val="24"/>
          <w:szCs w:val="24"/>
          <w:u w:val="single"/>
        </w:rPr>
        <w:t>исходящем</w:t>
      </w:r>
      <w:r w:rsidRPr="004237D3">
        <w:rPr>
          <w:rFonts w:ascii="Times New Roman" w:hAnsi="Times New Roman"/>
          <w:bCs/>
          <w:sz w:val="24"/>
          <w:szCs w:val="24"/>
        </w:rPr>
        <w:t xml:space="preserve"> вызове в симплексном режиме подключается только микрофон (для передачи речевой </w:t>
      </w:r>
      <w:r>
        <w:rPr>
          <w:rFonts w:ascii="Times New Roman" w:hAnsi="Times New Roman"/>
          <w:bCs/>
          <w:sz w:val="24"/>
          <w:szCs w:val="24"/>
        </w:rPr>
        <w:t>информации), а динамик отключен.</w:t>
      </w:r>
    </w:p>
    <w:p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w:t>
      </w:r>
      <w:r w:rsidRPr="004237D3">
        <w:rPr>
          <w:rFonts w:ascii="Times New Roman" w:hAnsi="Times New Roman"/>
          <w:bCs/>
          <w:sz w:val="24"/>
          <w:szCs w:val="24"/>
        </w:rPr>
        <w:t xml:space="preserve">ри </w:t>
      </w:r>
      <w:r w:rsidRPr="00D6124E">
        <w:rPr>
          <w:rFonts w:ascii="Times New Roman" w:hAnsi="Times New Roman"/>
          <w:bCs/>
          <w:sz w:val="24"/>
          <w:szCs w:val="24"/>
          <w:u w:val="single"/>
        </w:rPr>
        <w:t>входящем</w:t>
      </w:r>
      <w:r w:rsidRPr="004237D3">
        <w:rPr>
          <w:rFonts w:ascii="Times New Roman" w:hAnsi="Times New Roman"/>
          <w:bCs/>
          <w:sz w:val="24"/>
          <w:szCs w:val="24"/>
        </w:rPr>
        <w:t xml:space="preserve"> вызове в симплексном режиме подключается только динамик (для прослушивания речевой информации), а микрофон отключен.</w:t>
      </w:r>
    </w:p>
    <w:p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sidRPr="004237D3">
        <w:rPr>
          <w:rFonts w:ascii="Times New Roman" w:hAnsi="Times New Roman"/>
          <w:bCs/>
          <w:sz w:val="24"/>
          <w:szCs w:val="24"/>
        </w:rPr>
        <w:t>Таким образом</w:t>
      </w:r>
      <w:r>
        <w:rPr>
          <w:rFonts w:ascii="Times New Roman" w:hAnsi="Times New Roman"/>
          <w:bCs/>
          <w:sz w:val="24"/>
          <w:szCs w:val="24"/>
        </w:rPr>
        <w:t>,</w:t>
      </w:r>
      <w:r w:rsidRPr="004237D3">
        <w:rPr>
          <w:rFonts w:ascii="Times New Roman" w:hAnsi="Times New Roman"/>
          <w:bCs/>
          <w:sz w:val="24"/>
          <w:szCs w:val="24"/>
        </w:rPr>
        <w:t xml:space="preserve"> сеансы симплексной связи </w:t>
      </w:r>
      <w:r w:rsidRPr="004237D3">
        <w:rPr>
          <w:rFonts w:ascii="Times New Roman" w:hAnsi="Times New Roman"/>
          <w:bCs/>
          <w:sz w:val="24"/>
          <w:szCs w:val="24"/>
          <w:u w:val="single"/>
        </w:rPr>
        <w:t>односторонние</w:t>
      </w:r>
      <w:r w:rsidRPr="004237D3">
        <w:rPr>
          <w:rFonts w:ascii="Times New Roman" w:hAnsi="Times New Roman"/>
          <w:bCs/>
          <w:sz w:val="24"/>
          <w:szCs w:val="24"/>
        </w:rPr>
        <w:t>.</w:t>
      </w:r>
    </w:p>
    <w:p w:rsidR="00EA11FC" w:rsidRDefault="00EA11FC" w:rsidP="00EA11FC">
      <w:pPr>
        <w:spacing w:after="0" w:line="240" w:lineRule="auto"/>
        <w:ind w:firstLine="284"/>
        <w:jc w:val="both"/>
        <w:rPr>
          <w:rFonts w:ascii="Times New Roman" w:hAnsi="Times New Roman"/>
          <w:sz w:val="24"/>
          <w:szCs w:val="24"/>
        </w:rPr>
      </w:pPr>
      <w:proofErr w:type="gramStart"/>
      <w:r w:rsidRPr="004237D3">
        <w:rPr>
          <w:rFonts w:ascii="Times New Roman" w:hAnsi="Times New Roman"/>
          <w:sz w:val="24"/>
          <w:szCs w:val="24"/>
        </w:rPr>
        <w:t xml:space="preserve">В случае если кнопки вызова абонента сконфигурированы для работы в симплексном режиме, </w:t>
      </w:r>
      <w:r>
        <w:rPr>
          <w:rFonts w:ascii="Times New Roman" w:hAnsi="Times New Roman"/>
          <w:sz w:val="24"/>
          <w:szCs w:val="24"/>
        </w:rPr>
        <w:t xml:space="preserve">то </w:t>
      </w:r>
      <w:r w:rsidRPr="004237D3">
        <w:rPr>
          <w:rFonts w:ascii="Times New Roman" w:hAnsi="Times New Roman"/>
          <w:sz w:val="24"/>
          <w:szCs w:val="24"/>
        </w:rPr>
        <w:t>вызываемый абонент слышит голос вызывающего без каких</w:t>
      </w:r>
      <w:r>
        <w:rPr>
          <w:rFonts w:ascii="Times New Roman" w:hAnsi="Times New Roman"/>
          <w:sz w:val="24"/>
          <w:szCs w:val="24"/>
        </w:rPr>
        <w:t>-</w:t>
      </w:r>
      <w:r w:rsidRPr="004237D3">
        <w:rPr>
          <w:rFonts w:ascii="Times New Roman" w:hAnsi="Times New Roman"/>
          <w:sz w:val="24"/>
          <w:szCs w:val="24"/>
        </w:rPr>
        <w:t>либо действий со своей стороны.</w:t>
      </w:r>
      <w:proofErr w:type="gramEnd"/>
      <w:r w:rsidRPr="004237D3">
        <w:rPr>
          <w:rFonts w:ascii="Times New Roman" w:hAnsi="Times New Roman"/>
          <w:sz w:val="24"/>
          <w:szCs w:val="24"/>
        </w:rPr>
        <w:t xml:space="preserve">  В этом случае кнопки вызова абонентов работают в режиме без фиксации.</w:t>
      </w:r>
    </w:p>
    <w:p w:rsidR="00B6570A" w:rsidRDefault="00B6570A" w:rsidP="004237D3">
      <w:pPr>
        <w:spacing w:after="0" w:line="240" w:lineRule="auto"/>
        <w:ind w:firstLine="284"/>
        <w:jc w:val="both"/>
        <w:rPr>
          <w:rFonts w:ascii="Times New Roman" w:hAnsi="Times New Roman"/>
          <w:sz w:val="24"/>
          <w:szCs w:val="24"/>
        </w:rPr>
      </w:pPr>
    </w:p>
    <w:p w:rsidR="00B6570A" w:rsidRPr="008617AA" w:rsidRDefault="00776FBA" w:rsidP="004237D3">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1420136" cy="710068"/>
            <wp:effectExtent l="19050" t="0" r="8614" b="0"/>
            <wp:docPr id="55" name="Рисунок 276" descr="LEM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7.jpg"/>
                    <pic:cNvPicPr/>
                  </pic:nvPicPr>
                  <pic:blipFill>
                    <a:blip r:embed="rId24" cstate="print"/>
                    <a:stretch>
                      <a:fillRect/>
                    </a:stretch>
                  </pic:blipFill>
                  <pic:spPr>
                    <a:xfrm>
                      <a:off x="0" y="0"/>
                      <a:ext cx="1420273" cy="710136"/>
                    </a:xfrm>
                    <a:prstGeom prst="rect">
                      <a:avLst/>
                    </a:prstGeom>
                  </pic:spPr>
                </pic:pic>
              </a:graphicData>
            </a:graphic>
          </wp:inline>
        </w:drawing>
      </w:r>
      <w:r w:rsidR="00312AE5">
        <w:rPr>
          <w:rFonts w:ascii="Times New Roman" w:hAnsi="Times New Roman"/>
          <w:sz w:val="24"/>
          <w:szCs w:val="24"/>
        </w:rPr>
        <w:t xml:space="preserve"> - </w:t>
      </w:r>
      <w:r w:rsidR="00CC5891" w:rsidRPr="008617AA">
        <w:rPr>
          <w:rFonts w:ascii="Times New Roman" w:hAnsi="Times New Roman"/>
          <w:sz w:val="24"/>
          <w:szCs w:val="24"/>
        </w:rPr>
        <w:t>входящий вызов голосом отображается на любом рабочем месте, имеющем сконфигурированную для этого кнопку, например «ПД</w:t>
      </w:r>
      <w:r w:rsidR="005B7840">
        <w:rPr>
          <w:rFonts w:ascii="Times New Roman" w:hAnsi="Times New Roman"/>
          <w:sz w:val="24"/>
          <w:szCs w:val="24"/>
        </w:rPr>
        <w:t xml:space="preserve"> </w:t>
      </w:r>
      <w:r w:rsidR="00CC5891" w:rsidRPr="008617AA">
        <w:rPr>
          <w:rFonts w:ascii="Times New Roman" w:hAnsi="Times New Roman"/>
          <w:sz w:val="24"/>
          <w:szCs w:val="24"/>
        </w:rPr>
        <w:t>1 СИМПЛЕКС».</w:t>
      </w:r>
    </w:p>
    <w:p w:rsidR="00312AE5" w:rsidRDefault="00312AE5" w:rsidP="004237D3">
      <w:pPr>
        <w:spacing w:after="0" w:line="240" w:lineRule="auto"/>
        <w:ind w:firstLine="284"/>
        <w:jc w:val="both"/>
        <w:rPr>
          <w:rFonts w:ascii="Times New Roman" w:hAnsi="Times New Roman"/>
          <w:sz w:val="24"/>
          <w:szCs w:val="24"/>
        </w:rPr>
      </w:pPr>
    </w:p>
    <w:p w:rsidR="00EA11FC" w:rsidRDefault="00776FBA" w:rsidP="00EA11FC">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1440950" cy="712470"/>
            <wp:effectExtent l="19050" t="0" r="6850" b="0"/>
            <wp:docPr id="56" name="Рисунок 275" descr="LEMZ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6.jpg"/>
                    <pic:cNvPicPr/>
                  </pic:nvPicPr>
                  <pic:blipFill>
                    <a:blip r:embed="rId25" cstate="print"/>
                    <a:stretch>
                      <a:fillRect/>
                    </a:stretch>
                  </pic:blipFill>
                  <pic:spPr>
                    <a:xfrm>
                      <a:off x="0" y="0"/>
                      <a:ext cx="1441090" cy="712539"/>
                    </a:xfrm>
                    <a:prstGeom prst="rect">
                      <a:avLst/>
                    </a:prstGeom>
                  </pic:spPr>
                </pic:pic>
              </a:graphicData>
            </a:graphic>
          </wp:inline>
        </w:drawing>
      </w:r>
      <w:r w:rsidR="00312AE5">
        <w:rPr>
          <w:rFonts w:ascii="Times New Roman" w:hAnsi="Times New Roman"/>
          <w:sz w:val="24"/>
          <w:szCs w:val="24"/>
        </w:rPr>
        <w:t xml:space="preserve"> - </w:t>
      </w:r>
      <w:r w:rsidR="00EA11FC" w:rsidRPr="008617AA">
        <w:rPr>
          <w:rFonts w:ascii="Times New Roman" w:hAnsi="Times New Roman"/>
          <w:sz w:val="24"/>
          <w:szCs w:val="24"/>
        </w:rPr>
        <w:t>для связи с абонентом «ПД</w:t>
      </w:r>
      <w:r w:rsidR="005B7840">
        <w:rPr>
          <w:rFonts w:ascii="Times New Roman" w:hAnsi="Times New Roman"/>
          <w:sz w:val="24"/>
          <w:szCs w:val="24"/>
        </w:rPr>
        <w:t xml:space="preserve"> </w:t>
      </w:r>
      <w:r w:rsidR="00EA11FC" w:rsidRPr="008617AA">
        <w:rPr>
          <w:rFonts w:ascii="Times New Roman" w:hAnsi="Times New Roman"/>
          <w:sz w:val="24"/>
          <w:szCs w:val="24"/>
        </w:rPr>
        <w:t>1 СИМПЛЕКС» нажмите кнопку и, удерживая её нажатой, передавайте речевую информацию.</w:t>
      </w:r>
    </w:p>
    <w:p w:rsidR="00312AE5" w:rsidRDefault="00312AE5" w:rsidP="004237D3">
      <w:pPr>
        <w:spacing w:after="0" w:line="240" w:lineRule="auto"/>
        <w:ind w:firstLine="284"/>
        <w:jc w:val="both"/>
        <w:rPr>
          <w:rFonts w:ascii="Times New Roman" w:hAnsi="Times New Roman"/>
          <w:sz w:val="24"/>
          <w:szCs w:val="24"/>
        </w:rPr>
      </w:pPr>
    </w:p>
    <w:p w:rsidR="00312AE5" w:rsidRDefault="00776FBA" w:rsidP="004237D3">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1459892" cy="729946"/>
            <wp:effectExtent l="19050" t="0" r="6958" b="0"/>
            <wp:docPr id="64" name="Рисунок 276" descr="LEM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7.jpg"/>
                    <pic:cNvPicPr/>
                  </pic:nvPicPr>
                  <pic:blipFill>
                    <a:blip r:embed="rId24" cstate="print"/>
                    <a:stretch>
                      <a:fillRect/>
                    </a:stretch>
                  </pic:blipFill>
                  <pic:spPr>
                    <a:xfrm>
                      <a:off x="0" y="0"/>
                      <a:ext cx="1460033" cy="730017"/>
                    </a:xfrm>
                    <a:prstGeom prst="rect">
                      <a:avLst/>
                    </a:prstGeom>
                  </pic:spPr>
                </pic:pic>
              </a:graphicData>
            </a:graphic>
          </wp:inline>
        </w:drawing>
      </w:r>
      <w:r w:rsidR="00312AE5">
        <w:rPr>
          <w:rFonts w:ascii="Times New Roman" w:hAnsi="Times New Roman"/>
          <w:sz w:val="24"/>
          <w:szCs w:val="24"/>
        </w:rPr>
        <w:t xml:space="preserve"> -</w:t>
      </w:r>
      <w:r w:rsidR="00D05321">
        <w:rPr>
          <w:rFonts w:ascii="Times New Roman" w:hAnsi="Times New Roman"/>
          <w:sz w:val="24"/>
          <w:szCs w:val="24"/>
        </w:rPr>
        <w:t xml:space="preserve"> </w:t>
      </w:r>
      <w:r w:rsidR="0094115B">
        <w:rPr>
          <w:rFonts w:ascii="Times New Roman" w:hAnsi="Times New Roman"/>
          <w:sz w:val="24"/>
          <w:szCs w:val="24"/>
        </w:rPr>
        <w:t xml:space="preserve">для завершения </w:t>
      </w:r>
      <w:r w:rsidR="00EA11FC">
        <w:rPr>
          <w:rFonts w:ascii="Times New Roman" w:hAnsi="Times New Roman"/>
          <w:sz w:val="24"/>
          <w:szCs w:val="24"/>
        </w:rPr>
        <w:t>сеанса связи</w:t>
      </w:r>
      <w:r w:rsidR="0094115B">
        <w:rPr>
          <w:rFonts w:ascii="Times New Roman" w:hAnsi="Times New Roman"/>
          <w:sz w:val="24"/>
          <w:szCs w:val="24"/>
        </w:rPr>
        <w:t xml:space="preserve"> отпустите кнопку.</w:t>
      </w:r>
    </w:p>
    <w:p w:rsidR="00B6570A" w:rsidRDefault="00B6570A" w:rsidP="004237D3">
      <w:pPr>
        <w:spacing w:after="0" w:line="240" w:lineRule="auto"/>
        <w:ind w:firstLine="284"/>
        <w:jc w:val="both"/>
        <w:rPr>
          <w:rFonts w:ascii="Times New Roman" w:hAnsi="Times New Roman"/>
          <w:sz w:val="24"/>
          <w:szCs w:val="24"/>
        </w:rPr>
      </w:pPr>
    </w:p>
    <w:p w:rsidR="0084216E" w:rsidRDefault="0084216E" w:rsidP="004237D3">
      <w:pPr>
        <w:spacing w:after="0" w:line="240" w:lineRule="auto"/>
        <w:ind w:firstLine="284"/>
        <w:jc w:val="both"/>
        <w:rPr>
          <w:rFonts w:ascii="Times New Roman" w:hAnsi="Times New Roman"/>
          <w:sz w:val="24"/>
          <w:szCs w:val="24"/>
        </w:rPr>
      </w:pPr>
    </w:p>
    <w:p w:rsidR="00B6570A" w:rsidRDefault="00776FBA" w:rsidP="004237D3">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1483747" cy="741874"/>
            <wp:effectExtent l="19050" t="0" r="2153" b="0"/>
            <wp:docPr id="73" name="Рисунок 282" descr="LEMZ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0.jpg"/>
                    <pic:cNvPicPr/>
                  </pic:nvPicPr>
                  <pic:blipFill>
                    <a:blip r:embed="rId26" cstate="print"/>
                    <a:stretch>
                      <a:fillRect/>
                    </a:stretch>
                  </pic:blipFill>
                  <pic:spPr>
                    <a:xfrm>
                      <a:off x="0" y="0"/>
                      <a:ext cx="1488512" cy="744257"/>
                    </a:xfrm>
                    <a:prstGeom prst="rect">
                      <a:avLst/>
                    </a:prstGeom>
                  </pic:spPr>
                </pic:pic>
              </a:graphicData>
            </a:graphic>
          </wp:inline>
        </w:drawing>
      </w:r>
      <w:r w:rsidR="0084216E">
        <w:rPr>
          <w:rFonts w:ascii="Times New Roman" w:hAnsi="Times New Roman"/>
          <w:sz w:val="24"/>
          <w:szCs w:val="24"/>
        </w:rPr>
        <w:t xml:space="preserve"> - </w:t>
      </w:r>
      <w:r w:rsidR="00D14339">
        <w:rPr>
          <w:rFonts w:ascii="Times New Roman" w:hAnsi="Times New Roman"/>
          <w:sz w:val="24"/>
          <w:szCs w:val="24"/>
        </w:rPr>
        <w:t>индикация занятости абонента «ПД</w:t>
      </w:r>
      <w:r w:rsidR="005B7840">
        <w:rPr>
          <w:rFonts w:ascii="Times New Roman" w:hAnsi="Times New Roman"/>
          <w:sz w:val="24"/>
          <w:szCs w:val="24"/>
        </w:rPr>
        <w:t xml:space="preserve"> </w:t>
      </w:r>
      <w:r w:rsidR="00D14339">
        <w:rPr>
          <w:rFonts w:ascii="Times New Roman" w:hAnsi="Times New Roman"/>
          <w:sz w:val="24"/>
          <w:szCs w:val="24"/>
        </w:rPr>
        <w:t>1».</w:t>
      </w:r>
    </w:p>
    <w:p w:rsidR="00924C30" w:rsidRDefault="00D85364" w:rsidP="00D85364">
      <w:pPr>
        <w:pStyle w:val="2"/>
        <w:ind w:left="573" w:hanging="289"/>
        <w:rPr>
          <w:sz w:val="26"/>
          <w:szCs w:val="26"/>
        </w:rPr>
      </w:pPr>
      <w:bookmarkStart w:id="26" w:name="_Toc402192394"/>
      <w:r>
        <w:rPr>
          <w:sz w:val="26"/>
          <w:szCs w:val="26"/>
        </w:rPr>
        <w:br w:type="page"/>
      </w:r>
      <w:bookmarkStart w:id="27" w:name="_Toc98245467"/>
      <w:r w:rsidR="00244100" w:rsidRPr="005D3A5C">
        <w:rPr>
          <w:sz w:val="26"/>
          <w:szCs w:val="26"/>
        </w:rPr>
        <w:lastRenderedPageBreak/>
        <w:t>3</w:t>
      </w:r>
      <w:r w:rsidR="00924C30" w:rsidRPr="004237D3">
        <w:rPr>
          <w:sz w:val="26"/>
          <w:szCs w:val="26"/>
        </w:rPr>
        <w:t>.</w:t>
      </w:r>
      <w:r w:rsidR="00924C30">
        <w:rPr>
          <w:sz w:val="26"/>
          <w:szCs w:val="26"/>
        </w:rPr>
        <w:t>2</w:t>
      </w:r>
      <w:r w:rsidR="00924C30" w:rsidRPr="004237D3">
        <w:rPr>
          <w:sz w:val="26"/>
          <w:szCs w:val="26"/>
        </w:rPr>
        <w:t xml:space="preserve"> Функция «</w:t>
      </w:r>
      <w:r w:rsidR="00924C30">
        <w:rPr>
          <w:sz w:val="26"/>
          <w:szCs w:val="26"/>
        </w:rPr>
        <w:t>Дуплекс</w:t>
      </w:r>
      <w:r w:rsidR="00924C30" w:rsidRPr="004237D3">
        <w:rPr>
          <w:sz w:val="26"/>
          <w:szCs w:val="26"/>
        </w:rPr>
        <w:t>»</w:t>
      </w:r>
      <w:bookmarkEnd w:id="26"/>
      <w:bookmarkEnd w:id="27"/>
    </w:p>
    <w:p w:rsidR="00924C30" w:rsidRDefault="00924C30" w:rsidP="00924C30">
      <w:pPr>
        <w:spacing w:after="0" w:line="240" w:lineRule="auto"/>
        <w:ind w:firstLine="284"/>
        <w:jc w:val="both"/>
        <w:rPr>
          <w:rFonts w:ascii="Times New Roman" w:hAnsi="Times New Roman"/>
          <w:sz w:val="24"/>
          <w:szCs w:val="24"/>
        </w:rPr>
      </w:pPr>
      <w:proofErr w:type="gramStart"/>
      <w:r w:rsidRPr="00924C30">
        <w:rPr>
          <w:rFonts w:ascii="Times New Roman" w:hAnsi="Times New Roman"/>
          <w:sz w:val="24"/>
          <w:szCs w:val="24"/>
        </w:rPr>
        <w:t>Стандартный (по</w:t>
      </w:r>
      <w:r w:rsidR="0001168B">
        <w:rPr>
          <w:rFonts w:ascii="Times New Roman" w:hAnsi="Times New Roman"/>
          <w:sz w:val="24"/>
          <w:szCs w:val="24"/>
        </w:rPr>
        <w:t xml:space="preserve"> </w:t>
      </w:r>
      <w:r w:rsidRPr="00924C30">
        <w:rPr>
          <w:rFonts w:ascii="Times New Roman" w:hAnsi="Times New Roman"/>
          <w:sz w:val="24"/>
          <w:szCs w:val="24"/>
        </w:rPr>
        <w:t xml:space="preserve">умолчанию) вызов с двухсторонним проключением тракта как в случае с </w:t>
      </w:r>
      <w:r w:rsidR="00D84358">
        <w:rPr>
          <w:rFonts w:ascii="Times New Roman" w:hAnsi="Times New Roman"/>
          <w:sz w:val="24"/>
          <w:szCs w:val="24"/>
        </w:rPr>
        <w:t>исходящим</w:t>
      </w:r>
      <w:r w:rsidRPr="00600F63">
        <w:rPr>
          <w:rFonts w:ascii="Times New Roman" w:hAnsi="Times New Roman"/>
          <w:sz w:val="24"/>
          <w:szCs w:val="24"/>
        </w:rPr>
        <w:t xml:space="preserve"> вызов</w:t>
      </w:r>
      <w:r w:rsidR="00600F63">
        <w:rPr>
          <w:rFonts w:ascii="Times New Roman" w:hAnsi="Times New Roman"/>
          <w:sz w:val="24"/>
          <w:szCs w:val="24"/>
        </w:rPr>
        <w:t>ом</w:t>
      </w:r>
      <w:r w:rsidRPr="00924C30">
        <w:rPr>
          <w:rFonts w:ascii="Times New Roman" w:hAnsi="Times New Roman"/>
          <w:sz w:val="24"/>
          <w:szCs w:val="24"/>
        </w:rPr>
        <w:t>, так и при обработке входящего.</w:t>
      </w:r>
      <w:proofErr w:type="gramEnd"/>
      <w:r w:rsidRPr="00924C30">
        <w:rPr>
          <w:rFonts w:ascii="Times New Roman" w:hAnsi="Times New Roman"/>
          <w:sz w:val="24"/>
          <w:szCs w:val="24"/>
        </w:rPr>
        <w:t xml:space="preserve"> Наиболее </w:t>
      </w:r>
      <w:proofErr w:type="gramStart"/>
      <w:r w:rsidRPr="00924C30">
        <w:rPr>
          <w:rFonts w:ascii="Times New Roman" w:hAnsi="Times New Roman"/>
          <w:sz w:val="24"/>
          <w:szCs w:val="24"/>
        </w:rPr>
        <w:t>актуален</w:t>
      </w:r>
      <w:proofErr w:type="gramEnd"/>
      <w:r w:rsidRPr="00924C30">
        <w:rPr>
          <w:rFonts w:ascii="Times New Roman" w:hAnsi="Times New Roman"/>
          <w:sz w:val="24"/>
          <w:szCs w:val="24"/>
        </w:rPr>
        <w:t xml:space="preserve"> для ведения связи с телефонн</w:t>
      </w:r>
      <w:r w:rsidR="00600F63">
        <w:rPr>
          <w:rFonts w:ascii="Times New Roman" w:hAnsi="Times New Roman"/>
          <w:sz w:val="24"/>
          <w:szCs w:val="24"/>
        </w:rPr>
        <w:t>ой сетью общего пользования (</w:t>
      </w:r>
      <w:proofErr w:type="spellStart"/>
      <w:r w:rsidR="00600F63">
        <w:rPr>
          <w:rFonts w:ascii="Times New Roman" w:hAnsi="Times New Roman"/>
          <w:sz w:val="24"/>
          <w:szCs w:val="24"/>
        </w:rPr>
        <w:t>ТфОП</w:t>
      </w:r>
      <w:proofErr w:type="spellEnd"/>
      <w:r w:rsidR="00600F63">
        <w:rPr>
          <w:rFonts w:ascii="Times New Roman" w:hAnsi="Times New Roman"/>
          <w:sz w:val="24"/>
          <w:szCs w:val="24"/>
        </w:rPr>
        <w:t>)</w:t>
      </w:r>
      <w:r w:rsidRPr="00924C30">
        <w:rPr>
          <w:rFonts w:ascii="Times New Roman" w:hAnsi="Times New Roman"/>
          <w:sz w:val="24"/>
          <w:szCs w:val="24"/>
        </w:rPr>
        <w:t xml:space="preserve">. </w:t>
      </w:r>
    </w:p>
    <w:p w:rsidR="00CF5792" w:rsidRPr="00924C30"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Оба абонента могут вести голосовую связь одновременно в обе стороны.</w:t>
      </w:r>
    </w:p>
    <w:p w:rsidR="00924C30" w:rsidRPr="000B5EBF" w:rsidRDefault="00924C30" w:rsidP="00924C30">
      <w:pPr>
        <w:spacing w:after="0" w:line="240" w:lineRule="auto"/>
        <w:ind w:firstLine="284"/>
        <w:jc w:val="both"/>
        <w:rPr>
          <w:rFonts w:ascii="Times New Roman" w:hAnsi="Times New Roman"/>
          <w:sz w:val="24"/>
          <w:szCs w:val="24"/>
        </w:rPr>
      </w:pPr>
      <w:r w:rsidRPr="00924C30">
        <w:rPr>
          <w:rFonts w:ascii="Times New Roman" w:hAnsi="Times New Roman"/>
          <w:sz w:val="24"/>
          <w:szCs w:val="24"/>
        </w:rPr>
        <w:t>В этом режиме</w:t>
      </w:r>
      <w:r w:rsidR="00600F63">
        <w:rPr>
          <w:rFonts w:ascii="Times New Roman" w:hAnsi="Times New Roman"/>
          <w:sz w:val="24"/>
          <w:szCs w:val="24"/>
        </w:rPr>
        <w:t>, чаще всего,</w:t>
      </w:r>
      <w:r w:rsidRPr="00924C30">
        <w:rPr>
          <w:rFonts w:ascii="Times New Roman" w:hAnsi="Times New Roman"/>
          <w:sz w:val="24"/>
          <w:szCs w:val="24"/>
        </w:rPr>
        <w:t xml:space="preserve"> кнопки вызова абоненто</w:t>
      </w:r>
      <w:r w:rsidR="000B5EBF">
        <w:rPr>
          <w:rFonts w:ascii="Times New Roman" w:hAnsi="Times New Roman"/>
          <w:sz w:val="24"/>
          <w:szCs w:val="24"/>
        </w:rPr>
        <w:t>в работают в режиме с фиксацией:</w:t>
      </w:r>
    </w:p>
    <w:p w:rsidR="00924C30" w:rsidRDefault="00924C30" w:rsidP="00924C30">
      <w:pPr>
        <w:spacing w:after="0" w:line="240" w:lineRule="auto"/>
        <w:ind w:firstLine="284"/>
        <w:jc w:val="both"/>
        <w:rPr>
          <w:rFonts w:ascii="Times New Roman" w:hAnsi="Times New Roman"/>
          <w:sz w:val="24"/>
          <w:szCs w:val="24"/>
        </w:rPr>
      </w:pPr>
    </w:p>
    <w:p w:rsidR="008130AF" w:rsidRPr="009C5ACB" w:rsidRDefault="00776FBA" w:rsidP="00924C30">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1510746" cy="755374"/>
            <wp:effectExtent l="19050" t="0" r="0" b="0"/>
            <wp:docPr id="114" name="Рисунок 103" descr="LEMZ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4.jpg"/>
                    <pic:cNvPicPr/>
                  </pic:nvPicPr>
                  <pic:blipFill>
                    <a:blip r:embed="rId27" cstate="print"/>
                    <a:stretch>
                      <a:fillRect/>
                    </a:stretch>
                  </pic:blipFill>
                  <pic:spPr>
                    <a:xfrm>
                      <a:off x="0" y="0"/>
                      <a:ext cx="1515648" cy="757825"/>
                    </a:xfrm>
                    <a:prstGeom prst="rect">
                      <a:avLst/>
                    </a:prstGeom>
                  </pic:spPr>
                </pic:pic>
              </a:graphicData>
            </a:graphic>
          </wp:inline>
        </w:drawing>
      </w:r>
      <w:r w:rsidR="00D05321">
        <w:rPr>
          <w:rFonts w:ascii="Times New Roman" w:hAnsi="Times New Roman"/>
          <w:sz w:val="24"/>
          <w:szCs w:val="24"/>
        </w:rPr>
        <w:t xml:space="preserve"> </w:t>
      </w:r>
      <w:r w:rsidR="007218AF" w:rsidRPr="009C5ACB">
        <w:rPr>
          <w:rFonts w:ascii="Times New Roman" w:hAnsi="Times New Roman"/>
          <w:sz w:val="24"/>
          <w:szCs w:val="24"/>
        </w:rPr>
        <w:t xml:space="preserve">- </w:t>
      </w:r>
      <w:r w:rsidR="003D4CF3" w:rsidRPr="009C5ACB">
        <w:rPr>
          <w:rFonts w:ascii="Times New Roman" w:hAnsi="Times New Roman"/>
          <w:sz w:val="24"/>
          <w:szCs w:val="24"/>
        </w:rPr>
        <w:t>входящий</w:t>
      </w:r>
      <w:r w:rsidR="00F06008" w:rsidRPr="009C5ACB">
        <w:rPr>
          <w:rFonts w:ascii="Times New Roman" w:hAnsi="Times New Roman"/>
          <w:sz w:val="24"/>
          <w:szCs w:val="24"/>
        </w:rPr>
        <w:t>/исходящий</w:t>
      </w:r>
      <w:r w:rsidR="003D4CF3" w:rsidRPr="009C5ACB">
        <w:rPr>
          <w:rFonts w:ascii="Times New Roman" w:hAnsi="Times New Roman"/>
          <w:sz w:val="24"/>
          <w:szCs w:val="24"/>
        </w:rPr>
        <w:t xml:space="preserve"> вызов отображается на любом рабочем месте, имеющем сконфигурированную для этого кнопку, например «ПД</w:t>
      </w:r>
      <w:r w:rsidR="005B7840">
        <w:rPr>
          <w:rFonts w:ascii="Times New Roman" w:hAnsi="Times New Roman"/>
          <w:sz w:val="24"/>
          <w:szCs w:val="24"/>
        </w:rPr>
        <w:t xml:space="preserve"> </w:t>
      </w:r>
      <w:r w:rsidR="004A36B7">
        <w:rPr>
          <w:rFonts w:ascii="Times New Roman" w:hAnsi="Times New Roman"/>
          <w:sz w:val="24"/>
          <w:szCs w:val="24"/>
        </w:rPr>
        <w:t>1</w:t>
      </w:r>
      <w:r w:rsidR="003D4CF3" w:rsidRPr="009C5ACB">
        <w:rPr>
          <w:rFonts w:ascii="Times New Roman" w:hAnsi="Times New Roman"/>
          <w:sz w:val="24"/>
          <w:szCs w:val="24"/>
        </w:rPr>
        <w:t>».</w:t>
      </w:r>
    </w:p>
    <w:p w:rsidR="00DC4F7E" w:rsidRDefault="00DC4F7E" w:rsidP="00924C30">
      <w:pPr>
        <w:spacing w:after="0" w:line="240" w:lineRule="auto"/>
        <w:ind w:firstLine="284"/>
        <w:jc w:val="both"/>
        <w:rPr>
          <w:rFonts w:ascii="Times New Roman" w:hAnsi="Times New Roman"/>
          <w:sz w:val="24"/>
          <w:szCs w:val="24"/>
        </w:rPr>
      </w:pPr>
    </w:p>
    <w:p w:rsidR="00F06008" w:rsidRDefault="00776FBA" w:rsidP="00F06008">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1547357" cy="773679"/>
            <wp:effectExtent l="19050" t="0" r="0" b="0"/>
            <wp:docPr id="124" name="Рисунок 104" descr="LEMZ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5.jpg"/>
                    <pic:cNvPicPr/>
                  </pic:nvPicPr>
                  <pic:blipFill>
                    <a:blip r:embed="rId28" cstate="print"/>
                    <a:stretch>
                      <a:fillRect/>
                    </a:stretch>
                  </pic:blipFill>
                  <pic:spPr>
                    <a:xfrm>
                      <a:off x="0" y="0"/>
                      <a:ext cx="1547505" cy="773753"/>
                    </a:xfrm>
                    <a:prstGeom prst="rect">
                      <a:avLst/>
                    </a:prstGeom>
                  </pic:spPr>
                </pic:pic>
              </a:graphicData>
            </a:graphic>
          </wp:inline>
        </w:drawing>
      </w:r>
      <w:r w:rsidR="00D05321">
        <w:rPr>
          <w:rFonts w:ascii="Times New Roman" w:hAnsi="Times New Roman"/>
          <w:sz w:val="24"/>
          <w:szCs w:val="24"/>
        </w:rPr>
        <w:t xml:space="preserve"> </w:t>
      </w:r>
      <w:r w:rsidR="007218AF" w:rsidRPr="009C5ACB">
        <w:rPr>
          <w:rFonts w:ascii="Times New Roman" w:hAnsi="Times New Roman"/>
          <w:sz w:val="24"/>
          <w:szCs w:val="24"/>
        </w:rPr>
        <w:t xml:space="preserve">- </w:t>
      </w:r>
      <w:r w:rsidR="001C5029" w:rsidRPr="009C5ACB">
        <w:rPr>
          <w:rFonts w:ascii="Times New Roman" w:hAnsi="Times New Roman"/>
          <w:sz w:val="24"/>
          <w:szCs w:val="24"/>
        </w:rPr>
        <w:t>для вызова</w:t>
      </w:r>
      <w:r w:rsidR="00F06008" w:rsidRPr="009C5ACB">
        <w:rPr>
          <w:rFonts w:ascii="Times New Roman" w:hAnsi="Times New Roman"/>
          <w:sz w:val="24"/>
          <w:szCs w:val="24"/>
        </w:rPr>
        <w:t>/</w:t>
      </w:r>
      <w:r w:rsidR="006C6168" w:rsidRPr="009C5ACB">
        <w:rPr>
          <w:rFonts w:ascii="Times New Roman" w:hAnsi="Times New Roman"/>
          <w:sz w:val="24"/>
          <w:szCs w:val="24"/>
        </w:rPr>
        <w:t>ответа</w:t>
      </w:r>
      <w:r w:rsidR="001C5029" w:rsidRPr="009C5ACB">
        <w:rPr>
          <w:rFonts w:ascii="Times New Roman" w:hAnsi="Times New Roman"/>
          <w:sz w:val="24"/>
          <w:szCs w:val="24"/>
        </w:rPr>
        <w:t xml:space="preserve"> нажмите кнопку «ПД</w:t>
      </w:r>
      <w:r w:rsidR="005B7840">
        <w:rPr>
          <w:rFonts w:ascii="Times New Roman" w:hAnsi="Times New Roman"/>
          <w:sz w:val="24"/>
          <w:szCs w:val="24"/>
        </w:rPr>
        <w:t xml:space="preserve"> </w:t>
      </w:r>
      <w:r w:rsidR="004A36B7">
        <w:rPr>
          <w:rFonts w:ascii="Times New Roman" w:hAnsi="Times New Roman"/>
          <w:sz w:val="24"/>
          <w:szCs w:val="24"/>
        </w:rPr>
        <w:t>1</w:t>
      </w:r>
      <w:r w:rsidR="001C5029" w:rsidRPr="009C5ACB">
        <w:rPr>
          <w:rFonts w:ascii="Times New Roman" w:hAnsi="Times New Roman"/>
          <w:sz w:val="24"/>
          <w:szCs w:val="24"/>
        </w:rPr>
        <w:t>», сконфигури</w:t>
      </w:r>
      <w:r w:rsidR="005B7840">
        <w:rPr>
          <w:rFonts w:ascii="Times New Roman" w:hAnsi="Times New Roman"/>
          <w:sz w:val="24"/>
          <w:szCs w:val="24"/>
        </w:rPr>
        <w:softHyphen/>
      </w:r>
      <w:r w:rsidR="001C5029" w:rsidRPr="009C5ACB">
        <w:rPr>
          <w:rFonts w:ascii="Times New Roman" w:hAnsi="Times New Roman"/>
          <w:sz w:val="24"/>
          <w:szCs w:val="24"/>
        </w:rPr>
        <w:t>рованную для этого режима.</w:t>
      </w:r>
      <w:r w:rsidR="00F06008" w:rsidRPr="009C5ACB">
        <w:rPr>
          <w:rFonts w:ascii="Times New Roman" w:hAnsi="Times New Roman"/>
          <w:sz w:val="24"/>
          <w:szCs w:val="24"/>
        </w:rPr>
        <w:t xml:space="preserve"> Для завершения вызова/ответа повторно нажмите на «ПД</w:t>
      </w:r>
      <w:proofErr w:type="gramStart"/>
      <w:r w:rsidR="004A36B7">
        <w:rPr>
          <w:rFonts w:ascii="Times New Roman" w:hAnsi="Times New Roman"/>
          <w:sz w:val="24"/>
          <w:szCs w:val="24"/>
        </w:rPr>
        <w:t>1</w:t>
      </w:r>
      <w:proofErr w:type="gramEnd"/>
      <w:r w:rsidR="00F06008" w:rsidRPr="009C5ACB">
        <w:rPr>
          <w:rFonts w:ascii="Times New Roman" w:hAnsi="Times New Roman"/>
          <w:sz w:val="24"/>
          <w:szCs w:val="24"/>
        </w:rPr>
        <w:t xml:space="preserve">». </w:t>
      </w:r>
    </w:p>
    <w:p w:rsidR="00372420" w:rsidRDefault="00372420" w:rsidP="00F06008">
      <w:pPr>
        <w:spacing w:after="0" w:line="240" w:lineRule="auto"/>
        <w:ind w:firstLine="284"/>
        <w:jc w:val="both"/>
        <w:rPr>
          <w:rFonts w:ascii="Times New Roman" w:hAnsi="Times New Roman"/>
          <w:sz w:val="24"/>
          <w:szCs w:val="24"/>
        </w:rPr>
      </w:pPr>
    </w:p>
    <w:p w:rsidR="0084216E" w:rsidRPr="009C5ACB" w:rsidRDefault="00776FBA" w:rsidP="00F06008">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1515552" cy="757776"/>
            <wp:effectExtent l="19050" t="0" r="8448" b="0"/>
            <wp:docPr id="125" name="Рисунок 105" descr="LEMZ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6.jpg"/>
                    <pic:cNvPicPr/>
                  </pic:nvPicPr>
                  <pic:blipFill>
                    <a:blip r:embed="rId29" cstate="print"/>
                    <a:stretch>
                      <a:fillRect/>
                    </a:stretch>
                  </pic:blipFill>
                  <pic:spPr>
                    <a:xfrm>
                      <a:off x="0" y="0"/>
                      <a:ext cx="1515698" cy="757849"/>
                    </a:xfrm>
                    <a:prstGeom prst="rect">
                      <a:avLst/>
                    </a:prstGeom>
                  </pic:spPr>
                </pic:pic>
              </a:graphicData>
            </a:graphic>
          </wp:inline>
        </w:drawing>
      </w:r>
      <w:r w:rsidR="0084216E">
        <w:rPr>
          <w:rFonts w:ascii="Times New Roman" w:hAnsi="Times New Roman"/>
          <w:sz w:val="24"/>
          <w:szCs w:val="24"/>
        </w:rPr>
        <w:t xml:space="preserve"> - </w:t>
      </w:r>
      <w:r w:rsidR="00D14339">
        <w:rPr>
          <w:rFonts w:ascii="Times New Roman" w:hAnsi="Times New Roman"/>
          <w:sz w:val="24"/>
          <w:szCs w:val="24"/>
        </w:rPr>
        <w:t xml:space="preserve"> индикация занятости абонента «ПД</w:t>
      </w:r>
      <w:r w:rsidR="005B7840">
        <w:rPr>
          <w:rFonts w:ascii="Times New Roman" w:hAnsi="Times New Roman"/>
          <w:sz w:val="24"/>
          <w:szCs w:val="24"/>
        </w:rPr>
        <w:t xml:space="preserve"> </w:t>
      </w:r>
      <w:r w:rsidR="004A36B7">
        <w:rPr>
          <w:rFonts w:ascii="Times New Roman" w:hAnsi="Times New Roman"/>
          <w:sz w:val="24"/>
          <w:szCs w:val="24"/>
        </w:rPr>
        <w:t>1</w:t>
      </w:r>
      <w:r w:rsidR="00D14339">
        <w:rPr>
          <w:rFonts w:ascii="Times New Roman" w:hAnsi="Times New Roman"/>
          <w:sz w:val="24"/>
          <w:szCs w:val="24"/>
        </w:rPr>
        <w:t>».</w:t>
      </w:r>
    </w:p>
    <w:p w:rsidR="001C5029" w:rsidRDefault="001C5029" w:rsidP="001C5029">
      <w:pPr>
        <w:spacing w:after="0" w:line="240" w:lineRule="auto"/>
        <w:ind w:firstLine="284"/>
        <w:jc w:val="both"/>
        <w:rPr>
          <w:rFonts w:ascii="Times New Roman" w:hAnsi="Times New Roman"/>
          <w:sz w:val="24"/>
          <w:szCs w:val="24"/>
        </w:rPr>
      </w:pPr>
    </w:p>
    <w:p w:rsidR="0084216E" w:rsidRDefault="0084216E" w:rsidP="001C5029">
      <w:pPr>
        <w:spacing w:after="0" w:line="240" w:lineRule="auto"/>
        <w:ind w:firstLine="284"/>
        <w:jc w:val="both"/>
        <w:rPr>
          <w:rFonts w:ascii="Times New Roman" w:hAnsi="Times New Roman"/>
          <w:sz w:val="24"/>
          <w:szCs w:val="24"/>
        </w:rPr>
      </w:pPr>
    </w:p>
    <w:p w:rsidR="00EB17D2" w:rsidRDefault="00776FBA" w:rsidP="001C5029">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3203978" cy="1375575"/>
            <wp:effectExtent l="19050" t="0" r="0" b="0"/>
            <wp:docPr id="126" name="Рисунок 97" descr="LEMZ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2.jpg"/>
                    <pic:cNvPicPr/>
                  </pic:nvPicPr>
                  <pic:blipFill>
                    <a:blip r:embed="rId30" cstate="print"/>
                    <a:stretch>
                      <a:fillRect/>
                    </a:stretch>
                  </pic:blipFill>
                  <pic:spPr>
                    <a:xfrm>
                      <a:off x="0" y="0"/>
                      <a:ext cx="3203978" cy="1375575"/>
                    </a:xfrm>
                    <a:prstGeom prst="rect">
                      <a:avLst/>
                    </a:prstGeom>
                  </pic:spPr>
                </pic:pic>
              </a:graphicData>
            </a:graphic>
          </wp:inline>
        </w:drawing>
      </w:r>
      <w:r w:rsidR="00B8529E">
        <w:rPr>
          <w:rFonts w:ascii="Times New Roman" w:hAnsi="Times New Roman"/>
          <w:sz w:val="24"/>
          <w:szCs w:val="24"/>
        </w:rPr>
        <w:t xml:space="preserve"> - индикация входящего вызова. </w:t>
      </w:r>
      <w:r w:rsidR="00B8529E" w:rsidRPr="00DB4BC3">
        <w:rPr>
          <w:rFonts w:ascii="Times New Roman" w:hAnsi="Times New Roman"/>
          <w:sz w:val="24"/>
          <w:szCs w:val="24"/>
        </w:rPr>
        <w:t>Кнопка</w:t>
      </w:r>
      <w:r w:rsidR="009C315E" w:rsidRPr="00DB4BC3">
        <w:rPr>
          <w:rFonts w:ascii="Times New Roman" w:hAnsi="Times New Roman"/>
          <w:sz w:val="24"/>
          <w:szCs w:val="24"/>
        </w:rPr>
        <w:t xml:space="preserve"> </w:t>
      </w:r>
      <w:r w:rsidR="00E26EF6" w:rsidRPr="00DB4BC3">
        <w:rPr>
          <w:rFonts w:ascii="Times New Roman" w:hAnsi="Times New Roman"/>
          <w:sz w:val="24"/>
          <w:szCs w:val="24"/>
        </w:rPr>
        <w:t>«ПД</w:t>
      </w:r>
      <w:r w:rsidR="005B7840">
        <w:rPr>
          <w:rFonts w:ascii="Times New Roman" w:hAnsi="Times New Roman"/>
          <w:sz w:val="24"/>
          <w:szCs w:val="24"/>
        </w:rPr>
        <w:t xml:space="preserve"> </w:t>
      </w:r>
      <w:r w:rsidR="00E26EF6" w:rsidRPr="00DB4BC3">
        <w:rPr>
          <w:rFonts w:ascii="Times New Roman" w:hAnsi="Times New Roman"/>
          <w:sz w:val="24"/>
          <w:szCs w:val="24"/>
        </w:rPr>
        <w:t xml:space="preserve">1», </w:t>
      </w:r>
      <w:r w:rsidR="009C315E" w:rsidRPr="00DB4BC3">
        <w:rPr>
          <w:rFonts w:ascii="Times New Roman" w:hAnsi="Times New Roman"/>
          <w:sz w:val="24"/>
          <w:szCs w:val="24"/>
        </w:rPr>
        <w:t>«ПД</w:t>
      </w:r>
      <w:r w:rsidR="005B7840">
        <w:rPr>
          <w:rFonts w:ascii="Times New Roman" w:hAnsi="Times New Roman"/>
          <w:sz w:val="24"/>
          <w:szCs w:val="24"/>
        </w:rPr>
        <w:t xml:space="preserve"> </w:t>
      </w:r>
      <w:r w:rsidR="009C315E" w:rsidRPr="00DB4BC3">
        <w:rPr>
          <w:rFonts w:ascii="Times New Roman" w:hAnsi="Times New Roman"/>
          <w:sz w:val="24"/>
          <w:szCs w:val="24"/>
        </w:rPr>
        <w:t>2»</w:t>
      </w:r>
      <w:r w:rsidR="00B8529E" w:rsidRPr="00DB4BC3">
        <w:rPr>
          <w:rFonts w:ascii="Times New Roman" w:hAnsi="Times New Roman"/>
          <w:sz w:val="24"/>
          <w:szCs w:val="24"/>
        </w:rPr>
        <w:t xml:space="preserve"> и название </w:t>
      </w:r>
      <w:r w:rsidR="00E8637D" w:rsidRPr="00DB4BC3">
        <w:rPr>
          <w:rFonts w:ascii="Times New Roman" w:hAnsi="Times New Roman"/>
          <w:sz w:val="24"/>
          <w:szCs w:val="24"/>
        </w:rPr>
        <w:t xml:space="preserve">страницы </w:t>
      </w:r>
      <w:r w:rsidR="009C315E" w:rsidRPr="00DB4BC3">
        <w:rPr>
          <w:rFonts w:ascii="Times New Roman" w:hAnsi="Times New Roman"/>
          <w:sz w:val="24"/>
          <w:szCs w:val="24"/>
        </w:rPr>
        <w:t xml:space="preserve">«ГГС </w:t>
      </w:r>
      <w:proofErr w:type="spellStart"/>
      <w:r w:rsidR="009C315E" w:rsidRPr="00DB4BC3">
        <w:rPr>
          <w:rFonts w:ascii="Times New Roman" w:hAnsi="Times New Roman"/>
          <w:sz w:val="24"/>
          <w:szCs w:val="24"/>
        </w:rPr>
        <w:t>осн</w:t>
      </w:r>
      <w:proofErr w:type="spellEnd"/>
      <w:r w:rsidR="009C315E" w:rsidRPr="00DB4BC3">
        <w:rPr>
          <w:rFonts w:ascii="Times New Roman" w:hAnsi="Times New Roman"/>
          <w:sz w:val="24"/>
          <w:szCs w:val="24"/>
        </w:rPr>
        <w:t xml:space="preserve">» </w:t>
      </w:r>
      <w:r w:rsidR="00E8637D" w:rsidRPr="00DB4BC3">
        <w:rPr>
          <w:rFonts w:ascii="Times New Roman" w:hAnsi="Times New Roman"/>
          <w:sz w:val="24"/>
          <w:szCs w:val="24"/>
        </w:rPr>
        <w:t xml:space="preserve">мигают </w:t>
      </w:r>
      <w:proofErr w:type="gramStart"/>
      <w:r w:rsidR="00E3643B">
        <w:rPr>
          <w:rFonts w:ascii="Times New Roman" w:hAnsi="Times New Roman"/>
          <w:sz w:val="24"/>
          <w:szCs w:val="24"/>
        </w:rPr>
        <w:t>красным</w:t>
      </w:r>
      <w:proofErr w:type="gramEnd"/>
      <w:r w:rsidR="00E3643B">
        <w:rPr>
          <w:rFonts w:ascii="Times New Roman" w:hAnsi="Times New Roman"/>
          <w:sz w:val="24"/>
          <w:szCs w:val="24"/>
        </w:rPr>
        <w:t>/</w:t>
      </w:r>
      <w:r w:rsidR="00E8637D" w:rsidRPr="00DB4BC3">
        <w:rPr>
          <w:rFonts w:ascii="Times New Roman" w:hAnsi="Times New Roman"/>
          <w:sz w:val="24"/>
          <w:szCs w:val="24"/>
        </w:rPr>
        <w:t>желтым цветом.</w:t>
      </w:r>
      <w:r w:rsidR="00E26EF6" w:rsidRPr="00DB4BC3">
        <w:rPr>
          <w:rFonts w:ascii="Times New Roman" w:hAnsi="Times New Roman"/>
          <w:sz w:val="24"/>
          <w:szCs w:val="24"/>
        </w:rPr>
        <w:t xml:space="preserve"> Рядом с названием страницы отображается количество входящих вызовов, ожидаю</w:t>
      </w:r>
      <w:r w:rsidR="00DB4BC3" w:rsidRPr="00DB4BC3">
        <w:rPr>
          <w:rFonts w:ascii="Times New Roman" w:hAnsi="Times New Roman"/>
          <w:sz w:val="24"/>
          <w:szCs w:val="24"/>
        </w:rPr>
        <w:t>щих</w:t>
      </w:r>
      <w:r w:rsidR="00E26EF6" w:rsidRPr="00DB4BC3">
        <w:rPr>
          <w:rFonts w:ascii="Times New Roman" w:hAnsi="Times New Roman"/>
          <w:sz w:val="24"/>
          <w:szCs w:val="24"/>
        </w:rPr>
        <w:t xml:space="preserve"> ответа.</w:t>
      </w:r>
    </w:p>
    <w:p w:rsidR="00372420" w:rsidRDefault="00372420" w:rsidP="001C5029">
      <w:pPr>
        <w:spacing w:after="0" w:line="240" w:lineRule="auto"/>
        <w:ind w:firstLine="284"/>
        <w:jc w:val="both"/>
        <w:rPr>
          <w:rFonts w:ascii="Times New Roman" w:hAnsi="Times New Roman"/>
          <w:sz w:val="24"/>
          <w:szCs w:val="24"/>
        </w:rPr>
      </w:pPr>
    </w:p>
    <w:p w:rsidR="00372420" w:rsidRDefault="00776FBA" w:rsidP="001C5029">
      <w:pPr>
        <w:spacing w:after="0" w:line="240" w:lineRule="auto"/>
        <w:ind w:firstLine="284"/>
        <w:jc w:val="both"/>
        <w:rPr>
          <w:rFonts w:ascii="Times New Roman" w:hAnsi="Times New Roman"/>
          <w:sz w:val="24"/>
          <w:szCs w:val="24"/>
        </w:rPr>
      </w:pPr>
      <w:r w:rsidRPr="00776FBA">
        <w:rPr>
          <w:rFonts w:ascii="Times New Roman" w:hAnsi="Times New Roman"/>
          <w:noProof/>
          <w:sz w:val="24"/>
          <w:szCs w:val="24"/>
          <w:lang w:eastAsia="ru-RU"/>
        </w:rPr>
        <w:drawing>
          <wp:inline distT="0" distB="0" distL="0" distR="0">
            <wp:extent cx="3177375" cy="1309822"/>
            <wp:effectExtent l="19050" t="0" r="3975" b="0"/>
            <wp:docPr id="127" name="Рисунок 99" descr="LEMZ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3.jpg"/>
                    <pic:cNvPicPr/>
                  </pic:nvPicPr>
                  <pic:blipFill>
                    <a:blip r:embed="rId31" cstate="print"/>
                    <a:stretch>
                      <a:fillRect/>
                    </a:stretch>
                  </pic:blipFill>
                  <pic:spPr>
                    <a:xfrm>
                      <a:off x="0" y="0"/>
                      <a:ext cx="3177375" cy="1309822"/>
                    </a:xfrm>
                    <a:prstGeom prst="rect">
                      <a:avLst/>
                    </a:prstGeom>
                  </pic:spPr>
                </pic:pic>
              </a:graphicData>
            </a:graphic>
          </wp:inline>
        </w:drawing>
      </w:r>
      <w:r w:rsidR="00E8637D">
        <w:rPr>
          <w:rFonts w:ascii="Times New Roman" w:hAnsi="Times New Roman"/>
          <w:sz w:val="24"/>
          <w:szCs w:val="24"/>
        </w:rPr>
        <w:t xml:space="preserve"> - </w:t>
      </w:r>
      <w:r w:rsidR="009C315E">
        <w:rPr>
          <w:rFonts w:ascii="Times New Roman" w:hAnsi="Times New Roman"/>
          <w:sz w:val="24"/>
          <w:szCs w:val="24"/>
        </w:rPr>
        <w:t>индикация пропущенного</w:t>
      </w:r>
      <w:r w:rsidR="009546A2">
        <w:rPr>
          <w:rFonts w:ascii="Times New Roman" w:hAnsi="Times New Roman"/>
          <w:sz w:val="24"/>
          <w:szCs w:val="24"/>
        </w:rPr>
        <w:t xml:space="preserve"> или отклоненного</w:t>
      </w:r>
      <w:r w:rsidR="009C315E">
        <w:rPr>
          <w:rFonts w:ascii="Times New Roman" w:hAnsi="Times New Roman"/>
          <w:sz w:val="24"/>
          <w:szCs w:val="24"/>
        </w:rPr>
        <w:t xml:space="preserve"> вызова. Пиктограмма «Телефонная трубка» и кнопка «ПД</w:t>
      </w:r>
      <w:r w:rsidR="005B7840">
        <w:rPr>
          <w:rFonts w:ascii="Times New Roman" w:hAnsi="Times New Roman"/>
          <w:sz w:val="24"/>
          <w:szCs w:val="24"/>
        </w:rPr>
        <w:t xml:space="preserve"> </w:t>
      </w:r>
      <w:r>
        <w:rPr>
          <w:rFonts w:ascii="Times New Roman" w:hAnsi="Times New Roman"/>
          <w:sz w:val="24"/>
          <w:szCs w:val="24"/>
        </w:rPr>
        <w:t>1</w:t>
      </w:r>
      <w:r w:rsidR="009C315E">
        <w:rPr>
          <w:rFonts w:ascii="Times New Roman" w:hAnsi="Times New Roman"/>
          <w:sz w:val="24"/>
          <w:szCs w:val="24"/>
        </w:rPr>
        <w:t xml:space="preserve">» </w:t>
      </w:r>
      <w:r w:rsidR="00E23040">
        <w:rPr>
          <w:rFonts w:ascii="Times New Roman" w:hAnsi="Times New Roman"/>
          <w:sz w:val="24"/>
          <w:szCs w:val="24"/>
        </w:rPr>
        <w:t>«</w:t>
      </w:r>
      <w:r w:rsidR="009C315E">
        <w:rPr>
          <w:rFonts w:ascii="Times New Roman" w:hAnsi="Times New Roman"/>
          <w:sz w:val="24"/>
          <w:szCs w:val="24"/>
        </w:rPr>
        <w:t>фиолетового</w:t>
      </w:r>
      <w:r w:rsidR="00E23040">
        <w:rPr>
          <w:rFonts w:ascii="Times New Roman" w:hAnsi="Times New Roman"/>
          <w:sz w:val="24"/>
          <w:szCs w:val="24"/>
        </w:rPr>
        <w:t>»</w:t>
      </w:r>
      <w:r w:rsidR="009C315E">
        <w:rPr>
          <w:rFonts w:ascii="Times New Roman" w:hAnsi="Times New Roman"/>
          <w:sz w:val="24"/>
          <w:szCs w:val="24"/>
        </w:rPr>
        <w:t xml:space="preserve"> цвета.</w:t>
      </w:r>
    </w:p>
    <w:p w:rsidR="00372420" w:rsidRDefault="00372420" w:rsidP="00924C30">
      <w:pPr>
        <w:spacing w:after="0" w:line="240" w:lineRule="auto"/>
        <w:ind w:firstLine="284"/>
        <w:jc w:val="both"/>
        <w:rPr>
          <w:rFonts w:ascii="Times New Roman" w:hAnsi="Times New Roman"/>
          <w:sz w:val="24"/>
          <w:szCs w:val="24"/>
        </w:rPr>
      </w:pPr>
    </w:p>
    <w:p w:rsidR="00CF5792" w:rsidRDefault="000B5EBF" w:rsidP="00924C30">
      <w:pPr>
        <w:spacing w:after="0" w:line="240" w:lineRule="auto"/>
        <w:ind w:firstLine="284"/>
        <w:jc w:val="both"/>
        <w:rPr>
          <w:rFonts w:ascii="Times New Roman" w:hAnsi="Times New Roman"/>
          <w:sz w:val="24"/>
          <w:szCs w:val="24"/>
        </w:rPr>
      </w:pPr>
      <w:r>
        <w:rPr>
          <w:rFonts w:ascii="Times New Roman" w:hAnsi="Times New Roman"/>
          <w:sz w:val="24"/>
          <w:szCs w:val="24"/>
        </w:rPr>
        <w:t>Если кнопка вызова настроена для работы без фиксации, то процесс установления вызова аналогичен режиму «</w:t>
      </w:r>
      <w:r w:rsidR="006A00DA">
        <w:rPr>
          <w:rFonts w:ascii="Times New Roman" w:hAnsi="Times New Roman"/>
          <w:sz w:val="24"/>
          <w:szCs w:val="24"/>
        </w:rPr>
        <w:t>С</w:t>
      </w:r>
      <w:r>
        <w:rPr>
          <w:rFonts w:ascii="Times New Roman" w:hAnsi="Times New Roman"/>
          <w:sz w:val="24"/>
          <w:szCs w:val="24"/>
        </w:rPr>
        <w:t xml:space="preserve">имплекс», </w:t>
      </w:r>
      <w:proofErr w:type="gramStart"/>
      <w:r>
        <w:rPr>
          <w:rFonts w:ascii="Times New Roman" w:hAnsi="Times New Roman"/>
          <w:sz w:val="24"/>
          <w:szCs w:val="24"/>
        </w:rPr>
        <w:t>см</w:t>
      </w:r>
      <w:proofErr w:type="gramEnd"/>
      <w:r>
        <w:rPr>
          <w:rFonts w:ascii="Times New Roman" w:hAnsi="Times New Roman"/>
          <w:sz w:val="24"/>
          <w:szCs w:val="24"/>
        </w:rPr>
        <w:t>. п</w:t>
      </w:r>
      <w:r w:rsidR="00F47076">
        <w:rPr>
          <w:rFonts w:ascii="Times New Roman" w:hAnsi="Times New Roman"/>
          <w:sz w:val="24"/>
          <w:szCs w:val="24"/>
        </w:rPr>
        <w:t>ункт</w:t>
      </w:r>
      <w:r w:rsidR="0001168B">
        <w:rPr>
          <w:rFonts w:ascii="Times New Roman" w:hAnsi="Times New Roman"/>
          <w:sz w:val="24"/>
          <w:szCs w:val="24"/>
        </w:rPr>
        <w:t xml:space="preserve"> </w:t>
      </w:r>
      <w:r w:rsidR="006A00DA">
        <w:rPr>
          <w:rFonts w:ascii="Times New Roman" w:hAnsi="Times New Roman"/>
          <w:sz w:val="24"/>
          <w:szCs w:val="24"/>
        </w:rPr>
        <w:t>3.1</w:t>
      </w:r>
      <w:r>
        <w:rPr>
          <w:rFonts w:ascii="Times New Roman" w:hAnsi="Times New Roman"/>
          <w:sz w:val="24"/>
          <w:szCs w:val="24"/>
        </w:rPr>
        <w:t>.1</w:t>
      </w:r>
      <w:r w:rsidR="006A00DA">
        <w:rPr>
          <w:rFonts w:ascii="Times New Roman" w:hAnsi="Times New Roman"/>
          <w:sz w:val="24"/>
          <w:szCs w:val="24"/>
        </w:rPr>
        <w:t xml:space="preserve"> «Связь типа «Симплекс»»</w:t>
      </w:r>
      <w:r>
        <w:rPr>
          <w:rFonts w:ascii="Times New Roman" w:hAnsi="Times New Roman"/>
          <w:sz w:val="24"/>
          <w:szCs w:val="24"/>
        </w:rPr>
        <w:t xml:space="preserve"> настоящей инструкции.</w:t>
      </w:r>
    </w:p>
    <w:p w:rsidR="00CF5792" w:rsidRDefault="00372420" w:rsidP="00CF5792">
      <w:pPr>
        <w:pStyle w:val="3"/>
        <w:tabs>
          <w:tab w:val="clear" w:pos="720"/>
          <w:tab w:val="clear" w:pos="1620"/>
          <w:tab w:val="num" w:pos="0"/>
        </w:tabs>
        <w:ind w:left="0" w:firstLine="284"/>
      </w:pPr>
      <w:bookmarkStart w:id="28" w:name="_Toc425269992"/>
      <w:r>
        <w:br w:type="page"/>
      </w:r>
      <w:bookmarkStart w:id="29" w:name="_Toc98245468"/>
      <w:r w:rsidR="00DC4F7E" w:rsidRPr="00DC4F7E">
        <w:lastRenderedPageBreak/>
        <w:t xml:space="preserve">3.2.1 </w:t>
      </w:r>
      <w:r w:rsidR="00CF5792">
        <w:t>Связь типа «Полудуплекс»</w:t>
      </w:r>
      <w:bookmarkEnd w:id="28"/>
      <w:bookmarkEnd w:id="29"/>
    </w:p>
    <w:p w:rsidR="00CF5792"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Модификация дуплексной связи. После установления соединения кнопка прямого доступа абонента переходит в режим «</w:t>
      </w:r>
      <w:r w:rsidR="00DC4F7E">
        <w:rPr>
          <w:rFonts w:ascii="Times New Roman" w:hAnsi="Times New Roman"/>
          <w:sz w:val="24"/>
          <w:szCs w:val="24"/>
        </w:rPr>
        <w:t>П</w:t>
      </w:r>
      <w:r>
        <w:rPr>
          <w:rFonts w:ascii="Times New Roman" w:hAnsi="Times New Roman"/>
          <w:sz w:val="24"/>
          <w:szCs w:val="24"/>
        </w:rPr>
        <w:t>ри</w:t>
      </w:r>
      <w:r w:rsidR="006A00DA">
        <w:rPr>
          <w:rFonts w:ascii="Times New Roman" w:hAnsi="Times New Roman"/>
          <w:sz w:val="24"/>
          <w:szCs w:val="24"/>
        </w:rPr>
        <w:t>е</w:t>
      </w:r>
      <w:r>
        <w:rPr>
          <w:rFonts w:ascii="Times New Roman" w:hAnsi="Times New Roman"/>
          <w:sz w:val="24"/>
          <w:szCs w:val="24"/>
        </w:rPr>
        <w:t>м-</w:t>
      </w:r>
      <w:r w:rsidR="00DC4F7E">
        <w:rPr>
          <w:rFonts w:ascii="Times New Roman" w:hAnsi="Times New Roman"/>
          <w:sz w:val="24"/>
          <w:szCs w:val="24"/>
        </w:rPr>
        <w:t>П</w:t>
      </w:r>
      <w:r>
        <w:rPr>
          <w:rFonts w:ascii="Times New Roman" w:hAnsi="Times New Roman"/>
          <w:sz w:val="24"/>
          <w:szCs w:val="24"/>
        </w:rPr>
        <w:t>ередача» - при не нажатой кнопке к звуковому тракту подключено звуковоспроизводящее устройство, микрофон отключен, при нажатии - подключается микрофон и отключается звуковоспроизводящее устройство.</w:t>
      </w:r>
    </w:p>
    <w:p w:rsidR="0081623D" w:rsidRPr="00156463" w:rsidRDefault="0081623D" w:rsidP="00CF5792">
      <w:pPr>
        <w:spacing w:after="0" w:line="240" w:lineRule="auto"/>
        <w:ind w:firstLine="284"/>
        <w:jc w:val="both"/>
        <w:rPr>
          <w:rFonts w:ascii="Times New Roman" w:hAnsi="Times New Roman"/>
          <w:sz w:val="24"/>
          <w:szCs w:val="24"/>
        </w:rPr>
      </w:pPr>
    </w:p>
    <w:p w:rsidR="00FB18C0" w:rsidRPr="0081623D" w:rsidRDefault="00FB18C0" w:rsidP="00FB18C0">
      <w:pPr>
        <w:spacing w:after="0" w:line="240" w:lineRule="auto"/>
        <w:ind w:firstLine="284"/>
        <w:jc w:val="both"/>
        <w:rPr>
          <w:rFonts w:ascii="Times New Roman" w:hAnsi="Times New Roman"/>
          <w:sz w:val="24"/>
          <w:szCs w:val="24"/>
        </w:rPr>
      </w:pPr>
      <w:bookmarkStart w:id="30" w:name="_Toc402192395"/>
      <w:r>
        <w:rPr>
          <w:rFonts w:ascii="Times New Roman" w:hAnsi="Times New Roman"/>
          <w:sz w:val="24"/>
          <w:szCs w:val="24"/>
        </w:rPr>
        <w:t>Для завершения соединения используется кнопка «ОТБОЙ» на панели функций.</w:t>
      </w:r>
    </w:p>
    <w:p w:rsidR="00FB18C0" w:rsidRPr="0081623D" w:rsidRDefault="00FB18C0" w:rsidP="00FB18C0">
      <w:pPr>
        <w:spacing w:after="0" w:line="240" w:lineRule="auto"/>
        <w:ind w:firstLine="284"/>
        <w:jc w:val="both"/>
        <w:rPr>
          <w:rFonts w:ascii="Times New Roman" w:hAnsi="Times New Roman"/>
          <w:sz w:val="24"/>
          <w:szCs w:val="24"/>
        </w:rPr>
      </w:pPr>
    </w:p>
    <w:p w:rsidR="00FB18C0" w:rsidRDefault="00FB18C0" w:rsidP="00FB18C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83747" cy="741874"/>
            <wp:effectExtent l="19050" t="0" r="2153" b="0"/>
            <wp:docPr id="13" name="Рисунок 34" descr="LEMZ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0.jpg"/>
                    <pic:cNvPicPr/>
                  </pic:nvPicPr>
                  <pic:blipFill>
                    <a:blip r:embed="rId32" cstate="print"/>
                    <a:stretch>
                      <a:fillRect/>
                    </a:stretch>
                  </pic:blipFill>
                  <pic:spPr>
                    <a:xfrm>
                      <a:off x="0" y="0"/>
                      <a:ext cx="1483890" cy="741945"/>
                    </a:xfrm>
                    <a:prstGeom prst="rect">
                      <a:avLst/>
                    </a:prstGeom>
                  </pic:spPr>
                </pic:pic>
              </a:graphicData>
            </a:graphic>
          </wp:inline>
        </w:drawing>
      </w:r>
      <w:r>
        <w:rPr>
          <w:rFonts w:ascii="Times New Roman" w:hAnsi="Times New Roman"/>
          <w:sz w:val="24"/>
          <w:szCs w:val="24"/>
        </w:rPr>
        <w:t xml:space="preserve"> </w:t>
      </w:r>
      <w:r w:rsidRPr="001A0FB5">
        <w:rPr>
          <w:rFonts w:ascii="Times New Roman" w:hAnsi="Times New Roman"/>
          <w:sz w:val="24"/>
          <w:szCs w:val="24"/>
        </w:rPr>
        <w:t>- кнопка абонента сконфигурирована для типа связи «Полудуплекс».</w:t>
      </w:r>
    </w:p>
    <w:p w:rsidR="00FB18C0" w:rsidRDefault="00FB18C0" w:rsidP="00FB18C0">
      <w:pPr>
        <w:spacing w:after="0" w:line="240" w:lineRule="auto"/>
        <w:ind w:firstLine="284"/>
        <w:jc w:val="both"/>
        <w:rPr>
          <w:rFonts w:ascii="Times New Roman" w:hAnsi="Times New Roman"/>
          <w:sz w:val="24"/>
          <w:szCs w:val="24"/>
        </w:rPr>
      </w:pPr>
    </w:p>
    <w:p w:rsidR="00FB18C0" w:rsidRDefault="00FB18C0" w:rsidP="00FB18C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94844" cy="747422"/>
            <wp:effectExtent l="19050" t="0" r="0" b="0"/>
            <wp:docPr id="18" name="Рисунок 267" descr="LEMZ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2.jpg"/>
                    <pic:cNvPicPr/>
                  </pic:nvPicPr>
                  <pic:blipFill>
                    <a:blip r:embed="rId33" cstate="print"/>
                    <a:stretch>
                      <a:fillRect/>
                    </a:stretch>
                  </pic:blipFill>
                  <pic:spPr>
                    <a:xfrm>
                      <a:off x="0" y="0"/>
                      <a:ext cx="1499645" cy="749822"/>
                    </a:xfrm>
                    <a:prstGeom prst="rect">
                      <a:avLst/>
                    </a:prstGeom>
                  </pic:spPr>
                </pic:pic>
              </a:graphicData>
            </a:graphic>
          </wp:inline>
        </w:drawing>
      </w:r>
      <w:r w:rsidRPr="001E6AEE">
        <w:rPr>
          <w:rFonts w:ascii="Times New Roman" w:hAnsi="Times New Roman"/>
          <w:sz w:val="24"/>
          <w:szCs w:val="24"/>
        </w:rPr>
        <w:t xml:space="preserve"> </w:t>
      </w:r>
      <w:r>
        <w:rPr>
          <w:rFonts w:ascii="Times New Roman" w:hAnsi="Times New Roman"/>
          <w:sz w:val="24"/>
          <w:szCs w:val="24"/>
        </w:rPr>
        <w:t>- связь установлена, кнопка не нажата, режим прослушивания микрофона выключен.</w:t>
      </w:r>
    </w:p>
    <w:p w:rsidR="00FB18C0" w:rsidRDefault="00FB18C0" w:rsidP="00FB18C0">
      <w:pPr>
        <w:spacing w:after="0" w:line="240" w:lineRule="auto"/>
        <w:ind w:firstLine="284"/>
        <w:jc w:val="both"/>
        <w:rPr>
          <w:rFonts w:ascii="Times New Roman" w:hAnsi="Times New Roman"/>
          <w:sz w:val="24"/>
          <w:szCs w:val="24"/>
        </w:rPr>
      </w:pPr>
    </w:p>
    <w:p w:rsidR="00FB18C0" w:rsidRPr="001A0FB5" w:rsidRDefault="00FB18C0" w:rsidP="00FB18C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539406" cy="769704"/>
            <wp:effectExtent l="19050" t="0" r="3644" b="0"/>
            <wp:docPr id="257" name="Рисунок 268" descr="LEMZ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3.jpg"/>
                    <pic:cNvPicPr/>
                  </pic:nvPicPr>
                  <pic:blipFill>
                    <a:blip r:embed="rId34" cstate="print"/>
                    <a:stretch>
                      <a:fillRect/>
                    </a:stretch>
                  </pic:blipFill>
                  <pic:spPr>
                    <a:xfrm>
                      <a:off x="0" y="0"/>
                      <a:ext cx="1537971" cy="768987"/>
                    </a:xfrm>
                    <a:prstGeom prst="rect">
                      <a:avLst/>
                    </a:prstGeom>
                  </pic:spPr>
                </pic:pic>
              </a:graphicData>
            </a:graphic>
          </wp:inline>
        </w:drawing>
      </w:r>
      <w:r>
        <w:rPr>
          <w:rFonts w:ascii="Times New Roman" w:hAnsi="Times New Roman"/>
          <w:sz w:val="24"/>
          <w:szCs w:val="24"/>
        </w:rPr>
        <w:t xml:space="preserve"> - связь установлена, кнопка нажата, микрофон включен, звуковоспроизводящее устройство отключено.</w:t>
      </w:r>
    </w:p>
    <w:p w:rsidR="00FB18C0" w:rsidRDefault="00FB18C0" w:rsidP="00FB18C0">
      <w:pPr>
        <w:spacing w:after="0" w:line="240" w:lineRule="auto"/>
        <w:ind w:firstLine="284"/>
        <w:jc w:val="both"/>
        <w:rPr>
          <w:rFonts w:ascii="Times New Roman" w:hAnsi="Times New Roman"/>
          <w:sz w:val="24"/>
          <w:szCs w:val="24"/>
        </w:rPr>
      </w:pPr>
    </w:p>
    <w:p w:rsidR="00FB18C0" w:rsidRPr="000C08CD" w:rsidRDefault="00FB18C0" w:rsidP="00FB18C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531455" cy="765728"/>
            <wp:effectExtent l="19050" t="0" r="0" b="0"/>
            <wp:docPr id="259" name="Рисунок 283" descr="LEMZ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1.jpg"/>
                    <pic:cNvPicPr/>
                  </pic:nvPicPr>
                  <pic:blipFill>
                    <a:blip r:embed="rId35" cstate="print"/>
                    <a:stretch>
                      <a:fillRect/>
                    </a:stretch>
                  </pic:blipFill>
                  <pic:spPr>
                    <a:xfrm>
                      <a:off x="0" y="0"/>
                      <a:ext cx="1530027" cy="765014"/>
                    </a:xfrm>
                    <a:prstGeom prst="rect">
                      <a:avLst/>
                    </a:prstGeom>
                  </pic:spPr>
                </pic:pic>
              </a:graphicData>
            </a:graphic>
          </wp:inline>
        </w:drawing>
      </w:r>
      <w:r w:rsidRPr="000C08CD">
        <w:rPr>
          <w:rFonts w:ascii="Times New Roman" w:hAnsi="Times New Roman"/>
          <w:sz w:val="24"/>
          <w:szCs w:val="24"/>
        </w:rPr>
        <w:t xml:space="preserve"> </w:t>
      </w:r>
      <w:r>
        <w:rPr>
          <w:rFonts w:ascii="Times New Roman" w:hAnsi="Times New Roman"/>
          <w:sz w:val="24"/>
          <w:szCs w:val="24"/>
        </w:rPr>
        <w:t>- индикация занятости абонента «ПД</w:t>
      </w:r>
      <w:r w:rsidR="005B7840">
        <w:rPr>
          <w:rFonts w:ascii="Times New Roman" w:hAnsi="Times New Roman"/>
          <w:sz w:val="24"/>
          <w:szCs w:val="24"/>
        </w:rPr>
        <w:t xml:space="preserve"> </w:t>
      </w:r>
      <w:r>
        <w:rPr>
          <w:rFonts w:ascii="Times New Roman" w:hAnsi="Times New Roman"/>
          <w:sz w:val="24"/>
          <w:szCs w:val="24"/>
        </w:rPr>
        <w:t>1».</w:t>
      </w:r>
    </w:p>
    <w:p w:rsidR="007D14EA" w:rsidRDefault="00B21DB9" w:rsidP="007D14EA">
      <w:pPr>
        <w:pStyle w:val="2"/>
        <w:ind w:hanging="292"/>
        <w:rPr>
          <w:sz w:val="26"/>
          <w:szCs w:val="26"/>
        </w:rPr>
      </w:pPr>
      <w:r>
        <w:rPr>
          <w:sz w:val="26"/>
          <w:szCs w:val="26"/>
        </w:rPr>
        <w:br w:type="page"/>
      </w:r>
      <w:bookmarkStart w:id="31" w:name="_Toc98245469"/>
      <w:r w:rsidR="00244100" w:rsidRPr="005D3A5C">
        <w:rPr>
          <w:sz w:val="26"/>
          <w:szCs w:val="26"/>
        </w:rPr>
        <w:lastRenderedPageBreak/>
        <w:t>3</w:t>
      </w:r>
      <w:r w:rsidR="007D14EA" w:rsidRPr="007D14EA">
        <w:rPr>
          <w:sz w:val="26"/>
          <w:szCs w:val="26"/>
        </w:rPr>
        <w:t>.</w:t>
      </w:r>
      <w:r w:rsidR="00D160E6" w:rsidRPr="00BE581A">
        <w:rPr>
          <w:sz w:val="26"/>
          <w:szCs w:val="26"/>
        </w:rPr>
        <w:t>3</w:t>
      </w:r>
      <w:r w:rsidR="007D14EA" w:rsidRPr="007D14EA">
        <w:rPr>
          <w:sz w:val="26"/>
          <w:szCs w:val="26"/>
        </w:rPr>
        <w:t xml:space="preserve"> Функция</w:t>
      </w:r>
      <w:r w:rsidR="00E4124F">
        <w:rPr>
          <w:sz w:val="26"/>
          <w:szCs w:val="26"/>
        </w:rPr>
        <w:t xml:space="preserve"> «Общий отбой (ОТБОЙ)»</w:t>
      </w:r>
      <w:bookmarkEnd w:id="30"/>
      <w:bookmarkEnd w:id="31"/>
    </w:p>
    <w:p w:rsidR="000741D8" w:rsidRPr="00DE0D05" w:rsidRDefault="00E4124F" w:rsidP="00E4124F">
      <w:pPr>
        <w:tabs>
          <w:tab w:val="left" w:pos="284"/>
        </w:tabs>
        <w:spacing w:after="0" w:line="240" w:lineRule="auto"/>
        <w:ind w:firstLine="284"/>
        <w:jc w:val="both"/>
        <w:rPr>
          <w:rFonts w:ascii="Times New Roman" w:hAnsi="Times New Roman"/>
          <w:bCs/>
          <w:sz w:val="24"/>
          <w:szCs w:val="24"/>
        </w:rPr>
      </w:pPr>
      <w:r w:rsidRPr="00E4124F">
        <w:rPr>
          <w:rFonts w:ascii="Times New Roman" w:hAnsi="Times New Roman"/>
          <w:bCs/>
          <w:sz w:val="24"/>
          <w:szCs w:val="24"/>
        </w:rPr>
        <w:t>К</w:t>
      </w:r>
      <w:r w:rsidR="00BE581A">
        <w:rPr>
          <w:rFonts w:ascii="Times New Roman" w:hAnsi="Times New Roman"/>
          <w:bCs/>
          <w:sz w:val="24"/>
          <w:szCs w:val="24"/>
        </w:rPr>
        <w:t>нопка</w:t>
      </w:r>
      <w:r w:rsidRPr="00E4124F">
        <w:rPr>
          <w:rFonts w:ascii="Times New Roman" w:hAnsi="Times New Roman"/>
          <w:bCs/>
          <w:sz w:val="24"/>
          <w:szCs w:val="24"/>
        </w:rPr>
        <w:t xml:space="preserve"> «ОТБОЙ» используется для </w:t>
      </w:r>
      <w:r w:rsidRPr="00DE0D05">
        <w:rPr>
          <w:rFonts w:ascii="Times New Roman" w:hAnsi="Times New Roman"/>
          <w:bCs/>
          <w:sz w:val="24"/>
          <w:szCs w:val="24"/>
        </w:rPr>
        <w:t>завершения каждого текущего соединения</w:t>
      </w:r>
      <w:r w:rsidR="000741D8" w:rsidRPr="00DE0D05">
        <w:rPr>
          <w:rFonts w:ascii="Times New Roman" w:hAnsi="Times New Roman"/>
          <w:bCs/>
          <w:sz w:val="24"/>
          <w:szCs w:val="24"/>
        </w:rPr>
        <w:t xml:space="preserve"> (установленного или устанавливаемого)</w:t>
      </w:r>
      <w:r w:rsidRPr="00DE0D05">
        <w:rPr>
          <w:rFonts w:ascii="Times New Roman" w:hAnsi="Times New Roman"/>
          <w:bCs/>
          <w:sz w:val="24"/>
          <w:szCs w:val="24"/>
        </w:rPr>
        <w:t xml:space="preserve">, а также прерывания входящего вызова, на который не дан ответ. </w:t>
      </w:r>
    </w:p>
    <w:p w:rsidR="00E4124F" w:rsidRPr="00DE0D05" w:rsidRDefault="00E4124F" w:rsidP="00E4124F">
      <w:pPr>
        <w:tabs>
          <w:tab w:val="left" w:pos="284"/>
        </w:tabs>
        <w:spacing w:after="0" w:line="240" w:lineRule="auto"/>
        <w:ind w:firstLine="284"/>
        <w:jc w:val="both"/>
        <w:rPr>
          <w:rFonts w:ascii="Times New Roman" w:hAnsi="Times New Roman"/>
          <w:bCs/>
          <w:sz w:val="24"/>
          <w:szCs w:val="24"/>
        </w:rPr>
      </w:pPr>
      <w:r w:rsidRPr="00DE0D05">
        <w:rPr>
          <w:rFonts w:ascii="Times New Roman" w:hAnsi="Times New Roman"/>
          <w:bCs/>
          <w:sz w:val="24"/>
          <w:szCs w:val="24"/>
        </w:rPr>
        <w:t xml:space="preserve">Любой вызов, на который не получен ответ в течение определенного времени прерывается автоматически (интервал времени настраивается через СТКУ). </w:t>
      </w:r>
    </w:p>
    <w:p w:rsidR="00786666" w:rsidRPr="005D3A5C" w:rsidRDefault="00786666" w:rsidP="00E4124F">
      <w:pPr>
        <w:tabs>
          <w:tab w:val="left" w:pos="284"/>
        </w:tabs>
        <w:spacing w:after="0" w:line="240" w:lineRule="auto"/>
        <w:ind w:firstLine="284"/>
        <w:jc w:val="both"/>
        <w:rPr>
          <w:rFonts w:ascii="Times New Roman" w:hAnsi="Times New Roman"/>
          <w:bCs/>
          <w:sz w:val="24"/>
          <w:szCs w:val="24"/>
        </w:rPr>
      </w:pPr>
      <w:r w:rsidRPr="00DE0D05">
        <w:rPr>
          <w:rFonts w:ascii="Times New Roman" w:hAnsi="Times New Roman"/>
          <w:bCs/>
          <w:sz w:val="24"/>
          <w:szCs w:val="24"/>
        </w:rPr>
        <w:t>Функция «Общий отбой» последовательно отбивает все</w:t>
      </w:r>
      <w:r>
        <w:rPr>
          <w:rFonts w:ascii="Times New Roman" w:hAnsi="Times New Roman"/>
          <w:bCs/>
          <w:sz w:val="24"/>
          <w:szCs w:val="24"/>
        </w:rPr>
        <w:t xml:space="preserve"> соединения наземной связи</w:t>
      </w:r>
      <w:r w:rsidR="00487E13">
        <w:rPr>
          <w:rFonts w:ascii="Times New Roman" w:hAnsi="Times New Roman"/>
          <w:bCs/>
          <w:sz w:val="24"/>
          <w:szCs w:val="24"/>
        </w:rPr>
        <w:t>,</w:t>
      </w:r>
      <w:r>
        <w:rPr>
          <w:rFonts w:ascii="Times New Roman" w:hAnsi="Times New Roman"/>
          <w:bCs/>
          <w:sz w:val="24"/>
          <w:szCs w:val="24"/>
        </w:rPr>
        <w:t xml:space="preserve"> начиная с самого «молодого» (пришедшего позднее всех) до самого «старого» (пришедшего раньше всех остальных).</w:t>
      </w:r>
    </w:p>
    <w:p w:rsidR="000C49C7" w:rsidRPr="005D3A5C" w:rsidRDefault="000C49C7" w:rsidP="00E4124F">
      <w:pPr>
        <w:tabs>
          <w:tab w:val="left" w:pos="284"/>
        </w:tabs>
        <w:spacing w:after="0" w:line="240" w:lineRule="auto"/>
        <w:ind w:firstLine="284"/>
        <w:jc w:val="both"/>
        <w:rPr>
          <w:rFonts w:ascii="Times New Roman" w:hAnsi="Times New Roman"/>
          <w:bCs/>
          <w:sz w:val="24"/>
          <w:szCs w:val="24"/>
        </w:rPr>
      </w:pPr>
    </w:p>
    <w:p w:rsidR="000C49C7" w:rsidRPr="002E4BA4" w:rsidRDefault="007467A3" w:rsidP="00E4124F">
      <w:pPr>
        <w:tabs>
          <w:tab w:val="left" w:pos="284"/>
        </w:tabs>
        <w:spacing w:after="0" w:line="240" w:lineRule="auto"/>
        <w:ind w:firstLine="284"/>
        <w:jc w:val="both"/>
        <w:rPr>
          <w:rFonts w:ascii="Times New Roman" w:hAnsi="Times New Roman"/>
          <w:bCs/>
          <w:sz w:val="24"/>
          <w:szCs w:val="24"/>
        </w:rPr>
      </w:pPr>
      <w:r w:rsidRPr="00A1460B">
        <w:rPr>
          <w:rFonts w:ascii="Times New Roman" w:hAnsi="Times New Roman"/>
          <w:bCs/>
          <w:sz w:val="24"/>
          <w:szCs w:val="24"/>
          <w:lang w:val="en-US"/>
        </w:rPr>
        <w:pict>
          <v:shape id="_x0000_i1030" type="#_x0000_t75" style="width:66.75pt;height:56.25pt">
            <v:imagedata r:id="rId36" o:title="untitled1"/>
          </v:shape>
        </w:pict>
      </w:r>
      <w:r w:rsidR="000C49C7" w:rsidRPr="002E4BA4">
        <w:rPr>
          <w:rFonts w:ascii="Times New Roman" w:hAnsi="Times New Roman"/>
          <w:bCs/>
          <w:sz w:val="24"/>
          <w:szCs w:val="24"/>
        </w:rPr>
        <w:t xml:space="preserve"> - </w:t>
      </w:r>
      <w:r w:rsidR="00BE581A">
        <w:rPr>
          <w:rFonts w:ascii="Times New Roman" w:hAnsi="Times New Roman"/>
          <w:bCs/>
          <w:sz w:val="24"/>
          <w:szCs w:val="24"/>
        </w:rPr>
        <w:t>нет активных соединений</w:t>
      </w:r>
      <w:r w:rsidR="002E4BA4">
        <w:rPr>
          <w:rFonts w:ascii="Times New Roman" w:hAnsi="Times New Roman"/>
          <w:bCs/>
          <w:sz w:val="24"/>
          <w:szCs w:val="24"/>
        </w:rPr>
        <w:t>.</w:t>
      </w:r>
    </w:p>
    <w:p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rsidR="000C49C7" w:rsidRPr="002E4BA4" w:rsidRDefault="007467A3" w:rsidP="00E4124F">
      <w:pPr>
        <w:tabs>
          <w:tab w:val="left" w:pos="284"/>
        </w:tabs>
        <w:spacing w:after="0" w:line="240" w:lineRule="auto"/>
        <w:ind w:firstLine="284"/>
        <w:jc w:val="both"/>
        <w:rPr>
          <w:rFonts w:ascii="Times New Roman" w:hAnsi="Times New Roman"/>
          <w:bCs/>
          <w:sz w:val="24"/>
          <w:szCs w:val="24"/>
        </w:rPr>
      </w:pPr>
      <w:r w:rsidRPr="00A1460B">
        <w:rPr>
          <w:rFonts w:ascii="Times New Roman" w:hAnsi="Times New Roman"/>
          <w:bCs/>
          <w:sz w:val="24"/>
          <w:szCs w:val="24"/>
          <w:lang w:val="en-US"/>
        </w:rPr>
        <w:pict>
          <v:shape id="_x0000_i1031" type="#_x0000_t75" style="width:66.75pt;height:56.25pt">
            <v:imagedata r:id="rId37" o:title="untitled2"/>
          </v:shape>
        </w:pict>
      </w:r>
      <w:r w:rsidR="000C49C7" w:rsidRPr="002E4BA4">
        <w:rPr>
          <w:rFonts w:ascii="Times New Roman" w:hAnsi="Times New Roman"/>
          <w:bCs/>
          <w:sz w:val="24"/>
          <w:szCs w:val="24"/>
        </w:rPr>
        <w:t xml:space="preserve"> - </w:t>
      </w:r>
      <w:r w:rsidR="00BE581A">
        <w:rPr>
          <w:rFonts w:ascii="Times New Roman" w:hAnsi="Times New Roman"/>
          <w:bCs/>
          <w:sz w:val="24"/>
          <w:szCs w:val="24"/>
        </w:rPr>
        <w:t xml:space="preserve">есть активные соединения наземной связи. Однократное нажатие кнопки отбивает одно самое «молодое» </w:t>
      </w:r>
      <w:r w:rsidR="004B43BF" w:rsidRPr="004B43BF">
        <w:rPr>
          <w:rFonts w:ascii="Times New Roman" w:hAnsi="Times New Roman"/>
          <w:bCs/>
          <w:sz w:val="24"/>
          <w:szCs w:val="24"/>
        </w:rPr>
        <w:t>последнее созданное</w:t>
      </w:r>
      <w:r w:rsidR="004B43BF">
        <w:rPr>
          <w:rFonts w:ascii="Times New Roman" w:hAnsi="Times New Roman"/>
          <w:bCs/>
          <w:sz w:val="24"/>
          <w:szCs w:val="24"/>
        </w:rPr>
        <w:t xml:space="preserve"> </w:t>
      </w:r>
      <w:r w:rsidR="00BE581A">
        <w:rPr>
          <w:rFonts w:ascii="Times New Roman" w:hAnsi="Times New Roman"/>
          <w:bCs/>
          <w:sz w:val="24"/>
          <w:szCs w:val="24"/>
        </w:rPr>
        <w:t>активное соединение.</w:t>
      </w:r>
    </w:p>
    <w:p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rsidR="00E4124F" w:rsidRDefault="00B21DB9" w:rsidP="00C4767A">
      <w:pPr>
        <w:pStyle w:val="2"/>
        <w:ind w:hanging="292"/>
        <w:rPr>
          <w:sz w:val="26"/>
          <w:szCs w:val="26"/>
        </w:rPr>
      </w:pPr>
      <w:bookmarkStart w:id="32" w:name="_Toc402192396"/>
      <w:r>
        <w:rPr>
          <w:sz w:val="26"/>
          <w:szCs w:val="26"/>
        </w:rPr>
        <w:br w:type="page"/>
      </w:r>
      <w:bookmarkStart w:id="33" w:name="_Toc98245470"/>
      <w:r w:rsidR="00244100" w:rsidRPr="005D3A5C">
        <w:rPr>
          <w:sz w:val="26"/>
          <w:szCs w:val="26"/>
        </w:rPr>
        <w:lastRenderedPageBreak/>
        <w:t>3</w:t>
      </w:r>
      <w:r w:rsidR="00C4767A" w:rsidRPr="00C4767A">
        <w:rPr>
          <w:sz w:val="26"/>
          <w:szCs w:val="26"/>
        </w:rPr>
        <w:t>.</w:t>
      </w:r>
      <w:r w:rsidR="00D160E6" w:rsidRPr="002E4BA4">
        <w:rPr>
          <w:sz w:val="26"/>
          <w:szCs w:val="26"/>
        </w:rPr>
        <w:t>4</w:t>
      </w:r>
      <w:r w:rsidR="00C4767A" w:rsidRPr="00C4767A">
        <w:rPr>
          <w:sz w:val="26"/>
          <w:szCs w:val="26"/>
        </w:rPr>
        <w:t xml:space="preserve"> Функция «Общий ответ»</w:t>
      </w:r>
      <w:bookmarkEnd w:id="32"/>
      <w:bookmarkEnd w:id="33"/>
    </w:p>
    <w:p w:rsidR="00C4767A" w:rsidRDefault="00A37BD7" w:rsidP="00A11EF6">
      <w:pPr>
        <w:spacing w:after="0" w:line="240" w:lineRule="auto"/>
        <w:ind w:firstLine="284"/>
        <w:jc w:val="both"/>
        <w:rPr>
          <w:rFonts w:ascii="Times New Roman" w:hAnsi="Times New Roman"/>
          <w:bCs/>
          <w:sz w:val="24"/>
          <w:szCs w:val="24"/>
        </w:rPr>
      </w:pPr>
      <w:r w:rsidRPr="00A37BD7">
        <w:rPr>
          <w:rFonts w:ascii="Times New Roman" w:hAnsi="Times New Roman"/>
          <w:bCs/>
          <w:sz w:val="24"/>
          <w:szCs w:val="24"/>
        </w:rPr>
        <w:t>К</w:t>
      </w:r>
      <w:r w:rsidR="002D288C">
        <w:rPr>
          <w:rFonts w:ascii="Times New Roman" w:hAnsi="Times New Roman"/>
          <w:bCs/>
          <w:sz w:val="24"/>
          <w:szCs w:val="24"/>
        </w:rPr>
        <w:t>нопка</w:t>
      </w:r>
      <w:r w:rsidRPr="00A37BD7">
        <w:rPr>
          <w:rFonts w:ascii="Times New Roman" w:hAnsi="Times New Roman"/>
          <w:bCs/>
          <w:sz w:val="24"/>
          <w:szCs w:val="24"/>
        </w:rPr>
        <w:t xml:space="preserve"> «О</w:t>
      </w:r>
      <w:r w:rsidR="00B8112F">
        <w:rPr>
          <w:rFonts w:ascii="Times New Roman" w:hAnsi="Times New Roman"/>
          <w:bCs/>
          <w:sz w:val="24"/>
          <w:szCs w:val="24"/>
        </w:rPr>
        <w:t>БЩИЙ ОТВЕТ</w:t>
      </w:r>
      <w:r w:rsidRPr="00A37BD7">
        <w:rPr>
          <w:rFonts w:ascii="Times New Roman" w:hAnsi="Times New Roman"/>
          <w:bCs/>
          <w:sz w:val="24"/>
          <w:szCs w:val="24"/>
        </w:rPr>
        <w:t>» используется для ответа на любой входящий вызов (прямой или косвенный).</w:t>
      </w:r>
      <w:r w:rsidR="00A11EF6">
        <w:rPr>
          <w:rFonts w:ascii="Times New Roman" w:hAnsi="Times New Roman"/>
          <w:bCs/>
          <w:sz w:val="24"/>
          <w:szCs w:val="24"/>
        </w:rPr>
        <w:t xml:space="preserve"> Ответ осуществляется последовательно на каждый вновь пришедший вызов. Одно нажатие реализует ровно один ответ на самый «старый»</w:t>
      </w:r>
      <w:r w:rsidR="004B43BF">
        <w:rPr>
          <w:rFonts w:ascii="Times New Roman" w:hAnsi="Times New Roman"/>
          <w:bCs/>
          <w:sz w:val="24"/>
          <w:szCs w:val="24"/>
        </w:rPr>
        <w:t xml:space="preserve"> (первый)</w:t>
      </w:r>
      <w:r w:rsidR="00A11EF6">
        <w:rPr>
          <w:rFonts w:ascii="Times New Roman" w:hAnsi="Times New Roman"/>
          <w:bCs/>
          <w:sz w:val="24"/>
          <w:szCs w:val="24"/>
        </w:rPr>
        <w:t xml:space="preserve"> из ожидающих ответ вызовов.</w:t>
      </w:r>
    </w:p>
    <w:p w:rsidR="00351C3F" w:rsidRDefault="00351C3F" w:rsidP="00A37BD7">
      <w:pPr>
        <w:spacing w:after="0" w:line="240" w:lineRule="auto"/>
        <w:ind w:firstLine="284"/>
        <w:rPr>
          <w:rFonts w:ascii="Times New Roman" w:hAnsi="Times New Roman"/>
          <w:sz w:val="24"/>
          <w:szCs w:val="24"/>
          <w:lang w:eastAsia="ru-RU"/>
        </w:rPr>
      </w:pPr>
    </w:p>
    <w:p w:rsidR="00351C3F" w:rsidRDefault="007467A3" w:rsidP="00A37BD7">
      <w:pPr>
        <w:spacing w:after="0" w:line="240" w:lineRule="auto"/>
        <w:ind w:firstLine="284"/>
        <w:rPr>
          <w:rFonts w:ascii="Times New Roman" w:hAnsi="Times New Roman"/>
          <w:sz w:val="24"/>
          <w:szCs w:val="24"/>
          <w:lang w:eastAsia="ru-RU"/>
        </w:rPr>
      </w:pPr>
      <w:r w:rsidRPr="00A1460B">
        <w:rPr>
          <w:rFonts w:ascii="Times New Roman" w:hAnsi="Times New Roman"/>
          <w:sz w:val="24"/>
          <w:szCs w:val="24"/>
          <w:lang w:eastAsia="ru-RU"/>
        </w:rPr>
        <w:pict>
          <v:shape id="_x0000_i1032" type="#_x0000_t75" style="width:66.75pt;height:56.25pt">
            <v:imagedata r:id="rId38" o:title="untitled1"/>
          </v:shape>
        </w:pict>
      </w:r>
    </w:p>
    <w:p w:rsidR="001600E6" w:rsidRDefault="001600E6" w:rsidP="001600E6">
      <w:pPr>
        <w:spacing w:after="0" w:line="240" w:lineRule="auto"/>
        <w:ind w:firstLine="284"/>
        <w:jc w:val="both"/>
        <w:rPr>
          <w:rFonts w:ascii="Times New Roman" w:hAnsi="Times New Roman"/>
          <w:sz w:val="24"/>
          <w:szCs w:val="24"/>
          <w:lang w:eastAsia="ru-RU"/>
        </w:rPr>
      </w:pPr>
    </w:p>
    <w:p w:rsidR="001600E6" w:rsidRDefault="001600E6" w:rsidP="001600E6">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наличии ожидающих ответа косвенных вызовов кнопка «</w:t>
      </w:r>
      <w:r w:rsidR="001A297D">
        <w:rPr>
          <w:rFonts w:ascii="Times New Roman" w:hAnsi="Times New Roman"/>
          <w:sz w:val="24"/>
          <w:szCs w:val="24"/>
          <w:lang w:eastAsia="ru-RU"/>
        </w:rPr>
        <w:t>О</w:t>
      </w:r>
      <w:r w:rsidR="00B8112F">
        <w:rPr>
          <w:rFonts w:ascii="Times New Roman" w:hAnsi="Times New Roman"/>
          <w:sz w:val="24"/>
          <w:szCs w:val="24"/>
          <w:lang w:eastAsia="ru-RU"/>
        </w:rPr>
        <w:t>БЩИЙ ОТВЕТ</w:t>
      </w:r>
      <w:r>
        <w:rPr>
          <w:rFonts w:ascii="Times New Roman" w:hAnsi="Times New Roman"/>
          <w:sz w:val="24"/>
          <w:szCs w:val="24"/>
          <w:lang w:eastAsia="ru-RU"/>
        </w:rPr>
        <w:t>» подсвечивается «зеленым» цветом.</w:t>
      </w:r>
    </w:p>
    <w:p w:rsidR="001600E6" w:rsidRDefault="001600E6" w:rsidP="001600E6">
      <w:pPr>
        <w:spacing w:after="0" w:line="240" w:lineRule="auto"/>
        <w:ind w:firstLine="284"/>
        <w:jc w:val="both"/>
        <w:rPr>
          <w:rFonts w:ascii="Times New Roman" w:hAnsi="Times New Roman"/>
          <w:sz w:val="24"/>
          <w:szCs w:val="24"/>
          <w:lang w:eastAsia="ru-RU"/>
        </w:rPr>
      </w:pPr>
    </w:p>
    <w:p w:rsidR="00351C3F" w:rsidRDefault="007467A3" w:rsidP="00A37BD7">
      <w:pPr>
        <w:spacing w:after="0" w:line="240" w:lineRule="auto"/>
        <w:ind w:firstLine="284"/>
        <w:rPr>
          <w:rFonts w:ascii="Times New Roman" w:hAnsi="Times New Roman"/>
          <w:sz w:val="24"/>
          <w:szCs w:val="24"/>
          <w:lang w:eastAsia="ru-RU"/>
        </w:rPr>
      </w:pPr>
      <w:r w:rsidRPr="00A1460B">
        <w:rPr>
          <w:rFonts w:ascii="Times New Roman" w:hAnsi="Times New Roman"/>
          <w:sz w:val="24"/>
          <w:szCs w:val="24"/>
          <w:lang w:eastAsia="ru-RU"/>
        </w:rPr>
        <w:pict>
          <v:shape id="_x0000_i1033" type="#_x0000_t75" style="width:66.75pt;height:56.25pt">
            <v:imagedata r:id="rId39" o:title="untitled2"/>
          </v:shape>
        </w:pict>
      </w:r>
    </w:p>
    <w:p w:rsidR="001600E6" w:rsidRDefault="001600E6" w:rsidP="00A37BD7">
      <w:pPr>
        <w:spacing w:after="0" w:line="240" w:lineRule="auto"/>
        <w:ind w:firstLine="284"/>
        <w:rPr>
          <w:rFonts w:ascii="Times New Roman" w:hAnsi="Times New Roman"/>
          <w:sz w:val="24"/>
          <w:szCs w:val="24"/>
          <w:lang w:eastAsia="ru-RU"/>
        </w:rPr>
      </w:pPr>
    </w:p>
    <w:p w:rsidR="001600E6" w:rsidRPr="00A37BD7" w:rsidRDefault="001600E6" w:rsidP="00A37BD7">
      <w:pPr>
        <w:spacing w:after="0" w:line="240" w:lineRule="auto"/>
        <w:ind w:firstLine="284"/>
        <w:rPr>
          <w:rFonts w:ascii="Times New Roman" w:hAnsi="Times New Roman"/>
          <w:sz w:val="24"/>
          <w:szCs w:val="24"/>
          <w:lang w:eastAsia="ru-RU"/>
        </w:rPr>
      </w:pPr>
    </w:p>
    <w:p w:rsidR="00C3397F" w:rsidRDefault="00B21DB9" w:rsidP="00C3397F">
      <w:pPr>
        <w:pStyle w:val="2"/>
        <w:ind w:hanging="292"/>
        <w:rPr>
          <w:sz w:val="26"/>
          <w:szCs w:val="26"/>
        </w:rPr>
      </w:pPr>
      <w:bookmarkStart w:id="34" w:name="_Toc402192397"/>
      <w:r>
        <w:rPr>
          <w:sz w:val="26"/>
          <w:szCs w:val="26"/>
        </w:rPr>
        <w:br w:type="page"/>
      </w:r>
      <w:bookmarkStart w:id="35" w:name="_Toc98245471"/>
      <w:r w:rsidR="00244100" w:rsidRPr="005D3A5C">
        <w:rPr>
          <w:sz w:val="26"/>
          <w:szCs w:val="26"/>
        </w:rPr>
        <w:lastRenderedPageBreak/>
        <w:t>3</w:t>
      </w:r>
      <w:r w:rsidR="00C3397F" w:rsidRPr="00C3397F">
        <w:rPr>
          <w:sz w:val="26"/>
          <w:szCs w:val="26"/>
        </w:rPr>
        <w:t>.</w:t>
      </w:r>
      <w:r w:rsidR="00D160E6" w:rsidRPr="005D3A5C">
        <w:rPr>
          <w:sz w:val="26"/>
          <w:szCs w:val="26"/>
        </w:rPr>
        <w:t>5</w:t>
      </w:r>
      <w:r w:rsidR="00C3397F" w:rsidRPr="00C3397F">
        <w:rPr>
          <w:sz w:val="26"/>
          <w:szCs w:val="26"/>
        </w:rPr>
        <w:t xml:space="preserve"> Функция «</w:t>
      </w:r>
      <w:r w:rsidR="00C3397F">
        <w:rPr>
          <w:sz w:val="26"/>
          <w:szCs w:val="26"/>
        </w:rPr>
        <w:t>Удержание</w:t>
      </w:r>
      <w:r w:rsidR="00260C05">
        <w:rPr>
          <w:sz w:val="26"/>
          <w:szCs w:val="26"/>
        </w:rPr>
        <w:t xml:space="preserve"> соединения</w:t>
      </w:r>
      <w:r w:rsidR="00C3397F">
        <w:rPr>
          <w:sz w:val="26"/>
          <w:szCs w:val="26"/>
        </w:rPr>
        <w:t>»</w:t>
      </w:r>
      <w:bookmarkEnd w:id="34"/>
      <w:bookmarkEnd w:id="35"/>
    </w:p>
    <w:p w:rsidR="00260C05" w:rsidRPr="00260C05" w:rsidRDefault="00260C05" w:rsidP="00260C05">
      <w:pPr>
        <w:tabs>
          <w:tab w:val="left" w:pos="284"/>
        </w:tabs>
        <w:spacing w:after="0" w:line="240" w:lineRule="auto"/>
        <w:ind w:firstLine="284"/>
        <w:jc w:val="both"/>
        <w:rPr>
          <w:rFonts w:ascii="Times New Roman" w:hAnsi="Times New Roman"/>
          <w:bCs/>
          <w:sz w:val="24"/>
          <w:szCs w:val="24"/>
        </w:rPr>
      </w:pPr>
      <w:r w:rsidRPr="00260C05">
        <w:rPr>
          <w:rFonts w:ascii="Times New Roman" w:hAnsi="Times New Roman"/>
          <w:bCs/>
          <w:sz w:val="24"/>
          <w:szCs w:val="24"/>
        </w:rPr>
        <w:t>Функция «Удержани</w:t>
      </w:r>
      <w:r>
        <w:rPr>
          <w:rFonts w:ascii="Times New Roman" w:hAnsi="Times New Roman"/>
          <w:bCs/>
          <w:sz w:val="24"/>
          <w:szCs w:val="24"/>
        </w:rPr>
        <w:t>е</w:t>
      </w:r>
      <w:r w:rsidRPr="00260C05">
        <w:rPr>
          <w:rFonts w:ascii="Times New Roman" w:hAnsi="Times New Roman"/>
          <w:bCs/>
          <w:sz w:val="24"/>
          <w:szCs w:val="24"/>
        </w:rPr>
        <w:t xml:space="preserve"> соединения» позволяет поставить все текущие соединения на удержание. Также существует возможность переключения между двумя и более вызовами</w:t>
      </w:r>
      <w:r w:rsidR="00D402D7">
        <w:rPr>
          <w:rFonts w:ascii="Times New Roman" w:hAnsi="Times New Roman"/>
          <w:bCs/>
          <w:sz w:val="24"/>
          <w:szCs w:val="24"/>
        </w:rPr>
        <w:t>,</w:t>
      </w:r>
      <w:r w:rsidRPr="00260C05">
        <w:rPr>
          <w:rFonts w:ascii="Times New Roman" w:hAnsi="Times New Roman"/>
          <w:bCs/>
          <w:sz w:val="24"/>
          <w:szCs w:val="24"/>
        </w:rPr>
        <w:t xml:space="preserve"> поставленными на удержание по нажатию кнопки «Удержание»</w:t>
      </w:r>
      <w:r>
        <w:rPr>
          <w:rFonts w:ascii="Times New Roman" w:hAnsi="Times New Roman"/>
          <w:bCs/>
          <w:sz w:val="24"/>
          <w:szCs w:val="24"/>
        </w:rPr>
        <w:t>.</w:t>
      </w:r>
    </w:p>
    <w:p w:rsidR="00260C05" w:rsidRPr="00260C05" w:rsidRDefault="00260C05" w:rsidP="00260C05">
      <w:pPr>
        <w:spacing w:after="0" w:line="240" w:lineRule="auto"/>
        <w:ind w:firstLine="284"/>
        <w:jc w:val="both"/>
        <w:rPr>
          <w:rFonts w:ascii="Times New Roman" w:hAnsi="Times New Roman"/>
          <w:sz w:val="24"/>
          <w:szCs w:val="24"/>
          <w:lang w:eastAsia="ru-RU"/>
        </w:rPr>
      </w:pPr>
      <w:r w:rsidRPr="00260C05">
        <w:rPr>
          <w:rFonts w:ascii="Times New Roman" w:hAnsi="Times New Roman"/>
          <w:bCs/>
          <w:sz w:val="24"/>
          <w:szCs w:val="24"/>
        </w:rPr>
        <w:t xml:space="preserve">Если Ваш вызов поставлен на удержание другим рабочим местом, вы должны получать специальную индикацию активизации данного </w:t>
      </w:r>
      <w:r w:rsidRPr="004B43BF">
        <w:rPr>
          <w:rFonts w:ascii="Times New Roman" w:hAnsi="Times New Roman"/>
          <w:bCs/>
          <w:sz w:val="24"/>
          <w:szCs w:val="24"/>
        </w:rPr>
        <w:t>режима</w:t>
      </w:r>
      <w:r w:rsidR="004B43BF" w:rsidRPr="004B43BF">
        <w:rPr>
          <w:rFonts w:ascii="Times New Roman" w:hAnsi="Times New Roman"/>
          <w:bCs/>
          <w:sz w:val="24"/>
          <w:szCs w:val="24"/>
        </w:rPr>
        <w:t xml:space="preserve"> и звуковое сопровождение</w:t>
      </w:r>
      <w:r w:rsidRPr="004B43BF">
        <w:rPr>
          <w:rFonts w:ascii="Times New Roman" w:hAnsi="Times New Roman"/>
          <w:bCs/>
          <w:sz w:val="24"/>
          <w:szCs w:val="24"/>
        </w:rPr>
        <w:t>.</w:t>
      </w:r>
    </w:p>
    <w:p w:rsidR="00E25599" w:rsidRPr="0013319C" w:rsidRDefault="00E25599" w:rsidP="00E25599">
      <w:pPr>
        <w:pStyle w:val="ac"/>
        <w:spacing w:before="0" w:beforeAutospacing="0" w:after="0"/>
        <w:ind w:firstLine="284"/>
      </w:pPr>
    </w:p>
    <w:p w:rsidR="00440F4E" w:rsidRDefault="00440F4E" w:rsidP="0013319C">
      <w:pPr>
        <w:pStyle w:val="ac"/>
        <w:spacing w:before="0" w:beforeAutospacing="0" w:after="0"/>
        <w:ind w:firstLine="284"/>
        <w:jc w:val="both"/>
      </w:pPr>
      <w:r>
        <w:rPr>
          <w:noProof/>
        </w:rPr>
        <w:drawing>
          <wp:inline distT="0" distB="0" distL="0" distR="0">
            <wp:extent cx="800100" cy="685800"/>
            <wp:effectExtent l="19050" t="0" r="0" b="0"/>
            <wp:docPr id="42" name="Рисунок 41" descr="LEMZ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4.jpg"/>
                    <pic:cNvPicPr/>
                  </pic:nvPicPr>
                  <pic:blipFill>
                    <a:blip r:embed="rId40" cstate="print"/>
                    <a:stretch>
                      <a:fillRect/>
                    </a:stretch>
                  </pic:blipFill>
                  <pic:spPr>
                    <a:xfrm>
                      <a:off x="0" y="0"/>
                      <a:ext cx="800100" cy="685800"/>
                    </a:xfrm>
                    <a:prstGeom prst="rect">
                      <a:avLst/>
                    </a:prstGeom>
                  </pic:spPr>
                </pic:pic>
              </a:graphicData>
            </a:graphic>
          </wp:inline>
        </w:drawing>
      </w:r>
      <w:r w:rsidRPr="0013319C">
        <w:t xml:space="preserve"> - </w:t>
      </w:r>
      <w:r w:rsidR="0013319C">
        <w:t>кнопка функции удержания. При отсутствии вызовов кнопка «темно-серого» цвета. При нажатии на кнопку будет выдан акустический сигнал ошибочного нажатия.</w:t>
      </w:r>
    </w:p>
    <w:p w:rsidR="00440F4E" w:rsidRPr="0013319C" w:rsidRDefault="00440F4E" w:rsidP="00E25599">
      <w:pPr>
        <w:pStyle w:val="ac"/>
        <w:spacing w:before="0" w:beforeAutospacing="0" w:after="0"/>
        <w:ind w:firstLine="284"/>
      </w:pPr>
    </w:p>
    <w:p w:rsidR="00FB18C0" w:rsidRPr="005D3A5C" w:rsidRDefault="00FB18C0" w:rsidP="00FB18C0">
      <w:pPr>
        <w:pStyle w:val="ac"/>
        <w:spacing w:before="0" w:beforeAutospacing="0" w:after="0"/>
        <w:ind w:firstLine="284"/>
      </w:pPr>
      <w:bookmarkStart w:id="36" w:name="_Toc402192398"/>
      <w:r>
        <w:t>Перевод текущего соединения в режим удержания осуществляется следующим образом:</w:t>
      </w:r>
    </w:p>
    <w:p w:rsidR="00FB18C0" w:rsidRPr="005D3A5C" w:rsidRDefault="00FB18C0" w:rsidP="00FB18C0">
      <w:pPr>
        <w:pStyle w:val="ac"/>
        <w:spacing w:before="0" w:beforeAutospacing="0" w:after="0"/>
        <w:ind w:firstLine="284"/>
      </w:pPr>
    </w:p>
    <w:p w:rsidR="00FB18C0" w:rsidRDefault="00FB18C0" w:rsidP="00FB18C0">
      <w:pPr>
        <w:pStyle w:val="ac"/>
        <w:spacing w:before="0" w:beforeAutospacing="0" w:after="0"/>
        <w:ind w:firstLine="284"/>
        <w:jc w:val="both"/>
      </w:pPr>
      <w:r>
        <w:rPr>
          <w:noProof/>
        </w:rPr>
        <w:drawing>
          <wp:inline distT="0" distB="0" distL="0" distR="0">
            <wp:extent cx="1526649" cy="763325"/>
            <wp:effectExtent l="19050" t="0" r="0" b="0"/>
            <wp:docPr id="260" name="Рисунок 272" descr="LEMZ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4.jpg"/>
                    <pic:cNvPicPr/>
                  </pic:nvPicPr>
                  <pic:blipFill>
                    <a:blip r:embed="rId41" cstate="print"/>
                    <a:stretch>
                      <a:fillRect/>
                    </a:stretch>
                  </pic:blipFill>
                  <pic:spPr>
                    <a:xfrm>
                      <a:off x="0" y="0"/>
                      <a:ext cx="1526796" cy="763399"/>
                    </a:xfrm>
                    <a:prstGeom prst="rect">
                      <a:avLst/>
                    </a:prstGeom>
                  </pic:spPr>
                </pic:pic>
              </a:graphicData>
            </a:graphic>
          </wp:inline>
        </w:drawing>
      </w:r>
      <w:r w:rsidRPr="00FB1CFD">
        <w:t xml:space="preserve"> - </w:t>
      </w:r>
      <w:r>
        <w:t>на вашем рабочем месте имеется текущее соединение. Кнопка «ПД 1» - «темно-зеленая».</w:t>
      </w:r>
    </w:p>
    <w:p w:rsidR="00FB18C0" w:rsidRDefault="00FB18C0" w:rsidP="00FB18C0">
      <w:pPr>
        <w:pStyle w:val="ac"/>
        <w:spacing w:before="0" w:beforeAutospacing="0" w:after="0"/>
        <w:ind w:firstLine="284"/>
      </w:pPr>
    </w:p>
    <w:p w:rsidR="00FB18C0" w:rsidRDefault="00FB18C0" w:rsidP="00FB18C0">
      <w:pPr>
        <w:pStyle w:val="ac"/>
        <w:spacing w:before="0" w:beforeAutospacing="0" w:after="0"/>
        <w:ind w:firstLine="284"/>
      </w:pPr>
      <w:r>
        <w:rPr>
          <w:noProof/>
        </w:rPr>
        <w:drawing>
          <wp:inline distT="0" distB="0" distL="0" distR="0">
            <wp:extent cx="826770" cy="731520"/>
            <wp:effectExtent l="19050" t="0" r="0" b="0"/>
            <wp:docPr id="228" name="Рисунок 22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untitled3"/>
                    <pic:cNvPicPr>
                      <a:picLocks noChangeAspect="1" noChangeArrowheads="1"/>
                    </pic:cNvPicPr>
                  </pic:nvPicPr>
                  <pic:blipFill>
                    <a:blip r:embed="rId42"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t xml:space="preserve"> - нажмите кнопку «УДЕРЖ» для включения функции.</w:t>
      </w:r>
    </w:p>
    <w:p w:rsidR="00FB18C0" w:rsidRPr="007506ED" w:rsidRDefault="00FB18C0" w:rsidP="00FB18C0">
      <w:pPr>
        <w:pStyle w:val="ac"/>
        <w:spacing w:before="0" w:beforeAutospacing="0" w:after="0"/>
        <w:ind w:firstLine="284"/>
      </w:pPr>
    </w:p>
    <w:p w:rsidR="00FB18C0" w:rsidRDefault="00FB18C0" w:rsidP="00FB18C0">
      <w:pPr>
        <w:pStyle w:val="ac"/>
        <w:spacing w:before="0" w:beforeAutospacing="0" w:after="0"/>
        <w:ind w:firstLine="284"/>
        <w:jc w:val="both"/>
      </w:pPr>
      <w:r>
        <w:rPr>
          <w:noProof/>
        </w:rPr>
        <w:drawing>
          <wp:inline distT="0" distB="0" distL="0" distR="0">
            <wp:extent cx="1526650" cy="763326"/>
            <wp:effectExtent l="19050" t="0" r="0" b="0"/>
            <wp:docPr id="91" name="Рисунок 279" descr="LEMZ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5.jpg"/>
                    <pic:cNvPicPr/>
                  </pic:nvPicPr>
                  <pic:blipFill>
                    <a:blip r:embed="rId43" cstate="print"/>
                    <a:stretch>
                      <a:fillRect/>
                    </a:stretch>
                  </pic:blipFill>
                  <pic:spPr>
                    <a:xfrm>
                      <a:off x="0" y="0"/>
                      <a:ext cx="1529824" cy="764913"/>
                    </a:xfrm>
                    <a:prstGeom prst="rect">
                      <a:avLst/>
                    </a:prstGeom>
                  </pic:spPr>
                </pic:pic>
              </a:graphicData>
            </a:graphic>
          </wp:inline>
        </w:drawing>
      </w:r>
      <w:r>
        <w:t xml:space="preserve"> - кнопка «ПД 1» отображает состояние удержания абонента со стороны инициатора вызова. Кнопка </w:t>
      </w:r>
      <w:r w:rsidRPr="00702DEA">
        <w:t>«ПД 1» мигает «</w:t>
      </w:r>
      <w:proofErr w:type="gramStart"/>
      <w:r w:rsidRPr="00702DEA">
        <w:t>желтым</w:t>
      </w:r>
      <w:proofErr w:type="gramEnd"/>
      <w:r w:rsidRPr="00702DEA">
        <w:t>/зеленым» цветом.</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Pr>
          <w:noProof/>
        </w:rPr>
        <w:drawing>
          <wp:inline distT="0" distB="0" distL="0" distR="0">
            <wp:extent cx="1539406" cy="769703"/>
            <wp:effectExtent l="19050" t="0" r="3644" b="0"/>
            <wp:docPr id="518" name="Рисунок 517" descr="LEMZ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1.jpg"/>
                    <pic:cNvPicPr/>
                  </pic:nvPicPr>
                  <pic:blipFill>
                    <a:blip r:embed="rId44" cstate="print"/>
                    <a:stretch>
                      <a:fillRect/>
                    </a:stretch>
                  </pic:blipFill>
                  <pic:spPr>
                    <a:xfrm>
                      <a:off x="0" y="0"/>
                      <a:ext cx="1541066" cy="770533"/>
                    </a:xfrm>
                    <a:prstGeom prst="rect">
                      <a:avLst/>
                    </a:prstGeom>
                  </pic:spPr>
                </pic:pic>
              </a:graphicData>
            </a:graphic>
          </wp:inline>
        </w:drawing>
      </w:r>
      <w:r>
        <w:t xml:space="preserve"> - кнопка «ПД 1» отображает состояние удержания со стороны вызываемого абонента. Кнопка </w:t>
      </w:r>
      <w:r w:rsidRPr="00702DEA">
        <w:t>«ПД 1» мигает «</w:t>
      </w:r>
      <w:proofErr w:type="gramStart"/>
      <w:r w:rsidRPr="00702DEA">
        <w:t>красным</w:t>
      </w:r>
      <w:proofErr w:type="gramEnd"/>
      <w:r w:rsidRPr="00702DEA">
        <w:t>/желтым» цветом.</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sidRPr="00EA71E0">
        <w:rPr>
          <w:noProof/>
        </w:rPr>
        <w:drawing>
          <wp:inline distT="0" distB="0" distL="0" distR="0">
            <wp:extent cx="1526650" cy="763326"/>
            <wp:effectExtent l="19050" t="0" r="0" b="0"/>
            <wp:docPr id="93" name="Рисунок 279" descr="LEMZ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5.jpg"/>
                    <pic:cNvPicPr/>
                  </pic:nvPicPr>
                  <pic:blipFill>
                    <a:blip r:embed="rId43" cstate="print"/>
                    <a:stretch>
                      <a:fillRect/>
                    </a:stretch>
                  </pic:blipFill>
                  <pic:spPr>
                    <a:xfrm>
                      <a:off x="0" y="0"/>
                      <a:ext cx="1529824" cy="764913"/>
                    </a:xfrm>
                    <a:prstGeom prst="rect">
                      <a:avLst/>
                    </a:prstGeom>
                  </pic:spPr>
                </pic:pic>
              </a:graphicData>
            </a:graphic>
          </wp:inline>
        </w:drawing>
      </w:r>
      <w:r>
        <w:rPr>
          <w:noProof/>
        </w:rPr>
        <w:drawing>
          <wp:inline distT="0" distB="0" distL="0" distR="0">
            <wp:extent cx="826770" cy="731520"/>
            <wp:effectExtent l="19050" t="0" r="0" b="0"/>
            <wp:docPr id="229" name="Рисунок 22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untitled3"/>
                    <pic:cNvPicPr>
                      <a:picLocks noChangeAspect="1" noChangeArrowheads="1"/>
                    </pic:cNvPicPr>
                  </pic:nvPicPr>
                  <pic:blipFill>
                    <a:blip r:embed="rId42"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t xml:space="preserve"> - нажмите кнопку «УДЕРЖ» или кнопку «ПД 1» для возврата к текущему соединению.</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sidRPr="00BB54BA">
        <w:rPr>
          <w:noProof/>
        </w:rPr>
        <w:lastRenderedPageBreak/>
        <w:drawing>
          <wp:inline distT="0" distB="0" distL="0" distR="0">
            <wp:extent cx="1526649" cy="763325"/>
            <wp:effectExtent l="19050" t="0" r="0" b="0"/>
            <wp:docPr id="289" name="Рисунок 272" descr="LEMZ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4.jpg"/>
                    <pic:cNvPicPr/>
                  </pic:nvPicPr>
                  <pic:blipFill>
                    <a:blip r:embed="rId41" cstate="print"/>
                    <a:stretch>
                      <a:fillRect/>
                    </a:stretch>
                  </pic:blipFill>
                  <pic:spPr>
                    <a:xfrm>
                      <a:off x="0" y="0"/>
                      <a:ext cx="1526796" cy="763399"/>
                    </a:xfrm>
                    <a:prstGeom prst="rect">
                      <a:avLst/>
                    </a:prstGeom>
                  </pic:spPr>
                </pic:pic>
              </a:graphicData>
            </a:graphic>
          </wp:inline>
        </w:drawing>
      </w:r>
      <w:r w:rsidRPr="00FB1CFD">
        <w:t xml:space="preserve"> - </w:t>
      </w:r>
      <w:r>
        <w:t>на вашем рабочем месте имеется текущее соединение. Кнопка «ПД 1» - «темно-зеленая».</w:t>
      </w:r>
    </w:p>
    <w:p w:rsidR="00FB18C0" w:rsidRPr="007506ED"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bookmarkStart w:id="37" w:name="_Toc91327885"/>
      <w:bookmarkStart w:id="38" w:name="_Toc107299538"/>
      <w:bookmarkStart w:id="39" w:name="_Toc107299907"/>
      <w:bookmarkStart w:id="40" w:name="_Toc107300010"/>
      <w:bookmarkStart w:id="41" w:name="_Toc107300176"/>
      <w:bookmarkStart w:id="42" w:name="_Toc107726532"/>
      <w:bookmarkStart w:id="43" w:name="_Toc113350948"/>
      <w:bookmarkStart w:id="44" w:name="_Toc113351654"/>
      <w:bookmarkStart w:id="45" w:name="_Toc113351825"/>
      <w:bookmarkStart w:id="46" w:name="_Toc113351949"/>
      <w:bookmarkStart w:id="47" w:name="_Toc113352167"/>
      <w:bookmarkStart w:id="48" w:name="_Toc113352386"/>
      <w:bookmarkStart w:id="49" w:name="_Toc113352481"/>
      <w:bookmarkStart w:id="50" w:name="_Toc113352646"/>
      <w:bookmarkStart w:id="51" w:name="_Toc113423662"/>
      <w:bookmarkStart w:id="52" w:name="_Toc127437083"/>
      <w:bookmarkStart w:id="53" w:name="_Toc127437176"/>
      <w:bookmarkStart w:id="54" w:name="_Toc12743737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Переключение между текущим и удерживаемым соединениями. Переключение между двумя соединениями при помощи поочередной постановки на удержание одного абонента и работы с другим:</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sidRPr="00C744A7">
        <w:rPr>
          <w:noProof/>
        </w:rPr>
        <w:drawing>
          <wp:inline distT="0" distB="0" distL="0" distR="0">
            <wp:extent cx="1526650" cy="763326"/>
            <wp:effectExtent l="19050" t="0" r="0" b="0"/>
            <wp:docPr id="291" name="Рисунок 279" descr="LEMZ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5.jpg"/>
                    <pic:cNvPicPr/>
                  </pic:nvPicPr>
                  <pic:blipFill>
                    <a:blip r:embed="rId43" cstate="print"/>
                    <a:stretch>
                      <a:fillRect/>
                    </a:stretch>
                  </pic:blipFill>
                  <pic:spPr>
                    <a:xfrm>
                      <a:off x="0" y="0"/>
                      <a:ext cx="1529824" cy="764913"/>
                    </a:xfrm>
                    <a:prstGeom prst="rect">
                      <a:avLst/>
                    </a:prstGeom>
                  </pic:spPr>
                </pic:pic>
              </a:graphicData>
            </a:graphic>
          </wp:inline>
        </w:drawing>
      </w:r>
      <w:r>
        <w:rPr>
          <w:noProof/>
        </w:rPr>
        <w:drawing>
          <wp:inline distT="0" distB="0" distL="0" distR="0">
            <wp:extent cx="1542553" cy="771277"/>
            <wp:effectExtent l="19050" t="0" r="497" b="0"/>
            <wp:docPr id="294" name="Рисунок 88" descr="LEMZ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6.jpg"/>
                    <pic:cNvPicPr/>
                  </pic:nvPicPr>
                  <pic:blipFill>
                    <a:blip r:embed="rId45" cstate="print"/>
                    <a:stretch>
                      <a:fillRect/>
                    </a:stretch>
                  </pic:blipFill>
                  <pic:spPr>
                    <a:xfrm>
                      <a:off x="0" y="0"/>
                      <a:ext cx="1547362" cy="773682"/>
                    </a:xfrm>
                    <a:prstGeom prst="rect">
                      <a:avLst/>
                    </a:prstGeom>
                  </pic:spPr>
                </pic:pic>
              </a:graphicData>
            </a:graphic>
          </wp:inline>
        </w:drawing>
      </w:r>
      <w:r w:rsidRPr="00090C28">
        <w:t xml:space="preserve"> - </w:t>
      </w:r>
      <w:r>
        <w:t>на вашем рабочем месте имеются одно текущее соединение «ПД 2» и одно соединение на удержании «</w:t>
      </w:r>
      <w:r w:rsidRPr="00090C28">
        <w:t>ПД</w:t>
      </w:r>
      <w:r>
        <w:t xml:space="preserve"> </w:t>
      </w:r>
      <w:r w:rsidRPr="00090C28">
        <w:t>1</w:t>
      </w:r>
      <w:r>
        <w:t xml:space="preserve">» - кнопка </w:t>
      </w:r>
      <w:r w:rsidRPr="00702DEA">
        <w:t>«ПД 1» мигает «</w:t>
      </w:r>
      <w:proofErr w:type="gramStart"/>
      <w:r w:rsidRPr="00702DEA">
        <w:t>желтым</w:t>
      </w:r>
      <w:proofErr w:type="gramEnd"/>
      <w:r w:rsidRPr="00702DEA">
        <w:t>/зеленым» цветом.</w:t>
      </w:r>
    </w:p>
    <w:p w:rsidR="00FB18C0" w:rsidRPr="00090C28"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Pr>
          <w:noProof/>
        </w:rPr>
        <w:drawing>
          <wp:inline distT="0" distB="0" distL="0" distR="0">
            <wp:extent cx="826770" cy="731520"/>
            <wp:effectExtent l="19050" t="0" r="0" b="0"/>
            <wp:docPr id="230" name="Рисунок 23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untitled3"/>
                    <pic:cNvPicPr>
                      <a:picLocks noChangeAspect="1" noChangeArrowheads="1"/>
                    </pic:cNvPicPr>
                  </pic:nvPicPr>
                  <pic:blipFill>
                    <a:blip r:embed="rId42"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t xml:space="preserve"> - нажмите кнопку «УДЕРЖ» для переключения.</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Pr>
          <w:noProof/>
        </w:rPr>
        <w:drawing>
          <wp:inline distT="0" distB="0" distL="0" distR="0">
            <wp:extent cx="3113764" cy="767778"/>
            <wp:effectExtent l="19050" t="0" r="0" b="0"/>
            <wp:docPr id="295" name="Рисунок 91" descr="LEMZ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7.jpg"/>
                    <pic:cNvPicPr/>
                  </pic:nvPicPr>
                  <pic:blipFill>
                    <a:blip r:embed="rId46" cstate="print"/>
                    <a:stretch>
                      <a:fillRect/>
                    </a:stretch>
                  </pic:blipFill>
                  <pic:spPr>
                    <a:xfrm>
                      <a:off x="0" y="0"/>
                      <a:ext cx="3120629" cy="769471"/>
                    </a:xfrm>
                    <a:prstGeom prst="rect">
                      <a:avLst/>
                    </a:prstGeom>
                  </pic:spPr>
                </pic:pic>
              </a:graphicData>
            </a:graphic>
          </wp:inline>
        </w:drawing>
      </w:r>
      <w:r>
        <w:t xml:space="preserve"> - оба соединения переходят в состояние – удержанные. Кнопки «ПД 1» и «ПД 2» </w:t>
      </w:r>
      <w:r w:rsidRPr="00702DEA">
        <w:t>мига</w:t>
      </w:r>
      <w:r>
        <w:t>ю</w:t>
      </w:r>
      <w:r w:rsidRPr="00702DEA">
        <w:t>т «</w:t>
      </w:r>
      <w:proofErr w:type="gramStart"/>
      <w:r w:rsidRPr="00702DEA">
        <w:t>желтым</w:t>
      </w:r>
      <w:proofErr w:type="gramEnd"/>
      <w:r w:rsidRPr="00702DEA">
        <w:t>/зеленым» цветом.</w:t>
      </w:r>
      <w:r>
        <w:t xml:space="preserve"> </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sidRPr="00C744A7">
        <w:rPr>
          <w:noProof/>
        </w:rPr>
        <w:drawing>
          <wp:inline distT="0" distB="0" distL="0" distR="0">
            <wp:extent cx="1526650" cy="763326"/>
            <wp:effectExtent l="19050" t="0" r="0" b="0"/>
            <wp:docPr id="296" name="Рисунок 279" descr="LEMZ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5.jpg"/>
                    <pic:cNvPicPr/>
                  </pic:nvPicPr>
                  <pic:blipFill>
                    <a:blip r:embed="rId43" cstate="print"/>
                    <a:stretch>
                      <a:fillRect/>
                    </a:stretch>
                  </pic:blipFill>
                  <pic:spPr>
                    <a:xfrm>
                      <a:off x="0" y="0"/>
                      <a:ext cx="1529824" cy="764913"/>
                    </a:xfrm>
                    <a:prstGeom prst="rect">
                      <a:avLst/>
                    </a:prstGeom>
                  </pic:spPr>
                </pic:pic>
              </a:graphicData>
            </a:graphic>
          </wp:inline>
        </w:drawing>
      </w:r>
      <w:r>
        <w:rPr>
          <w:noProof/>
        </w:rPr>
        <w:drawing>
          <wp:inline distT="0" distB="0" distL="0" distR="0">
            <wp:extent cx="826770" cy="731520"/>
            <wp:effectExtent l="19050" t="0" r="0" b="0"/>
            <wp:docPr id="231" name="Рисунок 23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untitled3"/>
                    <pic:cNvPicPr>
                      <a:picLocks noChangeAspect="1" noChangeArrowheads="1"/>
                    </pic:cNvPicPr>
                  </pic:nvPicPr>
                  <pic:blipFill>
                    <a:blip r:embed="rId42"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t xml:space="preserve"> - нажмите кнопку «УДЕРЖ» или нажмите кнопку «ПД 1» для переключения.</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Pr>
          <w:noProof/>
        </w:rPr>
        <w:drawing>
          <wp:inline distT="0" distB="0" distL="0" distR="0">
            <wp:extent cx="3129667" cy="773820"/>
            <wp:effectExtent l="19050" t="0" r="0" b="0"/>
            <wp:docPr id="513" name="Рисунок 512" descr="LEMZ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8.jpg"/>
                    <pic:cNvPicPr/>
                  </pic:nvPicPr>
                  <pic:blipFill>
                    <a:blip r:embed="rId47" cstate="print"/>
                    <a:stretch>
                      <a:fillRect/>
                    </a:stretch>
                  </pic:blipFill>
                  <pic:spPr>
                    <a:xfrm>
                      <a:off x="0" y="0"/>
                      <a:ext cx="3152627" cy="779497"/>
                    </a:xfrm>
                    <a:prstGeom prst="rect">
                      <a:avLst/>
                    </a:prstGeom>
                  </pic:spPr>
                </pic:pic>
              </a:graphicData>
            </a:graphic>
          </wp:inline>
        </w:drawing>
      </w:r>
      <w:r>
        <w:t xml:space="preserve"> - кнопка «ПД 2» остается на удержании, кнопка мигает «</w:t>
      </w:r>
      <w:proofErr w:type="gramStart"/>
      <w:r>
        <w:t>желтым</w:t>
      </w:r>
      <w:proofErr w:type="gramEnd"/>
      <w:r>
        <w:t xml:space="preserve">/зеленым» цветом. Кнопка «ПД 1» - «темно-зеленая». </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Pr>
          <w:noProof/>
        </w:rPr>
        <w:drawing>
          <wp:inline distT="0" distB="0" distL="0" distR="0">
            <wp:extent cx="826770" cy="731520"/>
            <wp:effectExtent l="19050" t="0" r="0" b="0"/>
            <wp:docPr id="232" name="Рисунок 23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untitled3"/>
                    <pic:cNvPicPr>
                      <a:picLocks noChangeAspect="1" noChangeArrowheads="1"/>
                    </pic:cNvPicPr>
                  </pic:nvPicPr>
                  <pic:blipFill>
                    <a:blip r:embed="rId42"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t xml:space="preserve"> - нажмите кнопку «УДЕРЖ» для переключения.</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sidRPr="007C4C22">
        <w:rPr>
          <w:noProof/>
        </w:rPr>
        <w:lastRenderedPageBreak/>
        <w:drawing>
          <wp:inline distT="0" distB="0" distL="0" distR="0">
            <wp:extent cx="3113764" cy="767778"/>
            <wp:effectExtent l="19050" t="0" r="0" b="0"/>
            <wp:docPr id="514" name="Рисунок 91" descr="LEMZ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7.jpg"/>
                    <pic:cNvPicPr/>
                  </pic:nvPicPr>
                  <pic:blipFill>
                    <a:blip r:embed="rId46" cstate="print"/>
                    <a:stretch>
                      <a:fillRect/>
                    </a:stretch>
                  </pic:blipFill>
                  <pic:spPr>
                    <a:xfrm>
                      <a:off x="0" y="0"/>
                      <a:ext cx="3120629" cy="769471"/>
                    </a:xfrm>
                    <a:prstGeom prst="rect">
                      <a:avLst/>
                    </a:prstGeom>
                  </pic:spPr>
                </pic:pic>
              </a:graphicData>
            </a:graphic>
          </wp:inline>
        </w:drawing>
      </w:r>
      <w:r>
        <w:t xml:space="preserve"> - оба соединения переходят в состояние - удержанные</w:t>
      </w:r>
      <w:r w:rsidRPr="00AB1709">
        <w:t>. Кнопки «ПД 1» и «ПД 2» мигают</w:t>
      </w:r>
      <w:r w:rsidRPr="00702DEA">
        <w:t xml:space="preserve"> «</w:t>
      </w:r>
      <w:proofErr w:type="gramStart"/>
      <w:r w:rsidRPr="00702DEA">
        <w:t>желтым</w:t>
      </w:r>
      <w:proofErr w:type="gramEnd"/>
      <w:r w:rsidRPr="00702DEA">
        <w:t>/зеленым» цветом.</w:t>
      </w:r>
    </w:p>
    <w:p w:rsidR="00FB18C0" w:rsidRDefault="00FB18C0" w:rsidP="00FB18C0">
      <w:pPr>
        <w:pStyle w:val="ac"/>
        <w:spacing w:before="0" w:beforeAutospacing="0" w:after="0"/>
        <w:ind w:firstLine="284"/>
        <w:jc w:val="both"/>
      </w:pPr>
    </w:p>
    <w:p w:rsidR="00FB18C0" w:rsidRDefault="00FB18C0" w:rsidP="00FB18C0">
      <w:pPr>
        <w:pStyle w:val="ac"/>
        <w:spacing w:before="0" w:beforeAutospacing="0" w:after="0"/>
        <w:ind w:firstLine="284"/>
        <w:jc w:val="both"/>
      </w:pPr>
      <w:r>
        <w:rPr>
          <w:noProof/>
        </w:rPr>
        <w:drawing>
          <wp:inline distT="0" distB="0" distL="0" distR="0">
            <wp:extent cx="826770" cy="731520"/>
            <wp:effectExtent l="19050" t="0" r="0" b="0"/>
            <wp:docPr id="233" name="Рисунок 23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untitled3"/>
                    <pic:cNvPicPr>
                      <a:picLocks noChangeAspect="1" noChangeArrowheads="1"/>
                    </pic:cNvPicPr>
                  </pic:nvPicPr>
                  <pic:blipFill>
                    <a:blip r:embed="rId42"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Pr>
          <w:noProof/>
        </w:rPr>
        <w:drawing>
          <wp:inline distT="0" distB="0" distL="0" distR="0">
            <wp:extent cx="1467844" cy="733922"/>
            <wp:effectExtent l="19050" t="0" r="0" b="0"/>
            <wp:docPr id="515" name="Рисунок 514" descr="LEMZ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9.jpg"/>
                    <pic:cNvPicPr/>
                  </pic:nvPicPr>
                  <pic:blipFill>
                    <a:blip r:embed="rId48" cstate="print"/>
                    <a:stretch>
                      <a:fillRect/>
                    </a:stretch>
                  </pic:blipFill>
                  <pic:spPr>
                    <a:xfrm>
                      <a:off x="0" y="0"/>
                      <a:ext cx="1467986" cy="733993"/>
                    </a:xfrm>
                    <a:prstGeom prst="rect">
                      <a:avLst/>
                    </a:prstGeom>
                  </pic:spPr>
                </pic:pic>
              </a:graphicData>
            </a:graphic>
          </wp:inline>
        </w:drawing>
      </w:r>
      <w:r>
        <w:t xml:space="preserve"> - нажмите кнопку «УДЕРЖ» или нажмите кнопку  «ПД 2» для переключения.</w:t>
      </w:r>
    </w:p>
    <w:p w:rsidR="00FB18C0" w:rsidRDefault="00FB18C0" w:rsidP="00FB18C0">
      <w:pPr>
        <w:pStyle w:val="ac"/>
        <w:spacing w:before="0" w:beforeAutospacing="0" w:after="0"/>
        <w:ind w:firstLine="284"/>
        <w:jc w:val="both"/>
      </w:pPr>
    </w:p>
    <w:p w:rsidR="00FB18C0" w:rsidRPr="00EC77E3" w:rsidRDefault="00FB18C0" w:rsidP="00FB18C0">
      <w:pPr>
        <w:pStyle w:val="ac"/>
        <w:spacing w:before="0" w:beforeAutospacing="0" w:after="0"/>
        <w:ind w:firstLine="284"/>
        <w:jc w:val="both"/>
      </w:pPr>
      <w:r>
        <w:rPr>
          <w:noProof/>
        </w:rPr>
        <w:drawing>
          <wp:inline distT="0" distB="0" distL="0" distR="0">
            <wp:extent cx="3119383" cy="771276"/>
            <wp:effectExtent l="19050" t="0" r="4817" b="0"/>
            <wp:docPr id="517" name="Рисунок 516" descr="LEMZ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0.jpg"/>
                    <pic:cNvPicPr/>
                  </pic:nvPicPr>
                  <pic:blipFill>
                    <a:blip r:embed="rId49" cstate="print"/>
                    <a:stretch>
                      <a:fillRect/>
                    </a:stretch>
                  </pic:blipFill>
                  <pic:spPr>
                    <a:xfrm>
                      <a:off x="0" y="0"/>
                      <a:ext cx="3122515" cy="772050"/>
                    </a:xfrm>
                    <a:prstGeom prst="rect">
                      <a:avLst/>
                    </a:prstGeom>
                  </pic:spPr>
                </pic:pic>
              </a:graphicData>
            </a:graphic>
          </wp:inline>
        </w:drawing>
      </w:r>
      <w:r>
        <w:t xml:space="preserve"> - соединение «ПД 1» ставится на удержание, кнопка мигает «</w:t>
      </w:r>
      <w:proofErr w:type="gramStart"/>
      <w:r>
        <w:t>желтым</w:t>
      </w:r>
      <w:proofErr w:type="gramEnd"/>
      <w:r>
        <w:t>/зеленым» цветом. Кнопка «ПД 2» - «темно-зеленая».</w:t>
      </w:r>
    </w:p>
    <w:p w:rsidR="00FB18C0" w:rsidRDefault="00FB18C0" w:rsidP="00FB18C0">
      <w:pPr>
        <w:pStyle w:val="ac"/>
        <w:spacing w:before="0" w:beforeAutospacing="0" w:after="0"/>
        <w:ind w:firstLine="284"/>
      </w:pPr>
      <w:r>
        <w:t>Для отбоя обоих вызовов, в удержанном состоянии, нажмите клавишу «ОТБОЙ» два раза.</w:t>
      </w:r>
    </w:p>
    <w:p w:rsidR="00787D56" w:rsidRDefault="00B21DB9" w:rsidP="00787D56">
      <w:pPr>
        <w:pStyle w:val="2"/>
        <w:ind w:hanging="292"/>
        <w:rPr>
          <w:sz w:val="26"/>
          <w:szCs w:val="26"/>
        </w:rPr>
      </w:pPr>
      <w:r>
        <w:rPr>
          <w:sz w:val="26"/>
          <w:szCs w:val="26"/>
        </w:rPr>
        <w:br w:type="page"/>
      </w:r>
      <w:bookmarkStart w:id="55" w:name="_Toc98245472"/>
      <w:r w:rsidR="00244100" w:rsidRPr="005D3A5C">
        <w:rPr>
          <w:sz w:val="26"/>
          <w:szCs w:val="26"/>
        </w:rPr>
        <w:lastRenderedPageBreak/>
        <w:t>3</w:t>
      </w:r>
      <w:r w:rsidR="00787D56" w:rsidRPr="00787D56">
        <w:rPr>
          <w:sz w:val="26"/>
          <w:szCs w:val="26"/>
        </w:rPr>
        <w:t>.</w:t>
      </w:r>
      <w:r w:rsidR="00D160E6" w:rsidRPr="005D3A5C">
        <w:rPr>
          <w:sz w:val="26"/>
          <w:szCs w:val="26"/>
        </w:rPr>
        <w:t>6</w:t>
      </w:r>
      <w:r w:rsidR="00787D56" w:rsidRPr="00787D56">
        <w:rPr>
          <w:sz w:val="26"/>
          <w:szCs w:val="26"/>
        </w:rPr>
        <w:t xml:space="preserve"> Функция «Прослушивание рабочего места»</w:t>
      </w:r>
      <w:bookmarkEnd w:id="36"/>
      <w:bookmarkEnd w:id="55"/>
    </w:p>
    <w:p w:rsidR="00787D56" w:rsidRPr="00787D56" w:rsidRDefault="00787D56" w:rsidP="00787D56">
      <w:pPr>
        <w:spacing w:after="0" w:line="240" w:lineRule="auto"/>
        <w:ind w:firstLine="284"/>
        <w:jc w:val="both"/>
        <w:rPr>
          <w:rFonts w:ascii="Times New Roman" w:hAnsi="Times New Roman"/>
          <w:bCs/>
          <w:sz w:val="24"/>
          <w:szCs w:val="24"/>
        </w:rPr>
      </w:pPr>
      <w:r w:rsidRPr="00787D56">
        <w:rPr>
          <w:rFonts w:ascii="Times New Roman" w:hAnsi="Times New Roman"/>
          <w:bCs/>
          <w:sz w:val="24"/>
          <w:szCs w:val="24"/>
        </w:rPr>
        <w:t>Данная функция позволяет прослушать радио и телефонную связь других ЦТРС. Взаимное прослушивание двумя абонентами друг друга исключено. Если прослушиваемый абонент настроен на симплексный режим вызова, то при исходящем звонке необходимо выключать прослушивание для исключения «самопрослушивания своего сообщения».</w:t>
      </w:r>
    </w:p>
    <w:p w:rsidR="00787D56" w:rsidRPr="003D2C42" w:rsidRDefault="00787D56" w:rsidP="00787D56">
      <w:pPr>
        <w:spacing w:after="0" w:line="240" w:lineRule="auto"/>
        <w:ind w:firstLine="284"/>
        <w:jc w:val="both"/>
        <w:rPr>
          <w:rFonts w:ascii="Times New Roman" w:hAnsi="Times New Roman"/>
          <w:bCs/>
          <w:sz w:val="24"/>
          <w:szCs w:val="24"/>
        </w:rPr>
      </w:pPr>
      <w:r w:rsidRPr="00787D56">
        <w:rPr>
          <w:rFonts w:ascii="Times New Roman" w:hAnsi="Times New Roman"/>
          <w:bCs/>
          <w:sz w:val="24"/>
          <w:szCs w:val="24"/>
        </w:rPr>
        <w:t xml:space="preserve">Существует режим секретности, который не позволяет прослушивать данный ЦТРС (параметр задается с </w:t>
      </w:r>
      <w:r w:rsidR="003D2C42" w:rsidRPr="0084620B">
        <w:rPr>
          <w:rFonts w:ascii="Times New Roman" w:hAnsi="Times New Roman"/>
          <w:bCs/>
          <w:sz w:val="24"/>
          <w:szCs w:val="24"/>
        </w:rPr>
        <w:t>С</w:t>
      </w:r>
      <w:r w:rsidRPr="0084620B">
        <w:rPr>
          <w:rFonts w:ascii="Times New Roman" w:hAnsi="Times New Roman"/>
          <w:bCs/>
          <w:sz w:val="24"/>
          <w:szCs w:val="24"/>
        </w:rPr>
        <w:t>ТКУ</w:t>
      </w:r>
      <w:r w:rsidRPr="00787D56">
        <w:rPr>
          <w:rFonts w:ascii="Times New Roman" w:hAnsi="Times New Roman"/>
          <w:bCs/>
          <w:sz w:val="24"/>
          <w:szCs w:val="24"/>
        </w:rPr>
        <w:t>)</w:t>
      </w:r>
      <w:r>
        <w:rPr>
          <w:rFonts w:ascii="Times New Roman" w:hAnsi="Times New Roman"/>
          <w:bCs/>
          <w:sz w:val="24"/>
          <w:szCs w:val="24"/>
        </w:rPr>
        <w:t>.</w:t>
      </w:r>
    </w:p>
    <w:p w:rsidR="00AB66EF" w:rsidRPr="003D2C42" w:rsidRDefault="00AB66EF" w:rsidP="00787D56">
      <w:pPr>
        <w:spacing w:after="0" w:line="240" w:lineRule="auto"/>
        <w:ind w:firstLine="284"/>
        <w:jc w:val="both"/>
        <w:rPr>
          <w:rFonts w:ascii="Times New Roman" w:hAnsi="Times New Roman"/>
          <w:bCs/>
          <w:sz w:val="24"/>
          <w:szCs w:val="24"/>
        </w:rPr>
      </w:pPr>
    </w:p>
    <w:p w:rsidR="00FB18C0" w:rsidRPr="00F3681D" w:rsidRDefault="00FB18C0" w:rsidP="00FB18C0">
      <w:pPr>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826770" cy="731520"/>
            <wp:effectExtent l="19050" t="0" r="0" b="0"/>
            <wp:docPr id="324" name="Рисунок 324"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untitled5"/>
                    <pic:cNvPicPr>
                      <a:picLocks noChangeAspect="1" noChangeArrowheads="1"/>
                    </pic:cNvPicPr>
                  </pic:nvPicPr>
                  <pic:blipFill>
                    <a:blip r:embed="rId50"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sidRPr="00F3681D">
        <w:rPr>
          <w:rFonts w:ascii="Times New Roman" w:hAnsi="Times New Roman"/>
          <w:bCs/>
          <w:sz w:val="24"/>
          <w:szCs w:val="24"/>
        </w:rPr>
        <w:t xml:space="preserve"> - </w:t>
      </w:r>
      <w:r>
        <w:rPr>
          <w:rFonts w:ascii="Times New Roman" w:hAnsi="Times New Roman"/>
          <w:bCs/>
          <w:sz w:val="24"/>
          <w:szCs w:val="24"/>
        </w:rPr>
        <w:t>кнопка включения режима прослушивания.</w:t>
      </w:r>
    </w:p>
    <w:p w:rsidR="00FB18C0" w:rsidRPr="00F3681D" w:rsidRDefault="00FB18C0" w:rsidP="00FB18C0">
      <w:pPr>
        <w:spacing w:after="0" w:line="240" w:lineRule="auto"/>
        <w:ind w:firstLine="284"/>
        <w:jc w:val="both"/>
        <w:rPr>
          <w:rFonts w:ascii="Times New Roman" w:hAnsi="Times New Roman"/>
          <w:bCs/>
          <w:sz w:val="24"/>
          <w:szCs w:val="24"/>
        </w:rPr>
      </w:pPr>
    </w:p>
    <w:p w:rsidR="00FB18C0" w:rsidRPr="00F3681D" w:rsidRDefault="00FB18C0" w:rsidP="00FB18C0">
      <w:pPr>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826770" cy="731520"/>
            <wp:effectExtent l="19050" t="0" r="0" b="0"/>
            <wp:docPr id="325" name="Рисунок 325"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untitled6"/>
                    <pic:cNvPicPr>
                      <a:picLocks noChangeAspect="1" noChangeArrowheads="1"/>
                    </pic:cNvPicPr>
                  </pic:nvPicPr>
                  <pic:blipFill>
                    <a:blip r:embed="rId51"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sidRPr="00F3681D">
        <w:rPr>
          <w:rFonts w:ascii="Times New Roman" w:hAnsi="Times New Roman"/>
          <w:bCs/>
          <w:sz w:val="24"/>
          <w:szCs w:val="24"/>
        </w:rPr>
        <w:t xml:space="preserve"> - </w:t>
      </w:r>
      <w:r>
        <w:rPr>
          <w:rFonts w:ascii="Times New Roman" w:hAnsi="Times New Roman"/>
          <w:bCs/>
          <w:sz w:val="24"/>
          <w:szCs w:val="24"/>
        </w:rPr>
        <w:t>режим включения прослушивания активизирован.</w:t>
      </w:r>
    </w:p>
    <w:p w:rsidR="00FB18C0" w:rsidRPr="00F3681D" w:rsidRDefault="00FB18C0" w:rsidP="00FB18C0">
      <w:pPr>
        <w:spacing w:after="0" w:line="240" w:lineRule="auto"/>
        <w:ind w:firstLine="284"/>
        <w:jc w:val="both"/>
        <w:rPr>
          <w:rFonts w:ascii="Times New Roman" w:hAnsi="Times New Roman"/>
          <w:bCs/>
          <w:sz w:val="24"/>
          <w:szCs w:val="24"/>
        </w:rPr>
      </w:pPr>
    </w:p>
    <w:p w:rsidR="00FB18C0" w:rsidRPr="004342E4" w:rsidRDefault="00FB18C0" w:rsidP="00FB18C0">
      <w:pPr>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1494845" cy="747423"/>
            <wp:effectExtent l="19050" t="0" r="0" b="0"/>
            <wp:docPr id="297" name="Рисунок 17" descr="LEMZ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7.jpg"/>
                    <pic:cNvPicPr/>
                  </pic:nvPicPr>
                  <pic:blipFill>
                    <a:blip r:embed="rId27" cstate="print"/>
                    <a:stretch>
                      <a:fillRect/>
                    </a:stretch>
                  </pic:blipFill>
                  <pic:spPr>
                    <a:xfrm>
                      <a:off x="0" y="0"/>
                      <a:ext cx="1494989" cy="747495"/>
                    </a:xfrm>
                    <a:prstGeom prst="rect">
                      <a:avLst/>
                    </a:prstGeom>
                  </pic:spPr>
                </pic:pic>
              </a:graphicData>
            </a:graphic>
          </wp:inline>
        </w:drawing>
      </w:r>
      <w:r>
        <w:rPr>
          <w:rFonts w:ascii="Times New Roman" w:hAnsi="Times New Roman"/>
          <w:bCs/>
          <w:sz w:val="24"/>
          <w:szCs w:val="24"/>
        </w:rPr>
        <w:t xml:space="preserve"> - в</w:t>
      </w:r>
      <w:r w:rsidRPr="004342E4">
        <w:rPr>
          <w:rFonts w:ascii="Times New Roman" w:hAnsi="Times New Roman"/>
          <w:sz w:val="24"/>
          <w:szCs w:val="24"/>
        </w:rPr>
        <w:t>ыберете рабочее место, которое хотите прослушать.</w:t>
      </w:r>
    </w:p>
    <w:p w:rsidR="00FB18C0" w:rsidRPr="004342E4" w:rsidRDefault="00FB18C0" w:rsidP="00FB18C0">
      <w:pPr>
        <w:spacing w:after="0" w:line="240" w:lineRule="auto"/>
        <w:ind w:firstLine="284"/>
        <w:jc w:val="both"/>
        <w:rPr>
          <w:rFonts w:ascii="Times New Roman" w:hAnsi="Times New Roman"/>
          <w:bCs/>
          <w:sz w:val="24"/>
          <w:szCs w:val="24"/>
        </w:rPr>
      </w:pPr>
    </w:p>
    <w:p w:rsidR="00FB18C0" w:rsidRPr="004342E4" w:rsidRDefault="00FB18C0" w:rsidP="00FB18C0">
      <w:pPr>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1494843" cy="747422"/>
            <wp:effectExtent l="19050" t="0" r="0" b="0"/>
            <wp:docPr id="299" name="Рисунок 267" descr="LEMZ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8.jpg"/>
                    <pic:cNvPicPr/>
                  </pic:nvPicPr>
                  <pic:blipFill>
                    <a:blip r:embed="rId52" cstate="print"/>
                    <a:stretch>
                      <a:fillRect/>
                    </a:stretch>
                  </pic:blipFill>
                  <pic:spPr>
                    <a:xfrm>
                      <a:off x="0" y="0"/>
                      <a:ext cx="1494989" cy="747495"/>
                    </a:xfrm>
                    <a:prstGeom prst="rect">
                      <a:avLst/>
                    </a:prstGeom>
                  </pic:spPr>
                </pic:pic>
              </a:graphicData>
            </a:graphic>
          </wp:inline>
        </w:drawing>
      </w:r>
      <w:r>
        <w:rPr>
          <w:rFonts w:ascii="Times New Roman" w:hAnsi="Times New Roman"/>
          <w:bCs/>
          <w:sz w:val="24"/>
          <w:szCs w:val="24"/>
        </w:rPr>
        <w:t xml:space="preserve"> - п</w:t>
      </w:r>
      <w:r w:rsidRPr="004342E4">
        <w:rPr>
          <w:rFonts w:ascii="Times New Roman" w:hAnsi="Times New Roman"/>
          <w:sz w:val="24"/>
          <w:szCs w:val="24"/>
        </w:rPr>
        <w:t>рослушивание активизировано. Прослушивается вся входящая и исходящая информация рабочего места. К</w:t>
      </w:r>
      <w:r>
        <w:rPr>
          <w:rFonts w:ascii="Times New Roman" w:hAnsi="Times New Roman"/>
          <w:sz w:val="24"/>
          <w:szCs w:val="24"/>
        </w:rPr>
        <w:t>нопка</w:t>
      </w:r>
      <w:r w:rsidRPr="004342E4">
        <w:rPr>
          <w:rFonts w:ascii="Times New Roman" w:hAnsi="Times New Roman"/>
          <w:sz w:val="24"/>
          <w:szCs w:val="24"/>
        </w:rPr>
        <w:t xml:space="preserve"> «ПД</w:t>
      </w:r>
      <w:r>
        <w:rPr>
          <w:rFonts w:ascii="Times New Roman" w:hAnsi="Times New Roman"/>
          <w:sz w:val="24"/>
          <w:szCs w:val="24"/>
        </w:rPr>
        <w:t xml:space="preserve"> </w:t>
      </w:r>
      <w:r w:rsidRPr="004342E4">
        <w:rPr>
          <w:rFonts w:ascii="Times New Roman" w:hAnsi="Times New Roman"/>
          <w:sz w:val="24"/>
          <w:szCs w:val="24"/>
        </w:rPr>
        <w:t>1» подсвечивается «бирюзовым» цветом.</w:t>
      </w:r>
      <w:r>
        <w:rPr>
          <w:rFonts w:ascii="Times New Roman" w:hAnsi="Times New Roman"/>
          <w:sz w:val="24"/>
          <w:szCs w:val="24"/>
        </w:rPr>
        <w:t xml:space="preserve"> </w:t>
      </w:r>
      <w:r w:rsidRPr="004342E4">
        <w:rPr>
          <w:rFonts w:ascii="Times New Roman" w:hAnsi="Times New Roman"/>
          <w:sz w:val="24"/>
          <w:szCs w:val="24"/>
        </w:rPr>
        <w:t>Нажмите на к</w:t>
      </w:r>
      <w:r>
        <w:rPr>
          <w:rFonts w:ascii="Times New Roman" w:hAnsi="Times New Roman"/>
          <w:sz w:val="24"/>
          <w:szCs w:val="24"/>
        </w:rPr>
        <w:t>нопку</w:t>
      </w:r>
      <w:r w:rsidRPr="004342E4">
        <w:rPr>
          <w:rFonts w:ascii="Times New Roman" w:hAnsi="Times New Roman"/>
          <w:sz w:val="24"/>
          <w:szCs w:val="24"/>
        </w:rPr>
        <w:t xml:space="preserve"> прослушиваемого абонента, подсвечивающуюся «бирюзовым» цветом, и активизируйте соединение, если это необходимо.</w:t>
      </w:r>
    </w:p>
    <w:p w:rsidR="00FB18C0" w:rsidRPr="004342E4" w:rsidRDefault="00FB18C0" w:rsidP="00FB18C0">
      <w:pPr>
        <w:spacing w:after="0" w:line="240" w:lineRule="auto"/>
        <w:ind w:firstLine="284"/>
        <w:jc w:val="both"/>
        <w:rPr>
          <w:rFonts w:ascii="Times New Roman" w:hAnsi="Times New Roman"/>
          <w:bCs/>
          <w:sz w:val="24"/>
          <w:szCs w:val="24"/>
        </w:rPr>
      </w:pPr>
    </w:p>
    <w:p w:rsidR="00FB18C0" w:rsidRPr="003D2C42" w:rsidRDefault="00FB18C0" w:rsidP="00FB18C0">
      <w:pPr>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1510747" cy="755374"/>
            <wp:effectExtent l="19050" t="0" r="0" b="0"/>
            <wp:docPr id="300" name="Рисунок 269" descr="LEMZ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9.jpg"/>
                    <pic:cNvPicPr/>
                  </pic:nvPicPr>
                  <pic:blipFill>
                    <a:blip r:embed="rId53" cstate="print"/>
                    <a:stretch>
                      <a:fillRect/>
                    </a:stretch>
                  </pic:blipFill>
                  <pic:spPr>
                    <a:xfrm>
                      <a:off x="0" y="0"/>
                      <a:ext cx="1518828" cy="759414"/>
                    </a:xfrm>
                    <a:prstGeom prst="rect">
                      <a:avLst/>
                    </a:prstGeom>
                  </pic:spPr>
                </pic:pic>
              </a:graphicData>
            </a:graphic>
          </wp:inline>
        </w:drawing>
      </w:r>
      <w:r>
        <w:rPr>
          <w:rFonts w:ascii="Times New Roman" w:hAnsi="Times New Roman"/>
          <w:bCs/>
          <w:sz w:val="24"/>
          <w:szCs w:val="24"/>
        </w:rPr>
        <w:t xml:space="preserve"> - у</w:t>
      </w:r>
      <w:r w:rsidRPr="004342E4">
        <w:rPr>
          <w:rFonts w:ascii="Times New Roman" w:hAnsi="Times New Roman"/>
          <w:sz w:val="24"/>
          <w:szCs w:val="24"/>
        </w:rPr>
        <w:t>становлено соединение с прослушиваемым абонентом. К</w:t>
      </w:r>
      <w:r>
        <w:rPr>
          <w:rFonts w:ascii="Times New Roman" w:hAnsi="Times New Roman"/>
          <w:sz w:val="24"/>
          <w:szCs w:val="24"/>
        </w:rPr>
        <w:t>нопка</w:t>
      </w:r>
      <w:r w:rsidRPr="004342E4">
        <w:rPr>
          <w:rFonts w:ascii="Times New Roman" w:hAnsi="Times New Roman"/>
          <w:sz w:val="24"/>
          <w:szCs w:val="24"/>
        </w:rPr>
        <w:t xml:space="preserve"> «ПД</w:t>
      </w:r>
      <w:r>
        <w:rPr>
          <w:rFonts w:ascii="Times New Roman" w:hAnsi="Times New Roman"/>
          <w:sz w:val="24"/>
          <w:szCs w:val="24"/>
        </w:rPr>
        <w:t xml:space="preserve"> </w:t>
      </w:r>
      <w:r w:rsidRPr="004342E4">
        <w:rPr>
          <w:rFonts w:ascii="Times New Roman" w:hAnsi="Times New Roman"/>
          <w:sz w:val="24"/>
          <w:szCs w:val="24"/>
        </w:rPr>
        <w:t>1» - «</w:t>
      </w:r>
      <w:r w:rsidRPr="003F2DFE">
        <w:rPr>
          <w:rFonts w:ascii="Times New Roman" w:hAnsi="Times New Roman"/>
          <w:sz w:val="24"/>
          <w:szCs w:val="24"/>
        </w:rPr>
        <w:t>темно-зеленая</w:t>
      </w:r>
      <w:r w:rsidRPr="004342E4">
        <w:rPr>
          <w:rFonts w:ascii="Times New Roman" w:hAnsi="Times New Roman"/>
          <w:sz w:val="24"/>
          <w:szCs w:val="24"/>
        </w:rPr>
        <w:t>»</w:t>
      </w:r>
      <w:r>
        <w:rPr>
          <w:rFonts w:ascii="Times New Roman" w:hAnsi="Times New Roman"/>
          <w:sz w:val="24"/>
          <w:szCs w:val="24"/>
        </w:rPr>
        <w:t xml:space="preserve">. </w:t>
      </w:r>
      <w:r w:rsidRPr="004342E4">
        <w:rPr>
          <w:rFonts w:ascii="Times New Roman" w:hAnsi="Times New Roman"/>
          <w:sz w:val="24"/>
          <w:szCs w:val="24"/>
        </w:rPr>
        <w:t>Нажмите еще раз на «</w:t>
      </w:r>
      <w:r>
        <w:rPr>
          <w:rFonts w:ascii="Times New Roman" w:hAnsi="Times New Roman"/>
          <w:sz w:val="24"/>
          <w:szCs w:val="24"/>
        </w:rPr>
        <w:t>темно-</w:t>
      </w:r>
      <w:r w:rsidRPr="003F2DFE">
        <w:rPr>
          <w:rFonts w:ascii="Times New Roman" w:hAnsi="Times New Roman"/>
          <w:sz w:val="24"/>
          <w:szCs w:val="24"/>
        </w:rPr>
        <w:t>зеленую»</w:t>
      </w:r>
      <w:r w:rsidRPr="004342E4">
        <w:rPr>
          <w:rFonts w:ascii="Times New Roman" w:hAnsi="Times New Roman"/>
          <w:sz w:val="24"/>
          <w:szCs w:val="24"/>
        </w:rPr>
        <w:t xml:space="preserve"> к</w:t>
      </w:r>
      <w:r>
        <w:rPr>
          <w:rFonts w:ascii="Times New Roman" w:hAnsi="Times New Roman"/>
          <w:sz w:val="24"/>
          <w:szCs w:val="24"/>
        </w:rPr>
        <w:t>нопку</w:t>
      </w:r>
      <w:r w:rsidRPr="004342E4">
        <w:rPr>
          <w:rFonts w:ascii="Times New Roman" w:hAnsi="Times New Roman"/>
          <w:sz w:val="24"/>
          <w:szCs w:val="24"/>
        </w:rPr>
        <w:t xml:space="preserve"> установленного соединения с абонентом и Вы вернетесь к функции прослушивания этого абонента. К</w:t>
      </w:r>
      <w:r>
        <w:rPr>
          <w:rFonts w:ascii="Times New Roman" w:hAnsi="Times New Roman"/>
          <w:sz w:val="24"/>
          <w:szCs w:val="24"/>
        </w:rPr>
        <w:t>нопка</w:t>
      </w:r>
      <w:r w:rsidRPr="004342E4">
        <w:rPr>
          <w:rFonts w:ascii="Times New Roman" w:hAnsi="Times New Roman"/>
          <w:sz w:val="24"/>
          <w:szCs w:val="24"/>
        </w:rPr>
        <w:t xml:space="preserve"> «ПД</w:t>
      </w:r>
      <w:r>
        <w:rPr>
          <w:rFonts w:ascii="Times New Roman" w:hAnsi="Times New Roman"/>
          <w:sz w:val="24"/>
          <w:szCs w:val="24"/>
        </w:rPr>
        <w:t xml:space="preserve"> </w:t>
      </w:r>
      <w:r w:rsidRPr="004342E4">
        <w:rPr>
          <w:rFonts w:ascii="Times New Roman" w:hAnsi="Times New Roman"/>
          <w:sz w:val="24"/>
          <w:szCs w:val="24"/>
        </w:rPr>
        <w:t xml:space="preserve">1» вновь подсвечивается </w:t>
      </w:r>
      <w:r>
        <w:rPr>
          <w:rFonts w:ascii="Times New Roman" w:hAnsi="Times New Roman"/>
          <w:sz w:val="24"/>
          <w:szCs w:val="24"/>
        </w:rPr>
        <w:t>«</w:t>
      </w:r>
      <w:r w:rsidRPr="004342E4">
        <w:rPr>
          <w:rFonts w:ascii="Times New Roman" w:hAnsi="Times New Roman"/>
          <w:sz w:val="24"/>
          <w:szCs w:val="24"/>
        </w:rPr>
        <w:t>бирюзовым</w:t>
      </w:r>
      <w:r>
        <w:rPr>
          <w:rFonts w:ascii="Times New Roman" w:hAnsi="Times New Roman"/>
          <w:sz w:val="24"/>
          <w:szCs w:val="24"/>
        </w:rPr>
        <w:t>»</w:t>
      </w:r>
      <w:r w:rsidRPr="004342E4">
        <w:rPr>
          <w:rFonts w:ascii="Times New Roman" w:hAnsi="Times New Roman"/>
          <w:sz w:val="24"/>
          <w:szCs w:val="24"/>
        </w:rPr>
        <w:t xml:space="preserve"> цветом.</w:t>
      </w:r>
    </w:p>
    <w:p w:rsidR="00FB18C0" w:rsidRDefault="00FB18C0" w:rsidP="00FB18C0">
      <w:pPr>
        <w:spacing w:after="0" w:line="240" w:lineRule="auto"/>
        <w:ind w:firstLine="284"/>
        <w:jc w:val="both"/>
        <w:rPr>
          <w:rFonts w:ascii="Times New Roman" w:hAnsi="Times New Roman"/>
          <w:bCs/>
          <w:sz w:val="24"/>
          <w:szCs w:val="24"/>
        </w:rPr>
      </w:pPr>
    </w:p>
    <w:p w:rsidR="00FB18C0" w:rsidRDefault="00FB18C0" w:rsidP="00FB18C0">
      <w:pPr>
        <w:spacing w:after="0" w:line="240" w:lineRule="auto"/>
        <w:ind w:firstLine="284"/>
        <w:jc w:val="both"/>
        <w:rPr>
          <w:rFonts w:ascii="Times New Roman" w:hAnsi="Times New Roman"/>
          <w:sz w:val="24"/>
          <w:szCs w:val="24"/>
        </w:rPr>
      </w:pPr>
      <w:r>
        <w:rPr>
          <w:rFonts w:ascii="Times New Roman" w:hAnsi="Times New Roman"/>
          <w:bCs/>
          <w:noProof/>
          <w:sz w:val="24"/>
          <w:szCs w:val="24"/>
          <w:lang w:eastAsia="ru-RU"/>
        </w:rPr>
        <w:drawing>
          <wp:inline distT="0" distB="0" distL="0" distR="0">
            <wp:extent cx="826770" cy="731520"/>
            <wp:effectExtent l="19050" t="0" r="0" b="0"/>
            <wp:docPr id="326" name="Рисунок 32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untitled5"/>
                    <pic:cNvPicPr>
                      <a:picLocks noChangeAspect="1" noChangeArrowheads="1"/>
                    </pic:cNvPicPr>
                  </pic:nvPicPr>
                  <pic:blipFill>
                    <a:blip r:embed="rId50"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sidRPr="00D2353F">
        <w:rPr>
          <w:rFonts w:ascii="Times New Roman" w:hAnsi="Times New Roman"/>
          <w:bCs/>
          <w:noProof/>
          <w:sz w:val="24"/>
          <w:szCs w:val="24"/>
          <w:lang w:eastAsia="ru-RU"/>
        </w:rPr>
        <w:drawing>
          <wp:inline distT="0" distB="0" distL="0" distR="0">
            <wp:extent cx="1494843" cy="747422"/>
            <wp:effectExtent l="19050" t="0" r="0" b="0"/>
            <wp:docPr id="301" name="Рисунок 267" descr="LEMZ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8.jpg"/>
                    <pic:cNvPicPr/>
                  </pic:nvPicPr>
                  <pic:blipFill>
                    <a:blip r:embed="rId52" cstate="print"/>
                    <a:stretch>
                      <a:fillRect/>
                    </a:stretch>
                  </pic:blipFill>
                  <pic:spPr>
                    <a:xfrm>
                      <a:off x="0" y="0"/>
                      <a:ext cx="1494989" cy="747495"/>
                    </a:xfrm>
                    <a:prstGeom prst="rect">
                      <a:avLst/>
                    </a:prstGeom>
                  </pic:spPr>
                </pic:pic>
              </a:graphicData>
            </a:graphic>
          </wp:inline>
        </w:drawing>
      </w:r>
      <w:r>
        <w:rPr>
          <w:rFonts w:ascii="Times New Roman" w:hAnsi="Times New Roman"/>
          <w:bCs/>
          <w:sz w:val="24"/>
          <w:szCs w:val="24"/>
        </w:rPr>
        <w:t xml:space="preserve"> - д</w:t>
      </w:r>
      <w:r w:rsidRPr="003D2C42">
        <w:rPr>
          <w:rFonts w:ascii="Times New Roman" w:hAnsi="Times New Roman"/>
          <w:sz w:val="24"/>
          <w:szCs w:val="24"/>
        </w:rPr>
        <w:t>ля завершения функции прослушивания нажмите клавишу «П</w:t>
      </w:r>
      <w:r>
        <w:rPr>
          <w:rFonts w:ascii="Times New Roman" w:hAnsi="Times New Roman"/>
          <w:sz w:val="24"/>
          <w:szCs w:val="24"/>
        </w:rPr>
        <w:t>РОСЛ</w:t>
      </w:r>
      <w:r w:rsidRPr="003D2C42">
        <w:rPr>
          <w:rFonts w:ascii="Times New Roman" w:hAnsi="Times New Roman"/>
          <w:sz w:val="24"/>
          <w:szCs w:val="24"/>
        </w:rPr>
        <w:t>» и выберете прослушиваемого абонента.</w:t>
      </w:r>
    </w:p>
    <w:p w:rsidR="00FB18C0" w:rsidRDefault="00FB18C0" w:rsidP="00FB18C0">
      <w:pPr>
        <w:spacing w:after="0" w:line="240" w:lineRule="auto"/>
        <w:ind w:firstLine="284"/>
        <w:jc w:val="both"/>
        <w:rPr>
          <w:rFonts w:ascii="Times New Roman" w:hAnsi="Times New Roman"/>
          <w:sz w:val="24"/>
          <w:szCs w:val="24"/>
        </w:rPr>
      </w:pPr>
    </w:p>
    <w:p w:rsidR="00787D56" w:rsidRDefault="00FB18C0" w:rsidP="00787D56">
      <w:pPr>
        <w:spacing w:after="0" w:line="240" w:lineRule="auto"/>
        <w:ind w:firstLine="284"/>
        <w:jc w:val="both"/>
        <w:rPr>
          <w:rFonts w:ascii="Times New Roman" w:hAnsi="Times New Roman"/>
          <w:bCs/>
          <w:sz w:val="24"/>
          <w:szCs w:val="24"/>
        </w:rPr>
      </w:pPr>
      <w:r w:rsidRPr="00D2353F">
        <w:rPr>
          <w:rFonts w:ascii="Times New Roman" w:hAnsi="Times New Roman"/>
          <w:bCs/>
          <w:noProof/>
          <w:sz w:val="24"/>
          <w:szCs w:val="24"/>
          <w:lang w:eastAsia="ru-RU"/>
        </w:rPr>
        <w:drawing>
          <wp:inline distT="0" distB="0" distL="0" distR="0">
            <wp:extent cx="1494845" cy="747423"/>
            <wp:effectExtent l="19050" t="0" r="0" b="0"/>
            <wp:docPr id="302" name="Рисунок 17" descr="LEMZ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7.jpg"/>
                    <pic:cNvPicPr/>
                  </pic:nvPicPr>
                  <pic:blipFill>
                    <a:blip r:embed="rId27" cstate="print"/>
                    <a:stretch>
                      <a:fillRect/>
                    </a:stretch>
                  </pic:blipFill>
                  <pic:spPr>
                    <a:xfrm>
                      <a:off x="0" y="0"/>
                      <a:ext cx="1494989" cy="747495"/>
                    </a:xfrm>
                    <a:prstGeom prst="rect">
                      <a:avLst/>
                    </a:prstGeom>
                  </pic:spPr>
                </pic:pic>
              </a:graphicData>
            </a:graphic>
          </wp:inline>
        </w:drawing>
      </w:r>
      <w:r>
        <w:rPr>
          <w:rFonts w:ascii="Times New Roman" w:hAnsi="Times New Roman"/>
          <w:bCs/>
          <w:sz w:val="24"/>
          <w:szCs w:val="24"/>
        </w:rPr>
        <w:t xml:space="preserve"> - п</w:t>
      </w:r>
      <w:r w:rsidRPr="003D2C42">
        <w:rPr>
          <w:rFonts w:ascii="Times New Roman" w:hAnsi="Times New Roman"/>
          <w:sz w:val="24"/>
          <w:szCs w:val="24"/>
        </w:rPr>
        <w:t>рослушивание завершено.</w:t>
      </w:r>
    </w:p>
    <w:p w:rsidR="00787D56" w:rsidRPr="00787D56" w:rsidRDefault="00B21DB9" w:rsidP="00787D56">
      <w:pPr>
        <w:pStyle w:val="2"/>
        <w:ind w:hanging="292"/>
        <w:rPr>
          <w:sz w:val="26"/>
          <w:szCs w:val="26"/>
        </w:rPr>
      </w:pPr>
      <w:bookmarkStart w:id="56" w:name="_Toc402192399"/>
      <w:r>
        <w:rPr>
          <w:sz w:val="26"/>
          <w:szCs w:val="26"/>
        </w:rPr>
        <w:br w:type="page"/>
      </w:r>
      <w:bookmarkStart w:id="57" w:name="_Toc98245473"/>
      <w:r w:rsidR="00244100" w:rsidRPr="005D3A5C">
        <w:rPr>
          <w:sz w:val="26"/>
          <w:szCs w:val="26"/>
        </w:rPr>
        <w:lastRenderedPageBreak/>
        <w:t>3</w:t>
      </w:r>
      <w:r w:rsidR="00787D56" w:rsidRPr="00787D56">
        <w:rPr>
          <w:sz w:val="26"/>
          <w:szCs w:val="26"/>
        </w:rPr>
        <w:t>.</w:t>
      </w:r>
      <w:r w:rsidR="00D160E6" w:rsidRPr="005D3A5C">
        <w:rPr>
          <w:sz w:val="26"/>
          <w:szCs w:val="26"/>
        </w:rPr>
        <w:t>7</w:t>
      </w:r>
      <w:r w:rsidR="00787D56" w:rsidRPr="00787D56">
        <w:rPr>
          <w:sz w:val="26"/>
          <w:szCs w:val="26"/>
        </w:rPr>
        <w:t xml:space="preserve"> Функция «</w:t>
      </w:r>
      <w:r w:rsidR="00974992">
        <w:rPr>
          <w:sz w:val="26"/>
          <w:szCs w:val="26"/>
        </w:rPr>
        <w:t>Вторжение</w:t>
      </w:r>
      <w:r w:rsidR="00787D56" w:rsidRPr="00787D56">
        <w:rPr>
          <w:sz w:val="26"/>
          <w:szCs w:val="26"/>
        </w:rPr>
        <w:t>»</w:t>
      </w:r>
      <w:bookmarkEnd w:id="56"/>
      <w:bookmarkEnd w:id="57"/>
    </w:p>
    <w:p w:rsidR="008304B5" w:rsidRDefault="001126A9" w:rsidP="008304B5">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Функция предназначена для в</w:t>
      </w:r>
      <w:r w:rsidR="00EB05FB">
        <w:rPr>
          <w:rFonts w:ascii="Times New Roman" w:hAnsi="Times New Roman"/>
          <w:bCs/>
          <w:sz w:val="24"/>
          <w:szCs w:val="24"/>
        </w:rPr>
        <w:t>хождения</w:t>
      </w:r>
      <w:r w:rsidR="008304B5">
        <w:rPr>
          <w:rFonts w:ascii="Times New Roman" w:hAnsi="Times New Roman"/>
          <w:bCs/>
          <w:sz w:val="24"/>
          <w:szCs w:val="24"/>
        </w:rPr>
        <w:t xml:space="preserve"> в связь с </w:t>
      </w:r>
      <w:r w:rsidR="00773A7C">
        <w:rPr>
          <w:rFonts w:ascii="Times New Roman" w:hAnsi="Times New Roman"/>
          <w:bCs/>
          <w:sz w:val="24"/>
          <w:szCs w:val="24"/>
        </w:rPr>
        <w:t>оператором ЦТРС</w:t>
      </w:r>
      <w:r w:rsidR="008304B5">
        <w:rPr>
          <w:rFonts w:ascii="Times New Roman" w:hAnsi="Times New Roman"/>
          <w:bCs/>
          <w:sz w:val="24"/>
          <w:szCs w:val="24"/>
        </w:rPr>
        <w:t>, занятым другой связью.</w:t>
      </w:r>
    </w:p>
    <w:p w:rsidR="001126A9" w:rsidRDefault="001126A9" w:rsidP="008304B5">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Функция применяется в случае</w:t>
      </w:r>
      <w:r w:rsidR="00EB05FB">
        <w:rPr>
          <w:rFonts w:ascii="Times New Roman" w:hAnsi="Times New Roman"/>
          <w:bCs/>
          <w:sz w:val="24"/>
          <w:szCs w:val="24"/>
        </w:rPr>
        <w:t>,</w:t>
      </w:r>
      <w:r>
        <w:rPr>
          <w:rFonts w:ascii="Times New Roman" w:hAnsi="Times New Roman"/>
          <w:bCs/>
          <w:sz w:val="24"/>
          <w:szCs w:val="24"/>
        </w:rPr>
        <w:t xml:space="preserve"> когда одному ЦТРС (</w:t>
      </w:r>
      <w:r w:rsidRPr="001126A9">
        <w:rPr>
          <w:rFonts w:ascii="Times New Roman" w:hAnsi="Times New Roman"/>
          <w:b/>
          <w:bCs/>
          <w:i/>
          <w:sz w:val="24"/>
          <w:szCs w:val="24"/>
        </w:rPr>
        <w:t>вторгающ</w:t>
      </w:r>
      <w:r w:rsidR="00EF021C">
        <w:rPr>
          <w:rFonts w:ascii="Times New Roman" w:hAnsi="Times New Roman"/>
          <w:b/>
          <w:bCs/>
          <w:i/>
          <w:sz w:val="24"/>
          <w:szCs w:val="24"/>
        </w:rPr>
        <w:t>е</w:t>
      </w:r>
      <w:r>
        <w:rPr>
          <w:rFonts w:ascii="Times New Roman" w:hAnsi="Times New Roman"/>
          <w:b/>
          <w:bCs/>
          <w:i/>
          <w:sz w:val="24"/>
          <w:szCs w:val="24"/>
        </w:rPr>
        <w:t>му</w:t>
      </w:r>
      <w:r w:rsidRPr="001126A9">
        <w:rPr>
          <w:rFonts w:ascii="Times New Roman" w:hAnsi="Times New Roman"/>
          <w:b/>
          <w:bCs/>
          <w:i/>
          <w:sz w:val="24"/>
          <w:szCs w:val="24"/>
        </w:rPr>
        <w:t>ся</w:t>
      </w:r>
      <w:r>
        <w:rPr>
          <w:rFonts w:ascii="Times New Roman" w:hAnsi="Times New Roman"/>
          <w:b/>
          <w:bCs/>
          <w:i/>
          <w:sz w:val="24"/>
          <w:szCs w:val="24"/>
        </w:rPr>
        <w:t xml:space="preserve"> – В-ЦТРС</w:t>
      </w:r>
      <w:r>
        <w:rPr>
          <w:rFonts w:ascii="Times New Roman" w:hAnsi="Times New Roman"/>
          <w:bCs/>
          <w:sz w:val="24"/>
          <w:szCs w:val="24"/>
        </w:rPr>
        <w:t>) необходимо что-то экстренно сообщить другому ЦТРС (</w:t>
      </w:r>
      <w:r w:rsidRPr="001126A9">
        <w:rPr>
          <w:rFonts w:ascii="Times New Roman" w:hAnsi="Times New Roman"/>
          <w:b/>
          <w:bCs/>
          <w:i/>
          <w:sz w:val="24"/>
          <w:szCs w:val="24"/>
        </w:rPr>
        <w:t>принимающему вторжение</w:t>
      </w:r>
      <w:r>
        <w:rPr>
          <w:rFonts w:ascii="Times New Roman" w:hAnsi="Times New Roman"/>
          <w:b/>
          <w:bCs/>
          <w:i/>
          <w:sz w:val="24"/>
          <w:szCs w:val="24"/>
        </w:rPr>
        <w:t xml:space="preserve"> – ПВ-ЦТРС</w:t>
      </w:r>
      <w:r>
        <w:rPr>
          <w:rFonts w:ascii="Times New Roman" w:hAnsi="Times New Roman"/>
          <w:bCs/>
          <w:sz w:val="24"/>
          <w:szCs w:val="24"/>
        </w:rPr>
        <w:t>)</w:t>
      </w:r>
      <w:r w:rsidR="00773A7C">
        <w:rPr>
          <w:rFonts w:ascii="Times New Roman" w:hAnsi="Times New Roman"/>
          <w:bCs/>
          <w:sz w:val="24"/>
          <w:szCs w:val="24"/>
        </w:rPr>
        <w:t xml:space="preserve">, а </w:t>
      </w:r>
      <w:r>
        <w:rPr>
          <w:rFonts w:ascii="Times New Roman" w:hAnsi="Times New Roman"/>
          <w:bCs/>
          <w:sz w:val="24"/>
          <w:szCs w:val="24"/>
        </w:rPr>
        <w:t xml:space="preserve">ПВ-ЦТРС </w:t>
      </w:r>
      <w:r w:rsidR="00773A7C">
        <w:rPr>
          <w:rFonts w:ascii="Times New Roman" w:hAnsi="Times New Roman"/>
          <w:bCs/>
          <w:sz w:val="24"/>
          <w:szCs w:val="24"/>
        </w:rPr>
        <w:t xml:space="preserve">в это время </w:t>
      </w:r>
      <w:proofErr w:type="gramStart"/>
      <w:r>
        <w:rPr>
          <w:rFonts w:ascii="Times New Roman" w:hAnsi="Times New Roman"/>
          <w:bCs/>
          <w:sz w:val="24"/>
          <w:szCs w:val="24"/>
        </w:rPr>
        <w:t>занят</w:t>
      </w:r>
      <w:proofErr w:type="gramEnd"/>
      <w:r>
        <w:rPr>
          <w:rFonts w:ascii="Times New Roman" w:hAnsi="Times New Roman"/>
          <w:bCs/>
          <w:sz w:val="24"/>
          <w:szCs w:val="24"/>
        </w:rPr>
        <w:t xml:space="preserve"> каким-либо разговором (по наземной или радиосвязи).</w:t>
      </w:r>
    </w:p>
    <w:p w:rsidR="00726DD3" w:rsidRDefault="001126A9" w:rsidP="008304B5">
      <w:pPr>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Для того чтобы воспользоваться этой функцией В-ЦТРС </w:t>
      </w:r>
      <w:r w:rsidR="0097393A">
        <w:rPr>
          <w:rFonts w:ascii="Times New Roman" w:hAnsi="Times New Roman"/>
          <w:bCs/>
          <w:sz w:val="24"/>
          <w:szCs w:val="24"/>
        </w:rPr>
        <w:t>необходимо</w:t>
      </w:r>
      <w:r>
        <w:rPr>
          <w:rFonts w:ascii="Times New Roman" w:hAnsi="Times New Roman"/>
          <w:bCs/>
          <w:sz w:val="24"/>
          <w:szCs w:val="24"/>
        </w:rPr>
        <w:t xml:space="preserve"> включить режим вторжения и указать кнопку прямого доступа к ПВ-ЦТРС. </w:t>
      </w:r>
      <w:r w:rsidR="0031143A" w:rsidRPr="0031143A">
        <w:rPr>
          <w:rFonts w:ascii="Times New Roman" w:hAnsi="Times New Roman"/>
          <w:bCs/>
          <w:sz w:val="24"/>
          <w:szCs w:val="24"/>
        </w:rPr>
        <w:t xml:space="preserve">В этом случае кнопка прямого доступа к ПВ-ЦТРС </w:t>
      </w:r>
      <w:r w:rsidR="00E6129E">
        <w:rPr>
          <w:rFonts w:ascii="Times New Roman" w:hAnsi="Times New Roman"/>
          <w:bCs/>
          <w:sz w:val="24"/>
          <w:szCs w:val="24"/>
        </w:rPr>
        <w:t>«</w:t>
      </w:r>
      <w:r w:rsidR="0031143A" w:rsidRPr="0031143A">
        <w:rPr>
          <w:rFonts w:ascii="Times New Roman" w:hAnsi="Times New Roman"/>
          <w:bCs/>
          <w:sz w:val="24"/>
          <w:szCs w:val="24"/>
        </w:rPr>
        <w:t>превращается</w:t>
      </w:r>
      <w:r w:rsidR="00E6129E">
        <w:rPr>
          <w:rFonts w:ascii="Times New Roman" w:hAnsi="Times New Roman"/>
          <w:bCs/>
          <w:sz w:val="24"/>
          <w:szCs w:val="24"/>
        </w:rPr>
        <w:t>»</w:t>
      </w:r>
      <w:r w:rsidR="0031143A" w:rsidRPr="0031143A">
        <w:rPr>
          <w:rFonts w:ascii="Times New Roman" w:hAnsi="Times New Roman"/>
          <w:bCs/>
          <w:sz w:val="24"/>
          <w:szCs w:val="24"/>
        </w:rPr>
        <w:t xml:space="preserve"> в кнопку «симплекс» вызова без фиксации в независимости от того как она на самом деле сконфигурирована. Когда кнопка прямого доступа будет отпущена, вызов вторжения будет разрушен со стороны В-ЦТРС.</w:t>
      </w:r>
    </w:p>
    <w:p w:rsidR="008304B5" w:rsidRDefault="001126A9" w:rsidP="008304B5">
      <w:pPr>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В случае если на ПВ-ЦТРС разрешено вторжение, </w:t>
      </w:r>
      <w:r w:rsidR="00250E32">
        <w:rPr>
          <w:rFonts w:ascii="Times New Roman" w:hAnsi="Times New Roman"/>
          <w:bCs/>
          <w:sz w:val="24"/>
          <w:szCs w:val="24"/>
        </w:rPr>
        <w:t xml:space="preserve">то </w:t>
      </w:r>
      <w:r>
        <w:rPr>
          <w:rFonts w:ascii="Times New Roman" w:hAnsi="Times New Roman"/>
          <w:bCs/>
          <w:sz w:val="24"/>
          <w:szCs w:val="24"/>
        </w:rPr>
        <w:t>он прин</w:t>
      </w:r>
      <w:r w:rsidR="0097393A">
        <w:rPr>
          <w:rFonts w:ascii="Times New Roman" w:hAnsi="Times New Roman"/>
          <w:bCs/>
          <w:sz w:val="24"/>
          <w:szCs w:val="24"/>
        </w:rPr>
        <w:t>имает</w:t>
      </w:r>
      <w:r>
        <w:rPr>
          <w:rFonts w:ascii="Times New Roman" w:hAnsi="Times New Roman"/>
          <w:bCs/>
          <w:sz w:val="24"/>
          <w:szCs w:val="24"/>
        </w:rPr>
        <w:t xml:space="preserve"> вызов с вторжением (автоматически на него ответить</w:t>
      </w:r>
      <w:r w:rsidR="001A5C0F">
        <w:rPr>
          <w:rFonts w:ascii="Times New Roman" w:hAnsi="Times New Roman"/>
          <w:bCs/>
          <w:sz w:val="24"/>
          <w:szCs w:val="24"/>
        </w:rPr>
        <w:t>) и проключ</w:t>
      </w:r>
      <w:r w:rsidR="0097393A">
        <w:rPr>
          <w:rFonts w:ascii="Times New Roman" w:hAnsi="Times New Roman"/>
          <w:bCs/>
          <w:sz w:val="24"/>
          <w:szCs w:val="24"/>
        </w:rPr>
        <w:t>ает</w:t>
      </w:r>
      <w:r w:rsidR="001A5C0F">
        <w:rPr>
          <w:rFonts w:ascii="Times New Roman" w:hAnsi="Times New Roman"/>
          <w:bCs/>
          <w:sz w:val="24"/>
          <w:szCs w:val="24"/>
        </w:rPr>
        <w:t xml:space="preserve"> текущий принимающий разговорный прибор на прием данных с </w:t>
      </w:r>
      <w:r w:rsidR="004A3FF0">
        <w:rPr>
          <w:rFonts w:ascii="Times New Roman" w:hAnsi="Times New Roman"/>
          <w:bCs/>
          <w:sz w:val="24"/>
          <w:szCs w:val="24"/>
        </w:rPr>
        <w:t>входящего</w:t>
      </w:r>
      <w:r w:rsidR="001A5C0F">
        <w:rPr>
          <w:rFonts w:ascii="Times New Roman" w:hAnsi="Times New Roman"/>
          <w:bCs/>
          <w:sz w:val="24"/>
          <w:szCs w:val="24"/>
        </w:rPr>
        <w:t xml:space="preserve"> вызова. При этом звук от В-ЦТРС </w:t>
      </w:r>
      <w:proofErr w:type="spellStart"/>
      <w:r w:rsidR="001A5C0F">
        <w:rPr>
          <w:rFonts w:ascii="Times New Roman" w:hAnsi="Times New Roman"/>
          <w:bCs/>
          <w:sz w:val="24"/>
          <w:szCs w:val="24"/>
        </w:rPr>
        <w:t>проключен</w:t>
      </w:r>
      <w:proofErr w:type="spellEnd"/>
      <w:r w:rsidR="001A5C0F">
        <w:rPr>
          <w:rFonts w:ascii="Times New Roman" w:hAnsi="Times New Roman"/>
          <w:bCs/>
          <w:sz w:val="24"/>
          <w:szCs w:val="24"/>
        </w:rPr>
        <w:t xml:space="preserve"> </w:t>
      </w:r>
      <w:r w:rsidR="00120392">
        <w:rPr>
          <w:rFonts w:ascii="Times New Roman" w:hAnsi="Times New Roman"/>
          <w:bCs/>
          <w:sz w:val="24"/>
          <w:szCs w:val="24"/>
        </w:rPr>
        <w:t xml:space="preserve">только </w:t>
      </w:r>
      <w:r w:rsidR="001A5C0F">
        <w:rPr>
          <w:rFonts w:ascii="Times New Roman" w:hAnsi="Times New Roman"/>
          <w:bCs/>
          <w:sz w:val="24"/>
          <w:szCs w:val="24"/>
        </w:rPr>
        <w:t>к ПВ-ЦТРС. Обратн</w:t>
      </w:r>
      <w:r w:rsidR="0097393A">
        <w:rPr>
          <w:rFonts w:ascii="Times New Roman" w:hAnsi="Times New Roman"/>
          <w:bCs/>
          <w:sz w:val="24"/>
          <w:szCs w:val="24"/>
        </w:rPr>
        <w:t>ый</w:t>
      </w:r>
      <w:r w:rsidR="001A5C0F">
        <w:rPr>
          <w:rFonts w:ascii="Times New Roman" w:hAnsi="Times New Roman"/>
          <w:bCs/>
          <w:sz w:val="24"/>
          <w:szCs w:val="24"/>
        </w:rPr>
        <w:t xml:space="preserve"> звуково</w:t>
      </w:r>
      <w:r w:rsidR="0097393A">
        <w:rPr>
          <w:rFonts w:ascii="Times New Roman" w:hAnsi="Times New Roman"/>
          <w:bCs/>
          <w:sz w:val="24"/>
          <w:szCs w:val="24"/>
        </w:rPr>
        <w:t>й</w:t>
      </w:r>
      <w:r w:rsidR="001A5C0F">
        <w:rPr>
          <w:rFonts w:ascii="Times New Roman" w:hAnsi="Times New Roman"/>
          <w:bCs/>
          <w:sz w:val="24"/>
          <w:szCs w:val="24"/>
        </w:rPr>
        <w:t xml:space="preserve"> тракт </w:t>
      </w:r>
      <w:r w:rsidR="0097393A">
        <w:rPr>
          <w:rFonts w:ascii="Times New Roman" w:hAnsi="Times New Roman"/>
          <w:bCs/>
          <w:sz w:val="24"/>
          <w:szCs w:val="24"/>
        </w:rPr>
        <w:t>отсутствует</w:t>
      </w:r>
      <w:r w:rsidR="001A5C0F">
        <w:rPr>
          <w:rFonts w:ascii="Times New Roman" w:hAnsi="Times New Roman"/>
          <w:bCs/>
          <w:sz w:val="24"/>
          <w:szCs w:val="24"/>
        </w:rPr>
        <w:t>. Абонент</w:t>
      </w:r>
      <w:r w:rsidR="00726DD3">
        <w:rPr>
          <w:rFonts w:ascii="Times New Roman" w:hAnsi="Times New Roman"/>
          <w:bCs/>
          <w:sz w:val="24"/>
          <w:szCs w:val="24"/>
        </w:rPr>
        <w:t>, с которым в данный момент ведет разговор</w:t>
      </w:r>
      <w:r w:rsidR="0001168B">
        <w:rPr>
          <w:rFonts w:ascii="Times New Roman" w:hAnsi="Times New Roman"/>
          <w:bCs/>
          <w:sz w:val="24"/>
          <w:szCs w:val="24"/>
        </w:rPr>
        <w:t xml:space="preserve"> </w:t>
      </w:r>
      <w:r w:rsidR="00726DD3">
        <w:rPr>
          <w:rFonts w:ascii="Times New Roman" w:hAnsi="Times New Roman"/>
          <w:bCs/>
          <w:sz w:val="24"/>
          <w:szCs w:val="24"/>
        </w:rPr>
        <w:t xml:space="preserve">оператор ПВ-ЦТРС, </w:t>
      </w:r>
      <w:r w:rsidR="001A5C0F">
        <w:rPr>
          <w:rFonts w:ascii="Times New Roman" w:hAnsi="Times New Roman"/>
          <w:bCs/>
          <w:sz w:val="24"/>
          <w:szCs w:val="24"/>
        </w:rPr>
        <w:t>не слыш</w:t>
      </w:r>
      <w:r w:rsidR="0097393A">
        <w:rPr>
          <w:rFonts w:ascii="Times New Roman" w:hAnsi="Times New Roman"/>
          <w:bCs/>
          <w:sz w:val="24"/>
          <w:szCs w:val="24"/>
        </w:rPr>
        <w:t>ит</w:t>
      </w:r>
      <w:r w:rsidR="0001168B">
        <w:rPr>
          <w:rFonts w:ascii="Times New Roman" w:hAnsi="Times New Roman"/>
          <w:bCs/>
          <w:sz w:val="24"/>
          <w:szCs w:val="24"/>
        </w:rPr>
        <w:t xml:space="preserve"> </w:t>
      </w:r>
      <w:r w:rsidR="00726DD3">
        <w:rPr>
          <w:rFonts w:ascii="Times New Roman" w:hAnsi="Times New Roman"/>
          <w:bCs/>
          <w:sz w:val="24"/>
          <w:szCs w:val="24"/>
        </w:rPr>
        <w:t xml:space="preserve">оператора </w:t>
      </w:r>
      <w:r w:rsidR="001A5C0F">
        <w:rPr>
          <w:rFonts w:ascii="Times New Roman" w:hAnsi="Times New Roman"/>
          <w:bCs/>
          <w:sz w:val="24"/>
          <w:szCs w:val="24"/>
        </w:rPr>
        <w:t>В-ЦТРС. Если на ПВ-ЦТРС имеется кнопка прямого доступа от В-ЦТРС, то она индицир</w:t>
      </w:r>
      <w:r w:rsidR="0097393A">
        <w:rPr>
          <w:rFonts w:ascii="Times New Roman" w:hAnsi="Times New Roman"/>
          <w:bCs/>
          <w:sz w:val="24"/>
          <w:szCs w:val="24"/>
        </w:rPr>
        <w:t>ует</w:t>
      </w:r>
      <w:r w:rsidR="001A5C0F">
        <w:rPr>
          <w:rFonts w:ascii="Times New Roman" w:hAnsi="Times New Roman"/>
          <w:bCs/>
          <w:sz w:val="24"/>
          <w:szCs w:val="24"/>
        </w:rPr>
        <w:t xml:space="preserve"> симплексный голосовой вызов (соответствующим цветом). В этом случае вызов с ПВ-ЦТРС может быть отбит нажатием этой кнопки.</w:t>
      </w:r>
      <w:r w:rsidR="00726DD3">
        <w:rPr>
          <w:rFonts w:ascii="Times New Roman" w:hAnsi="Times New Roman"/>
          <w:bCs/>
          <w:sz w:val="24"/>
          <w:szCs w:val="24"/>
        </w:rPr>
        <w:t xml:space="preserve"> Также этот вызов с ПВ-ЦТРС может быть отбит нажатием кнопки </w:t>
      </w:r>
      <w:r w:rsidR="00726DD3" w:rsidRPr="00773D86">
        <w:rPr>
          <w:rFonts w:ascii="Times New Roman" w:hAnsi="Times New Roman"/>
          <w:bCs/>
          <w:sz w:val="24"/>
          <w:szCs w:val="24"/>
        </w:rPr>
        <w:t>«О</w:t>
      </w:r>
      <w:r w:rsidR="00773D86" w:rsidRPr="00773D86">
        <w:rPr>
          <w:rFonts w:ascii="Times New Roman" w:hAnsi="Times New Roman"/>
          <w:bCs/>
          <w:sz w:val="24"/>
          <w:szCs w:val="24"/>
        </w:rPr>
        <w:t>ТБОЙ</w:t>
      </w:r>
      <w:r w:rsidR="00726DD3" w:rsidRPr="00773D86">
        <w:rPr>
          <w:rFonts w:ascii="Times New Roman" w:hAnsi="Times New Roman"/>
          <w:bCs/>
          <w:sz w:val="24"/>
          <w:szCs w:val="24"/>
        </w:rPr>
        <w:t>»,</w:t>
      </w:r>
      <w:r w:rsidR="00726DD3">
        <w:rPr>
          <w:rFonts w:ascii="Times New Roman" w:hAnsi="Times New Roman"/>
          <w:bCs/>
          <w:sz w:val="24"/>
          <w:szCs w:val="24"/>
        </w:rPr>
        <w:t xml:space="preserve"> по которой осуществляется разъединение с последним установленным соединением.</w:t>
      </w:r>
    </w:p>
    <w:p w:rsidR="004B43BF" w:rsidRDefault="004B43BF" w:rsidP="004B43BF">
      <w:pPr>
        <w:spacing w:after="0" w:line="240" w:lineRule="auto"/>
        <w:ind w:firstLine="284"/>
        <w:jc w:val="both"/>
        <w:rPr>
          <w:rFonts w:ascii="Times New Roman" w:hAnsi="Times New Roman"/>
          <w:bCs/>
          <w:sz w:val="24"/>
          <w:szCs w:val="24"/>
        </w:rPr>
      </w:pPr>
      <w:r w:rsidRPr="004B43BF">
        <w:rPr>
          <w:rFonts w:ascii="Times New Roman" w:hAnsi="Times New Roman"/>
          <w:bCs/>
          <w:sz w:val="24"/>
          <w:szCs w:val="24"/>
        </w:rPr>
        <w:t>Если на ПВ-ЦТРС включен режим «блокировки входящей наземной связи во время ведения радиопередачи», то звук входящего вызова от В-ЦТРС блокируется, при этом проигрывается звук приоритетного вызова, но индикация о вызове остается.</w:t>
      </w:r>
    </w:p>
    <w:p w:rsidR="002F19E0" w:rsidRPr="0097393A" w:rsidRDefault="00726DD3" w:rsidP="00EB05FB">
      <w:pPr>
        <w:pStyle w:val="ac"/>
        <w:spacing w:before="0" w:beforeAutospacing="0" w:after="0"/>
        <w:ind w:firstLine="284"/>
        <w:jc w:val="both"/>
        <w:rPr>
          <w:rFonts w:eastAsia="Calibri"/>
          <w:bCs/>
          <w:color w:val="auto"/>
          <w:lang w:eastAsia="en-US"/>
        </w:rPr>
      </w:pPr>
      <w:r w:rsidRPr="00726DD3">
        <w:rPr>
          <w:rFonts w:eastAsia="Calibri"/>
          <w:bCs/>
          <w:color w:val="auto"/>
          <w:lang w:eastAsia="en-US"/>
        </w:rPr>
        <w:t>Если</w:t>
      </w:r>
      <w:r>
        <w:rPr>
          <w:rFonts w:eastAsia="Calibri"/>
          <w:bCs/>
          <w:color w:val="auto"/>
          <w:lang w:eastAsia="en-US"/>
        </w:rPr>
        <w:t xml:space="preserve"> на ПВ-ЦТРС запрещено вторжение, то вызов вторжения, запрошенный с В-ЦТРС</w:t>
      </w:r>
      <w:r w:rsidR="00250E32">
        <w:rPr>
          <w:rFonts w:eastAsia="Calibri"/>
          <w:bCs/>
          <w:color w:val="auto"/>
          <w:lang w:eastAsia="en-US"/>
        </w:rPr>
        <w:t>,</w:t>
      </w:r>
      <w:r w:rsidR="0001168B">
        <w:rPr>
          <w:rFonts w:eastAsia="Calibri"/>
          <w:bCs/>
          <w:color w:val="auto"/>
          <w:lang w:eastAsia="en-US"/>
        </w:rPr>
        <w:t xml:space="preserve"> </w:t>
      </w:r>
      <w:r w:rsidR="0097393A">
        <w:rPr>
          <w:rFonts w:eastAsia="Calibri"/>
          <w:bCs/>
          <w:color w:val="auto"/>
          <w:lang w:eastAsia="en-US"/>
        </w:rPr>
        <w:t>будет</w:t>
      </w:r>
      <w:r>
        <w:rPr>
          <w:rFonts w:eastAsia="Calibri"/>
          <w:bCs/>
          <w:color w:val="auto"/>
          <w:lang w:eastAsia="en-US"/>
        </w:rPr>
        <w:t xml:space="preserve"> отбит </w:t>
      </w:r>
      <w:r w:rsidR="000B3E24">
        <w:rPr>
          <w:bCs/>
        </w:rPr>
        <w:t xml:space="preserve">со стороны ПВ-ЦТРС </w:t>
      </w:r>
      <w:r>
        <w:rPr>
          <w:rFonts w:eastAsia="Calibri"/>
          <w:bCs/>
          <w:color w:val="auto"/>
          <w:lang w:eastAsia="en-US"/>
        </w:rPr>
        <w:t>без индикации пропущенного вызова.</w:t>
      </w:r>
    </w:p>
    <w:p w:rsidR="00961966" w:rsidRPr="002E4BA4" w:rsidRDefault="00961966" w:rsidP="00EB05FB">
      <w:pPr>
        <w:pStyle w:val="ac"/>
        <w:spacing w:before="0" w:beforeAutospacing="0" w:after="0"/>
        <w:ind w:firstLine="284"/>
        <w:jc w:val="both"/>
        <w:rPr>
          <w:rFonts w:eastAsia="Calibri"/>
          <w:bCs/>
          <w:color w:val="auto"/>
          <w:lang w:eastAsia="en-US"/>
        </w:rPr>
      </w:pPr>
      <w:r>
        <w:rPr>
          <w:rFonts w:eastAsia="Calibri"/>
          <w:bCs/>
          <w:color w:val="auto"/>
          <w:lang w:eastAsia="en-US"/>
        </w:rPr>
        <w:t xml:space="preserve">Если функция вторжения осуществляется на незанятое </w:t>
      </w:r>
      <w:r w:rsidR="001D66E2">
        <w:rPr>
          <w:rFonts w:eastAsia="Calibri"/>
          <w:bCs/>
          <w:color w:val="auto"/>
          <w:lang w:eastAsia="en-US"/>
        </w:rPr>
        <w:t xml:space="preserve">разговором </w:t>
      </w:r>
      <w:r>
        <w:rPr>
          <w:rFonts w:eastAsia="Calibri"/>
          <w:bCs/>
          <w:color w:val="auto"/>
          <w:lang w:eastAsia="en-US"/>
        </w:rPr>
        <w:t>(освободившееся)</w:t>
      </w:r>
      <w:r w:rsidR="0001168B">
        <w:rPr>
          <w:rFonts w:eastAsia="Calibri"/>
          <w:bCs/>
          <w:color w:val="auto"/>
          <w:lang w:eastAsia="en-US"/>
        </w:rPr>
        <w:t xml:space="preserve"> </w:t>
      </w:r>
      <w:r>
        <w:rPr>
          <w:rFonts w:eastAsia="Calibri"/>
          <w:bCs/>
          <w:color w:val="auto"/>
          <w:lang w:eastAsia="en-US"/>
        </w:rPr>
        <w:t>ПВ-ЦТРС, то вызов всё равно осуществляется как вторжение с той лишь разницей, что для оповещения используется принимающий перегово</w:t>
      </w:r>
      <w:r w:rsidR="00C26AF4">
        <w:rPr>
          <w:rFonts w:eastAsia="Calibri"/>
          <w:bCs/>
          <w:color w:val="auto"/>
          <w:lang w:eastAsia="en-US"/>
        </w:rPr>
        <w:t>р</w:t>
      </w:r>
      <w:r>
        <w:rPr>
          <w:rFonts w:eastAsia="Calibri"/>
          <w:bCs/>
          <w:color w:val="auto"/>
          <w:lang w:eastAsia="en-US"/>
        </w:rPr>
        <w:t>ный прибор из кнопки прямого доступа на В-ЦТРС. Если такой кнопки нет, то используется принимающий разговорный прибор по</w:t>
      </w:r>
      <w:r w:rsidR="0001168B">
        <w:rPr>
          <w:rFonts w:eastAsia="Calibri"/>
          <w:bCs/>
          <w:color w:val="auto"/>
          <w:lang w:eastAsia="en-US"/>
        </w:rPr>
        <w:t xml:space="preserve"> </w:t>
      </w:r>
      <w:r>
        <w:rPr>
          <w:rFonts w:eastAsia="Calibri"/>
          <w:bCs/>
          <w:color w:val="auto"/>
          <w:lang w:eastAsia="en-US"/>
        </w:rPr>
        <w:t>умолчанию.</w:t>
      </w:r>
    </w:p>
    <w:p w:rsidR="00AB66EF" w:rsidRPr="002E4BA4" w:rsidRDefault="00AB66EF" w:rsidP="00EB05FB">
      <w:pPr>
        <w:pStyle w:val="ac"/>
        <w:spacing w:before="0" w:beforeAutospacing="0" w:after="0"/>
        <w:ind w:firstLine="284"/>
        <w:jc w:val="both"/>
        <w:rPr>
          <w:rFonts w:eastAsia="Calibri"/>
          <w:bCs/>
          <w:color w:val="auto"/>
          <w:lang w:eastAsia="en-US"/>
        </w:rPr>
      </w:pPr>
    </w:p>
    <w:p w:rsidR="00FB18C0" w:rsidRPr="00F375A4" w:rsidRDefault="00FB18C0" w:rsidP="00FB18C0">
      <w:pPr>
        <w:pStyle w:val="ac"/>
        <w:spacing w:before="0" w:beforeAutospacing="0" w:after="0"/>
        <w:ind w:firstLine="284"/>
        <w:jc w:val="both"/>
        <w:rPr>
          <w:rFonts w:eastAsia="Calibri"/>
          <w:bCs/>
          <w:color w:val="auto"/>
          <w:lang w:eastAsia="en-US"/>
        </w:rPr>
      </w:pPr>
      <w:bookmarkStart w:id="58" w:name="_Toc402192400"/>
      <w:r>
        <w:rPr>
          <w:rFonts w:eastAsia="Calibri"/>
          <w:bCs/>
          <w:noProof/>
          <w:color w:val="auto"/>
        </w:rPr>
        <w:drawing>
          <wp:inline distT="0" distB="0" distL="0" distR="0">
            <wp:extent cx="826770" cy="731520"/>
            <wp:effectExtent l="19050" t="0" r="0" b="0"/>
            <wp:docPr id="349" name="Рисунок 34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untitled2"/>
                    <pic:cNvPicPr>
                      <a:picLocks noChangeAspect="1" noChangeArrowheads="1"/>
                    </pic:cNvPicPr>
                  </pic:nvPicPr>
                  <pic:blipFill>
                    <a:blip r:embed="rId54"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sidRPr="00F375A4">
        <w:rPr>
          <w:rFonts w:eastAsia="Calibri"/>
          <w:bCs/>
          <w:color w:val="auto"/>
          <w:lang w:eastAsia="en-US"/>
        </w:rPr>
        <w:t xml:space="preserve"> - </w:t>
      </w:r>
      <w:r>
        <w:rPr>
          <w:rFonts w:eastAsia="Calibri"/>
          <w:bCs/>
          <w:color w:val="auto"/>
          <w:lang w:eastAsia="en-US"/>
        </w:rPr>
        <w:t>кнопка включения режима вторжения.</w:t>
      </w:r>
    </w:p>
    <w:p w:rsidR="00FB18C0" w:rsidRPr="00F375A4" w:rsidRDefault="00FB18C0" w:rsidP="00FB18C0">
      <w:pPr>
        <w:pStyle w:val="ac"/>
        <w:spacing w:before="0" w:beforeAutospacing="0" w:after="0"/>
        <w:ind w:firstLine="284"/>
        <w:jc w:val="both"/>
        <w:rPr>
          <w:rFonts w:eastAsia="Calibri"/>
          <w:bCs/>
          <w:color w:val="auto"/>
          <w:lang w:eastAsia="en-US"/>
        </w:rPr>
      </w:pPr>
    </w:p>
    <w:p w:rsidR="00FB18C0" w:rsidRPr="00F375A4" w:rsidRDefault="00FB18C0" w:rsidP="00FB18C0">
      <w:pPr>
        <w:pStyle w:val="ac"/>
        <w:spacing w:before="0" w:beforeAutospacing="0" w:after="0"/>
        <w:ind w:firstLine="284"/>
        <w:jc w:val="both"/>
        <w:rPr>
          <w:rFonts w:eastAsia="Calibri"/>
          <w:bCs/>
          <w:color w:val="auto"/>
          <w:lang w:eastAsia="en-US"/>
        </w:rPr>
      </w:pPr>
      <w:r>
        <w:rPr>
          <w:rFonts w:eastAsia="Calibri"/>
          <w:bCs/>
          <w:noProof/>
          <w:color w:val="auto"/>
        </w:rPr>
        <w:drawing>
          <wp:inline distT="0" distB="0" distL="0" distR="0">
            <wp:extent cx="826770" cy="731520"/>
            <wp:effectExtent l="19050" t="0" r="0" b="0"/>
            <wp:docPr id="350" name="Рисунок 35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untitled3"/>
                    <pic:cNvPicPr>
                      <a:picLocks noChangeAspect="1" noChangeArrowheads="1"/>
                    </pic:cNvPicPr>
                  </pic:nvPicPr>
                  <pic:blipFill>
                    <a:blip r:embed="rId55"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sidRPr="00F375A4">
        <w:rPr>
          <w:rFonts w:eastAsia="Calibri"/>
          <w:bCs/>
          <w:color w:val="auto"/>
          <w:lang w:eastAsia="en-US"/>
        </w:rPr>
        <w:t xml:space="preserve"> - </w:t>
      </w:r>
      <w:r>
        <w:rPr>
          <w:rFonts w:eastAsia="Calibri"/>
          <w:bCs/>
          <w:color w:val="auto"/>
          <w:lang w:eastAsia="en-US"/>
        </w:rPr>
        <w:t>режим включения вторжения активизирован.</w:t>
      </w:r>
    </w:p>
    <w:p w:rsidR="00FB18C0" w:rsidRDefault="00FB18C0" w:rsidP="00FB18C0">
      <w:pPr>
        <w:pStyle w:val="ac"/>
        <w:spacing w:before="0" w:beforeAutospacing="0" w:after="0"/>
        <w:ind w:firstLine="284"/>
        <w:jc w:val="both"/>
        <w:rPr>
          <w:rFonts w:eastAsia="Calibri"/>
          <w:bCs/>
          <w:color w:val="auto"/>
          <w:lang w:eastAsia="en-US"/>
        </w:rPr>
      </w:pPr>
    </w:p>
    <w:p w:rsidR="00FB18C0" w:rsidRDefault="00FB18C0" w:rsidP="00FB18C0">
      <w:pPr>
        <w:pStyle w:val="ac"/>
        <w:spacing w:before="0" w:beforeAutospacing="0" w:after="0"/>
        <w:ind w:firstLine="284"/>
        <w:jc w:val="both"/>
      </w:pPr>
      <w:r>
        <w:rPr>
          <w:rFonts w:eastAsia="Calibri"/>
          <w:bCs/>
          <w:noProof/>
          <w:color w:val="auto"/>
        </w:rPr>
        <w:drawing>
          <wp:inline distT="0" distB="0" distL="0" distR="0">
            <wp:extent cx="1510745" cy="755373"/>
            <wp:effectExtent l="19050" t="0" r="0" b="0"/>
            <wp:docPr id="306" name="Рисунок 276" descr="LEMZ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0.jpg"/>
                    <pic:cNvPicPr/>
                  </pic:nvPicPr>
                  <pic:blipFill>
                    <a:blip r:embed="rId27" cstate="print"/>
                    <a:stretch>
                      <a:fillRect/>
                    </a:stretch>
                  </pic:blipFill>
                  <pic:spPr>
                    <a:xfrm>
                      <a:off x="0" y="0"/>
                      <a:ext cx="1510890" cy="755446"/>
                    </a:xfrm>
                    <a:prstGeom prst="rect">
                      <a:avLst/>
                    </a:prstGeom>
                  </pic:spPr>
                </pic:pic>
              </a:graphicData>
            </a:graphic>
          </wp:inline>
        </w:drawing>
      </w:r>
      <w:r>
        <w:rPr>
          <w:rFonts w:eastAsia="Calibri"/>
          <w:bCs/>
          <w:color w:val="auto"/>
          <w:lang w:eastAsia="en-US"/>
        </w:rPr>
        <w:t xml:space="preserve"> - </w:t>
      </w:r>
      <w:r>
        <w:rPr>
          <w:bCs/>
        </w:rPr>
        <w:t>в</w:t>
      </w:r>
      <w:r w:rsidRPr="004342E4">
        <w:t xml:space="preserve">ыберете рабочее место, </w:t>
      </w:r>
      <w:r>
        <w:t xml:space="preserve">с </w:t>
      </w:r>
      <w:r w:rsidRPr="004342E4">
        <w:t>котор</w:t>
      </w:r>
      <w:r>
        <w:t>ым необходимо связаться</w:t>
      </w:r>
      <w:r w:rsidRPr="004342E4">
        <w:t>.</w:t>
      </w:r>
    </w:p>
    <w:p w:rsidR="00FB18C0" w:rsidRPr="002E4BA4" w:rsidRDefault="00FB18C0" w:rsidP="00FB18C0">
      <w:pPr>
        <w:pStyle w:val="ac"/>
        <w:spacing w:before="0" w:beforeAutospacing="0" w:after="0"/>
        <w:ind w:firstLine="284"/>
        <w:jc w:val="both"/>
        <w:rPr>
          <w:rFonts w:eastAsia="Calibri"/>
          <w:bCs/>
          <w:color w:val="auto"/>
          <w:lang w:eastAsia="en-US"/>
        </w:rPr>
      </w:pPr>
      <w:r>
        <w:rPr>
          <w:rFonts w:eastAsia="Calibri"/>
          <w:bCs/>
          <w:noProof/>
          <w:color w:val="auto"/>
        </w:rPr>
        <w:drawing>
          <wp:inline distT="0" distB="0" distL="0" distR="0">
            <wp:extent cx="1510747" cy="755374"/>
            <wp:effectExtent l="19050" t="0" r="0" b="0"/>
            <wp:docPr id="307" name="Рисунок 277" descr="LEMZ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1.jpg"/>
                    <pic:cNvPicPr/>
                  </pic:nvPicPr>
                  <pic:blipFill>
                    <a:blip r:embed="rId56" cstate="print"/>
                    <a:stretch>
                      <a:fillRect/>
                    </a:stretch>
                  </pic:blipFill>
                  <pic:spPr>
                    <a:xfrm>
                      <a:off x="0" y="0"/>
                      <a:ext cx="1510892" cy="755447"/>
                    </a:xfrm>
                    <a:prstGeom prst="rect">
                      <a:avLst/>
                    </a:prstGeom>
                  </pic:spPr>
                </pic:pic>
              </a:graphicData>
            </a:graphic>
          </wp:inline>
        </w:drawing>
      </w:r>
      <w:r>
        <w:rPr>
          <w:rFonts w:eastAsia="Calibri"/>
          <w:bCs/>
          <w:color w:val="auto"/>
          <w:lang w:eastAsia="en-US"/>
        </w:rPr>
        <w:t xml:space="preserve"> - производится вызов вторжения, </w:t>
      </w:r>
      <w:r w:rsidRPr="004237D3">
        <w:t>кнопк</w:t>
      </w:r>
      <w:r>
        <w:t>а</w:t>
      </w:r>
      <w:r w:rsidRPr="004237D3">
        <w:t xml:space="preserve"> работа</w:t>
      </w:r>
      <w:r>
        <w:t>е</w:t>
      </w:r>
      <w:r w:rsidRPr="004237D3">
        <w:t>т в режиме без фиксации</w:t>
      </w:r>
      <w:r>
        <w:t>.</w:t>
      </w:r>
    </w:p>
    <w:p w:rsidR="00787D56" w:rsidRPr="002F0E67" w:rsidRDefault="002D72B8" w:rsidP="00AE50FF">
      <w:pPr>
        <w:pStyle w:val="2"/>
        <w:ind w:left="573" w:hanging="289"/>
        <w:rPr>
          <w:sz w:val="26"/>
          <w:szCs w:val="26"/>
        </w:rPr>
      </w:pPr>
      <w:r>
        <w:rPr>
          <w:sz w:val="26"/>
          <w:szCs w:val="26"/>
        </w:rPr>
        <w:br w:type="page"/>
      </w:r>
      <w:bookmarkStart w:id="59" w:name="_Toc98245474"/>
      <w:r w:rsidR="00244100" w:rsidRPr="005D3A5C">
        <w:rPr>
          <w:sz w:val="26"/>
          <w:szCs w:val="26"/>
        </w:rPr>
        <w:lastRenderedPageBreak/>
        <w:t>3</w:t>
      </w:r>
      <w:r w:rsidR="002F0E67" w:rsidRPr="002F0E67">
        <w:rPr>
          <w:sz w:val="26"/>
          <w:szCs w:val="26"/>
        </w:rPr>
        <w:t>.</w:t>
      </w:r>
      <w:r w:rsidR="00D160E6" w:rsidRPr="00B15432">
        <w:rPr>
          <w:sz w:val="26"/>
          <w:szCs w:val="26"/>
        </w:rPr>
        <w:t>8</w:t>
      </w:r>
      <w:r w:rsidR="002F0E67" w:rsidRPr="002F0E67">
        <w:rPr>
          <w:sz w:val="26"/>
          <w:szCs w:val="26"/>
        </w:rPr>
        <w:t xml:space="preserve"> Функция «Групповой вызов (циркуляр)»</w:t>
      </w:r>
      <w:bookmarkEnd w:id="58"/>
      <w:bookmarkEnd w:id="59"/>
    </w:p>
    <w:p w:rsidR="002F0E67" w:rsidRPr="002F0E67" w:rsidRDefault="002F0E67" w:rsidP="00787D56">
      <w:pPr>
        <w:spacing w:after="0" w:line="240" w:lineRule="auto"/>
        <w:ind w:firstLine="284"/>
        <w:jc w:val="both"/>
        <w:rPr>
          <w:rFonts w:ascii="Times New Roman" w:hAnsi="Times New Roman"/>
          <w:bCs/>
          <w:sz w:val="24"/>
          <w:szCs w:val="24"/>
        </w:rPr>
      </w:pPr>
      <w:r w:rsidRPr="002F0E67">
        <w:rPr>
          <w:rFonts w:ascii="Times New Roman" w:hAnsi="Times New Roman"/>
          <w:sz w:val="24"/>
          <w:szCs w:val="24"/>
        </w:rPr>
        <w:t xml:space="preserve">Групповой вызов - одновременный вызов всех внутренних и/или внешних корреспондентов (абонентов), заранее объединённых в группу в симплексном режиме. Группа может быть до 16 абонентов. Данная группа создается на </w:t>
      </w:r>
      <w:r w:rsidR="00376516">
        <w:rPr>
          <w:rFonts w:ascii="Times New Roman" w:hAnsi="Times New Roman"/>
          <w:sz w:val="24"/>
          <w:szCs w:val="24"/>
        </w:rPr>
        <w:t>С</w:t>
      </w:r>
      <w:r w:rsidRPr="002F0E67">
        <w:rPr>
          <w:rFonts w:ascii="Times New Roman" w:hAnsi="Times New Roman"/>
          <w:sz w:val="24"/>
          <w:szCs w:val="24"/>
        </w:rPr>
        <w:t xml:space="preserve">ТКУ. </w:t>
      </w:r>
      <w:r w:rsidR="001A381E">
        <w:rPr>
          <w:rFonts w:ascii="Times New Roman" w:hAnsi="Times New Roman"/>
          <w:sz w:val="24"/>
          <w:szCs w:val="24"/>
        </w:rPr>
        <w:t xml:space="preserve">Количество групп </w:t>
      </w:r>
      <w:r w:rsidR="001A381E" w:rsidRPr="002F0E67">
        <w:rPr>
          <w:rFonts w:ascii="Times New Roman" w:hAnsi="Times New Roman"/>
          <w:sz w:val="24"/>
          <w:szCs w:val="24"/>
        </w:rPr>
        <w:t xml:space="preserve">группового вызова </w:t>
      </w:r>
      <w:r w:rsidRPr="002F0E67">
        <w:rPr>
          <w:rFonts w:ascii="Times New Roman" w:hAnsi="Times New Roman"/>
          <w:sz w:val="24"/>
          <w:szCs w:val="24"/>
        </w:rPr>
        <w:t xml:space="preserve">на одном рабочем месте </w:t>
      </w:r>
      <w:r w:rsidR="001A381E">
        <w:rPr>
          <w:rFonts w:ascii="Times New Roman" w:hAnsi="Times New Roman"/>
          <w:sz w:val="24"/>
          <w:szCs w:val="24"/>
        </w:rPr>
        <w:t>неограниченно</w:t>
      </w:r>
      <w:r w:rsidRPr="002F0E67">
        <w:rPr>
          <w:rFonts w:ascii="Times New Roman" w:hAnsi="Times New Roman"/>
          <w:sz w:val="24"/>
          <w:szCs w:val="24"/>
        </w:rPr>
        <w:t>.</w:t>
      </w:r>
    </w:p>
    <w:p w:rsidR="00F4019E" w:rsidRDefault="00F4019E" w:rsidP="00787D56">
      <w:pPr>
        <w:spacing w:after="0" w:line="240" w:lineRule="auto"/>
        <w:ind w:firstLine="284"/>
        <w:jc w:val="both"/>
        <w:rPr>
          <w:rFonts w:ascii="Times New Roman" w:hAnsi="Times New Roman"/>
          <w:bCs/>
          <w:sz w:val="24"/>
          <w:szCs w:val="24"/>
        </w:rPr>
      </w:pPr>
    </w:p>
    <w:p w:rsidR="00FB18C0" w:rsidRDefault="00FB18C0" w:rsidP="00FB18C0">
      <w:pPr>
        <w:spacing w:after="0" w:line="240" w:lineRule="auto"/>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3080609" cy="1590260"/>
            <wp:effectExtent l="19050" t="0" r="5491" b="0"/>
            <wp:docPr id="308" name="Рисунок 268" descr="LEMZ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3.jpg"/>
                    <pic:cNvPicPr/>
                  </pic:nvPicPr>
                  <pic:blipFill>
                    <a:blip r:embed="rId57" cstate="print"/>
                    <a:stretch>
                      <a:fillRect/>
                    </a:stretch>
                  </pic:blipFill>
                  <pic:spPr>
                    <a:xfrm>
                      <a:off x="0" y="0"/>
                      <a:ext cx="3078139" cy="1588985"/>
                    </a:xfrm>
                    <a:prstGeom prst="rect">
                      <a:avLst/>
                    </a:prstGeom>
                  </pic:spPr>
                </pic:pic>
              </a:graphicData>
            </a:graphic>
          </wp:inline>
        </w:drawing>
      </w:r>
      <w:r>
        <w:rPr>
          <w:rFonts w:ascii="Times New Roman" w:hAnsi="Times New Roman"/>
          <w:bCs/>
          <w:sz w:val="24"/>
          <w:szCs w:val="24"/>
        </w:rPr>
        <w:t xml:space="preserve"> - состояние абонентов «ПД 1» и «ПД 2» «свободны».</w:t>
      </w:r>
    </w:p>
    <w:p w:rsidR="00FB18C0" w:rsidRDefault="00FB18C0" w:rsidP="00FB18C0">
      <w:pPr>
        <w:spacing w:after="0" w:line="240" w:lineRule="auto"/>
        <w:ind w:firstLine="284"/>
        <w:jc w:val="both"/>
        <w:rPr>
          <w:rFonts w:ascii="Times New Roman" w:hAnsi="Times New Roman"/>
          <w:bCs/>
          <w:sz w:val="24"/>
          <w:szCs w:val="24"/>
        </w:rPr>
      </w:pPr>
    </w:p>
    <w:p w:rsidR="00FB18C0" w:rsidRDefault="00FB18C0" w:rsidP="00FB18C0">
      <w:r>
        <w:rPr>
          <w:noProof/>
          <w:lang w:eastAsia="ru-RU"/>
        </w:rPr>
        <w:drawing>
          <wp:inline distT="0" distB="0" distL="0" distR="0">
            <wp:extent cx="3097861" cy="1599167"/>
            <wp:effectExtent l="19050" t="0" r="7289" b="0"/>
            <wp:docPr id="309" name="Рисунок 266" descr="LEMZ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2.jpg"/>
                    <pic:cNvPicPr/>
                  </pic:nvPicPr>
                  <pic:blipFill>
                    <a:blip r:embed="rId58" cstate="print"/>
                    <a:stretch>
                      <a:fillRect/>
                    </a:stretch>
                  </pic:blipFill>
                  <pic:spPr>
                    <a:xfrm>
                      <a:off x="0" y="0"/>
                      <a:ext cx="3095243" cy="1597816"/>
                    </a:xfrm>
                    <a:prstGeom prst="rect">
                      <a:avLst/>
                    </a:prstGeom>
                  </pic:spPr>
                </pic:pic>
              </a:graphicData>
            </a:graphic>
          </wp:inline>
        </w:drawing>
      </w:r>
      <w:r>
        <w:rPr>
          <w:rFonts w:ascii="Times New Roman" w:hAnsi="Times New Roman"/>
          <w:bCs/>
          <w:sz w:val="24"/>
          <w:szCs w:val="24"/>
        </w:rPr>
        <w:t xml:space="preserve"> - циркулярный вызов с абонентами «ПД 1» и «ПД 2» установлен.</w:t>
      </w:r>
      <w:r>
        <w:t xml:space="preserve"> </w:t>
      </w:r>
    </w:p>
    <w:p w:rsidR="00FB18C0" w:rsidRDefault="00FB18C0" w:rsidP="00FB18C0">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Во время осуществления разговора для всех абонентов группы используются разговорные приборы, которые были назначены на кнопку «Циркуляр» (назначение РП см. в пункте 5.1 «Выбор </w:t>
      </w:r>
      <w:r w:rsidR="005B7840">
        <w:rPr>
          <w:rFonts w:ascii="Times New Roman" w:hAnsi="Times New Roman"/>
          <w:bCs/>
          <w:sz w:val="24"/>
          <w:szCs w:val="24"/>
        </w:rPr>
        <w:t xml:space="preserve">индивидуального </w:t>
      </w:r>
      <w:r>
        <w:rPr>
          <w:rFonts w:ascii="Times New Roman" w:hAnsi="Times New Roman"/>
          <w:bCs/>
          <w:sz w:val="24"/>
          <w:szCs w:val="24"/>
        </w:rPr>
        <w:t>разговорного прибора и регулировка громкости» настоящей инструкции).</w:t>
      </w:r>
    </w:p>
    <w:p w:rsidR="00787D56" w:rsidRPr="00C605A2" w:rsidRDefault="002D72B8" w:rsidP="00DC6EF8">
      <w:pPr>
        <w:pStyle w:val="2"/>
        <w:tabs>
          <w:tab w:val="clear" w:pos="576"/>
          <w:tab w:val="clear" w:pos="709"/>
          <w:tab w:val="left" w:pos="0"/>
        </w:tabs>
        <w:ind w:left="0" w:firstLine="284"/>
        <w:rPr>
          <w:sz w:val="26"/>
          <w:szCs w:val="26"/>
        </w:rPr>
      </w:pPr>
      <w:bookmarkStart w:id="60" w:name="_Toc402192401"/>
      <w:r>
        <w:rPr>
          <w:sz w:val="26"/>
          <w:szCs w:val="26"/>
        </w:rPr>
        <w:br w:type="page"/>
      </w:r>
      <w:bookmarkStart w:id="61" w:name="_Toc98245475"/>
      <w:r w:rsidR="00244100" w:rsidRPr="00672417">
        <w:rPr>
          <w:sz w:val="26"/>
          <w:szCs w:val="26"/>
        </w:rPr>
        <w:lastRenderedPageBreak/>
        <w:t>3</w:t>
      </w:r>
      <w:r w:rsidR="00C605A2" w:rsidRPr="00672417">
        <w:rPr>
          <w:sz w:val="26"/>
          <w:szCs w:val="26"/>
        </w:rPr>
        <w:t>.</w:t>
      </w:r>
      <w:r w:rsidR="00D160E6" w:rsidRPr="00672417">
        <w:rPr>
          <w:sz w:val="26"/>
          <w:szCs w:val="26"/>
        </w:rPr>
        <w:t>9</w:t>
      </w:r>
      <w:r w:rsidR="00C605A2" w:rsidRPr="00672417">
        <w:rPr>
          <w:sz w:val="26"/>
          <w:szCs w:val="26"/>
        </w:rPr>
        <w:t xml:space="preserve"> «</w:t>
      </w:r>
      <w:r w:rsidR="00833F76" w:rsidRPr="00672417">
        <w:rPr>
          <w:sz w:val="26"/>
          <w:szCs w:val="26"/>
        </w:rPr>
        <w:t>Косвенная связь</w:t>
      </w:r>
      <w:r w:rsidR="00C605A2" w:rsidRPr="00672417">
        <w:rPr>
          <w:sz w:val="26"/>
          <w:szCs w:val="26"/>
        </w:rPr>
        <w:t>»</w:t>
      </w:r>
      <w:bookmarkEnd w:id="60"/>
      <w:bookmarkEnd w:id="61"/>
    </w:p>
    <w:p w:rsidR="00754587" w:rsidRDefault="00754587" w:rsidP="00787D56">
      <w:pPr>
        <w:spacing w:after="0" w:line="240" w:lineRule="auto"/>
        <w:ind w:firstLine="284"/>
        <w:jc w:val="both"/>
        <w:rPr>
          <w:rFonts w:ascii="Times New Roman" w:hAnsi="Times New Roman"/>
          <w:sz w:val="24"/>
          <w:szCs w:val="24"/>
        </w:rPr>
      </w:pPr>
      <w:r>
        <w:rPr>
          <w:rFonts w:ascii="Times New Roman" w:hAnsi="Times New Roman"/>
          <w:sz w:val="24"/>
          <w:szCs w:val="24"/>
        </w:rPr>
        <w:t>Номеронабиратель</w:t>
      </w:r>
      <w:r w:rsidR="0001168B">
        <w:rPr>
          <w:rFonts w:ascii="Times New Roman" w:hAnsi="Times New Roman"/>
          <w:sz w:val="24"/>
          <w:szCs w:val="24"/>
        </w:rPr>
        <w:t xml:space="preserve"> </w:t>
      </w:r>
      <w:r>
        <w:rPr>
          <w:rFonts w:ascii="Times New Roman" w:hAnsi="Times New Roman"/>
          <w:sz w:val="24"/>
          <w:szCs w:val="24"/>
        </w:rPr>
        <w:t xml:space="preserve">используется </w:t>
      </w:r>
      <w:r w:rsidR="00C605A2" w:rsidRPr="00C605A2">
        <w:rPr>
          <w:rFonts w:ascii="Times New Roman" w:hAnsi="Times New Roman"/>
          <w:sz w:val="24"/>
          <w:szCs w:val="24"/>
        </w:rPr>
        <w:t xml:space="preserve">для набора косвенных номеров. </w:t>
      </w:r>
    </w:p>
    <w:p w:rsidR="00754587" w:rsidRDefault="00754587" w:rsidP="00787D56">
      <w:pPr>
        <w:spacing w:after="0" w:line="240" w:lineRule="auto"/>
        <w:ind w:firstLine="284"/>
        <w:jc w:val="both"/>
        <w:rPr>
          <w:rFonts w:ascii="Times New Roman" w:hAnsi="Times New Roman"/>
          <w:sz w:val="24"/>
          <w:szCs w:val="24"/>
        </w:rPr>
      </w:pPr>
    </w:p>
    <w:p w:rsidR="00754587" w:rsidRDefault="007467A3" w:rsidP="00787D56">
      <w:pPr>
        <w:spacing w:after="0" w:line="240" w:lineRule="auto"/>
        <w:ind w:firstLine="284"/>
        <w:jc w:val="both"/>
        <w:rPr>
          <w:rFonts w:ascii="Times New Roman" w:hAnsi="Times New Roman"/>
          <w:sz w:val="24"/>
          <w:szCs w:val="24"/>
        </w:rPr>
      </w:pPr>
      <w:r w:rsidRPr="00A1460B">
        <w:rPr>
          <w:rFonts w:ascii="Times New Roman" w:hAnsi="Times New Roman"/>
          <w:sz w:val="24"/>
          <w:szCs w:val="24"/>
        </w:rPr>
        <w:pict>
          <v:shape id="_x0000_i1034" type="#_x0000_t75" style="width:66.75pt;height:56.25pt">
            <v:imagedata r:id="rId59" o:title="untitled2"/>
          </v:shape>
        </w:pict>
      </w:r>
      <w:r w:rsidR="00941E93">
        <w:rPr>
          <w:rFonts w:ascii="Times New Roman" w:hAnsi="Times New Roman"/>
          <w:sz w:val="24"/>
          <w:szCs w:val="24"/>
        </w:rPr>
        <w:t xml:space="preserve"> - кнопка </w:t>
      </w:r>
      <w:r w:rsidR="001024FE">
        <w:rPr>
          <w:rFonts w:ascii="Times New Roman" w:hAnsi="Times New Roman"/>
          <w:sz w:val="24"/>
          <w:szCs w:val="24"/>
        </w:rPr>
        <w:t>открытия/за</w:t>
      </w:r>
      <w:r w:rsidR="00053B5F">
        <w:rPr>
          <w:rFonts w:ascii="Times New Roman" w:hAnsi="Times New Roman"/>
          <w:sz w:val="24"/>
          <w:szCs w:val="24"/>
        </w:rPr>
        <w:t>к</w:t>
      </w:r>
      <w:r w:rsidR="001024FE">
        <w:rPr>
          <w:rFonts w:ascii="Times New Roman" w:hAnsi="Times New Roman"/>
          <w:sz w:val="24"/>
          <w:szCs w:val="24"/>
        </w:rPr>
        <w:t>рытия</w:t>
      </w:r>
      <w:r w:rsidR="0001168B">
        <w:rPr>
          <w:rFonts w:ascii="Times New Roman" w:hAnsi="Times New Roman"/>
          <w:sz w:val="24"/>
          <w:szCs w:val="24"/>
        </w:rPr>
        <w:t xml:space="preserve"> </w:t>
      </w:r>
      <w:r w:rsidR="00053B5F">
        <w:rPr>
          <w:rFonts w:ascii="Times New Roman" w:hAnsi="Times New Roman"/>
          <w:sz w:val="24"/>
          <w:szCs w:val="24"/>
        </w:rPr>
        <w:t xml:space="preserve">окна </w:t>
      </w:r>
      <w:r w:rsidR="00833F76" w:rsidRPr="005C4D88">
        <w:rPr>
          <w:rFonts w:ascii="Times New Roman" w:hAnsi="Times New Roman"/>
          <w:sz w:val="24"/>
          <w:szCs w:val="24"/>
        </w:rPr>
        <w:t>косвенной связи</w:t>
      </w:r>
      <w:r w:rsidR="00941E93" w:rsidRPr="005C4D88">
        <w:rPr>
          <w:rFonts w:ascii="Times New Roman" w:hAnsi="Times New Roman"/>
          <w:sz w:val="24"/>
          <w:szCs w:val="24"/>
        </w:rPr>
        <w:t>.</w:t>
      </w:r>
    </w:p>
    <w:p w:rsidR="00833F76" w:rsidRDefault="00833F76" w:rsidP="00787D56">
      <w:pPr>
        <w:spacing w:after="0" w:line="240" w:lineRule="auto"/>
        <w:ind w:firstLine="284"/>
        <w:jc w:val="both"/>
        <w:rPr>
          <w:rFonts w:ascii="Times New Roman" w:hAnsi="Times New Roman"/>
          <w:sz w:val="24"/>
          <w:szCs w:val="24"/>
        </w:rPr>
      </w:pPr>
    </w:p>
    <w:p w:rsidR="00833F76" w:rsidRDefault="00833F76" w:rsidP="00787D56">
      <w:pPr>
        <w:spacing w:after="0" w:line="240" w:lineRule="auto"/>
        <w:ind w:firstLine="284"/>
        <w:jc w:val="both"/>
        <w:rPr>
          <w:rFonts w:ascii="Times New Roman" w:hAnsi="Times New Roman"/>
          <w:sz w:val="24"/>
          <w:szCs w:val="24"/>
        </w:rPr>
      </w:pPr>
    </w:p>
    <w:p w:rsidR="00833F76" w:rsidRDefault="00FB18C0" w:rsidP="00833F76">
      <w:pPr>
        <w:spacing w:after="0" w:line="240" w:lineRule="auto"/>
        <w:ind w:firstLine="284"/>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132625" cy="4333461"/>
            <wp:effectExtent l="19050" t="0" r="0" b="0"/>
            <wp:docPr id="310" name="Рисунок 309" descr="LEMZ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0.jpg"/>
                    <pic:cNvPicPr/>
                  </pic:nvPicPr>
                  <pic:blipFill>
                    <a:blip r:embed="rId60" cstate="print"/>
                    <a:stretch>
                      <a:fillRect/>
                    </a:stretch>
                  </pic:blipFill>
                  <pic:spPr>
                    <a:xfrm>
                      <a:off x="0" y="0"/>
                      <a:ext cx="3136256" cy="4338484"/>
                    </a:xfrm>
                    <a:prstGeom prst="rect">
                      <a:avLst/>
                    </a:prstGeom>
                  </pic:spPr>
                </pic:pic>
              </a:graphicData>
            </a:graphic>
          </wp:inline>
        </w:drawing>
      </w:r>
    </w:p>
    <w:p w:rsidR="00833F76" w:rsidRDefault="00833F76" w:rsidP="00833F76">
      <w:pPr>
        <w:pStyle w:val="ae"/>
        <w:spacing w:before="120"/>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8</w:t>
      </w:r>
      <w:r w:rsidR="00A1460B"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Окно «</w:t>
      </w:r>
      <w:r w:rsidR="00A70CC1" w:rsidRPr="00EC7534">
        <w:rPr>
          <w:rFonts w:ascii="Times New Roman" w:hAnsi="Times New Roman"/>
          <w:sz w:val="22"/>
          <w:szCs w:val="22"/>
        </w:rPr>
        <w:t>Номеронабиратель</w:t>
      </w:r>
      <w:r w:rsidRPr="00EC7534">
        <w:rPr>
          <w:rFonts w:ascii="Times New Roman" w:hAnsi="Times New Roman"/>
          <w:sz w:val="22"/>
          <w:szCs w:val="22"/>
        </w:rPr>
        <w:t>»</w:t>
      </w:r>
    </w:p>
    <w:p w:rsidR="00227510" w:rsidRDefault="00227510" w:rsidP="00227510">
      <w:pPr>
        <w:spacing w:after="0" w:line="240" w:lineRule="auto"/>
        <w:ind w:firstLine="284"/>
        <w:jc w:val="both"/>
        <w:rPr>
          <w:rFonts w:ascii="Times New Roman" w:hAnsi="Times New Roman"/>
          <w:sz w:val="24"/>
          <w:szCs w:val="24"/>
        </w:rPr>
      </w:pPr>
      <w:r w:rsidRPr="00F858AF">
        <w:rPr>
          <w:rFonts w:ascii="Times New Roman" w:hAnsi="Times New Roman"/>
          <w:sz w:val="24"/>
          <w:szCs w:val="24"/>
        </w:rPr>
        <w:t xml:space="preserve">Если цифры нажимаются при установленном соединении, то они </w:t>
      </w:r>
      <w:r>
        <w:rPr>
          <w:rFonts w:ascii="Times New Roman" w:hAnsi="Times New Roman"/>
          <w:sz w:val="24"/>
          <w:szCs w:val="24"/>
        </w:rPr>
        <w:t>посылаются</w:t>
      </w:r>
      <w:r w:rsidRPr="00F858AF">
        <w:rPr>
          <w:rFonts w:ascii="Times New Roman" w:hAnsi="Times New Roman"/>
          <w:sz w:val="24"/>
          <w:szCs w:val="24"/>
        </w:rPr>
        <w:t xml:space="preserve"> в соединение в виде кодов </w:t>
      </w:r>
      <w:r w:rsidRPr="00F858AF">
        <w:rPr>
          <w:rFonts w:ascii="Times New Roman" w:hAnsi="Times New Roman"/>
          <w:sz w:val="24"/>
          <w:szCs w:val="24"/>
          <w:lang w:val="en-US"/>
        </w:rPr>
        <w:t>DTMF</w:t>
      </w:r>
      <w:r w:rsidRPr="00F858AF">
        <w:rPr>
          <w:rFonts w:ascii="Times New Roman" w:hAnsi="Times New Roman"/>
          <w:sz w:val="24"/>
          <w:szCs w:val="24"/>
        </w:rPr>
        <w:t>.</w:t>
      </w:r>
    </w:p>
    <w:p w:rsidR="00227510" w:rsidRDefault="00227510" w:rsidP="00227510">
      <w:pPr>
        <w:spacing w:after="0" w:line="240" w:lineRule="auto"/>
      </w:pPr>
    </w:p>
    <w:p w:rsidR="00227510" w:rsidRPr="00AA020B" w:rsidRDefault="00227510" w:rsidP="00227510">
      <w:pPr>
        <w:spacing w:after="0" w:line="240" w:lineRule="auto"/>
      </w:pPr>
    </w:p>
    <w:p w:rsidR="00AA020B" w:rsidRDefault="007467A3" w:rsidP="00227510">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35" type="#_x0000_t75" style="width:210.75pt;height:41.25pt">
            <v:imagedata r:id="rId61" o:title="q1"/>
          </v:shape>
        </w:pict>
      </w:r>
      <w:r w:rsidR="00AA020B">
        <w:rPr>
          <w:rFonts w:ascii="Times New Roman" w:hAnsi="Times New Roman"/>
          <w:sz w:val="24"/>
          <w:szCs w:val="24"/>
        </w:rPr>
        <w:t xml:space="preserve"> -  поле набора номера;</w:t>
      </w:r>
    </w:p>
    <w:p w:rsidR="001B33DD" w:rsidRDefault="001B33DD" w:rsidP="00AA020B">
      <w:pPr>
        <w:spacing w:after="0" w:line="240" w:lineRule="auto"/>
        <w:ind w:firstLine="284"/>
        <w:rPr>
          <w:rFonts w:ascii="Times New Roman" w:hAnsi="Times New Roman"/>
          <w:sz w:val="24"/>
          <w:szCs w:val="24"/>
        </w:rPr>
      </w:pPr>
    </w:p>
    <w:p w:rsidR="00AA020B" w:rsidRDefault="007467A3" w:rsidP="00AA020B">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36" type="#_x0000_t75" style="width:77.25pt;height:51.75pt">
            <v:imagedata r:id="rId62" o:title="q2"/>
          </v:shape>
        </w:pict>
      </w:r>
      <w:r w:rsidR="00AA020B">
        <w:rPr>
          <w:rFonts w:ascii="Times New Roman" w:hAnsi="Times New Roman"/>
          <w:sz w:val="24"/>
          <w:szCs w:val="24"/>
        </w:rPr>
        <w:t xml:space="preserve"> - </w:t>
      </w:r>
      <w:r w:rsidR="00AA020B" w:rsidRPr="00376D19">
        <w:rPr>
          <w:rFonts w:ascii="Times New Roman" w:hAnsi="Times New Roman"/>
          <w:sz w:val="24"/>
          <w:szCs w:val="24"/>
        </w:rPr>
        <w:t>кнопка повторного</w:t>
      </w:r>
      <w:r w:rsidR="00AA020B">
        <w:rPr>
          <w:rFonts w:ascii="Times New Roman" w:hAnsi="Times New Roman"/>
          <w:sz w:val="24"/>
          <w:szCs w:val="24"/>
        </w:rPr>
        <w:t xml:space="preserve"> набора номера;</w:t>
      </w:r>
    </w:p>
    <w:p w:rsidR="00941E93" w:rsidRDefault="00941E93" w:rsidP="00787D56">
      <w:pPr>
        <w:spacing w:after="0" w:line="240" w:lineRule="auto"/>
        <w:ind w:firstLine="284"/>
        <w:jc w:val="both"/>
        <w:rPr>
          <w:rFonts w:ascii="Times New Roman" w:hAnsi="Times New Roman"/>
          <w:sz w:val="24"/>
          <w:szCs w:val="24"/>
        </w:rPr>
      </w:pPr>
    </w:p>
    <w:p w:rsidR="00AA020B" w:rsidRDefault="007467A3" w:rsidP="00AA020B">
      <w:pPr>
        <w:spacing w:after="0" w:line="240" w:lineRule="auto"/>
        <w:ind w:firstLine="284"/>
        <w:rPr>
          <w:rFonts w:ascii="Times New Roman" w:hAnsi="Times New Roman"/>
          <w:sz w:val="24"/>
          <w:szCs w:val="24"/>
        </w:rPr>
      </w:pPr>
      <w:r w:rsidRPr="00A1460B">
        <w:rPr>
          <w:rFonts w:ascii="Times New Roman" w:hAnsi="Times New Roman"/>
          <w:sz w:val="24"/>
          <w:szCs w:val="24"/>
        </w:rPr>
        <w:lastRenderedPageBreak/>
        <w:pict>
          <v:shape id="_x0000_i1037" type="#_x0000_t75" style="width:77.25pt;height:51.75pt">
            <v:imagedata r:id="rId63" o:title="q3"/>
          </v:shape>
        </w:pict>
      </w:r>
      <w:r w:rsidR="00AA020B">
        <w:rPr>
          <w:rFonts w:ascii="Times New Roman" w:hAnsi="Times New Roman"/>
          <w:sz w:val="24"/>
          <w:szCs w:val="24"/>
        </w:rPr>
        <w:t xml:space="preserve"> - </w:t>
      </w:r>
      <w:r w:rsidR="00AA020B" w:rsidRPr="00376D19">
        <w:rPr>
          <w:rFonts w:ascii="Times New Roman" w:hAnsi="Times New Roman"/>
          <w:sz w:val="24"/>
          <w:szCs w:val="24"/>
        </w:rPr>
        <w:t>кнопка</w:t>
      </w:r>
      <w:r w:rsidR="00AA020B">
        <w:rPr>
          <w:rFonts w:ascii="Times New Roman" w:hAnsi="Times New Roman"/>
          <w:sz w:val="24"/>
          <w:szCs w:val="24"/>
        </w:rPr>
        <w:t xml:space="preserve"> «очистить поле набора номера»;</w:t>
      </w:r>
    </w:p>
    <w:p w:rsidR="00AA020B" w:rsidRDefault="00AA020B" w:rsidP="00AA020B">
      <w:pPr>
        <w:spacing w:after="0" w:line="240" w:lineRule="auto"/>
        <w:ind w:firstLine="284"/>
        <w:jc w:val="both"/>
        <w:rPr>
          <w:rFonts w:ascii="Times New Roman" w:hAnsi="Times New Roman"/>
          <w:sz w:val="24"/>
          <w:szCs w:val="24"/>
        </w:rPr>
      </w:pPr>
    </w:p>
    <w:p w:rsidR="00AA020B" w:rsidRDefault="007467A3" w:rsidP="00AA020B">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38" type="#_x0000_t75" style="width:77.25pt;height:51.75pt">
            <v:imagedata r:id="rId64" o:title="q4"/>
          </v:shape>
        </w:pict>
      </w:r>
      <w:r w:rsidR="00AA020B">
        <w:rPr>
          <w:rFonts w:ascii="Times New Roman" w:hAnsi="Times New Roman"/>
          <w:sz w:val="24"/>
          <w:szCs w:val="24"/>
        </w:rPr>
        <w:t xml:space="preserve"> - кнопка удаления последнего символа в поле набора номера;</w:t>
      </w:r>
    </w:p>
    <w:p w:rsidR="005D78A0" w:rsidRDefault="005D78A0" w:rsidP="00AA020B">
      <w:pPr>
        <w:spacing w:after="0" w:line="240" w:lineRule="auto"/>
        <w:ind w:firstLine="284"/>
        <w:rPr>
          <w:rFonts w:ascii="Times New Roman" w:hAnsi="Times New Roman"/>
          <w:sz w:val="24"/>
          <w:szCs w:val="24"/>
        </w:rPr>
      </w:pPr>
    </w:p>
    <w:p w:rsidR="005D78A0" w:rsidRPr="00EC7534" w:rsidRDefault="005D78A0" w:rsidP="005D78A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257016" cy="481731"/>
            <wp:effectExtent l="19050" t="0" r="284" b="0"/>
            <wp:docPr id="287" name="Рисунок 285" descr="LEMZ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jpg"/>
                    <pic:cNvPicPr/>
                  </pic:nvPicPr>
                  <pic:blipFill>
                    <a:blip r:embed="rId65" cstate="print"/>
                    <a:stretch>
                      <a:fillRect/>
                    </a:stretch>
                  </pic:blipFill>
                  <pic:spPr>
                    <a:xfrm>
                      <a:off x="0" y="0"/>
                      <a:ext cx="1261723" cy="483535"/>
                    </a:xfrm>
                    <a:prstGeom prst="rect">
                      <a:avLst/>
                    </a:prstGeom>
                  </pic:spPr>
                </pic:pic>
              </a:graphicData>
            </a:graphic>
          </wp:inline>
        </w:drawing>
      </w:r>
      <w:r>
        <w:rPr>
          <w:rFonts w:ascii="Times New Roman" w:hAnsi="Times New Roman"/>
          <w:sz w:val="24"/>
          <w:szCs w:val="24"/>
        </w:rPr>
        <w:t xml:space="preserve"> - </w:t>
      </w:r>
      <w:r w:rsidRPr="00EC7534">
        <w:rPr>
          <w:rFonts w:ascii="Times New Roman" w:hAnsi="Times New Roman"/>
          <w:sz w:val="24"/>
          <w:szCs w:val="24"/>
        </w:rPr>
        <w:t>а</w:t>
      </w:r>
      <w:r w:rsidRPr="00EC7534">
        <w:rPr>
          <w:rFonts w:ascii="Times New Roman" w:eastAsia="Times New Roman" w:hAnsi="Times New Roman"/>
          <w:bCs/>
          <w:sz w:val="24"/>
          <w:szCs w:val="24"/>
        </w:rPr>
        <w:t xml:space="preserve">ктивация функциональной кнопки при помощи ввода специального кода. Подробнее </w:t>
      </w:r>
      <w:proofErr w:type="gramStart"/>
      <w:r w:rsidRPr="00EC7534">
        <w:rPr>
          <w:rFonts w:ascii="Times New Roman" w:eastAsia="Times New Roman" w:hAnsi="Times New Roman"/>
          <w:bCs/>
          <w:sz w:val="24"/>
          <w:szCs w:val="24"/>
        </w:rPr>
        <w:t>см</w:t>
      </w:r>
      <w:proofErr w:type="gramEnd"/>
      <w:r w:rsidRPr="00EC7534">
        <w:rPr>
          <w:rFonts w:ascii="Times New Roman" w:eastAsia="Times New Roman" w:hAnsi="Times New Roman"/>
          <w:bCs/>
          <w:sz w:val="24"/>
          <w:szCs w:val="24"/>
        </w:rPr>
        <w:t>. пункт 3.9.4 «Функциональный код» настоящей инструкции;</w:t>
      </w:r>
    </w:p>
    <w:p w:rsidR="001B33DD" w:rsidRPr="00EC7534" w:rsidRDefault="001B33DD" w:rsidP="00AA020B">
      <w:pPr>
        <w:spacing w:after="0" w:line="240" w:lineRule="auto"/>
        <w:ind w:firstLine="284"/>
        <w:rPr>
          <w:rFonts w:ascii="Times New Roman" w:hAnsi="Times New Roman"/>
          <w:sz w:val="24"/>
          <w:szCs w:val="24"/>
        </w:rPr>
      </w:pPr>
    </w:p>
    <w:p w:rsidR="00A70CC1" w:rsidRDefault="00A70CC1" w:rsidP="005D78A0">
      <w:pPr>
        <w:spacing w:after="0" w:line="240" w:lineRule="auto"/>
        <w:ind w:firstLine="284"/>
        <w:jc w:val="both"/>
        <w:rPr>
          <w:rFonts w:ascii="Times New Roman" w:hAnsi="Times New Roman"/>
          <w:sz w:val="24"/>
          <w:szCs w:val="24"/>
        </w:rPr>
      </w:pPr>
      <w:r w:rsidRPr="00EC7534">
        <w:rPr>
          <w:rFonts w:ascii="Times New Roman" w:hAnsi="Times New Roman"/>
          <w:noProof/>
          <w:sz w:val="24"/>
          <w:szCs w:val="24"/>
          <w:lang w:eastAsia="ru-RU"/>
        </w:rPr>
        <w:drawing>
          <wp:inline distT="0" distB="0" distL="0" distR="0">
            <wp:extent cx="1257016" cy="478863"/>
            <wp:effectExtent l="19050" t="0" r="284" b="0"/>
            <wp:docPr id="277" name="Рисунок 276" descr="LEM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3.jpg"/>
                    <pic:cNvPicPr/>
                  </pic:nvPicPr>
                  <pic:blipFill>
                    <a:blip r:embed="rId66" cstate="print"/>
                    <a:stretch>
                      <a:fillRect/>
                    </a:stretch>
                  </pic:blipFill>
                  <pic:spPr>
                    <a:xfrm>
                      <a:off x="0" y="0"/>
                      <a:ext cx="1261725" cy="480657"/>
                    </a:xfrm>
                    <a:prstGeom prst="rect">
                      <a:avLst/>
                    </a:prstGeom>
                  </pic:spPr>
                </pic:pic>
              </a:graphicData>
            </a:graphic>
          </wp:inline>
        </w:drawing>
      </w:r>
      <w:r w:rsidR="00DC2195" w:rsidRPr="00EC7534">
        <w:rPr>
          <w:rFonts w:ascii="Times New Roman" w:hAnsi="Times New Roman"/>
          <w:sz w:val="24"/>
          <w:szCs w:val="24"/>
        </w:rPr>
        <w:t xml:space="preserve"> - </w:t>
      </w:r>
      <w:r w:rsidR="00DC2195" w:rsidRPr="00EC7534">
        <w:rPr>
          <w:rFonts w:ascii="Times New Roman" w:eastAsia="Times New Roman" w:hAnsi="Times New Roman"/>
          <w:bCs/>
          <w:sz w:val="24"/>
          <w:szCs w:val="24"/>
          <w:lang w:eastAsia="zh-CN"/>
        </w:rPr>
        <w:t>индивидуальны</w:t>
      </w:r>
      <w:r w:rsidR="00DC2195" w:rsidRPr="00EC7534">
        <w:rPr>
          <w:rFonts w:ascii="Times New Roman" w:eastAsia="Times New Roman" w:hAnsi="Times New Roman"/>
          <w:bCs/>
          <w:sz w:val="24"/>
          <w:szCs w:val="24"/>
        </w:rPr>
        <w:t>й</w:t>
      </w:r>
      <w:r w:rsidR="00DC2195" w:rsidRPr="00EC7534">
        <w:rPr>
          <w:rFonts w:ascii="Times New Roman" w:eastAsia="Times New Roman" w:hAnsi="Times New Roman"/>
          <w:bCs/>
          <w:sz w:val="24"/>
          <w:szCs w:val="24"/>
          <w:lang w:eastAsia="zh-CN"/>
        </w:rPr>
        <w:t xml:space="preserve"> </w:t>
      </w:r>
      <w:r w:rsidR="00DC2195" w:rsidRPr="00EC7534">
        <w:rPr>
          <w:rFonts w:ascii="Times New Roman" w:eastAsia="Times New Roman" w:hAnsi="Times New Roman"/>
          <w:bCs/>
          <w:sz w:val="24"/>
          <w:szCs w:val="24"/>
        </w:rPr>
        <w:t xml:space="preserve">трехзначный </w:t>
      </w:r>
      <w:r w:rsidR="00DC2195" w:rsidRPr="00EC7534">
        <w:rPr>
          <w:rFonts w:ascii="Times New Roman" w:eastAsia="Times New Roman" w:hAnsi="Times New Roman"/>
          <w:bCs/>
          <w:sz w:val="24"/>
          <w:szCs w:val="24"/>
          <w:lang w:eastAsia="zh-CN"/>
        </w:rPr>
        <w:t>код</w:t>
      </w:r>
      <w:r w:rsidR="00DC2195" w:rsidRPr="00EC7534">
        <w:rPr>
          <w:rFonts w:ascii="Times New Roman" w:eastAsia="Times New Roman" w:hAnsi="Times New Roman"/>
          <w:bCs/>
          <w:sz w:val="24"/>
          <w:szCs w:val="24"/>
        </w:rPr>
        <w:t xml:space="preserve"> </w:t>
      </w:r>
      <w:r w:rsidR="00DC2195" w:rsidRPr="00EC7534">
        <w:rPr>
          <w:rFonts w:ascii="Times New Roman" w:eastAsia="Times New Roman" w:hAnsi="Times New Roman"/>
          <w:bCs/>
          <w:sz w:val="24"/>
          <w:szCs w:val="24"/>
          <w:lang w:eastAsia="zh-CN"/>
        </w:rPr>
        <w:t>для выхода на внешний шлюз</w:t>
      </w:r>
      <w:r w:rsidR="003D21DE" w:rsidRPr="00EC7534">
        <w:rPr>
          <w:rFonts w:ascii="Times New Roman" w:eastAsia="Times New Roman" w:hAnsi="Times New Roman"/>
          <w:bCs/>
          <w:sz w:val="24"/>
          <w:szCs w:val="24"/>
          <w:lang w:eastAsia="zh-CN"/>
        </w:rPr>
        <w:t xml:space="preserve"> (линию)</w:t>
      </w:r>
      <w:r w:rsidR="00DC2195" w:rsidRPr="00EC7534">
        <w:rPr>
          <w:rFonts w:ascii="Times New Roman" w:eastAsia="Times New Roman" w:hAnsi="Times New Roman"/>
          <w:bCs/>
          <w:sz w:val="24"/>
          <w:szCs w:val="24"/>
          <w:lang w:eastAsia="zh-CN"/>
        </w:rPr>
        <w:t xml:space="preserve">. Подробнее </w:t>
      </w:r>
      <w:proofErr w:type="gramStart"/>
      <w:r w:rsidR="00DC2195" w:rsidRPr="00EC7534">
        <w:rPr>
          <w:rFonts w:ascii="Times New Roman" w:eastAsia="Times New Roman" w:hAnsi="Times New Roman"/>
          <w:bCs/>
          <w:sz w:val="24"/>
          <w:szCs w:val="24"/>
          <w:lang w:eastAsia="zh-CN"/>
        </w:rPr>
        <w:t>см</w:t>
      </w:r>
      <w:proofErr w:type="gramEnd"/>
      <w:r w:rsidR="00DC2195" w:rsidRPr="00EC7534">
        <w:rPr>
          <w:rFonts w:ascii="Times New Roman" w:eastAsia="Times New Roman" w:hAnsi="Times New Roman"/>
          <w:bCs/>
          <w:sz w:val="24"/>
          <w:szCs w:val="24"/>
          <w:lang w:eastAsia="zh-CN"/>
        </w:rPr>
        <w:t>. пункт 3.9.5 «Выбор внешнего шлюза» настоящей инструкции</w:t>
      </w:r>
      <w:r w:rsidR="005D78A0" w:rsidRPr="00EC7534">
        <w:rPr>
          <w:rFonts w:ascii="Times New Roman" w:eastAsia="Times New Roman" w:hAnsi="Times New Roman"/>
          <w:bCs/>
          <w:sz w:val="24"/>
          <w:szCs w:val="24"/>
        </w:rPr>
        <w:t>;</w:t>
      </w:r>
    </w:p>
    <w:p w:rsidR="00A70CC1" w:rsidRDefault="00A70CC1" w:rsidP="00AA020B">
      <w:pPr>
        <w:spacing w:after="0" w:line="240" w:lineRule="auto"/>
        <w:ind w:firstLine="284"/>
        <w:rPr>
          <w:rFonts w:ascii="Times New Roman" w:hAnsi="Times New Roman"/>
          <w:sz w:val="24"/>
          <w:szCs w:val="24"/>
        </w:rPr>
      </w:pPr>
    </w:p>
    <w:p w:rsidR="001B33DD" w:rsidRDefault="007467A3" w:rsidP="00AA020B">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39" type="#_x0000_t75" style="width:56.25pt;height:77.25pt">
            <v:imagedata r:id="rId67" o:title="q5"/>
          </v:shape>
        </w:pict>
      </w:r>
      <w:r w:rsidR="00227510">
        <w:rPr>
          <w:rFonts w:ascii="Times New Roman" w:hAnsi="Times New Roman"/>
          <w:sz w:val="24"/>
          <w:szCs w:val="24"/>
        </w:rPr>
        <w:t xml:space="preserve"> - кнопка открытия </w:t>
      </w:r>
      <w:r w:rsidR="00E5309A">
        <w:rPr>
          <w:rFonts w:ascii="Times New Roman" w:hAnsi="Times New Roman"/>
          <w:sz w:val="24"/>
          <w:szCs w:val="24"/>
        </w:rPr>
        <w:t xml:space="preserve">окна </w:t>
      </w:r>
      <w:r w:rsidR="00227510">
        <w:rPr>
          <w:rFonts w:ascii="Times New Roman" w:hAnsi="Times New Roman"/>
          <w:sz w:val="24"/>
          <w:szCs w:val="24"/>
        </w:rPr>
        <w:t>входящих косвенных вызовов;</w:t>
      </w:r>
    </w:p>
    <w:p w:rsidR="00227510" w:rsidRDefault="00227510" w:rsidP="00AA020B">
      <w:pPr>
        <w:spacing w:after="0" w:line="240" w:lineRule="auto"/>
        <w:ind w:firstLine="284"/>
        <w:rPr>
          <w:rFonts w:ascii="Times New Roman" w:hAnsi="Times New Roman"/>
          <w:sz w:val="24"/>
          <w:szCs w:val="24"/>
        </w:rPr>
      </w:pPr>
    </w:p>
    <w:p w:rsidR="00227510" w:rsidRDefault="007467A3" w:rsidP="00AA020B">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40" type="#_x0000_t75" style="width:56.25pt;height:1in">
            <v:imagedata r:id="rId68" o:title="q6"/>
          </v:shape>
        </w:pict>
      </w:r>
      <w:r w:rsidR="00227510">
        <w:rPr>
          <w:rFonts w:ascii="Times New Roman" w:hAnsi="Times New Roman"/>
          <w:sz w:val="24"/>
          <w:szCs w:val="24"/>
        </w:rPr>
        <w:t xml:space="preserve"> - кнопка открытия тастатуры;</w:t>
      </w:r>
    </w:p>
    <w:p w:rsidR="00227510" w:rsidRDefault="00227510" w:rsidP="00AA020B">
      <w:pPr>
        <w:spacing w:after="0" w:line="240" w:lineRule="auto"/>
        <w:ind w:firstLine="284"/>
        <w:rPr>
          <w:rFonts w:ascii="Times New Roman" w:hAnsi="Times New Roman"/>
          <w:sz w:val="24"/>
          <w:szCs w:val="24"/>
        </w:rPr>
      </w:pPr>
    </w:p>
    <w:p w:rsidR="00227510" w:rsidRDefault="007467A3" w:rsidP="00227510">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41" type="#_x0000_t75" style="width:56.25pt;height:77.25pt">
            <v:imagedata r:id="rId69" o:title="q7"/>
          </v:shape>
        </w:pict>
      </w:r>
      <w:r w:rsidR="00227510">
        <w:rPr>
          <w:rFonts w:ascii="Times New Roman" w:hAnsi="Times New Roman"/>
          <w:sz w:val="24"/>
          <w:szCs w:val="24"/>
        </w:rPr>
        <w:t xml:space="preserve"> - кнопка открытия записной книжки. Список абонентов формируется в СТКУ;</w:t>
      </w:r>
    </w:p>
    <w:p w:rsidR="00227510" w:rsidRDefault="00227510" w:rsidP="00AA020B">
      <w:pPr>
        <w:spacing w:after="0" w:line="240" w:lineRule="auto"/>
        <w:ind w:firstLine="284"/>
        <w:rPr>
          <w:rFonts w:ascii="Times New Roman" w:hAnsi="Times New Roman"/>
          <w:sz w:val="24"/>
          <w:szCs w:val="24"/>
        </w:rPr>
      </w:pPr>
    </w:p>
    <w:p w:rsidR="00227510" w:rsidRDefault="007467A3" w:rsidP="00227510">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42" type="#_x0000_t75" style="width:56.25pt;height:1in">
            <v:imagedata r:id="rId70" o:title="q8"/>
          </v:shape>
        </w:pict>
      </w:r>
      <w:r w:rsidR="00227510">
        <w:rPr>
          <w:rFonts w:ascii="Times New Roman" w:hAnsi="Times New Roman"/>
          <w:sz w:val="24"/>
          <w:szCs w:val="24"/>
        </w:rPr>
        <w:t xml:space="preserve"> - кнопка открытия </w:t>
      </w:r>
      <w:r w:rsidR="00E5309A">
        <w:rPr>
          <w:rFonts w:ascii="Times New Roman" w:hAnsi="Times New Roman"/>
          <w:sz w:val="24"/>
          <w:szCs w:val="24"/>
        </w:rPr>
        <w:t xml:space="preserve">окна </w:t>
      </w:r>
      <w:r w:rsidR="00227510">
        <w:rPr>
          <w:rFonts w:ascii="Times New Roman" w:hAnsi="Times New Roman"/>
          <w:sz w:val="24"/>
          <w:szCs w:val="24"/>
        </w:rPr>
        <w:t>истории вызовов;</w:t>
      </w:r>
    </w:p>
    <w:p w:rsidR="00227510" w:rsidRDefault="00227510" w:rsidP="00AA020B">
      <w:pPr>
        <w:spacing w:after="0" w:line="240" w:lineRule="auto"/>
        <w:ind w:firstLine="284"/>
        <w:rPr>
          <w:rFonts w:ascii="Times New Roman" w:hAnsi="Times New Roman"/>
          <w:sz w:val="24"/>
          <w:szCs w:val="24"/>
        </w:rPr>
      </w:pPr>
    </w:p>
    <w:p w:rsidR="00227510" w:rsidRDefault="007467A3" w:rsidP="00227510">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43" type="#_x0000_t75" style="width:56.25pt;height:51.75pt">
            <v:imagedata r:id="rId71" o:title="q9"/>
          </v:shape>
        </w:pict>
      </w:r>
      <w:r w:rsidR="00227510">
        <w:rPr>
          <w:rFonts w:ascii="Times New Roman" w:hAnsi="Times New Roman"/>
          <w:sz w:val="24"/>
          <w:szCs w:val="24"/>
        </w:rPr>
        <w:t xml:space="preserve"> - выход (внешн</w:t>
      </w:r>
      <w:r w:rsidR="00FA1452">
        <w:rPr>
          <w:rFonts w:ascii="Times New Roman" w:hAnsi="Times New Roman"/>
          <w:sz w:val="24"/>
          <w:szCs w:val="24"/>
        </w:rPr>
        <w:t>ий</w:t>
      </w:r>
      <w:r w:rsidR="00227510">
        <w:rPr>
          <w:rFonts w:ascii="Times New Roman" w:hAnsi="Times New Roman"/>
          <w:sz w:val="24"/>
          <w:szCs w:val="24"/>
        </w:rPr>
        <w:t xml:space="preserve"> шлюз</w:t>
      </w:r>
      <w:r w:rsidR="003F0CE5">
        <w:rPr>
          <w:rFonts w:ascii="Times New Roman" w:hAnsi="Times New Roman"/>
          <w:sz w:val="24"/>
          <w:szCs w:val="24"/>
        </w:rPr>
        <w:t>) для набора номера;</w:t>
      </w:r>
    </w:p>
    <w:p w:rsidR="00227510" w:rsidRDefault="00227510" w:rsidP="00AA020B">
      <w:pPr>
        <w:spacing w:after="0" w:line="240" w:lineRule="auto"/>
        <w:ind w:firstLine="284"/>
        <w:rPr>
          <w:rFonts w:ascii="Times New Roman" w:hAnsi="Times New Roman"/>
          <w:sz w:val="24"/>
          <w:szCs w:val="24"/>
        </w:rPr>
      </w:pPr>
    </w:p>
    <w:p w:rsidR="001B33DD" w:rsidRDefault="007467A3" w:rsidP="00AA020B">
      <w:pPr>
        <w:spacing w:after="0" w:line="240" w:lineRule="auto"/>
        <w:ind w:firstLine="284"/>
        <w:rPr>
          <w:rFonts w:ascii="Times New Roman" w:hAnsi="Times New Roman"/>
          <w:sz w:val="24"/>
          <w:szCs w:val="24"/>
        </w:rPr>
      </w:pPr>
      <w:r w:rsidRPr="00A1460B">
        <w:rPr>
          <w:rFonts w:ascii="Times New Roman" w:hAnsi="Times New Roman"/>
          <w:sz w:val="24"/>
          <w:szCs w:val="24"/>
        </w:rPr>
        <w:lastRenderedPageBreak/>
        <w:pict>
          <v:shape id="_x0000_i1044" type="#_x0000_t75" style="width:66.75pt;height:113.25pt">
            <v:imagedata r:id="rId72" o:title="aa1"/>
          </v:shape>
        </w:pict>
      </w:r>
      <w:r w:rsidR="0001168B">
        <w:rPr>
          <w:rFonts w:ascii="Times New Roman" w:hAnsi="Times New Roman"/>
          <w:sz w:val="24"/>
          <w:szCs w:val="24"/>
        </w:rPr>
        <w:t xml:space="preserve"> </w:t>
      </w:r>
      <w:r w:rsidR="00FA1452">
        <w:rPr>
          <w:rFonts w:ascii="Times New Roman" w:hAnsi="Times New Roman"/>
          <w:sz w:val="24"/>
          <w:szCs w:val="24"/>
        </w:rPr>
        <w:t>- выбор выхода (внешнего шлюза) для набора номера</w:t>
      </w:r>
      <w:r w:rsidR="003F0CE5">
        <w:rPr>
          <w:rFonts w:ascii="Times New Roman" w:hAnsi="Times New Roman"/>
          <w:sz w:val="24"/>
          <w:szCs w:val="24"/>
        </w:rPr>
        <w:t>;</w:t>
      </w:r>
    </w:p>
    <w:p w:rsidR="00FA1452" w:rsidRDefault="00FA1452" w:rsidP="00AA020B">
      <w:pPr>
        <w:spacing w:after="0" w:line="240" w:lineRule="auto"/>
        <w:ind w:firstLine="284"/>
        <w:rPr>
          <w:rFonts w:ascii="Times New Roman" w:hAnsi="Times New Roman"/>
          <w:sz w:val="24"/>
          <w:szCs w:val="24"/>
        </w:rPr>
      </w:pPr>
    </w:p>
    <w:p w:rsidR="00FA1452" w:rsidRDefault="00FA1452" w:rsidP="00AA020B">
      <w:pPr>
        <w:spacing w:after="0" w:line="240" w:lineRule="auto"/>
        <w:ind w:firstLine="284"/>
        <w:rPr>
          <w:rFonts w:ascii="Times New Roman" w:hAnsi="Times New Roman"/>
          <w:sz w:val="24"/>
          <w:szCs w:val="24"/>
        </w:rPr>
      </w:pPr>
    </w:p>
    <w:p w:rsidR="00227510" w:rsidRDefault="00FB18C0" w:rsidP="00227510">
      <w:pPr>
        <w:spacing w:after="0" w:line="240" w:lineRule="auto"/>
        <w:ind w:firstLine="284"/>
        <w:rPr>
          <w:rFonts w:ascii="Times New Roman" w:hAnsi="Times New Roman"/>
          <w:sz w:val="24"/>
          <w:szCs w:val="24"/>
        </w:rPr>
      </w:pPr>
      <w:r w:rsidRPr="00FB18C0">
        <w:rPr>
          <w:rFonts w:ascii="Times New Roman" w:hAnsi="Times New Roman"/>
          <w:noProof/>
          <w:sz w:val="24"/>
          <w:szCs w:val="24"/>
          <w:lang w:eastAsia="ru-RU"/>
        </w:rPr>
        <w:drawing>
          <wp:inline distT="0" distB="0" distL="0" distR="0">
            <wp:extent cx="2986543" cy="588393"/>
            <wp:effectExtent l="19050" t="0" r="4307" b="0"/>
            <wp:docPr id="522" name="Рисунок 521" descr="LEMZ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5.jpg"/>
                    <pic:cNvPicPr/>
                  </pic:nvPicPr>
                  <pic:blipFill>
                    <a:blip r:embed="rId73" cstate="print"/>
                    <a:stretch>
                      <a:fillRect/>
                    </a:stretch>
                  </pic:blipFill>
                  <pic:spPr>
                    <a:xfrm>
                      <a:off x="0" y="0"/>
                      <a:ext cx="2994801" cy="590020"/>
                    </a:xfrm>
                    <a:prstGeom prst="rect">
                      <a:avLst/>
                    </a:prstGeom>
                  </pic:spPr>
                </pic:pic>
              </a:graphicData>
            </a:graphic>
          </wp:inline>
        </w:drawing>
      </w:r>
      <w:r w:rsidR="00227510">
        <w:rPr>
          <w:rFonts w:ascii="Times New Roman" w:hAnsi="Times New Roman"/>
          <w:sz w:val="24"/>
          <w:szCs w:val="24"/>
        </w:rPr>
        <w:t xml:space="preserve"> - </w:t>
      </w:r>
      <w:r w:rsidR="00227510" w:rsidRPr="00376D19">
        <w:rPr>
          <w:rFonts w:ascii="Times New Roman" w:hAnsi="Times New Roman"/>
          <w:sz w:val="24"/>
          <w:szCs w:val="24"/>
        </w:rPr>
        <w:t>кнопка</w:t>
      </w:r>
      <w:r w:rsidR="00227510">
        <w:rPr>
          <w:rFonts w:ascii="Times New Roman" w:hAnsi="Times New Roman"/>
          <w:sz w:val="24"/>
          <w:szCs w:val="24"/>
        </w:rPr>
        <w:t xml:space="preserve"> вызова абонента.</w:t>
      </w:r>
    </w:p>
    <w:p w:rsidR="001B33DD" w:rsidRDefault="001B33DD" w:rsidP="00AA020B">
      <w:pPr>
        <w:spacing w:after="0" w:line="240" w:lineRule="auto"/>
        <w:ind w:firstLine="284"/>
        <w:rPr>
          <w:rFonts w:ascii="Times New Roman" w:hAnsi="Times New Roman"/>
          <w:sz w:val="24"/>
          <w:szCs w:val="24"/>
        </w:rPr>
      </w:pPr>
    </w:p>
    <w:p w:rsidR="001B33DD" w:rsidRDefault="001B33DD" w:rsidP="00AA020B">
      <w:pPr>
        <w:spacing w:after="0" w:line="240" w:lineRule="auto"/>
        <w:ind w:firstLine="284"/>
        <w:rPr>
          <w:rFonts w:ascii="Times New Roman" w:hAnsi="Times New Roman"/>
          <w:sz w:val="24"/>
          <w:szCs w:val="24"/>
        </w:rPr>
      </w:pPr>
    </w:p>
    <w:p w:rsidR="00941E93" w:rsidRDefault="00941E93" w:rsidP="00BB41D9">
      <w:pPr>
        <w:spacing w:after="0" w:line="240" w:lineRule="auto"/>
        <w:jc w:val="center"/>
        <w:rPr>
          <w:rFonts w:ascii="Times New Roman" w:hAnsi="Times New Roman"/>
          <w:sz w:val="24"/>
          <w:szCs w:val="24"/>
        </w:rPr>
      </w:pPr>
    </w:p>
    <w:p w:rsidR="003F055B" w:rsidRDefault="00FA1452" w:rsidP="00FA1452">
      <w:pPr>
        <w:pStyle w:val="3"/>
        <w:ind w:hanging="1336"/>
        <w:rPr>
          <w:sz w:val="26"/>
          <w:szCs w:val="26"/>
        </w:rPr>
      </w:pPr>
      <w:bookmarkStart w:id="62" w:name="_Toc98245476"/>
      <w:r w:rsidRPr="00FA1452">
        <w:rPr>
          <w:sz w:val="26"/>
          <w:szCs w:val="26"/>
        </w:rPr>
        <w:t>3.9.1 Входящие косвенные вызовы</w:t>
      </w:r>
      <w:bookmarkEnd w:id="62"/>
    </w:p>
    <w:p w:rsidR="00FA1452" w:rsidRPr="00095E73" w:rsidRDefault="00FA1452"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Входящие вызовы считаются косвенными, если для вызывающего абонента не настроена кнопка прямого вызова. По умолчанию все вызовы наземной связи также считаются косвенными.</w:t>
      </w:r>
    </w:p>
    <w:p w:rsidR="00FA1452" w:rsidRDefault="004B5071"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Окно входящих косвенных вызовов может быть открыто нажатием соответствующей кнопки в Номеронабирателе или на Дополнительной панели. </w:t>
      </w:r>
    </w:p>
    <w:p w:rsidR="004B5071" w:rsidRDefault="004B5071" w:rsidP="00FA1452">
      <w:pPr>
        <w:spacing w:after="0" w:line="240" w:lineRule="auto"/>
        <w:ind w:firstLine="284"/>
        <w:jc w:val="both"/>
        <w:rPr>
          <w:rFonts w:ascii="Times New Roman" w:eastAsia="Times New Roman" w:hAnsi="Times New Roman"/>
          <w:bCs/>
          <w:sz w:val="24"/>
          <w:szCs w:val="24"/>
          <w:lang w:eastAsia="ru-RU"/>
        </w:rPr>
      </w:pPr>
    </w:p>
    <w:p w:rsidR="004B5071" w:rsidRDefault="00CD597F"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609600" cy="962025"/>
            <wp:effectExtent l="19050" t="0" r="0" b="0"/>
            <wp:docPr id="16" name="Рисунок 15" descr="LEMZ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4.jpg"/>
                    <pic:cNvPicPr/>
                  </pic:nvPicPr>
                  <pic:blipFill>
                    <a:blip r:embed="rId74" cstate="print"/>
                    <a:stretch>
                      <a:fillRect/>
                    </a:stretch>
                  </pic:blipFill>
                  <pic:spPr>
                    <a:xfrm>
                      <a:off x="0" y="0"/>
                      <a:ext cx="609600" cy="962025"/>
                    </a:xfrm>
                    <a:prstGeom prst="rect">
                      <a:avLst/>
                    </a:prstGeom>
                  </pic:spPr>
                </pic:pic>
              </a:graphicData>
            </a:graphic>
          </wp:inline>
        </w:drawing>
      </w:r>
      <w:r w:rsidR="004B5071">
        <w:rPr>
          <w:rFonts w:ascii="Times New Roman" w:eastAsia="Times New Roman" w:hAnsi="Times New Roman"/>
          <w:bCs/>
          <w:sz w:val="24"/>
          <w:szCs w:val="24"/>
          <w:lang w:eastAsia="ru-RU"/>
        </w:rPr>
        <w:t xml:space="preserve"> - кнопка открытия окна входящих косвенных вызовов в Номеронабирателе.</w:t>
      </w:r>
    </w:p>
    <w:p w:rsidR="004B5071" w:rsidRPr="00A03134" w:rsidRDefault="004B5071" w:rsidP="00FA1452">
      <w:pPr>
        <w:spacing w:after="0" w:line="240" w:lineRule="auto"/>
        <w:ind w:firstLine="284"/>
        <w:jc w:val="both"/>
        <w:rPr>
          <w:rFonts w:ascii="Times New Roman" w:eastAsia="Times New Roman" w:hAnsi="Times New Roman"/>
          <w:bCs/>
          <w:sz w:val="24"/>
          <w:szCs w:val="24"/>
          <w:lang w:eastAsia="ru-RU"/>
        </w:rPr>
      </w:pPr>
    </w:p>
    <w:p w:rsidR="00ED25CF" w:rsidRDefault="00CD597F" w:rsidP="00ED25CF">
      <w:pPr>
        <w:spacing w:after="0" w:line="240" w:lineRule="auto"/>
        <w:ind w:firstLine="284"/>
        <w:jc w:val="both"/>
        <w:rPr>
          <w:rFonts w:ascii="Times New Roman" w:hAnsi="Times New Roman"/>
          <w:sz w:val="24"/>
          <w:szCs w:val="24"/>
        </w:rPr>
      </w:pPr>
      <w:r>
        <w:rPr>
          <w:rFonts w:ascii="Times New Roman" w:eastAsia="Times New Roman" w:hAnsi="Times New Roman"/>
          <w:bCs/>
          <w:noProof/>
          <w:sz w:val="24"/>
          <w:szCs w:val="24"/>
          <w:lang w:eastAsia="ru-RU"/>
        </w:rPr>
        <w:drawing>
          <wp:inline distT="0" distB="0" distL="0" distR="0">
            <wp:extent cx="609600" cy="962025"/>
            <wp:effectExtent l="19050" t="0" r="0" b="0"/>
            <wp:docPr id="15" name="Рисунок 14" descr="LEMZ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3.jpg"/>
                    <pic:cNvPicPr/>
                  </pic:nvPicPr>
                  <pic:blipFill>
                    <a:blip r:embed="rId75" cstate="print"/>
                    <a:stretch>
                      <a:fillRect/>
                    </a:stretch>
                  </pic:blipFill>
                  <pic:spPr>
                    <a:xfrm>
                      <a:off x="0" y="0"/>
                      <a:ext cx="609600" cy="962025"/>
                    </a:xfrm>
                    <a:prstGeom prst="rect">
                      <a:avLst/>
                    </a:prstGeom>
                  </pic:spPr>
                </pic:pic>
              </a:graphicData>
            </a:graphic>
          </wp:inline>
        </w:drawing>
      </w:r>
      <w:r w:rsidRPr="00FA070C">
        <w:rPr>
          <w:rFonts w:ascii="Times New Roman" w:eastAsia="Times New Roman" w:hAnsi="Times New Roman"/>
          <w:bCs/>
          <w:sz w:val="24"/>
          <w:szCs w:val="24"/>
          <w:lang w:eastAsia="ru-RU"/>
        </w:rPr>
        <w:t xml:space="preserve"> - </w:t>
      </w:r>
      <w:r w:rsidR="00ED25CF">
        <w:rPr>
          <w:rFonts w:ascii="Times New Roman" w:eastAsia="Times New Roman" w:hAnsi="Times New Roman"/>
          <w:bCs/>
          <w:sz w:val="24"/>
          <w:szCs w:val="24"/>
          <w:lang w:eastAsia="ru-RU"/>
        </w:rPr>
        <w:t>на кнопке в</w:t>
      </w:r>
      <w:r w:rsidR="00ED25CF" w:rsidRPr="00ED25CF">
        <w:rPr>
          <w:rFonts w:ascii="Times New Roman" w:hAnsi="Times New Roman"/>
          <w:sz w:val="24"/>
          <w:szCs w:val="24"/>
        </w:rPr>
        <w:t xml:space="preserve"> левом нижнем углу отображается общее количество вызовов в очереди.</w:t>
      </w:r>
    </w:p>
    <w:p w:rsidR="006E7FD2" w:rsidRPr="00FA070C" w:rsidRDefault="006E7FD2" w:rsidP="00FA1452">
      <w:pPr>
        <w:spacing w:after="0" w:line="240" w:lineRule="auto"/>
        <w:ind w:firstLine="284"/>
        <w:jc w:val="both"/>
        <w:rPr>
          <w:rFonts w:ascii="Times New Roman" w:eastAsia="Times New Roman" w:hAnsi="Times New Roman"/>
          <w:bCs/>
          <w:sz w:val="24"/>
          <w:szCs w:val="24"/>
          <w:lang w:eastAsia="ru-RU"/>
        </w:rPr>
      </w:pPr>
    </w:p>
    <w:p w:rsidR="00FA1452" w:rsidRDefault="007467A3" w:rsidP="00FA1452">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Cs/>
          <w:sz w:val="24"/>
          <w:szCs w:val="24"/>
          <w:lang w:val="en-US" w:eastAsia="ru-RU"/>
        </w:rPr>
        <w:pict>
          <v:shape id="_x0000_i1045" type="#_x0000_t75" style="width:66.75pt;height:56.25pt">
            <v:imagedata r:id="rId59" o:title="untitled2"/>
          </v:shape>
        </w:pict>
      </w:r>
      <w:r w:rsidR="00FA1452" w:rsidRPr="00AA2AD9">
        <w:rPr>
          <w:rFonts w:ascii="Times New Roman" w:eastAsia="Times New Roman" w:hAnsi="Times New Roman"/>
          <w:bCs/>
          <w:sz w:val="24"/>
          <w:szCs w:val="24"/>
          <w:lang w:eastAsia="ru-RU"/>
        </w:rPr>
        <w:t xml:space="preserve"> - </w:t>
      </w:r>
      <w:r w:rsidR="00FA1452">
        <w:rPr>
          <w:rFonts w:ascii="Times New Roman" w:eastAsia="Times New Roman" w:hAnsi="Times New Roman"/>
          <w:bCs/>
          <w:sz w:val="24"/>
          <w:szCs w:val="24"/>
          <w:lang w:eastAsia="ru-RU"/>
        </w:rPr>
        <w:t>кнопка открытия окна входящих косвенных вызовов</w:t>
      </w:r>
      <w:r w:rsidR="004B5071">
        <w:rPr>
          <w:rFonts w:ascii="Times New Roman" w:eastAsia="Times New Roman" w:hAnsi="Times New Roman"/>
          <w:bCs/>
          <w:sz w:val="24"/>
          <w:szCs w:val="24"/>
          <w:lang w:eastAsia="ru-RU"/>
        </w:rPr>
        <w:t xml:space="preserve"> на Дополнительной панели</w:t>
      </w:r>
      <w:r w:rsidR="00FA1452">
        <w:rPr>
          <w:rFonts w:ascii="Times New Roman" w:eastAsia="Times New Roman" w:hAnsi="Times New Roman"/>
          <w:bCs/>
          <w:sz w:val="24"/>
          <w:szCs w:val="24"/>
          <w:lang w:eastAsia="ru-RU"/>
        </w:rPr>
        <w:t>. Повторное нажатие кнопки приведет к закрытию окна.</w:t>
      </w:r>
    </w:p>
    <w:p w:rsidR="00FA1452" w:rsidRPr="00A03134" w:rsidRDefault="00FA1452" w:rsidP="00FA1452">
      <w:pPr>
        <w:spacing w:after="0" w:line="240" w:lineRule="auto"/>
        <w:ind w:firstLine="284"/>
        <w:jc w:val="both"/>
        <w:rPr>
          <w:rFonts w:ascii="Times New Roman" w:eastAsia="Times New Roman" w:hAnsi="Times New Roman"/>
          <w:bCs/>
          <w:sz w:val="24"/>
          <w:szCs w:val="24"/>
          <w:lang w:eastAsia="ru-RU"/>
        </w:rPr>
      </w:pPr>
    </w:p>
    <w:p w:rsidR="00FB18C0" w:rsidRDefault="00FB18C0" w:rsidP="00FB18C0">
      <w:pPr>
        <w:spacing w:after="0" w:line="240" w:lineRule="auto"/>
        <w:ind w:firstLine="284"/>
        <w:jc w:val="both"/>
        <w:rPr>
          <w:rFonts w:ascii="Times New Roman" w:hAnsi="Times New Roman"/>
          <w:sz w:val="24"/>
          <w:szCs w:val="24"/>
        </w:rPr>
      </w:pPr>
      <w:r>
        <w:rPr>
          <w:rFonts w:ascii="Times New Roman" w:eastAsia="Times New Roman" w:hAnsi="Times New Roman"/>
          <w:bCs/>
          <w:noProof/>
          <w:sz w:val="24"/>
          <w:szCs w:val="24"/>
          <w:lang w:eastAsia="ru-RU"/>
        </w:rPr>
        <w:drawing>
          <wp:inline distT="0" distB="0" distL="0" distR="0">
            <wp:extent cx="800100" cy="685800"/>
            <wp:effectExtent l="19050" t="0" r="0" b="0"/>
            <wp:docPr id="311" name="Рисунок 87" descr="LEMZ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6.jpg"/>
                    <pic:cNvPicPr/>
                  </pic:nvPicPr>
                  <pic:blipFill>
                    <a:blip r:embed="rId76" cstate="print"/>
                    <a:stretch>
                      <a:fillRect/>
                    </a:stretch>
                  </pic:blipFill>
                  <pic:spPr>
                    <a:xfrm>
                      <a:off x="0" y="0"/>
                      <a:ext cx="800100" cy="685800"/>
                    </a:xfrm>
                    <a:prstGeom prst="rect">
                      <a:avLst/>
                    </a:prstGeom>
                  </pic:spPr>
                </pic:pic>
              </a:graphicData>
            </a:graphic>
          </wp:inline>
        </w:drawing>
      </w:r>
      <w:r w:rsidRPr="00FA070C">
        <w:rPr>
          <w:rFonts w:ascii="Times New Roman" w:eastAsia="Times New Roman" w:hAnsi="Times New Roman"/>
          <w:bCs/>
          <w:sz w:val="24"/>
          <w:szCs w:val="24"/>
          <w:lang w:eastAsia="ru-RU"/>
        </w:rPr>
        <w:t xml:space="preserve"> </w:t>
      </w:r>
      <w:r>
        <w:rPr>
          <w:rFonts w:ascii="Times New Roman" w:hAnsi="Times New Roman"/>
          <w:sz w:val="24"/>
          <w:szCs w:val="24"/>
        </w:rPr>
        <w:t xml:space="preserve">- входящий вызов. На кнопке </w:t>
      </w:r>
      <w:r w:rsidRPr="0049591B">
        <w:rPr>
          <w:rFonts w:ascii="Times New Roman" w:hAnsi="Times New Roman"/>
          <w:sz w:val="24"/>
          <w:szCs w:val="24"/>
        </w:rPr>
        <w:t>отображается первый косвенный абонент, ожидающий ответа</w:t>
      </w:r>
      <w:r w:rsidRPr="00ED25CF">
        <w:rPr>
          <w:rFonts w:ascii="Times New Roman" w:hAnsi="Times New Roman"/>
          <w:sz w:val="24"/>
          <w:szCs w:val="24"/>
        </w:rPr>
        <w:t>. В левом нижнем углу отображается общее количество вызовов в очереди.</w:t>
      </w:r>
    </w:p>
    <w:p w:rsidR="00FB18C0" w:rsidRPr="00A03134" w:rsidRDefault="00FB18C0" w:rsidP="00FB18C0">
      <w:pPr>
        <w:spacing w:after="0" w:line="240" w:lineRule="auto"/>
        <w:ind w:firstLine="284"/>
        <w:jc w:val="both"/>
        <w:rPr>
          <w:rFonts w:ascii="Times New Roman" w:eastAsia="Times New Roman" w:hAnsi="Times New Roman"/>
          <w:bCs/>
          <w:sz w:val="24"/>
          <w:szCs w:val="24"/>
          <w:lang w:eastAsia="ru-RU"/>
        </w:rPr>
      </w:pPr>
    </w:p>
    <w:p w:rsidR="00FB18C0" w:rsidRDefault="00FB18C0" w:rsidP="00FB18C0">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extent cx="826770" cy="731520"/>
            <wp:effectExtent l="19050" t="0" r="0" b="0"/>
            <wp:docPr id="366" name="Рисунок 36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untitled1"/>
                    <pic:cNvPicPr>
                      <a:picLocks noChangeAspect="1" noChangeArrowheads="1"/>
                    </pic:cNvPicPr>
                  </pic:nvPicPr>
                  <pic:blipFill>
                    <a:blip r:embed="rId77"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Pr>
          <w:rFonts w:ascii="Times New Roman" w:eastAsia="Times New Roman" w:hAnsi="Times New Roman"/>
          <w:bCs/>
          <w:sz w:val="24"/>
          <w:szCs w:val="24"/>
          <w:lang w:eastAsia="ru-RU"/>
        </w:rPr>
        <w:t xml:space="preserve"> - </w:t>
      </w:r>
      <w:proofErr w:type="gramStart"/>
      <w:r>
        <w:rPr>
          <w:rFonts w:ascii="Times New Roman" w:eastAsia="Times New Roman" w:hAnsi="Times New Roman"/>
          <w:bCs/>
          <w:sz w:val="24"/>
          <w:szCs w:val="24"/>
          <w:lang w:eastAsia="ru-RU"/>
        </w:rPr>
        <w:t>а</w:t>
      </w:r>
      <w:proofErr w:type="gramEnd"/>
      <w:r>
        <w:rPr>
          <w:rFonts w:ascii="Times New Roman" w:eastAsia="Times New Roman" w:hAnsi="Times New Roman"/>
          <w:bCs/>
          <w:sz w:val="24"/>
          <w:szCs w:val="24"/>
          <w:lang w:eastAsia="ru-RU"/>
        </w:rPr>
        <w:t>ктивное соединение.</w:t>
      </w:r>
    </w:p>
    <w:p w:rsidR="00FB18C0" w:rsidRPr="00A03134" w:rsidRDefault="00FB18C0" w:rsidP="00FB18C0">
      <w:pPr>
        <w:spacing w:after="0" w:line="240" w:lineRule="auto"/>
        <w:ind w:firstLine="284"/>
        <w:jc w:val="both"/>
        <w:rPr>
          <w:rFonts w:ascii="Times New Roman" w:eastAsia="Times New Roman" w:hAnsi="Times New Roman"/>
          <w:bCs/>
          <w:sz w:val="24"/>
          <w:szCs w:val="24"/>
          <w:lang w:eastAsia="ru-RU"/>
        </w:rPr>
      </w:pPr>
    </w:p>
    <w:p w:rsidR="00FB18C0" w:rsidRPr="009C5ACB" w:rsidRDefault="00FB18C0" w:rsidP="00FB18C0">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826770" cy="731520"/>
            <wp:effectExtent l="19050" t="0" r="0" b="0"/>
            <wp:docPr id="367" name="Рисунок 36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untitled2"/>
                    <pic:cNvPicPr>
                      <a:picLocks noChangeAspect="1" noChangeArrowheads="1"/>
                    </pic:cNvPicPr>
                  </pic:nvPicPr>
                  <pic:blipFill>
                    <a:blip r:embed="rId78"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Pr>
          <w:rFonts w:ascii="Times New Roman" w:eastAsia="Times New Roman" w:hAnsi="Times New Roman"/>
          <w:bCs/>
          <w:sz w:val="24"/>
          <w:szCs w:val="24"/>
          <w:lang w:eastAsia="ru-RU"/>
        </w:rPr>
        <w:t xml:space="preserve"> - неотвеченный вызов.</w:t>
      </w:r>
    </w:p>
    <w:p w:rsidR="00FB18C0" w:rsidRDefault="00FB18C0" w:rsidP="00FB18C0">
      <w:pPr>
        <w:spacing w:after="0" w:line="240" w:lineRule="auto"/>
        <w:ind w:firstLine="284"/>
        <w:jc w:val="both"/>
        <w:rPr>
          <w:rFonts w:ascii="Times New Roman" w:eastAsia="Times New Roman" w:hAnsi="Times New Roman"/>
          <w:bCs/>
          <w:sz w:val="24"/>
          <w:szCs w:val="24"/>
          <w:lang w:eastAsia="ru-RU"/>
        </w:rPr>
      </w:pPr>
    </w:p>
    <w:p w:rsidR="00FB18C0" w:rsidRDefault="00FB18C0" w:rsidP="00FB18C0">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Для входящих косвенных вызовов используется РП «Динамик» и «Микрофон». Назначение РП см. в пункте 5.1 «Выбор </w:t>
      </w:r>
      <w:r w:rsidR="005B7840">
        <w:rPr>
          <w:rFonts w:ascii="Times New Roman" w:eastAsia="Times New Roman" w:hAnsi="Times New Roman"/>
          <w:bCs/>
          <w:sz w:val="24"/>
          <w:szCs w:val="24"/>
          <w:lang w:eastAsia="ru-RU"/>
        </w:rPr>
        <w:t xml:space="preserve">индивидуального </w:t>
      </w:r>
      <w:r>
        <w:rPr>
          <w:rFonts w:ascii="Times New Roman" w:eastAsia="Times New Roman" w:hAnsi="Times New Roman"/>
          <w:bCs/>
          <w:sz w:val="24"/>
          <w:szCs w:val="24"/>
          <w:lang w:eastAsia="ru-RU"/>
        </w:rPr>
        <w:t>разговорного прибора и регулировка громкости» настоящей инструкции.</w:t>
      </w:r>
    </w:p>
    <w:p w:rsidR="00FB18C0" w:rsidRDefault="00FB18C0" w:rsidP="00FB18C0">
      <w:pPr>
        <w:spacing w:after="0" w:line="240" w:lineRule="auto"/>
        <w:ind w:firstLine="284"/>
        <w:jc w:val="both"/>
        <w:rPr>
          <w:rFonts w:ascii="Times New Roman" w:eastAsia="Times New Roman" w:hAnsi="Times New Roman"/>
          <w:bCs/>
          <w:sz w:val="24"/>
          <w:szCs w:val="24"/>
          <w:lang w:eastAsia="ru-RU"/>
        </w:rPr>
      </w:pPr>
    </w:p>
    <w:p w:rsidR="00FB18C0" w:rsidRDefault="006D70CF" w:rsidP="00FB18C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3103880" cy="4331705"/>
            <wp:effectExtent l="19050" t="0" r="1270" b="0"/>
            <wp:docPr id="2" name="Рисунок 1" descr="LEMZ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5.jpg"/>
                    <pic:cNvPicPr/>
                  </pic:nvPicPr>
                  <pic:blipFill>
                    <a:blip r:embed="rId79" cstate="print"/>
                    <a:stretch>
                      <a:fillRect/>
                    </a:stretch>
                  </pic:blipFill>
                  <pic:spPr>
                    <a:xfrm>
                      <a:off x="0" y="0"/>
                      <a:ext cx="3112246" cy="4343381"/>
                    </a:xfrm>
                    <a:prstGeom prst="rect">
                      <a:avLst/>
                    </a:prstGeom>
                  </pic:spPr>
                </pic:pic>
              </a:graphicData>
            </a:graphic>
          </wp:inline>
        </w:drawing>
      </w:r>
    </w:p>
    <w:p w:rsidR="00FB18C0" w:rsidRDefault="00FB18C0" w:rsidP="00FB18C0">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9</w:t>
      </w:r>
      <w:r w:rsidR="00A1460B" w:rsidRPr="00C858FF">
        <w:rPr>
          <w:rFonts w:ascii="Times New Roman" w:hAnsi="Times New Roman"/>
          <w:sz w:val="22"/>
          <w:szCs w:val="22"/>
        </w:rPr>
        <w:fldChar w:fldCharType="end"/>
      </w:r>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Pr="00C858FF">
        <w:rPr>
          <w:rFonts w:ascii="Times New Roman" w:hAnsi="Times New Roman"/>
          <w:sz w:val="22"/>
          <w:szCs w:val="22"/>
        </w:rPr>
        <w:t>Закладка «Активные», входящий вызов</w:t>
      </w:r>
    </w:p>
    <w:p w:rsidR="00FB18C0" w:rsidRDefault="00FB18C0" w:rsidP="00FB18C0">
      <w:pPr>
        <w:spacing w:after="0" w:line="240" w:lineRule="auto"/>
        <w:ind w:firstLine="284"/>
        <w:jc w:val="both"/>
        <w:rPr>
          <w:rFonts w:ascii="Times New Roman" w:hAnsi="Times New Roman"/>
          <w:sz w:val="24"/>
          <w:szCs w:val="24"/>
        </w:rPr>
      </w:pPr>
      <w:r w:rsidRPr="00B473A6">
        <w:rPr>
          <w:rFonts w:ascii="Times New Roman" w:hAnsi="Times New Roman"/>
          <w:sz w:val="24"/>
          <w:szCs w:val="24"/>
        </w:rPr>
        <w:t xml:space="preserve">При входящем косвенном вызове </w:t>
      </w:r>
      <w:r>
        <w:rPr>
          <w:rFonts w:ascii="Times New Roman" w:hAnsi="Times New Roman"/>
          <w:sz w:val="24"/>
          <w:szCs w:val="24"/>
        </w:rPr>
        <w:t>кнопка мигает «</w:t>
      </w:r>
      <w:proofErr w:type="gramStart"/>
      <w:r>
        <w:rPr>
          <w:rFonts w:ascii="Times New Roman" w:hAnsi="Times New Roman"/>
          <w:sz w:val="24"/>
          <w:szCs w:val="24"/>
        </w:rPr>
        <w:t>синим</w:t>
      </w:r>
      <w:proofErr w:type="gramEnd"/>
      <w:r>
        <w:rPr>
          <w:rFonts w:ascii="Times New Roman" w:hAnsi="Times New Roman"/>
          <w:sz w:val="24"/>
          <w:szCs w:val="24"/>
        </w:rPr>
        <w:t xml:space="preserve">/зеленым» цветом, при этом </w:t>
      </w:r>
      <w:r w:rsidRPr="00B473A6">
        <w:rPr>
          <w:rFonts w:ascii="Times New Roman" w:hAnsi="Times New Roman"/>
          <w:sz w:val="24"/>
          <w:szCs w:val="24"/>
        </w:rPr>
        <w:t xml:space="preserve">на кнопке отображается информация о вызывающем абоненте. </w:t>
      </w:r>
      <w:r>
        <w:rPr>
          <w:rFonts w:ascii="Times New Roman" w:hAnsi="Times New Roman"/>
          <w:sz w:val="24"/>
          <w:szCs w:val="24"/>
        </w:rPr>
        <w:t>Если данные об абоненте есть в записной книжке, то информация берется оттуда.</w:t>
      </w:r>
    </w:p>
    <w:p w:rsidR="00FB18C0" w:rsidRDefault="00FB18C0" w:rsidP="00FB18C0">
      <w:pPr>
        <w:spacing w:after="0" w:line="240" w:lineRule="auto"/>
        <w:ind w:firstLine="284"/>
        <w:jc w:val="both"/>
        <w:rPr>
          <w:rFonts w:ascii="Times New Roman" w:hAnsi="Times New Roman"/>
          <w:sz w:val="24"/>
          <w:szCs w:val="24"/>
        </w:rPr>
      </w:pPr>
      <w:r w:rsidRPr="00B473A6">
        <w:rPr>
          <w:rFonts w:ascii="Times New Roman" w:hAnsi="Times New Roman"/>
          <w:sz w:val="24"/>
          <w:szCs w:val="24"/>
        </w:rPr>
        <w:t>Если вызовов несколько, то выводится информация</w:t>
      </w:r>
      <w:r>
        <w:rPr>
          <w:rFonts w:ascii="Times New Roman" w:hAnsi="Times New Roman"/>
          <w:sz w:val="24"/>
          <w:szCs w:val="24"/>
        </w:rPr>
        <w:t xml:space="preserve"> только по первому из очереди на общий ответ вызову. </w:t>
      </w:r>
    </w:p>
    <w:p w:rsidR="00FB18C0" w:rsidRDefault="006D70CF" w:rsidP="00FB18C0">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extent cx="3074775" cy="4301656"/>
            <wp:effectExtent l="19050" t="0" r="0" b="0"/>
            <wp:docPr id="3" name="Рисунок 2" descr="LEMZ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6.jpg"/>
                    <pic:cNvPicPr/>
                  </pic:nvPicPr>
                  <pic:blipFill>
                    <a:blip r:embed="rId80" cstate="print"/>
                    <a:stretch>
                      <a:fillRect/>
                    </a:stretch>
                  </pic:blipFill>
                  <pic:spPr>
                    <a:xfrm>
                      <a:off x="0" y="0"/>
                      <a:ext cx="3084942" cy="4315880"/>
                    </a:xfrm>
                    <a:prstGeom prst="rect">
                      <a:avLst/>
                    </a:prstGeom>
                  </pic:spPr>
                </pic:pic>
              </a:graphicData>
            </a:graphic>
          </wp:inline>
        </w:drawing>
      </w:r>
    </w:p>
    <w:p w:rsidR="00FB18C0" w:rsidRPr="00BC31BF" w:rsidRDefault="00FB18C0" w:rsidP="00FB18C0">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10</w:t>
      </w:r>
      <w:r w:rsidR="00A1460B" w:rsidRPr="00C858FF">
        <w:rPr>
          <w:rFonts w:ascii="Times New Roman" w:hAnsi="Times New Roman"/>
          <w:sz w:val="22"/>
          <w:szCs w:val="22"/>
        </w:rPr>
        <w:fldChar w:fldCharType="end"/>
      </w:r>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Pr="00C858FF">
        <w:rPr>
          <w:rFonts w:ascii="Times New Roman" w:hAnsi="Times New Roman"/>
          <w:sz w:val="22"/>
          <w:szCs w:val="22"/>
        </w:rPr>
        <w:t>Закладка «Активные», активное соединение</w:t>
      </w:r>
    </w:p>
    <w:p w:rsidR="00FB18C0" w:rsidRDefault="006D70CF" w:rsidP="00FB18C0">
      <w:pPr>
        <w:spacing w:after="0" w:line="240" w:lineRule="auto"/>
        <w:jc w:val="center"/>
        <w:rPr>
          <w:rFonts w:ascii="Times New Roman" w:hAnsi="Times New Roman"/>
          <w:lang w:val="en-US"/>
        </w:rPr>
      </w:pPr>
      <w:r>
        <w:rPr>
          <w:rFonts w:ascii="Times New Roman" w:hAnsi="Times New Roman"/>
          <w:noProof/>
          <w:lang w:eastAsia="ru-RU"/>
        </w:rPr>
        <w:drawing>
          <wp:inline distT="0" distB="0" distL="0" distR="0">
            <wp:extent cx="3062048" cy="4283851"/>
            <wp:effectExtent l="19050" t="0" r="5002" b="0"/>
            <wp:docPr id="4" name="Рисунок 3" descr="LEMZ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7.jpg"/>
                    <pic:cNvPicPr/>
                  </pic:nvPicPr>
                  <pic:blipFill>
                    <a:blip r:embed="rId81" cstate="print"/>
                    <a:stretch>
                      <a:fillRect/>
                    </a:stretch>
                  </pic:blipFill>
                  <pic:spPr>
                    <a:xfrm>
                      <a:off x="0" y="0"/>
                      <a:ext cx="3069482" cy="4294251"/>
                    </a:xfrm>
                    <a:prstGeom prst="rect">
                      <a:avLst/>
                    </a:prstGeom>
                  </pic:spPr>
                </pic:pic>
              </a:graphicData>
            </a:graphic>
          </wp:inline>
        </w:drawing>
      </w:r>
    </w:p>
    <w:p w:rsidR="00FB18C0" w:rsidRPr="00C858FF" w:rsidRDefault="00FB18C0" w:rsidP="00FB18C0">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11</w:t>
      </w:r>
      <w:r w:rsidR="00A1460B" w:rsidRPr="00C858FF">
        <w:rPr>
          <w:rFonts w:ascii="Times New Roman" w:hAnsi="Times New Roman"/>
          <w:sz w:val="22"/>
          <w:szCs w:val="22"/>
        </w:rPr>
        <w:fldChar w:fldCharType="end"/>
      </w:r>
      <w:r>
        <w:rPr>
          <w:rFonts w:ascii="Times New Roman" w:hAnsi="Times New Roman"/>
          <w:sz w:val="22"/>
          <w:szCs w:val="22"/>
        </w:rPr>
        <w:t xml:space="preserve"> </w:t>
      </w:r>
      <w:r>
        <w:rPr>
          <w:rFonts w:ascii="Times New Roman" w:hAnsi="Times New Roman"/>
          <w:sz w:val="22"/>
          <w:szCs w:val="22"/>
        </w:rPr>
        <w:sym w:font="Symbol" w:char="F02D"/>
      </w:r>
      <w:r w:rsidRPr="00C858FF">
        <w:rPr>
          <w:rFonts w:ascii="Times New Roman" w:hAnsi="Times New Roman"/>
          <w:sz w:val="22"/>
          <w:szCs w:val="22"/>
        </w:rPr>
        <w:t xml:space="preserve"> Абонент </w:t>
      </w:r>
      <w:r>
        <w:rPr>
          <w:rFonts w:ascii="Times New Roman" w:hAnsi="Times New Roman"/>
          <w:sz w:val="22"/>
          <w:szCs w:val="22"/>
        </w:rPr>
        <w:t>«6</w:t>
      </w:r>
      <w:r w:rsidR="006D70CF">
        <w:rPr>
          <w:rFonts w:ascii="Times New Roman" w:hAnsi="Times New Roman"/>
          <w:sz w:val="22"/>
          <w:szCs w:val="22"/>
        </w:rPr>
        <w:t>1</w:t>
      </w:r>
      <w:r>
        <w:rPr>
          <w:rFonts w:ascii="Times New Roman" w:hAnsi="Times New Roman"/>
          <w:sz w:val="22"/>
          <w:szCs w:val="22"/>
        </w:rPr>
        <w:t>»</w:t>
      </w:r>
      <w:r w:rsidRPr="00C858FF">
        <w:rPr>
          <w:rFonts w:ascii="Times New Roman" w:hAnsi="Times New Roman"/>
          <w:sz w:val="22"/>
          <w:szCs w:val="22"/>
        </w:rPr>
        <w:t xml:space="preserve"> в активном разговоре, абонент </w:t>
      </w:r>
      <w:r>
        <w:rPr>
          <w:rFonts w:ascii="Times New Roman" w:hAnsi="Times New Roman"/>
          <w:sz w:val="22"/>
          <w:szCs w:val="22"/>
        </w:rPr>
        <w:t>«6</w:t>
      </w:r>
      <w:r w:rsidR="006D70CF">
        <w:rPr>
          <w:rFonts w:ascii="Times New Roman" w:hAnsi="Times New Roman"/>
          <w:sz w:val="22"/>
          <w:szCs w:val="22"/>
        </w:rPr>
        <w:t>2</w:t>
      </w:r>
      <w:r>
        <w:rPr>
          <w:rFonts w:ascii="Times New Roman" w:hAnsi="Times New Roman"/>
          <w:sz w:val="22"/>
          <w:szCs w:val="22"/>
        </w:rPr>
        <w:t>»</w:t>
      </w:r>
      <w:r w:rsidRPr="00C858FF">
        <w:rPr>
          <w:rFonts w:ascii="Times New Roman" w:hAnsi="Times New Roman"/>
          <w:sz w:val="22"/>
          <w:szCs w:val="22"/>
        </w:rPr>
        <w:t xml:space="preserve"> ожида</w:t>
      </w:r>
      <w:r>
        <w:rPr>
          <w:rFonts w:ascii="Times New Roman" w:hAnsi="Times New Roman"/>
          <w:sz w:val="22"/>
          <w:szCs w:val="22"/>
        </w:rPr>
        <w:t>е</w:t>
      </w:r>
      <w:r w:rsidRPr="00C858FF">
        <w:rPr>
          <w:rFonts w:ascii="Times New Roman" w:hAnsi="Times New Roman"/>
          <w:sz w:val="22"/>
          <w:szCs w:val="22"/>
        </w:rPr>
        <w:t>т ответа</w:t>
      </w:r>
    </w:p>
    <w:p w:rsidR="00FB18C0" w:rsidRDefault="006D70CF" w:rsidP="00FB18C0">
      <w:pPr>
        <w:spacing w:after="0" w:line="240" w:lineRule="auto"/>
        <w:jc w:val="center"/>
        <w:rPr>
          <w:lang w:eastAsia="ru-RU"/>
        </w:rPr>
      </w:pPr>
      <w:r>
        <w:rPr>
          <w:noProof/>
          <w:lang w:eastAsia="ru-RU"/>
        </w:rPr>
        <w:lastRenderedPageBreak/>
        <w:drawing>
          <wp:inline distT="0" distB="0" distL="0" distR="0">
            <wp:extent cx="3085106" cy="4316109"/>
            <wp:effectExtent l="19050" t="0" r="994" b="0"/>
            <wp:docPr id="8" name="Рисунок 7" descr="LEMZ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8.jpg"/>
                    <pic:cNvPicPr/>
                  </pic:nvPicPr>
                  <pic:blipFill>
                    <a:blip r:embed="rId82" cstate="print"/>
                    <a:stretch>
                      <a:fillRect/>
                    </a:stretch>
                  </pic:blipFill>
                  <pic:spPr>
                    <a:xfrm>
                      <a:off x="0" y="0"/>
                      <a:ext cx="3097742" cy="4333787"/>
                    </a:xfrm>
                    <a:prstGeom prst="rect">
                      <a:avLst/>
                    </a:prstGeom>
                  </pic:spPr>
                </pic:pic>
              </a:graphicData>
            </a:graphic>
          </wp:inline>
        </w:drawing>
      </w:r>
    </w:p>
    <w:p w:rsidR="00FB18C0" w:rsidRDefault="00FB18C0" w:rsidP="006D70CF">
      <w:pPr>
        <w:pStyle w:val="3"/>
        <w:tabs>
          <w:tab w:val="clear" w:pos="720"/>
          <w:tab w:val="clear" w:pos="1620"/>
          <w:tab w:val="left" w:pos="0"/>
        </w:tabs>
        <w:spacing w:before="120"/>
        <w:ind w:left="0" w:firstLine="284"/>
        <w:jc w:val="center"/>
        <w:rPr>
          <w:sz w:val="22"/>
          <w:szCs w:val="22"/>
        </w:rPr>
      </w:pPr>
      <w:bookmarkStart w:id="63" w:name="_Toc98245477"/>
      <w:r w:rsidRPr="00E34ED0">
        <w:rPr>
          <w:sz w:val="22"/>
          <w:szCs w:val="22"/>
        </w:rPr>
        <w:t xml:space="preserve">Рисунок </w:t>
      </w:r>
      <w:r w:rsidR="00A1460B" w:rsidRPr="00E34ED0">
        <w:rPr>
          <w:sz w:val="22"/>
          <w:szCs w:val="22"/>
        </w:rPr>
        <w:fldChar w:fldCharType="begin"/>
      </w:r>
      <w:r w:rsidRPr="00E34ED0">
        <w:rPr>
          <w:sz w:val="22"/>
          <w:szCs w:val="22"/>
        </w:rPr>
        <w:instrText xml:space="preserve"> SEQ Рисунок \* ARABIC </w:instrText>
      </w:r>
      <w:r w:rsidR="00A1460B" w:rsidRPr="00E34ED0">
        <w:rPr>
          <w:sz w:val="22"/>
          <w:szCs w:val="22"/>
        </w:rPr>
        <w:fldChar w:fldCharType="separate"/>
      </w:r>
      <w:r w:rsidR="00911C0D">
        <w:rPr>
          <w:noProof/>
          <w:sz w:val="22"/>
          <w:szCs w:val="22"/>
        </w:rPr>
        <w:t>12</w:t>
      </w:r>
      <w:r w:rsidR="00A1460B" w:rsidRPr="00E34ED0">
        <w:rPr>
          <w:sz w:val="22"/>
          <w:szCs w:val="22"/>
        </w:rPr>
        <w:fldChar w:fldCharType="end"/>
      </w:r>
      <w:r>
        <w:rPr>
          <w:sz w:val="22"/>
          <w:szCs w:val="22"/>
        </w:rPr>
        <w:t xml:space="preserve"> </w:t>
      </w:r>
      <w:r>
        <w:rPr>
          <w:sz w:val="22"/>
          <w:szCs w:val="22"/>
        </w:rPr>
        <w:sym w:font="Symbol" w:char="F02D"/>
      </w:r>
      <w:r>
        <w:rPr>
          <w:sz w:val="22"/>
          <w:szCs w:val="22"/>
        </w:rPr>
        <w:t xml:space="preserve"> А</w:t>
      </w:r>
      <w:r w:rsidRPr="00C858FF">
        <w:rPr>
          <w:sz w:val="22"/>
          <w:szCs w:val="22"/>
        </w:rPr>
        <w:t>бонент</w:t>
      </w:r>
      <w:r>
        <w:rPr>
          <w:sz w:val="22"/>
          <w:szCs w:val="22"/>
        </w:rPr>
        <w:t>ы</w:t>
      </w:r>
      <w:r w:rsidRPr="00FA070C">
        <w:rPr>
          <w:sz w:val="22"/>
          <w:szCs w:val="22"/>
        </w:rPr>
        <w:t xml:space="preserve"> </w:t>
      </w:r>
      <w:r>
        <w:rPr>
          <w:sz w:val="22"/>
          <w:szCs w:val="22"/>
        </w:rPr>
        <w:t>«62» и «6</w:t>
      </w:r>
      <w:r w:rsidR="006D70CF">
        <w:rPr>
          <w:sz w:val="22"/>
          <w:szCs w:val="22"/>
        </w:rPr>
        <w:t>1</w:t>
      </w:r>
      <w:r>
        <w:rPr>
          <w:sz w:val="22"/>
          <w:szCs w:val="22"/>
        </w:rPr>
        <w:t>»</w:t>
      </w:r>
      <w:r w:rsidRPr="00C858FF">
        <w:rPr>
          <w:sz w:val="22"/>
          <w:szCs w:val="22"/>
        </w:rPr>
        <w:t xml:space="preserve"> ожида</w:t>
      </w:r>
      <w:r>
        <w:rPr>
          <w:sz w:val="22"/>
          <w:szCs w:val="22"/>
        </w:rPr>
        <w:t>ю</w:t>
      </w:r>
      <w:r w:rsidRPr="00C858FF">
        <w:rPr>
          <w:sz w:val="22"/>
          <w:szCs w:val="22"/>
        </w:rPr>
        <w:t>т ответа</w:t>
      </w:r>
      <w:bookmarkEnd w:id="63"/>
    </w:p>
    <w:p w:rsidR="00FA1452" w:rsidRPr="008439FC" w:rsidRDefault="00E34ED0" w:rsidP="00FB18C0">
      <w:pPr>
        <w:pStyle w:val="3"/>
        <w:tabs>
          <w:tab w:val="clear" w:pos="720"/>
          <w:tab w:val="clear" w:pos="1620"/>
          <w:tab w:val="left" w:pos="0"/>
        </w:tabs>
        <w:ind w:left="0" w:firstLine="284"/>
        <w:rPr>
          <w:sz w:val="26"/>
          <w:szCs w:val="26"/>
        </w:rPr>
      </w:pPr>
      <w:r>
        <w:br w:type="page"/>
      </w:r>
      <w:bookmarkStart w:id="64" w:name="_Toc98245478"/>
      <w:r w:rsidR="00FA1452" w:rsidRPr="008439FC">
        <w:rPr>
          <w:sz w:val="26"/>
          <w:szCs w:val="26"/>
        </w:rPr>
        <w:lastRenderedPageBreak/>
        <w:t>3.9.2 История вызовов</w:t>
      </w:r>
      <w:bookmarkEnd w:id="64"/>
    </w:p>
    <w:p w:rsidR="00FA1452" w:rsidRDefault="00FA1452" w:rsidP="008439FC">
      <w:pPr>
        <w:spacing w:after="0" w:line="240" w:lineRule="auto"/>
        <w:ind w:firstLine="284"/>
        <w:jc w:val="both"/>
        <w:rPr>
          <w:rFonts w:ascii="Times New Roman" w:eastAsia="Times New Roman" w:hAnsi="Times New Roman"/>
          <w:bCs/>
          <w:sz w:val="24"/>
          <w:szCs w:val="24"/>
          <w:lang w:eastAsia="ru-RU"/>
        </w:rPr>
      </w:pPr>
      <w:r w:rsidRPr="006960F6">
        <w:rPr>
          <w:rFonts w:ascii="Times New Roman" w:eastAsia="Times New Roman" w:hAnsi="Times New Roman"/>
          <w:bCs/>
          <w:sz w:val="24"/>
          <w:szCs w:val="24"/>
          <w:lang w:eastAsia="ru-RU"/>
        </w:rPr>
        <w:t>На данной закладке</w:t>
      </w:r>
      <w:r>
        <w:rPr>
          <w:rFonts w:ascii="Times New Roman" w:eastAsia="Times New Roman" w:hAnsi="Times New Roman"/>
          <w:bCs/>
          <w:sz w:val="24"/>
          <w:szCs w:val="24"/>
          <w:lang w:eastAsia="ru-RU"/>
        </w:rPr>
        <w:t xml:space="preserve"> пользователь может просмотреть историю звонков. История ограничена последними 100 записями. </w:t>
      </w:r>
    </w:p>
    <w:p w:rsidR="00FA1452" w:rsidRDefault="00FA1452" w:rsidP="00FA1452">
      <w:pPr>
        <w:spacing w:after="0" w:line="240" w:lineRule="auto"/>
        <w:ind w:firstLine="284"/>
        <w:jc w:val="both"/>
        <w:rPr>
          <w:rFonts w:ascii="Times New Roman" w:eastAsia="Times New Roman" w:hAnsi="Times New Roman"/>
          <w:bCs/>
          <w:sz w:val="24"/>
          <w:szCs w:val="24"/>
          <w:lang w:eastAsia="ru-RU"/>
        </w:rPr>
      </w:pPr>
    </w:p>
    <w:p w:rsidR="00BD253F" w:rsidRDefault="006D70CF" w:rsidP="00BD253F">
      <w:pPr>
        <w:spacing w:after="0" w:line="240" w:lineRule="auto"/>
        <w:ind w:firstLine="284"/>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3299488" cy="4616032"/>
            <wp:effectExtent l="19050" t="0" r="0" b="0"/>
            <wp:docPr id="11" name="Рисунок 10" descr="LEM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9.jpg"/>
                    <pic:cNvPicPr/>
                  </pic:nvPicPr>
                  <pic:blipFill>
                    <a:blip r:embed="rId83" cstate="print"/>
                    <a:stretch>
                      <a:fillRect/>
                    </a:stretch>
                  </pic:blipFill>
                  <pic:spPr>
                    <a:xfrm>
                      <a:off x="0" y="0"/>
                      <a:ext cx="3304813" cy="4623482"/>
                    </a:xfrm>
                    <a:prstGeom prst="rect">
                      <a:avLst/>
                    </a:prstGeom>
                  </pic:spPr>
                </pic:pic>
              </a:graphicData>
            </a:graphic>
          </wp:inline>
        </w:drawing>
      </w:r>
    </w:p>
    <w:p w:rsidR="00BD253F" w:rsidRDefault="00BD253F" w:rsidP="009D7956">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13</w:t>
      </w:r>
      <w:r w:rsidR="00A1460B"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Закладка «История»</w:t>
      </w:r>
    </w:p>
    <w:p w:rsidR="00574DEE" w:rsidRPr="00202F7A" w:rsidRDefault="00574DEE" w:rsidP="00FA1452">
      <w:pPr>
        <w:spacing w:after="0" w:line="240" w:lineRule="auto"/>
        <w:ind w:firstLine="284"/>
        <w:jc w:val="both"/>
        <w:rPr>
          <w:rFonts w:ascii="Times New Roman" w:hAnsi="Times New Roman"/>
          <w:sz w:val="24"/>
          <w:szCs w:val="24"/>
        </w:rPr>
      </w:pPr>
    </w:p>
    <w:p w:rsidR="006E0416" w:rsidRDefault="00FA1452" w:rsidP="00FA1452">
      <w:pPr>
        <w:spacing w:after="0" w:line="240" w:lineRule="auto"/>
        <w:ind w:firstLine="284"/>
        <w:jc w:val="both"/>
        <w:rPr>
          <w:rFonts w:ascii="Times New Roman" w:hAnsi="Times New Roman"/>
          <w:sz w:val="24"/>
          <w:szCs w:val="24"/>
        </w:rPr>
      </w:pPr>
      <w:r w:rsidRPr="008E54EF">
        <w:rPr>
          <w:rFonts w:ascii="Times New Roman" w:hAnsi="Times New Roman"/>
          <w:sz w:val="24"/>
          <w:szCs w:val="24"/>
        </w:rPr>
        <w:t xml:space="preserve">История каждого </w:t>
      </w:r>
      <w:r>
        <w:rPr>
          <w:rFonts w:ascii="Times New Roman" w:hAnsi="Times New Roman"/>
          <w:sz w:val="24"/>
          <w:szCs w:val="24"/>
        </w:rPr>
        <w:t>вызова</w:t>
      </w:r>
      <w:r w:rsidRPr="008E54EF">
        <w:rPr>
          <w:rFonts w:ascii="Times New Roman" w:hAnsi="Times New Roman"/>
          <w:sz w:val="24"/>
          <w:szCs w:val="24"/>
        </w:rPr>
        <w:t xml:space="preserve"> представлена в следующем виде</w:t>
      </w:r>
      <w:r>
        <w:rPr>
          <w:rFonts w:ascii="Times New Roman" w:hAnsi="Times New Roman"/>
          <w:sz w:val="24"/>
          <w:szCs w:val="24"/>
        </w:rPr>
        <w:t xml:space="preserve">: </w:t>
      </w:r>
      <w:r w:rsidRPr="003048B7">
        <w:rPr>
          <w:rFonts w:ascii="Times New Roman" w:hAnsi="Times New Roman"/>
          <w:b/>
          <w:sz w:val="24"/>
          <w:szCs w:val="24"/>
        </w:rPr>
        <w:t>тип вызова</w:t>
      </w:r>
      <w:r>
        <w:rPr>
          <w:rFonts w:ascii="Times New Roman" w:hAnsi="Times New Roman"/>
          <w:sz w:val="24"/>
          <w:szCs w:val="24"/>
        </w:rPr>
        <w:t xml:space="preserve"> (отвеченный, пропущенный, отклоненный), </w:t>
      </w:r>
      <w:r w:rsidRPr="003048B7">
        <w:rPr>
          <w:rFonts w:ascii="Times New Roman" w:hAnsi="Times New Roman"/>
          <w:b/>
          <w:sz w:val="24"/>
          <w:szCs w:val="24"/>
        </w:rPr>
        <w:t>время вызова</w:t>
      </w:r>
      <w:r w:rsidR="00857BA9" w:rsidRPr="00D8444F">
        <w:rPr>
          <w:rFonts w:ascii="Times New Roman" w:hAnsi="Times New Roman"/>
          <w:b/>
          <w:sz w:val="24"/>
          <w:szCs w:val="24"/>
        </w:rPr>
        <w:t>,</w:t>
      </w:r>
      <w:r w:rsidR="0001168B">
        <w:rPr>
          <w:rFonts w:ascii="Times New Roman" w:hAnsi="Times New Roman"/>
          <w:b/>
          <w:sz w:val="24"/>
          <w:szCs w:val="24"/>
        </w:rPr>
        <w:t xml:space="preserve"> </w:t>
      </w:r>
      <w:r w:rsidR="00857BA9" w:rsidRPr="00D8444F">
        <w:rPr>
          <w:rFonts w:ascii="Times New Roman" w:hAnsi="Times New Roman"/>
          <w:b/>
          <w:sz w:val="24"/>
          <w:szCs w:val="24"/>
        </w:rPr>
        <w:t>имя</w:t>
      </w:r>
      <w:r w:rsidR="0001168B">
        <w:rPr>
          <w:rFonts w:ascii="Times New Roman" w:hAnsi="Times New Roman"/>
          <w:b/>
          <w:sz w:val="24"/>
          <w:szCs w:val="24"/>
        </w:rPr>
        <w:t xml:space="preserve"> </w:t>
      </w:r>
      <w:r w:rsidR="00857BA9" w:rsidRPr="00217D94">
        <w:rPr>
          <w:rFonts w:ascii="Times New Roman" w:hAnsi="Times New Roman"/>
          <w:b/>
          <w:sz w:val="24"/>
          <w:szCs w:val="24"/>
        </w:rPr>
        <w:t xml:space="preserve">или </w:t>
      </w:r>
      <w:r w:rsidRPr="00217D94">
        <w:rPr>
          <w:rFonts w:ascii="Times New Roman" w:hAnsi="Times New Roman"/>
          <w:b/>
          <w:sz w:val="24"/>
          <w:szCs w:val="24"/>
        </w:rPr>
        <w:t>адрес</w:t>
      </w:r>
      <w:r w:rsidRPr="00D8444F">
        <w:rPr>
          <w:rFonts w:ascii="Times New Roman" w:hAnsi="Times New Roman"/>
          <w:b/>
          <w:sz w:val="24"/>
          <w:szCs w:val="24"/>
        </w:rPr>
        <w:t xml:space="preserve"> абонента</w:t>
      </w:r>
      <w:r>
        <w:rPr>
          <w:rFonts w:ascii="Times New Roman" w:hAnsi="Times New Roman"/>
          <w:sz w:val="24"/>
          <w:szCs w:val="24"/>
        </w:rPr>
        <w:t>.</w:t>
      </w:r>
      <w:r w:rsidR="001C3AB5">
        <w:rPr>
          <w:rFonts w:ascii="Times New Roman" w:hAnsi="Times New Roman"/>
          <w:sz w:val="24"/>
          <w:szCs w:val="24"/>
        </w:rPr>
        <w:t xml:space="preserve"> </w:t>
      </w:r>
      <w:r w:rsidR="00E62FB2">
        <w:rPr>
          <w:rFonts w:ascii="Times New Roman" w:hAnsi="Times New Roman"/>
          <w:sz w:val="24"/>
          <w:szCs w:val="24"/>
        </w:rPr>
        <w:t>В нижней части окна расположены к</w:t>
      </w:r>
      <w:r w:rsidR="006E0416">
        <w:rPr>
          <w:rFonts w:ascii="Times New Roman" w:hAnsi="Times New Roman"/>
          <w:sz w:val="24"/>
          <w:szCs w:val="24"/>
        </w:rPr>
        <w:t xml:space="preserve">нопки фильтрации списка вызовов. </w:t>
      </w:r>
    </w:p>
    <w:p w:rsidR="001C3AB5" w:rsidRDefault="001C3AB5" w:rsidP="00FA1452">
      <w:pPr>
        <w:spacing w:after="0" w:line="240" w:lineRule="auto"/>
        <w:ind w:firstLine="284"/>
        <w:jc w:val="both"/>
        <w:rPr>
          <w:rFonts w:ascii="Times New Roman" w:hAnsi="Times New Roman"/>
          <w:sz w:val="24"/>
          <w:szCs w:val="24"/>
        </w:rPr>
      </w:pPr>
      <w:r>
        <w:rPr>
          <w:rFonts w:ascii="Times New Roman" w:hAnsi="Times New Roman"/>
          <w:sz w:val="24"/>
          <w:szCs w:val="24"/>
        </w:rPr>
        <w:t>В истории вызовов запоминается тип вызова «симплекс» и при следующем наборе кнопка становится «симплексной». При этом в истории «симплексные» записи выделяются «син</w:t>
      </w:r>
      <w:r w:rsidR="009068FF">
        <w:rPr>
          <w:rFonts w:ascii="Times New Roman" w:hAnsi="Times New Roman"/>
          <w:sz w:val="24"/>
          <w:szCs w:val="24"/>
        </w:rPr>
        <w:t>е</w:t>
      </w:r>
      <w:r>
        <w:rPr>
          <w:rFonts w:ascii="Times New Roman" w:hAnsi="Times New Roman"/>
          <w:sz w:val="24"/>
          <w:szCs w:val="24"/>
        </w:rPr>
        <w:t>й» линией.</w:t>
      </w:r>
    </w:p>
    <w:p w:rsidR="001C3AB5" w:rsidRDefault="001C3AB5" w:rsidP="00FA1452">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
    <w:p w:rsidR="006E0416" w:rsidRDefault="006E0416" w:rsidP="00FA1452">
      <w:pPr>
        <w:spacing w:after="0" w:line="240" w:lineRule="auto"/>
        <w:ind w:firstLine="284"/>
        <w:jc w:val="both"/>
        <w:rPr>
          <w:rFonts w:ascii="Times New Roman" w:hAnsi="Times New Roman"/>
          <w:sz w:val="24"/>
          <w:szCs w:val="24"/>
        </w:rPr>
      </w:pPr>
      <w:r>
        <w:rPr>
          <w:rFonts w:ascii="Times New Roman" w:hAnsi="Times New Roman"/>
          <w:sz w:val="24"/>
          <w:szCs w:val="24"/>
        </w:rPr>
        <w:t>Тип вызова:</w:t>
      </w:r>
    </w:p>
    <w:p w:rsidR="00610D8E" w:rsidRDefault="00610D8E" w:rsidP="00FA1452">
      <w:pPr>
        <w:spacing w:after="0" w:line="240" w:lineRule="auto"/>
        <w:ind w:firstLine="284"/>
        <w:jc w:val="both"/>
        <w:rPr>
          <w:rFonts w:ascii="Times New Roman" w:hAnsi="Times New Roman"/>
          <w:sz w:val="24"/>
          <w:szCs w:val="24"/>
        </w:rPr>
      </w:pPr>
    </w:p>
    <w:tbl>
      <w:tblPr>
        <w:tblW w:w="0" w:type="auto"/>
        <w:jc w:val="center"/>
        <w:tblLayout w:type="fixed"/>
        <w:tblLook w:val="0000"/>
      </w:tblPr>
      <w:tblGrid>
        <w:gridCol w:w="2025"/>
        <w:gridCol w:w="6557"/>
      </w:tblGrid>
      <w:tr w:rsidR="00936C7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936C70" w:rsidRPr="00C53FDA" w:rsidRDefault="007467A3" w:rsidP="00814365">
            <w:pPr>
              <w:spacing w:before="60" w:after="60" w:line="240" w:lineRule="auto"/>
              <w:ind w:left="720"/>
              <w:rPr>
                <w:sz w:val="24"/>
                <w:szCs w:val="24"/>
              </w:rPr>
            </w:pPr>
            <w:r w:rsidRPr="00A1460B">
              <w:rPr>
                <w:rFonts w:ascii="Times New Roman" w:hAnsi="Times New Roman"/>
                <w:sz w:val="24"/>
                <w:szCs w:val="24"/>
              </w:rPr>
              <w:pict>
                <v:shape id="_x0000_i1046" type="#_x0000_t75" style="width:15.75pt;height:15.75pt">
                  <v:imagedata r:id="rId84"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936C70" w:rsidRPr="00C53FDA" w:rsidRDefault="006E0416" w:rsidP="006E0416">
            <w:pPr>
              <w:spacing w:before="60" w:after="60" w:line="240" w:lineRule="auto"/>
              <w:ind w:firstLine="284"/>
              <w:rPr>
                <w:sz w:val="24"/>
                <w:szCs w:val="24"/>
              </w:rPr>
            </w:pPr>
            <w:r>
              <w:rPr>
                <w:rFonts w:ascii="Times New Roman" w:hAnsi="Times New Roman"/>
                <w:sz w:val="24"/>
                <w:szCs w:val="24"/>
              </w:rPr>
              <w:t>Отвеченный и</w:t>
            </w:r>
            <w:r w:rsidR="00936C70">
              <w:rPr>
                <w:rFonts w:ascii="Times New Roman" w:hAnsi="Times New Roman"/>
                <w:sz w:val="24"/>
                <w:szCs w:val="24"/>
              </w:rPr>
              <w:t>сходящий</w:t>
            </w:r>
          </w:p>
        </w:tc>
      </w:tr>
      <w:tr w:rsidR="00936C7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936C70" w:rsidRDefault="007467A3" w:rsidP="00814365">
            <w:pPr>
              <w:spacing w:before="60" w:after="60" w:line="240" w:lineRule="auto"/>
              <w:ind w:left="720"/>
              <w:rPr>
                <w:rFonts w:ascii="Times New Roman" w:hAnsi="Times New Roman"/>
                <w:sz w:val="24"/>
                <w:szCs w:val="24"/>
                <w:lang w:val="en-US"/>
              </w:rPr>
            </w:pPr>
            <w:r w:rsidRPr="00A1460B">
              <w:rPr>
                <w:rFonts w:ascii="Times New Roman" w:hAnsi="Times New Roman"/>
                <w:sz w:val="24"/>
                <w:szCs w:val="24"/>
              </w:rPr>
              <w:pict>
                <v:shape id="_x0000_i1047" type="#_x0000_t75" style="width:15.75pt;height:15.75pt">
                  <v:imagedata r:id="rId85"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936C70" w:rsidRDefault="006E0416" w:rsidP="006E0416">
            <w:pPr>
              <w:spacing w:before="60" w:after="60" w:line="240" w:lineRule="auto"/>
              <w:ind w:firstLine="284"/>
              <w:rPr>
                <w:rFonts w:ascii="Times New Roman" w:hAnsi="Times New Roman"/>
                <w:sz w:val="24"/>
                <w:szCs w:val="24"/>
              </w:rPr>
            </w:pPr>
            <w:r>
              <w:rPr>
                <w:rFonts w:ascii="Times New Roman" w:hAnsi="Times New Roman"/>
                <w:sz w:val="24"/>
                <w:szCs w:val="24"/>
              </w:rPr>
              <w:t>Отвеченный в</w:t>
            </w:r>
            <w:r w:rsidR="00936C70">
              <w:rPr>
                <w:rFonts w:ascii="Times New Roman" w:hAnsi="Times New Roman"/>
                <w:sz w:val="24"/>
                <w:szCs w:val="24"/>
              </w:rPr>
              <w:t>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E64659" w:rsidRDefault="007467A3" w:rsidP="00814365">
            <w:pPr>
              <w:spacing w:before="60" w:after="60" w:line="240" w:lineRule="auto"/>
              <w:ind w:left="720"/>
              <w:rPr>
                <w:rFonts w:ascii="Times New Roman" w:hAnsi="Times New Roman"/>
                <w:sz w:val="24"/>
                <w:szCs w:val="24"/>
              </w:rPr>
            </w:pPr>
            <w:r w:rsidRPr="00A1460B">
              <w:rPr>
                <w:rFonts w:ascii="Times New Roman" w:hAnsi="Times New Roman"/>
                <w:sz w:val="24"/>
                <w:szCs w:val="24"/>
              </w:rPr>
              <w:pict>
                <v:shape id="_x0000_i1048" type="#_x0000_t75" style="width:15.75pt;height:15.75pt">
                  <v:imagedata r:id="rId86"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Отклоненный исходящий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E64659" w:rsidRDefault="007467A3" w:rsidP="00814365">
            <w:pPr>
              <w:spacing w:before="60" w:after="60" w:line="240" w:lineRule="auto"/>
              <w:ind w:left="720"/>
              <w:rPr>
                <w:rFonts w:ascii="Times New Roman" w:hAnsi="Times New Roman"/>
                <w:sz w:val="24"/>
                <w:szCs w:val="24"/>
              </w:rPr>
            </w:pPr>
            <w:r w:rsidRPr="00A1460B">
              <w:rPr>
                <w:rFonts w:ascii="Times New Roman" w:hAnsi="Times New Roman"/>
                <w:sz w:val="24"/>
                <w:szCs w:val="24"/>
              </w:rPr>
              <w:pict>
                <v:shape id="_x0000_i1049" type="#_x0000_t75" style="width:15.75pt;height:15.75pt">
                  <v:imagedata r:id="rId87"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Отклоненный входящий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E64659" w:rsidRDefault="007467A3" w:rsidP="00814365">
            <w:pPr>
              <w:spacing w:before="60" w:after="60" w:line="240" w:lineRule="auto"/>
              <w:ind w:left="720"/>
              <w:rPr>
                <w:rFonts w:ascii="Times New Roman" w:hAnsi="Times New Roman"/>
                <w:sz w:val="24"/>
                <w:szCs w:val="24"/>
              </w:rPr>
            </w:pPr>
            <w:r w:rsidRPr="00A1460B">
              <w:rPr>
                <w:rFonts w:ascii="Times New Roman" w:hAnsi="Times New Roman"/>
                <w:sz w:val="24"/>
                <w:szCs w:val="24"/>
              </w:rPr>
              <w:pict>
                <v:shape id="_x0000_i1050" type="#_x0000_t75" style="width:15.75pt;height:15.75pt">
                  <v:imagedata r:id="rId88"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Пропущенный исходящий</w:t>
            </w:r>
          </w:p>
        </w:tc>
      </w:tr>
      <w:tr w:rsidR="00610D8E"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610D8E" w:rsidRDefault="007467A3" w:rsidP="00814365">
            <w:pPr>
              <w:spacing w:before="60" w:after="60" w:line="240" w:lineRule="auto"/>
              <w:ind w:left="720"/>
              <w:rPr>
                <w:rFonts w:ascii="Times New Roman" w:hAnsi="Times New Roman"/>
                <w:sz w:val="24"/>
                <w:szCs w:val="24"/>
              </w:rPr>
            </w:pPr>
            <w:r w:rsidRPr="00A1460B">
              <w:rPr>
                <w:rFonts w:ascii="Times New Roman" w:hAnsi="Times New Roman"/>
                <w:sz w:val="24"/>
                <w:szCs w:val="24"/>
              </w:rPr>
              <w:pict>
                <v:shape id="_x0000_i1051" type="#_x0000_t75" style="width:15.75pt;height:15.75pt">
                  <v:imagedata r:id="rId89"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610D8E"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Пропущенный входящий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7467A3" w:rsidP="00814365">
            <w:pPr>
              <w:spacing w:before="60" w:after="60" w:line="240" w:lineRule="auto"/>
              <w:ind w:left="720"/>
              <w:rPr>
                <w:sz w:val="24"/>
                <w:szCs w:val="24"/>
              </w:rPr>
            </w:pPr>
            <w:r w:rsidRPr="00A1460B">
              <w:rPr>
                <w:rFonts w:ascii="Times New Roman" w:hAnsi="Times New Roman"/>
                <w:sz w:val="24"/>
                <w:szCs w:val="24"/>
              </w:rPr>
              <w:lastRenderedPageBreak/>
              <w:pict>
                <v:shape id="_x0000_i1052" type="#_x0000_t75" style="width:15.75pt;height:15.75pt">
                  <v:imagedata r:id="rId90"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E0416" w:rsidP="006E0416">
            <w:pPr>
              <w:spacing w:before="60" w:after="60" w:line="240" w:lineRule="auto"/>
              <w:ind w:firstLine="284"/>
              <w:rPr>
                <w:sz w:val="24"/>
                <w:szCs w:val="24"/>
              </w:rPr>
            </w:pPr>
            <w:r>
              <w:rPr>
                <w:rFonts w:ascii="Times New Roman" w:hAnsi="Times New Roman"/>
                <w:sz w:val="24"/>
                <w:szCs w:val="24"/>
              </w:rPr>
              <w:t>Отвеченный и</w:t>
            </w:r>
            <w:r w:rsidR="00C51C50">
              <w:rPr>
                <w:rFonts w:ascii="Times New Roman" w:hAnsi="Times New Roman"/>
                <w:sz w:val="24"/>
                <w:szCs w:val="24"/>
              </w:rPr>
              <w:t>сходящий косвенный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Default="007467A3" w:rsidP="00814365">
            <w:pPr>
              <w:spacing w:before="60" w:after="60" w:line="240" w:lineRule="auto"/>
              <w:ind w:left="720"/>
              <w:rPr>
                <w:rFonts w:ascii="Times New Roman" w:hAnsi="Times New Roman"/>
                <w:sz w:val="24"/>
                <w:szCs w:val="24"/>
              </w:rPr>
            </w:pPr>
            <w:r w:rsidRPr="00A1460B">
              <w:rPr>
                <w:rFonts w:ascii="Times New Roman" w:hAnsi="Times New Roman"/>
                <w:sz w:val="24"/>
                <w:szCs w:val="24"/>
              </w:rPr>
              <w:pict>
                <v:shape id="_x0000_i1053" type="#_x0000_t75" style="width:15.75pt;height:15.75pt">
                  <v:imagedata r:id="rId91"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356F9D" w:rsidP="00356F9D">
            <w:pPr>
              <w:spacing w:before="60" w:after="60" w:line="240" w:lineRule="auto"/>
              <w:ind w:firstLine="284"/>
              <w:rPr>
                <w:rFonts w:ascii="Times New Roman" w:hAnsi="Times New Roman"/>
                <w:sz w:val="24"/>
                <w:szCs w:val="24"/>
              </w:rPr>
            </w:pPr>
            <w:r>
              <w:rPr>
                <w:rFonts w:ascii="Times New Roman" w:hAnsi="Times New Roman"/>
                <w:sz w:val="24"/>
                <w:szCs w:val="24"/>
              </w:rPr>
              <w:t>Отвеченный в</w:t>
            </w:r>
            <w:r w:rsidR="00C51C50">
              <w:rPr>
                <w:rFonts w:ascii="Times New Roman" w:hAnsi="Times New Roman"/>
                <w:sz w:val="24"/>
                <w:szCs w:val="24"/>
              </w:rPr>
              <w:t>ходящий косвенный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7467A3" w:rsidP="00814365">
            <w:pPr>
              <w:spacing w:before="60" w:after="60" w:line="240" w:lineRule="auto"/>
              <w:ind w:left="720"/>
              <w:rPr>
                <w:sz w:val="24"/>
                <w:szCs w:val="24"/>
              </w:rPr>
            </w:pPr>
            <w:r w:rsidRPr="00A1460B">
              <w:rPr>
                <w:rFonts w:ascii="Times New Roman" w:hAnsi="Times New Roman"/>
                <w:sz w:val="24"/>
                <w:szCs w:val="24"/>
              </w:rPr>
              <w:pict>
                <v:shape id="_x0000_i1054" type="#_x0000_t75" style="width:15.75pt;height:15.75pt">
                  <v:imagedata r:id="rId92"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10D8E" w:rsidP="00610D8E">
            <w:pPr>
              <w:spacing w:before="60" w:after="60" w:line="240" w:lineRule="auto"/>
              <w:ind w:firstLine="284"/>
              <w:rPr>
                <w:sz w:val="24"/>
                <w:szCs w:val="24"/>
              </w:rPr>
            </w:pPr>
            <w:r>
              <w:rPr>
                <w:rFonts w:ascii="Times New Roman" w:hAnsi="Times New Roman"/>
                <w:sz w:val="24"/>
                <w:szCs w:val="24"/>
              </w:rPr>
              <w:t xml:space="preserve">Отклоненный исходящий косвенный </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7467A3" w:rsidP="00814365">
            <w:pPr>
              <w:spacing w:before="60" w:after="60" w:line="240" w:lineRule="auto"/>
              <w:ind w:left="720"/>
              <w:rPr>
                <w:sz w:val="24"/>
                <w:szCs w:val="24"/>
              </w:rPr>
            </w:pPr>
            <w:r w:rsidRPr="00A1460B">
              <w:rPr>
                <w:rFonts w:ascii="Times New Roman" w:hAnsi="Times New Roman"/>
                <w:sz w:val="24"/>
                <w:szCs w:val="24"/>
              </w:rPr>
              <w:pict>
                <v:shape id="_x0000_i1055" type="#_x0000_t75" style="width:15.75pt;height:15.75pt">
                  <v:imagedata r:id="rId93"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10D8E" w:rsidP="00610D8E">
            <w:pPr>
              <w:spacing w:before="60" w:after="60" w:line="240" w:lineRule="auto"/>
              <w:ind w:firstLine="284"/>
              <w:rPr>
                <w:sz w:val="24"/>
                <w:szCs w:val="24"/>
              </w:rPr>
            </w:pPr>
            <w:r>
              <w:rPr>
                <w:rFonts w:ascii="Times New Roman" w:hAnsi="Times New Roman"/>
                <w:sz w:val="24"/>
                <w:szCs w:val="24"/>
              </w:rPr>
              <w:t xml:space="preserve">Отклоненный входящий косвенный </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7467A3" w:rsidP="00814365">
            <w:pPr>
              <w:spacing w:before="60" w:after="60" w:line="240" w:lineRule="auto"/>
              <w:ind w:left="720"/>
              <w:rPr>
                <w:sz w:val="24"/>
                <w:szCs w:val="24"/>
              </w:rPr>
            </w:pPr>
            <w:r w:rsidRPr="00A1460B">
              <w:rPr>
                <w:rFonts w:ascii="Times New Roman" w:hAnsi="Times New Roman"/>
                <w:sz w:val="24"/>
                <w:szCs w:val="24"/>
              </w:rPr>
              <w:pict>
                <v:shape id="_x0000_i1056" type="#_x0000_t75" style="width:15.75pt;height:15.75pt">
                  <v:imagedata r:id="rId94"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10D8E" w:rsidP="00814365">
            <w:pPr>
              <w:spacing w:before="60" w:after="60" w:line="240" w:lineRule="auto"/>
              <w:ind w:firstLine="284"/>
              <w:rPr>
                <w:sz w:val="24"/>
                <w:szCs w:val="24"/>
              </w:rPr>
            </w:pPr>
            <w:r>
              <w:rPr>
                <w:rFonts w:ascii="Times New Roman" w:hAnsi="Times New Roman"/>
                <w:sz w:val="24"/>
                <w:szCs w:val="24"/>
              </w:rPr>
              <w:t xml:space="preserve">Пропущенный исходящий </w:t>
            </w:r>
            <w:r w:rsidR="006E0416">
              <w:rPr>
                <w:rFonts w:ascii="Times New Roman" w:hAnsi="Times New Roman"/>
                <w:sz w:val="24"/>
                <w:szCs w:val="24"/>
              </w:rPr>
              <w:t>косвенный</w:t>
            </w:r>
          </w:p>
        </w:tc>
      </w:tr>
      <w:tr w:rsidR="00610D8E"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610D8E" w:rsidRPr="00C53FDA" w:rsidRDefault="007467A3" w:rsidP="00814365">
            <w:pPr>
              <w:spacing w:before="60" w:after="60" w:line="240" w:lineRule="auto"/>
              <w:ind w:left="720"/>
              <w:rPr>
                <w:sz w:val="24"/>
                <w:szCs w:val="24"/>
              </w:rPr>
            </w:pPr>
            <w:r w:rsidRPr="00A1460B">
              <w:rPr>
                <w:rFonts w:ascii="Times New Roman" w:hAnsi="Times New Roman"/>
                <w:sz w:val="24"/>
                <w:szCs w:val="24"/>
              </w:rPr>
              <w:pict>
                <v:shape id="_x0000_i1057" type="#_x0000_t75" style="width:15.75pt;height:15.75pt">
                  <v:imagedata r:id="rId95"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610D8E" w:rsidRPr="00C53FDA" w:rsidRDefault="006E0416" w:rsidP="00814365">
            <w:pPr>
              <w:spacing w:before="60" w:after="60" w:line="240" w:lineRule="auto"/>
              <w:ind w:firstLine="284"/>
              <w:rPr>
                <w:sz w:val="24"/>
                <w:szCs w:val="24"/>
              </w:rPr>
            </w:pPr>
            <w:r>
              <w:rPr>
                <w:rFonts w:ascii="Times New Roman" w:hAnsi="Times New Roman"/>
                <w:sz w:val="24"/>
                <w:szCs w:val="24"/>
              </w:rPr>
              <w:t>Пропущенный входящий косвенный</w:t>
            </w:r>
          </w:p>
        </w:tc>
      </w:tr>
    </w:tbl>
    <w:p w:rsidR="00936C70" w:rsidRDefault="00936C70" w:rsidP="00FA1452">
      <w:pPr>
        <w:spacing w:after="0" w:line="240" w:lineRule="auto"/>
        <w:ind w:firstLine="284"/>
        <w:jc w:val="both"/>
        <w:rPr>
          <w:rFonts w:ascii="Times New Roman" w:hAnsi="Times New Roman"/>
          <w:sz w:val="24"/>
          <w:szCs w:val="24"/>
        </w:rPr>
      </w:pPr>
    </w:p>
    <w:p w:rsidR="00356F9D" w:rsidRDefault="006E0416" w:rsidP="006E0416">
      <w:pPr>
        <w:spacing w:after="0" w:line="240" w:lineRule="auto"/>
        <w:ind w:firstLine="284"/>
        <w:jc w:val="both"/>
        <w:rPr>
          <w:rFonts w:ascii="Times New Roman" w:hAnsi="Times New Roman"/>
          <w:sz w:val="24"/>
          <w:szCs w:val="24"/>
        </w:rPr>
      </w:pPr>
      <w:r>
        <w:rPr>
          <w:rFonts w:ascii="Times New Roman" w:hAnsi="Times New Roman"/>
          <w:sz w:val="24"/>
          <w:szCs w:val="24"/>
        </w:rPr>
        <w:t>По умолчанию все кнопки фильтрации включены. Нажатием на соответствующую кнопку</w:t>
      </w:r>
      <w:r w:rsidR="00356F9D">
        <w:rPr>
          <w:rFonts w:ascii="Times New Roman" w:hAnsi="Times New Roman"/>
          <w:sz w:val="24"/>
          <w:szCs w:val="24"/>
        </w:rPr>
        <w:t xml:space="preserve"> оставьте нужные фильтры:</w:t>
      </w:r>
    </w:p>
    <w:p w:rsidR="00356F9D" w:rsidRDefault="00356F9D" w:rsidP="006E0416">
      <w:pPr>
        <w:spacing w:after="0" w:line="240" w:lineRule="auto"/>
        <w:ind w:firstLine="284"/>
        <w:jc w:val="both"/>
        <w:rPr>
          <w:rFonts w:ascii="Times New Roman" w:hAnsi="Times New Roman"/>
          <w:sz w:val="24"/>
          <w:szCs w:val="24"/>
        </w:rPr>
      </w:pPr>
    </w:p>
    <w:p w:rsidR="006E0416" w:rsidRDefault="007467A3" w:rsidP="006E0416">
      <w:pPr>
        <w:spacing w:after="0" w:line="240" w:lineRule="auto"/>
        <w:ind w:firstLine="284"/>
        <w:jc w:val="both"/>
        <w:rPr>
          <w:rFonts w:ascii="Times New Roman" w:hAnsi="Times New Roman"/>
          <w:sz w:val="24"/>
          <w:szCs w:val="24"/>
        </w:rPr>
      </w:pPr>
      <w:r w:rsidRPr="00A1460B">
        <w:rPr>
          <w:rFonts w:ascii="Times New Roman" w:hAnsi="Times New Roman"/>
          <w:sz w:val="24"/>
          <w:szCs w:val="24"/>
        </w:rPr>
        <w:pict>
          <v:shape id="_x0000_i1058" type="#_x0000_t75" style="width:41.25pt;height:36pt">
            <v:imagedata r:id="rId96" o:title="LEMZ168_4_1" cropright="2043f"/>
          </v:shape>
        </w:pict>
      </w:r>
      <w:r w:rsidR="0001168B">
        <w:rPr>
          <w:rFonts w:ascii="Times New Roman" w:hAnsi="Times New Roman"/>
          <w:sz w:val="24"/>
          <w:szCs w:val="24"/>
        </w:rPr>
        <w:t xml:space="preserve"> </w:t>
      </w:r>
      <w:r w:rsidR="00BD6F0F">
        <w:rPr>
          <w:rFonts w:ascii="Times New Roman" w:hAnsi="Times New Roman"/>
          <w:sz w:val="24"/>
          <w:szCs w:val="24"/>
        </w:rPr>
        <w:t>- фильтр включен.</w:t>
      </w:r>
    </w:p>
    <w:p w:rsidR="00356F9D" w:rsidRDefault="00356F9D" w:rsidP="006E0416">
      <w:pPr>
        <w:spacing w:after="0" w:line="240" w:lineRule="auto"/>
        <w:ind w:firstLine="284"/>
        <w:jc w:val="both"/>
        <w:rPr>
          <w:rFonts w:ascii="Times New Roman" w:hAnsi="Times New Roman"/>
          <w:sz w:val="24"/>
          <w:szCs w:val="24"/>
        </w:rPr>
      </w:pPr>
    </w:p>
    <w:p w:rsidR="00BD6F0F" w:rsidRDefault="007467A3" w:rsidP="006E0416">
      <w:pPr>
        <w:spacing w:after="0" w:line="240" w:lineRule="auto"/>
        <w:ind w:firstLine="284"/>
        <w:jc w:val="both"/>
        <w:rPr>
          <w:rFonts w:ascii="Times New Roman" w:hAnsi="Times New Roman"/>
          <w:sz w:val="24"/>
          <w:szCs w:val="24"/>
        </w:rPr>
      </w:pPr>
      <w:r w:rsidRPr="00A1460B">
        <w:rPr>
          <w:rFonts w:ascii="Times New Roman" w:hAnsi="Times New Roman"/>
          <w:sz w:val="24"/>
          <w:szCs w:val="24"/>
        </w:rPr>
        <w:pict>
          <v:shape id="_x0000_i1059" type="#_x0000_t75" style="width:41.25pt;height:36pt">
            <v:imagedata r:id="rId97" o:title="LEMZ168_4"/>
          </v:shape>
        </w:pict>
      </w:r>
      <w:r w:rsidR="00BD6F0F">
        <w:rPr>
          <w:rFonts w:ascii="Times New Roman" w:hAnsi="Times New Roman"/>
          <w:sz w:val="24"/>
          <w:szCs w:val="24"/>
        </w:rPr>
        <w:t xml:space="preserve"> - фильтр отключен.</w:t>
      </w:r>
    </w:p>
    <w:p w:rsidR="00E62FB2" w:rsidRDefault="00E62FB2" w:rsidP="00FA1452">
      <w:pPr>
        <w:spacing w:after="0" w:line="240" w:lineRule="auto"/>
        <w:ind w:firstLine="284"/>
        <w:jc w:val="both"/>
        <w:rPr>
          <w:rFonts w:ascii="Times New Roman" w:hAnsi="Times New Roman"/>
          <w:sz w:val="24"/>
          <w:szCs w:val="24"/>
        </w:rPr>
      </w:pPr>
    </w:p>
    <w:p w:rsidR="006E0416" w:rsidRPr="00E62FB2" w:rsidRDefault="006E0416" w:rsidP="00FA1452">
      <w:pPr>
        <w:spacing w:after="0" w:line="240" w:lineRule="auto"/>
        <w:ind w:firstLine="284"/>
        <w:jc w:val="both"/>
        <w:rPr>
          <w:rFonts w:ascii="Times New Roman" w:hAnsi="Times New Roman"/>
          <w:sz w:val="24"/>
          <w:szCs w:val="24"/>
        </w:rPr>
      </w:pPr>
    </w:p>
    <w:p w:rsidR="00FA1452" w:rsidRDefault="007467A3" w:rsidP="009D7956">
      <w:pPr>
        <w:spacing w:after="0" w:line="240" w:lineRule="auto"/>
        <w:ind w:firstLine="284"/>
        <w:rPr>
          <w:rFonts w:ascii="Times New Roman" w:hAnsi="Times New Roman"/>
          <w:sz w:val="24"/>
          <w:szCs w:val="24"/>
        </w:rPr>
      </w:pPr>
      <w:r w:rsidRPr="00A1460B">
        <w:rPr>
          <w:rFonts w:ascii="Times New Roman" w:eastAsia="Times New Roman" w:hAnsi="Times New Roman"/>
          <w:bCs/>
          <w:sz w:val="24"/>
          <w:szCs w:val="24"/>
          <w:lang w:eastAsia="ru-RU"/>
        </w:rPr>
        <w:pict>
          <v:shape id="_x0000_i1060" type="#_x0000_t75" style="width:36pt;height:118.5pt">
            <v:imagedata r:id="rId98" o:title="история_1" croptop="95f" cropbottom="32858f" cropleft="1122f" cropright="1121f"/>
          </v:shape>
        </w:pict>
      </w:r>
      <w:r w:rsidRPr="00A1460B">
        <w:rPr>
          <w:rFonts w:ascii="Times New Roman" w:eastAsia="Times New Roman" w:hAnsi="Times New Roman"/>
          <w:bCs/>
          <w:sz w:val="24"/>
          <w:szCs w:val="24"/>
          <w:lang w:eastAsia="ru-RU"/>
        </w:rPr>
        <w:pict>
          <v:shape id="_x0000_i1061" type="#_x0000_t75" style="width:36pt;height:118.5pt">
            <v:imagedata r:id="rId98" o:title="история_1" croptop="32678f" cropbottom="275f" cropleft="1122f" cropright="1121f"/>
          </v:shape>
        </w:pict>
      </w:r>
      <w:r w:rsidR="0001168B">
        <w:rPr>
          <w:rFonts w:ascii="Times New Roman" w:eastAsia="Times New Roman" w:hAnsi="Times New Roman"/>
          <w:bCs/>
          <w:sz w:val="24"/>
          <w:szCs w:val="24"/>
          <w:lang w:eastAsia="ru-RU"/>
        </w:rPr>
        <w:t xml:space="preserve"> </w:t>
      </w:r>
      <w:r w:rsidR="00FA1452" w:rsidRPr="000830C3">
        <w:rPr>
          <w:rFonts w:ascii="Times New Roman" w:hAnsi="Times New Roman"/>
          <w:sz w:val="24"/>
          <w:szCs w:val="24"/>
        </w:rPr>
        <w:t xml:space="preserve">- </w:t>
      </w:r>
      <w:r w:rsidR="00FA1452">
        <w:rPr>
          <w:rFonts w:ascii="Times New Roman" w:hAnsi="Times New Roman"/>
          <w:sz w:val="24"/>
          <w:szCs w:val="24"/>
        </w:rPr>
        <w:t>кнопки перемещения по списку вызовов.</w:t>
      </w:r>
    </w:p>
    <w:p w:rsidR="006E0416" w:rsidRDefault="006E0416" w:rsidP="009D7956">
      <w:pPr>
        <w:spacing w:after="0" w:line="240" w:lineRule="auto"/>
        <w:ind w:firstLine="284"/>
        <w:rPr>
          <w:rFonts w:ascii="Times New Roman" w:hAnsi="Times New Roman"/>
          <w:sz w:val="24"/>
          <w:szCs w:val="24"/>
        </w:rPr>
      </w:pPr>
    </w:p>
    <w:p w:rsidR="006E0416" w:rsidRPr="000830C3" w:rsidRDefault="006E0416" w:rsidP="009D7956">
      <w:pPr>
        <w:spacing w:after="0" w:line="240" w:lineRule="auto"/>
        <w:ind w:firstLine="284"/>
        <w:rPr>
          <w:rFonts w:ascii="Times New Roman" w:hAnsi="Times New Roman"/>
          <w:sz w:val="24"/>
          <w:szCs w:val="24"/>
        </w:rPr>
      </w:pPr>
    </w:p>
    <w:p w:rsidR="00FB18C0" w:rsidRPr="004E775B" w:rsidRDefault="00FB18C0" w:rsidP="00FB18C0">
      <w:pPr>
        <w:spacing w:after="0" w:line="240" w:lineRule="auto"/>
        <w:ind w:firstLine="284"/>
        <w:jc w:val="both"/>
        <w:rPr>
          <w:rFonts w:ascii="Times New Roman" w:hAnsi="Times New Roman"/>
          <w:sz w:val="24"/>
          <w:szCs w:val="24"/>
          <w:lang w:eastAsia="ru-RU"/>
        </w:rPr>
      </w:pPr>
      <w:r>
        <w:rPr>
          <w:noProof/>
          <w:lang w:eastAsia="ru-RU"/>
        </w:rPr>
        <w:drawing>
          <wp:inline distT="0" distB="0" distL="0" distR="0">
            <wp:extent cx="2748004" cy="541398"/>
            <wp:effectExtent l="19050" t="0" r="0" b="0"/>
            <wp:docPr id="227" name="Рисунок 106" descr="LEMZ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2.jpg"/>
                    <pic:cNvPicPr/>
                  </pic:nvPicPr>
                  <pic:blipFill>
                    <a:blip r:embed="rId73" cstate="print"/>
                    <a:stretch>
                      <a:fillRect/>
                    </a:stretch>
                  </pic:blipFill>
                  <pic:spPr>
                    <a:xfrm>
                      <a:off x="0" y="0"/>
                      <a:ext cx="2750178" cy="541826"/>
                    </a:xfrm>
                    <a:prstGeom prst="rect">
                      <a:avLst/>
                    </a:prstGeom>
                  </pic:spPr>
                </pic:pic>
              </a:graphicData>
            </a:graphic>
          </wp:inline>
        </w:drawing>
      </w:r>
      <w:r>
        <w:rPr>
          <w:lang w:eastAsia="ru-RU"/>
        </w:rPr>
        <w:t xml:space="preserve"> </w:t>
      </w:r>
      <w:r w:rsidRPr="00741721">
        <w:rPr>
          <w:rFonts w:ascii="Times New Roman" w:hAnsi="Times New Roman"/>
          <w:sz w:val="24"/>
          <w:szCs w:val="24"/>
          <w:lang w:eastAsia="ru-RU"/>
        </w:rPr>
        <w:t>- кнопка дозвона до абонента.</w:t>
      </w:r>
      <w:r>
        <w:rPr>
          <w:rFonts w:ascii="Times New Roman" w:hAnsi="Times New Roman"/>
          <w:sz w:val="24"/>
          <w:szCs w:val="24"/>
          <w:lang w:eastAsia="ru-RU"/>
        </w:rPr>
        <w:t xml:space="preserve"> </w:t>
      </w:r>
      <w:r w:rsidRPr="00770DE7">
        <w:rPr>
          <w:rFonts w:ascii="Times New Roman" w:hAnsi="Times New Roman"/>
          <w:sz w:val="24"/>
          <w:szCs w:val="24"/>
          <w:lang w:eastAsia="ru-RU"/>
        </w:rPr>
        <w:t>При нажатии на эту кнопку на ней буд</w:t>
      </w:r>
      <w:r>
        <w:rPr>
          <w:rFonts w:ascii="Times New Roman" w:hAnsi="Times New Roman"/>
          <w:sz w:val="24"/>
          <w:szCs w:val="24"/>
          <w:lang w:eastAsia="ru-RU"/>
        </w:rPr>
        <w:t>е</w:t>
      </w:r>
      <w:r w:rsidRPr="00770DE7">
        <w:rPr>
          <w:rFonts w:ascii="Times New Roman" w:hAnsi="Times New Roman"/>
          <w:sz w:val="24"/>
          <w:szCs w:val="24"/>
          <w:lang w:eastAsia="ru-RU"/>
        </w:rPr>
        <w:t xml:space="preserve">т отображаться </w:t>
      </w:r>
      <w:r w:rsidRPr="006225CD">
        <w:rPr>
          <w:rFonts w:ascii="Times New Roman" w:hAnsi="Times New Roman"/>
          <w:sz w:val="24"/>
          <w:szCs w:val="24"/>
          <w:lang w:eastAsia="ru-RU"/>
        </w:rPr>
        <w:t>имя или адрес выбранного</w:t>
      </w:r>
      <w:r w:rsidRPr="00770DE7">
        <w:rPr>
          <w:rFonts w:ascii="Times New Roman" w:hAnsi="Times New Roman"/>
          <w:sz w:val="24"/>
          <w:szCs w:val="24"/>
          <w:lang w:eastAsia="ru-RU"/>
        </w:rPr>
        <w:t xml:space="preserve"> для дозвона абонента из списка вызовов «История».</w:t>
      </w:r>
    </w:p>
    <w:p w:rsidR="00FB18C0" w:rsidRPr="004E775B" w:rsidRDefault="00FB18C0" w:rsidP="00FB18C0">
      <w:pPr>
        <w:spacing w:after="0" w:line="240" w:lineRule="auto"/>
        <w:ind w:firstLine="284"/>
        <w:jc w:val="both"/>
        <w:rPr>
          <w:rFonts w:ascii="Times New Roman" w:hAnsi="Times New Roman"/>
          <w:sz w:val="24"/>
          <w:szCs w:val="24"/>
          <w:lang w:eastAsia="ru-RU"/>
        </w:rPr>
      </w:pPr>
    </w:p>
    <w:p w:rsidR="00FB18C0" w:rsidRPr="00BC5D52" w:rsidRDefault="00FB18C0" w:rsidP="00FB18C0">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787761" cy="555892"/>
            <wp:effectExtent l="19050" t="0" r="0" b="0"/>
            <wp:docPr id="234" name="Рисунок 107" descr="LEMZ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3.jpg"/>
                    <pic:cNvPicPr/>
                  </pic:nvPicPr>
                  <pic:blipFill>
                    <a:blip r:embed="rId99" cstate="print"/>
                    <a:stretch>
                      <a:fillRect/>
                    </a:stretch>
                  </pic:blipFill>
                  <pic:spPr>
                    <a:xfrm>
                      <a:off x="0" y="0"/>
                      <a:ext cx="2812821" cy="560889"/>
                    </a:xfrm>
                    <a:prstGeom prst="rect">
                      <a:avLst/>
                    </a:prstGeom>
                  </pic:spPr>
                </pic:pic>
              </a:graphicData>
            </a:graphic>
          </wp:inline>
        </w:drawing>
      </w:r>
      <w:r>
        <w:rPr>
          <w:rFonts w:ascii="Times New Roman" w:hAnsi="Times New Roman"/>
          <w:sz w:val="24"/>
          <w:szCs w:val="24"/>
          <w:lang w:eastAsia="ru-RU"/>
        </w:rPr>
        <w:t xml:space="preserve"> </w:t>
      </w:r>
      <w:r w:rsidRPr="00BC5D52">
        <w:rPr>
          <w:rFonts w:ascii="Times New Roman" w:hAnsi="Times New Roman"/>
          <w:sz w:val="24"/>
          <w:szCs w:val="24"/>
          <w:lang w:eastAsia="ru-RU"/>
        </w:rPr>
        <w:t xml:space="preserve">- </w:t>
      </w:r>
      <w:r w:rsidRPr="007D101A">
        <w:rPr>
          <w:rFonts w:ascii="Times New Roman" w:hAnsi="Times New Roman"/>
          <w:sz w:val="24"/>
          <w:szCs w:val="24"/>
          <w:lang w:eastAsia="ru-RU"/>
        </w:rPr>
        <w:t>вызов абонента.</w:t>
      </w:r>
    </w:p>
    <w:p w:rsidR="00FB18C0" w:rsidRPr="00BC5D52" w:rsidRDefault="00FB18C0" w:rsidP="00FB18C0">
      <w:pPr>
        <w:spacing w:after="0" w:line="240" w:lineRule="auto"/>
        <w:ind w:firstLine="284"/>
        <w:jc w:val="both"/>
        <w:rPr>
          <w:rFonts w:ascii="Times New Roman" w:hAnsi="Times New Roman"/>
          <w:sz w:val="24"/>
          <w:szCs w:val="24"/>
          <w:lang w:eastAsia="ru-RU"/>
        </w:rPr>
      </w:pPr>
    </w:p>
    <w:p w:rsidR="00FB18C0" w:rsidRPr="00BC5D52" w:rsidRDefault="00FB18C0" w:rsidP="00FB18C0">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784763" cy="548640"/>
            <wp:effectExtent l="19050" t="0" r="0" b="0"/>
            <wp:docPr id="235" name="Рисунок 108" descr="LEMZ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4.jpg"/>
                    <pic:cNvPicPr/>
                  </pic:nvPicPr>
                  <pic:blipFill>
                    <a:blip r:embed="rId100" cstate="print"/>
                    <a:stretch>
                      <a:fillRect/>
                    </a:stretch>
                  </pic:blipFill>
                  <pic:spPr>
                    <a:xfrm>
                      <a:off x="0" y="0"/>
                      <a:ext cx="2786966" cy="549074"/>
                    </a:xfrm>
                    <a:prstGeom prst="rect">
                      <a:avLst/>
                    </a:prstGeom>
                  </pic:spPr>
                </pic:pic>
              </a:graphicData>
            </a:graphic>
          </wp:inline>
        </w:drawing>
      </w:r>
      <w:r>
        <w:rPr>
          <w:rFonts w:ascii="Times New Roman" w:hAnsi="Times New Roman"/>
          <w:sz w:val="24"/>
          <w:szCs w:val="24"/>
          <w:lang w:eastAsia="ru-RU"/>
        </w:rPr>
        <w:t xml:space="preserve"> - вызываемый абонент ответил.</w:t>
      </w:r>
    </w:p>
    <w:p w:rsidR="00EA04D0" w:rsidRPr="00BC5D52" w:rsidRDefault="00EA04D0" w:rsidP="007C698E">
      <w:pPr>
        <w:spacing w:after="0" w:line="240" w:lineRule="auto"/>
        <w:ind w:firstLine="284"/>
        <w:jc w:val="both"/>
        <w:rPr>
          <w:rFonts w:ascii="Times New Roman" w:hAnsi="Times New Roman"/>
          <w:sz w:val="24"/>
          <w:szCs w:val="24"/>
          <w:lang w:eastAsia="ru-RU"/>
        </w:rPr>
      </w:pPr>
    </w:p>
    <w:p w:rsidR="002D72B8" w:rsidRPr="00651D0F" w:rsidRDefault="002D72B8" w:rsidP="007C698E">
      <w:pPr>
        <w:spacing w:after="0" w:line="240" w:lineRule="auto"/>
        <w:ind w:firstLine="284"/>
        <w:jc w:val="both"/>
        <w:rPr>
          <w:rFonts w:ascii="Times New Roman" w:hAnsi="Times New Roman"/>
          <w:sz w:val="24"/>
          <w:szCs w:val="24"/>
          <w:lang w:eastAsia="ru-RU"/>
        </w:rPr>
      </w:pPr>
    </w:p>
    <w:p w:rsidR="00FB18C0" w:rsidRPr="0004204F" w:rsidRDefault="006D70CF" w:rsidP="00FB18C0">
      <w:pPr>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lastRenderedPageBreak/>
        <w:drawing>
          <wp:inline distT="0" distB="0" distL="0" distR="0">
            <wp:extent cx="3032092" cy="4231516"/>
            <wp:effectExtent l="19050" t="0" r="0" b="0"/>
            <wp:docPr id="17" name="Рисунок 16" descr="LEMZ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0.jpg"/>
                    <pic:cNvPicPr/>
                  </pic:nvPicPr>
                  <pic:blipFill>
                    <a:blip r:embed="rId101" cstate="print"/>
                    <a:stretch>
                      <a:fillRect/>
                    </a:stretch>
                  </pic:blipFill>
                  <pic:spPr>
                    <a:xfrm>
                      <a:off x="0" y="0"/>
                      <a:ext cx="3041812" cy="4245082"/>
                    </a:xfrm>
                    <a:prstGeom prst="rect">
                      <a:avLst/>
                    </a:prstGeom>
                  </pic:spPr>
                </pic:pic>
              </a:graphicData>
            </a:graphic>
          </wp:inline>
        </w:drawing>
      </w:r>
    </w:p>
    <w:p w:rsidR="00FB18C0" w:rsidRDefault="00FB18C0" w:rsidP="00FB18C0">
      <w:pPr>
        <w:pStyle w:val="ae"/>
        <w:spacing w:before="120" w:after="0" w:line="240" w:lineRule="auto"/>
        <w:jc w:val="center"/>
        <w:rPr>
          <w:rFonts w:ascii="Times New Roman" w:hAnsi="Times New Roman"/>
          <w:sz w:val="22"/>
          <w:szCs w:val="22"/>
        </w:rPr>
      </w:pPr>
      <w:r w:rsidRPr="0004204F">
        <w:rPr>
          <w:rFonts w:ascii="Times New Roman" w:hAnsi="Times New Roman"/>
          <w:sz w:val="22"/>
          <w:szCs w:val="22"/>
        </w:rPr>
        <w:t xml:space="preserve">Рисунок </w:t>
      </w:r>
      <w:r w:rsidR="00A1460B" w:rsidRPr="0004204F">
        <w:rPr>
          <w:rFonts w:ascii="Times New Roman" w:hAnsi="Times New Roman"/>
          <w:sz w:val="22"/>
          <w:szCs w:val="22"/>
        </w:rPr>
        <w:fldChar w:fldCharType="begin"/>
      </w:r>
      <w:r w:rsidRPr="0004204F">
        <w:rPr>
          <w:rFonts w:ascii="Times New Roman" w:hAnsi="Times New Roman"/>
          <w:sz w:val="22"/>
          <w:szCs w:val="22"/>
        </w:rPr>
        <w:instrText xml:space="preserve"> SEQ Рисунок \* ARABIC </w:instrText>
      </w:r>
      <w:r w:rsidR="00A1460B" w:rsidRPr="0004204F">
        <w:rPr>
          <w:rFonts w:ascii="Times New Roman" w:hAnsi="Times New Roman"/>
          <w:sz w:val="22"/>
          <w:szCs w:val="22"/>
        </w:rPr>
        <w:fldChar w:fldCharType="separate"/>
      </w:r>
      <w:r w:rsidR="00911C0D">
        <w:rPr>
          <w:rFonts w:ascii="Times New Roman" w:hAnsi="Times New Roman"/>
          <w:noProof/>
          <w:sz w:val="22"/>
          <w:szCs w:val="22"/>
        </w:rPr>
        <w:t>14</w:t>
      </w:r>
      <w:r w:rsidR="00A1460B" w:rsidRPr="0004204F">
        <w:rPr>
          <w:rFonts w:ascii="Times New Roman" w:hAnsi="Times New Roman"/>
          <w:sz w:val="22"/>
          <w:szCs w:val="22"/>
        </w:rPr>
        <w:fldChar w:fldCharType="end"/>
      </w:r>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Вызов абонента «Главный инженер». Н</w:t>
      </w:r>
      <w:r w:rsidRPr="00C858FF">
        <w:rPr>
          <w:rFonts w:ascii="Times New Roman" w:hAnsi="Times New Roman"/>
          <w:sz w:val="22"/>
          <w:szCs w:val="22"/>
        </w:rPr>
        <w:t xml:space="preserve">омер выбран из истории вызовов, </w:t>
      </w:r>
    </w:p>
    <w:p w:rsidR="00FB18C0" w:rsidRDefault="00FB18C0" w:rsidP="00FB18C0">
      <w:pPr>
        <w:pStyle w:val="ae"/>
        <w:spacing w:after="0" w:line="240" w:lineRule="auto"/>
        <w:jc w:val="center"/>
        <w:rPr>
          <w:rFonts w:ascii="Times New Roman" w:hAnsi="Times New Roman"/>
          <w:sz w:val="22"/>
          <w:szCs w:val="22"/>
          <w:lang w:val="en-US"/>
        </w:rPr>
      </w:pPr>
      <w:r w:rsidRPr="00C858FF">
        <w:rPr>
          <w:rFonts w:ascii="Times New Roman" w:hAnsi="Times New Roman"/>
          <w:sz w:val="22"/>
          <w:szCs w:val="22"/>
        </w:rPr>
        <w:t>кнопка вызова</w:t>
      </w:r>
      <w:r>
        <w:rPr>
          <w:rFonts w:ascii="Times New Roman" w:hAnsi="Times New Roman"/>
          <w:sz w:val="22"/>
          <w:szCs w:val="22"/>
        </w:rPr>
        <w:t xml:space="preserve"> </w:t>
      </w:r>
      <w:r w:rsidRPr="00C858FF">
        <w:rPr>
          <w:rFonts w:ascii="Times New Roman" w:hAnsi="Times New Roman"/>
          <w:sz w:val="22"/>
          <w:szCs w:val="22"/>
        </w:rPr>
        <w:t>абонента нажата</w:t>
      </w:r>
    </w:p>
    <w:p w:rsidR="00FB18C0" w:rsidRPr="00331F64" w:rsidRDefault="00FB18C0" w:rsidP="00FB18C0">
      <w:pPr>
        <w:spacing w:after="0" w:line="240" w:lineRule="auto"/>
        <w:rPr>
          <w:lang w:val="en-US"/>
        </w:rPr>
      </w:pPr>
    </w:p>
    <w:p w:rsidR="00FB18C0" w:rsidRDefault="006D70CF" w:rsidP="00FB18C0">
      <w:pPr>
        <w:spacing w:after="0" w:line="240" w:lineRule="auto"/>
        <w:jc w:val="center"/>
        <w:rPr>
          <w:lang w:eastAsia="ru-RU"/>
        </w:rPr>
      </w:pPr>
      <w:r>
        <w:rPr>
          <w:noProof/>
          <w:lang w:eastAsia="ru-RU"/>
        </w:rPr>
        <w:drawing>
          <wp:inline distT="0" distB="0" distL="0" distR="0">
            <wp:extent cx="3000892" cy="4198288"/>
            <wp:effectExtent l="19050" t="0" r="9008" b="0"/>
            <wp:docPr id="19" name="Рисунок 18" descr="LEMZ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1.jpg"/>
                    <pic:cNvPicPr/>
                  </pic:nvPicPr>
                  <pic:blipFill>
                    <a:blip r:embed="rId102" cstate="print"/>
                    <a:stretch>
                      <a:fillRect/>
                    </a:stretch>
                  </pic:blipFill>
                  <pic:spPr>
                    <a:xfrm>
                      <a:off x="0" y="0"/>
                      <a:ext cx="3012198" cy="4214106"/>
                    </a:xfrm>
                    <a:prstGeom prst="rect">
                      <a:avLst/>
                    </a:prstGeom>
                  </pic:spPr>
                </pic:pic>
              </a:graphicData>
            </a:graphic>
          </wp:inline>
        </w:drawing>
      </w:r>
    </w:p>
    <w:p w:rsidR="00FB18C0" w:rsidRPr="00C858FF" w:rsidRDefault="00FB18C0" w:rsidP="00FB18C0">
      <w:pPr>
        <w:pStyle w:val="ae"/>
        <w:spacing w:before="120"/>
        <w:jc w:val="center"/>
        <w:rPr>
          <w:rFonts w:ascii="Times New Roman" w:hAnsi="Times New Roman"/>
          <w:sz w:val="22"/>
          <w:szCs w:val="22"/>
          <w:lang w:eastAsia="ru-RU"/>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15</w:t>
      </w:r>
      <w:r w:rsidR="00A1460B" w:rsidRPr="00C858FF">
        <w:rPr>
          <w:rFonts w:ascii="Times New Roman" w:hAnsi="Times New Roman"/>
          <w:sz w:val="22"/>
          <w:szCs w:val="22"/>
        </w:rPr>
        <w:fldChar w:fldCharType="end"/>
      </w:r>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Pr="00C858FF">
        <w:rPr>
          <w:rFonts w:ascii="Times New Roman" w:hAnsi="Times New Roman"/>
          <w:sz w:val="22"/>
          <w:szCs w:val="22"/>
        </w:rPr>
        <w:t xml:space="preserve">Вызываемый абонент ответил, кнопка вызова абонента </w:t>
      </w:r>
      <w:r>
        <w:rPr>
          <w:rFonts w:ascii="Times New Roman" w:hAnsi="Times New Roman"/>
          <w:sz w:val="22"/>
          <w:szCs w:val="22"/>
        </w:rPr>
        <w:t>«темно-</w:t>
      </w:r>
      <w:r w:rsidRPr="00C858FF">
        <w:rPr>
          <w:rFonts w:ascii="Times New Roman" w:hAnsi="Times New Roman"/>
          <w:sz w:val="22"/>
          <w:szCs w:val="22"/>
        </w:rPr>
        <w:t>зеленого</w:t>
      </w:r>
      <w:r>
        <w:rPr>
          <w:rFonts w:ascii="Times New Roman" w:hAnsi="Times New Roman"/>
          <w:sz w:val="22"/>
          <w:szCs w:val="22"/>
        </w:rPr>
        <w:t>»</w:t>
      </w:r>
      <w:r w:rsidRPr="00C858FF">
        <w:rPr>
          <w:rFonts w:ascii="Times New Roman" w:hAnsi="Times New Roman"/>
          <w:sz w:val="22"/>
          <w:szCs w:val="22"/>
        </w:rPr>
        <w:t xml:space="preserve"> цвета</w:t>
      </w:r>
    </w:p>
    <w:p w:rsidR="00FA1452" w:rsidRPr="008439FC" w:rsidRDefault="009D7956" w:rsidP="008439FC">
      <w:pPr>
        <w:pStyle w:val="3"/>
        <w:tabs>
          <w:tab w:val="clear" w:pos="1620"/>
          <w:tab w:val="num" w:pos="0"/>
        </w:tabs>
        <w:ind w:left="0" w:firstLine="284"/>
        <w:rPr>
          <w:sz w:val="26"/>
          <w:szCs w:val="26"/>
        </w:rPr>
      </w:pPr>
      <w:r>
        <w:lastRenderedPageBreak/>
        <w:br w:type="page"/>
      </w:r>
      <w:bookmarkStart w:id="65" w:name="_Toc98245479"/>
      <w:r w:rsidR="00FA1452" w:rsidRPr="008439FC">
        <w:rPr>
          <w:sz w:val="26"/>
          <w:szCs w:val="26"/>
        </w:rPr>
        <w:lastRenderedPageBreak/>
        <w:t>3.9.3 Записная книжка</w:t>
      </w:r>
      <w:bookmarkEnd w:id="65"/>
    </w:p>
    <w:p w:rsidR="00700168" w:rsidRPr="00700168" w:rsidRDefault="00ED3C88" w:rsidP="00700168">
      <w:pPr>
        <w:spacing w:after="0" w:line="240" w:lineRule="auto"/>
        <w:ind w:firstLine="284"/>
        <w:jc w:val="both"/>
        <w:rPr>
          <w:rFonts w:ascii="Times New Roman" w:hAnsi="Times New Roman"/>
          <w:sz w:val="24"/>
          <w:szCs w:val="24"/>
          <w:lang w:eastAsia="ru-RU"/>
        </w:rPr>
      </w:pPr>
      <w:r w:rsidRPr="00ED3C88">
        <w:rPr>
          <w:rFonts w:ascii="Times New Roman" w:eastAsia="Times New Roman" w:hAnsi="Times New Roman"/>
          <w:sz w:val="24"/>
          <w:szCs w:val="24"/>
          <w:lang w:eastAsia="ru-RU"/>
        </w:rPr>
        <w:t>При нажатии на соответствующую кнопку будет открыто окно записной книжки.</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Список абонентов записной книжки </w:t>
      </w:r>
      <w:r w:rsidR="00287DD1">
        <w:rPr>
          <w:rFonts w:ascii="Times New Roman" w:hAnsi="Times New Roman"/>
          <w:sz w:val="24"/>
          <w:szCs w:val="24"/>
          <w:lang w:eastAsia="ru-RU"/>
        </w:rPr>
        <w:t xml:space="preserve">создается </w:t>
      </w:r>
      <w:r>
        <w:rPr>
          <w:rFonts w:ascii="Times New Roman" w:eastAsia="Times New Roman" w:hAnsi="Times New Roman"/>
          <w:sz w:val="24"/>
          <w:szCs w:val="24"/>
          <w:lang w:eastAsia="ru-RU"/>
        </w:rPr>
        <w:t>в СТКУ</w:t>
      </w:r>
      <w:r w:rsidR="004F2521">
        <w:rPr>
          <w:rFonts w:ascii="Times New Roman" w:eastAsia="Times New Roman" w:hAnsi="Times New Roman"/>
          <w:sz w:val="24"/>
          <w:szCs w:val="24"/>
          <w:lang w:eastAsia="ru-RU"/>
        </w:rPr>
        <w:t xml:space="preserve"> </w:t>
      </w:r>
      <w:r w:rsidR="00700168" w:rsidRPr="00700168">
        <w:rPr>
          <w:rFonts w:ascii="Times New Roman" w:eastAsia="Times New Roman" w:hAnsi="Times New Roman"/>
          <w:sz w:val="24"/>
          <w:szCs w:val="24"/>
          <w:lang w:eastAsia="ru-RU"/>
        </w:rPr>
        <w:t xml:space="preserve">(см. пункт </w:t>
      </w:r>
      <w:r w:rsidR="00700168" w:rsidRPr="00700168">
        <w:rPr>
          <w:rFonts w:ascii="Times New Roman" w:hAnsi="Times New Roman"/>
          <w:sz w:val="24"/>
          <w:szCs w:val="24"/>
        </w:rPr>
        <w:t>5.6 «Записная книжка»,</w:t>
      </w:r>
      <w:r w:rsidR="00700168" w:rsidRPr="00700168">
        <w:rPr>
          <w:rFonts w:ascii="Times New Roman" w:hAnsi="Times New Roman"/>
          <w:sz w:val="24"/>
          <w:szCs w:val="24"/>
          <w:lang w:eastAsia="ru-RU"/>
        </w:rPr>
        <w:t xml:space="preserve"> инструкция «Руководство оператора СТКУ.</w:t>
      </w:r>
      <w:proofErr w:type="gramEnd"/>
      <w:r w:rsidR="00700168" w:rsidRPr="00700168">
        <w:rPr>
          <w:rFonts w:ascii="Times New Roman" w:hAnsi="Times New Roman"/>
          <w:sz w:val="24"/>
          <w:szCs w:val="24"/>
          <w:lang w:eastAsia="ru-RU"/>
        </w:rPr>
        <w:t xml:space="preserve"> </w:t>
      </w:r>
      <w:proofErr w:type="gramStart"/>
      <w:r w:rsidR="00700168" w:rsidRPr="00700168">
        <w:rPr>
          <w:rFonts w:ascii="Times New Roman" w:hAnsi="Times New Roman"/>
          <w:sz w:val="24"/>
          <w:szCs w:val="24"/>
        </w:rPr>
        <w:t>ЦИВР.00531-01 34 01»</w:t>
      </w:r>
      <w:r w:rsidR="00700168">
        <w:rPr>
          <w:rFonts w:ascii="Times New Roman" w:hAnsi="Times New Roman"/>
          <w:sz w:val="24"/>
          <w:szCs w:val="24"/>
        </w:rPr>
        <w:t>»</w:t>
      </w:r>
      <w:r w:rsidR="00700168" w:rsidRPr="00700168">
        <w:rPr>
          <w:rFonts w:ascii="Times New Roman" w:hAnsi="Times New Roman"/>
          <w:sz w:val="24"/>
          <w:szCs w:val="24"/>
        </w:rPr>
        <w:t>)</w:t>
      </w:r>
      <w:r w:rsidR="00700168" w:rsidRPr="00700168">
        <w:rPr>
          <w:rFonts w:ascii="Times New Roman" w:hAnsi="Times New Roman"/>
          <w:sz w:val="24"/>
          <w:szCs w:val="24"/>
          <w:lang w:eastAsia="ru-RU"/>
        </w:rPr>
        <w:t>.</w:t>
      </w:r>
      <w:proofErr w:type="gramEnd"/>
    </w:p>
    <w:p w:rsidR="00700168" w:rsidRDefault="00805474" w:rsidP="00ED3C88">
      <w:pPr>
        <w:spacing w:after="0" w:line="240" w:lineRule="auto"/>
        <w:ind w:firstLine="284"/>
        <w:rPr>
          <w:rFonts w:ascii="Times New Roman" w:hAnsi="Times New Roman"/>
          <w:sz w:val="24"/>
          <w:szCs w:val="24"/>
          <w:lang w:eastAsia="ru-RU"/>
        </w:rPr>
      </w:pPr>
      <w:r w:rsidRPr="00E817BA">
        <w:rPr>
          <w:rFonts w:ascii="Times New Roman" w:hAnsi="Times New Roman"/>
          <w:sz w:val="24"/>
          <w:szCs w:val="24"/>
          <w:lang w:eastAsia="ru-RU"/>
        </w:rPr>
        <w:t xml:space="preserve">Список абонентов формируется </w:t>
      </w:r>
      <w:r w:rsidR="00287DD1" w:rsidRPr="00E817BA">
        <w:rPr>
          <w:rFonts w:ascii="Times New Roman" w:hAnsi="Times New Roman"/>
          <w:sz w:val="24"/>
          <w:szCs w:val="24"/>
          <w:lang w:eastAsia="ru-RU"/>
        </w:rPr>
        <w:t xml:space="preserve">в СТКУ </w:t>
      </w:r>
      <w:r w:rsidRPr="00E817BA">
        <w:rPr>
          <w:rFonts w:ascii="Times New Roman" w:hAnsi="Times New Roman"/>
          <w:sz w:val="24"/>
          <w:szCs w:val="24"/>
          <w:lang w:eastAsia="ru-RU"/>
        </w:rPr>
        <w:t>по группам</w:t>
      </w:r>
      <w:r w:rsidR="00287DD1" w:rsidRPr="00E817BA">
        <w:rPr>
          <w:rFonts w:ascii="Times New Roman" w:hAnsi="Times New Roman"/>
          <w:sz w:val="24"/>
          <w:szCs w:val="24"/>
          <w:lang w:eastAsia="ru-RU"/>
        </w:rPr>
        <w:t xml:space="preserve">, выберите </w:t>
      </w:r>
      <w:r w:rsidR="00A523F3" w:rsidRPr="00E817BA">
        <w:rPr>
          <w:rFonts w:ascii="Times New Roman" w:hAnsi="Times New Roman"/>
          <w:sz w:val="24"/>
          <w:szCs w:val="24"/>
          <w:lang w:eastAsia="ru-RU"/>
        </w:rPr>
        <w:t xml:space="preserve">из списка </w:t>
      </w:r>
      <w:r w:rsidR="00287DD1" w:rsidRPr="00E817BA">
        <w:rPr>
          <w:rFonts w:ascii="Times New Roman" w:hAnsi="Times New Roman"/>
          <w:sz w:val="24"/>
          <w:szCs w:val="24"/>
          <w:lang w:eastAsia="ru-RU"/>
        </w:rPr>
        <w:t>нужную группу:</w:t>
      </w:r>
    </w:p>
    <w:p w:rsidR="00805474" w:rsidRDefault="00805474" w:rsidP="00ED3C88">
      <w:pPr>
        <w:spacing w:after="0" w:line="240" w:lineRule="auto"/>
        <w:ind w:firstLine="284"/>
        <w:rPr>
          <w:rFonts w:ascii="Times New Roman" w:eastAsia="Times New Roman" w:hAnsi="Times New Roman"/>
          <w:sz w:val="24"/>
          <w:szCs w:val="24"/>
          <w:lang w:eastAsia="ru-RU"/>
        </w:rPr>
      </w:pPr>
    </w:p>
    <w:p w:rsidR="00805474" w:rsidRDefault="00487AEE" w:rsidP="0080547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279443" cy="4536560"/>
            <wp:effectExtent l="19050" t="0" r="0" b="0"/>
            <wp:docPr id="394" name="Рисунок 393" descr="LEMZ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0.jpg"/>
                    <pic:cNvPicPr/>
                  </pic:nvPicPr>
                  <pic:blipFill>
                    <a:blip r:embed="rId103" cstate="print"/>
                    <a:stretch>
                      <a:fillRect/>
                    </a:stretch>
                  </pic:blipFill>
                  <pic:spPr>
                    <a:xfrm>
                      <a:off x="0" y="0"/>
                      <a:ext cx="3284969" cy="4544204"/>
                    </a:xfrm>
                    <a:prstGeom prst="rect">
                      <a:avLst/>
                    </a:prstGeom>
                  </pic:spPr>
                </pic:pic>
              </a:graphicData>
            </a:graphic>
          </wp:inline>
        </w:drawing>
      </w:r>
    </w:p>
    <w:p w:rsidR="00805474" w:rsidRPr="00C858FF" w:rsidRDefault="00805474" w:rsidP="00805474">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16</w:t>
      </w:r>
      <w:r w:rsidR="00A1460B" w:rsidRPr="00C858FF">
        <w:rPr>
          <w:rFonts w:ascii="Times New Roman" w:hAnsi="Times New Roman"/>
          <w:sz w:val="22"/>
          <w:szCs w:val="22"/>
        </w:rPr>
        <w:fldChar w:fldCharType="end"/>
      </w:r>
      <w:r w:rsidR="0001168B">
        <w:rPr>
          <w:rFonts w:ascii="Times New Roman" w:hAnsi="Times New Roman"/>
          <w:sz w:val="22"/>
          <w:szCs w:val="22"/>
        </w:rPr>
        <w:t xml:space="preserve"> </w:t>
      </w:r>
      <w:r>
        <w:rPr>
          <w:rFonts w:ascii="Times New Roman" w:hAnsi="Times New Roman"/>
          <w:sz w:val="22"/>
          <w:szCs w:val="22"/>
        </w:rPr>
        <w:sym w:font="Symbol" w:char="F02D"/>
      </w:r>
      <w:r w:rsidR="0001168B">
        <w:rPr>
          <w:rFonts w:ascii="Times New Roman" w:hAnsi="Times New Roman"/>
          <w:sz w:val="22"/>
          <w:szCs w:val="22"/>
        </w:rPr>
        <w:t xml:space="preserve"> </w:t>
      </w:r>
      <w:r w:rsidR="00287DD1" w:rsidRPr="00E817BA">
        <w:rPr>
          <w:rFonts w:ascii="Times New Roman" w:hAnsi="Times New Roman"/>
          <w:sz w:val="22"/>
          <w:szCs w:val="22"/>
        </w:rPr>
        <w:t>Группы</w:t>
      </w:r>
      <w:r w:rsidRPr="00C858FF">
        <w:rPr>
          <w:rFonts w:ascii="Times New Roman" w:hAnsi="Times New Roman"/>
          <w:sz w:val="22"/>
          <w:szCs w:val="22"/>
        </w:rPr>
        <w:t xml:space="preserve"> абонентов записной книжки</w:t>
      </w:r>
    </w:p>
    <w:p w:rsidR="00805474" w:rsidRDefault="00805474" w:rsidP="00805474">
      <w:pPr>
        <w:spacing w:after="0" w:line="240" w:lineRule="auto"/>
        <w:jc w:val="center"/>
        <w:rPr>
          <w:rFonts w:ascii="Times New Roman" w:eastAsia="Times New Roman" w:hAnsi="Times New Roman"/>
          <w:sz w:val="24"/>
          <w:szCs w:val="24"/>
          <w:lang w:eastAsia="ru-RU"/>
        </w:rPr>
      </w:pPr>
    </w:p>
    <w:p w:rsidR="001E249E" w:rsidRDefault="00487AEE" w:rsidP="00FA1452">
      <w:pPr>
        <w:spacing w:after="0" w:line="240" w:lineRule="auto"/>
        <w:ind w:firstLine="284"/>
        <w:jc w:val="center"/>
        <w:rPr>
          <w:lang w:eastAsia="ru-RU"/>
        </w:rPr>
      </w:pPr>
      <w:r>
        <w:rPr>
          <w:noProof/>
          <w:lang w:eastAsia="ru-RU"/>
        </w:rPr>
        <w:lastRenderedPageBreak/>
        <w:drawing>
          <wp:inline distT="0" distB="0" distL="0" distR="0">
            <wp:extent cx="3448760" cy="4770783"/>
            <wp:effectExtent l="19050" t="0" r="0" b="0"/>
            <wp:docPr id="395" name="Рисунок 394" descr="LEMZ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1.jpg"/>
                    <pic:cNvPicPr/>
                  </pic:nvPicPr>
                  <pic:blipFill>
                    <a:blip r:embed="rId104" cstate="print"/>
                    <a:stretch>
                      <a:fillRect/>
                    </a:stretch>
                  </pic:blipFill>
                  <pic:spPr>
                    <a:xfrm>
                      <a:off x="0" y="0"/>
                      <a:ext cx="3455563" cy="4780194"/>
                    </a:xfrm>
                    <a:prstGeom prst="rect">
                      <a:avLst/>
                    </a:prstGeom>
                  </pic:spPr>
                </pic:pic>
              </a:graphicData>
            </a:graphic>
          </wp:inline>
        </w:drawing>
      </w:r>
    </w:p>
    <w:p w:rsidR="007850C9" w:rsidRPr="00C858FF" w:rsidRDefault="007850C9" w:rsidP="007850C9">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17</w:t>
      </w:r>
      <w:r w:rsidR="00A1460B"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Список абонентов записной книжки</w:t>
      </w:r>
      <w:r w:rsidR="00287DD1">
        <w:rPr>
          <w:rFonts w:ascii="Times New Roman" w:hAnsi="Times New Roman"/>
          <w:sz w:val="22"/>
          <w:szCs w:val="22"/>
        </w:rPr>
        <w:t xml:space="preserve"> выбранной группы</w:t>
      </w:r>
    </w:p>
    <w:p w:rsidR="007850C9" w:rsidRDefault="007850C9" w:rsidP="007850C9">
      <w:pPr>
        <w:spacing w:after="0" w:line="240" w:lineRule="auto"/>
      </w:pPr>
    </w:p>
    <w:p w:rsidR="007C698E" w:rsidRDefault="007C698E" w:rsidP="007850C9">
      <w:pPr>
        <w:spacing w:after="0" w:line="240" w:lineRule="auto"/>
      </w:pPr>
    </w:p>
    <w:p w:rsidR="00B745AE" w:rsidRDefault="007467A3" w:rsidP="00B745AE">
      <w:pPr>
        <w:spacing w:after="0" w:line="240" w:lineRule="auto"/>
        <w:ind w:firstLine="284"/>
        <w:rPr>
          <w:rFonts w:ascii="Times New Roman" w:hAnsi="Times New Roman"/>
          <w:sz w:val="24"/>
          <w:szCs w:val="24"/>
        </w:rPr>
      </w:pPr>
      <w:r w:rsidRPr="00A1460B">
        <w:rPr>
          <w:rFonts w:ascii="Times New Roman" w:hAnsi="Times New Roman"/>
          <w:sz w:val="24"/>
          <w:szCs w:val="24"/>
        </w:rPr>
        <w:pict>
          <v:shape id="_x0000_i1062" type="#_x0000_t75" style="width:51.75pt;height:51.75pt">
            <v:imagedata r:id="rId105" o:title="кнопки_3"/>
          </v:shape>
        </w:pict>
      </w:r>
      <w:r w:rsidR="00B745AE">
        <w:rPr>
          <w:rFonts w:ascii="Times New Roman" w:hAnsi="Times New Roman"/>
          <w:sz w:val="24"/>
          <w:szCs w:val="24"/>
        </w:rPr>
        <w:t xml:space="preserve"> - кнопка удаления последнего символа в поле </w:t>
      </w:r>
      <w:r w:rsidR="00CE3A9E">
        <w:rPr>
          <w:rFonts w:ascii="Times New Roman" w:hAnsi="Times New Roman"/>
          <w:sz w:val="24"/>
          <w:szCs w:val="24"/>
        </w:rPr>
        <w:t>фильтра</w:t>
      </w:r>
      <w:r w:rsidR="00B745AE">
        <w:rPr>
          <w:rFonts w:ascii="Times New Roman" w:hAnsi="Times New Roman"/>
          <w:sz w:val="24"/>
          <w:szCs w:val="24"/>
        </w:rPr>
        <w:t>;</w:t>
      </w:r>
    </w:p>
    <w:p w:rsidR="007C698E" w:rsidRDefault="007C698E" w:rsidP="00B745AE">
      <w:pPr>
        <w:spacing w:after="0" w:line="240" w:lineRule="auto"/>
        <w:ind w:firstLine="284"/>
        <w:rPr>
          <w:rFonts w:ascii="Times New Roman" w:hAnsi="Times New Roman"/>
          <w:sz w:val="24"/>
          <w:szCs w:val="24"/>
        </w:rPr>
      </w:pPr>
    </w:p>
    <w:p w:rsidR="007C698E" w:rsidRDefault="007467A3" w:rsidP="009F217C">
      <w:pPr>
        <w:spacing w:after="0" w:line="240" w:lineRule="auto"/>
        <w:ind w:firstLine="284"/>
        <w:jc w:val="both"/>
        <w:rPr>
          <w:rFonts w:ascii="Times New Roman" w:hAnsi="Times New Roman"/>
          <w:sz w:val="24"/>
          <w:szCs w:val="24"/>
        </w:rPr>
      </w:pPr>
      <w:r>
        <w:pict>
          <v:shape id="_x0000_i1063" type="#_x0000_t75" style="width:51.75pt;height:51.75pt">
            <v:imagedata r:id="rId106" o:title="кнопки_2"/>
          </v:shape>
        </w:pict>
      </w:r>
      <w:r w:rsidR="0001168B">
        <w:t xml:space="preserve"> </w:t>
      </w:r>
      <w:r w:rsidR="009F217C" w:rsidRPr="009F217C">
        <w:rPr>
          <w:rFonts w:ascii="Times New Roman" w:hAnsi="Times New Roman"/>
          <w:sz w:val="24"/>
          <w:szCs w:val="24"/>
        </w:rPr>
        <w:t xml:space="preserve">- кнопка открытия окна </w:t>
      </w:r>
      <w:r w:rsidR="00C94FBF">
        <w:rPr>
          <w:rFonts w:ascii="Times New Roman" w:hAnsi="Times New Roman"/>
          <w:sz w:val="24"/>
          <w:szCs w:val="24"/>
        </w:rPr>
        <w:t>«Клавиатура»</w:t>
      </w:r>
      <w:r w:rsidR="009F217C" w:rsidRPr="009F217C">
        <w:rPr>
          <w:rFonts w:ascii="Times New Roman" w:hAnsi="Times New Roman"/>
          <w:sz w:val="24"/>
          <w:szCs w:val="24"/>
        </w:rPr>
        <w:t xml:space="preserve"> для поиска абонента записной книжки.</w:t>
      </w:r>
    </w:p>
    <w:p w:rsidR="00AB7ADE" w:rsidRDefault="00AB7ADE" w:rsidP="009F217C">
      <w:pPr>
        <w:spacing w:after="0" w:line="240" w:lineRule="auto"/>
        <w:ind w:firstLine="284"/>
        <w:jc w:val="both"/>
        <w:rPr>
          <w:rFonts w:ascii="Times New Roman" w:hAnsi="Times New Roman"/>
          <w:sz w:val="24"/>
          <w:szCs w:val="24"/>
        </w:rPr>
      </w:pPr>
    </w:p>
    <w:p w:rsidR="00157466" w:rsidRDefault="00157466" w:rsidP="009F217C">
      <w:pPr>
        <w:spacing w:after="0" w:line="240" w:lineRule="auto"/>
        <w:ind w:firstLine="284"/>
        <w:jc w:val="both"/>
        <w:rPr>
          <w:rFonts w:ascii="Times New Roman" w:hAnsi="Times New Roman"/>
          <w:sz w:val="24"/>
          <w:szCs w:val="24"/>
        </w:rPr>
      </w:pPr>
    </w:p>
    <w:p w:rsidR="008750FE" w:rsidRPr="004E775B" w:rsidRDefault="00FB18C0" w:rsidP="008750FE">
      <w:pPr>
        <w:spacing w:after="0" w:line="240" w:lineRule="auto"/>
        <w:ind w:firstLine="284"/>
        <w:jc w:val="both"/>
        <w:rPr>
          <w:rFonts w:ascii="Times New Roman" w:hAnsi="Times New Roman"/>
          <w:sz w:val="24"/>
          <w:szCs w:val="24"/>
          <w:lang w:eastAsia="ru-RU"/>
        </w:rPr>
      </w:pPr>
      <w:r w:rsidRPr="00FB18C0">
        <w:rPr>
          <w:noProof/>
          <w:lang w:eastAsia="ru-RU"/>
        </w:rPr>
        <w:drawing>
          <wp:inline distT="0" distB="0" distL="0" distR="0">
            <wp:extent cx="2748004" cy="541398"/>
            <wp:effectExtent l="19050" t="0" r="0" b="0"/>
            <wp:docPr id="240" name="Рисунок 106" descr="LEMZ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2.jpg"/>
                    <pic:cNvPicPr/>
                  </pic:nvPicPr>
                  <pic:blipFill>
                    <a:blip r:embed="rId73" cstate="print"/>
                    <a:stretch>
                      <a:fillRect/>
                    </a:stretch>
                  </pic:blipFill>
                  <pic:spPr>
                    <a:xfrm>
                      <a:off x="0" y="0"/>
                      <a:ext cx="2750178" cy="541826"/>
                    </a:xfrm>
                    <a:prstGeom prst="rect">
                      <a:avLst/>
                    </a:prstGeom>
                  </pic:spPr>
                </pic:pic>
              </a:graphicData>
            </a:graphic>
          </wp:inline>
        </w:drawing>
      </w:r>
      <w:r w:rsidR="0001168B">
        <w:rPr>
          <w:lang w:eastAsia="ru-RU"/>
        </w:rPr>
        <w:t xml:space="preserve"> </w:t>
      </w:r>
      <w:r w:rsidR="00AB7ADE" w:rsidRPr="00741721">
        <w:rPr>
          <w:rFonts w:ascii="Times New Roman" w:hAnsi="Times New Roman"/>
          <w:sz w:val="24"/>
          <w:szCs w:val="24"/>
          <w:lang w:eastAsia="ru-RU"/>
        </w:rPr>
        <w:t>- кнопка дозвона до абонента.</w:t>
      </w:r>
      <w:r w:rsidR="00AB7ADE">
        <w:rPr>
          <w:rFonts w:ascii="Times New Roman" w:hAnsi="Times New Roman"/>
          <w:sz w:val="24"/>
          <w:szCs w:val="24"/>
          <w:lang w:eastAsia="ru-RU"/>
        </w:rPr>
        <w:t xml:space="preserve"> </w:t>
      </w:r>
      <w:r w:rsidR="008750FE" w:rsidRPr="00770DE7">
        <w:rPr>
          <w:rFonts w:ascii="Times New Roman" w:hAnsi="Times New Roman"/>
          <w:sz w:val="24"/>
          <w:szCs w:val="24"/>
          <w:lang w:eastAsia="ru-RU"/>
        </w:rPr>
        <w:t>При нажатии на эту кнопку на ней буд</w:t>
      </w:r>
      <w:r w:rsidR="008750FE">
        <w:rPr>
          <w:rFonts w:ascii="Times New Roman" w:hAnsi="Times New Roman"/>
          <w:sz w:val="24"/>
          <w:szCs w:val="24"/>
          <w:lang w:eastAsia="ru-RU"/>
        </w:rPr>
        <w:t>е</w:t>
      </w:r>
      <w:r w:rsidR="008750FE" w:rsidRPr="00770DE7">
        <w:rPr>
          <w:rFonts w:ascii="Times New Roman" w:hAnsi="Times New Roman"/>
          <w:sz w:val="24"/>
          <w:szCs w:val="24"/>
          <w:lang w:eastAsia="ru-RU"/>
        </w:rPr>
        <w:t xml:space="preserve">т отображаться </w:t>
      </w:r>
      <w:r w:rsidR="008750FE" w:rsidRPr="006225CD">
        <w:rPr>
          <w:rFonts w:ascii="Times New Roman" w:hAnsi="Times New Roman"/>
          <w:sz w:val="24"/>
          <w:szCs w:val="24"/>
          <w:lang w:eastAsia="ru-RU"/>
        </w:rPr>
        <w:t>имя или адрес выбранного</w:t>
      </w:r>
      <w:r w:rsidR="008750FE" w:rsidRPr="00770DE7">
        <w:rPr>
          <w:rFonts w:ascii="Times New Roman" w:hAnsi="Times New Roman"/>
          <w:sz w:val="24"/>
          <w:szCs w:val="24"/>
          <w:lang w:eastAsia="ru-RU"/>
        </w:rPr>
        <w:t xml:space="preserve"> для дозвона абонента </w:t>
      </w:r>
      <w:r w:rsidR="008750FE">
        <w:rPr>
          <w:rFonts w:ascii="Times New Roman" w:hAnsi="Times New Roman"/>
          <w:sz w:val="24"/>
          <w:szCs w:val="24"/>
          <w:lang w:eastAsia="ru-RU"/>
        </w:rPr>
        <w:t>из записной книжки.</w:t>
      </w:r>
    </w:p>
    <w:p w:rsidR="00157466" w:rsidRDefault="00157466" w:rsidP="00AB7ADE">
      <w:pPr>
        <w:spacing w:after="0" w:line="240" w:lineRule="auto"/>
        <w:ind w:firstLine="284"/>
        <w:jc w:val="both"/>
        <w:rPr>
          <w:rFonts w:ascii="Times New Roman" w:hAnsi="Times New Roman"/>
          <w:sz w:val="24"/>
          <w:szCs w:val="24"/>
          <w:lang w:eastAsia="ru-RU"/>
        </w:rPr>
      </w:pPr>
    </w:p>
    <w:p w:rsidR="00157466" w:rsidRPr="009F217C" w:rsidRDefault="00157466" w:rsidP="009F217C">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Для поиска абонента откройте окно «Клавиатура» нажатием кнопки «АЛФ», а затем в поле фильтра вводите нужные символы для поиска, </w:t>
      </w:r>
      <w:proofErr w:type="gramStart"/>
      <w:r>
        <w:rPr>
          <w:rFonts w:ascii="Times New Roman" w:hAnsi="Times New Roman"/>
          <w:sz w:val="24"/>
          <w:szCs w:val="24"/>
        </w:rPr>
        <w:t>см</w:t>
      </w:r>
      <w:proofErr w:type="gramEnd"/>
      <w:r w:rsidR="00564509">
        <w:rPr>
          <w:rFonts w:ascii="Times New Roman" w:hAnsi="Times New Roman"/>
          <w:sz w:val="24"/>
          <w:szCs w:val="24"/>
        </w:rPr>
        <w:t>.</w:t>
      </w:r>
      <w:r w:rsidR="0001168B">
        <w:rPr>
          <w:rFonts w:ascii="Times New Roman" w:hAnsi="Times New Roman"/>
          <w:sz w:val="24"/>
          <w:szCs w:val="24"/>
        </w:rPr>
        <w:t xml:space="preserve"> </w:t>
      </w:r>
      <w:fldSimple w:instr=" REF _Ref461097328 \h  \* MERGEFORMAT ">
        <w:r w:rsidR="00911C0D" w:rsidRPr="00911C0D">
          <w:rPr>
            <w:rFonts w:ascii="Times New Roman" w:hAnsi="Times New Roman"/>
            <w:sz w:val="24"/>
            <w:szCs w:val="24"/>
          </w:rPr>
          <w:t>Рисунок 18</w:t>
        </w:r>
      </w:fldSimple>
      <w:r>
        <w:rPr>
          <w:rFonts w:ascii="Times New Roman" w:hAnsi="Times New Roman"/>
          <w:sz w:val="24"/>
          <w:szCs w:val="24"/>
        </w:rPr>
        <w:t xml:space="preserve">. </w:t>
      </w:r>
    </w:p>
    <w:p w:rsidR="003C56B7" w:rsidRDefault="003C56B7" w:rsidP="005F5080">
      <w:pPr>
        <w:spacing w:after="0" w:line="240" w:lineRule="auto"/>
        <w:jc w:val="center"/>
        <w:rPr>
          <w:lang w:eastAsia="ru-RU"/>
        </w:rPr>
      </w:pPr>
      <w:bookmarkStart w:id="66" w:name="_Toc402192402"/>
    </w:p>
    <w:p w:rsidR="007F4370" w:rsidRDefault="00487AEE" w:rsidP="00C94FBF">
      <w:pPr>
        <w:spacing w:after="0"/>
        <w:jc w:val="center"/>
        <w:rPr>
          <w:lang w:eastAsia="ru-RU"/>
        </w:rPr>
      </w:pPr>
      <w:r>
        <w:rPr>
          <w:noProof/>
          <w:lang w:eastAsia="ru-RU"/>
        </w:rPr>
        <w:lastRenderedPageBreak/>
        <w:drawing>
          <wp:inline distT="0" distB="0" distL="0" distR="0">
            <wp:extent cx="4474679" cy="3955156"/>
            <wp:effectExtent l="19050" t="0" r="2071" b="0"/>
            <wp:docPr id="396" name="Рисунок 395" descr="LEMZ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2.jpg"/>
                    <pic:cNvPicPr/>
                  </pic:nvPicPr>
                  <pic:blipFill>
                    <a:blip r:embed="rId107" cstate="print"/>
                    <a:stretch>
                      <a:fillRect/>
                    </a:stretch>
                  </pic:blipFill>
                  <pic:spPr>
                    <a:xfrm>
                      <a:off x="0" y="0"/>
                      <a:ext cx="4484998" cy="3964277"/>
                    </a:xfrm>
                    <a:prstGeom prst="rect">
                      <a:avLst/>
                    </a:prstGeom>
                  </pic:spPr>
                </pic:pic>
              </a:graphicData>
            </a:graphic>
          </wp:inline>
        </w:drawing>
      </w:r>
    </w:p>
    <w:p w:rsidR="00C94FBF" w:rsidRDefault="00C94FBF" w:rsidP="00C94FBF">
      <w:pPr>
        <w:pStyle w:val="ae"/>
        <w:spacing w:before="120" w:after="0"/>
        <w:jc w:val="center"/>
        <w:rPr>
          <w:rFonts w:ascii="Times New Roman" w:hAnsi="Times New Roman"/>
          <w:sz w:val="22"/>
          <w:szCs w:val="22"/>
        </w:rPr>
      </w:pPr>
      <w:bookmarkStart w:id="67" w:name="_Ref461097328"/>
      <w:r w:rsidRPr="00C94FBF">
        <w:rPr>
          <w:rFonts w:ascii="Times New Roman" w:hAnsi="Times New Roman"/>
          <w:sz w:val="22"/>
          <w:szCs w:val="22"/>
        </w:rPr>
        <w:t xml:space="preserve">Рисунок </w:t>
      </w:r>
      <w:r w:rsidR="00A1460B" w:rsidRPr="00C94FBF">
        <w:rPr>
          <w:rFonts w:ascii="Times New Roman" w:hAnsi="Times New Roman"/>
          <w:sz w:val="22"/>
          <w:szCs w:val="22"/>
        </w:rPr>
        <w:fldChar w:fldCharType="begin"/>
      </w:r>
      <w:r w:rsidRPr="00C94FBF">
        <w:rPr>
          <w:rFonts w:ascii="Times New Roman" w:hAnsi="Times New Roman"/>
          <w:sz w:val="22"/>
          <w:szCs w:val="22"/>
        </w:rPr>
        <w:instrText xml:space="preserve"> SEQ Рисунок \* ARABIC </w:instrText>
      </w:r>
      <w:r w:rsidR="00A1460B" w:rsidRPr="00C94FBF">
        <w:rPr>
          <w:rFonts w:ascii="Times New Roman" w:hAnsi="Times New Roman"/>
          <w:sz w:val="22"/>
          <w:szCs w:val="22"/>
        </w:rPr>
        <w:fldChar w:fldCharType="separate"/>
      </w:r>
      <w:r w:rsidR="00911C0D">
        <w:rPr>
          <w:rFonts w:ascii="Times New Roman" w:hAnsi="Times New Roman"/>
          <w:noProof/>
          <w:sz w:val="22"/>
          <w:szCs w:val="22"/>
        </w:rPr>
        <w:t>18</w:t>
      </w:r>
      <w:r w:rsidR="00A1460B" w:rsidRPr="00C94FBF">
        <w:rPr>
          <w:rFonts w:ascii="Times New Roman" w:hAnsi="Times New Roman"/>
          <w:sz w:val="22"/>
          <w:szCs w:val="22"/>
        </w:rPr>
        <w:fldChar w:fldCharType="end"/>
      </w:r>
      <w:bookmarkEnd w:id="67"/>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Записная книжка, открыто окно «Клавиатура»</w:t>
      </w:r>
    </w:p>
    <w:p w:rsidR="00FB18C0" w:rsidRPr="00DC6C83" w:rsidRDefault="00FB18C0" w:rsidP="00FB18C0">
      <w:pPr>
        <w:spacing w:after="0" w:line="240" w:lineRule="auto"/>
      </w:pPr>
    </w:p>
    <w:p w:rsidR="00FB18C0" w:rsidRPr="003C56B7" w:rsidRDefault="00487AEE" w:rsidP="00FB18C0">
      <w:pPr>
        <w:jc w:val="center"/>
        <w:rPr>
          <w:lang w:eastAsia="ru-RU"/>
        </w:rPr>
      </w:pPr>
      <w:r>
        <w:rPr>
          <w:noProof/>
          <w:lang w:eastAsia="ru-RU"/>
        </w:rPr>
        <w:drawing>
          <wp:inline distT="0" distB="0" distL="0" distR="0">
            <wp:extent cx="3108960" cy="4300729"/>
            <wp:effectExtent l="19050" t="0" r="0" b="0"/>
            <wp:docPr id="397" name="Рисунок 396" descr="LEMZ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3.jpg"/>
                    <pic:cNvPicPr/>
                  </pic:nvPicPr>
                  <pic:blipFill>
                    <a:blip r:embed="rId108" cstate="print"/>
                    <a:stretch>
                      <a:fillRect/>
                    </a:stretch>
                  </pic:blipFill>
                  <pic:spPr>
                    <a:xfrm>
                      <a:off x="0" y="0"/>
                      <a:ext cx="3108300" cy="4299815"/>
                    </a:xfrm>
                    <a:prstGeom prst="rect">
                      <a:avLst/>
                    </a:prstGeom>
                  </pic:spPr>
                </pic:pic>
              </a:graphicData>
            </a:graphic>
          </wp:inline>
        </w:drawing>
      </w:r>
    </w:p>
    <w:p w:rsidR="00FB18C0" w:rsidRDefault="00FB18C0" w:rsidP="00FB18C0">
      <w:pPr>
        <w:pStyle w:val="ae"/>
        <w:jc w:val="center"/>
        <w:rPr>
          <w:rFonts w:ascii="Times New Roman" w:hAnsi="Times New Roman"/>
          <w:sz w:val="22"/>
          <w:szCs w:val="22"/>
        </w:rPr>
      </w:pPr>
      <w:r w:rsidRPr="00DC6C83">
        <w:rPr>
          <w:rFonts w:ascii="Times New Roman" w:hAnsi="Times New Roman"/>
          <w:sz w:val="22"/>
          <w:szCs w:val="22"/>
        </w:rPr>
        <w:t xml:space="preserve">Рисунок </w:t>
      </w:r>
      <w:r w:rsidR="00A1460B" w:rsidRPr="00DC6C83">
        <w:rPr>
          <w:rFonts w:ascii="Times New Roman" w:hAnsi="Times New Roman"/>
          <w:sz w:val="22"/>
          <w:szCs w:val="22"/>
        </w:rPr>
        <w:fldChar w:fldCharType="begin"/>
      </w:r>
      <w:r w:rsidRPr="00DC6C83">
        <w:rPr>
          <w:rFonts w:ascii="Times New Roman" w:hAnsi="Times New Roman"/>
          <w:sz w:val="22"/>
          <w:szCs w:val="22"/>
        </w:rPr>
        <w:instrText xml:space="preserve"> SEQ Рисунок \* ARABIC </w:instrText>
      </w:r>
      <w:r w:rsidR="00A1460B" w:rsidRPr="00DC6C83">
        <w:rPr>
          <w:rFonts w:ascii="Times New Roman" w:hAnsi="Times New Roman"/>
          <w:sz w:val="22"/>
          <w:szCs w:val="22"/>
        </w:rPr>
        <w:fldChar w:fldCharType="separate"/>
      </w:r>
      <w:r w:rsidR="00911C0D">
        <w:rPr>
          <w:rFonts w:ascii="Times New Roman" w:hAnsi="Times New Roman"/>
          <w:noProof/>
          <w:sz w:val="22"/>
          <w:szCs w:val="22"/>
        </w:rPr>
        <w:t>19</w:t>
      </w:r>
      <w:r w:rsidR="00A1460B" w:rsidRPr="00DC6C83">
        <w:rPr>
          <w:rFonts w:ascii="Times New Roman" w:hAnsi="Times New Roman"/>
          <w:sz w:val="22"/>
          <w:szCs w:val="22"/>
        </w:rPr>
        <w:fldChar w:fldCharType="end"/>
      </w:r>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Вызов абонента «Техник». Н</w:t>
      </w:r>
      <w:r w:rsidRPr="00C858FF">
        <w:rPr>
          <w:rFonts w:ascii="Times New Roman" w:hAnsi="Times New Roman"/>
          <w:sz w:val="22"/>
          <w:szCs w:val="22"/>
        </w:rPr>
        <w:t xml:space="preserve">омер выбран из </w:t>
      </w:r>
      <w:r>
        <w:rPr>
          <w:rFonts w:ascii="Times New Roman" w:hAnsi="Times New Roman"/>
          <w:sz w:val="22"/>
          <w:szCs w:val="22"/>
        </w:rPr>
        <w:t>записной книжки</w:t>
      </w:r>
      <w:r w:rsidRPr="00C858FF">
        <w:rPr>
          <w:rFonts w:ascii="Times New Roman" w:hAnsi="Times New Roman"/>
          <w:sz w:val="22"/>
          <w:szCs w:val="22"/>
        </w:rPr>
        <w:t>,</w:t>
      </w:r>
      <w:r>
        <w:rPr>
          <w:rFonts w:ascii="Times New Roman" w:hAnsi="Times New Roman"/>
          <w:sz w:val="22"/>
          <w:szCs w:val="22"/>
        </w:rPr>
        <w:t xml:space="preserve"> </w:t>
      </w:r>
      <w:r w:rsidRPr="00C858FF">
        <w:rPr>
          <w:rFonts w:ascii="Times New Roman" w:hAnsi="Times New Roman"/>
          <w:sz w:val="22"/>
          <w:szCs w:val="22"/>
        </w:rPr>
        <w:t>кнопка вызова</w:t>
      </w:r>
      <w:r>
        <w:rPr>
          <w:rFonts w:ascii="Times New Roman" w:hAnsi="Times New Roman"/>
          <w:sz w:val="22"/>
          <w:szCs w:val="22"/>
        </w:rPr>
        <w:t xml:space="preserve"> </w:t>
      </w:r>
      <w:r w:rsidRPr="00C858FF">
        <w:rPr>
          <w:rFonts w:ascii="Times New Roman" w:hAnsi="Times New Roman"/>
          <w:sz w:val="22"/>
          <w:szCs w:val="22"/>
        </w:rPr>
        <w:t>абонента нажата</w:t>
      </w:r>
    </w:p>
    <w:p w:rsidR="00E43CCB" w:rsidRDefault="00E43CCB" w:rsidP="00E43CCB">
      <w:pPr>
        <w:pStyle w:val="3"/>
        <w:tabs>
          <w:tab w:val="clear" w:pos="1620"/>
          <w:tab w:val="num" w:pos="0"/>
        </w:tabs>
        <w:ind w:left="0" w:firstLine="284"/>
        <w:rPr>
          <w:sz w:val="26"/>
          <w:szCs w:val="26"/>
        </w:rPr>
      </w:pPr>
      <w:r>
        <w:rPr>
          <w:sz w:val="26"/>
          <w:szCs w:val="26"/>
        </w:rPr>
        <w:br w:type="page"/>
      </w:r>
      <w:bookmarkStart w:id="68" w:name="_Toc98245480"/>
      <w:r w:rsidRPr="008439FC">
        <w:rPr>
          <w:sz w:val="26"/>
          <w:szCs w:val="26"/>
        </w:rPr>
        <w:lastRenderedPageBreak/>
        <w:t>3.9.</w:t>
      </w:r>
      <w:r>
        <w:rPr>
          <w:sz w:val="26"/>
          <w:szCs w:val="26"/>
        </w:rPr>
        <w:t>4</w:t>
      </w:r>
      <w:r w:rsidRPr="008439FC">
        <w:rPr>
          <w:sz w:val="26"/>
          <w:szCs w:val="26"/>
        </w:rPr>
        <w:t xml:space="preserve"> </w:t>
      </w:r>
      <w:r>
        <w:rPr>
          <w:sz w:val="26"/>
          <w:szCs w:val="26"/>
        </w:rPr>
        <w:t>Функциональный код</w:t>
      </w:r>
      <w:bookmarkEnd w:id="68"/>
    </w:p>
    <w:p w:rsidR="00EC7534" w:rsidRDefault="00E4288D" w:rsidP="00EC7534">
      <w:pPr>
        <w:spacing w:after="0" w:line="240" w:lineRule="auto"/>
        <w:ind w:firstLine="284"/>
        <w:jc w:val="both"/>
        <w:rPr>
          <w:rFonts w:ascii="Times New Roman" w:hAnsi="Times New Roman"/>
          <w:sz w:val="24"/>
          <w:szCs w:val="24"/>
        </w:rPr>
      </w:pPr>
      <w:proofErr w:type="gramStart"/>
      <w:r w:rsidRPr="00E4288D">
        <w:rPr>
          <w:rFonts w:ascii="Times New Roman" w:hAnsi="Times New Roman"/>
          <w:sz w:val="24"/>
          <w:szCs w:val="24"/>
        </w:rPr>
        <w:t xml:space="preserve">Кроме вызова нужной функции с Основной или Дополнительной панелей </w:t>
      </w:r>
      <w:r w:rsidR="006045D3">
        <w:rPr>
          <w:rFonts w:ascii="Times New Roman" w:hAnsi="Times New Roman"/>
          <w:sz w:val="24"/>
          <w:szCs w:val="24"/>
        </w:rPr>
        <w:t xml:space="preserve">(см. пункт 2.1 «Панель функций» настоящей инструкции) </w:t>
      </w:r>
      <w:r w:rsidRPr="00E4288D">
        <w:rPr>
          <w:rFonts w:ascii="Times New Roman" w:hAnsi="Times New Roman"/>
          <w:sz w:val="24"/>
          <w:szCs w:val="24"/>
        </w:rPr>
        <w:t>существует возможность активации необходимой функци</w:t>
      </w:r>
      <w:r>
        <w:rPr>
          <w:rFonts w:ascii="Times New Roman" w:hAnsi="Times New Roman"/>
          <w:sz w:val="24"/>
          <w:szCs w:val="24"/>
        </w:rPr>
        <w:t xml:space="preserve">ональной кнопки </w:t>
      </w:r>
      <w:r w:rsidR="00CF33DE">
        <w:rPr>
          <w:rFonts w:ascii="Times New Roman" w:hAnsi="Times New Roman"/>
          <w:sz w:val="24"/>
          <w:szCs w:val="24"/>
        </w:rPr>
        <w:t>с помощью</w:t>
      </w:r>
      <w:r w:rsidR="002931A5">
        <w:rPr>
          <w:rFonts w:ascii="Times New Roman" w:hAnsi="Times New Roman"/>
          <w:sz w:val="24"/>
          <w:szCs w:val="24"/>
        </w:rPr>
        <w:t xml:space="preserve"> </w:t>
      </w:r>
      <w:r>
        <w:rPr>
          <w:rFonts w:ascii="Times New Roman" w:hAnsi="Times New Roman"/>
          <w:sz w:val="24"/>
          <w:szCs w:val="24"/>
        </w:rPr>
        <w:t xml:space="preserve">специального </w:t>
      </w:r>
      <w:r w:rsidR="006045D3">
        <w:rPr>
          <w:rFonts w:ascii="Times New Roman" w:hAnsi="Times New Roman"/>
          <w:sz w:val="24"/>
          <w:szCs w:val="24"/>
        </w:rPr>
        <w:t xml:space="preserve">трехзначного </w:t>
      </w:r>
      <w:r>
        <w:rPr>
          <w:rFonts w:ascii="Times New Roman" w:hAnsi="Times New Roman"/>
          <w:sz w:val="24"/>
          <w:szCs w:val="24"/>
        </w:rPr>
        <w:t>кода.</w:t>
      </w:r>
      <w:proofErr w:type="gramEnd"/>
      <w:r w:rsidR="00EC7534">
        <w:rPr>
          <w:rFonts w:ascii="Times New Roman" w:hAnsi="Times New Roman"/>
          <w:sz w:val="24"/>
          <w:szCs w:val="24"/>
        </w:rPr>
        <w:t xml:space="preserve"> Список функциональных кодов см. в Приложении</w:t>
      </w:r>
      <w:proofErr w:type="gramStart"/>
      <w:r w:rsidR="00EC7534">
        <w:rPr>
          <w:rFonts w:ascii="Times New Roman" w:hAnsi="Times New Roman"/>
          <w:sz w:val="24"/>
          <w:szCs w:val="24"/>
        </w:rPr>
        <w:t xml:space="preserve"> А</w:t>
      </w:r>
      <w:proofErr w:type="gramEnd"/>
      <w:r w:rsidR="00EC7534">
        <w:rPr>
          <w:rFonts w:ascii="Times New Roman" w:hAnsi="Times New Roman"/>
          <w:sz w:val="24"/>
          <w:szCs w:val="24"/>
        </w:rPr>
        <w:t xml:space="preserve"> настоящей инструкции.  </w:t>
      </w:r>
    </w:p>
    <w:p w:rsidR="00E4288D" w:rsidRPr="00E4288D" w:rsidRDefault="00EC7534" w:rsidP="002931A5">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В СТКУ данные к</w:t>
      </w:r>
      <w:r w:rsidR="006045D3">
        <w:rPr>
          <w:rFonts w:ascii="Times New Roman" w:hAnsi="Times New Roman"/>
          <w:sz w:val="24"/>
          <w:szCs w:val="24"/>
        </w:rPr>
        <w:t>од</w:t>
      </w:r>
      <w:r w:rsidR="007A5FBF">
        <w:rPr>
          <w:rFonts w:ascii="Times New Roman" w:hAnsi="Times New Roman"/>
          <w:sz w:val="24"/>
          <w:szCs w:val="24"/>
        </w:rPr>
        <w:t>ы</w:t>
      </w:r>
      <w:r w:rsidR="006045D3">
        <w:rPr>
          <w:rFonts w:ascii="Times New Roman" w:hAnsi="Times New Roman"/>
          <w:sz w:val="24"/>
          <w:szCs w:val="24"/>
        </w:rPr>
        <w:t xml:space="preserve"> </w:t>
      </w:r>
      <w:r w:rsidR="00342FC2">
        <w:rPr>
          <w:rFonts w:ascii="Times New Roman" w:hAnsi="Times New Roman"/>
          <w:sz w:val="24"/>
          <w:szCs w:val="24"/>
        </w:rPr>
        <w:t>указаны</w:t>
      </w:r>
      <w:r w:rsidR="006045D3">
        <w:rPr>
          <w:rFonts w:ascii="Times New Roman" w:hAnsi="Times New Roman"/>
          <w:sz w:val="24"/>
          <w:szCs w:val="24"/>
        </w:rPr>
        <w:t xml:space="preserve"> на </w:t>
      </w:r>
      <w:r w:rsidR="007A5FBF">
        <w:rPr>
          <w:rFonts w:ascii="Times New Roman" w:hAnsi="Times New Roman"/>
          <w:sz w:val="24"/>
          <w:szCs w:val="24"/>
        </w:rPr>
        <w:t>закладке «Функциональные кнопки</w:t>
      </w:r>
      <w:r w:rsidR="007A5FBF" w:rsidRPr="007A5FBF">
        <w:rPr>
          <w:rFonts w:ascii="Times New Roman" w:hAnsi="Times New Roman"/>
          <w:sz w:val="24"/>
          <w:szCs w:val="24"/>
        </w:rPr>
        <w:t>»</w:t>
      </w:r>
      <w:r w:rsidR="00342FC2">
        <w:rPr>
          <w:rFonts w:ascii="Times New Roman" w:hAnsi="Times New Roman"/>
          <w:sz w:val="24"/>
          <w:szCs w:val="24"/>
          <w:lang w:eastAsia="ru-RU"/>
        </w:rPr>
        <w:t xml:space="preserve"> (см. пункт 5.5 «Функциональные кнопки, </w:t>
      </w:r>
      <w:r w:rsidR="00342FC2" w:rsidRPr="00700168">
        <w:rPr>
          <w:rFonts w:ascii="Times New Roman" w:hAnsi="Times New Roman"/>
          <w:sz w:val="24"/>
          <w:szCs w:val="24"/>
          <w:lang w:eastAsia="ru-RU"/>
        </w:rPr>
        <w:t>инструкция «Руководство оператора СТКУ.</w:t>
      </w:r>
      <w:proofErr w:type="gramEnd"/>
      <w:r w:rsidR="00342FC2" w:rsidRPr="00700168">
        <w:rPr>
          <w:rFonts w:ascii="Times New Roman" w:hAnsi="Times New Roman"/>
          <w:sz w:val="24"/>
          <w:szCs w:val="24"/>
          <w:lang w:eastAsia="ru-RU"/>
        </w:rPr>
        <w:t xml:space="preserve"> </w:t>
      </w:r>
      <w:proofErr w:type="gramStart"/>
      <w:r w:rsidR="00342FC2" w:rsidRPr="00700168">
        <w:rPr>
          <w:rFonts w:ascii="Times New Roman" w:hAnsi="Times New Roman"/>
          <w:sz w:val="24"/>
          <w:szCs w:val="24"/>
        </w:rPr>
        <w:t>ЦИВР.00531-01 34 01»</w:t>
      </w:r>
      <w:r w:rsidR="00342FC2">
        <w:rPr>
          <w:rFonts w:ascii="Times New Roman" w:hAnsi="Times New Roman"/>
          <w:sz w:val="24"/>
          <w:szCs w:val="24"/>
        </w:rPr>
        <w:t>»)</w:t>
      </w:r>
      <w:r w:rsidR="007A5FBF" w:rsidRPr="007A5FBF">
        <w:rPr>
          <w:rFonts w:ascii="Times New Roman" w:hAnsi="Times New Roman"/>
          <w:sz w:val="24"/>
          <w:szCs w:val="24"/>
          <w:lang w:eastAsia="ru-RU"/>
        </w:rPr>
        <w:t>.</w:t>
      </w:r>
      <w:proofErr w:type="gramEnd"/>
    </w:p>
    <w:p w:rsidR="005B14DC" w:rsidRDefault="005B14DC" w:rsidP="005B14DC">
      <w:pPr>
        <w:spacing w:after="0" w:line="240" w:lineRule="auto"/>
        <w:rPr>
          <w:lang w:eastAsia="ru-RU"/>
        </w:rPr>
      </w:pPr>
    </w:p>
    <w:p w:rsidR="005B14DC" w:rsidRPr="006045D3" w:rsidRDefault="005B14DC" w:rsidP="005B14DC">
      <w:pPr>
        <w:spacing w:after="0" w:line="240" w:lineRule="auto"/>
        <w:ind w:firstLine="284"/>
        <w:jc w:val="both"/>
        <w:rPr>
          <w:rFonts w:ascii="Times New Roman" w:eastAsia="Times New Roman" w:hAnsi="Times New Roman"/>
          <w:bCs/>
          <w:sz w:val="24"/>
          <w:szCs w:val="24"/>
        </w:rPr>
      </w:pPr>
      <w:r>
        <w:rPr>
          <w:rFonts w:ascii="Times New Roman" w:hAnsi="Times New Roman"/>
          <w:noProof/>
          <w:sz w:val="24"/>
          <w:szCs w:val="24"/>
          <w:lang w:eastAsia="ru-RU"/>
        </w:rPr>
        <w:drawing>
          <wp:inline distT="0" distB="0" distL="0" distR="0">
            <wp:extent cx="1257016" cy="481731"/>
            <wp:effectExtent l="19050" t="0" r="284" b="0"/>
            <wp:docPr id="70" name="Рисунок 285" descr="LEMZ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jpg"/>
                    <pic:cNvPicPr/>
                  </pic:nvPicPr>
                  <pic:blipFill>
                    <a:blip r:embed="rId65" cstate="print"/>
                    <a:stretch>
                      <a:fillRect/>
                    </a:stretch>
                  </pic:blipFill>
                  <pic:spPr>
                    <a:xfrm>
                      <a:off x="0" y="0"/>
                      <a:ext cx="1261723" cy="483535"/>
                    </a:xfrm>
                    <a:prstGeom prst="rect">
                      <a:avLst/>
                    </a:prstGeom>
                  </pic:spPr>
                </pic:pic>
              </a:graphicData>
            </a:graphic>
          </wp:inline>
        </w:drawing>
      </w:r>
      <w:r>
        <w:rPr>
          <w:rFonts w:ascii="Times New Roman" w:hAnsi="Times New Roman"/>
          <w:sz w:val="24"/>
          <w:szCs w:val="24"/>
        </w:rPr>
        <w:t xml:space="preserve"> - </w:t>
      </w:r>
      <w:r w:rsidR="006045D3">
        <w:rPr>
          <w:rFonts w:ascii="Times New Roman" w:hAnsi="Times New Roman"/>
          <w:sz w:val="24"/>
          <w:szCs w:val="24"/>
        </w:rPr>
        <w:t xml:space="preserve">кнопка </w:t>
      </w:r>
      <w:r w:rsidRPr="006045D3">
        <w:rPr>
          <w:rFonts w:ascii="Times New Roman" w:hAnsi="Times New Roman"/>
          <w:sz w:val="24"/>
          <w:szCs w:val="24"/>
        </w:rPr>
        <w:t>а</w:t>
      </w:r>
      <w:r w:rsidRPr="006045D3">
        <w:rPr>
          <w:rFonts w:ascii="Times New Roman" w:eastAsia="Times New Roman" w:hAnsi="Times New Roman"/>
          <w:bCs/>
          <w:sz w:val="24"/>
          <w:szCs w:val="24"/>
        </w:rPr>
        <w:t>ктивация функци</w:t>
      </w:r>
      <w:r w:rsidR="006045D3" w:rsidRPr="006045D3">
        <w:rPr>
          <w:rFonts w:ascii="Times New Roman" w:eastAsia="Times New Roman" w:hAnsi="Times New Roman"/>
          <w:bCs/>
          <w:sz w:val="24"/>
          <w:szCs w:val="24"/>
        </w:rPr>
        <w:t>и</w:t>
      </w:r>
      <w:r w:rsidRPr="006045D3">
        <w:rPr>
          <w:rFonts w:ascii="Times New Roman" w:eastAsia="Times New Roman" w:hAnsi="Times New Roman"/>
          <w:bCs/>
          <w:sz w:val="24"/>
          <w:szCs w:val="24"/>
        </w:rPr>
        <w:t xml:space="preserve"> при помощи </w:t>
      </w:r>
      <w:r w:rsidR="002F2E85">
        <w:rPr>
          <w:rFonts w:ascii="Times New Roman" w:eastAsia="Times New Roman" w:hAnsi="Times New Roman"/>
          <w:bCs/>
          <w:sz w:val="24"/>
          <w:szCs w:val="24"/>
        </w:rPr>
        <w:t>набора</w:t>
      </w:r>
      <w:r w:rsidRPr="006045D3">
        <w:rPr>
          <w:rFonts w:ascii="Times New Roman" w:eastAsia="Times New Roman" w:hAnsi="Times New Roman"/>
          <w:bCs/>
          <w:sz w:val="24"/>
          <w:szCs w:val="24"/>
        </w:rPr>
        <w:t xml:space="preserve"> кода</w:t>
      </w:r>
      <w:r w:rsidR="006045D3" w:rsidRPr="006045D3">
        <w:rPr>
          <w:rFonts w:ascii="Times New Roman" w:eastAsia="Times New Roman" w:hAnsi="Times New Roman"/>
          <w:bCs/>
          <w:sz w:val="24"/>
          <w:szCs w:val="24"/>
        </w:rPr>
        <w:t xml:space="preserve"> </w:t>
      </w:r>
      <w:proofErr w:type="gramStart"/>
      <w:r w:rsidR="006045D3" w:rsidRPr="006045D3">
        <w:rPr>
          <w:rFonts w:ascii="Times New Roman" w:eastAsia="Times New Roman" w:hAnsi="Times New Roman"/>
          <w:bCs/>
          <w:sz w:val="24"/>
          <w:szCs w:val="24"/>
        </w:rPr>
        <w:t>на</w:t>
      </w:r>
      <w:proofErr w:type="gramEnd"/>
      <w:r w:rsidR="006045D3" w:rsidRPr="006045D3">
        <w:rPr>
          <w:rFonts w:ascii="Times New Roman" w:eastAsia="Times New Roman" w:hAnsi="Times New Roman"/>
          <w:bCs/>
          <w:sz w:val="24"/>
          <w:szCs w:val="24"/>
        </w:rPr>
        <w:t xml:space="preserve"> </w:t>
      </w:r>
      <w:r w:rsidR="006045D3" w:rsidRPr="006045D3">
        <w:rPr>
          <w:rFonts w:ascii="Times New Roman" w:hAnsi="Times New Roman"/>
          <w:sz w:val="24"/>
          <w:szCs w:val="24"/>
        </w:rPr>
        <w:t>телефонной тастатуре</w:t>
      </w:r>
      <w:r w:rsidRPr="006045D3">
        <w:rPr>
          <w:rFonts w:ascii="Times New Roman" w:eastAsia="Times New Roman" w:hAnsi="Times New Roman"/>
          <w:bCs/>
          <w:sz w:val="24"/>
          <w:szCs w:val="24"/>
        </w:rPr>
        <w:t xml:space="preserve">. </w:t>
      </w:r>
    </w:p>
    <w:p w:rsidR="006045D3" w:rsidRPr="006045D3" w:rsidRDefault="006045D3" w:rsidP="005B14DC">
      <w:pPr>
        <w:spacing w:after="0" w:line="240" w:lineRule="auto"/>
        <w:ind w:firstLine="284"/>
        <w:jc w:val="both"/>
        <w:rPr>
          <w:rFonts w:ascii="Times New Roman" w:eastAsia="Times New Roman" w:hAnsi="Times New Roman"/>
          <w:bCs/>
          <w:sz w:val="24"/>
          <w:szCs w:val="24"/>
        </w:rPr>
      </w:pPr>
    </w:p>
    <w:p w:rsidR="002E4E5F" w:rsidRPr="005B14DC" w:rsidRDefault="006045D3" w:rsidP="00203A24">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286372" cy="492981"/>
            <wp:effectExtent l="19050" t="0" r="9028" b="0"/>
            <wp:docPr id="286" name="Рисунок 285" descr="LEMZ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jpg"/>
                    <pic:cNvPicPr/>
                  </pic:nvPicPr>
                  <pic:blipFill>
                    <a:blip r:embed="rId109" cstate="print"/>
                    <a:stretch>
                      <a:fillRect/>
                    </a:stretch>
                  </pic:blipFill>
                  <pic:spPr>
                    <a:xfrm>
                      <a:off x="0" y="0"/>
                      <a:ext cx="1290630" cy="494613"/>
                    </a:xfrm>
                    <a:prstGeom prst="rect">
                      <a:avLst/>
                    </a:prstGeom>
                  </pic:spPr>
                </pic:pic>
              </a:graphicData>
            </a:graphic>
          </wp:inline>
        </w:drawing>
      </w:r>
      <w:r w:rsidR="007A5FBF">
        <w:rPr>
          <w:rFonts w:ascii="Times New Roman" w:hAnsi="Times New Roman"/>
          <w:sz w:val="24"/>
          <w:szCs w:val="24"/>
        </w:rPr>
        <w:t xml:space="preserve"> - для активации функции нажмите кнопку «ФУНК». Кнопка поменяет цвет с «серого» на «голубой». Далее, в поле набора номера </w:t>
      </w:r>
      <w:r w:rsidR="008919FB">
        <w:rPr>
          <w:rFonts w:ascii="Times New Roman" w:hAnsi="Times New Roman"/>
          <w:sz w:val="24"/>
          <w:szCs w:val="24"/>
        </w:rPr>
        <w:t xml:space="preserve">на тастатуре </w:t>
      </w:r>
      <w:r w:rsidR="007A5FBF">
        <w:rPr>
          <w:rFonts w:ascii="Times New Roman" w:hAnsi="Times New Roman"/>
          <w:sz w:val="24"/>
          <w:szCs w:val="24"/>
        </w:rPr>
        <w:t>введите код для активации функции, например 00</w:t>
      </w:r>
      <w:r w:rsidR="00203A24">
        <w:rPr>
          <w:rFonts w:ascii="Times New Roman" w:hAnsi="Times New Roman"/>
          <w:sz w:val="24"/>
          <w:szCs w:val="24"/>
        </w:rPr>
        <w:t>6</w:t>
      </w:r>
      <w:r w:rsidR="007A5FBF">
        <w:rPr>
          <w:rFonts w:ascii="Times New Roman" w:hAnsi="Times New Roman"/>
          <w:sz w:val="24"/>
          <w:szCs w:val="24"/>
        </w:rPr>
        <w:t xml:space="preserve"> «</w:t>
      </w:r>
      <w:r w:rsidR="00203A24">
        <w:rPr>
          <w:rFonts w:ascii="Times New Roman" w:hAnsi="Times New Roman"/>
          <w:sz w:val="24"/>
          <w:szCs w:val="24"/>
        </w:rPr>
        <w:t>Приоритетный вызов</w:t>
      </w:r>
      <w:r w:rsidR="007A5FBF">
        <w:rPr>
          <w:rFonts w:ascii="Times New Roman" w:hAnsi="Times New Roman"/>
          <w:sz w:val="24"/>
          <w:szCs w:val="24"/>
        </w:rPr>
        <w:t>».</w:t>
      </w:r>
      <w:r w:rsidR="00203A24">
        <w:rPr>
          <w:rFonts w:ascii="Times New Roman" w:hAnsi="Times New Roman"/>
          <w:sz w:val="24"/>
          <w:szCs w:val="24"/>
        </w:rPr>
        <w:t xml:space="preserve"> Н</w:t>
      </w:r>
      <w:r w:rsidR="002E4E5F" w:rsidRPr="00977D08">
        <w:rPr>
          <w:rFonts w:ascii="Times New Roman" w:hAnsi="Times New Roman"/>
          <w:sz w:val="24"/>
          <w:szCs w:val="24"/>
        </w:rPr>
        <w:t xml:space="preserve">ад регулятором </w:t>
      </w:r>
      <w:r w:rsidR="00203A24">
        <w:rPr>
          <w:rFonts w:ascii="Times New Roman" w:hAnsi="Times New Roman"/>
          <w:sz w:val="24"/>
          <w:szCs w:val="24"/>
        </w:rPr>
        <w:t xml:space="preserve">глобальной </w:t>
      </w:r>
      <w:r w:rsidR="002E4E5F" w:rsidRPr="00977D08">
        <w:rPr>
          <w:rFonts w:ascii="Times New Roman" w:hAnsi="Times New Roman"/>
          <w:sz w:val="24"/>
          <w:szCs w:val="24"/>
        </w:rPr>
        <w:t>громкости</w:t>
      </w:r>
      <w:r w:rsidR="00203A24">
        <w:rPr>
          <w:rFonts w:ascii="Times New Roman" w:hAnsi="Times New Roman"/>
          <w:sz w:val="24"/>
          <w:szCs w:val="24"/>
        </w:rPr>
        <w:t xml:space="preserve"> </w:t>
      </w:r>
      <w:r w:rsidR="002E4E5F" w:rsidRPr="00977D08">
        <w:rPr>
          <w:rFonts w:ascii="Times New Roman" w:hAnsi="Times New Roman"/>
          <w:sz w:val="24"/>
          <w:szCs w:val="24"/>
        </w:rPr>
        <w:t xml:space="preserve">появляется </w:t>
      </w:r>
      <w:r w:rsidR="00B24AED">
        <w:rPr>
          <w:rFonts w:ascii="Times New Roman" w:hAnsi="Times New Roman"/>
          <w:sz w:val="24"/>
          <w:szCs w:val="24"/>
        </w:rPr>
        <w:t>функциональная кнопка</w:t>
      </w:r>
      <w:r w:rsidR="002E4E5F" w:rsidRPr="00977D08">
        <w:rPr>
          <w:rFonts w:ascii="Times New Roman" w:hAnsi="Times New Roman"/>
          <w:sz w:val="24"/>
          <w:szCs w:val="24"/>
        </w:rPr>
        <w:t xml:space="preserve"> </w:t>
      </w:r>
      <w:r w:rsidR="00203A24">
        <w:rPr>
          <w:rFonts w:ascii="Times New Roman" w:hAnsi="Times New Roman"/>
          <w:sz w:val="24"/>
          <w:szCs w:val="24"/>
        </w:rPr>
        <w:t>«</w:t>
      </w:r>
      <w:r w:rsidR="002E4E5F" w:rsidRPr="00977D08">
        <w:rPr>
          <w:rFonts w:ascii="Times New Roman" w:hAnsi="Times New Roman"/>
          <w:sz w:val="24"/>
          <w:szCs w:val="24"/>
        </w:rPr>
        <w:t>ПР</w:t>
      </w:r>
      <w:r w:rsidR="00203A24">
        <w:rPr>
          <w:rFonts w:ascii="Times New Roman" w:hAnsi="Times New Roman"/>
          <w:sz w:val="24"/>
          <w:szCs w:val="24"/>
        </w:rPr>
        <w:t xml:space="preserve">ИО», </w:t>
      </w:r>
      <w:r w:rsidR="008919FB">
        <w:rPr>
          <w:rFonts w:ascii="Times New Roman" w:hAnsi="Times New Roman"/>
          <w:sz w:val="24"/>
          <w:szCs w:val="24"/>
        </w:rPr>
        <w:t xml:space="preserve">кнопка </w:t>
      </w:r>
      <w:r w:rsidR="002E4E5F" w:rsidRPr="00977D08">
        <w:rPr>
          <w:rFonts w:ascii="Times New Roman" w:hAnsi="Times New Roman"/>
          <w:sz w:val="24"/>
          <w:szCs w:val="24"/>
        </w:rPr>
        <w:t>используется в стандартном режиме.</w:t>
      </w:r>
      <w:r w:rsidR="002E4E5F" w:rsidRPr="00977D08">
        <w:rPr>
          <w:rFonts w:ascii="Times New Roman" w:hAnsi="Times New Roman"/>
          <w:sz w:val="24"/>
          <w:szCs w:val="24"/>
        </w:rPr>
        <w:br/>
      </w:r>
    </w:p>
    <w:p w:rsidR="00203A24" w:rsidRDefault="008919FB" w:rsidP="005B14DC">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72977" cy="4055166"/>
            <wp:effectExtent l="19050" t="0" r="0" b="0"/>
            <wp:docPr id="84" name="Рисунок 83" descr="LEMZ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jpg"/>
                    <pic:cNvPicPr/>
                  </pic:nvPicPr>
                  <pic:blipFill>
                    <a:blip r:embed="rId110" cstate="print"/>
                    <a:srcRect b="17500"/>
                    <a:stretch>
                      <a:fillRect/>
                    </a:stretch>
                  </pic:blipFill>
                  <pic:spPr>
                    <a:xfrm>
                      <a:off x="0" y="0"/>
                      <a:ext cx="572977" cy="4055166"/>
                    </a:xfrm>
                    <a:prstGeom prst="rect">
                      <a:avLst/>
                    </a:prstGeom>
                  </pic:spPr>
                </pic:pic>
              </a:graphicData>
            </a:graphic>
          </wp:inline>
        </w:drawing>
      </w:r>
    </w:p>
    <w:p w:rsidR="00203A24" w:rsidRDefault="00203A24" w:rsidP="005B14DC">
      <w:pPr>
        <w:spacing w:after="0" w:line="240" w:lineRule="auto"/>
        <w:rPr>
          <w:rFonts w:ascii="Times New Roman" w:hAnsi="Times New Roman"/>
          <w:sz w:val="24"/>
          <w:szCs w:val="24"/>
        </w:rPr>
      </w:pPr>
    </w:p>
    <w:p w:rsidR="004B43BF" w:rsidRDefault="002E4E5F" w:rsidP="004B43BF">
      <w:pPr>
        <w:spacing w:after="0" w:line="240" w:lineRule="auto"/>
        <w:ind w:firstLine="284"/>
        <w:jc w:val="both"/>
        <w:rPr>
          <w:lang w:eastAsia="ru-RU"/>
        </w:rPr>
      </w:pPr>
      <w:r w:rsidRPr="00977D08">
        <w:rPr>
          <w:rFonts w:ascii="Times New Roman" w:hAnsi="Times New Roman"/>
          <w:sz w:val="24"/>
          <w:szCs w:val="24"/>
        </w:rPr>
        <w:t xml:space="preserve">Если нужно вызвать </w:t>
      </w:r>
      <w:r w:rsidR="008919FB">
        <w:rPr>
          <w:rFonts w:ascii="Times New Roman" w:hAnsi="Times New Roman"/>
          <w:sz w:val="24"/>
          <w:szCs w:val="24"/>
        </w:rPr>
        <w:t>другую</w:t>
      </w:r>
      <w:r w:rsidRPr="00977D08">
        <w:rPr>
          <w:rFonts w:ascii="Times New Roman" w:hAnsi="Times New Roman"/>
          <w:sz w:val="24"/>
          <w:szCs w:val="24"/>
        </w:rPr>
        <w:t xml:space="preserve"> </w:t>
      </w:r>
      <w:r w:rsidR="00B24AED">
        <w:rPr>
          <w:rFonts w:ascii="Times New Roman" w:hAnsi="Times New Roman"/>
          <w:sz w:val="24"/>
          <w:szCs w:val="24"/>
        </w:rPr>
        <w:t xml:space="preserve"> функциональную кнопку</w:t>
      </w:r>
      <w:r w:rsidRPr="00977D08">
        <w:rPr>
          <w:rFonts w:ascii="Times New Roman" w:hAnsi="Times New Roman"/>
          <w:sz w:val="24"/>
          <w:szCs w:val="24"/>
        </w:rPr>
        <w:t xml:space="preserve">, опять </w:t>
      </w:r>
      <w:r w:rsidR="008919FB">
        <w:rPr>
          <w:rFonts w:ascii="Times New Roman" w:hAnsi="Times New Roman"/>
          <w:sz w:val="24"/>
          <w:szCs w:val="24"/>
        </w:rPr>
        <w:t>нажимаем кнопку «ФУНК»</w:t>
      </w:r>
      <w:r w:rsidRPr="00977D08">
        <w:rPr>
          <w:rFonts w:ascii="Times New Roman" w:hAnsi="Times New Roman"/>
          <w:sz w:val="24"/>
          <w:szCs w:val="24"/>
        </w:rPr>
        <w:t xml:space="preserve"> </w:t>
      </w:r>
      <w:r w:rsidR="008919FB">
        <w:rPr>
          <w:rFonts w:ascii="Times New Roman" w:hAnsi="Times New Roman"/>
          <w:sz w:val="24"/>
          <w:szCs w:val="24"/>
        </w:rPr>
        <w:t xml:space="preserve">и </w:t>
      </w:r>
      <w:r w:rsidRPr="00977D08">
        <w:rPr>
          <w:rFonts w:ascii="Times New Roman" w:hAnsi="Times New Roman"/>
          <w:sz w:val="24"/>
          <w:szCs w:val="24"/>
        </w:rPr>
        <w:t>вводим код</w:t>
      </w:r>
      <w:r w:rsidR="00A20AAE">
        <w:rPr>
          <w:rFonts w:ascii="Times New Roman" w:hAnsi="Times New Roman"/>
          <w:sz w:val="24"/>
          <w:szCs w:val="24"/>
        </w:rPr>
        <w:t>,</w:t>
      </w:r>
      <w:r w:rsidRPr="00977D08">
        <w:rPr>
          <w:rFonts w:ascii="Times New Roman" w:hAnsi="Times New Roman"/>
          <w:sz w:val="24"/>
          <w:szCs w:val="24"/>
        </w:rPr>
        <w:t xml:space="preserve"> например 00</w:t>
      </w:r>
      <w:r w:rsidR="00A20AAE">
        <w:rPr>
          <w:rFonts w:ascii="Times New Roman" w:hAnsi="Times New Roman"/>
          <w:sz w:val="24"/>
          <w:szCs w:val="24"/>
        </w:rPr>
        <w:t>4</w:t>
      </w:r>
      <w:r w:rsidRPr="00977D08">
        <w:rPr>
          <w:rFonts w:ascii="Times New Roman" w:hAnsi="Times New Roman"/>
          <w:sz w:val="24"/>
          <w:szCs w:val="24"/>
        </w:rPr>
        <w:t xml:space="preserve"> </w:t>
      </w:r>
      <w:r w:rsidR="00A20AAE">
        <w:rPr>
          <w:rFonts w:ascii="Times New Roman" w:hAnsi="Times New Roman"/>
          <w:sz w:val="24"/>
          <w:szCs w:val="24"/>
        </w:rPr>
        <w:t>«</w:t>
      </w:r>
      <w:r w:rsidRPr="00977D08">
        <w:rPr>
          <w:rFonts w:ascii="Times New Roman" w:hAnsi="Times New Roman"/>
          <w:sz w:val="24"/>
          <w:szCs w:val="24"/>
        </w:rPr>
        <w:t>В</w:t>
      </w:r>
      <w:r w:rsidR="00A20AAE">
        <w:rPr>
          <w:rFonts w:ascii="Times New Roman" w:hAnsi="Times New Roman"/>
          <w:sz w:val="24"/>
          <w:szCs w:val="24"/>
        </w:rPr>
        <w:t>торжение».</w:t>
      </w:r>
      <w:r w:rsidRPr="00977D08">
        <w:rPr>
          <w:rFonts w:ascii="Times New Roman" w:hAnsi="Times New Roman"/>
          <w:sz w:val="24"/>
          <w:szCs w:val="24"/>
        </w:rPr>
        <w:t xml:space="preserve"> </w:t>
      </w:r>
      <w:r w:rsidR="00A20AAE">
        <w:rPr>
          <w:rFonts w:ascii="Times New Roman" w:hAnsi="Times New Roman"/>
          <w:sz w:val="24"/>
          <w:szCs w:val="24"/>
        </w:rPr>
        <w:t>В</w:t>
      </w:r>
      <w:r w:rsidRPr="00977D08">
        <w:rPr>
          <w:rFonts w:ascii="Times New Roman" w:hAnsi="Times New Roman"/>
          <w:sz w:val="24"/>
          <w:szCs w:val="24"/>
        </w:rPr>
        <w:t xml:space="preserve">место </w:t>
      </w:r>
      <w:r w:rsidR="00B24AED">
        <w:rPr>
          <w:rFonts w:ascii="Times New Roman" w:hAnsi="Times New Roman"/>
          <w:sz w:val="24"/>
          <w:szCs w:val="24"/>
        </w:rPr>
        <w:t>«</w:t>
      </w:r>
      <w:r w:rsidRPr="00977D08">
        <w:rPr>
          <w:rFonts w:ascii="Times New Roman" w:hAnsi="Times New Roman"/>
          <w:sz w:val="24"/>
          <w:szCs w:val="24"/>
        </w:rPr>
        <w:t>ПР</w:t>
      </w:r>
      <w:r w:rsidR="00B24AED">
        <w:rPr>
          <w:rFonts w:ascii="Times New Roman" w:hAnsi="Times New Roman"/>
          <w:sz w:val="24"/>
          <w:szCs w:val="24"/>
        </w:rPr>
        <w:t>ИО»</w:t>
      </w:r>
      <w:r w:rsidRPr="00977D08">
        <w:rPr>
          <w:rFonts w:ascii="Times New Roman" w:hAnsi="Times New Roman"/>
          <w:sz w:val="24"/>
          <w:szCs w:val="24"/>
        </w:rPr>
        <w:t xml:space="preserve"> появляется </w:t>
      </w:r>
      <w:r w:rsidR="00A20AAE">
        <w:rPr>
          <w:rFonts w:ascii="Times New Roman" w:hAnsi="Times New Roman"/>
          <w:sz w:val="24"/>
          <w:szCs w:val="24"/>
        </w:rPr>
        <w:t>кнопка «</w:t>
      </w:r>
      <w:r w:rsidRPr="00977D08">
        <w:rPr>
          <w:rFonts w:ascii="Times New Roman" w:hAnsi="Times New Roman"/>
          <w:sz w:val="24"/>
          <w:szCs w:val="24"/>
        </w:rPr>
        <w:t>ВТОРЖ</w:t>
      </w:r>
      <w:r w:rsidR="00A20AAE">
        <w:rPr>
          <w:rFonts w:ascii="Times New Roman" w:hAnsi="Times New Roman"/>
          <w:sz w:val="24"/>
          <w:szCs w:val="24"/>
        </w:rPr>
        <w:t>»</w:t>
      </w:r>
      <w:r w:rsidRPr="00977D08">
        <w:rPr>
          <w:rFonts w:ascii="Times New Roman" w:hAnsi="Times New Roman"/>
          <w:sz w:val="24"/>
          <w:szCs w:val="24"/>
        </w:rPr>
        <w:t xml:space="preserve">. </w:t>
      </w:r>
      <w:r w:rsidR="00A20AAE">
        <w:rPr>
          <w:rFonts w:ascii="Times New Roman" w:hAnsi="Times New Roman"/>
          <w:sz w:val="24"/>
          <w:szCs w:val="24"/>
        </w:rPr>
        <w:t xml:space="preserve">Для того чтобы убрать функциональную кнопку нужно на тастатуре набрать код 000. </w:t>
      </w:r>
      <w:r w:rsidR="004B43BF" w:rsidRPr="00977D08">
        <w:rPr>
          <w:rFonts w:ascii="Times New Roman" w:hAnsi="Times New Roman"/>
          <w:sz w:val="24"/>
          <w:szCs w:val="24"/>
        </w:rPr>
        <w:t xml:space="preserve">Если </w:t>
      </w:r>
      <w:r w:rsidR="004B43BF">
        <w:rPr>
          <w:rFonts w:ascii="Times New Roman" w:hAnsi="Times New Roman"/>
          <w:sz w:val="24"/>
          <w:szCs w:val="24"/>
        </w:rPr>
        <w:t xml:space="preserve">вызываемая функциональная кнопка </w:t>
      </w:r>
      <w:r w:rsidR="004B43BF" w:rsidRPr="00977D08">
        <w:rPr>
          <w:rFonts w:ascii="Times New Roman" w:hAnsi="Times New Roman"/>
          <w:sz w:val="24"/>
          <w:szCs w:val="24"/>
        </w:rPr>
        <w:t xml:space="preserve">уже есть на </w:t>
      </w:r>
      <w:r w:rsidR="004B43BF">
        <w:rPr>
          <w:rFonts w:ascii="Times New Roman" w:hAnsi="Times New Roman"/>
          <w:sz w:val="24"/>
          <w:szCs w:val="24"/>
        </w:rPr>
        <w:t>панели</w:t>
      </w:r>
      <w:r w:rsidR="004B43BF" w:rsidRPr="00977D08">
        <w:rPr>
          <w:rFonts w:ascii="Times New Roman" w:hAnsi="Times New Roman"/>
          <w:sz w:val="24"/>
          <w:szCs w:val="24"/>
        </w:rPr>
        <w:t xml:space="preserve"> (</w:t>
      </w:r>
      <w:r w:rsidR="004B43BF">
        <w:rPr>
          <w:rFonts w:ascii="Times New Roman" w:hAnsi="Times New Roman"/>
          <w:sz w:val="24"/>
          <w:szCs w:val="24"/>
        </w:rPr>
        <w:t>Основной или Дополнительной</w:t>
      </w:r>
      <w:r w:rsidR="004B43BF" w:rsidRPr="00977D08">
        <w:rPr>
          <w:rFonts w:ascii="Times New Roman" w:hAnsi="Times New Roman"/>
          <w:sz w:val="24"/>
          <w:szCs w:val="24"/>
        </w:rPr>
        <w:t>)</w:t>
      </w:r>
      <w:r w:rsidR="004B43BF">
        <w:rPr>
          <w:rFonts w:ascii="Times New Roman" w:hAnsi="Times New Roman"/>
          <w:sz w:val="24"/>
          <w:szCs w:val="24"/>
        </w:rPr>
        <w:t xml:space="preserve">, то она не будет никуда перемещена, </w:t>
      </w:r>
      <w:r w:rsidR="004B43BF" w:rsidRPr="004B43BF">
        <w:rPr>
          <w:rFonts w:ascii="Times New Roman" w:hAnsi="Times New Roman"/>
          <w:sz w:val="24"/>
          <w:szCs w:val="24"/>
        </w:rPr>
        <w:t>сработает индикация на созданной функциональной кнопке.</w:t>
      </w:r>
    </w:p>
    <w:p w:rsidR="00E43CCB" w:rsidRDefault="00E43CCB" w:rsidP="00A20AAE">
      <w:pPr>
        <w:pStyle w:val="3"/>
        <w:tabs>
          <w:tab w:val="clear" w:pos="1620"/>
          <w:tab w:val="num" w:pos="0"/>
        </w:tabs>
        <w:spacing w:after="0"/>
        <w:ind w:left="0" w:firstLine="284"/>
        <w:rPr>
          <w:sz w:val="26"/>
          <w:szCs w:val="26"/>
        </w:rPr>
      </w:pPr>
      <w:bookmarkStart w:id="69" w:name="_Toc98245481"/>
      <w:r w:rsidRPr="008439FC">
        <w:rPr>
          <w:sz w:val="26"/>
          <w:szCs w:val="26"/>
        </w:rPr>
        <w:lastRenderedPageBreak/>
        <w:t>3.9.</w:t>
      </w:r>
      <w:r>
        <w:rPr>
          <w:sz w:val="26"/>
          <w:szCs w:val="26"/>
        </w:rPr>
        <w:t>5</w:t>
      </w:r>
      <w:r w:rsidRPr="008439FC">
        <w:rPr>
          <w:sz w:val="26"/>
          <w:szCs w:val="26"/>
        </w:rPr>
        <w:t xml:space="preserve"> </w:t>
      </w:r>
      <w:r>
        <w:rPr>
          <w:sz w:val="26"/>
          <w:szCs w:val="26"/>
        </w:rPr>
        <w:t>Выбор внешнего шлюза</w:t>
      </w:r>
      <w:bookmarkEnd w:id="69"/>
    </w:p>
    <w:p w:rsidR="00B14653" w:rsidRDefault="00B14653" w:rsidP="00B14653">
      <w:pPr>
        <w:spacing w:after="0" w:line="240" w:lineRule="auto"/>
        <w:ind w:firstLine="284"/>
        <w:jc w:val="both"/>
        <w:rPr>
          <w:rFonts w:ascii="Times New Roman" w:eastAsia="Times New Roman" w:hAnsi="Times New Roman"/>
          <w:bCs/>
          <w:sz w:val="24"/>
          <w:szCs w:val="24"/>
        </w:rPr>
      </w:pPr>
    </w:p>
    <w:p w:rsidR="00B14653" w:rsidRPr="00D174D2" w:rsidRDefault="00D174D2" w:rsidP="00B14653">
      <w:pPr>
        <w:spacing w:after="0" w:line="240" w:lineRule="auto"/>
        <w:ind w:firstLine="284"/>
        <w:jc w:val="both"/>
        <w:rPr>
          <w:rFonts w:ascii="Times New Roman" w:eastAsia="Times New Roman" w:hAnsi="Times New Roman"/>
          <w:bCs/>
          <w:sz w:val="24"/>
          <w:szCs w:val="24"/>
        </w:rPr>
      </w:pPr>
      <w:r>
        <w:rPr>
          <w:rFonts w:ascii="Times New Roman" w:hAnsi="Times New Roman"/>
          <w:sz w:val="24"/>
          <w:szCs w:val="24"/>
        </w:rPr>
        <w:t xml:space="preserve">В ЦТРС существует </w:t>
      </w:r>
      <w:r w:rsidRPr="005B14DC">
        <w:rPr>
          <w:rFonts w:ascii="Times New Roman" w:hAnsi="Times New Roman"/>
          <w:sz w:val="24"/>
          <w:szCs w:val="24"/>
        </w:rPr>
        <w:t xml:space="preserve">возможность проверки любой телефонной линии с помощью набора </w:t>
      </w:r>
      <w:r w:rsidRPr="00D174D2">
        <w:rPr>
          <w:rFonts w:ascii="Times New Roman" w:eastAsia="Times New Roman" w:hAnsi="Times New Roman"/>
          <w:bCs/>
          <w:sz w:val="24"/>
          <w:szCs w:val="24"/>
        </w:rPr>
        <w:t>индивидуального трехзначного кода</w:t>
      </w:r>
      <w:r w:rsidRPr="00D174D2">
        <w:rPr>
          <w:rFonts w:ascii="Times New Roman" w:hAnsi="Times New Roman"/>
          <w:sz w:val="24"/>
          <w:szCs w:val="24"/>
        </w:rPr>
        <w:t>.</w:t>
      </w:r>
      <w:r w:rsidR="00B0735A">
        <w:rPr>
          <w:rFonts w:ascii="Times New Roman" w:hAnsi="Times New Roman"/>
          <w:sz w:val="24"/>
          <w:szCs w:val="24"/>
        </w:rPr>
        <w:t xml:space="preserve"> </w:t>
      </w:r>
      <w:proofErr w:type="gramStart"/>
      <w:r>
        <w:rPr>
          <w:rFonts w:ascii="Times New Roman" w:hAnsi="Times New Roman"/>
          <w:sz w:val="24"/>
          <w:szCs w:val="24"/>
        </w:rPr>
        <w:t xml:space="preserve">Код </w:t>
      </w:r>
      <w:r w:rsidRPr="00D174D2">
        <w:rPr>
          <w:rFonts w:ascii="Times New Roman" w:hAnsi="Times New Roman"/>
          <w:sz w:val="24"/>
          <w:szCs w:val="24"/>
        </w:rPr>
        <w:t xml:space="preserve">набирается </w:t>
      </w:r>
      <w:r w:rsidR="00B14653" w:rsidRPr="00D174D2">
        <w:rPr>
          <w:rFonts w:ascii="Times New Roman" w:eastAsia="Times New Roman" w:hAnsi="Times New Roman"/>
          <w:bCs/>
          <w:sz w:val="24"/>
          <w:szCs w:val="24"/>
        </w:rPr>
        <w:t xml:space="preserve">на номеронабирателе </w:t>
      </w:r>
      <w:r w:rsidRPr="00D174D2">
        <w:rPr>
          <w:rFonts w:ascii="Times New Roman" w:eastAsia="Times New Roman" w:hAnsi="Times New Roman"/>
          <w:bCs/>
          <w:sz w:val="24"/>
          <w:szCs w:val="24"/>
        </w:rPr>
        <w:t xml:space="preserve">и </w:t>
      </w:r>
      <w:r w:rsidR="00B14653" w:rsidRPr="00D174D2">
        <w:rPr>
          <w:rFonts w:ascii="Times New Roman" w:eastAsia="Times New Roman" w:hAnsi="Times New Roman"/>
          <w:bCs/>
          <w:sz w:val="24"/>
          <w:szCs w:val="24"/>
        </w:rPr>
        <w:t>дает возможность выхода на линию с любого ЦТРС без указания доступности шлюза в Редакторе подключений (см. п</w:t>
      </w:r>
      <w:r>
        <w:rPr>
          <w:rFonts w:ascii="Times New Roman" w:eastAsia="Times New Roman" w:hAnsi="Times New Roman"/>
          <w:bCs/>
          <w:sz w:val="24"/>
          <w:szCs w:val="24"/>
        </w:rPr>
        <w:t xml:space="preserve">ункт </w:t>
      </w:r>
      <w:r w:rsidR="00B14653" w:rsidRPr="00D174D2">
        <w:rPr>
          <w:rFonts w:ascii="Times New Roman" w:eastAsia="Times New Roman" w:hAnsi="Times New Roman"/>
          <w:bCs/>
          <w:sz w:val="24"/>
          <w:szCs w:val="24"/>
        </w:rPr>
        <w:t>5.2.2 «</w:t>
      </w:r>
      <w:r w:rsidR="00B14653" w:rsidRPr="00D174D2">
        <w:rPr>
          <w:rFonts w:ascii="Times New Roman" w:eastAsia="Times New Roman" w:hAnsi="Times New Roman"/>
          <w:bCs/>
          <w:sz w:val="24"/>
          <w:szCs w:val="24"/>
          <w:lang w:val="en-US"/>
        </w:rPr>
        <w:t>SIP</w:t>
      </w:r>
      <w:r w:rsidR="00B14653" w:rsidRPr="00D174D2">
        <w:rPr>
          <w:rFonts w:ascii="Times New Roman" w:eastAsia="Times New Roman" w:hAnsi="Times New Roman"/>
          <w:bCs/>
          <w:sz w:val="24"/>
          <w:szCs w:val="24"/>
        </w:rPr>
        <w:t>-маршруты» инструкции</w:t>
      </w:r>
      <w:r w:rsidRPr="00D174D2">
        <w:rPr>
          <w:rFonts w:ascii="Times New Roman" w:eastAsia="Times New Roman" w:hAnsi="Times New Roman"/>
          <w:bCs/>
          <w:sz w:val="24"/>
          <w:szCs w:val="24"/>
        </w:rPr>
        <w:t xml:space="preserve"> </w:t>
      </w:r>
      <w:r w:rsidRPr="00700168">
        <w:rPr>
          <w:rFonts w:ascii="Times New Roman" w:hAnsi="Times New Roman"/>
          <w:sz w:val="24"/>
          <w:szCs w:val="24"/>
          <w:lang w:eastAsia="ru-RU"/>
        </w:rPr>
        <w:t>«Руководство оператора СТКУ.</w:t>
      </w:r>
      <w:proofErr w:type="gramEnd"/>
      <w:r w:rsidRPr="00700168">
        <w:rPr>
          <w:rFonts w:ascii="Times New Roman" w:hAnsi="Times New Roman"/>
          <w:sz w:val="24"/>
          <w:szCs w:val="24"/>
          <w:lang w:eastAsia="ru-RU"/>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r w:rsidRPr="007A5FBF">
        <w:rPr>
          <w:rFonts w:ascii="Times New Roman" w:hAnsi="Times New Roman"/>
          <w:sz w:val="24"/>
          <w:szCs w:val="24"/>
          <w:lang w:eastAsia="ru-RU"/>
        </w:rPr>
        <w:t>.</w:t>
      </w:r>
      <w:proofErr w:type="gramEnd"/>
    </w:p>
    <w:p w:rsidR="00D174D2" w:rsidRDefault="00D174D2" w:rsidP="00ED68F4">
      <w:pPr>
        <w:spacing w:after="0" w:line="240" w:lineRule="auto"/>
        <w:rPr>
          <w:rFonts w:ascii="Times New Roman" w:hAnsi="Times New Roman"/>
          <w:sz w:val="24"/>
          <w:szCs w:val="24"/>
        </w:rPr>
      </w:pPr>
    </w:p>
    <w:p w:rsidR="005B14DC" w:rsidRDefault="005B14DC" w:rsidP="005B14DC">
      <w:pPr>
        <w:spacing w:after="0" w:line="240" w:lineRule="auto"/>
        <w:ind w:firstLine="284"/>
        <w:jc w:val="both"/>
        <w:rPr>
          <w:rFonts w:ascii="Times New Roman" w:eastAsia="Times New Roman" w:hAnsi="Times New Roman"/>
          <w:bCs/>
          <w:sz w:val="24"/>
          <w:szCs w:val="24"/>
          <w:lang w:eastAsia="zh-CN"/>
        </w:rPr>
      </w:pPr>
      <w:r>
        <w:rPr>
          <w:rFonts w:ascii="Times New Roman" w:hAnsi="Times New Roman"/>
          <w:noProof/>
          <w:sz w:val="24"/>
          <w:szCs w:val="24"/>
          <w:lang w:eastAsia="ru-RU"/>
        </w:rPr>
        <w:drawing>
          <wp:inline distT="0" distB="0" distL="0" distR="0">
            <wp:extent cx="1257016" cy="478863"/>
            <wp:effectExtent l="19050" t="0" r="284" b="0"/>
            <wp:docPr id="89" name="Рисунок 276" descr="LEM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3.jpg"/>
                    <pic:cNvPicPr/>
                  </pic:nvPicPr>
                  <pic:blipFill>
                    <a:blip r:embed="rId66" cstate="print"/>
                    <a:stretch>
                      <a:fillRect/>
                    </a:stretch>
                  </pic:blipFill>
                  <pic:spPr>
                    <a:xfrm>
                      <a:off x="0" y="0"/>
                      <a:ext cx="1261725" cy="480657"/>
                    </a:xfrm>
                    <a:prstGeom prst="rect">
                      <a:avLst/>
                    </a:prstGeom>
                  </pic:spPr>
                </pic:pic>
              </a:graphicData>
            </a:graphic>
          </wp:inline>
        </w:drawing>
      </w:r>
      <w:r>
        <w:rPr>
          <w:rFonts w:ascii="Times New Roman" w:hAnsi="Times New Roman"/>
          <w:sz w:val="24"/>
          <w:szCs w:val="24"/>
        </w:rPr>
        <w:t xml:space="preserve"> </w:t>
      </w:r>
      <w:r w:rsidRPr="002F2E85">
        <w:rPr>
          <w:rFonts w:ascii="Times New Roman" w:hAnsi="Times New Roman"/>
          <w:sz w:val="24"/>
          <w:szCs w:val="24"/>
        </w:rPr>
        <w:t xml:space="preserve">- </w:t>
      </w:r>
      <w:r w:rsidR="002F2E85" w:rsidRPr="002F2E85">
        <w:rPr>
          <w:rFonts w:ascii="Times New Roman" w:hAnsi="Times New Roman"/>
          <w:sz w:val="24"/>
          <w:szCs w:val="24"/>
        </w:rPr>
        <w:t xml:space="preserve">кнопка выхода на </w:t>
      </w:r>
      <w:r w:rsidRPr="002F2E85">
        <w:rPr>
          <w:rFonts w:ascii="Times New Roman" w:eastAsia="Times New Roman" w:hAnsi="Times New Roman"/>
          <w:bCs/>
          <w:sz w:val="24"/>
          <w:szCs w:val="24"/>
          <w:lang w:eastAsia="zh-CN"/>
        </w:rPr>
        <w:t>внешний шлюз (линию)</w:t>
      </w:r>
      <w:r w:rsidR="002F2E85" w:rsidRPr="002F2E85">
        <w:rPr>
          <w:rFonts w:ascii="Times New Roman" w:eastAsia="Times New Roman" w:hAnsi="Times New Roman"/>
          <w:bCs/>
          <w:sz w:val="24"/>
          <w:szCs w:val="24"/>
          <w:lang w:eastAsia="zh-CN"/>
        </w:rPr>
        <w:t xml:space="preserve"> с помощью набора </w:t>
      </w:r>
      <w:r w:rsidR="002F2E85" w:rsidRPr="002F2E85">
        <w:rPr>
          <w:rFonts w:ascii="Times New Roman" w:eastAsia="Times New Roman" w:hAnsi="Times New Roman"/>
          <w:bCs/>
          <w:sz w:val="24"/>
          <w:szCs w:val="24"/>
        </w:rPr>
        <w:t>индивидуального трехзначного кода</w:t>
      </w:r>
      <w:r w:rsidRPr="002F2E85">
        <w:rPr>
          <w:rFonts w:ascii="Times New Roman" w:eastAsia="Times New Roman" w:hAnsi="Times New Roman"/>
          <w:bCs/>
          <w:sz w:val="24"/>
          <w:szCs w:val="24"/>
          <w:lang w:eastAsia="zh-CN"/>
        </w:rPr>
        <w:t xml:space="preserve">. </w:t>
      </w:r>
    </w:p>
    <w:p w:rsidR="005B14DC" w:rsidRPr="002F2E85" w:rsidRDefault="005B14DC" w:rsidP="005B14DC">
      <w:pPr>
        <w:spacing w:after="0" w:line="240" w:lineRule="auto"/>
        <w:ind w:firstLine="284"/>
        <w:jc w:val="both"/>
        <w:rPr>
          <w:rFonts w:eastAsia="Times New Roman"/>
          <w:b/>
          <w:sz w:val="24"/>
          <w:szCs w:val="24"/>
          <w:lang w:eastAsia="ru-RU"/>
        </w:rPr>
      </w:pPr>
    </w:p>
    <w:p w:rsidR="00B0735A" w:rsidRPr="00D174D2" w:rsidRDefault="00B14653" w:rsidP="00B0735A">
      <w:pPr>
        <w:spacing w:after="0" w:line="240" w:lineRule="auto"/>
        <w:ind w:firstLine="284"/>
        <w:jc w:val="both"/>
        <w:rPr>
          <w:rFonts w:ascii="Times New Roman" w:eastAsia="Times New Roman" w:hAnsi="Times New Roman"/>
          <w:bCs/>
          <w:sz w:val="24"/>
          <w:szCs w:val="24"/>
        </w:rPr>
      </w:pPr>
      <w:r>
        <w:rPr>
          <w:rFonts w:eastAsia="Times New Roman"/>
          <w:b/>
          <w:noProof/>
          <w:sz w:val="24"/>
          <w:szCs w:val="24"/>
          <w:lang w:eastAsia="ru-RU"/>
        </w:rPr>
        <w:drawing>
          <wp:inline distT="0" distB="0" distL="0" distR="0">
            <wp:extent cx="1269505" cy="483621"/>
            <wp:effectExtent l="19050" t="0" r="6845" b="0"/>
            <wp:docPr id="90" name="Рисунок 89" descr="LEMZ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7.jpg"/>
                    <pic:cNvPicPr/>
                  </pic:nvPicPr>
                  <pic:blipFill>
                    <a:blip r:embed="rId111" cstate="print"/>
                    <a:stretch>
                      <a:fillRect/>
                    </a:stretch>
                  </pic:blipFill>
                  <pic:spPr>
                    <a:xfrm>
                      <a:off x="0" y="0"/>
                      <a:ext cx="1266885" cy="482623"/>
                    </a:xfrm>
                    <a:prstGeom prst="rect">
                      <a:avLst/>
                    </a:prstGeom>
                  </pic:spPr>
                </pic:pic>
              </a:graphicData>
            </a:graphic>
          </wp:inline>
        </w:drawing>
      </w:r>
      <w:r w:rsidRPr="002F2E85">
        <w:rPr>
          <w:rFonts w:eastAsia="Times New Roman"/>
          <w:b/>
          <w:sz w:val="24"/>
          <w:szCs w:val="24"/>
          <w:lang w:eastAsia="ru-RU"/>
        </w:rPr>
        <w:t xml:space="preserve"> - </w:t>
      </w:r>
      <w:r w:rsidR="002F2E85">
        <w:rPr>
          <w:rFonts w:ascii="Times New Roman" w:hAnsi="Times New Roman"/>
          <w:sz w:val="24"/>
          <w:szCs w:val="24"/>
        </w:rPr>
        <w:t xml:space="preserve">для выхода на </w:t>
      </w:r>
      <w:r w:rsidR="00727BFB" w:rsidRPr="002F2E85">
        <w:rPr>
          <w:rFonts w:ascii="Times New Roman" w:eastAsia="Times New Roman" w:hAnsi="Times New Roman"/>
          <w:bCs/>
          <w:sz w:val="24"/>
          <w:szCs w:val="24"/>
          <w:lang w:eastAsia="zh-CN"/>
        </w:rPr>
        <w:t xml:space="preserve">внешний шлюз </w:t>
      </w:r>
      <w:r w:rsidR="00727BFB">
        <w:rPr>
          <w:rFonts w:ascii="Times New Roman" w:eastAsia="Times New Roman" w:hAnsi="Times New Roman"/>
          <w:bCs/>
          <w:sz w:val="24"/>
          <w:szCs w:val="24"/>
          <w:lang w:eastAsia="zh-CN"/>
        </w:rPr>
        <w:t>(</w:t>
      </w:r>
      <w:r w:rsidR="002F2E85">
        <w:rPr>
          <w:rFonts w:ascii="Times New Roman" w:hAnsi="Times New Roman"/>
          <w:sz w:val="24"/>
          <w:szCs w:val="24"/>
        </w:rPr>
        <w:t>линию</w:t>
      </w:r>
      <w:r w:rsidR="00727BFB">
        <w:rPr>
          <w:rFonts w:ascii="Times New Roman" w:hAnsi="Times New Roman"/>
          <w:sz w:val="24"/>
          <w:szCs w:val="24"/>
        </w:rPr>
        <w:t>)</w:t>
      </w:r>
      <w:r w:rsidR="002F2E85">
        <w:rPr>
          <w:rFonts w:ascii="Times New Roman" w:hAnsi="Times New Roman"/>
          <w:sz w:val="24"/>
          <w:szCs w:val="24"/>
        </w:rPr>
        <w:t xml:space="preserve"> нажмите кнопку «КОД». Кнопка поменяет цвет с «серого» на «голубой». Далее, в поле набора номера на тастатуре введите индивидуальный код, например 863.</w:t>
      </w:r>
      <w:r w:rsidR="00727BFB">
        <w:rPr>
          <w:rFonts w:ascii="Times New Roman" w:hAnsi="Times New Roman"/>
          <w:sz w:val="24"/>
          <w:szCs w:val="24"/>
        </w:rPr>
        <w:t xml:space="preserve"> </w:t>
      </w:r>
      <w:proofErr w:type="gramStart"/>
      <w:r w:rsidR="00B0735A">
        <w:rPr>
          <w:rFonts w:ascii="Times New Roman" w:hAnsi="Times New Roman"/>
          <w:sz w:val="24"/>
          <w:szCs w:val="24"/>
        </w:rPr>
        <w:t>Код задается</w:t>
      </w:r>
      <w:r w:rsidR="00B0735A" w:rsidRPr="005B14DC">
        <w:rPr>
          <w:rFonts w:ascii="Times New Roman" w:hAnsi="Times New Roman"/>
          <w:sz w:val="24"/>
          <w:szCs w:val="24"/>
        </w:rPr>
        <w:t xml:space="preserve"> </w:t>
      </w:r>
      <w:r w:rsidR="000047C7">
        <w:rPr>
          <w:rFonts w:ascii="Times New Roman" w:hAnsi="Times New Roman"/>
          <w:sz w:val="24"/>
          <w:szCs w:val="24"/>
        </w:rPr>
        <w:t xml:space="preserve">в основных системных настройках </w:t>
      </w:r>
      <w:r w:rsidR="00B0735A">
        <w:rPr>
          <w:rFonts w:ascii="Times New Roman" w:hAnsi="Times New Roman"/>
          <w:sz w:val="24"/>
          <w:szCs w:val="24"/>
        </w:rPr>
        <w:t xml:space="preserve">на закладке «Внешние шлюзы» </w:t>
      </w:r>
      <w:r w:rsidR="00EC253E">
        <w:rPr>
          <w:rFonts w:ascii="Times New Roman" w:hAnsi="Times New Roman"/>
          <w:sz w:val="24"/>
          <w:szCs w:val="24"/>
        </w:rPr>
        <w:t xml:space="preserve">в поле «Код выхода» </w:t>
      </w:r>
      <w:r w:rsidR="00B0735A">
        <w:rPr>
          <w:rFonts w:ascii="Times New Roman" w:hAnsi="Times New Roman"/>
          <w:sz w:val="24"/>
          <w:szCs w:val="24"/>
        </w:rPr>
        <w:t xml:space="preserve">(см. пункт </w:t>
      </w:r>
      <w:r w:rsidR="0007452C" w:rsidRPr="0007452C">
        <w:rPr>
          <w:rFonts w:ascii="Times New Roman" w:hAnsi="Times New Roman"/>
          <w:sz w:val="24"/>
          <w:szCs w:val="24"/>
        </w:rPr>
        <w:t>3.</w:t>
      </w:r>
      <w:r w:rsidR="0007452C" w:rsidRPr="005110A5">
        <w:rPr>
          <w:rFonts w:ascii="Times New Roman" w:hAnsi="Times New Roman"/>
          <w:sz w:val="24"/>
          <w:szCs w:val="24"/>
        </w:rPr>
        <w:t xml:space="preserve">1.3 </w:t>
      </w:r>
      <w:r w:rsidR="00B0735A">
        <w:rPr>
          <w:rFonts w:ascii="Times New Roman" w:hAnsi="Times New Roman"/>
          <w:sz w:val="24"/>
          <w:szCs w:val="24"/>
        </w:rPr>
        <w:t>«Настройка внешних шлюзов»</w:t>
      </w:r>
      <w:r w:rsidR="00B0735A" w:rsidRPr="00B0735A">
        <w:rPr>
          <w:rFonts w:ascii="Times New Roman" w:eastAsia="Times New Roman" w:hAnsi="Times New Roman"/>
          <w:bCs/>
          <w:sz w:val="24"/>
          <w:szCs w:val="24"/>
        </w:rPr>
        <w:t xml:space="preserve"> </w:t>
      </w:r>
      <w:r w:rsidR="00B0735A" w:rsidRPr="00D174D2">
        <w:rPr>
          <w:rFonts w:ascii="Times New Roman" w:eastAsia="Times New Roman" w:hAnsi="Times New Roman"/>
          <w:bCs/>
          <w:sz w:val="24"/>
          <w:szCs w:val="24"/>
        </w:rPr>
        <w:t xml:space="preserve">инструкции </w:t>
      </w:r>
      <w:r w:rsidR="00B0735A" w:rsidRPr="00700168">
        <w:rPr>
          <w:rFonts w:ascii="Times New Roman" w:hAnsi="Times New Roman"/>
          <w:sz w:val="24"/>
          <w:szCs w:val="24"/>
          <w:lang w:eastAsia="ru-RU"/>
        </w:rPr>
        <w:t>«Руководство оператора СТКУ.</w:t>
      </w:r>
      <w:proofErr w:type="gramEnd"/>
      <w:r w:rsidR="00B0735A" w:rsidRPr="00700168">
        <w:rPr>
          <w:rFonts w:ascii="Times New Roman" w:hAnsi="Times New Roman"/>
          <w:sz w:val="24"/>
          <w:szCs w:val="24"/>
          <w:lang w:eastAsia="ru-RU"/>
        </w:rPr>
        <w:t xml:space="preserve"> </w:t>
      </w:r>
      <w:proofErr w:type="gramStart"/>
      <w:r w:rsidR="00B0735A" w:rsidRPr="00700168">
        <w:rPr>
          <w:rFonts w:ascii="Times New Roman" w:hAnsi="Times New Roman"/>
          <w:sz w:val="24"/>
          <w:szCs w:val="24"/>
        </w:rPr>
        <w:t>ЦИВР.00531-01 34 01»</w:t>
      </w:r>
      <w:r w:rsidR="00B0735A">
        <w:rPr>
          <w:rFonts w:ascii="Times New Roman" w:hAnsi="Times New Roman"/>
          <w:sz w:val="24"/>
          <w:szCs w:val="24"/>
        </w:rPr>
        <w:t>»)</w:t>
      </w:r>
      <w:r w:rsidR="00B0735A" w:rsidRPr="007A5FBF">
        <w:rPr>
          <w:rFonts w:ascii="Times New Roman" w:hAnsi="Times New Roman"/>
          <w:sz w:val="24"/>
          <w:szCs w:val="24"/>
          <w:lang w:eastAsia="ru-RU"/>
        </w:rPr>
        <w:t>.</w:t>
      </w:r>
      <w:proofErr w:type="gramEnd"/>
    </w:p>
    <w:p w:rsidR="00727BFB" w:rsidRDefault="002F2E85" w:rsidP="00727BFB">
      <w:pPr>
        <w:spacing w:after="0" w:line="240" w:lineRule="auto"/>
        <w:ind w:firstLine="284"/>
        <w:jc w:val="both"/>
        <w:rPr>
          <w:rFonts w:ascii="Times New Roman" w:hAnsi="Times New Roman"/>
          <w:sz w:val="24"/>
          <w:szCs w:val="24"/>
        </w:rPr>
      </w:pPr>
      <w:r w:rsidRPr="00990BEC">
        <w:rPr>
          <w:rFonts w:ascii="Times New Roman" w:hAnsi="Times New Roman"/>
          <w:sz w:val="24"/>
          <w:szCs w:val="24"/>
        </w:rPr>
        <w:t>Если шлюз с таким кодом найден, на кнопке выводится его название</w:t>
      </w:r>
      <w:r w:rsidRPr="00A51C2E">
        <w:rPr>
          <w:rFonts w:ascii="Times New Roman" w:hAnsi="Times New Roman"/>
          <w:sz w:val="24"/>
          <w:szCs w:val="24"/>
        </w:rPr>
        <w:t xml:space="preserve">. </w:t>
      </w:r>
      <w:r w:rsidR="0088113B">
        <w:rPr>
          <w:rFonts w:ascii="Times New Roman" w:hAnsi="Times New Roman"/>
          <w:sz w:val="24"/>
          <w:szCs w:val="24"/>
        </w:rPr>
        <w:t>В нашем примере это шлюз АТС</w:t>
      </w:r>
      <w:proofErr w:type="gramStart"/>
      <w:r w:rsidR="0088113B">
        <w:rPr>
          <w:rFonts w:ascii="Times New Roman" w:hAnsi="Times New Roman"/>
          <w:sz w:val="24"/>
          <w:szCs w:val="24"/>
        </w:rPr>
        <w:t>1</w:t>
      </w:r>
      <w:proofErr w:type="gramEnd"/>
      <w:r w:rsidR="0088113B">
        <w:rPr>
          <w:rFonts w:ascii="Times New Roman" w:hAnsi="Times New Roman"/>
          <w:sz w:val="24"/>
          <w:szCs w:val="24"/>
        </w:rPr>
        <w:t xml:space="preserve">. </w:t>
      </w:r>
      <w:r w:rsidR="00ED68F4" w:rsidRPr="00A51C2E">
        <w:rPr>
          <w:rFonts w:ascii="Times New Roman" w:hAnsi="Times New Roman"/>
          <w:sz w:val="24"/>
          <w:szCs w:val="24"/>
        </w:rPr>
        <w:t>Далее</w:t>
      </w:r>
      <w:r w:rsidR="00727BFB" w:rsidRPr="00A51C2E">
        <w:rPr>
          <w:rFonts w:ascii="Times New Roman" w:hAnsi="Times New Roman"/>
          <w:sz w:val="24"/>
          <w:szCs w:val="24"/>
        </w:rPr>
        <w:t xml:space="preserve"> </w:t>
      </w:r>
      <w:r w:rsidR="00A51C2E" w:rsidRPr="00A51C2E">
        <w:rPr>
          <w:rFonts w:ascii="Times New Roman" w:hAnsi="Times New Roman"/>
          <w:sz w:val="24"/>
          <w:szCs w:val="24"/>
        </w:rPr>
        <w:t>все</w:t>
      </w:r>
      <w:r w:rsidR="00A51C2E">
        <w:rPr>
          <w:rFonts w:ascii="Times New Roman" w:hAnsi="Times New Roman"/>
          <w:sz w:val="24"/>
          <w:szCs w:val="24"/>
        </w:rPr>
        <w:t xml:space="preserve"> вызовы будут осуществляться через этот шлюз.</w:t>
      </w:r>
      <w:r w:rsidR="00727BFB" w:rsidRPr="00990BEC">
        <w:rPr>
          <w:rFonts w:ascii="Times New Roman" w:hAnsi="Times New Roman"/>
          <w:sz w:val="24"/>
          <w:szCs w:val="24"/>
        </w:rPr>
        <w:t xml:space="preserve"> Если шлюз с </w:t>
      </w:r>
      <w:r w:rsidR="00727BFB">
        <w:rPr>
          <w:rFonts w:ascii="Times New Roman" w:hAnsi="Times New Roman"/>
          <w:sz w:val="24"/>
          <w:szCs w:val="24"/>
        </w:rPr>
        <w:t>указанным</w:t>
      </w:r>
      <w:r w:rsidR="00727BFB" w:rsidRPr="00990BEC">
        <w:rPr>
          <w:rFonts w:ascii="Times New Roman" w:hAnsi="Times New Roman"/>
          <w:sz w:val="24"/>
          <w:szCs w:val="24"/>
        </w:rPr>
        <w:t xml:space="preserve"> кодом </w:t>
      </w:r>
      <w:r w:rsidR="00727BFB">
        <w:rPr>
          <w:rFonts w:ascii="Times New Roman" w:hAnsi="Times New Roman"/>
          <w:sz w:val="24"/>
          <w:szCs w:val="24"/>
        </w:rPr>
        <w:t>не</w:t>
      </w:r>
      <w:r w:rsidR="00727BFB" w:rsidRPr="00990BEC">
        <w:rPr>
          <w:rFonts w:ascii="Times New Roman" w:hAnsi="Times New Roman"/>
          <w:sz w:val="24"/>
          <w:szCs w:val="24"/>
        </w:rPr>
        <w:t xml:space="preserve"> найден, </w:t>
      </w:r>
      <w:r w:rsidR="00727BFB">
        <w:rPr>
          <w:rFonts w:ascii="Times New Roman" w:hAnsi="Times New Roman"/>
          <w:sz w:val="24"/>
          <w:szCs w:val="24"/>
        </w:rPr>
        <w:t xml:space="preserve">то </w:t>
      </w:r>
      <w:r w:rsidR="00727BFB" w:rsidRPr="00990BEC">
        <w:rPr>
          <w:rFonts w:ascii="Times New Roman" w:hAnsi="Times New Roman"/>
          <w:sz w:val="24"/>
          <w:szCs w:val="24"/>
        </w:rPr>
        <w:t>выда</w:t>
      </w:r>
      <w:r w:rsidR="00727BFB">
        <w:rPr>
          <w:rFonts w:ascii="Times New Roman" w:hAnsi="Times New Roman"/>
          <w:sz w:val="24"/>
          <w:szCs w:val="24"/>
        </w:rPr>
        <w:t>е</w:t>
      </w:r>
      <w:r w:rsidR="00727BFB" w:rsidRPr="00990BEC">
        <w:rPr>
          <w:rFonts w:ascii="Times New Roman" w:hAnsi="Times New Roman"/>
          <w:sz w:val="24"/>
          <w:szCs w:val="24"/>
        </w:rPr>
        <w:t xml:space="preserve">тся акустический сигнал </w:t>
      </w:r>
      <w:r w:rsidR="00B25B27">
        <w:rPr>
          <w:rFonts w:ascii="Times New Roman" w:hAnsi="Times New Roman"/>
          <w:sz w:val="24"/>
          <w:szCs w:val="24"/>
        </w:rPr>
        <w:t xml:space="preserve">ошибочного действия </w:t>
      </w:r>
      <w:r w:rsidR="00727BFB" w:rsidRPr="00990BEC">
        <w:rPr>
          <w:rFonts w:ascii="Times New Roman" w:hAnsi="Times New Roman"/>
          <w:sz w:val="24"/>
          <w:szCs w:val="24"/>
        </w:rPr>
        <w:t xml:space="preserve">и кнопка </w:t>
      </w:r>
      <w:r w:rsidR="007408AC">
        <w:rPr>
          <w:rFonts w:ascii="Times New Roman" w:hAnsi="Times New Roman"/>
          <w:sz w:val="24"/>
          <w:szCs w:val="24"/>
        </w:rPr>
        <w:t>«</w:t>
      </w:r>
      <w:r w:rsidR="00727BFB" w:rsidRPr="00990BEC">
        <w:rPr>
          <w:rFonts w:ascii="Times New Roman" w:hAnsi="Times New Roman"/>
          <w:sz w:val="24"/>
          <w:szCs w:val="24"/>
        </w:rPr>
        <w:t>КОД</w:t>
      </w:r>
      <w:r w:rsidR="007408AC">
        <w:rPr>
          <w:rFonts w:ascii="Times New Roman" w:hAnsi="Times New Roman"/>
          <w:sz w:val="24"/>
          <w:szCs w:val="24"/>
        </w:rPr>
        <w:t>»</w:t>
      </w:r>
      <w:r w:rsidR="00727BFB" w:rsidRPr="00990BEC">
        <w:rPr>
          <w:rFonts w:ascii="Times New Roman" w:hAnsi="Times New Roman"/>
          <w:sz w:val="24"/>
          <w:szCs w:val="24"/>
        </w:rPr>
        <w:t xml:space="preserve"> </w:t>
      </w:r>
      <w:r w:rsidR="007408AC">
        <w:rPr>
          <w:rFonts w:ascii="Times New Roman" w:hAnsi="Times New Roman"/>
          <w:sz w:val="24"/>
          <w:szCs w:val="24"/>
        </w:rPr>
        <w:t>н</w:t>
      </w:r>
      <w:r w:rsidR="00727BFB" w:rsidRPr="00990BEC">
        <w:rPr>
          <w:rFonts w:ascii="Times New Roman" w:hAnsi="Times New Roman"/>
          <w:sz w:val="24"/>
          <w:szCs w:val="24"/>
        </w:rPr>
        <w:t xml:space="preserve">екоторое время </w:t>
      </w:r>
      <w:r w:rsidR="007408AC">
        <w:rPr>
          <w:rFonts w:ascii="Times New Roman" w:hAnsi="Times New Roman"/>
          <w:sz w:val="24"/>
          <w:szCs w:val="24"/>
        </w:rPr>
        <w:t>мигает</w:t>
      </w:r>
      <w:r w:rsidR="00727BFB" w:rsidRPr="00990BEC">
        <w:rPr>
          <w:rFonts w:ascii="Times New Roman" w:hAnsi="Times New Roman"/>
          <w:sz w:val="24"/>
          <w:szCs w:val="24"/>
        </w:rPr>
        <w:t xml:space="preserve"> </w:t>
      </w:r>
      <w:r w:rsidR="007408AC">
        <w:rPr>
          <w:rFonts w:ascii="Times New Roman" w:hAnsi="Times New Roman"/>
          <w:sz w:val="24"/>
          <w:szCs w:val="24"/>
        </w:rPr>
        <w:t>«</w:t>
      </w:r>
      <w:r w:rsidR="00727BFB" w:rsidRPr="00990BEC">
        <w:rPr>
          <w:rFonts w:ascii="Times New Roman" w:hAnsi="Times New Roman"/>
          <w:sz w:val="24"/>
          <w:szCs w:val="24"/>
        </w:rPr>
        <w:t>красным</w:t>
      </w:r>
      <w:r w:rsidR="007408AC">
        <w:rPr>
          <w:rFonts w:ascii="Times New Roman" w:hAnsi="Times New Roman"/>
          <w:sz w:val="24"/>
          <w:szCs w:val="24"/>
        </w:rPr>
        <w:t>» цветом</w:t>
      </w:r>
      <w:r w:rsidR="00727BFB" w:rsidRPr="00990BEC">
        <w:rPr>
          <w:rFonts w:ascii="Times New Roman" w:hAnsi="Times New Roman"/>
          <w:sz w:val="24"/>
          <w:szCs w:val="24"/>
        </w:rPr>
        <w:t>.</w:t>
      </w:r>
    </w:p>
    <w:p w:rsidR="00727BFB" w:rsidRDefault="00727BFB" w:rsidP="00727BFB">
      <w:pPr>
        <w:spacing w:after="0" w:line="240" w:lineRule="auto"/>
        <w:ind w:firstLine="284"/>
        <w:jc w:val="both"/>
        <w:rPr>
          <w:rFonts w:ascii="Times New Roman" w:hAnsi="Times New Roman"/>
          <w:sz w:val="24"/>
          <w:szCs w:val="24"/>
        </w:rPr>
      </w:pPr>
    </w:p>
    <w:p w:rsidR="00E43CCB" w:rsidRPr="00E43CCB" w:rsidRDefault="002E031E" w:rsidP="00A51C2E">
      <w:pPr>
        <w:spacing w:after="0" w:line="240" w:lineRule="auto"/>
        <w:jc w:val="both"/>
        <w:rPr>
          <w:lang w:eastAsia="ru-RU"/>
        </w:rPr>
      </w:pPr>
      <w:r>
        <w:rPr>
          <w:noProof/>
          <w:lang w:eastAsia="ru-RU"/>
        </w:rPr>
        <w:drawing>
          <wp:inline distT="0" distB="0" distL="0" distR="0">
            <wp:extent cx="2557172" cy="3537421"/>
            <wp:effectExtent l="19050" t="0" r="0" b="0"/>
            <wp:docPr id="243" name="Рисунок 242" descr="LEMZ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1.jpg"/>
                    <pic:cNvPicPr/>
                  </pic:nvPicPr>
                  <pic:blipFill>
                    <a:blip r:embed="rId112" cstate="print"/>
                    <a:stretch>
                      <a:fillRect/>
                    </a:stretch>
                  </pic:blipFill>
                  <pic:spPr>
                    <a:xfrm>
                      <a:off x="0" y="0"/>
                      <a:ext cx="2558248" cy="3538909"/>
                    </a:xfrm>
                    <a:prstGeom prst="rect">
                      <a:avLst/>
                    </a:prstGeom>
                  </pic:spPr>
                </pic:pic>
              </a:graphicData>
            </a:graphic>
          </wp:inline>
        </w:drawing>
      </w:r>
    </w:p>
    <w:p w:rsidR="000955DB" w:rsidRPr="00C90860" w:rsidRDefault="00E43CCB" w:rsidP="000955DB">
      <w:pPr>
        <w:pStyle w:val="2"/>
        <w:ind w:hanging="292"/>
        <w:rPr>
          <w:sz w:val="26"/>
          <w:szCs w:val="26"/>
        </w:rPr>
      </w:pPr>
      <w:r>
        <w:rPr>
          <w:sz w:val="26"/>
          <w:szCs w:val="26"/>
        </w:rPr>
        <w:br w:type="page"/>
      </w:r>
      <w:bookmarkStart w:id="70" w:name="_Toc98245482"/>
      <w:r w:rsidR="00244100" w:rsidRPr="00C90860">
        <w:rPr>
          <w:sz w:val="26"/>
          <w:szCs w:val="26"/>
        </w:rPr>
        <w:lastRenderedPageBreak/>
        <w:t>3</w:t>
      </w:r>
      <w:r w:rsidR="000955DB" w:rsidRPr="00C605A2">
        <w:rPr>
          <w:sz w:val="26"/>
          <w:szCs w:val="26"/>
        </w:rPr>
        <w:t>.</w:t>
      </w:r>
      <w:r w:rsidR="000955DB">
        <w:rPr>
          <w:sz w:val="26"/>
          <w:szCs w:val="26"/>
        </w:rPr>
        <w:t>10</w:t>
      </w:r>
      <w:r w:rsidR="000955DB" w:rsidRPr="00C605A2">
        <w:rPr>
          <w:sz w:val="26"/>
          <w:szCs w:val="26"/>
        </w:rPr>
        <w:t xml:space="preserve"> Функция «</w:t>
      </w:r>
      <w:r w:rsidR="000955DB" w:rsidRPr="007330B0">
        <w:rPr>
          <w:sz w:val="26"/>
          <w:szCs w:val="26"/>
        </w:rPr>
        <w:t>Переадресация»</w:t>
      </w:r>
      <w:bookmarkEnd w:id="66"/>
      <w:bookmarkEnd w:id="70"/>
    </w:p>
    <w:p w:rsidR="00C90860" w:rsidRPr="007330B0" w:rsidRDefault="00C90860" w:rsidP="00C90860">
      <w:pPr>
        <w:tabs>
          <w:tab w:val="left" w:pos="284"/>
        </w:tabs>
        <w:spacing w:after="0" w:line="240" w:lineRule="auto"/>
        <w:ind w:firstLine="284"/>
        <w:jc w:val="both"/>
        <w:rPr>
          <w:rFonts w:ascii="Times New Roman" w:hAnsi="Times New Roman"/>
          <w:sz w:val="24"/>
          <w:szCs w:val="24"/>
        </w:rPr>
      </w:pPr>
      <w:r w:rsidRPr="007330B0">
        <w:rPr>
          <w:rFonts w:ascii="Times New Roman" w:hAnsi="Times New Roman"/>
          <w:sz w:val="24"/>
          <w:szCs w:val="24"/>
        </w:rPr>
        <w:t xml:space="preserve">Функция необходима для перенаправления всех регулярных входящих вызовов наземной связи с терминала на другой адрес: ЦТРС или другого абонента сети, поддерживающего переадресацию. </w:t>
      </w:r>
    </w:p>
    <w:p w:rsidR="00C90860" w:rsidRPr="007330B0" w:rsidRDefault="00C90860" w:rsidP="006A2D0E">
      <w:pPr>
        <w:tabs>
          <w:tab w:val="left" w:pos="284"/>
        </w:tabs>
        <w:spacing w:after="0" w:line="240" w:lineRule="auto"/>
        <w:ind w:firstLine="284"/>
        <w:jc w:val="both"/>
        <w:rPr>
          <w:rFonts w:ascii="Times New Roman" w:hAnsi="Times New Roman"/>
          <w:sz w:val="24"/>
          <w:szCs w:val="24"/>
        </w:rPr>
      </w:pPr>
      <w:r w:rsidRPr="007330B0">
        <w:rPr>
          <w:rFonts w:ascii="Times New Roman" w:hAnsi="Times New Roman"/>
          <w:sz w:val="24"/>
          <w:szCs w:val="24"/>
        </w:rPr>
        <w:t xml:space="preserve">Функция </w:t>
      </w:r>
      <w:r w:rsidR="003E6C40">
        <w:rPr>
          <w:rFonts w:ascii="Times New Roman" w:hAnsi="Times New Roman"/>
          <w:sz w:val="24"/>
          <w:szCs w:val="24"/>
        </w:rPr>
        <w:t>п</w:t>
      </w:r>
      <w:r w:rsidRPr="007330B0">
        <w:rPr>
          <w:rFonts w:ascii="Times New Roman" w:hAnsi="Times New Roman"/>
          <w:sz w:val="24"/>
          <w:szCs w:val="24"/>
        </w:rPr>
        <w:t>ереадресаци</w:t>
      </w:r>
      <w:r w:rsidR="003E6C40">
        <w:rPr>
          <w:rFonts w:ascii="Times New Roman" w:hAnsi="Times New Roman"/>
          <w:sz w:val="24"/>
          <w:szCs w:val="24"/>
        </w:rPr>
        <w:t>и</w:t>
      </w:r>
      <w:r w:rsidRPr="007330B0">
        <w:rPr>
          <w:rFonts w:ascii="Times New Roman" w:hAnsi="Times New Roman"/>
          <w:sz w:val="24"/>
          <w:szCs w:val="24"/>
        </w:rPr>
        <w:t xml:space="preserve"> включа</w:t>
      </w:r>
      <w:r w:rsidR="00FE05CD">
        <w:rPr>
          <w:rFonts w:ascii="Times New Roman" w:hAnsi="Times New Roman"/>
          <w:sz w:val="24"/>
          <w:szCs w:val="24"/>
        </w:rPr>
        <w:t>ется</w:t>
      </w:r>
      <w:r w:rsidRPr="007330B0">
        <w:rPr>
          <w:rFonts w:ascii="Times New Roman" w:hAnsi="Times New Roman"/>
          <w:sz w:val="24"/>
          <w:szCs w:val="24"/>
        </w:rPr>
        <w:t xml:space="preserve"> нажатием функциональной к</w:t>
      </w:r>
      <w:r w:rsidR="003E6C40">
        <w:rPr>
          <w:rFonts w:ascii="Times New Roman" w:hAnsi="Times New Roman"/>
          <w:sz w:val="24"/>
          <w:szCs w:val="24"/>
        </w:rPr>
        <w:t>нопки</w:t>
      </w:r>
      <w:r w:rsidRPr="007330B0">
        <w:rPr>
          <w:rFonts w:ascii="Times New Roman" w:hAnsi="Times New Roman"/>
          <w:sz w:val="24"/>
          <w:szCs w:val="24"/>
        </w:rPr>
        <w:t xml:space="preserve"> «П</w:t>
      </w:r>
      <w:r w:rsidR="003E6C40">
        <w:rPr>
          <w:rFonts w:ascii="Times New Roman" w:hAnsi="Times New Roman"/>
          <w:sz w:val="24"/>
          <w:szCs w:val="24"/>
        </w:rPr>
        <w:t>ЕРЕАДРЕС</w:t>
      </w:r>
      <w:r w:rsidRPr="007330B0">
        <w:rPr>
          <w:rFonts w:ascii="Times New Roman" w:hAnsi="Times New Roman"/>
          <w:sz w:val="24"/>
          <w:szCs w:val="24"/>
        </w:rPr>
        <w:t>»</w:t>
      </w:r>
      <w:r w:rsidR="003E6C40">
        <w:rPr>
          <w:rFonts w:ascii="Times New Roman" w:hAnsi="Times New Roman"/>
          <w:sz w:val="24"/>
          <w:szCs w:val="24"/>
        </w:rPr>
        <w:t>,</w:t>
      </w:r>
      <w:r w:rsidR="0001168B">
        <w:rPr>
          <w:rFonts w:ascii="Times New Roman" w:hAnsi="Times New Roman"/>
          <w:sz w:val="24"/>
          <w:szCs w:val="24"/>
        </w:rPr>
        <w:t xml:space="preserve"> </w:t>
      </w:r>
      <w:r w:rsidRPr="007330B0">
        <w:rPr>
          <w:rFonts w:ascii="Times New Roman" w:hAnsi="Times New Roman"/>
          <w:sz w:val="24"/>
          <w:szCs w:val="24"/>
        </w:rPr>
        <w:t xml:space="preserve">нажатием клавиши ПД (прямого доступа) или набором </w:t>
      </w:r>
      <w:r w:rsidR="004B6A6A">
        <w:rPr>
          <w:rFonts w:ascii="Times New Roman" w:hAnsi="Times New Roman"/>
          <w:sz w:val="24"/>
          <w:szCs w:val="24"/>
        </w:rPr>
        <w:t xml:space="preserve">косвенного </w:t>
      </w:r>
      <w:r w:rsidRPr="007330B0">
        <w:rPr>
          <w:rFonts w:ascii="Times New Roman" w:hAnsi="Times New Roman"/>
          <w:sz w:val="24"/>
          <w:szCs w:val="24"/>
        </w:rPr>
        <w:t xml:space="preserve">номера на </w:t>
      </w:r>
      <w:r w:rsidR="001E5714">
        <w:rPr>
          <w:rFonts w:ascii="Times New Roman" w:hAnsi="Times New Roman"/>
          <w:sz w:val="24"/>
          <w:szCs w:val="24"/>
        </w:rPr>
        <w:t>«Номеронабирателе»</w:t>
      </w:r>
      <w:r w:rsidRPr="007330B0">
        <w:rPr>
          <w:rFonts w:ascii="Times New Roman" w:hAnsi="Times New Roman"/>
          <w:sz w:val="24"/>
          <w:szCs w:val="24"/>
        </w:rPr>
        <w:t>.</w:t>
      </w:r>
    </w:p>
    <w:p w:rsidR="00C90860" w:rsidRPr="00C810E2" w:rsidRDefault="00C90860" w:rsidP="004B6A6A">
      <w:pPr>
        <w:tabs>
          <w:tab w:val="left" w:pos="284"/>
        </w:tabs>
        <w:spacing w:after="0" w:line="240" w:lineRule="auto"/>
        <w:ind w:firstLine="284"/>
        <w:jc w:val="both"/>
        <w:rPr>
          <w:rFonts w:ascii="Times New Roman" w:hAnsi="Times New Roman"/>
          <w:bCs/>
          <w:sz w:val="24"/>
          <w:szCs w:val="24"/>
        </w:rPr>
      </w:pPr>
      <w:r w:rsidRPr="007330B0">
        <w:rPr>
          <w:rFonts w:ascii="Times New Roman" w:hAnsi="Times New Roman"/>
          <w:bCs/>
          <w:sz w:val="24"/>
          <w:szCs w:val="24"/>
        </w:rPr>
        <w:t>Если на ЦТРС поступают переданные вызовы, то можно осуществить переадресацию еще раз. Исключение составляет необходимость переадресовать вызов назад адресату. Такие вызовы отклоня</w:t>
      </w:r>
      <w:r w:rsidR="003E6C40">
        <w:rPr>
          <w:rFonts w:ascii="Times New Roman" w:hAnsi="Times New Roman"/>
          <w:bCs/>
          <w:sz w:val="24"/>
          <w:szCs w:val="24"/>
        </w:rPr>
        <w:t>ю</w:t>
      </w:r>
      <w:r w:rsidRPr="007330B0">
        <w:rPr>
          <w:rFonts w:ascii="Times New Roman" w:hAnsi="Times New Roman"/>
          <w:bCs/>
          <w:sz w:val="24"/>
          <w:szCs w:val="24"/>
        </w:rPr>
        <w:t>тся.</w:t>
      </w:r>
    </w:p>
    <w:p w:rsidR="00085072" w:rsidRPr="00085072" w:rsidRDefault="00085072" w:rsidP="004B6A6A">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При попытке установить переадресацию, приводящую в «зацикливанию» (абонент может получить собственный вызов), будет выдан акустический сигнал о недопустимом действии</w:t>
      </w:r>
      <w:r w:rsidR="004D09C6">
        <w:rPr>
          <w:rFonts w:ascii="Times New Roman" w:hAnsi="Times New Roman"/>
          <w:bCs/>
          <w:sz w:val="24"/>
          <w:szCs w:val="24"/>
        </w:rPr>
        <w:t>. Кнопка ГГС на некоторое время будет подсвечиваться «красным» цветом</w:t>
      </w:r>
      <w:r>
        <w:rPr>
          <w:rFonts w:ascii="Times New Roman" w:hAnsi="Times New Roman"/>
          <w:bCs/>
          <w:sz w:val="24"/>
          <w:szCs w:val="24"/>
        </w:rPr>
        <w:t>.</w:t>
      </w:r>
    </w:p>
    <w:p w:rsidR="004B6A6A" w:rsidRPr="007330B0" w:rsidRDefault="004B6A6A" w:rsidP="004B6A6A">
      <w:pPr>
        <w:tabs>
          <w:tab w:val="left" w:pos="284"/>
        </w:tabs>
        <w:spacing w:after="0" w:line="240" w:lineRule="auto"/>
        <w:ind w:firstLine="284"/>
        <w:jc w:val="both"/>
        <w:rPr>
          <w:rFonts w:ascii="Times New Roman" w:hAnsi="Times New Roman"/>
          <w:bCs/>
          <w:sz w:val="24"/>
          <w:szCs w:val="24"/>
        </w:rPr>
      </w:pPr>
    </w:p>
    <w:p w:rsidR="00103482" w:rsidRPr="007330B0" w:rsidRDefault="007467A3" w:rsidP="00103482">
      <w:pPr>
        <w:tabs>
          <w:tab w:val="left" w:pos="284"/>
        </w:tabs>
        <w:spacing w:after="0" w:line="240" w:lineRule="auto"/>
        <w:ind w:firstLine="284"/>
        <w:jc w:val="both"/>
        <w:rPr>
          <w:rFonts w:ascii="Times New Roman" w:hAnsi="Times New Roman"/>
          <w:bCs/>
          <w:sz w:val="24"/>
          <w:szCs w:val="24"/>
        </w:rPr>
      </w:pPr>
      <w:r w:rsidRPr="00A1460B">
        <w:rPr>
          <w:lang w:val="en-US" w:eastAsia="ru-RU"/>
        </w:rPr>
        <w:pict>
          <v:shape id="_x0000_i1064" type="#_x0000_t75" style="width:66.75pt;height:56.25pt">
            <v:imagedata r:id="rId113" o:title="untitled1"/>
          </v:shape>
        </w:pict>
      </w:r>
      <w:r w:rsidR="00D05321">
        <w:rPr>
          <w:lang w:eastAsia="ru-RU"/>
        </w:rPr>
        <w:t xml:space="preserve"> </w:t>
      </w:r>
      <w:r w:rsidR="004F2521">
        <w:rPr>
          <w:lang w:eastAsia="ru-RU"/>
        </w:rPr>
        <w:t xml:space="preserve"> </w:t>
      </w:r>
      <w:r w:rsidR="004B6A6A" w:rsidRPr="003F612F">
        <w:rPr>
          <w:b/>
          <w:lang w:eastAsia="ru-RU"/>
        </w:rPr>
        <w:t>-</w:t>
      </w:r>
      <w:r w:rsidR="00D05321">
        <w:rPr>
          <w:b/>
          <w:lang w:eastAsia="ru-RU"/>
        </w:rPr>
        <w:t xml:space="preserve"> </w:t>
      </w:r>
      <w:r w:rsidR="00110C43">
        <w:rPr>
          <w:rFonts w:ascii="Times New Roman" w:hAnsi="Times New Roman"/>
          <w:sz w:val="24"/>
          <w:szCs w:val="24"/>
        </w:rPr>
        <w:t>ес</w:t>
      </w:r>
      <w:r w:rsidR="004B6A6A" w:rsidRPr="00762A9F">
        <w:rPr>
          <w:rFonts w:ascii="Times New Roman" w:hAnsi="Times New Roman"/>
          <w:sz w:val="24"/>
          <w:szCs w:val="24"/>
        </w:rPr>
        <w:t xml:space="preserve">ли </w:t>
      </w:r>
      <w:r w:rsidR="004B6A6A">
        <w:rPr>
          <w:rFonts w:ascii="Times New Roman" w:hAnsi="Times New Roman"/>
          <w:sz w:val="24"/>
          <w:szCs w:val="24"/>
        </w:rPr>
        <w:t>необходимо</w:t>
      </w:r>
      <w:r w:rsidR="004B6A6A" w:rsidRPr="00762A9F">
        <w:rPr>
          <w:rFonts w:ascii="Times New Roman" w:hAnsi="Times New Roman"/>
          <w:sz w:val="24"/>
          <w:szCs w:val="24"/>
        </w:rPr>
        <w:t xml:space="preserve"> осуществить передачу вызов</w:t>
      </w:r>
      <w:r w:rsidR="004B6A6A">
        <w:rPr>
          <w:rFonts w:ascii="Times New Roman" w:hAnsi="Times New Roman"/>
          <w:sz w:val="24"/>
          <w:szCs w:val="24"/>
        </w:rPr>
        <w:t>а</w:t>
      </w:r>
      <w:r w:rsidR="004B6A6A" w:rsidRPr="00762A9F">
        <w:rPr>
          <w:rFonts w:ascii="Times New Roman" w:hAnsi="Times New Roman"/>
          <w:sz w:val="24"/>
          <w:szCs w:val="24"/>
        </w:rPr>
        <w:t xml:space="preserve"> со своего рабочего места, </w:t>
      </w:r>
      <w:r w:rsidR="00F00534">
        <w:rPr>
          <w:rFonts w:ascii="Times New Roman" w:hAnsi="Times New Roman"/>
          <w:sz w:val="24"/>
          <w:szCs w:val="24"/>
        </w:rPr>
        <w:t xml:space="preserve">то </w:t>
      </w:r>
      <w:r w:rsidR="004B6A6A" w:rsidRPr="00762A9F">
        <w:rPr>
          <w:rFonts w:ascii="Times New Roman" w:hAnsi="Times New Roman"/>
          <w:sz w:val="24"/>
          <w:szCs w:val="24"/>
        </w:rPr>
        <w:t>нажмите к</w:t>
      </w:r>
      <w:r w:rsidR="00DE4D7A">
        <w:rPr>
          <w:rFonts w:ascii="Times New Roman" w:hAnsi="Times New Roman"/>
          <w:sz w:val="24"/>
          <w:szCs w:val="24"/>
        </w:rPr>
        <w:t>нопку</w:t>
      </w:r>
      <w:r w:rsidR="0001168B">
        <w:rPr>
          <w:rFonts w:ascii="Times New Roman" w:hAnsi="Times New Roman"/>
          <w:sz w:val="24"/>
          <w:szCs w:val="24"/>
        </w:rPr>
        <w:t xml:space="preserve"> </w:t>
      </w:r>
      <w:r w:rsidR="000A167D" w:rsidRPr="007330B0">
        <w:rPr>
          <w:rFonts w:ascii="Times New Roman" w:hAnsi="Times New Roman"/>
          <w:sz w:val="24"/>
          <w:szCs w:val="24"/>
        </w:rPr>
        <w:t>«П</w:t>
      </w:r>
      <w:r w:rsidR="000A167D">
        <w:rPr>
          <w:rFonts w:ascii="Times New Roman" w:hAnsi="Times New Roman"/>
          <w:sz w:val="24"/>
          <w:szCs w:val="24"/>
        </w:rPr>
        <w:t>ЕРЕАДРЕС</w:t>
      </w:r>
      <w:r w:rsidR="000A167D" w:rsidRPr="007330B0">
        <w:rPr>
          <w:rFonts w:ascii="Times New Roman" w:hAnsi="Times New Roman"/>
          <w:sz w:val="24"/>
          <w:szCs w:val="24"/>
        </w:rPr>
        <w:t>»</w:t>
      </w:r>
      <w:r w:rsidR="00D05321">
        <w:rPr>
          <w:rFonts w:ascii="Times New Roman" w:hAnsi="Times New Roman"/>
          <w:sz w:val="24"/>
          <w:szCs w:val="24"/>
        </w:rPr>
        <w:t xml:space="preserve"> </w:t>
      </w:r>
      <w:r w:rsidR="004B6A6A" w:rsidRPr="00762A9F">
        <w:rPr>
          <w:rFonts w:ascii="Times New Roman" w:hAnsi="Times New Roman"/>
          <w:sz w:val="24"/>
          <w:szCs w:val="24"/>
        </w:rPr>
        <w:t xml:space="preserve">для </w:t>
      </w:r>
      <w:r w:rsidR="005D3601">
        <w:rPr>
          <w:rFonts w:ascii="Times New Roman" w:hAnsi="Times New Roman"/>
          <w:sz w:val="24"/>
          <w:szCs w:val="24"/>
        </w:rPr>
        <w:t>включения</w:t>
      </w:r>
      <w:r w:rsidR="004B6A6A" w:rsidRPr="00762A9F">
        <w:rPr>
          <w:rFonts w:ascii="Times New Roman" w:hAnsi="Times New Roman"/>
          <w:sz w:val="24"/>
          <w:szCs w:val="24"/>
        </w:rPr>
        <w:t xml:space="preserve"> функции.</w:t>
      </w:r>
      <w:r w:rsidR="0001168B">
        <w:rPr>
          <w:rFonts w:ascii="Times New Roman" w:hAnsi="Times New Roman"/>
          <w:sz w:val="24"/>
          <w:szCs w:val="24"/>
        </w:rPr>
        <w:t xml:space="preserve"> </w:t>
      </w:r>
      <w:r w:rsidR="00103482" w:rsidRPr="007330B0">
        <w:rPr>
          <w:rFonts w:ascii="Times New Roman" w:hAnsi="Times New Roman"/>
          <w:bCs/>
          <w:sz w:val="24"/>
          <w:szCs w:val="24"/>
        </w:rPr>
        <w:t>Выключение переадресации осуществл</w:t>
      </w:r>
      <w:r w:rsidR="00103482">
        <w:rPr>
          <w:rFonts w:ascii="Times New Roman" w:hAnsi="Times New Roman"/>
          <w:bCs/>
          <w:sz w:val="24"/>
          <w:szCs w:val="24"/>
        </w:rPr>
        <w:t>яется</w:t>
      </w:r>
      <w:r w:rsidR="0001168B">
        <w:rPr>
          <w:rFonts w:ascii="Times New Roman" w:hAnsi="Times New Roman"/>
          <w:bCs/>
          <w:sz w:val="24"/>
          <w:szCs w:val="24"/>
        </w:rPr>
        <w:t xml:space="preserve"> </w:t>
      </w:r>
      <w:r w:rsidR="00103482">
        <w:rPr>
          <w:rFonts w:ascii="Times New Roman" w:hAnsi="Times New Roman"/>
          <w:bCs/>
          <w:sz w:val="24"/>
          <w:szCs w:val="24"/>
        </w:rPr>
        <w:t xml:space="preserve">повторным </w:t>
      </w:r>
      <w:r w:rsidR="00103482" w:rsidRPr="007330B0">
        <w:rPr>
          <w:rFonts w:ascii="Times New Roman" w:hAnsi="Times New Roman"/>
          <w:bCs/>
          <w:sz w:val="24"/>
          <w:szCs w:val="24"/>
        </w:rPr>
        <w:t xml:space="preserve">нажатием кнопки </w:t>
      </w:r>
      <w:r w:rsidR="00103482" w:rsidRPr="007330B0">
        <w:rPr>
          <w:rFonts w:ascii="Times New Roman" w:hAnsi="Times New Roman"/>
          <w:sz w:val="24"/>
          <w:szCs w:val="24"/>
        </w:rPr>
        <w:t>«П</w:t>
      </w:r>
      <w:r w:rsidR="00103482">
        <w:rPr>
          <w:rFonts w:ascii="Times New Roman" w:hAnsi="Times New Roman"/>
          <w:sz w:val="24"/>
          <w:szCs w:val="24"/>
        </w:rPr>
        <w:t>ЕРЕАДРЕС</w:t>
      </w:r>
      <w:r w:rsidR="00103482" w:rsidRPr="007330B0">
        <w:rPr>
          <w:rFonts w:ascii="Times New Roman" w:hAnsi="Times New Roman"/>
          <w:sz w:val="24"/>
          <w:szCs w:val="24"/>
        </w:rPr>
        <w:t>»</w:t>
      </w:r>
      <w:r w:rsidR="00103482">
        <w:rPr>
          <w:rFonts w:ascii="Times New Roman" w:hAnsi="Times New Roman"/>
          <w:sz w:val="24"/>
          <w:szCs w:val="24"/>
        </w:rPr>
        <w:t>.</w:t>
      </w:r>
    </w:p>
    <w:p w:rsidR="000A167D" w:rsidRPr="00762A9F" w:rsidRDefault="000A167D" w:rsidP="004B6A6A">
      <w:pPr>
        <w:spacing w:after="0" w:line="240" w:lineRule="auto"/>
        <w:ind w:firstLine="284"/>
        <w:jc w:val="both"/>
        <w:rPr>
          <w:rFonts w:ascii="Times New Roman" w:hAnsi="Times New Roman"/>
          <w:sz w:val="24"/>
          <w:szCs w:val="24"/>
        </w:rPr>
      </w:pPr>
    </w:p>
    <w:p w:rsidR="00887598" w:rsidRPr="00F00534" w:rsidRDefault="007467A3" w:rsidP="000A167D">
      <w:pPr>
        <w:ind w:firstLine="284"/>
        <w:rPr>
          <w:rFonts w:ascii="Times New Roman" w:hAnsi="Times New Roman"/>
          <w:sz w:val="24"/>
          <w:szCs w:val="24"/>
          <w:lang w:eastAsia="ru-RU"/>
        </w:rPr>
      </w:pPr>
      <w:r w:rsidRPr="00A1460B">
        <w:rPr>
          <w:lang w:val="en-US" w:eastAsia="ru-RU"/>
        </w:rPr>
        <w:pict>
          <v:shape id="_x0000_i1065" type="#_x0000_t75" style="width:66.75pt;height:56.25pt">
            <v:imagedata r:id="rId114" o:title="untitled2"/>
          </v:shape>
        </w:pict>
      </w:r>
      <w:r w:rsidR="0001168B">
        <w:rPr>
          <w:lang w:eastAsia="ru-RU"/>
        </w:rPr>
        <w:t xml:space="preserve"> </w:t>
      </w:r>
      <w:r w:rsidR="004F2521">
        <w:rPr>
          <w:lang w:eastAsia="ru-RU"/>
        </w:rPr>
        <w:t xml:space="preserve"> </w:t>
      </w:r>
      <w:r w:rsidR="000A167D" w:rsidRPr="00F00534">
        <w:rPr>
          <w:rFonts w:ascii="Times New Roman" w:hAnsi="Times New Roman"/>
          <w:sz w:val="24"/>
          <w:szCs w:val="24"/>
          <w:lang w:eastAsia="ru-RU"/>
        </w:rPr>
        <w:t xml:space="preserve">- </w:t>
      </w:r>
      <w:r w:rsidR="00F00534" w:rsidRPr="00F00534">
        <w:rPr>
          <w:rFonts w:ascii="Times New Roman" w:hAnsi="Times New Roman"/>
          <w:sz w:val="24"/>
          <w:szCs w:val="24"/>
          <w:lang w:eastAsia="ru-RU"/>
        </w:rPr>
        <w:t>кнопка станет зеленовато-голубого цвета.</w:t>
      </w:r>
    </w:p>
    <w:p w:rsidR="00C90860" w:rsidRPr="00C90860" w:rsidRDefault="008E7DE1" w:rsidP="000A167D">
      <w:pPr>
        <w:ind w:firstLine="284"/>
        <w:rPr>
          <w:lang w:eastAsia="ru-RU"/>
        </w:rPr>
      </w:pPr>
      <w:r w:rsidRPr="008E7DE1">
        <w:rPr>
          <w:rFonts w:ascii="Times New Roman" w:hAnsi="Times New Roman"/>
          <w:noProof/>
          <w:sz w:val="24"/>
          <w:szCs w:val="24"/>
          <w:lang w:eastAsia="ru-RU"/>
        </w:rPr>
        <w:drawing>
          <wp:inline distT="0" distB="0" distL="0" distR="0">
            <wp:extent cx="1428750" cy="666750"/>
            <wp:effectExtent l="19050" t="0" r="0" b="0"/>
            <wp:docPr id="244" name="Рисунок 110" descr="LEMZ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2.jpg"/>
                    <pic:cNvPicPr/>
                  </pic:nvPicPr>
                  <pic:blipFill>
                    <a:blip r:embed="rId115" cstate="print"/>
                    <a:stretch>
                      <a:fillRect/>
                    </a:stretch>
                  </pic:blipFill>
                  <pic:spPr>
                    <a:xfrm>
                      <a:off x="0" y="0"/>
                      <a:ext cx="1428750" cy="666750"/>
                    </a:xfrm>
                    <a:prstGeom prst="rect">
                      <a:avLst/>
                    </a:prstGeom>
                  </pic:spPr>
                </pic:pic>
              </a:graphicData>
            </a:graphic>
          </wp:inline>
        </w:drawing>
      </w:r>
      <w:r w:rsidR="000A167D">
        <w:rPr>
          <w:rFonts w:ascii="Times New Roman" w:hAnsi="Times New Roman"/>
          <w:sz w:val="24"/>
          <w:szCs w:val="24"/>
        </w:rPr>
        <w:t xml:space="preserve"> </w:t>
      </w:r>
      <w:r w:rsidR="004F2521">
        <w:rPr>
          <w:rFonts w:ascii="Times New Roman" w:hAnsi="Times New Roman"/>
          <w:sz w:val="24"/>
          <w:szCs w:val="24"/>
        </w:rPr>
        <w:t xml:space="preserve"> </w:t>
      </w:r>
      <w:r w:rsidR="000A167D">
        <w:rPr>
          <w:rFonts w:ascii="Times New Roman" w:hAnsi="Times New Roman"/>
          <w:sz w:val="24"/>
          <w:szCs w:val="24"/>
        </w:rPr>
        <w:t>- выберите цель переадресации.</w:t>
      </w:r>
    </w:p>
    <w:p w:rsidR="006B310F" w:rsidRDefault="007467A3" w:rsidP="000A167D">
      <w:pPr>
        <w:ind w:firstLine="284"/>
        <w:rPr>
          <w:rFonts w:ascii="Times New Roman" w:hAnsi="Times New Roman"/>
          <w:sz w:val="24"/>
          <w:szCs w:val="24"/>
          <w:lang w:eastAsia="ru-RU"/>
        </w:rPr>
      </w:pPr>
      <w:r w:rsidRPr="00A1460B">
        <w:rPr>
          <w:rFonts w:ascii="Times New Roman" w:hAnsi="Times New Roman"/>
          <w:sz w:val="24"/>
          <w:szCs w:val="24"/>
          <w:lang w:eastAsia="ru-RU"/>
        </w:rPr>
        <w:pict>
          <v:shape id="_x0000_i1066" type="#_x0000_t75" style="width:66.75pt;height:56.25pt">
            <v:imagedata r:id="rId116" o:title="untitled1"/>
          </v:shape>
        </w:pict>
      </w:r>
      <w:r w:rsidR="000A167D" w:rsidRPr="000A167D">
        <w:rPr>
          <w:rFonts w:ascii="Times New Roman" w:hAnsi="Times New Roman"/>
          <w:sz w:val="24"/>
          <w:szCs w:val="24"/>
          <w:lang w:eastAsia="ru-RU"/>
        </w:rPr>
        <w:t xml:space="preserve">  - кнопка примет следующий вид</w:t>
      </w:r>
      <w:r w:rsidR="0078665F">
        <w:rPr>
          <w:rFonts w:ascii="Times New Roman" w:hAnsi="Times New Roman"/>
          <w:sz w:val="24"/>
          <w:szCs w:val="24"/>
          <w:lang w:eastAsia="ru-RU"/>
        </w:rPr>
        <w:t>:</w:t>
      </w:r>
      <w:r w:rsidR="000A167D" w:rsidRPr="000A167D">
        <w:rPr>
          <w:rFonts w:ascii="Times New Roman" w:hAnsi="Times New Roman"/>
          <w:sz w:val="24"/>
          <w:szCs w:val="24"/>
          <w:lang w:eastAsia="ru-RU"/>
        </w:rPr>
        <w:t xml:space="preserve"> переадресация на ПД</w:t>
      </w:r>
      <w:proofErr w:type="gramStart"/>
      <w:r w:rsidR="000A167D" w:rsidRPr="000A167D">
        <w:rPr>
          <w:rFonts w:ascii="Times New Roman" w:hAnsi="Times New Roman"/>
          <w:sz w:val="24"/>
          <w:szCs w:val="24"/>
          <w:lang w:eastAsia="ru-RU"/>
        </w:rPr>
        <w:t>2</w:t>
      </w:r>
      <w:proofErr w:type="gramEnd"/>
      <w:r w:rsidR="000A167D" w:rsidRPr="000A167D">
        <w:rPr>
          <w:rFonts w:ascii="Times New Roman" w:hAnsi="Times New Roman"/>
          <w:sz w:val="24"/>
          <w:szCs w:val="24"/>
          <w:lang w:eastAsia="ru-RU"/>
        </w:rPr>
        <w:t>.</w:t>
      </w:r>
    </w:p>
    <w:p w:rsidR="00906B10" w:rsidRDefault="007467A3" w:rsidP="000A167D">
      <w:pPr>
        <w:ind w:firstLine="284"/>
        <w:rPr>
          <w:rFonts w:ascii="Times New Roman" w:hAnsi="Times New Roman"/>
          <w:sz w:val="24"/>
          <w:szCs w:val="24"/>
          <w:lang w:eastAsia="ru-RU"/>
        </w:rPr>
      </w:pPr>
      <w:r w:rsidRPr="00A1460B">
        <w:rPr>
          <w:rFonts w:ascii="Times New Roman" w:hAnsi="Times New Roman"/>
          <w:sz w:val="24"/>
          <w:szCs w:val="24"/>
          <w:lang w:eastAsia="ru-RU"/>
        </w:rPr>
        <w:pict>
          <v:shape id="_x0000_i1067" type="#_x0000_t75" style="width:66.75pt;height:56.25pt">
            <v:imagedata r:id="rId117" o:title="untitled1"/>
          </v:shape>
        </w:pict>
      </w:r>
      <w:r w:rsidR="00906B10">
        <w:rPr>
          <w:rFonts w:ascii="Times New Roman" w:hAnsi="Times New Roman"/>
          <w:sz w:val="24"/>
          <w:szCs w:val="24"/>
          <w:lang w:eastAsia="ru-RU"/>
        </w:rPr>
        <w:t xml:space="preserve"> </w:t>
      </w:r>
      <w:r w:rsidR="004F2521">
        <w:rPr>
          <w:rFonts w:ascii="Times New Roman" w:hAnsi="Times New Roman"/>
          <w:sz w:val="24"/>
          <w:szCs w:val="24"/>
          <w:lang w:eastAsia="ru-RU"/>
        </w:rPr>
        <w:t xml:space="preserve"> </w:t>
      </w:r>
      <w:r w:rsidR="00906B10">
        <w:rPr>
          <w:rFonts w:ascii="Times New Roman" w:hAnsi="Times New Roman"/>
          <w:sz w:val="24"/>
          <w:szCs w:val="24"/>
          <w:lang w:eastAsia="ru-RU"/>
        </w:rPr>
        <w:t>- включена переадресация с СТКУ.</w:t>
      </w:r>
    </w:p>
    <w:p w:rsidR="00BE0679" w:rsidRPr="00D35263" w:rsidRDefault="00BE0679" w:rsidP="00BE0679">
      <w:pPr>
        <w:spacing w:after="0" w:line="240" w:lineRule="auto"/>
        <w:ind w:firstLine="284"/>
        <w:jc w:val="both"/>
        <w:rPr>
          <w:rFonts w:ascii="Times New Roman" w:hAnsi="Times New Roman"/>
          <w:sz w:val="24"/>
          <w:szCs w:val="24"/>
        </w:rPr>
      </w:pPr>
      <w:r w:rsidRPr="00CD290F">
        <w:rPr>
          <w:rFonts w:ascii="Times New Roman" w:hAnsi="Times New Roman"/>
          <w:sz w:val="24"/>
          <w:szCs w:val="24"/>
        </w:rPr>
        <w:t>В ЦТРС при перезапуске и при обновлении конфигурации все настройки переадресации сохраняются и восстанавливаются</w:t>
      </w:r>
      <w:r>
        <w:rPr>
          <w:rFonts w:ascii="Times New Roman" w:hAnsi="Times New Roman"/>
          <w:sz w:val="24"/>
          <w:szCs w:val="24"/>
        </w:rPr>
        <w:t>, включая группу в выборочной переадресации (</w:t>
      </w:r>
      <w:proofErr w:type="gramStart"/>
      <w:r>
        <w:rPr>
          <w:rFonts w:ascii="Times New Roman" w:hAnsi="Times New Roman"/>
          <w:sz w:val="24"/>
          <w:szCs w:val="24"/>
        </w:rPr>
        <w:t>см</w:t>
      </w:r>
      <w:proofErr w:type="gramEnd"/>
      <w:r>
        <w:rPr>
          <w:rFonts w:ascii="Times New Roman" w:hAnsi="Times New Roman"/>
          <w:sz w:val="24"/>
          <w:szCs w:val="24"/>
        </w:rPr>
        <w:t>. пункт 3.21 настоящей инструкции).</w:t>
      </w:r>
      <w:r w:rsidRPr="00CD290F">
        <w:rPr>
          <w:rFonts w:ascii="Times New Roman" w:hAnsi="Times New Roman"/>
          <w:sz w:val="24"/>
          <w:szCs w:val="24"/>
        </w:rPr>
        <w:t xml:space="preserve"> </w:t>
      </w:r>
      <w:r>
        <w:rPr>
          <w:rFonts w:ascii="Times New Roman" w:hAnsi="Times New Roman"/>
          <w:sz w:val="24"/>
          <w:szCs w:val="24"/>
        </w:rPr>
        <w:t xml:space="preserve">При этом запоминается состояние функции переадресации до того как ее включили с СТКУ. </w:t>
      </w:r>
      <w:proofErr w:type="gramStart"/>
      <w:r>
        <w:rPr>
          <w:rFonts w:ascii="Times New Roman" w:hAnsi="Times New Roman"/>
          <w:sz w:val="24"/>
          <w:szCs w:val="24"/>
        </w:rPr>
        <w:t>Это необходимо для последующего восстановления по команде с СТКУ (</w:t>
      </w:r>
      <w:r w:rsidRPr="00700168">
        <w:rPr>
          <w:rFonts w:ascii="Times New Roman" w:eastAsia="Times New Roman" w:hAnsi="Times New Roman"/>
          <w:sz w:val="24"/>
          <w:szCs w:val="24"/>
          <w:lang w:eastAsia="ru-RU"/>
        </w:rPr>
        <w:t xml:space="preserve">см. пункт </w:t>
      </w:r>
      <w:r>
        <w:rPr>
          <w:rFonts w:ascii="Times New Roman" w:eastAsia="Times New Roman" w:hAnsi="Times New Roman"/>
          <w:sz w:val="24"/>
          <w:szCs w:val="24"/>
          <w:lang w:eastAsia="ru-RU"/>
        </w:rPr>
        <w:t>13</w:t>
      </w:r>
      <w:r w:rsidRPr="00700168">
        <w:rPr>
          <w:rFonts w:ascii="Times New Roman" w:hAnsi="Times New Roman"/>
          <w:sz w:val="24"/>
          <w:szCs w:val="24"/>
        </w:rPr>
        <w:t>.</w:t>
      </w:r>
      <w:r>
        <w:rPr>
          <w:rFonts w:ascii="Times New Roman" w:hAnsi="Times New Roman"/>
          <w:sz w:val="24"/>
          <w:szCs w:val="24"/>
        </w:rPr>
        <w:t>4</w:t>
      </w:r>
      <w:r w:rsidRPr="00700168">
        <w:rPr>
          <w:rFonts w:ascii="Times New Roman" w:hAnsi="Times New Roman"/>
          <w:sz w:val="24"/>
          <w:szCs w:val="24"/>
        </w:rPr>
        <w:t xml:space="preserve"> «</w:t>
      </w:r>
      <w:r>
        <w:rPr>
          <w:rFonts w:ascii="Times New Roman" w:hAnsi="Times New Roman"/>
          <w:sz w:val="24"/>
          <w:szCs w:val="24"/>
        </w:rPr>
        <w:t>Переадресация вызовов</w:t>
      </w:r>
      <w:r w:rsidRPr="00700168">
        <w:rPr>
          <w:rFonts w:ascii="Times New Roman" w:hAnsi="Times New Roman"/>
          <w:sz w:val="24"/>
          <w:szCs w:val="24"/>
        </w:rPr>
        <w:t>»,</w:t>
      </w:r>
      <w:r w:rsidRPr="00700168">
        <w:rPr>
          <w:rFonts w:ascii="Times New Roman" w:hAnsi="Times New Roman"/>
          <w:sz w:val="24"/>
          <w:szCs w:val="24"/>
          <w:lang w:eastAsia="ru-RU"/>
        </w:rPr>
        <w:t xml:space="preserve"> </w:t>
      </w:r>
      <w:r>
        <w:rPr>
          <w:rFonts w:ascii="Times New Roman" w:hAnsi="Times New Roman"/>
          <w:sz w:val="24"/>
          <w:szCs w:val="24"/>
        </w:rPr>
        <w:t xml:space="preserve">пункт меню «Вернуться к настройкам ЦТРС», </w:t>
      </w:r>
      <w:r w:rsidRPr="00700168">
        <w:rPr>
          <w:rFonts w:ascii="Times New Roman" w:hAnsi="Times New Roman"/>
          <w:sz w:val="24"/>
          <w:szCs w:val="24"/>
          <w:lang w:eastAsia="ru-RU"/>
        </w:rPr>
        <w:t>инструкция «Руководство оператора СТКУ.</w:t>
      </w:r>
      <w:proofErr w:type="gramEnd"/>
      <w:r w:rsidRPr="00700168">
        <w:rPr>
          <w:rFonts w:ascii="Times New Roman" w:hAnsi="Times New Roman"/>
          <w:sz w:val="24"/>
          <w:szCs w:val="24"/>
          <w:lang w:eastAsia="ru-RU"/>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r w:rsidRPr="00700168">
        <w:rPr>
          <w:rFonts w:ascii="Times New Roman" w:hAnsi="Times New Roman"/>
          <w:sz w:val="24"/>
          <w:szCs w:val="24"/>
        </w:rPr>
        <w:t>)</w:t>
      </w:r>
      <w:r>
        <w:rPr>
          <w:rFonts w:ascii="Times New Roman" w:hAnsi="Times New Roman"/>
          <w:sz w:val="24"/>
          <w:szCs w:val="24"/>
        </w:rPr>
        <w:t>.</w:t>
      </w:r>
      <w:proofErr w:type="gramEnd"/>
    </w:p>
    <w:p w:rsidR="00112246" w:rsidRPr="00D35263" w:rsidRDefault="00112246" w:rsidP="00BE0679">
      <w:pPr>
        <w:spacing w:after="0" w:line="240" w:lineRule="auto"/>
        <w:ind w:firstLine="284"/>
        <w:jc w:val="both"/>
        <w:rPr>
          <w:rFonts w:ascii="Times New Roman" w:hAnsi="Times New Roman"/>
          <w:sz w:val="24"/>
          <w:szCs w:val="24"/>
        </w:rPr>
      </w:pPr>
    </w:p>
    <w:p w:rsidR="004B43BF" w:rsidRDefault="004B43BF" w:rsidP="00112246">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br w:type="page"/>
      </w:r>
      <w:r w:rsidR="00112246">
        <w:rPr>
          <w:rFonts w:ascii="Times New Roman" w:hAnsi="Times New Roman"/>
          <w:kern w:val="24"/>
          <w:sz w:val="24"/>
          <w:szCs w:val="24"/>
          <w:lang w:eastAsia="ru-RU"/>
        </w:rPr>
        <w:lastRenderedPageBreak/>
        <w:t>Если на РМ включена функция «Хранитель экрана» (</w:t>
      </w:r>
      <w:proofErr w:type="gramStart"/>
      <w:r w:rsidR="00112246">
        <w:rPr>
          <w:rFonts w:ascii="Times New Roman" w:hAnsi="Times New Roman"/>
          <w:kern w:val="24"/>
          <w:sz w:val="24"/>
          <w:szCs w:val="24"/>
          <w:lang w:eastAsia="ru-RU"/>
        </w:rPr>
        <w:t>см</w:t>
      </w:r>
      <w:proofErr w:type="gramEnd"/>
      <w:r w:rsidR="00112246">
        <w:rPr>
          <w:rFonts w:ascii="Times New Roman" w:hAnsi="Times New Roman"/>
          <w:kern w:val="24"/>
          <w:sz w:val="24"/>
          <w:szCs w:val="24"/>
          <w:lang w:eastAsia="ru-RU"/>
        </w:rPr>
        <w:t>. пункт 5.12 настоящей инструкции), то на экран будет добавлена надпись «ПЕРЕАДРЕСОВАНО».</w:t>
      </w:r>
    </w:p>
    <w:p w:rsidR="004B43BF" w:rsidRDefault="004B43BF" w:rsidP="004B43BF">
      <w:pPr>
        <w:spacing w:after="0" w:line="240" w:lineRule="auto"/>
        <w:ind w:firstLine="284"/>
        <w:jc w:val="both"/>
        <w:rPr>
          <w:rFonts w:ascii="Times New Roman" w:hAnsi="Times New Roman"/>
          <w:kern w:val="24"/>
          <w:sz w:val="24"/>
          <w:szCs w:val="24"/>
          <w:lang w:eastAsia="ru-RU"/>
        </w:rPr>
      </w:pPr>
    </w:p>
    <w:p w:rsidR="004B43BF" w:rsidRDefault="004B43BF" w:rsidP="004B43BF">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627659" cy="2684503"/>
            <wp:effectExtent l="19050" t="0" r="1491" b="0"/>
            <wp:docPr id="172" name="Рисунок 20" descr="LEMZ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6.jpg"/>
                    <pic:cNvPicPr/>
                  </pic:nvPicPr>
                  <pic:blipFill>
                    <a:blip r:embed="rId118" cstate="print"/>
                    <a:stretch>
                      <a:fillRect/>
                    </a:stretch>
                  </pic:blipFill>
                  <pic:spPr>
                    <a:xfrm>
                      <a:off x="0" y="0"/>
                      <a:ext cx="4628244" cy="2684842"/>
                    </a:xfrm>
                    <a:prstGeom prst="rect">
                      <a:avLst/>
                    </a:prstGeom>
                  </pic:spPr>
                </pic:pic>
              </a:graphicData>
            </a:graphic>
          </wp:inline>
        </w:drawing>
      </w:r>
    </w:p>
    <w:p w:rsidR="004B43BF" w:rsidRPr="00CD68C5" w:rsidRDefault="004B43BF" w:rsidP="004B43BF">
      <w:pPr>
        <w:pStyle w:val="ae"/>
        <w:spacing w:before="120" w:after="120" w:line="240" w:lineRule="auto"/>
        <w:jc w:val="center"/>
        <w:rPr>
          <w:rFonts w:ascii="Times New Roman" w:hAnsi="Times New Roman"/>
          <w:sz w:val="22"/>
          <w:szCs w:val="22"/>
        </w:rPr>
      </w:pPr>
      <w:r w:rsidRPr="004B43BF">
        <w:rPr>
          <w:rFonts w:ascii="Times New Roman" w:hAnsi="Times New Roman"/>
          <w:sz w:val="22"/>
          <w:szCs w:val="22"/>
        </w:rPr>
        <w:t xml:space="preserve">Рисунок </w:t>
      </w:r>
      <w:r w:rsidRPr="004B43BF">
        <w:rPr>
          <w:rFonts w:ascii="Times New Roman" w:hAnsi="Times New Roman"/>
          <w:sz w:val="22"/>
          <w:szCs w:val="22"/>
        </w:rPr>
        <w:fldChar w:fldCharType="begin"/>
      </w:r>
      <w:r w:rsidRPr="004B43BF">
        <w:rPr>
          <w:rFonts w:ascii="Times New Roman" w:hAnsi="Times New Roman"/>
          <w:sz w:val="22"/>
          <w:szCs w:val="22"/>
        </w:rPr>
        <w:instrText xml:space="preserve"> SEQ Рисунок \* ARABIC </w:instrText>
      </w:r>
      <w:r w:rsidRPr="004B43BF">
        <w:rPr>
          <w:rFonts w:ascii="Times New Roman" w:hAnsi="Times New Roman"/>
          <w:sz w:val="22"/>
          <w:szCs w:val="22"/>
        </w:rPr>
        <w:fldChar w:fldCharType="separate"/>
      </w:r>
      <w:r w:rsidR="00911C0D">
        <w:rPr>
          <w:rFonts w:ascii="Times New Roman" w:hAnsi="Times New Roman"/>
          <w:noProof/>
          <w:sz w:val="22"/>
          <w:szCs w:val="22"/>
        </w:rPr>
        <w:t>20</w:t>
      </w:r>
      <w:r w:rsidRPr="004B43BF">
        <w:rPr>
          <w:rFonts w:ascii="Times New Roman" w:hAnsi="Times New Roman"/>
          <w:sz w:val="22"/>
          <w:szCs w:val="22"/>
        </w:rPr>
        <w:fldChar w:fldCharType="end"/>
      </w:r>
      <w:r w:rsidRPr="004B43BF">
        <w:rPr>
          <w:rFonts w:ascii="Times New Roman" w:hAnsi="Times New Roman"/>
          <w:sz w:val="22"/>
          <w:szCs w:val="22"/>
        </w:rPr>
        <w:t xml:space="preserve"> – Надпись «ПЕРЕАДРЕСОВАНО» при включенной функции «Хранитель экрана»</w:t>
      </w:r>
    </w:p>
    <w:p w:rsidR="00395096" w:rsidRDefault="00395096" w:rsidP="00112246">
      <w:pPr>
        <w:spacing w:after="0" w:line="240" w:lineRule="auto"/>
        <w:ind w:firstLine="284"/>
        <w:jc w:val="both"/>
        <w:rPr>
          <w:rFonts w:ascii="Times New Roman" w:hAnsi="Times New Roman"/>
          <w:sz w:val="24"/>
          <w:szCs w:val="24"/>
          <w:lang w:eastAsia="ru-RU"/>
        </w:rPr>
      </w:pPr>
    </w:p>
    <w:p w:rsidR="00D45EBD" w:rsidRPr="00B21DB9" w:rsidRDefault="002D72B8" w:rsidP="00B21DB9">
      <w:pPr>
        <w:pStyle w:val="2"/>
        <w:ind w:hanging="292"/>
        <w:rPr>
          <w:sz w:val="26"/>
          <w:szCs w:val="26"/>
        </w:rPr>
      </w:pPr>
      <w:r>
        <w:rPr>
          <w:sz w:val="26"/>
          <w:szCs w:val="26"/>
        </w:rPr>
        <w:br w:type="page"/>
      </w:r>
      <w:bookmarkStart w:id="71" w:name="_Toc98245483"/>
      <w:r w:rsidR="00C52DC1" w:rsidRPr="00B21DB9">
        <w:rPr>
          <w:sz w:val="26"/>
          <w:szCs w:val="26"/>
        </w:rPr>
        <w:lastRenderedPageBreak/>
        <w:t>3.11 Функция «Конф</w:t>
      </w:r>
      <w:r w:rsidR="00D45EBD" w:rsidRPr="00B21DB9">
        <w:rPr>
          <w:sz w:val="26"/>
          <w:szCs w:val="26"/>
        </w:rPr>
        <w:t>еренц</w:t>
      </w:r>
      <w:r w:rsidR="00DB1250" w:rsidRPr="00B21DB9">
        <w:rPr>
          <w:sz w:val="26"/>
          <w:szCs w:val="26"/>
        </w:rPr>
        <w:t>ия</w:t>
      </w:r>
      <w:r w:rsidR="00C52DC1" w:rsidRPr="00B21DB9">
        <w:rPr>
          <w:sz w:val="26"/>
          <w:szCs w:val="26"/>
        </w:rPr>
        <w:t>»</w:t>
      </w:r>
      <w:bookmarkEnd w:id="71"/>
    </w:p>
    <w:p w:rsidR="00DB1250" w:rsidRPr="00651D0F" w:rsidRDefault="00DB1250" w:rsidP="00DB1250">
      <w:pPr>
        <w:tabs>
          <w:tab w:val="left" w:pos="284"/>
        </w:tabs>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В соединении конференц</w:t>
      </w:r>
      <w:r w:rsidR="000D746E">
        <w:rPr>
          <w:rFonts w:ascii="Times New Roman" w:hAnsi="Times New Roman"/>
          <w:bCs/>
          <w:sz w:val="24"/>
          <w:szCs w:val="24"/>
        </w:rPr>
        <w:t>-</w:t>
      </w:r>
      <w:r w:rsidRPr="00C97BB4">
        <w:rPr>
          <w:rFonts w:ascii="Times New Roman" w:hAnsi="Times New Roman"/>
          <w:bCs/>
          <w:sz w:val="24"/>
          <w:szCs w:val="24"/>
        </w:rPr>
        <w:t xml:space="preserve">связи участвует более двух абонентов, максимально до </w:t>
      </w:r>
      <w:r w:rsidR="0084164F">
        <w:rPr>
          <w:rFonts w:ascii="Times New Roman" w:hAnsi="Times New Roman"/>
          <w:b/>
          <w:bCs/>
          <w:sz w:val="24"/>
          <w:szCs w:val="24"/>
        </w:rPr>
        <w:t>16</w:t>
      </w:r>
      <w:r w:rsidRPr="00C97BB4">
        <w:rPr>
          <w:rFonts w:ascii="Times New Roman" w:hAnsi="Times New Roman"/>
          <w:bCs/>
          <w:sz w:val="24"/>
          <w:szCs w:val="24"/>
        </w:rPr>
        <w:t xml:space="preserve">-ти, как внутренние абоненты </w:t>
      </w:r>
      <w:r w:rsidR="00110C43">
        <w:rPr>
          <w:rFonts w:ascii="Times New Roman" w:hAnsi="Times New Roman"/>
          <w:bCs/>
          <w:sz w:val="24"/>
          <w:szCs w:val="24"/>
        </w:rPr>
        <w:t>КАРС</w:t>
      </w:r>
      <w:r w:rsidRPr="00C97BB4">
        <w:rPr>
          <w:rFonts w:ascii="Times New Roman" w:hAnsi="Times New Roman"/>
          <w:bCs/>
          <w:sz w:val="24"/>
          <w:szCs w:val="24"/>
        </w:rPr>
        <w:t>, так и внешние абоненты (ДПУ, ОРЕХ, МАРС и т.д.). Количество участников конференции задается инициатором конференц-связи (он может добавлять новых абонентов и исключать старых).</w:t>
      </w:r>
    </w:p>
    <w:p w:rsidR="008F7CF0" w:rsidRPr="008F7CF0" w:rsidRDefault="008F7CF0" w:rsidP="00DB1250">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Независимо от типа связи </w:t>
      </w:r>
      <w:r w:rsidRPr="00840743">
        <w:rPr>
          <w:rFonts w:ascii="Times New Roman" w:hAnsi="Times New Roman"/>
          <w:bCs/>
          <w:sz w:val="24"/>
          <w:szCs w:val="24"/>
        </w:rPr>
        <w:t>вызываемого/принимающего</w:t>
      </w:r>
      <w:r>
        <w:rPr>
          <w:rFonts w:ascii="Times New Roman" w:hAnsi="Times New Roman"/>
          <w:bCs/>
          <w:sz w:val="24"/>
          <w:szCs w:val="24"/>
        </w:rPr>
        <w:t xml:space="preserve"> абонента в режиме конференц-связи будет установлен тип связи «дуплекс».</w:t>
      </w:r>
    </w:p>
    <w:p w:rsidR="00DB1250" w:rsidRPr="00C97BB4" w:rsidRDefault="00DB1250" w:rsidP="00DB1250">
      <w:pPr>
        <w:tabs>
          <w:tab w:val="left" w:pos="284"/>
        </w:tabs>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 xml:space="preserve">Организатор конференц-связи (абонент, инициирующий режим конференц-связи) управляет </w:t>
      </w:r>
      <w:proofErr w:type="spellStart"/>
      <w:proofErr w:type="gramStart"/>
      <w:r w:rsidRPr="00C97BB4">
        <w:rPr>
          <w:rFonts w:ascii="Times New Roman" w:hAnsi="Times New Roman"/>
          <w:bCs/>
          <w:sz w:val="24"/>
          <w:szCs w:val="24"/>
        </w:rPr>
        <w:t>конференц</w:t>
      </w:r>
      <w:r w:rsidR="009848D1">
        <w:rPr>
          <w:rFonts w:ascii="Times New Roman" w:hAnsi="Times New Roman"/>
          <w:bCs/>
          <w:sz w:val="24"/>
          <w:szCs w:val="24"/>
        </w:rPr>
        <w:t>-</w:t>
      </w:r>
      <w:r w:rsidRPr="00C97BB4">
        <w:rPr>
          <w:rFonts w:ascii="Times New Roman" w:hAnsi="Times New Roman"/>
          <w:bCs/>
          <w:sz w:val="24"/>
          <w:szCs w:val="24"/>
        </w:rPr>
        <w:t>связью</w:t>
      </w:r>
      <w:proofErr w:type="spellEnd"/>
      <w:proofErr w:type="gramEnd"/>
      <w:r w:rsidRPr="00C97BB4">
        <w:rPr>
          <w:rFonts w:ascii="Times New Roman" w:hAnsi="Times New Roman"/>
          <w:bCs/>
          <w:sz w:val="24"/>
          <w:szCs w:val="24"/>
        </w:rPr>
        <w:t>. Он может завершить режим при помощи к</w:t>
      </w:r>
      <w:r w:rsidR="00BA01D7">
        <w:rPr>
          <w:rFonts w:ascii="Times New Roman" w:hAnsi="Times New Roman"/>
          <w:bCs/>
          <w:sz w:val="24"/>
          <w:szCs w:val="24"/>
        </w:rPr>
        <w:t>нопки</w:t>
      </w:r>
      <w:r w:rsidR="0001168B">
        <w:rPr>
          <w:rFonts w:ascii="Times New Roman" w:hAnsi="Times New Roman"/>
          <w:bCs/>
          <w:sz w:val="24"/>
          <w:szCs w:val="24"/>
        </w:rPr>
        <w:t xml:space="preserve"> </w:t>
      </w:r>
      <w:r w:rsidR="00BA01D7">
        <w:rPr>
          <w:rFonts w:ascii="Times New Roman" w:hAnsi="Times New Roman"/>
          <w:bCs/>
          <w:sz w:val="24"/>
          <w:szCs w:val="24"/>
        </w:rPr>
        <w:t>«КОНФ» повторным нажатием и удержанием в течени</w:t>
      </w:r>
      <w:r w:rsidR="000653A4">
        <w:rPr>
          <w:rFonts w:ascii="Times New Roman" w:hAnsi="Times New Roman"/>
          <w:bCs/>
          <w:sz w:val="24"/>
          <w:szCs w:val="24"/>
        </w:rPr>
        <w:t>е</w:t>
      </w:r>
      <w:r w:rsidR="00BA01D7">
        <w:rPr>
          <w:rFonts w:ascii="Times New Roman" w:hAnsi="Times New Roman"/>
          <w:bCs/>
          <w:sz w:val="24"/>
          <w:szCs w:val="24"/>
        </w:rPr>
        <w:t xml:space="preserve"> 2 сек</w:t>
      </w:r>
      <w:r w:rsidR="000653A4">
        <w:rPr>
          <w:rFonts w:ascii="Times New Roman" w:hAnsi="Times New Roman"/>
          <w:bCs/>
          <w:sz w:val="24"/>
          <w:szCs w:val="24"/>
        </w:rPr>
        <w:t>унд</w:t>
      </w:r>
      <w:r w:rsidR="00BA01D7">
        <w:rPr>
          <w:rFonts w:ascii="Times New Roman" w:hAnsi="Times New Roman"/>
          <w:bCs/>
          <w:sz w:val="24"/>
          <w:szCs w:val="24"/>
        </w:rPr>
        <w:t xml:space="preserve">. С помощью кнопки </w:t>
      </w:r>
      <w:r>
        <w:rPr>
          <w:rFonts w:ascii="Times New Roman" w:hAnsi="Times New Roman"/>
          <w:bCs/>
          <w:sz w:val="24"/>
          <w:szCs w:val="24"/>
        </w:rPr>
        <w:t>«</w:t>
      </w:r>
      <w:r w:rsidRPr="00C97BB4">
        <w:rPr>
          <w:rFonts w:ascii="Times New Roman" w:hAnsi="Times New Roman"/>
          <w:bCs/>
          <w:sz w:val="24"/>
          <w:szCs w:val="24"/>
        </w:rPr>
        <w:t>ОТБОЙ</w:t>
      </w:r>
      <w:r>
        <w:rPr>
          <w:rFonts w:ascii="Times New Roman" w:hAnsi="Times New Roman"/>
          <w:bCs/>
          <w:sz w:val="24"/>
          <w:szCs w:val="24"/>
        </w:rPr>
        <w:t>»</w:t>
      </w:r>
      <w:r w:rsidR="0001168B">
        <w:rPr>
          <w:rFonts w:ascii="Times New Roman" w:hAnsi="Times New Roman"/>
          <w:bCs/>
          <w:sz w:val="24"/>
          <w:szCs w:val="24"/>
        </w:rPr>
        <w:t xml:space="preserve"> </w:t>
      </w:r>
      <w:r w:rsidR="00BA01D7">
        <w:rPr>
          <w:rFonts w:ascii="Times New Roman" w:hAnsi="Times New Roman"/>
          <w:bCs/>
          <w:sz w:val="24"/>
          <w:szCs w:val="24"/>
        </w:rPr>
        <w:t xml:space="preserve">можно </w:t>
      </w:r>
      <w:r w:rsidRPr="00C97BB4">
        <w:rPr>
          <w:rFonts w:ascii="Times New Roman" w:hAnsi="Times New Roman"/>
          <w:bCs/>
          <w:sz w:val="24"/>
          <w:szCs w:val="24"/>
        </w:rPr>
        <w:t>отключить абонента, объединенного в режиме конференц-связи</w:t>
      </w:r>
      <w:r w:rsidR="00BA01D7">
        <w:rPr>
          <w:rFonts w:ascii="Times New Roman" w:hAnsi="Times New Roman"/>
          <w:bCs/>
          <w:sz w:val="24"/>
          <w:szCs w:val="24"/>
        </w:rPr>
        <w:t>, добавленного</w:t>
      </w:r>
      <w:r w:rsidRPr="00C97BB4">
        <w:rPr>
          <w:rFonts w:ascii="Times New Roman" w:hAnsi="Times New Roman"/>
          <w:bCs/>
          <w:sz w:val="24"/>
          <w:szCs w:val="24"/>
        </w:rPr>
        <w:t xml:space="preserve"> п</w:t>
      </w:r>
      <w:r w:rsidR="005F3EA8">
        <w:rPr>
          <w:rFonts w:ascii="Times New Roman" w:hAnsi="Times New Roman"/>
          <w:bCs/>
          <w:sz w:val="24"/>
          <w:szCs w:val="24"/>
        </w:rPr>
        <w:t>ервым</w:t>
      </w:r>
      <w:r w:rsidRPr="00C97BB4">
        <w:rPr>
          <w:rFonts w:ascii="Times New Roman" w:hAnsi="Times New Roman"/>
          <w:bCs/>
          <w:sz w:val="24"/>
          <w:szCs w:val="24"/>
        </w:rPr>
        <w:t>.</w:t>
      </w:r>
      <w:r w:rsidR="00263AE7">
        <w:rPr>
          <w:rFonts w:ascii="Times New Roman" w:hAnsi="Times New Roman"/>
          <w:bCs/>
          <w:sz w:val="24"/>
          <w:szCs w:val="24"/>
        </w:rPr>
        <w:t xml:space="preserve"> Также можно отключить любого участника, путем нажатия на кнопку активного абонента. </w:t>
      </w:r>
    </w:p>
    <w:p w:rsidR="00DB1250" w:rsidRDefault="00DB1250" w:rsidP="00110C43">
      <w:pPr>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Все другие участники могут покинуть конференц</w:t>
      </w:r>
      <w:r w:rsidR="009848D1">
        <w:rPr>
          <w:rFonts w:ascii="Times New Roman" w:hAnsi="Times New Roman"/>
          <w:bCs/>
          <w:sz w:val="24"/>
          <w:szCs w:val="24"/>
        </w:rPr>
        <w:t>-</w:t>
      </w:r>
      <w:r w:rsidRPr="00C97BB4">
        <w:rPr>
          <w:rFonts w:ascii="Times New Roman" w:hAnsi="Times New Roman"/>
          <w:bCs/>
          <w:sz w:val="24"/>
          <w:szCs w:val="24"/>
        </w:rPr>
        <w:t>связь без оказания влияния на других. Все участники могут поставить конференцсвязь на удержание на своем рабочем месте, в то время как другие остаются подключенными.</w:t>
      </w:r>
    </w:p>
    <w:p w:rsidR="00AF435A" w:rsidRDefault="00AF435A" w:rsidP="00110C43">
      <w:pPr>
        <w:spacing w:after="0" w:line="240" w:lineRule="auto"/>
        <w:ind w:firstLine="284"/>
        <w:jc w:val="both"/>
        <w:rPr>
          <w:rFonts w:ascii="Times New Roman" w:hAnsi="Times New Roman"/>
          <w:bCs/>
          <w:sz w:val="24"/>
          <w:szCs w:val="24"/>
        </w:rPr>
      </w:pPr>
    </w:p>
    <w:p w:rsidR="005F3EA8" w:rsidRDefault="007467A3" w:rsidP="00110C43">
      <w:pPr>
        <w:spacing w:after="0" w:line="240" w:lineRule="auto"/>
        <w:ind w:firstLine="284"/>
        <w:jc w:val="both"/>
        <w:rPr>
          <w:rFonts w:ascii="Times New Roman" w:hAnsi="Times New Roman"/>
          <w:bCs/>
          <w:sz w:val="24"/>
          <w:szCs w:val="24"/>
        </w:rPr>
      </w:pPr>
      <w:r w:rsidRPr="00A1460B">
        <w:rPr>
          <w:rFonts w:ascii="Times New Roman" w:hAnsi="Times New Roman"/>
          <w:bCs/>
          <w:sz w:val="24"/>
          <w:szCs w:val="24"/>
        </w:rPr>
        <w:pict>
          <v:shape id="_x0000_i1068" type="#_x0000_t75" style="width:66.75pt;height:56.25pt">
            <v:imagedata r:id="rId119" o:title="untitled1"/>
          </v:shape>
        </w:pict>
      </w:r>
      <w:r w:rsidR="005F3EA8" w:rsidRPr="005F3EA8">
        <w:rPr>
          <w:rFonts w:ascii="Times New Roman" w:hAnsi="Times New Roman"/>
          <w:bCs/>
          <w:sz w:val="24"/>
          <w:szCs w:val="24"/>
        </w:rPr>
        <w:t xml:space="preserve"> - </w:t>
      </w:r>
      <w:r w:rsidR="000653A4">
        <w:rPr>
          <w:rFonts w:ascii="Times New Roman" w:hAnsi="Times New Roman"/>
          <w:bCs/>
          <w:sz w:val="24"/>
          <w:szCs w:val="24"/>
        </w:rPr>
        <w:t>п</w:t>
      </w:r>
      <w:r w:rsidR="005F3EA8" w:rsidRPr="00BA01D7">
        <w:rPr>
          <w:rFonts w:ascii="Times New Roman" w:hAnsi="Times New Roman"/>
          <w:bCs/>
          <w:sz w:val="24"/>
          <w:szCs w:val="24"/>
        </w:rPr>
        <w:t xml:space="preserve">ри помощи кнопки </w:t>
      </w:r>
      <w:r w:rsidR="005F3EA8">
        <w:rPr>
          <w:rFonts w:ascii="Times New Roman" w:hAnsi="Times New Roman"/>
          <w:bCs/>
          <w:sz w:val="24"/>
          <w:szCs w:val="24"/>
        </w:rPr>
        <w:t>«КОНФ»</w:t>
      </w:r>
      <w:r w:rsidR="005F3EA8" w:rsidRPr="00BA01D7">
        <w:rPr>
          <w:rFonts w:ascii="Times New Roman" w:hAnsi="Times New Roman"/>
          <w:bCs/>
          <w:sz w:val="24"/>
          <w:szCs w:val="24"/>
        </w:rPr>
        <w:t xml:space="preserve"> создаем конференцию, </w:t>
      </w:r>
      <w:r w:rsidR="005F3EA8">
        <w:rPr>
          <w:rFonts w:ascii="Times New Roman" w:hAnsi="Times New Roman"/>
          <w:bCs/>
          <w:sz w:val="24"/>
          <w:szCs w:val="24"/>
        </w:rPr>
        <w:t>для это</w:t>
      </w:r>
      <w:r w:rsidR="00156463">
        <w:rPr>
          <w:rFonts w:ascii="Times New Roman" w:hAnsi="Times New Roman"/>
          <w:bCs/>
          <w:sz w:val="24"/>
          <w:szCs w:val="24"/>
        </w:rPr>
        <w:t>го</w:t>
      </w:r>
      <w:r w:rsidR="005F3EA8">
        <w:rPr>
          <w:rFonts w:ascii="Times New Roman" w:hAnsi="Times New Roman"/>
          <w:bCs/>
          <w:sz w:val="24"/>
          <w:szCs w:val="24"/>
        </w:rPr>
        <w:t xml:space="preserve"> необходимо нажать и удерживать кнопку в </w:t>
      </w:r>
      <w:r w:rsidR="00625660">
        <w:rPr>
          <w:rFonts w:ascii="Times New Roman" w:hAnsi="Times New Roman"/>
          <w:bCs/>
          <w:sz w:val="24"/>
          <w:szCs w:val="24"/>
        </w:rPr>
        <w:t>течение</w:t>
      </w:r>
      <w:r w:rsidR="005F3EA8" w:rsidRPr="00BA01D7">
        <w:rPr>
          <w:rFonts w:ascii="Times New Roman" w:hAnsi="Times New Roman"/>
          <w:bCs/>
          <w:sz w:val="24"/>
          <w:szCs w:val="24"/>
        </w:rPr>
        <w:t xml:space="preserve"> 2 сек</w:t>
      </w:r>
      <w:r w:rsidR="000653A4">
        <w:rPr>
          <w:rFonts w:ascii="Times New Roman" w:hAnsi="Times New Roman"/>
          <w:bCs/>
          <w:sz w:val="24"/>
          <w:szCs w:val="24"/>
        </w:rPr>
        <w:t>унд;</w:t>
      </w:r>
    </w:p>
    <w:p w:rsidR="000653A4" w:rsidRDefault="000653A4" w:rsidP="005F3EA8">
      <w:pPr>
        <w:spacing w:after="0" w:line="240" w:lineRule="auto"/>
        <w:ind w:firstLine="284"/>
        <w:jc w:val="both"/>
        <w:rPr>
          <w:rFonts w:ascii="Times New Roman" w:hAnsi="Times New Roman"/>
          <w:bCs/>
          <w:sz w:val="24"/>
          <w:szCs w:val="24"/>
        </w:rPr>
      </w:pPr>
    </w:p>
    <w:p w:rsidR="00DA774C" w:rsidRPr="00BA01D7" w:rsidRDefault="00DA774C" w:rsidP="005F3EA8">
      <w:pPr>
        <w:spacing w:after="0" w:line="240" w:lineRule="auto"/>
        <w:ind w:firstLine="284"/>
        <w:jc w:val="both"/>
        <w:rPr>
          <w:rFonts w:ascii="Times New Roman" w:hAnsi="Times New Roman"/>
          <w:bCs/>
          <w:sz w:val="24"/>
          <w:szCs w:val="24"/>
        </w:rPr>
      </w:pPr>
    </w:p>
    <w:p w:rsidR="00DB1250" w:rsidRDefault="007467A3" w:rsidP="005F3EA8">
      <w:pPr>
        <w:spacing w:after="0" w:line="240" w:lineRule="auto"/>
        <w:ind w:firstLine="284"/>
        <w:jc w:val="both"/>
        <w:rPr>
          <w:rFonts w:ascii="Times New Roman" w:hAnsi="Times New Roman"/>
          <w:bCs/>
          <w:sz w:val="24"/>
          <w:szCs w:val="24"/>
        </w:rPr>
      </w:pPr>
      <w:r w:rsidRPr="00A1460B">
        <w:rPr>
          <w:rFonts w:ascii="Times New Roman" w:hAnsi="Times New Roman"/>
          <w:bCs/>
          <w:sz w:val="24"/>
          <w:szCs w:val="24"/>
        </w:rPr>
        <w:pict>
          <v:shape id="_x0000_i1069" type="#_x0000_t75" style="width:66.75pt;height:56.25pt">
            <v:imagedata r:id="rId120" o:title="untitled4"/>
          </v:shape>
        </w:pict>
      </w:r>
      <w:r w:rsidR="00BA01D7" w:rsidRPr="005F3EA8">
        <w:rPr>
          <w:rFonts w:ascii="Times New Roman" w:hAnsi="Times New Roman"/>
          <w:bCs/>
          <w:sz w:val="24"/>
          <w:szCs w:val="24"/>
        </w:rPr>
        <w:t xml:space="preserve"> - </w:t>
      </w:r>
      <w:r w:rsidR="000653A4">
        <w:rPr>
          <w:rFonts w:ascii="Times New Roman" w:hAnsi="Times New Roman"/>
          <w:bCs/>
          <w:sz w:val="24"/>
          <w:szCs w:val="24"/>
        </w:rPr>
        <w:t>к</w:t>
      </w:r>
      <w:r w:rsidR="00BA01D7" w:rsidRPr="005F3EA8">
        <w:rPr>
          <w:rFonts w:ascii="Times New Roman" w:hAnsi="Times New Roman"/>
          <w:bCs/>
          <w:sz w:val="24"/>
          <w:szCs w:val="24"/>
        </w:rPr>
        <w:t>нопка «КОНФ» - «зеленая», конфер</w:t>
      </w:r>
      <w:r w:rsidR="000653A4">
        <w:rPr>
          <w:rFonts w:ascii="Times New Roman" w:hAnsi="Times New Roman"/>
          <w:bCs/>
          <w:sz w:val="24"/>
          <w:szCs w:val="24"/>
        </w:rPr>
        <w:t>енц</w:t>
      </w:r>
      <w:r w:rsidR="009848D1">
        <w:rPr>
          <w:rFonts w:ascii="Times New Roman" w:hAnsi="Times New Roman"/>
          <w:bCs/>
          <w:sz w:val="24"/>
          <w:szCs w:val="24"/>
        </w:rPr>
        <w:t>-</w:t>
      </w:r>
      <w:r w:rsidR="000653A4">
        <w:rPr>
          <w:rFonts w:ascii="Times New Roman" w:hAnsi="Times New Roman"/>
          <w:bCs/>
          <w:sz w:val="24"/>
          <w:szCs w:val="24"/>
        </w:rPr>
        <w:t>связь активирована;</w:t>
      </w:r>
    </w:p>
    <w:p w:rsidR="00AF435A" w:rsidRDefault="00AF435A" w:rsidP="005F3EA8">
      <w:pPr>
        <w:spacing w:after="0" w:line="240" w:lineRule="auto"/>
        <w:ind w:firstLine="284"/>
        <w:jc w:val="both"/>
        <w:rPr>
          <w:rFonts w:ascii="Times New Roman" w:hAnsi="Times New Roman"/>
          <w:bCs/>
          <w:sz w:val="24"/>
          <w:szCs w:val="24"/>
        </w:rPr>
      </w:pPr>
    </w:p>
    <w:p w:rsidR="00DA774C" w:rsidRPr="005F3EA8" w:rsidRDefault="00DA774C" w:rsidP="005F3EA8">
      <w:pPr>
        <w:spacing w:after="0" w:line="240" w:lineRule="auto"/>
        <w:ind w:firstLine="284"/>
        <w:jc w:val="both"/>
        <w:rPr>
          <w:rFonts w:ascii="Times New Roman" w:hAnsi="Times New Roman"/>
          <w:bCs/>
          <w:sz w:val="24"/>
          <w:szCs w:val="24"/>
        </w:rPr>
      </w:pPr>
    </w:p>
    <w:p w:rsidR="00DB1250" w:rsidRDefault="007467A3" w:rsidP="005F3EA8">
      <w:pPr>
        <w:tabs>
          <w:tab w:val="left" w:pos="284"/>
        </w:tabs>
        <w:spacing w:after="0" w:line="240" w:lineRule="auto"/>
        <w:ind w:firstLine="284"/>
        <w:jc w:val="both"/>
        <w:rPr>
          <w:rFonts w:ascii="Times New Roman" w:hAnsi="Times New Roman"/>
          <w:bCs/>
          <w:sz w:val="24"/>
          <w:szCs w:val="24"/>
        </w:rPr>
      </w:pPr>
      <w:r>
        <w:rPr>
          <w:lang w:eastAsia="ru-RU"/>
        </w:rPr>
        <w:pict>
          <v:shape id="_x0000_i1070" type="#_x0000_t75" style="width:66.75pt;height:56.25pt">
            <v:imagedata r:id="rId121" o:title="untitled2"/>
          </v:shape>
        </w:pict>
      </w:r>
      <w:r w:rsidR="0001168B">
        <w:rPr>
          <w:lang w:eastAsia="ru-RU"/>
        </w:rPr>
        <w:t xml:space="preserve"> </w:t>
      </w:r>
      <w:r w:rsidR="00BA01D7" w:rsidRPr="000653A4">
        <w:rPr>
          <w:rFonts w:ascii="Times New Roman" w:hAnsi="Times New Roman"/>
          <w:bCs/>
          <w:sz w:val="24"/>
          <w:szCs w:val="24"/>
        </w:rPr>
        <w:t xml:space="preserve">- </w:t>
      </w:r>
      <w:r w:rsidR="00BA01D7" w:rsidRPr="005F3EA8">
        <w:rPr>
          <w:rFonts w:ascii="Times New Roman" w:hAnsi="Times New Roman"/>
          <w:bCs/>
          <w:sz w:val="24"/>
          <w:szCs w:val="24"/>
        </w:rPr>
        <w:t>пиктограмм</w:t>
      </w:r>
      <w:r w:rsidR="000653A4">
        <w:rPr>
          <w:rFonts w:ascii="Times New Roman" w:hAnsi="Times New Roman"/>
          <w:bCs/>
          <w:sz w:val="24"/>
          <w:szCs w:val="24"/>
        </w:rPr>
        <w:t>а</w:t>
      </w:r>
      <w:r w:rsidR="00380904">
        <w:rPr>
          <w:rFonts w:ascii="Times New Roman" w:hAnsi="Times New Roman"/>
          <w:bCs/>
          <w:sz w:val="24"/>
          <w:szCs w:val="24"/>
        </w:rPr>
        <w:t xml:space="preserve"> на кнопке</w:t>
      </w:r>
      <w:r w:rsidR="00BA01D7" w:rsidRPr="005F3EA8">
        <w:rPr>
          <w:rFonts w:ascii="Times New Roman" w:hAnsi="Times New Roman"/>
          <w:bCs/>
          <w:sz w:val="24"/>
          <w:szCs w:val="24"/>
        </w:rPr>
        <w:t xml:space="preserve"> сообщает</w:t>
      </w:r>
      <w:r w:rsidR="00380904">
        <w:rPr>
          <w:rFonts w:ascii="Times New Roman" w:hAnsi="Times New Roman"/>
          <w:bCs/>
          <w:sz w:val="24"/>
          <w:szCs w:val="24"/>
        </w:rPr>
        <w:t xml:space="preserve"> о том</w:t>
      </w:r>
      <w:r w:rsidR="00BA01D7" w:rsidRPr="005F3EA8">
        <w:rPr>
          <w:rFonts w:ascii="Times New Roman" w:hAnsi="Times New Roman"/>
          <w:bCs/>
          <w:sz w:val="24"/>
          <w:szCs w:val="24"/>
        </w:rPr>
        <w:t>, что находимся в режиме добавления участников конференц-связи.</w:t>
      </w:r>
      <w:r w:rsidR="00380904">
        <w:rPr>
          <w:rFonts w:ascii="Times New Roman" w:hAnsi="Times New Roman"/>
          <w:bCs/>
          <w:sz w:val="24"/>
          <w:szCs w:val="24"/>
        </w:rPr>
        <w:t xml:space="preserve"> Режим добавления участников</w:t>
      </w:r>
      <w:r w:rsidR="0078665F">
        <w:rPr>
          <w:rFonts w:ascii="Times New Roman" w:hAnsi="Times New Roman"/>
          <w:bCs/>
          <w:sz w:val="24"/>
          <w:szCs w:val="24"/>
        </w:rPr>
        <w:t xml:space="preserve"> </w:t>
      </w:r>
      <w:r w:rsidR="00380904">
        <w:rPr>
          <w:rFonts w:ascii="Times New Roman" w:hAnsi="Times New Roman"/>
          <w:bCs/>
          <w:sz w:val="24"/>
          <w:szCs w:val="24"/>
        </w:rPr>
        <w:t xml:space="preserve">включается сразу при активизации конференцсвязи. </w:t>
      </w:r>
      <w:r w:rsidR="00BA01D7" w:rsidRPr="005F3EA8">
        <w:rPr>
          <w:rFonts w:ascii="Times New Roman" w:hAnsi="Times New Roman"/>
          <w:bCs/>
          <w:sz w:val="24"/>
          <w:szCs w:val="24"/>
        </w:rPr>
        <w:t>Далее необходимо</w:t>
      </w:r>
      <w:r w:rsidR="000653A4">
        <w:rPr>
          <w:rFonts w:ascii="Times New Roman" w:hAnsi="Times New Roman"/>
          <w:bCs/>
          <w:sz w:val="24"/>
          <w:szCs w:val="24"/>
        </w:rPr>
        <w:t xml:space="preserve"> выбрать абонентов для участия</w:t>
      </w:r>
      <w:r w:rsidR="00C10230" w:rsidRPr="00C10230">
        <w:rPr>
          <w:rFonts w:ascii="Times New Roman" w:hAnsi="Times New Roman"/>
          <w:bCs/>
          <w:sz w:val="24"/>
          <w:szCs w:val="24"/>
        </w:rPr>
        <w:t>.</w:t>
      </w:r>
      <w:r w:rsidR="0078665F">
        <w:rPr>
          <w:rFonts w:ascii="Times New Roman" w:hAnsi="Times New Roman"/>
          <w:bCs/>
          <w:sz w:val="24"/>
          <w:szCs w:val="24"/>
        </w:rPr>
        <w:t xml:space="preserve"> </w:t>
      </w:r>
      <w:r w:rsidR="00380904">
        <w:rPr>
          <w:rFonts w:ascii="Times New Roman" w:hAnsi="Times New Roman"/>
          <w:bCs/>
          <w:sz w:val="24"/>
          <w:szCs w:val="24"/>
        </w:rPr>
        <w:t xml:space="preserve">Выход из режима добавления участников - </w:t>
      </w:r>
      <w:r w:rsidR="00380904" w:rsidRPr="005F3EA8">
        <w:rPr>
          <w:rFonts w:ascii="Times New Roman" w:hAnsi="Times New Roman"/>
          <w:bCs/>
          <w:sz w:val="24"/>
          <w:szCs w:val="24"/>
        </w:rPr>
        <w:t>кратковременно</w:t>
      </w:r>
      <w:r w:rsidR="00380904">
        <w:rPr>
          <w:rFonts w:ascii="Times New Roman" w:hAnsi="Times New Roman"/>
          <w:bCs/>
          <w:sz w:val="24"/>
          <w:szCs w:val="24"/>
        </w:rPr>
        <w:t>е</w:t>
      </w:r>
      <w:r w:rsidR="00380904" w:rsidRPr="005F3EA8">
        <w:rPr>
          <w:rFonts w:ascii="Times New Roman" w:hAnsi="Times New Roman"/>
          <w:bCs/>
          <w:sz w:val="24"/>
          <w:szCs w:val="24"/>
        </w:rPr>
        <w:t xml:space="preserve"> нажати</w:t>
      </w:r>
      <w:r w:rsidR="00380904">
        <w:rPr>
          <w:rFonts w:ascii="Times New Roman" w:hAnsi="Times New Roman"/>
          <w:bCs/>
          <w:sz w:val="24"/>
          <w:szCs w:val="24"/>
        </w:rPr>
        <w:t>е кнопки «КОНФ»;</w:t>
      </w:r>
    </w:p>
    <w:p w:rsidR="00AF435A" w:rsidRDefault="00AF435A" w:rsidP="005F3EA8">
      <w:pPr>
        <w:tabs>
          <w:tab w:val="left" w:pos="284"/>
        </w:tabs>
        <w:spacing w:after="0" w:line="240" w:lineRule="auto"/>
        <w:ind w:firstLine="284"/>
        <w:jc w:val="both"/>
        <w:rPr>
          <w:rFonts w:ascii="Times New Roman" w:hAnsi="Times New Roman"/>
          <w:bCs/>
          <w:sz w:val="24"/>
          <w:szCs w:val="24"/>
        </w:rPr>
      </w:pPr>
    </w:p>
    <w:p w:rsidR="008E7DE1" w:rsidRDefault="008E7DE1" w:rsidP="008E7DE1">
      <w:pPr>
        <w:tabs>
          <w:tab w:val="left" w:pos="284"/>
        </w:tabs>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1333500" cy="857250"/>
            <wp:effectExtent l="19050" t="0" r="0" b="0"/>
            <wp:docPr id="245" name="Рисунок 114" descr="LEMZ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4.jpg"/>
                    <pic:cNvPicPr/>
                  </pic:nvPicPr>
                  <pic:blipFill>
                    <a:blip r:embed="rId122" cstate="print"/>
                    <a:stretch>
                      <a:fillRect/>
                    </a:stretch>
                  </pic:blipFill>
                  <pic:spPr>
                    <a:xfrm>
                      <a:off x="0" y="0"/>
                      <a:ext cx="1333500" cy="857250"/>
                    </a:xfrm>
                    <a:prstGeom prst="rect">
                      <a:avLst/>
                    </a:prstGeom>
                  </pic:spPr>
                </pic:pic>
              </a:graphicData>
            </a:graphic>
          </wp:inline>
        </w:drawing>
      </w:r>
      <w:r w:rsidRPr="005F3EA8">
        <w:rPr>
          <w:rFonts w:ascii="Times New Roman" w:hAnsi="Times New Roman"/>
          <w:bCs/>
          <w:sz w:val="24"/>
          <w:szCs w:val="24"/>
        </w:rPr>
        <w:t xml:space="preserve"> - </w:t>
      </w:r>
      <w:r>
        <w:rPr>
          <w:rFonts w:ascii="Times New Roman" w:hAnsi="Times New Roman"/>
          <w:bCs/>
          <w:sz w:val="24"/>
          <w:szCs w:val="24"/>
        </w:rPr>
        <w:t>у</w:t>
      </w:r>
      <w:r w:rsidRPr="005F3EA8">
        <w:rPr>
          <w:rFonts w:ascii="Times New Roman" w:hAnsi="Times New Roman"/>
          <w:bCs/>
          <w:sz w:val="24"/>
          <w:szCs w:val="24"/>
        </w:rPr>
        <w:t>частник конференц</w:t>
      </w:r>
      <w:r>
        <w:rPr>
          <w:rFonts w:ascii="Times New Roman" w:hAnsi="Times New Roman"/>
          <w:bCs/>
          <w:sz w:val="24"/>
          <w:szCs w:val="24"/>
        </w:rPr>
        <w:t>-</w:t>
      </w:r>
      <w:r w:rsidRPr="005F3EA8">
        <w:rPr>
          <w:rFonts w:ascii="Times New Roman" w:hAnsi="Times New Roman"/>
          <w:bCs/>
          <w:sz w:val="24"/>
          <w:szCs w:val="24"/>
        </w:rPr>
        <w:t xml:space="preserve">связи, </w:t>
      </w:r>
      <w:r>
        <w:rPr>
          <w:rFonts w:ascii="Times New Roman" w:hAnsi="Times New Roman"/>
          <w:bCs/>
          <w:sz w:val="24"/>
          <w:szCs w:val="24"/>
        </w:rPr>
        <w:t>об этом сообщает нам «темно-зеленый» цвет кнопки абонента и пиктограмма в левой части кнопки</w:t>
      </w:r>
      <w:r>
        <w:rPr>
          <w:rFonts w:ascii="Times New Roman" w:hAnsi="Times New Roman"/>
          <w:bCs/>
          <w:noProof/>
          <w:sz w:val="24"/>
          <w:szCs w:val="24"/>
          <w:lang w:eastAsia="ru-RU"/>
        </w:rPr>
        <w:drawing>
          <wp:inline distT="0" distB="0" distL="0" distR="0">
            <wp:extent cx="182880" cy="182880"/>
            <wp:effectExtent l="19050" t="0" r="7620" b="0"/>
            <wp:docPr id="387" name="Рисунок 387" descr="conf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nf_mini"/>
                    <pic:cNvPicPr>
                      <a:picLocks noChangeAspect="1" noChangeArrowheads="1"/>
                    </pic:cNvPicPr>
                  </pic:nvPicPr>
                  <pic:blipFill>
                    <a:blip r:embed="rId123"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Pr>
          <w:rFonts w:ascii="Times New Roman" w:hAnsi="Times New Roman"/>
          <w:bCs/>
          <w:sz w:val="24"/>
          <w:szCs w:val="24"/>
        </w:rPr>
        <w:t>;</w:t>
      </w:r>
    </w:p>
    <w:p w:rsidR="008E7DE1" w:rsidRDefault="008E7DE1" w:rsidP="008E7DE1">
      <w:pPr>
        <w:tabs>
          <w:tab w:val="left" w:pos="284"/>
        </w:tabs>
        <w:spacing w:after="0" w:line="240" w:lineRule="auto"/>
        <w:ind w:firstLine="284"/>
        <w:jc w:val="both"/>
        <w:rPr>
          <w:rFonts w:ascii="Times New Roman" w:hAnsi="Times New Roman"/>
          <w:bCs/>
          <w:sz w:val="24"/>
          <w:szCs w:val="24"/>
        </w:rPr>
      </w:pPr>
    </w:p>
    <w:p w:rsidR="008E7DE1" w:rsidRPr="005F3EA8" w:rsidRDefault="008E7DE1" w:rsidP="008E7DE1">
      <w:pPr>
        <w:tabs>
          <w:tab w:val="left" w:pos="284"/>
        </w:tabs>
        <w:spacing w:after="0" w:line="240" w:lineRule="auto"/>
        <w:ind w:firstLine="284"/>
        <w:jc w:val="both"/>
        <w:rPr>
          <w:rFonts w:ascii="Times New Roman" w:hAnsi="Times New Roman"/>
          <w:bCs/>
          <w:sz w:val="24"/>
          <w:szCs w:val="24"/>
        </w:rPr>
      </w:pPr>
    </w:p>
    <w:p w:rsidR="008E7DE1" w:rsidRDefault="008E7DE1" w:rsidP="008E7DE1">
      <w:pPr>
        <w:tabs>
          <w:tab w:val="left" w:pos="284"/>
        </w:tabs>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lastRenderedPageBreak/>
        <w:drawing>
          <wp:inline distT="0" distB="0" distL="0" distR="0">
            <wp:extent cx="1333500" cy="857250"/>
            <wp:effectExtent l="19050" t="0" r="0" b="0"/>
            <wp:docPr id="246" name="Рисунок 115" descr="LEMZ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5.jpg"/>
                    <pic:cNvPicPr/>
                  </pic:nvPicPr>
                  <pic:blipFill>
                    <a:blip r:embed="rId124" cstate="print"/>
                    <a:stretch>
                      <a:fillRect/>
                    </a:stretch>
                  </pic:blipFill>
                  <pic:spPr>
                    <a:xfrm>
                      <a:off x="0" y="0"/>
                      <a:ext cx="1333500" cy="857250"/>
                    </a:xfrm>
                    <a:prstGeom prst="rect">
                      <a:avLst/>
                    </a:prstGeom>
                  </pic:spPr>
                </pic:pic>
              </a:graphicData>
            </a:graphic>
          </wp:inline>
        </w:drawing>
      </w:r>
      <w:r>
        <w:rPr>
          <w:rFonts w:ascii="Times New Roman" w:hAnsi="Times New Roman"/>
          <w:bCs/>
          <w:sz w:val="24"/>
          <w:szCs w:val="24"/>
        </w:rPr>
        <w:t xml:space="preserve"> - приглашение на участие в конференц-связи, выглядит как стандартный вызов (мигание «</w:t>
      </w:r>
      <w:proofErr w:type="gramStart"/>
      <w:r>
        <w:rPr>
          <w:rFonts w:ascii="Times New Roman" w:hAnsi="Times New Roman"/>
          <w:bCs/>
          <w:sz w:val="24"/>
          <w:szCs w:val="24"/>
        </w:rPr>
        <w:t>синим</w:t>
      </w:r>
      <w:proofErr w:type="gramEnd"/>
      <w:r>
        <w:rPr>
          <w:rFonts w:ascii="Times New Roman" w:hAnsi="Times New Roman"/>
          <w:bCs/>
          <w:sz w:val="24"/>
          <w:szCs w:val="24"/>
        </w:rPr>
        <w:t xml:space="preserve">/зеленым» цветом кнопки вызывающего абонента) и наличие пиктограммы </w:t>
      </w:r>
      <w:r>
        <w:rPr>
          <w:rFonts w:ascii="Times New Roman" w:hAnsi="Times New Roman"/>
          <w:bCs/>
          <w:noProof/>
          <w:sz w:val="24"/>
          <w:szCs w:val="24"/>
          <w:lang w:eastAsia="ru-RU"/>
        </w:rPr>
        <w:drawing>
          <wp:inline distT="0" distB="0" distL="0" distR="0">
            <wp:extent cx="182880" cy="182880"/>
            <wp:effectExtent l="19050" t="0" r="7620" b="0"/>
            <wp:docPr id="388" name="Рисунок 388" descr="conf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onf_mini"/>
                    <pic:cNvPicPr>
                      <a:picLocks noChangeAspect="1" noChangeArrowheads="1"/>
                    </pic:cNvPicPr>
                  </pic:nvPicPr>
                  <pic:blipFill>
                    <a:blip r:embed="rId123"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Pr>
          <w:rFonts w:ascii="Times New Roman" w:hAnsi="Times New Roman"/>
          <w:bCs/>
          <w:sz w:val="24"/>
          <w:szCs w:val="24"/>
        </w:rPr>
        <w:t>, в левой части кнопки.</w:t>
      </w:r>
    </w:p>
    <w:p w:rsidR="00263AE7" w:rsidRDefault="00263AE7" w:rsidP="005F3EA8">
      <w:pPr>
        <w:tabs>
          <w:tab w:val="left" w:pos="284"/>
        </w:tabs>
        <w:spacing w:after="0" w:line="240" w:lineRule="auto"/>
        <w:ind w:firstLine="284"/>
        <w:jc w:val="both"/>
        <w:rPr>
          <w:rFonts w:ascii="Times New Roman" w:hAnsi="Times New Roman"/>
          <w:bCs/>
          <w:sz w:val="24"/>
          <w:szCs w:val="24"/>
        </w:rPr>
      </w:pPr>
    </w:p>
    <w:p w:rsidR="00211CA8" w:rsidRDefault="00211CA8"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Конференц</w:t>
      </w:r>
      <w:r w:rsidR="009848D1">
        <w:rPr>
          <w:rFonts w:ascii="Times New Roman" w:hAnsi="Times New Roman"/>
          <w:bCs/>
          <w:sz w:val="24"/>
          <w:szCs w:val="24"/>
        </w:rPr>
        <w:t>-</w:t>
      </w:r>
      <w:r>
        <w:rPr>
          <w:rFonts w:ascii="Times New Roman" w:hAnsi="Times New Roman"/>
          <w:bCs/>
          <w:sz w:val="24"/>
          <w:szCs w:val="24"/>
        </w:rPr>
        <w:t xml:space="preserve">связь может быть </w:t>
      </w:r>
      <w:proofErr w:type="gramStart"/>
      <w:r>
        <w:rPr>
          <w:rFonts w:ascii="Times New Roman" w:hAnsi="Times New Roman"/>
          <w:bCs/>
          <w:sz w:val="24"/>
          <w:szCs w:val="24"/>
        </w:rPr>
        <w:t>осуществлена</w:t>
      </w:r>
      <w:proofErr w:type="gramEnd"/>
      <w:r>
        <w:rPr>
          <w:rFonts w:ascii="Times New Roman" w:hAnsi="Times New Roman"/>
          <w:bCs/>
          <w:sz w:val="24"/>
          <w:szCs w:val="24"/>
        </w:rPr>
        <w:t xml:space="preserve"> с </w:t>
      </w:r>
      <w:r w:rsidRPr="007F2851">
        <w:rPr>
          <w:rFonts w:ascii="Times New Roman" w:hAnsi="Times New Roman"/>
          <w:bCs/>
          <w:sz w:val="24"/>
          <w:szCs w:val="24"/>
        </w:rPr>
        <w:t>предопределенн</w:t>
      </w:r>
      <w:r>
        <w:rPr>
          <w:rFonts w:ascii="Times New Roman" w:hAnsi="Times New Roman"/>
          <w:bCs/>
          <w:sz w:val="24"/>
          <w:szCs w:val="24"/>
        </w:rPr>
        <w:t>ым</w:t>
      </w:r>
      <w:r w:rsidR="0001168B">
        <w:rPr>
          <w:rFonts w:ascii="Times New Roman" w:hAnsi="Times New Roman"/>
          <w:bCs/>
          <w:sz w:val="24"/>
          <w:szCs w:val="24"/>
        </w:rPr>
        <w:t xml:space="preserve"> </w:t>
      </w:r>
      <w:r>
        <w:rPr>
          <w:rFonts w:ascii="Times New Roman" w:hAnsi="Times New Roman"/>
          <w:bCs/>
          <w:sz w:val="24"/>
          <w:szCs w:val="24"/>
        </w:rPr>
        <w:t xml:space="preserve">количеством участников. Набор участников задается в СТКУ. </w:t>
      </w:r>
    </w:p>
    <w:p w:rsidR="00211CA8" w:rsidRDefault="00211CA8" w:rsidP="005F3EA8">
      <w:pPr>
        <w:tabs>
          <w:tab w:val="left" w:pos="284"/>
        </w:tabs>
        <w:spacing w:after="0" w:line="240" w:lineRule="auto"/>
        <w:ind w:firstLine="284"/>
        <w:jc w:val="both"/>
        <w:rPr>
          <w:rFonts w:ascii="Times New Roman" w:hAnsi="Times New Roman"/>
          <w:bCs/>
          <w:sz w:val="24"/>
          <w:szCs w:val="24"/>
        </w:rPr>
      </w:pPr>
    </w:p>
    <w:p w:rsidR="00211CA8" w:rsidRDefault="00211CA8"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В режиме конференц</w:t>
      </w:r>
      <w:r w:rsidR="009848D1">
        <w:rPr>
          <w:rFonts w:ascii="Times New Roman" w:hAnsi="Times New Roman"/>
          <w:bCs/>
          <w:sz w:val="24"/>
          <w:szCs w:val="24"/>
        </w:rPr>
        <w:t>-</w:t>
      </w:r>
      <w:r>
        <w:rPr>
          <w:rFonts w:ascii="Times New Roman" w:hAnsi="Times New Roman"/>
          <w:bCs/>
          <w:sz w:val="24"/>
          <w:szCs w:val="24"/>
        </w:rPr>
        <w:t>связи используются разговорные приборы, которые были назначены на кнопку «КОНФ»</w:t>
      </w:r>
      <w:r w:rsidR="001E7A14">
        <w:rPr>
          <w:rFonts w:ascii="Times New Roman" w:hAnsi="Times New Roman"/>
          <w:bCs/>
          <w:sz w:val="24"/>
          <w:szCs w:val="24"/>
        </w:rPr>
        <w:t xml:space="preserve"> (назначение РП см. в п</w:t>
      </w:r>
      <w:r w:rsidR="00F47076">
        <w:rPr>
          <w:rFonts w:ascii="Times New Roman" w:hAnsi="Times New Roman"/>
          <w:bCs/>
          <w:sz w:val="24"/>
          <w:szCs w:val="24"/>
        </w:rPr>
        <w:t xml:space="preserve">ункте </w:t>
      </w:r>
      <w:r w:rsidR="001E7A14">
        <w:rPr>
          <w:rFonts w:ascii="Times New Roman" w:hAnsi="Times New Roman"/>
          <w:bCs/>
          <w:sz w:val="24"/>
          <w:szCs w:val="24"/>
        </w:rPr>
        <w:t>5.1</w:t>
      </w:r>
      <w:r w:rsidR="00C12180">
        <w:rPr>
          <w:rFonts w:ascii="Times New Roman" w:hAnsi="Times New Roman"/>
          <w:bCs/>
          <w:sz w:val="24"/>
          <w:szCs w:val="24"/>
        </w:rPr>
        <w:t xml:space="preserve"> «Выбор </w:t>
      </w:r>
      <w:r w:rsidR="005B7840">
        <w:rPr>
          <w:rFonts w:ascii="Times New Roman" w:hAnsi="Times New Roman"/>
          <w:bCs/>
          <w:sz w:val="24"/>
          <w:szCs w:val="24"/>
        </w:rPr>
        <w:t xml:space="preserve">индивидуального </w:t>
      </w:r>
      <w:r w:rsidR="00C12180">
        <w:rPr>
          <w:rFonts w:ascii="Times New Roman" w:hAnsi="Times New Roman"/>
          <w:bCs/>
          <w:sz w:val="24"/>
          <w:szCs w:val="24"/>
        </w:rPr>
        <w:t>разговорного прибора и регулировка громкости»</w:t>
      </w:r>
      <w:r w:rsidR="001E7A14">
        <w:rPr>
          <w:rFonts w:ascii="Times New Roman" w:hAnsi="Times New Roman"/>
          <w:bCs/>
          <w:sz w:val="24"/>
          <w:szCs w:val="24"/>
        </w:rPr>
        <w:t xml:space="preserve"> настоящей инструкции).</w:t>
      </w:r>
    </w:p>
    <w:p w:rsidR="00217909" w:rsidRDefault="00217909" w:rsidP="005F3EA8">
      <w:pPr>
        <w:tabs>
          <w:tab w:val="left" w:pos="284"/>
        </w:tabs>
        <w:spacing w:after="0" w:line="240" w:lineRule="auto"/>
        <w:ind w:firstLine="284"/>
        <w:jc w:val="both"/>
        <w:rPr>
          <w:rFonts w:ascii="Times New Roman" w:hAnsi="Times New Roman"/>
          <w:bCs/>
          <w:sz w:val="24"/>
          <w:szCs w:val="24"/>
        </w:rPr>
      </w:pPr>
    </w:p>
    <w:p w:rsidR="00217909" w:rsidRDefault="00217909" w:rsidP="00217909">
      <w:pPr>
        <w:spacing w:after="0" w:line="240" w:lineRule="auto"/>
        <w:ind w:firstLine="284"/>
        <w:jc w:val="both"/>
        <w:rPr>
          <w:rFonts w:ascii="Times New Roman" w:hAnsi="Times New Roman"/>
          <w:sz w:val="24"/>
          <w:szCs w:val="24"/>
        </w:rPr>
      </w:pPr>
      <w:r>
        <w:rPr>
          <w:rFonts w:ascii="Times New Roman" w:hAnsi="Times New Roman"/>
          <w:sz w:val="24"/>
          <w:szCs w:val="24"/>
        </w:rPr>
        <w:t>Е</w:t>
      </w:r>
      <w:r w:rsidRPr="000B7F58">
        <w:rPr>
          <w:rFonts w:ascii="Times New Roman" w:hAnsi="Times New Roman"/>
          <w:sz w:val="24"/>
          <w:szCs w:val="24"/>
        </w:rPr>
        <w:t>сли РП конференц</w:t>
      </w:r>
      <w:r w:rsidR="009848D1">
        <w:rPr>
          <w:rFonts w:ascii="Times New Roman" w:hAnsi="Times New Roman"/>
          <w:sz w:val="24"/>
          <w:szCs w:val="24"/>
        </w:rPr>
        <w:t>-</w:t>
      </w:r>
      <w:r w:rsidRPr="000B7F58">
        <w:rPr>
          <w:rFonts w:ascii="Times New Roman" w:hAnsi="Times New Roman"/>
          <w:sz w:val="24"/>
          <w:szCs w:val="24"/>
        </w:rPr>
        <w:t xml:space="preserve">связи не были назначены, то </w:t>
      </w:r>
      <w:r>
        <w:rPr>
          <w:rFonts w:ascii="Times New Roman" w:hAnsi="Times New Roman"/>
          <w:sz w:val="24"/>
          <w:szCs w:val="24"/>
        </w:rPr>
        <w:t xml:space="preserve">будут применяться </w:t>
      </w:r>
      <w:r w:rsidRPr="000B7F58">
        <w:rPr>
          <w:rFonts w:ascii="Times New Roman" w:hAnsi="Times New Roman"/>
          <w:sz w:val="24"/>
          <w:szCs w:val="24"/>
        </w:rPr>
        <w:t>РП</w:t>
      </w:r>
      <w:r>
        <w:rPr>
          <w:rFonts w:ascii="Times New Roman" w:hAnsi="Times New Roman"/>
          <w:sz w:val="24"/>
          <w:szCs w:val="24"/>
        </w:rPr>
        <w:t>, установленные</w:t>
      </w:r>
      <w:r w:rsidR="0001168B">
        <w:rPr>
          <w:rFonts w:ascii="Times New Roman" w:hAnsi="Times New Roman"/>
          <w:sz w:val="24"/>
          <w:szCs w:val="24"/>
        </w:rPr>
        <w:t xml:space="preserve"> </w:t>
      </w:r>
      <w:r>
        <w:rPr>
          <w:rFonts w:ascii="Times New Roman" w:hAnsi="Times New Roman"/>
          <w:sz w:val="24"/>
          <w:szCs w:val="24"/>
        </w:rPr>
        <w:t>в</w:t>
      </w:r>
      <w:r w:rsidRPr="000B7F58">
        <w:rPr>
          <w:rFonts w:ascii="Times New Roman" w:hAnsi="Times New Roman"/>
          <w:sz w:val="24"/>
          <w:szCs w:val="24"/>
        </w:rPr>
        <w:t xml:space="preserve"> СТКУ</w:t>
      </w:r>
      <w:r>
        <w:rPr>
          <w:rFonts w:ascii="Times New Roman" w:hAnsi="Times New Roman"/>
          <w:sz w:val="24"/>
          <w:szCs w:val="24"/>
        </w:rPr>
        <w:t>, см. пункт 5.</w:t>
      </w:r>
      <w:r w:rsidR="004941AD">
        <w:rPr>
          <w:rFonts w:ascii="Times New Roman" w:hAnsi="Times New Roman"/>
          <w:sz w:val="24"/>
          <w:szCs w:val="24"/>
        </w:rPr>
        <w:t>1</w:t>
      </w:r>
      <w:r>
        <w:rPr>
          <w:rFonts w:ascii="Times New Roman" w:hAnsi="Times New Roman"/>
          <w:sz w:val="24"/>
          <w:szCs w:val="24"/>
        </w:rPr>
        <w:t>.</w:t>
      </w:r>
      <w:r w:rsidR="004941AD">
        <w:rPr>
          <w:rFonts w:ascii="Times New Roman" w:hAnsi="Times New Roman"/>
          <w:sz w:val="24"/>
          <w:szCs w:val="24"/>
        </w:rPr>
        <w:t>2</w:t>
      </w:r>
      <w:r w:rsidR="00AB4118">
        <w:rPr>
          <w:rFonts w:ascii="Times New Roman" w:hAnsi="Times New Roman"/>
          <w:sz w:val="24"/>
          <w:szCs w:val="24"/>
        </w:rPr>
        <w:t>.1</w:t>
      </w:r>
      <w:r>
        <w:rPr>
          <w:rFonts w:ascii="Times New Roman" w:hAnsi="Times New Roman"/>
          <w:sz w:val="24"/>
          <w:szCs w:val="24"/>
        </w:rPr>
        <w:t xml:space="preserve"> «</w:t>
      </w:r>
      <w:r w:rsidR="004941AD">
        <w:rPr>
          <w:rFonts w:ascii="Times New Roman" w:hAnsi="Times New Roman"/>
          <w:sz w:val="24"/>
          <w:szCs w:val="24"/>
        </w:rPr>
        <w:t>Разговорные устройства</w:t>
      </w:r>
      <w:r>
        <w:rPr>
          <w:rFonts w:ascii="Times New Roman" w:hAnsi="Times New Roman"/>
          <w:sz w:val="24"/>
          <w:szCs w:val="24"/>
        </w:rPr>
        <w:t xml:space="preserve">», </w:t>
      </w:r>
      <w:r w:rsidR="004B0748">
        <w:rPr>
          <w:rFonts w:ascii="Times New Roman" w:hAnsi="Times New Roman"/>
          <w:sz w:val="24"/>
          <w:szCs w:val="24"/>
        </w:rPr>
        <w:t>«</w:t>
      </w:r>
      <w:r w:rsidR="004B0748">
        <w:rPr>
          <w:rFonts w:ascii="Times New Roman" w:hAnsi="Times New Roman"/>
          <w:sz w:val="24"/>
          <w:szCs w:val="24"/>
          <w:lang w:eastAsia="ru-RU"/>
        </w:rPr>
        <w:t xml:space="preserve">Руководство оператора </w:t>
      </w:r>
      <w:r w:rsidR="004B0748" w:rsidRPr="000F2961">
        <w:rPr>
          <w:rFonts w:ascii="Times New Roman" w:hAnsi="Times New Roman"/>
          <w:sz w:val="24"/>
          <w:szCs w:val="24"/>
          <w:lang w:eastAsia="ru-RU"/>
        </w:rPr>
        <w:t>СТКУ.</w:t>
      </w:r>
      <w:r w:rsidR="0001168B">
        <w:rPr>
          <w:rFonts w:ascii="Times New Roman" w:hAnsi="Times New Roman"/>
          <w:sz w:val="24"/>
          <w:szCs w:val="24"/>
          <w:lang w:eastAsia="ru-RU"/>
        </w:rPr>
        <w:t xml:space="preserve"> </w:t>
      </w:r>
      <w:r w:rsidR="004B0748" w:rsidRPr="008C07B3">
        <w:rPr>
          <w:rFonts w:ascii="Times New Roman" w:hAnsi="Times New Roman"/>
          <w:sz w:val="24"/>
          <w:szCs w:val="24"/>
        </w:rPr>
        <w:t>ЦИВР.00531-01 34 01</w:t>
      </w:r>
      <w:r w:rsidR="004B0748">
        <w:rPr>
          <w:rFonts w:ascii="Times New Roman" w:hAnsi="Times New Roman"/>
          <w:sz w:val="24"/>
          <w:szCs w:val="24"/>
        </w:rPr>
        <w:t>»</w:t>
      </w:r>
      <w:r>
        <w:rPr>
          <w:rFonts w:ascii="Times New Roman" w:hAnsi="Times New Roman"/>
          <w:sz w:val="24"/>
          <w:szCs w:val="24"/>
        </w:rPr>
        <w:t xml:space="preserve">. </w:t>
      </w:r>
    </w:p>
    <w:p w:rsidR="004B0748" w:rsidRDefault="004B0748" w:rsidP="00217909">
      <w:pPr>
        <w:spacing w:after="0" w:line="240" w:lineRule="auto"/>
        <w:ind w:firstLine="284"/>
        <w:jc w:val="both"/>
        <w:rPr>
          <w:rFonts w:ascii="Times New Roman" w:hAnsi="Times New Roman"/>
          <w:bCs/>
          <w:sz w:val="24"/>
          <w:szCs w:val="24"/>
        </w:rPr>
      </w:pPr>
      <w:r>
        <w:rPr>
          <w:rFonts w:ascii="Times New Roman" w:hAnsi="Times New Roman"/>
          <w:sz w:val="24"/>
          <w:szCs w:val="24"/>
        </w:rPr>
        <w:t xml:space="preserve">Эти же РП будут применяться и в случае </w:t>
      </w:r>
      <w:r w:rsidR="008E39A3">
        <w:rPr>
          <w:rFonts w:ascii="Times New Roman" w:hAnsi="Times New Roman"/>
          <w:sz w:val="24"/>
          <w:szCs w:val="24"/>
        </w:rPr>
        <w:t>входящего конференц</w:t>
      </w:r>
      <w:r w:rsidR="009848D1">
        <w:rPr>
          <w:rFonts w:ascii="Times New Roman" w:hAnsi="Times New Roman"/>
          <w:sz w:val="24"/>
          <w:szCs w:val="24"/>
        </w:rPr>
        <w:t>-</w:t>
      </w:r>
      <w:r w:rsidR="008E39A3">
        <w:rPr>
          <w:rFonts w:ascii="Times New Roman" w:hAnsi="Times New Roman"/>
          <w:sz w:val="24"/>
          <w:szCs w:val="24"/>
        </w:rPr>
        <w:t>вызова</w:t>
      </w:r>
      <w:r w:rsidR="00314C67">
        <w:rPr>
          <w:rFonts w:ascii="Times New Roman" w:hAnsi="Times New Roman"/>
          <w:sz w:val="24"/>
          <w:szCs w:val="24"/>
        </w:rPr>
        <w:t>.</w:t>
      </w:r>
    </w:p>
    <w:p w:rsidR="00066800" w:rsidRPr="00217909" w:rsidRDefault="00066800" w:rsidP="00066800">
      <w:pPr>
        <w:rPr>
          <w:lang w:eastAsia="ru-RU"/>
        </w:rPr>
      </w:pPr>
    </w:p>
    <w:p w:rsidR="00066800" w:rsidRPr="00217909" w:rsidRDefault="00066800" w:rsidP="00066800">
      <w:pPr>
        <w:rPr>
          <w:lang w:eastAsia="ru-RU"/>
        </w:rPr>
      </w:pPr>
    </w:p>
    <w:p w:rsidR="0078661A" w:rsidRDefault="00AF435A" w:rsidP="00B21DB9">
      <w:pPr>
        <w:pStyle w:val="2"/>
        <w:ind w:hanging="292"/>
      </w:pPr>
      <w:bookmarkStart w:id="72" w:name="_Toc402192403"/>
      <w:r>
        <w:br w:type="page"/>
      </w:r>
      <w:bookmarkStart w:id="73" w:name="_Toc98245484"/>
      <w:r w:rsidR="0078661A" w:rsidRPr="00B21DB9">
        <w:rPr>
          <w:sz w:val="26"/>
          <w:szCs w:val="26"/>
        </w:rPr>
        <w:lastRenderedPageBreak/>
        <w:t>3.12 Функция объединения радио и телефонной связи</w:t>
      </w:r>
      <w:bookmarkEnd w:id="73"/>
    </w:p>
    <w:p w:rsidR="0078661A" w:rsidRPr="0078661A" w:rsidRDefault="0078661A" w:rsidP="0078661A">
      <w:pPr>
        <w:spacing w:after="0" w:line="240" w:lineRule="auto"/>
        <w:ind w:firstLine="284"/>
        <w:jc w:val="both"/>
        <w:rPr>
          <w:rFonts w:ascii="Times New Roman" w:hAnsi="Times New Roman"/>
          <w:sz w:val="24"/>
          <w:szCs w:val="24"/>
        </w:rPr>
      </w:pPr>
      <w:r>
        <w:rPr>
          <w:rFonts w:ascii="Times New Roman" w:hAnsi="Times New Roman"/>
          <w:sz w:val="24"/>
          <w:szCs w:val="24"/>
        </w:rPr>
        <w:t>О</w:t>
      </w:r>
      <w:r w:rsidRPr="0078661A">
        <w:rPr>
          <w:rFonts w:ascii="Times New Roman" w:hAnsi="Times New Roman"/>
          <w:sz w:val="24"/>
          <w:szCs w:val="24"/>
        </w:rPr>
        <w:t>бъединени</w:t>
      </w:r>
      <w:r>
        <w:rPr>
          <w:rFonts w:ascii="Times New Roman" w:hAnsi="Times New Roman"/>
          <w:sz w:val="24"/>
          <w:szCs w:val="24"/>
        </w:rPr>
        <w:t>е</w:t>
      </w:r>
      <w:r w:rsidRPr="0078661A">
        <w:rPr>
          <w:rFonts w:ascii="Times New Roman" w:hAnsi="Times New Roman"/>
          <w:sz w:val="24"/>
          <w:szCs w:val="24"/>
        </w:rPr>
        <w:t xml:space="preserve"> радио и телефонной связи </w:t>
      </w:r>
      <w:r>
        <w:rPr>
          <w:rFonts w:ascii="Times New Roman" w:hAnsi="Times New Roman"/>
          <w:sz w:val="24"/>
          <w:szCs w:val="24"/>
        </w:rPr>
        <w:t>(</w:t>
      </w:r>
      <w:proofErr w:type="gramStart"/>
      <w:r>
        <w:rPr>
          <w:rFonts w:ascii="Times New Roman" w:hAnsi="Times New Roman"/>
          <w:sz w:val="24"/>
          <w:szCs w:val="24"/>
        </w:rPr>
        <w:t>Р</w:t>
      </w:r>
      <w:proofErr w:type="gramEnd"/>
      <w:r>
        <w:rPr>
          <w:rFonts w:ascii="Times New Roman" w:hAnsi="Times New Roman"/>
          <w:sz w:val="24"/>
          <w:szCs w:val="24"/>
        </w:rPr>
        <w:t xml:space="preserve">+Т) - это </w:t>
      </w:r>
      <w:r w:rsidRPr="0078661A">
        <w:rPr>
          <w:rFonts w:ascii="Times New Roman" w:hAnsi="Times New Roman"/>
          <w:sz w:val="24"/>
          <w:szCs w:val="24"/>
        </w:rPr>
        <w:t>режим, при котором участники установленного соединения телефонной связи имеют возможность прослушивания входящей речевого сигнала радиосвязи, а переговоры телефонной связи при этом не передаются в эфир.</w:t>
      </w:r>
    </w:p>
    <w:p w:rsidR="0078661A" w:rsidRDefault="0078661A" w:rsidP="0078661A">
      <w:pPr>
        <w:spacing w:after="0" w:line="240" w:lineRule="auto"/>
        <w:rPr>
          <w:rFonts w:ascii="Times New Roman" w:hAnsi="Times New Roman"/>
          <w:sz w:val="24"/>
          <w:szCs w:val="24"/>
          <w:lang w:eastAsia="ru-RU"/>
        </w:rPr>
      </w:pPr>
    </w:p>
    <w:p w:rsidR="0078661A" w:rsidRDefault="007467A3" w:rsidP="0078661A">
      <w:pPr>
        <w:spacing w:after="0" w:line="240" w:lineRule="auto"/>
        <w:rPr>
          <w:rFonts w:ascii="Times New Roman" w:hAnsi="Times New Roman"/>
          <w:sz w:val="24"/>
          <w:szCs w:val="24"/>
          <w:lang w:eastAsia="ru-RU"/>
        </w:rPr>
      </w:pPr>
      <w:r w:rsidRPr="00A1460B">
        <w:rPr>
          <w:rFonts w:ascii="Times New Roman" w:hAnsi="Times New Roman"/>
          <w:sz w:val="24"/>
          <w:szCs w:val="24"/>
          <w:lang w:eastAsia="ru-RU"/>
        </w:rPr>
        <w:pict>
          <v:shape id="_x0000_i1071" type="#_x0000_t75" style="width:66.75pt;height:56.25pt">
            <v:imagedata r:id="rId125" o:title="untitled1"/>
          </v:shape>
        </w:pict>
      </w:r>
      <w:r w:rsidR="00AF435A">
        <w:rPr>
          <w:rFonts w:ascii="Times New Roman" w:hAnsi="Times New Roman"/>
          <w:sz w:val="24"/>
          <w:szCs w:val="24"/>
          <w:lang w:eastAsia="ru-RU"/>
        </w:rPr>
        <w:t xml:space="preserve"> - кнопка включения/выключения режима </w:t>
      </w:r>
      <w:r w:rsidR="00AD21C6">
        <w:rPr>
          <w:rFonts w:ascii="Times New Roman" w:hAnsi="Times New Roman"/>
          <w:sz w:val="24"/>
          <w:szCs w:val="24"/>
          <w:lang w:eastAsia="ru-RU"/>
        </w:rPr>
        <w:t>«</w:t>
      </w:r>
      <w:proofErr w:type="gramStart"/>
      <w:r w:rsidR="00AD21C6">
        <w:rPr>
          <w:rFonts w:ascii="Times New Roman" w:hAnsi="Times New Roman"/>
          <w:sz w:val="24"/>
          <w:szCs w:val="24"/>
          <w:lang w:eastAsia="ru-RU"/>
        </w:rPr>
        <w:t>Р</w:t>
      </w:r>
      <w:proofErr w:type="gramEnd"/>
      <w:r w:rsidR="00AD21C6">
        <w:rPr>
          <w:rFonts w:ascii="Times New Roman" w:hAnsi="Times New Roman"/>
          <w:sz w:val="24"/>
          <w:szCs w:val="24"/>
          <w:lang w:eastAsia="ru-RU"/>
        </w:rPr>
        <w:t>+Т»</w:t>
      </w:r>
      <w:r w:rsidR="00AF435A">
        <w:rPr>
          <w:rFonts w:ascii="Times New Roman" w:hAnsi="Times New Roman"/>
          <w:sz w:val="24"/>
          <w:szCs w:val="24"/>
          <w:lang w:eastAsia="ru-RU"/>
        </w:rPr>
        <w:t xml:space="preserve">;   </w:t>
      </w:r>
    </w:p>
    <w:p w:rsidR="0078661A" w:rsidRPr="00AD21C6" w:rsidRDefault="0078661A" w:rsidP="0078661A">
      <w:pPr>
        <w:spacing w:after="0" w:line="240" w:lineRule="auto"/>
        <w:rPr>
          <w:rFonts w:ascii="Times New Roman" w:hAnsi="Times New Roman"/>
          <w:sz w:val="24"/>
          <w:szCs w:val="24"/>
          <w:lang w:eastAsia="ru-RU"/>
        </w:rPr>
      </w:pPr>
    </w:p>
    <w:p w:rsidR="00997523" w:rsidRDefault="007467A3" w:rsidP="000514B2">
      <w:pPr>
        <w:spacing w:after="0" w:line="240" w:lineRule="auto"/>
        <w:rPr>
          <w:rFonts w:ascii="Times New Roman" w:hAnsi="Times New Roman"/>
          <w:bCs/>
          <w:sz w:val="24"/>
          <w:szCs w:val="24"/>
        </w:rPr>
      </w:pPr>
      <w:r w:rsidRPr="00A1460B">
        <w:rPr>
          <w:rFonts w:ascii="Times New Roman" w:hAnsi="Times New Roman"/>
          <w:sz w:val="24"/>
          <w:szCs w:val="24"/>
          <w:lang w:val="en-US" w:eastAsia="ru-RU"/>
        </w:rPr>
        <w:pict>
          <v:shape id="_x0000_i1072" type="#_x0000_t75" style="width:66.75pt;height:56.25pt">
            <v:imagedata r:id="rId126" o:title="untitled1"/>
          </v:shape>
        </w:pict>
      </w:r>
      <w:r w:rsidR="00AD21C6" w:rsidRPr="00997523">
        <w:rPr>
          <w:rFonts w:ascii="Times New Roman" w:hAnsi="Times New Roman"/>
          <w:sz w:val="24"/>
          <w:szCs w:val="24"/>
          <w:lang w:eastAsia="ru-RU"/>
        </w:rPr>
        <w:t xml:space="preserve"> - </w:t>
      </w:r>
      <w:r w:rsidR="000514B2">
        <w:rPr>
          <w:rFonts w:ascii="Times New Roman" w:hAnsi="Times New Roman"/>
          <w:sz w:val="24"/>
          <w:szCs w:val="24"/>
          <w:lang w:eastAsia="ru-RU"/>
        </w:rPr>
        <w:t xml:space="preserve">для включения режима </w:t>
      </w:r>
      <w:r w:rsidR="00997523">
        <w:rPr>
          <w:rFonts w:ascii="Times New Roman" w:hAnsi="Times New Roman"/>
          <w:bCs/>
          <w:sz w:val="24"/>
          <w:szCs w:val="24"/>
        </w:rPr>
        <w:t xml:space="preserve">нажать и удерживать кнопку </w:t>
      </w:r>
      <w:r w:rsidR="000514B2">
        <w:rPr>
          <w:rFonts w:ascii="Times New Roman" w:hAnsi="Times New Roman"/>
          <w:sz w:val="24"/>
          <w:szCs w:val="24"/>
          <w:lang w:eastAsia="ru-RU"/>
        </w:rPr>
        <w:t>«</w:t>
      </w:r>
      <w:proofErr w:type="gramStart"/>
      <w:r w:rsidR="000514B2">
        <w:rPr>
          <w:rFonts w:ascii="Times New Roman" w:hAnsi="Times New Roman"/>
          <w:sz w:val="24"/>
          <w:szCs w:val="24"/>
          <w:lang w:eastAsia="ru-RU"/>
        </w:rPr>
        <w:t>Р</w:t>
      </w:r>
      <w:proofErr w:type="gramEnd"/>
      <w:r w:rsidR="000514B2">
        <w:rPr>
          <w:rFonts w:ascii="Times New Roman" w:hAnsi="Times New Roman"/>
          <w:sz w:val="24"/>
          <w:szCs w:val="24"/>
          <w:lang w:eastAsia="ru-RU"/>
        </w:rPr>
        <w:t>+Т»</w:t>
      </w:r>
      <w:r w:rsidR="00997523">
        <w:rPr>
          <w:rFonts w:ascii="Times New Roman" w:hAnsi="Times New Roman"/>
          <w:bCs/>
          <w:sz w:val="24"/>
          <w:szCs w:val="24"/>
        </w:rPr>
        <w:t>;</w:t>
      </w:r>
    </w:p>
    <w:p w:rsidR="002E5B2C" w:rsidRDefault="002E5B2C" w:rsidP="0078661A">
      <w:pPr>
        <w:spacing w:after="0" w:line="240" w:lineRule="auto"/>
        <w:rPr>
          <w:rFonts w:ascii="Times New Roman" w:hAnsi="Times New Roman"/>
          <w:sz w:val="24"/>
          <w:szCs w:val="24"/>
          <w:lang w:eastAsia="ru-RU"/>
        </w:rPr>
      </w:pPr>
    </w:p>
    <w:p w:rsidR="00506F6C" w:rsidRPr="00997523" w:rsidRDefault="00506F6C" w:rsidP="0078661A">
      <w:pPr>
        <w:spacing w:after="0" w:line="240" w:lineRule="auto"/>
        <w:rPr>
          <w:rFonts w:ascii="Times New Roman" w:hAnsi="Times New Roman"/>
          <w:sz w:val="24"/>
          <w:szCs w:val="24"/>
          <w:lang w:eastAsia="ru-RU"/>
        </w:rPr>
      </w:pPr>
    </w:p>
    <w:p w:rsidR="00AF435A" w:rsidRDefault="007467A3" w:rsidP="00AF435A">
      <w:pPr>
        <w:spacing w:after="0" w:line="240" w:lineRule="auto"/>
        <w:rPr>
          <w:rFonts w:ascii="Times New Roman" w:hAnsi="Times New Roman"/>
          <w:sz w:val="24"/>
          <w:szCs w:val="24"/>
          <w:lang w:eastAsia="ru-RU"/>
        </w:rPr>
      </w:pPr>
      <w:r w:rsidRPr="00A1460B">
        <w:rPr>
          <w:rFonts w:ascii="Times New Roman" w:hAnsi="Times New Roman"/>
          <w:sz w:val="24"/>
          <w:szCs w:val="24"/>
          <w:lang w:eastAsia="ru-RU"/>
        </w:rPr>
        <w:pict>
          <v:shape id="_x0000_i1073" type="#_x0000_t75" style="width:66.75pt;height:56.25pt">
            <v:imagedata r:id="rId127" o:title="untitled2"/>
          </v:shape>
        </w:pict>
      </w:r>
      <w:r w:rsidR="00AF435A">
        <w:rPr>
          <w:rFonts w:ascii="Times New Roman" w:hAnsi="Times New Roman"/>
          <w:sz w:val="24"/>
          <w:szCs w:val="24"/>
          <w:lang w:eastAsia="ru-RU"/>
        </w:rPr>
        <w:t xml:space="preserve"> - режим </w:t>
      </w:r>
      <w:r w:rsidR="00AD21C6">
        <w:rPr>
          <w:rFonts w:ascii="Times New Roman" w:hAnsi="Times New Roman"/>
          <w:sz w:val="24"/>
          <w:szCs w:val="24"/>
          <w:lang w:eastAsia="ru-RU"/>
        </w:rPr>
        <w:t>«</w:t>
      </w:r>
      <w:proofErr w:type="gramStart"/>
      <w:r w:rsidR="00AD21C6">
        <w:rPr>
          <w:rFonts w:ascii="Times New Roman" w:hAnsi="Times New Roman"/>
          <w:sz w:val="24"/>
          <w:szCs w:val="24"/>
          <w:lang w:eastAsia="ru-RU"/>
        </w:rPr>
        <w:t>Р</w:t>
      </w:r>
      <w:proofErr w:type="gramEnd"/>
      <w:r w:rsidR="00AD21C6">
        <w:rPr>
          <w:rFonts w:ascii="Times New Roman" w:hAnsi="Times New Roman"/>
          <w:sz w:val="24"/>
          <w:szCs w:val="24"/>
          <w:lang w:eastAsia="ru-RU"/>
        </w:rPr>
        <w:t>+Т» включен;</w:t>
      </w:r>
    </w:p>
    <w:p w:rsidR="000514B2" w:rsidRDefault="000514B2" w:rsidP="00AF435A">
      <w:pPr>
        <w:spacing w:after="0" w:line="240" w:lineRule="auto"/>
        <w:rPr>
          <w:rFonts w:ascii="Times New Roman" w:hAnsi="Times New Roman"/>
          <w:sz w:val="24"/>
          <w:szCs w:val="24"/>
          <w:lang w:eastAsia="ru-RU"/>
        </w:rPr>
      </w:pPr>
    </w:p>
    <w:p w:rsidR="007A35D4" w:rsidRDefault="007467A3" w:rsidP="00AF435A">
      <w:pPr>
        <w:spacing w:after="0" w:line="240" w:lineRule="auto"/>
        <w:rPr>
          <w:rFonts w:ascii="Times New Roman" w:hAnsi="Times New Roman"/>
          <w:sz w:val="24"/>
          <w:szCs w:val="24"/>
          <w:lang w:eastAsia="ru-RU"/>
        </w:rPr>
      </w:pPr>
      <w:r w:rsidRPr="00A1460B">
        <w:rPr>
          <w:rFonts w:ascii="Times New Roman" w:hAnsi="Times New Roman"/>
          <w:sz w:val="24"/>
          <w:szCs w:val="24"/>
          <w:lang w:eastAsia="ru-RU"/>
        </w:rPr>
        <w:pict>
          <v:shape id="_x0000_i1074" type="#_x0000_t75" style="width:66.75pt;height:56.25pt">
            <v:imagedata r:id="rId128" o:title="untitled1"/>
          </v:shape>
        </w:pict>
      </w:r>
      <w:r w:rsidR="000514B2">
        <w:rPr>
          <w:rFonts w:ascii="Times New Roman" w:hAnsi="Times New Roman"/>
          <w:sz w:val="24"/>
          <w:szCs w:val="24"/>
          <w:lang w:eastAsia="ru-RU"/>
        </w:rPr>
        <w:t xml:space="preserve"> - </w:t>
      </w:r>
      <w:r w:rsidR="00506F6C">
        <w:rPr>
          <w:rFonts w:ascii="Times New Roman" w:hAnsi="Times New Roman"/>
          <w:sz w:val="24"/>
          <w:szCs w:val="24"/>
          <w:lang w:eastAsia="ru-RU"/>
        </w:rPr>
        <w:t>для выключения режима нажать и удерживать кнопку «</w:t>
      </w:r>
      <w:proofErr w:type="gramStart"/>
      <w:r w:rsidR="00506F6C">
        <w:rPr>
          <w:rFonts w:ascii="Times New Roman" w:hAnsi="Times New Roman"/>
          <w:sz w:val="24"/>
          <w:szCs w:val="24"/>
          <w:lang w:eastAsia="ru-RU"/>
        </w:rPr>
        <w:t>Р</w:t>
      </w:r>
      <w:proofErr w:type="gramEnd"/>
      <w:r w:rsidR="00506F6C">
        <w:rPr>
          <w:rFonts w:ascii="Times New Roman" w:hAnsi="Times New Roman"/>
          <w:sz w:val="24"/>
          <w:szCs w:val="24"/>
          <w:lang w:eastAsia="ru-RU"/>
        </w:rPr>
        <w:t>+Т»;</w:t>
      </w:r>
    </w:p>
    <w:p w:rsidR="007A35D4" w:rsidRDefault="007A35D4" w:rsidP="00AF435A">
      <w:pPr>
        <w:spacing w:after="0" w:line="240" w:lineRule="auto"/>
        <w:rPr>
          <w:rFonts w:ascii="Times New Roman" w:hAnsi="Times New Roman"/>
          <w:sz w:val="24"/>
          <w:szCs w:val="24"/>
          <w:lang w:eastAsia="ru-RU"/>
        </w:rPr>
      </w:pPr>
    </w:p>
    <w:p w:rsidR="00997523" w:rsidRDefault="007467A3" w:rsidP="00506F6C">
      <w:pPr>
        <w:spacing w:after="0" w:line="240" w:lineRule="auto"/>
        <w:jc w:val="both"/>
        <w:rPr>
          <w:rFonts w:ascii="Times New Roman" w:hAnsi="Times New Roman"/>
          <w:bCs/>
          <w:sz w:val="24"/>
          <w:szCs w:val="24"/>
        </w:rPr>
      </w:pPr>
      <w:r w:rsidRPr="00A1460B">
        <w:rPr>
          <w:rFonts w:ascii="Times New Roman" w:hAnsi="Times New Roman"/>
          <w:sz w:val="24"/>
          <w:szCs w:val="24"/>
          <w:lang w:val="en-US" w:eastAsia="ru-RU"/>
        </w:rPr>
        <w:pict>
          <v:shape id="_x0000_i1075" type="#_x0000_t75" style="width:66.75pt;height:56.25pt">
            <v:imagedata r:id="rId129" o:title="untitled2"/>
          </v:shape>
        </w:pict>
      </w:r>
      <w:r w:rsidR="00AD21C6">
        <w:rPr>
          <w:rFonts w:ascii="Times New Roman" w:hAnsi="Times New Roman"/>
          <w:sz w:val="24"/>
          <w:szCs w:val="24"/>
          <w:lang w:eastAsia="ru-RU"/>
        </w:rPr>
        <w:t xml:space="preserve"> - </w:t>
      </w:r>
      <w:r w:rsidR="00997523" w:rsidRPr="000653A4">
        <w:rPr>
          <w:rFonts w:ascii="Times New Roman" w:hAnsi="Times New Roman"/>
          <w:bCs/>
          <w:sz w:val="24"/>
          <w:szCs w:val="24"/>
        </w:rPr>
        <w:t>п</w:t>
      </w:r>
      <w:r w:rsidR="00997523" w:rsidRPr="005F3EA8">
        <w:rPr>
          <w:rFonts w:ascii="Times New Roman" w:hAnsi="Times New Roman"/>
          <w:bCs/>
          <w:sz w:val="24"/>
          <w:szCs w:val="24"/>
        </w:rPr>
        <w:t>ри кратковременном нажатии кнопки «</w:t>
      </w:r>
      <w:proofErr w:type="gramStart"/>
      <w:r w:rsidR="00506F6C">
        <w:rPr>
          <w:rFonts w:ascii="Times New Roman" w:hAnsi="Times New Roman"/>
          <w:bCs/>
          <w:sz w:val="24"/>
          <w:szCs w:val="24"/>
        </w:rPr>
        <w:t>Р</w:t>
      </w:r>
      <w:proofErr w:type="gramEnd"/>
      <w:r w:rsidR="00506F6C">
        <w:rPr>
          <w:rFonts w:ascii="Times New Roman" w:hAnsi="Times New Roman"/>
          <w:bCs/>
          <w:sz w:val="24"/>
          <w:szCs w:val="24"/>
        </w:rPr>
        <w:t>+Т</w:t>
      </w:r>
      <w:r w:rsidR="00997523" w:rsidRPr="005F3EA8">
        <w:rPr>
          <w:rFonts w:ascii="Times New Roman" w:hAnsi="Times New Roman"/>
          <w:bCs/>
          <w:sz w:val="24"/>
          <w:szCs w:val="24"/>
        </w:rPr>
        <w:t>», появится пиктограмм</w:t>
      </w:r>
      <w:r w:rsidR="00997523">
        <w:rPr>
          <w:rFonts w:ascii="Times New Roman" w:hAnsi="Times New Roman"/>
          <w:bCs/>
          <w:sz w:val="24"/>
          <w:szCs w:val="24"/>
        </w:rPr>
        <w:t>а</w:t>
      </w:r>
      <w:r w:rsidR="00997523" w:rsidRPr="005F3EA8">
        <w:rPr>
          <w:rFonts w:ascii="Times New Roman" w:hAnsi="Times New Roman"/>
          <w:bCs/>
          <w:sz w:val="24"/>
          <w:szCs w:val="24"/>
        </w:rPr>
        <w:t>, которая сообщает</w:t>
      </w:r>
      <w:r w:rsidR="00506F6C">
        <w:rPr>
          <w:rFonts w:ascii="Times New Roman" w:hAnsi="Times New Roman"/>
          <w:bCs/>
          <w:sz w:val="24"/>
          <w:szCs w:val="24"/>
        </w:rPr>
        <w:t xml:space="preserve"> о том</w:t>
      </w:r>
      <w:r w:rsidR="00997523" w:rsidRPr="005F3EA8">
        <w:rPr>
          <w:rFonts w:ascii="Times New Roman" w:hAnsi="Times New Roman"/>
          <w:bCs/>
          <w:sz w:val="24"/>
          <w:szCs w:val="24"/>
        </w:rPr>
        <w:t xml:space="preserve">, что </w:t>
      </w:r>
      <w:r w:rsidR="00506F6C">
        <w:rPr>
          <w:rFonts w:ascii="Times New Roman" w:hAnsi="Times New Roman"/>
          <w:bCs/>
          <w:sz w:val="24"/>
          <w:szCs w:val="24"/>
        </w:rPr>
        <w:t xml:space="preserve">включен </w:t>
      </w:r>
      <w:r w:rsidR="00997523" w:rsidRPr="005F3EA8">
        <w:rPr>
          <w:rFonts w:ascii="Times New Roman" w:hAnsi="Times New Roman"/>
          <w:bCs/>
          <w:sz w:val="24"/>
          <w:szCs w:val="24"/>
        </w:rPr>
        <w:t>режим</w:t>
      </w:r>
      <w:r w:rsidR="00506F6C">
        <w:rPr>
          <w:rFonts w:ascii="Times New Roman" w:hAnsi="Times New Roman"/>
          <w:bCs/>
          <w:sz w:val="24"/>
          <w:szCs w:val="24"/>
        </w:rPr>
        <w:t xml:space="preserve"> выбора Радио</w:t>
      </w:r>
      <w:r w:rsidR="00DD190D">
        <w:rPr>
          <w:rFonts w:ascii="Times New Roman" w:hAnsi="Times New Roman"/>
          <w:bCs/>
          <w:sz w:val="24"/>
          <w:szCs w:val="24"/>
        </w:rPr>
        <w:t xml:space="preserve"> </w:t>
      </w:r>
      <w:r w:rsidR="00506F6C">
        <w:rPr>
          <w:rFonts w:ascii="Times New Roman" w:hAnsi="Times New Roman"/>
          <w:bCs/>
          <w:sz w:val="24"/>
          <w:szCs w:val="24"/>
        </w:rPr>
        <w:t xml:space="preserve">кнопок для трансляции ГГС. </w:t>
      </w:r>
      <w:r w:rsidR="00844E8F">
        <w:rPr>
          <w:rFonts w:ascii="Times New Roman" w:hAnsi="Times New Roman"/>
          <w:bCs/>
          <w:sz w:val="24"/>
          <w:szCs w:val="24"/>
        </w:rPr>
        <w:t>Выключение режима - повторное кратковременное нажатие кнопки «</w:t>
      </w:r>
      <w:proofErr w:type="gramStart"/>
      <w:r w:rsidR="00844E8F">
        <w:rPr>
          <w:rFonts w:ascii="Times New Roman" w:hAnsi="Times New Roman"/>
          <w:bCs/>
          <w:sz w:val="24"/>
          <w:szCs w:val="24"/>
        </w:rPr>
        <w:t>Р</w:t>
      </w:r>
      <w:proofErr w:type="gramEnd"/>
      <w:r w:rsidR="00844E8F">
        <w:rPr>
          <w:rFonts w:ascii="Times New Roman" w:hAnsi="Times New Roman"/>
          <w:bCs/>
          <w:sz w:val="24"/>
          <w:szCs w:val="24"/>
        </w:rPr>
        <w:t>+Т».</w:t>
      </w:r>
    </w:p>
    <w:p w:rsidR="00506F6C" w:rsidRDefault="00506F6C" w:rsidP="00AF435A">
      <w:pPr>
        <w:spacing w:after="0" w:line="240" w:lineRule="auto"/>
        <w:rPr>
          <w:rFonts w:ascii="Times New Roman" w:hAnsi="Times New Roman"/>
          <w:bCs/>
          <w:sz w:val="24"/>
          <w:szCs w:val="24"/>
        </w:rPr>
      </w:pPr>
    </w:p>
    <w:p w:rsidR="00176F14" w:rsidRPr="00AD21C6" w:rsidRDefault="00176F14" w:rsidP="00176F14">
      <w:pPr>
        <w:spacing w:after="0" w:line="240" w:lineRule="auto"/>
        <w:jc w:val="both"/>
        <w:rPr>
          <w:rFonts w:ascii="Times New Roman" w:hAnsi="Times New Roman"/>
          <w:sz w:val="24"/>
          <w:szCs w:val="24"/>
          <w:lang w:eastAsia="ru-RU"/>
        </w:rPr>
      </w:pPr>
      <w:r>
        <w:rPr>
          <w:rFonts w:ascii="Times New Roman" w:hAnsi="Times New Roman"/>
          <w:bCs/>
          <w:noProof/>
          <w:sz w:val="24"/>
          <w:szCs w:val="24"/>
          <w:lang w:eastAsia="ru-RU"/>
        </w:rPr>
        <w:drawing>
          <wp:inline distT="0" distB="0" distL="0" distR="0">
            <wp:extent cx="3295650" cy="819150"/>
            <wp:effectExtent l="19050" t="0" r="0" b="0"/>
            <wp:docPr id="247" name="Рисунок 117" descr="LEMZ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6.jpg"/>
                    <pic:cNvPicPr/>
                  </pic:nvPicPr>
                  <pic:blipFill>
                    <a:blip r:embed="rId130" cstate="print"/>
                    <a:stretch>
                      <a:fillRect/>
                    </a:stretch>
                  </pic:blipFill>
                  <pic:spPr>
                    <a:xfrm>
                      <a:off x="0" y="0"/>
                      <a:ext cx="3295650" cy="819150"/>
                    </a:xfrm>
                    <a:prstGeom prst="rect">
                      <a:avLst/>
                    </a:prstGeom>
                  </pic:spPr>
                </pic:pic>
              </a:graphicData>
            </a:graphic>
          </wp:inline>
        </w:drawing>
      </w:r>
      <w:r>
        <w:rPr>
          <w:rFonts w:ascii="Times New Roman" w:hAnsi="Times New Roman"/>
          <w:bCs/>
          <w:sz w:val="24"/>
          <w:szCs w:val="24"/>
        </w:rPr>
        <w:t xml:space="preserve"> - кнопки «Радио 201.1» (кнопка активна) и «Радио 201.2» (кнопка не активна) выбраны для трансляции ГГС, визуальное отображение в виде пиктограммы  </w:t>
      </w:r>
      <w:r>
        <w:rPr>
          <w:rFonts w:ascii="Times New Roman" w:hAnsi="Times New Roman"/>
          <w:bCs/>
          <w:noProof/>
          <w:sz w:val="24"/>
          <w:szCs w:val="24"/>
          <w:lang w:eastAsia="ru-RU"/>
        </w:rPr>
        <w:drawing>
          <wp:inline distT="0" distB="0" distL="0" distR="0">
            <wp:extent cx="103505" cy="182880"/>
            <wp:effectExtent l="19050" t="0" r="0" b="0"/>
            <wp:docPr id="403" name="Рисунок 40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untitled1"/>
                    <pic:cNvPicPr>
                      <a:picLocks noChangeAspect="1" noChangeArrowheads="1"/>
                    </pic:cNvPicPr>
                  </pic:nvPicPr>
                  <pic:blipFill>
                    <a:blip r:embed="rId131" cstate="print"/>
                    <a:srcRect/>
                    <a:stretch>
                      <a:fillRect/>
                    </a:stretch>
                  </pic:blipFill>
                  <pic:spPr bwMode="auto">
                    <a:xfrm>
                      <a:off x="0" y="0"/>
                      <a:ext cx="103505" cy="182880"/>
                    </a:xfrm>
                    <a:prstGeom prst="rect">
                      <a:avLst/>
                    </a:prstGeom>
                    <a:noFill/>
                    <a:ln w="9525">
                      <a:noFill/>
                      <a:miter lim="800000"/>
                      <a:headEnd/>
                      <a:tailEnd/>
                    </a:ln>
                  </pic:spPr>
                </pic:pic>
              </a:graphicData>
            </a:graphic>
          </wp:inline>
        </w:drawing>
      </w:r>
      <w:r>
        <w:rPr>
          <w:rFonts w:ascii="Times New Roman" w:hAnsi="Times New Roman"/>
          <w:bCs/>
          <w:sz w:val="24"/>
          <w:szCs w:val="24"/>
        </w:rPr>
        <w:t>.</w:t>
      </w:r>
    </w:p>
    <w:p w:rsidR="007A35D4" w:rsidRPr="00B21DB9" w:rsidRDefault="00B21DB9" w:rsidP="00B21DB9">
      <w:pPr>
        <w:pStyle w:val="2"/>
        <w:ind w:hanging="292"/>
        <w:rPr>
          <w:sz w:val="26"/>
          <w:szCs w:val="26"/>
        </w:rPr>
      </w:pPr>
      <w:r>
        <w:rPr>
          <w:sz w:val="26"/>
          <w:szCs w:val="26"/>
        </w:rPr>
        <w:br w:type="page"/>
      </w:r>
      <w:bookmarkStart w:id="74" w:name="_Toc98245485"/>
      <w:r w:rsidR="007A35D4" w:rsidRPr="00B21DB9">
        <w:rPr>
          <w:sz w:val="26"/>
          <w:szCs w:val="26"/>
        </w:rPr>
        <w:lastRenderedPageBreak/>
        <w:t>3.13 Функция «Автодозвон»</w:t>
      </w:r>
      <w:bookmarkEnd w:id="74"/>
    </w:p>
    <w:p w:rsidR="007A35D4" w:rsidRDefault="007A35D4" w:rsidP="007A35D4">
      <w:pPr>
        <w:spacing w:after="0" w:line="240" w:lineRule="auto"/>
        <w:ind w:firstLine="284"/>
        <w:jc w:val="both"/>
        <w:rPr>
          <w:rFonts w:ascii="Times New Roman" w:hAnsi="Times New Roman"/>
          <w:sz w:val="24"/>
          <w:szCs w:val="24"/>
        </w:rPr>
      </w:pPr>
      <w:r>
        <w:rPr>
          <w:rFonts w:ascii="Times New Roman" w:hAnsi="Times New Roman"/>
          <w:sz w:val="24"/>
          <w:szCs w:val="24"/>
        </w:rPr>
        <w:t xml:space="preserve">Автодозвон - </w:t>
      </w:r>
      <w:r w:rsidRPr="007A35D4">
        <w:rPr>
          <w:rFonts w:ascii="Times New Roman" w:hAnsi="Times New Roman"/>
          <w:sz w:val="24"/>
          <w:szCs w:val="24"/>
        </w:rPr>
        <w:t>возврат вызова (автоматический повтор вызова) при занятости вызываемого абонента или неполучении ответа в режиме телефонной связи.</w:t>
      </w:r>
    </w:p>
    <w:p w:rsidR="001058E2" w:rsidRDefault="001058E2" w:rsidP="007A35D4">
      <w:pPr>
        <w:spacing w:after="0" w:line="240" w:lineRule="auto"/>
        <w:ind w:firstLine="284"/>
        <w:jc w:val="both"/>
        <w:rPr>
          <w:rFonts w:ascii="Times New Roman" w:hAnsi="Times New Roman"/>
          <w:sz w:val="24"/>
          <w:szCs w:val="24"/>
        </w:rPr>
      </w:pPr>
    </w:p>
    <w:p w:rsidR="00176F14" w:rsidRDefault="00176F14" w:rsidP="00176F1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26770" cy="731520"/>
            <wp:effectExtent l="19050" t="0" r="0" b="0"/>
            <wp:docPr id="411" name="Рисунок 4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untitled1"/>
                    <pic:cNvPicPr>
                      <a:picLocks noChangeAspect="1" noChangeArrowheads="1"/>
                    </pic:cNvPicPr>
                  </pic:nvPicPr>
                  <pic:blipFill>
                    <a:blip r:embed="rId132"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Pr>
          <w:rFonts w:ascii="Times New Roman" w:hAnsi="Times New Roman"/>
          <w:sz w:val="24"/>
          <w:szCs w:val="24"/>
        </w:rPr>
        <w:t xml:space="preserve"> - </w:t>
      </w:r>
      <w:r>
        <w:rPr>
          <w:rFonts w:ascii="Times New Roman" w:hAnsi="Times New Roman"/>
          <w:sz w:val="24"/>
          <w:szCs w:val="24"/>
          <w:lang w:eastAsia="ru-RU"/>
        </w:rPr>
        <w:t>кнопка включения/выключения режима автодозвона;</w:t>
      </w:r>
    </w:p>
    <w:p w:rsidR="00176F14" w:rsidRDefault="00176F14" w:rsidP="00176F14">
      <w:pPr>
        <w:spacing w:after="0" w:line="240" w:lineRule="auto"/>
        <w:jc w:val="both"/>
        <w:rPr>
          <w:rFonts w:ascii="Times New Roman" w:hAnsi="Times New Roman"/>
          <w:sz w:val="24"/>
          <w:szCs w:val="24"/>
        </w:rPr>
      </w:pPr>
    </w:p>
    <w:p w:rsidR="00176F14" w:rsidRPr="007A35D4" w:rsidRDefault="00176F14" w:rsidP="00176F1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26770" cy="731520"/>
            <wp:effectExtent l="19050" t="0" r="0" b="0"/>
            <wp:docPr id="412" name="Рисунок 4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untitled2"/>
                    <pic:cNvPicPr>
                      <a:picLocks noChangeAspect="1" noChangeArrowheads="1"/>
                    </pic:cNvPicPr>
                  </pic:nvPicPr>
                  <pic:blipFill>
                    <a:blip r:embed="rId133" cstate="print"/>
                    <a:srcRect/>
                    <a:stretch>
                      <a:fillRect/>
                    </a:stretch>
                  </pic:blipFill>
                  <pic:spPr bwMode="auto">
                    <a:xfrm>
                      <a:off x="0" y="0"/>
                      <a:ext cx="826770" cy="731520"/>
                    </a:xfrm>
                    <a:prstGeom prst="rect">
                      <a:avLst/>
                    </a:prstGeom>
                    <a:noFill/>
                    <a:ln w="9525">
                      <a:noFill/>
                      <a:miter lim="800000"/>
                      <a:headEnd/>
                      <a:tailEnd/>
                    </a:ln>
                  </pic:spPr>
                </pic:pic>
              </a:graphicData>
            </a:graphic>
          </wp:inline>
        </w:drawing>
      </w:r>
      <w:r>
        <w:rPr>
          <w:rFonts w:ascii="Times New Roman" w:hAnsi="Times New Roman"/>
          <w:sz w:val="24"/>
          <w:szCs w:val="24"/>
        </w:rPr>
        <w:t xml:space="preserve"> - режим автодозвона включен.</w:t>
      </w:r>
    </w:p>
    <w:p w:rsidR="00176F14" w:rsidRDefault="00176F14" w:rsidP="00176F14">
      <w:pPr>
        <w:spacing w:after="0" w:line="240" w:lineRule="auto"/>
        <w:rPr>
          <w:rFonts w:ascii="Times New Roman" w:eastAsia="Times New Roman" w:hAnsi="Times New Roman"/>
          <w:b/>
          <w:bCs/>
          <w:sz w:val="24"/>
          <w:szCs w:val="24"/>
          <w:lang w:eastAsia="ru-RU"/>
        </w:rPr>
      </w:pPr>
    </w:p>
    <w:p w:rsidR="00176F14" w:rsidRPr="007850C9" w:rsidRDefault="00176F14" w:rsidP="00176F14">
      <w:pPr>
        <w:spacing w:after="0" w:line="240" w:lineRule="auto"/>
        <w:jc w:val="both"/>
        <w:rPr>
          <w:rFonts w:ascii="Times New Roman" w:hAnsi="Times New Roman"/>
          <w:sz w:val="24"/>
          <w:szCs w:val="24"/>
        </w:rPr>
      </w:pPr>
      <w:r>
        <w:rPr>
          <w:rFonts w:ascii="Times New Roman" w:hAnsi="Times New Roman"/>
          <w:noProof/>
          <w:lang w:eastAsia="ru-RU"/>
        </w:rPr>
        <w:drawing>
          <wp:inline distT="0" distB="0" distL="0" distR="0">
            <wp:extent cx="1438275" cy="866775"/>
            <wp:effectExtent l="19050" t="0" r="9525" b="0"/>
            <wp:docPr id="248" name="Рисунок 113" descr="LEMZ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3.jpg"/>
                    <pic:cNvPicPr/>
                  </pic:nvPicPr>
                  <pic:blipFill>
                    <a:blip r:embed="rId134" cstate="print"/>
                    <a:stretch>
                      <a:fillRect/>
                    </a:stretch>
                  </pic:blipFill>
                  <pic:spPr>
                    <a:xfrm>
                      <a:off x="0" y="0"/>
                      <a:ext cx="1438275" cy="866775"/>
                    </a:xfrm>
                    <a:prstGeom prst="rect">
                      <a:avLst/>
                    </a:prstGeom>
                  </pic:spPr>
                </pic:pic>
              </a:graphicData>
            </a:graphic>
          </wp:inline>
        </w:drawing>
      </w:r>
      <w:r>
        <w:rPr>
          <w:rFonts w:ascii="Times New Roman" w:hAnsi="Times New Roman"/>
        </w:rPr>
        <w:t xml:space="preserve"> - </w:t>
      </w:r>
      <w:r w:rsidRPr="007850C9">
        <w:rPr>
          <w:rFonts w:ascii="Times New Roman" w:hAnsi="Times New Roman"/>
          <w:sz w:val="24"/>
          <w:szCs w:val="24"/>
        </w:rPr>
        <w:t xml:space="preserve">режим автодозвона отображается на кнопке ГГС в виде соответствующей пиктограммы. </w:t>
      </w:r>
      <w:proofErr w:type="gramStart"/>
      <w:r w:rsidRPr="007850C9">
        <w:rPr>
          <w:rFonts w:ascii="Times New Roman" w:hAnsi="Times New Roman"/>
          <w:sz w:val="24"/>
          <w:szCs w:val="24"/>
        </w:rPr>
        <w:t>Повтор вызова абонента будет осуществлен через интервал времени, который задается в СТКУ (</w:t>
      </w:r>
      <w:r>
        <w:rPr>
          <w:rFonts w:ascii="Times New Roman" w:hAnsi="Times New Roman"/>
          <w:sz w:val="24"/>
          <w:szCs w:val="24"/>
        </w:rPr>
        <w:t xml:space="preserve">см. </w:t>
      </w:r>
      <w:r w:rsidRPr="00A5658B">
        <w:rPr>
          <w:rFonts w:ascii="Times New Roman" w:hAnsi="Times New Roman"/>
          <w:sz w:val="24"/>
          <w:szCs w:val="24"/>
        </w:rPr>
        <w:t>пункт 5.1.2.2 «ГГС</w:t>
      </w:r>
      <w:r>
        <w:rPr>
          <w:rFonts w:ascii="Times New Roman" w:hAnsi="Times New Roman"/>
          <w:sz w:val="24"/>
          <w:szCs w:val="24"/>
        </w:rPr>
        <w:t xml:space="preserve">», </w:t>
      </w:r>
      <w:r w:rsidRPr="007850C9">
        <w:rPr>
          <w:rFonts w:ascii="Times New Roman" w:hAnsi="Times New Roman"/>
          <w:sz w:val="24"/>
          <w:szCs w:val="24"/>
        </w:rPr>
        <w:t>поле «Пауза между попытками повторного вызова, в секундах»</w:t>
      </w:r>
      <w:r>
        <w:rPr>
          <w:rFonts w:ascii="Times New Roman" w:hAnsi="Times New Roman"/>
          <w:sz w:val="24"/>
          <w:szCs w:val="24"/>
        </w:rPr>
        <w:t>, «</w:t>
      </w:r>
      <w:r>
        <w:rPr>
          <w:rFonts w:ascii="Times New Roman" w:hAnsi="Times New Roman"/>
          <w:sz w:val="24"/>
          <w:szCs w:val="24"/>
          <w:lang w:eastAsia="ru-RU"/>
        </w:rPr>
        <w:t xml:space="preserve">Руководство оператора </w:t>
      </w:r>
      <w:r w:rsidRPr="000F2961">
        <w:rPr>
          <w:rFonts w:ascii="Times New Roman" w:hAnsi="Times New Roman"/>
          <w:sz w:val="24"/>
          <w:szCs w:val="24"/>
          <w:lang w:eastAsia="ru-RU"/>
        </w:rPr>
        <w:t>СТКУ.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sidRPr="007850C9">
        <w:rPr>
          <w:rFonts w:ascii="Times New Roman" w:hAnsi="Times New Roman"/>
          <w:sz w:val="24"/>
          <w:szCs w:val="24"/>
        </w:rPr>
        <w:t xml:space="preserve">). </w:t>
      </w:r>
      <w:proofErr w:type="gramEnd"/>
    </w:p>
    <w:p w:rsidR="00527AE9" w:rsidRDefault="00527AE9" w:rsidP="00A11747">
      <w:pPr>
        <w:spacing w:after="0" w:line="240" w:lineRule="auto"/>
        <w:jc w:val="both"/>
        <w:rPr>
          <w:rFonts w:ascii="Times New Roman" w:hAnsi="Times New Roman"/>
        </w:rPr>
      </w:pPr>
    </w:p>
    <w:p w:rsidR="00527AE9" w:rsidRDefault="00527AE9" w:rsidP="00A11747">
      <w:pPr>
        <w:spacing w:after="0" w:line="240" w:lineRule="auto"/>
        <w:jc w:val="both"/>
        <w:rPr>
          <w:rFonts w:ascii="Times New Roman" w:eastAsia="Times New Roman" w:hAnsi="Times New Roman"/>
          <w:b/>
          <w:bCs/>
          <w:sz w:val="24"/>
          <w:szCs w:val="24"/>
          <w:lang w:eastAsia="ru-RU"/>
        </w:rPr>
      </w:pPr>
    </w:p>
    <w:p w:rsidR="00527AE9" w:rsidRPr="00B21DB9" w:rsidRDefault="00B21DB9" w:rsidP="00B21DB9">
      <w:pPr>
        <w:pStyle w:val="2"/>
        <w:tabs>
          <w:tab w:val="clear" w:pos="576"/>
          <w:tab w:val="num" w:pos="0"/>
        </w:tabs>
        <w:spacing w:line="240" w:lineRule="auto"/>
        <w:ind w:left="0" w:firstLine="284"/>
        <w:jc w:val="both"/>
        <w:rPr>
          <w:sz w:val="26"/>
          <w:szCs w:val="26"/>
        </w:rPr>
      </w:pPr>
      <w:r>
        <w:rPr>
          <w:sz w:val="26"/>
          <w:szCs w:val="26"/>
        </w:rPr>
        <w:br w:type="page"/>
      </w:r>
      <w:bookmarkStart w:id="75" w:name="_Toc98245486"/>
      <w:r w:rsidR="00527AE9" w:rsidRPr="00B21DB9">
        <w:rPr>
          <w:sz w:val="26"/>
          <w:szCs w:val="26"/>
        </w:rPr>
        <w:lastRenderedPageBreak/>
        <w:t>3.14 Функция «Вызов группы абонентов до получения ответа»</w:t>
      </w:r>
      <w:bookmarkEnd w:id="75"/>
    </w:p>
    <w:p w:rsidR="00A11747" w:rsidRPr="007A35D4" w:rsidRDefault="00A11747" w:rsidP="00AF435A">
      <w:pPr>
        <w:spacing w:after="0" w:line="240" w:lineRule="auto"/>
        <w:rPr>
          <w:rFonts w:ascii="Times New Roman" w:eastAsia="Times New Roman" w:hAnsi="Times New Roman"/>
          <w:b/>
          <w:bCs/>
          <w:sz w:val="24"/>
          <w:szCs w:val="24"/>
          <w:lang w:eastAsia="ru-RU"/>
        </w:rPr>
      </w:pPr>
    </w:p>
    <w:p w:rsidR="004C42B5" w:rsidRPr="00356B2D" w:rsidRDefault="004C42B5" w:rsidP="00356B2D">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 xml:space="preserve">Данная функция </w:t>
      </w:r>
      <w:r w:rsidR="00356B2D" w:rsidRPr="00356B2D">
        <w:rPr>
          <w:rFonts w:ascii="Times New Roman" w:hAnsi="Times New Roman"/>
          <w:kern w:val="24"/>
          <w:sz w:val="24"/>
          <w:szCs w:val="24"/>
          <w:lang w:eastAsia="ru-RU"/>
        </w:rPr>
        <w:t>в режиме телефонной связи обеспечивает</w:t>
      </w:r>
      <w:r w:rsidR="0001168B">
        <w:rPr>
          <w:rFonts w:ascii="Times New Roman" w:hAnsi="Times New Roman"/>
          <w:kern w:val="24"/>
          <w:sz w:val="24"/>
          <w:szCs w:val="24"/>
          <w:lang w:eastAsia="ru-RU"/>
        </w:rPr>
        <w:t xml:space="preserve"> </w:t>
      </w:r>
      <w:r w:rsidR="00356B2D" w:rsidRPr="00356B2D">
        <w:rPr>
          <w:rFonts w:ascii="Times New Roman" w:hAnsi="Times New Roman"/>
          <w:kern w:val="24"/>
          <w:sz w:val="24"/>
          <w:szCs w:val="24"/>
          <w:lang w:eastAsia="ru-RU"/>
        </w:rPr>
        <w:t>вызов группы абонентов до получения ответа.</w:t>
      </w:r>
      <w:r w:rsidR="0001168B">
        <w:rPr>
          <w:rFonts w:ascii="Times New Roman" w:hAnsi="Times New Roman"/>
          <w:kern w:val="24"/>
          <w:sz w:val="24"/>
          <w:szCs w:val="24"/>
          <w:lang w:eastAsia="ru-RU"/>
        </w:rPr>
        <w:t xml:space="preserve"> </w:t>
      </w:r>
      <w:proofErr w:type="gramStart"/>
      <w:r w:rsidR="002D1155">
        <w:rPr>
          <w:rFonts w:ascii="Times New Roman" w:hAnsi="Times New Roman"/>
          <w:kern w:val="24"/>
          <w:sz w:val="24"/>
          <w:szCs w:val="24"/>
          <w:lang w:eastAsia="ru-RU"/>
        </w:rPr>
        <w:t xml:space="preserve">В СТКУ формируется группа обзвона абонентов (см. пункт 5.3.2 «Параметры кнопки ГГС», поле «Адрес для исходящих вызовов», </w:t>
      </w:r>
      <w:r w:rsidR="002D1155" w:rsidRPr="00991426">
        <w:rPr>
          <w:rFonts w:ascii="Times New Roman" w:hAnsi="Times New Roman"/>
          <w:kern w:val="24"/>
          <w:sz w:val="24"/>
          <w:szCs w:val="24"/>
          <w:lang w:eastAsia="ru-RU"/>
        </w:rPr>
        <w:t>инструкция «Руководство оператора СТКУ.</w:t>
      </w:r>
      <w:proofErr w:type="gramEnd"/>
      <w:r w:rsidR="002D1155" w:rsidRPr="00991426">
        <w:rPr>
          <w:rFonts w:ascii="Times New Roman" w:hAnsi="Times New Roman"/>
          <w:kern w:val="24"/>
          <w:sz w:val="24"/>
          <w:szCs w:val="24"/>
          <w:lang w:eastAsia="ru-RU"/>
        </w:rPr>
        <w:t xml:space="preserve"> </w:t>
      </w:r>
      <w:proofErr w:type="gramStart"/>
      <w:r w:rsidR="002D1155" w:rsidRPr="00991426">
        <w:rPr>
          <w:rFonts w:ascii="Times New Roman" w:hAnsi="Times New Roman"/>
          <w:kern w:val="24"/>
          <w:sz w:val="24"/>
          <w:szCs w:val="24"/>
          <w:lang w:eastAsia="ru-RU"/>
        </w:rPr>
        <w:t>ЦИВР.00531-01 34 01»).</w:t>
      </w:r>
      <w:proofErr w:type="gramEnd"/>
    </w:p>
    <w:p w:rsidR="00356B2D" w:rsidRDefault="00E238C9" w:rsidP="00E238C9">
      <w:pPr>
        <w:pStyle w:val="ListParagraph2"/>
        <w:tabs>
          <w:tab w:val="left" w:pos="0"/>
        </w:tabs>
        <w:ind w:left="0" w:firstLine="284"/>
        <w:jc w:val="both"/>
        <w:rPr>
          <w:sz w:val="24"/>
          <w:szCs w:val="24"/>
        </w:rPr>
      </w:pPr>
      <w:r>
        <w:rPr>
          <w:sz w:val="24"/>
          <w:szCs w:val="24"/>
        </w:rPr>
        <w:t>При нажатии</w:t>
      </w:r>
      <w:r w:rsidR="00356B2D" w:rsidRPr="003103FA">
        <w:rPr>
          <w:sz w:val="24"/>
          <w:szCs w:val="24"/>
        </w:rPr>
        <w:t xml:space="preserve"> на кнопку вызова группы </w:t>
      </w:r>
      <w:r>
        <w:rPr>
          <w:sz w:val="24"/>
          <w:szCs w:val="24"/>
        </w:rPr>
        <w:t>в</w:t>
      </w:r>
      <w:r w:rsidR="00356B2D" w:rsidRPr="003103FA">
        <w:rPr>
          <w:sz w:val="24"/>
          <w:szCs w:val="24"/>
        </w:rPr>
        <w:t xml:space="preserve">ызов приходит на первое </w:t>
      </w:r>
      <w:r w:rsidRPr="003103FA">
        <w:rPr>
          <w:sz w:val="24"/>
          <w:szCs w:val="24"/>
        </w:rPr>
        <w:t>рабо</w:t>
      </w:r>
      <w:r>
        <w:rPr>
          <w:sz w:val="24"/>
          <w:szCs w:val="24"/>
        </w:rPr>
        <w:t>чее место</w:t>
      </w:r>
      <w:r w:rsidR="0001168B">
        <w:rPr>
          <w:sz w:val="24"/>
          <w:szCs w:val="24"/>
        </w:rPr>
        <w:t xml:space="preserve"> </w:t>
      </w:r>
      <w:r w:rsidR="00356B2D" w:rsidRPr="003103FA">
        <w:rPr>
          <w:sz w:val="24"/>
          <w:szCs w:val="24"/>
        </w:rPr>
        <w:t>в списке</w:t>
      </w:r>
      <w:r w:rsidR="0001168B">
        <w:rPr>
          <w:sz w:val="24"/>
          <w:szCs w:val="24"/>
        </w:rPr>
        <w:t xml:space="preserve"> </w:t>
      </w:r>
      <w:r w:rsidRPr="003103FA">
        <w:rPr>
          <w:sz w:val="24"/>
          <w:szCs w:val="24"/>
        </w:rPr>
        <w:t>обзвона</w:t>
      </w:r>
      <w:r w:rsidR="00356B2D">
        <w:rPr>
          <w:sz w:val="24"/>
          <w:szCs w:val="24"/>
        </w:rPr>
        <w:t xml:space="preserve">. </w:t>
      </w:r>
      <w:r>
        <w:rPr>
          <w:sz w:val="24"/>
          <w:szCs w:val="24"/>
        </w:rPr>
        <w:t>На кнопке отображается порядковый номер абонента.</w:t>
      </w:r>
    </w:p>
    <w:p w:rsidR="00E238C9" w:rsidRDefault="00E238C9" w:rsidP="00E238C9">
      <w:pPr>
        <w:pStyle w:val="ListParagraph2"/>
        <w:tabs>
          <w:tab w:val="left" w:pos="0"/>
        </w:tabs>
        <w:ind w:left="0" w:firstLine="284"/>
        <w:jc w:val="both"/>
        <w:rPr>
          <w:sz w:val="24"/>
          <w:szCs w:val="24"/>
        </w:rPr>
      </w:pPr>
    </w:p>
    <w:p w:rsidR="00E238C9" w:rsidRDefault="00912672" w:rsidP="00E238C9">
      <w:pPr>
        <w:pStyle w:val="ListParagraph2"/>
        <w:tabs>
          <w:tab w:val="left" w:pos="0"/>
        </w:tabs>
        <w:ind w:left="0"/>
        <w:jc w:val="both"/>
        <w:rPr>
          <w:sz w:val="24"/>
          <w:szCs w:val="24"/>
        </w:rPr>
      </w:pPr>
      <w:r w:rsidRPr="00912672">
        <w:rPr>
          <w:noProof/>
          <w:sz w:val="24"/>
          <w:szCs w:val="24"/>
        </w:rPr>
        <w:drawing>
          <wp:inline distT="0" distB="0" distL="0" distR="0">
            <wp:extent cx="1428750" cy="857250"/>
            <wp:effectExtent l="19050" t="0" r="0" b="0"/>
            <wp:docPr id="249" name="Рисунок 119" descr="LEMZ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8.jpg"/>
                    <pic:cNvPicPr/>
                  </pic:nvPicPr>
                  <pic:blipFill>
                    <a:blip r:embed="rId135" cstate="print"/>
                    <a:stretch>
                      <a:fillRect/>
                    </a:stretch>
                  </pic:blipFill>
                  <pic:spPr>
                    <a:xfrm>
                      <a:off x="0" y="0"/>
                      <a:ext cx="1428750" cy="857250"/>
                    </a:xfrm>
                    <a:prstGeom prst="rect">
                      <a:avLst/>
                    </a:prstGeom>
                  </pic:spPr>
                </pic:pic>
              </a:graphicData>
            </a:graphic>
          </wp:inline>
        </w:drawing>
      </w:r>
    </w:p>
    <w:p w:rsidR="00E238C9" w:rsidRDefault="00E238C9" w:rsidP="00E238C9">
      <w:pPr>
        <w:pStyle w:val="ListParagraph2"/>
        <w:tabs>
          <w:tab w:val="left" w:pos="0"/>
        </w:tabs>
        <w:ind w:left="0"/>
        <w:jc w:val="both"/>
        <w:rPr>
          <w:sz w:val="24"/>
          <w:szCs w:val="24"/>
        </w:rPr>
      </w:pPr>
    </w:p>
    <w:p w:rsidR="00356B2D" w:rsidRDefault="00277EB5" w:rsidP="00E238C9">
      <w:pPr>
        <w:pStyle w:val="ListParagraph2"/>
        <w:tabs>
          <w:tab w:val="left" w:pos="0"/>
        </w:tabs>
        <w:ind w:left="0" w:firstLine="284"/>
        <w:jc w:val="both"/>
        <w:rPr>
          <w:sz w:val="24"/>
          <w:szCs w:val="24"/>
        </w:rPr>
      </w:pPr>
      <w:r>
        <w:rPr>
          <w:sz w:val="24"/>
          <w:szCs w:val="24"/>
        </w:rPr>
        <w:t>В</w:t>
      </w:r>
      <w:r w:rsidR="00356B2D" w:rsidRPr="00E238C9">
        <w:rPr>
          <w:sz w:val="24"/>
          <w:szCs w:val="24"/>
        </w:rPr>
        <w:t xml:space="preserve">ызов автоматически переходит на другое рабочее место группы в соответствии с </w:t>
      </w:r>
      <w:r>
        <w:rPr>
          <w:sz w:val="24"/>
          <w:szCs w:val="24"/>
        </w:rPr>
        <w:t>заданной</w:t>
      </w:r>
      <w:r w:rsidR="00356B2D" w:rsidRPr="00E238C9">
        <w:rPr>
          <w:sz w:val="24"/>
          <w:szCs w:val="24"/>
        </w:rPr>
        <w:t xml:space="preserve"> последовательностью</w:t>
      </w:r>
      <w:r w:rsidR="0001168B">
        <w:rPr>
          <w:sz w:val="24"/>
          <w:szCs w:val="24"/>
        </w:rPr>
        <w:t xml:space="preserve"> </w:t>
      </w:r>
      <w:r w:rsidR="002B5F47">
        <w:rPr>
          <w:sz w:val="24"/>
          <w:szCs w:val="24"/>
        </w:rPr>
        <w:t xml:space="preserve">в случае занятости абонента, </w:t>
      </w:r>
      <w:r w:rsidR="002B5F47" w:rsidRPr="00DE0D05">
        <w:rPr>
          <w:bCs/>
          <w:sz w:val="24"/>
          <w:szCs w:val="24"/>
        </w:rPr>
        <w:t>прерывания входящего вызова</w:t>
      </w:r>
      <w:r w:rsidR="002B5F47">
        <w:rPr>
          <w:sz w:val="24"/>
          <w:szCs w:val="24"/>
        </w:rPr>
        <w:t xml:space="preserve"> кнопкой «ОТБОЙ» или </w:t>
      </w:r>
      <w:r>
        <w:rPr>
          <w:sz w:val="24"/>
          <w:szCs w:val="24"/>
        </w:rPr>
        <w:t>п</w:t>
      </w:r>
      <w:r w:rsidRPr="00E238C9">
        <w:rPr>
          <w:sz w:val="24"/>
          <w:szCs w:val="24"/>
        </w:rPr>
        <w:t>о истечении установленного интервала времени</w:t>
      </w:r>
      <w:r w:rsidR="00B23701">
        <w:rPr>
          <w:sz w:val="24"/>
          <w:szCs w:val="24"/>
        </w:rPr>
        <w:t xml:space="preserve">. </w:t>
      </w:r>
      <w:proofErr w:type="gramStart"/>
      <w:r w:rsidR="00B23701">
        <w:rPr>
          <w:sz w:val="24"/>
          <w:szCs w:val="24"/>
        </w:rPr>
        <w:t>В</w:t>
      </w:r>
      <w:r>
        <w:rPr>
          <w:sz w:val="24"/>
          <w:szCs w:val="24"/>
        </w:rPr>
        <w:t>ремя ожидания ответа от абонента задается в СТКУ</w:t>
      </w:r>
      <w:r w:rsidR="00B23701">
        <w:rPr>
          <w:sz w:val="24"/>
          <w:szCs w:val="24"/>
        </w:rPr>
        <w:t xml:space="preserve"> (см. </w:t>
      </w:r>
      <w:r w:rsidR="00B23701" w:rsidRPr="00A5658B">
        <w:rPr>
          <w:sz w:val="24"/>
          <w:szCs w:val="24"/>
        </w:rPr>
        <w:t>пункт 5.1.</w:t>
      </w:r>
      <w:r w:rsidR="00AB0C97" w:rsidRPr="00A5658B">
        <w:rPr>
          <w:sz w:val="24"/>
          <w:szCs w:val="24"/>
        </w:rPr>
        <w:t>2</w:t>
      </w:r>
      <w:r w:rsidR="00B23701" w:rsidRPr="00A5658B">
        <w:rPr>
          <w:sz w:val="24"/>
          <w:szCs w:val="24"/>
        </w:rPr>
        <w:t>.</w:t>
      </w:r>
      <w:r w:rsidR="00AB0C97" w:rsidRPr="00A5658B">
        <w:rPr>
          <w:sz w:val="24"/>
          <w:szCs w:val="24"/>
        </w:rPr>
        <w:t>2</w:t>
      </w:r>
      <w:r w:rsidR="00B23701" w:rsidRPr="00A5658B">
        <w:rPr>
          <w:sz w:val="24"/>
          <w:szCs w:val="24"/>
        </w:rPr>
        <w:t xml:space="preserve"> «ГГС</w:t>
      </w:r>
      <w:r w:rsidR="00B23701">
        <w:rPr>
          <w:sz w:val="24"/>
          <w:szCs w:val="24"/>
        </w:rPr>
        <w:t>», поле «Время ожидания ответа на исходящий вызов</w:t>
      </w:r>
      <w:r w:rsidR="00F83719">
        <w:rPr>
          <w:sz w:val="24"/>
          <w:szCs w:val="24"/>
        </w:rPr>
        <w:t>, в секундах</w:t>
      </w:r>
      <w:r w:rsidR="00B23701">
        <w:rPr>
          <w:sz w:val="24"/>
          <w:szCs w:val="24"/>
        </w:rPr>
        <w:t>»</w:t>
      </w:r>
      <w:r w:rsidR="00F83719">
        <w:rPr>
          <w:sz w:val="24"/>
          <w:szCs w:val="24"/>
        </w:rPr>
        <w:t xml:space="preserve">, </w:t>
      </w:r>
      <w:r w:rsidR="00325C48">
        <w:rPr>
          <w:sz w:val="24"/>
          <w:szCs w:val="24"/>
        </w:rPr>
        <w:t>инструкция</w:t>
      </w:r>
      <w:r w:rsidR="00B23701">
        <w:rPr>
          <w:sz w:val="24"/>
          <w:szCs w:val="24"/>
        </w:rPr>
        <w:t xml:space="preserve"> «Руководство оператора </w:t>
      </w:r>
      <w:r w:rsidR="00B23701" w:rsidRPr="000F2961">
        <w:rPr>
          <w:sz w:val="24"/>
          <w:szCs w:val="24"/>
        </w:rPr>
        <w:t>СТКУ.</w:t>
      </w:r>
      <w:proofErr w:type="gramEnd"/>
      <w:r w:rsidR="0001168B">
        <w:rPr>
          <w:sz w:val="24"/>
          <w:szCs w:val="24"/>
        </w:rPr>
        <w:t xml:space="preserve"> </w:t>
      </w:r>
      <w:proofErr w:type="gramStart"/>
      <w:r w:rsidR="00B23701" w:rsidRPr="008C07B3">
        <w:rPr>
          <w:sz w:val="24"/>
          <w:szCs w:val="24"/>
        </w:rPr>
        <w:t>ЦИВР.00531-01 34 01</w:t>
      </w:r>
      <w:r w:rsidR="00B23701">
        <w:rPr>
          <w:sz w:val="24"/>
          <w:szCs w:val="24"/>
        </w:rPr>
        <w:t>»)</w:t>
      </w:r>
      <w:r w:rsidR="002B5F47">
        <w:rPr>
          <w:sz w:val="24"/>
          <w:szCs w:val="24"/>
        </w:rPr>
        <w:t>.</w:t>
      </w:r>
      <w:proofErr w:type="gramEnd"/>
    </w:p>
    <w:p w:rsidR="00E238C9" w:rsidRDefault="00E238C9" w:rsidP="00E238C9">
      <w:pPr>
        <w:pStyle w:val="ListParagraph2"/>
        <w:tabs>
          <w:tab w:val="left" w:pos="0"/>
        </w:tabs>
        <w:ind w:left="0" w:firstLine="284"/>
        <w:jc w:val="both"/>
        <w:rPr>
          <w:sz w:val="24"/>
          <w:szCs w:val="24"/>
        </w:rPr>
      </w:pPr>
    </w:p>
    <w:p w:rsidR="00E238C9" w:rsidRDefault="00912672" w:rsidP="00E238C9">
      <w:pPr>
        <w:pStyle w:val="ListParagraph2"/>
        <w:tabs>
          <w:tab w:val="left" w:pos="0"/>
        </w:tabs>
        <w:ind w:left="0"/>
        <w:jc w:val="both"/>
        <w:rPr>
          <w:sz w:val="24"/>
          <w:szCs w:val="24"/>
        </w:rPr>
      </w:pPr>
      <w:r w:rsidRPr="00912672">
        <w:rPr>
          <w:noProof/>
          <w:sz w:val="24"/>
          <w:szCs w:val="24"/>
        </w:rPr>
        <w:drawing>
          <wp:inline distT="0" distB="0" distL="0" distR="0">
            <wp:extent cx="1428750" cy="857250"/>
            <wp:effectExtent l="19050" t="0" r="0" b="0"/>
            <wp:docPr id="250" name="Рисунок 118" descr="LEMZ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7.jpg"/>
                    <pic:cNvPicPr/>
                  </pic:nvPicPr>
                  <pic:blipFill>
                    <a:blip r:embed="rId136" cstate="print"/>
                    <a:stretch>
                      <a:fillRect/>
                    </a:stretch>
                  </pic:blipFill>
                  <pic:spPr>
                    <a:xfrm>
                      <a:off x="0" y="0"/>
                      <a:ext cx="1428750" cy="857250"/>
                    </a:xfrm>
                    <a:prstGeom prst="rect">
                      <a:avLst/>
                    </a:prstGeom>
                  </pic:spPr>
                </pic:pic>
              </a:graphicData>
            </a:graphic>
          </wp:inline>
        </w:drawing>
      </w:r>
    </w:p>
    <w:p w:rsidR="00E238C9" w:rsidRPr="00E238C9" w:rsidRDefault="00E238C9" w:rsidP="00E238C9">
      <w:pPr>
        <w:pStyle w:val="ListParagraph2"/>
        <w:tabs>
          <w:tab w:val="left" w:pos="0"/>
        </w:tabs>
        <w:ind w:left="0" w:firstLine="284"/>
        <w:jc w:val="both"/>
        <w:rPr>
          <w:sz w:val="24"/>
          <w:szCs w:val="24"/>
        </w:rPr>
      </w:pPr>
    </w:p>
    <w:p w:rsidR="00356B2D" w:rsidRPr="00651D0F" w:rsidRDefault="00356B2D" w:rsidP="00E238C9">
      <w:pPr>
        <w:pStyle w:val="ListParagraph2"/>
        <w:ind w:left="0" w:firstLine="284"/>
        <w:jc w:val="both"/>
        <w:rPr>
          <w:sz w:val="24"/>
          <w:szCs w:val="24"/>
        </w:rPr>
      </w:pPr>
      <w:r w:rsidRPr="00E238C9">
        <w:rPr>
          <w:sz w:val="24"/>
          <w:szCs w:val="24"/>
        </w:rPr>
        <w:t xml:space="preserve">Если не ответить на вызов на последнем рабочем месте из списка </w:t>
      </w:r>
      <w:r w:rsidR="00E238C9">
        <w:rPr>
          <w:sz w:val="24"/>
          <w:szCs w:val="24"/>
        </w:rPr>
        <w:t>обзвона</w:t>
      </w:r>
      <w:r w:rsidRPr="00E238C9">
        <w:rPr>
          <w:sz w:val="24"/>
          <w:szCs w:val="24"/>
        </w:rPr>
        <w:t xml:space="preserve">, то вызов вернется на самое первое рабочее место. </w:t>
      </w:r>
      <w:proofErr w:type="gramStart"/>
      <w:r w:rsidRPr="00E238C9">
        <w:rPr>
          <w:sz w:val="24"/>
          <w:szCs w:val="24"/>
        </w:rPr>
        <w:t>Для завершения вызова группы необходимо  отменить его с вызывающего ЦТРС или ответить на входящий вызов на одном из рабочих мест, входящих в группу обзвона.</w:t>
      </w:r>
      <w:proofErr w:type="gramEnd"/>
    </w:p>
    <w:p w:rsidR="00E93828" w:rsidRPr="00651D0F" w:rsidRDefault="00E93828" w:rsidP="00E238C9">
      <w:pPr>
        <w:pStyle w:val="ListParagraph2"/>
        <w:ind w:left="0" w:firstLine="284"/>
        <w:jc w:val="both"/>
        <w:rPr>
          <w:sz w:val="24"/>
          <w:szCs w:val="24"/>
        </w:rPr>
      </w:pPr>
    </w:p>
    <w:p w:rsidR="00E93828" w:rsidRPr="00651D0F" w:rsidRDefault="00E93828" w:rsidP="00E238C9">
      <w:pPr>
        <w:pStyle w:val="ListParagraph2"/>
        <w:ind w:left="0" w:firstLine="284"/>
        <w:jc w:val="both"/>
        <w:rPr>
          <w:sz w:val="24"/>
          <w:szCs w:val="24"/>
        </w:rPr>
      </w:pPr>
    </w:p>
    <w:p w:rsidR="00E93828" w:rsidRPr="003F4A2E" w:rsidRDefault="00DE4D7A" w:rsidP="00E93828">
      <w:pPr>
        <w:pStyle w:val="2"/>
        <w:ind w:hanging="292"/>
        <w:rPr>
          <w:sz w:val="26"/>
          <w:szCs w:val="26"/>
        </w:rPr>
      </w:pPr>
      <w:r>
        <w:rPr>
          <w:sz w:val="26"/>
          <w:szCs w:val="26"/>
        </w:rPr>
        <w:br w:type="page"/>
      </w:r>
      <w:bookmarkStart w:id="76" w:name="_Toc98245487"/>
      <w:r w:rsidR="00E93828" w:rsidRPr="00E93828">
        <w:rPr>
          <w:sz w:val="26"/>
          <w:szCs w:val="26"/>
        </w:rPr>
        <w:lastRenderedPageBreak/>
        <w:t>3.15 Функция</w:t>
      </w:r>
      <w:r w:rsidR="0001168B">
        <w:rPr>
          <w:sz w:val="26"/>
          <w:szCs w:val="26"/>
        </w:rPr>
        <w:t xml:space="preserve"> </w:t>
      </w:r>
      <w:r w:rsidR="00E93828" w:rsidRPr="003F4A2E">
        <w:rPr>
          <w:sz w:val="26"/>
          <w:szCs w:val="26"/>
        </w:rPr>
        <w:t>«Перехват вызова»</w:t>
      </w:r>
      <w:bookmarkEnd w:id="76"/>
    </w:p>
    <w:p w:rsidR="00E93828" w:rsidRPr="00651D0F" w:rsidRDefault="00E93828" w:rsidP="00E93828">
      <w:pPr>
        <w:pStyle w:val="af8"/>
        <w:spacing w:after="0" w:line="240" w:lineRule="auto"/>
        <w:ind w:left="0" w:firstLine="284"/>
        <w:jc w:val="both"/>
        <w:rPr>
          <w:rFonts w:ascii="Times New Roman" w:hAnsi="Times New Roman"/>
          <w:sz w:val="24"/>
          <w:szCs w:val="24"/>
        </w:rPr>
      </w:pPr>
      <w:r>
        <w:rPr>
          <w:rFonts w:ascii="Times New Roman" w:hAnsi="Times New Roman"/>
          <w:sz w:val="24"/>
          <w:szCs w:val="24"/>
        </w:rPr>
        <w:t>При работе в режиме телефонной связи обеспечивается перехват вызова - функция, которая позволяет отвечать на входящие вызовы, ожидающие ответа на другом рабочем месте.</w:t>
      </w:r>
    </w:p>
    <w:p w:rsidR="00B25574" w:rsidRPr="00651D0F" w:rsidRDefault="00B25574" w:rsidP="00E93828">
      <w:pPr>
        <w:pStyle w:val="af8"/>
        <w:spacing w:after="0" w:line="240" w:lineRule="auto"/>
        <w:ind w:left="0" w:firstLine="284"/>
        <w:jc w:val="both"/>
        <w:rPr>
          <w:rFonts w:ascii="Times New Roman" w:hAnsi="Times New Roman"/>
          <w:sz w:val="24"/>
          <w:szCs w:val="24"/>
        </w:rPr>
      </w:pPr>
    </w:p>
    <w:p w:rsidR="002A2EBE" w:rsidRPr="00821EE9" w:rsidRDefault="00EF6C95" w:rsidP="002A2EBE">
      <w:pPr>
        <w:pStyle w:val="af8"/>
        <w:spacing w:after="0" w:line="240" w:lineRule="auto"/>
        <w:ind w:left="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1" name="Рисунок 0" descr="LEMZ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1.jpg"/>
                    <pic:cNvPicPr/>
                  </pic:nvPicPr>
                  <pic:blipFill>
                    <a:blip r:embed="rId137" cstate="print"/>
                    <a:stretch>
                      <a:fillRect/>
                    </a:stretch>
                  </pic:blipFill>
                  <pic:spPr>
                    <a:xfrm>
                      <a:off x="0" y="0"/>
                      <a:ext cx="800100" cy="685800"/>
                    </a:xfrm>
                    <a:prstGeom prst="rect">
                      <a:avLst/>
                    </a:prstGeom>
                  </pic:spPr>
                </pic:pic>
              </a:graphicData>
            </a:graphic>
          </wp:inline>
        </w:drawing>
      </w:r>
      <w:r w:rsidR="002A2EBE" w:rsidRPr="00BC3D2E">
        <w:rPr>
          <w:rFonts w:ascii="Times New Roman" w:hAnsi="Times New Roman"/>
          <w:sz w:val="24"/>
          <w:szCs w:val="24"/>
        </w:rPr>
        <w:t xml:space="preserve"> - </w:t>
      </w:r>
      <w:r w:rsidR="002A2EBE">
        <w:rPr>
          <w:rFonts w:ascii="Times New Roman" w:hAnsi="Times New Roman"/>
          <w:sz w:val="24"/>
          <w:szCs w:val="24"/>
          <w:lang w:eastAsia="ru-RU"/>
        </w:rPr>
        <w:t>кнопка перехвата вызова.</w:t>
      </w:r>
    </w:p>
    <w:p w:rsidR="002A2EBE" w:rsidRDefault="002A2EBE" w:rsidP="002A2EBE">
      <w:pPr>
        <w:pStyle w:val="af8"/>
        <w:spacing w:after="0" w:line="240" w:lineRule="auto"/>
        <w:ind w:left="0" w:firstLine="284"/>
        <w:jc w:val="both"/>
        <w:rPr>
          <w:rFonts w:ascii="Times New Roman" w:hAnsi="Times New Roman"/>
          <w:sz w:val="24"/>
          <w:szCs w:val="24"/>
        </w:rPr>
      </w:pPr>
    </w:p>
    <w:p w:rsidR="00543A59" w:rsidRDefault="002A2EBE" w:rsidP="002A2EBE">
      <w:pPr>
        <w:spacing w:after="0" w:line="240" w:lineRule="auto"/>
        <w:ind w:firstLine="284"/>
        <w:jc w:val="both"/>
        <w:rPr>
          <w:rFonts w:ascii="Times New Roman" w:hAnsi="Times New Roman"/>
          <w:sz w:val="24"/>
          <w:szCs w:val="24"/>
        </w:rPr>
      </w:pPr>
      <w:r w:rsidRPr="002A2EBE">
        <w:rPr>
          <w:rFonts w:ascii="Times New Roman" w:hAnsi="Times New Roman"/>
          <w:sz w:val="24"/>
          <w:szCs w:val="24"/>
        </w:rPr>
        <w:t>Рассмотрим алгоритм работы функции на следующем примере. На нашем ЦТРС (ЦТРС3) настроены кнопки прямого доступа ПД</w:t>
      </w:r>
      <w:r w:rsidR="00487AEE">
        <w:rPr>
          <w:rFonts w:ascii="Times New Roman" w:hAnsi="Times New Roman"/>
          <w:sz w:val="24"/>
          <w:szCs w:val="24"/>
        </w:rPr>
        <w:t xml:space="preserve"> </w:t>
      </w:r>
      <w:r w:rsidRPr="002A2EBE">
        <w:rPr>
          <w:rFonts w:ascii="Times New Roman" w:hAnsi="Times New Roman"/>
          <w:sz w:val="24"/>
          <w:szCs w:val="24"/>
        </w:rPr>
        <w:t>1 и ПД</w:t>
      </w:r>
      <w:r w:rsidR="00487AEE">
        <w:rPr>
          <w:rFonts w:ascii="Times New Roman" w:hAnsi="Times New Roman"/>
          <w:sz w:val="24"/>
          <w:szCs w:val="24"/>
        </w:rPr>
        <w:t xml:space="preserve"> </w:t>
      </w:r>
      <w:r w:rsidRPr="002A2EBE">
        <w:rPr>
          <w:rFonts w:ascii="Times New Roman" w:hAnsi="Times New Roman"/>
          <w:sz w:val="24"/>
          <w:szCs w:val="24"/>
        </w:rPr>
        <w:t>2 (ЦТРС</w:t>
      </w:r>
      <w:proofErr w:type="gramStart"/>
      <w:r w:rsidRPr="002A2EBE">
        <w:rPr>
          <w:rFonts w:ascii="Times New Roman" w:hAnsi="Times New Roman"/>
          <w:sz w:val="24"/>
          <w:szCs w:val="24"/>
        </w:rPr>
        <w:t>1</w:t>
      </w:r>
      <w:proofErr w:type="gramEnd"/>
      <w:r w:rsidRPr="002A2EBE">
        <w:rPr>
          <w:rFonts w:ascii="Times New Roman" w:hAnsi="Times New Roman"/>
          <w:sz w:val="24"/>
          <w:szCs w:val="24"/>
        </w:rPr>
        <w:t xml:space="preserve"> и ЦТРС2 соответственно). Осуществим вызов с ЦТРС</w:t>
      </w:r>
      <w:proofErr w:type="gramStart"/>
      <w:r w:rsidRPr="002A2EBE">
        <w:rPr>
          <w:rFonts w:ascii="Times New Roman" w:hAnsi="Times New Roman"/>
          <w:sz w:val="24"/>
          <w:szCs w:val="24"/>
        </w:rPr>
        <w:t>2</w:t>
      </w:r>
      <w:proofErr w:type="gramEnd"/>
      <w:r w:rsidRPr="002A2EBE">
        <w:rPr>
          <w:rFonts w:ascii="Times New Roman" w:hAnsi="Times New Roman"/>
          <w:sz w:val="24"/>
          <w:szCs w:val="24"/>
        </w:rPr>
        <w:t xml:space="preserve"> на ЦТРС1, но не станем отвечать на него. Таким образом на ЦТРС</w:t>
      </w:r>
      <w:proofErr w:type="gramStart"/>
      <w:r w:rsidRPr="002A2EBE">
        <w:rPr>
          <w:rFonts w:ascii="Times New Roman" w:hAnsi="Times New Roman"/>
          <w:sz w:val="24"/>
          <w:szCs w:val="24"/>
        </w:rPr>
        <w:t>1</w:t>
      </w:r>
      <w:proofErr w:type="gramEnd"/>
      <w:r w:rsidRPr="002A2EBE">
        <w:rPr>
          <w:rFonts w:ascii="Times New Roman" w:hAnsi="Times New Roman"/>
          <w:sz w:val="24"/>
          <w:szCs w:val="24"/>
        </w:rPr>
        <w:t xml:space="preserve"> будет индицироваться входящий вызов от ЦТРС2, ожидающий ответа.</w:t>
      </w:r>
      <w:r w:rsidR="00543A59">
        <w:rPr>
          <w:rFonts w:ascii="Times New Roman" w:hAnsi="Times New Roman"/>
          <w:sz w:val="24"/>
          <w:szCs w:val="24"/>
        </w:rPr>
        <w:t xml:space="preserve"> </w:t>
      </w:r>
      <w:r w:rsidR="00543A59" w:rsidRPr="00594425">
        <w:rPr>
          <w:rFonts w:ascii="Times New Roman" w:hAnsi="Times New Roman"/>
          <w:sz w:val="24"/>
          <w:szCs w:val="24"/>
        </w:rPr>
        <w:t>Кнопка «ПЕРЕХВАТ» подсвечивается «желтым» цветом.</w:t>
      </w:r>
      <w:r w:rsidR="00543A59">
        <w:rPr>
          <w:rFonts w:ascii="Times New Roman" w:hAnsi="Times New Roman"/>
          <w:sz w:val="24"/>
          <w:szCs w:val="24"/>
        </w:rPr>
        <w:t xml:space="preserve"> </w:t>
      </w:r>
    </w:p>
    <w:p w:rsidR="00543A59" w:rsidRDefault="00543A59" w:rsidP="002A2EBE">
      <w:pPr>
        <w:spacing w:after="0" w:line="240" w:lineRule="auto"/>
        <w:ind w:firstLine="284"/>
        <w:jc w:val="both"/>
        <w:rPr>
          <w:rFonts w:ascii="Times New Roman" w:hAnsi="Times New Roman"/>
          <w:sz w:val="24"/>
          <w:szCs w:val="24"/>
        </w:rPr>
      </w:pPr>
    </w:p>
    <w:p w:rsidR="00543A59" w:rsidRDefault="00594425" w:rsidP="00543A5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90575" cy="685800"/>
            <wp:effectExtent l="19050" t="0" r="9525" b="0"/>
            <wp:docPr id="5" name="Рисунок 4" descr="LEMZ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9.jpg"/>
                    <pic:cNvPicPr/>
                  </pic:nvPicPr>
                  <pic:blipFill>
                    <a:blip r:embed="rId138" cstate="print"/>
                    <a:stretch>
                      <a:fillRect/>
                    </a:stretch>
                  </pic:blipFill>
                  <pic:spPr>
                    <a:xfrm>
                      <a:off x="0" y="0"/>
                      <a:ext cx="790575" cy="685800"/>
                    </a:xfrm>
                    <a:prstGeom prst="rect">
                      <a:avLst/>
                    </a:prstGeom>
                  </pic:spPr>
                </pic:pic>
              </a:graphicData>
            </a:graphic>
          </wp:inline>
        </w:drawing>
      </w:r>
      <w:r w:rsidR="00543A59">
        <w:rPr>
          <w:rFonts w:ascii="Times New Roman" w:hAnsi="Times New Roman"/>
          <w:sz w:val="24"/>
          <w:szCs w:val="24"/>
        </w:rPr>
        <w:t xml:space="preserve"> - </w:t>
      </w:r>
      <w:r w:rsidR="00543A59" w:rsidRPr="00594425">
        <w:rPr>
          <w:rFonts w:ascii="Times New Roman" w:hAnsi="Times New Roman"/>
          <w:sz w:val="24"/>
          <w:szCs w:val="24"/>
        </w:rPr>
        <w:t>есть неотвеченные вызовы, доступные для перехвата.</w:t>
      </w:r>
      <w:r w:rsidR="00543A59">
        <w:rPr>
          <w:rFonts w:ascii="Times New Roman" w:hAnsi="Times New Roman"/>
          <w:sz w:val="24"/>
          <w:szCs w:val="24"/>
        </w:rPr>
        <w:t xml:space="preserve"> </w:t>
      </w:r>
    </w:p>
    <w:p w:rsidR="00543A59" w:rsidRDefault="00543A59" w:rsidP="002A2EBE">
      <w:pPr>
        <w:spacing w:after="0" w:line="240" w:lineRule="auto"/>
        <w:ind w:firstLine="284"/>
        <w:jc w:val="both"/>
        <w:rPr>
          <w:rFonts w:ascii="Times New Roman" w:hAnsi="Times New Roman"/>
          <w:sz w:val="24"/>
          <w:szCs w:val="24"/>
        </w:rPr>
      </w:pPr>
    </w:p>
    <w:p w:rsidR="002A2EBE" w:rsidRPr="002A2EBE" w:rsidRDefault="002A2EBE" w:rsidP="00697B59">
      <w:pPr>
        <w:spacing w:after="0" w:line="240" w:lineRule="auto"/>
        <w:ind w:firstLine="284"/>
        <w:jc w:val="both"/>
        <w:rPr>
          <w:rFonts w:ascii="Times New Roman" w:hAnsi="Times New Roman"/>
          <w:sz w:val="24"/>
          <w:szCs w:val="24"/>
        </w:rPr>
      </w:pPr>
      <w:r w:rsidRPr="002A2EBE">
        <w:rPr>
          <w:rFonts w:ascii="Times New Roman" w:hAnsi="Times New Roman"/>
          <w:sz w:val="24"/>
          <w:szCs w:val="24"/>
        </w:rPr>
        <w:t xml:space="preserve">Теперь, чтобы нам на </w:t>
      </w:r>
      <w:proofErr w:type="gramStart"/>
      <w:r w:rsidRPr="002A2EBE">
        <w:rPr>
          <w:rFonts w:ascii="Times New Roman" w:hAnsi="Times New Roman"/>
          <w:sz w:val="24"/>
          <w:szCs w:val="24"/>
        </w:rPr>
        <w:t>нашем</w:t>
      </w:r>
      <w:proofErr w:type="gramEnd"/>
      <w:r w:rsidRPr="002A2EBE">
        <w:rPr>
          <w:rFonts w:ascii="Times New Roman" w:hAnsi="Times New Roman"/>
          <w:sz w:val="24"/>
          <w:szCs w:val="24"/>
        </w:rPr>
        <w:t xml:space="preserve"> ЦТРС3 ответить на этой чужой вызов, необходимо воспользоваться функцией перехвата вызова.</w:t>
      </w:r>
      <w:r w:rsidR="00543A59">
        <w:rPr>
          <w:rFonts w:ascii="Times New Roman" w:hAnsi="Times New Roman"/>
          <w:sz w:val="24"/>
          <w:szCs w:val="24"/>
        </w:rPr>
        <w:t xml:space="preserve"> </w:t>
      </w:r>
      <w:r w:rsidR="00243D07">
        <w:rPr>
          <w:rFonts w:ascii="Times New Roman" w:hAnsi="Times New Roman"/>
          <w:sz w:val="24"/>
          <w:szCs w:val="24"/>
        </w:rPr>
        <w:t>Для этого н</w:t>
      </w:r>
      <w:r w:rsidR="00543A59" w:rsidRPr="00594425">
        <w:rPr>
          <w:rFonts w:ascii="Times New Roman" w:hAnsi="Times New Roman"/>
          <w:sz w:val="24"/>
          <w:szCs w:val="24"/>
        </w:rPr>
        <w:t>ажимаем кнопку «ПЕРЕХВАТ»</w:t>
      </w:r>
      <w:r w:rsidR="00697B59">
        <w:rPr>
          <w:rFonts w:ascii="Times New Roman" w:hAnsi="Times New Roman"/>
          <w:sz w:val="24"/>
          <w:szCs w:val="24"/>
        </w:rPr>
        <w:t xml:space="preserve"> и в открывшемся окне выбираем абонента, который имеет входящий вызов, ожидающий ответа</w:t>
      </w:r>
      <w:r w:rsidR="00594425">
        <w:rPr>
          <w:rFonts w:ascii="Times New Roman" w:hAnsi="Times New Roman"/>
          <w:sz w:val="24"/>
          <w:szCs w:val="24"/>
        </w:rPr>
        <w:t>:</w:t>
      </w:r>
    </w:p>
    <w:p w:rsidR="002A2EBE" w:rsidRDefault="002A2EBE" w:rsidP="002A2EBE">
      <w:pPr>
        <w:spacing w:after="0" w:line="240" w:lineRule="auto"/>
        <w:jc w:val="both"/>
        <w:rPr>
          <w:rFonts w:ascii="Times New Roman" w:hAnsi="Times New Roman"/>
          <w:sz w:val="24"/>
          <w:szCs w:val="24"/>
        </w:rPr>
      </w:pPr>
    </w:p>
    <w:p w:rsidR="002A2EBE" w:rsidRDefault="00594425" w:rsidP="002A2EB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10397" cy="2157899"/>
            <wp:effectExtent l="19050" t="0" r="0" b="0"/>
            <wp:docPr id="10" name="Рисунок 9" descr="LEM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7.jpg"/>
                    <pic:cNvPicPr/>
                  </pic:nvPicPr>
                  <pic:blipFill>
                    <a:blip r:embed="rId139" cstate="print"/>
                    <a:stretch>
                      <a:fillRect/>
                    </a:stretch>
                  </pic:blipFill>
                  <pic:spPr>
                    <a:xfrm>
                      <a:off x="0" y="0"/>
                      <a:ext cx="3019990" cy="2164775"/>
                    </a:xfrm>
                    <a:prstGeom prst="rect">
                      <a:avLst/>
                    </a:prstGeom>
                  </pic:spPr>
                </pic:pic>
              </a:graphicData>
            </a:graphic>
          </wp:inline>
        </w:drawing>
      </w:r>
      <w:r w:rsidR="002A2EBE">
        <w:rPr>
          <w:rFonts w:ascii="Times New Roman" w:hAnsi="Times New Roman"/>
          <w:sz w:val="24"/>
          <w:szCs w:val="24"/>
        </w:rPr>
        <w:t xml:space="preserve"> </w:t>
      </w:r>
    </w:p>
    <w:p w:rsidR="00697B59" w:rsidRDefault="00697B59" w:rsidP="002A2EBE">
      <w:pPr>
        <w:spacing w:after="0" w:line="240" w:lineRule="auto"/>
        <w:jc w:val="both"/>
        <w:rPr>
          <w:rFonts w:ascii="Times New Roman" w:hAnsi="Times New Roman"/>
          <w:sz w:val="24"/>
          <w:szCs w:val="24"/>
        </w:rPr>
      </w:pPr>
    </w:p>
    <w:p w:rsidR="00912672" w:rsidRPr="0088376D" w:rsidRDefault="00912672" w:rsidP="00912672">
      <w:pPr>
        <w:spacing w:after="0" w:line="240" w:lineRule="auto"/>
        <w:ind w:firstLine="284"/>
        <w:jc w:val="both"/>
        <w:rPr>
          <w:rFonts w:ascii="Times New Roman" w:hAnsi="Times New Roman"/>
          <w:sz w:val="24"/>
          <w:szCs w:val="24"/>
        </w:rPr>
      </w:pPr>
      <w:r>
        <w:rPr>
          <w:rFonts w:ascii="Times New Roman" w:hAnsi="Times New Roman"/>
          <w:sz w:val="24"/>
          <w:szCs w:val="24"/>
        </w:rPr>
        <w:t>В итоге ЦТРС</w:t>
      </w:r>
      <w:proofErr w:type="gramStart"/>
      <w:r>
        <w:rPr>
          <w:rFonts w:ascii="Times New Roman" w:hAnsi="Times New Roman"/>
          <w:sz w:val="24"/>
          <w:szCs w:val="24"/>
        </w:rPr>
        <w:t>1</w:t>
      </w:r>
      <w:proofErr w:type="gramEnd"/>
      <w:r>
        <w:rPr>
          <w:rFonts w:ascii="Times New Roman" w:hAnsi="Times New Roman"/>
          <w:sz w:val="24"/>
          <w:szCs w:val="24"/>
        </w:rPr>
        <w:t xml:space="preserve"> переведёт ожидающий ответа входящий вызов нам на ЦТРС3. Попадёт этот вызов в кнопку ПД</w:t>
      </w:r>
      <w:r w:rsidR="00487AEE">
        <w:rPr>
          <w:rFonts w:ascii="Times New Roman" w:hAnsi="Times New Roman"/>
          <w:sz w:val="24"/>
          <w:szCs w:val="24"/>
        </w:rPr>
        <w:t xml:space="preserve"> </w:t>
      </w:r>
      <w:r>
        <w:rPr>
          <w:rFonts w:ascii="Times New Roman" w:hAnsi="Times New Roman"/>
          <w:sz w:val="24"/>
          <w:szCs w:val="24"/>
        </w:rPr>
        <w:t>2, так как первоначальный инициатор вызова был ЦТРС</w:t>
      </w:r>
      <w:proofErr w:type="gramStart"/>
      <w:r>
        <w:rPr>
          <w:rFonts w:ascii="Times New Roman" w:hAnsi="Times New Roman"/>
          <w:sz w:val="24"/>
          <w:szCs w:val="24"/>
        </w:rPr>
        <w:t>2</w:t>
      </w:r>
      <w:proofErr w:type="gramEnd"/>
      <w:r w:rsidRPr="0088376D">
        <w:rPr>
          <w:rFonts w:ascii="Times New Roman" w:hAnsi="Times New Roman"/>
          <w:sz w:val="24"/>
          <w:szCs w:val="24"/>
        </w:rPr>
        <w:t>:</w:t>
      </w:r>
    </w:p>
    <w:p w:rsidR="00912672" w:rsidRDefault="00912672" w:rsidP="00912672">
      <w:pPr>
        <w:spacing w:after="0" w:line="240" w:lineRule="auto"/>
        <w:jc w:val="both"/>
        <w:rPr>
          <w:rFonts w:ascii="Times New Roman" w:hAnsi="Times New Roman"/>
          <w:sz w:val="24"/>
          <w:szCs w:val="24"/>
        </w:rPr>
      </w:pPr>
    </w:p>
    <w:p w:rsidR="00912672" w:rsidRDefault="00912672" w:rsidP="0091267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333500" cy="857250"/>
            <wp:effectExtent l="19050" t="0" r="0" b="0"/>
            <wp:docPr id="251" name="Рисунок 36" descr="LEMZ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4.jpg"/>
                    <pic:cNvPicPr/>
                  </pic:nvPicPr>
                  <pic:blipFill>
                    <a:blip r:embed="rId140"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rPr>
        <w:t xml:space="preserve"> - перехваченный вызов</w:t>
      </w:r>
      <w:r w:rsidRPr="0088376D">
        <w:rPr>
          <w:rFonts w:ascii="Times New Roman" w:hAnsi="Times New Roman"/>
          <w:sz w:val="24"/>
          <w:szCs w:val="24"/>
        </w:rPr>
        <w:t xml:space="preserve"> индицируется как входящий </w:t>
      </w:r>
      <w:r>
        <w:rPr>
          <w:rFonts w:ascii="Times New Roman" w:hAnsi="Times New Roman"/>
          <w:sz w:val="24"/>
          <w:szCs w:val="24"/>
        </w:rPr>
        <w:t>от первоначального инициатора вызова ЦТРС</w:t>
      </w:r>
      <w:proofErr w:type="gramStart"/>
      <w:r>
        <w:rPr>
          <w:rFonts w:ascii="Times New Roman" w:hAnsi="Times New Roman"/>
          <w:sz w:val="24"/>
          <w:szCs w:val="24"/>
        </w:rPr>
        <w:t>2</w:t>
      </w:r>
      <w:proofErr w:type="gramEnd"/>
      <w:r>
        <w:rPr>
          <w:rFonts w:ascii="Times New Roman" w:hAnsi="Times New Roman"/>
          <w:sz w:val="24"/>
          <w:szCs w:val="24"/>
        </w:rPr>
        <w:t xml:space="preserve"> (на кнопке </w:t>
      </w:r>
      <w:r w:rsidRPr="0088376D">
        <w:rPr>
          <w:rFonts w:ascii="Times New Roman" w:hAnsi="Times New Roman"/>
          <w:sz w:val="24"/>
          <w:szCs w:val="24"/>
        </w:rPr>
        <w:t>ПД</w:t>
      </w:r>
      <w:r>
        <w:rPr>
          <w:rFonts w:ascii="Times New Roman" w:hAnsi="Times New Roman"/>
          <w:sz w:val="24"/>
          <w:szCs w:val="24"/>
        </w:rPr>
        <w:t xml:space="preserve"> </w:t>
      </w:r>
      <w:r w:rsidRPr="0088376D">
        <w:rPr>
          <w:rFonts w:ascii="Times New Roman" w:hAnsi="Times New Roman"/>
          <w:sz w:val="24"/>
          <w:szCs w:val="24"/>
        </w:rPr>
        <w:t>2</w:t>
      </w:r>
      <w:r>
        <w:rPr>
          <w:rFonts w:ascii="Times New Roman" w:hAnsi="Times New Roman"/>
          <w:sz w:val="24"/>
          <w:szCs w:val="24"/>
        </w:rPr>
        <w:t>).</w:t>
      </w:r>
    </w:p>
    <w:p w:rsidR="00912672" w:rsidRDefault="00912672" w:rsidP="00912672">
      <w:pPr>
        <w:spacing w:after="0" w:line="240" w:lineRule="auto"/>
        <w:jc w:val="both"/>
        <w:rPr>
          <w:rFonts w:ascii="Times New Roman" w:hAnsi="Times New Roman"/>
          <w:sz w:val="24"/>
          <w:szCs w:val="24"/>
        </w:rPr>
      </w:pPr>
    </w:p>
    <w:p w:rsidR="00912672" w:rsidRPr="00A73720" w:rsidRDefault="00912672" w:rsidP="00912672">
      <w:pPr>
        <w:spacing w:after="0" w:line="240" w:lineRule="auto"/>
        <w:ind w:firstLine="284"/>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Отвечаем на вызов как на обычный входящий вызов</w:t>
      </w:r>
      <w:r w:rsidRPr="00A73720">
        <w:rPr>
          <w:rFonts w:ascii="Times New Roman" w:hAnsi="Times New Roman"/>
          <w:sz w:val="24"/>
          <w:szCs w:val="24"/>
        </w:rPr>
        <w:t>:</w:t>
      </w:r>
    </w:p>
    <w:p w:rsidR="00912672" w:rsidRDefault="00912672" w:rsidP="00912672">
      <w:pPr>
        <w:spacing w:after="0" w:line="240" w:lineRule="auto"/>
        <w:jc w:val="both"/>
        <w:rPr>
          <w:rFonts w:ascii="Times New Roman" w:hAnsi="Times New Roman"/>
          <w:sz w:val="24"/>
          <w:szCs w:val="24"/>
        </w:rPr>
      </w:pPr>
    </w:p>
    <w:p w:rsidR="00912672" w:rsidRPr="00103482" w:rsidRDefault="00912672" w:rsidP="00911C0D">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333500" cy="857250"/>
            <wp:effectExtent l="19050" t="0" r="0" b="0"/>
            <wp:docPr id="252" name="Рисунок 37" descr="LEMZ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5.jpg"/>
                    <pic:cNvPicPr/>
                  </pic:nvPicPr>
                  <pic:blipFill>
                    <a:blip r:embed="rId141"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rPr>
        <w:t xml:space="preserve"> - перехваченный вызов</w:t>
      </w:r>
      <w:r w:rsidRPr="00A73720">
        <w:rPr>
          <w:rFonts w:ascii="Times New Roman" w:hAnsi="Times New Roman"/>
          <w:sz w:val="24"/>
          <w:szCs w:val="24"/>
        </w:rPr>
        <w:t xml:space="preserve"> принят</w:t>
      </w:r>
      <w:r>
        <w:rPr>
          <w:rFonts w:ascii="Times New Roman" w:hAnsi="Times New Roman"/>
          <w:sz w:val="24"/>
          <w:szCs w:val="24"/>
        </w:rPr>
        <w:t xml:space="preserve">, </w:t>
      </w:r>
      <w:r w:rsidRPr="00A73720">
        <w:rPr>
          <w:rFonts w:ascii="Times New Roman" w:hAnsi="Times New Roman"/>
          <w:sz w:val="24"/>
          <w:szCs w:val="24"/>
        </w:rPr>
        <w:t>с индикацией</w:t>
      </w:r>
      <w:r>
        <w:rPr>
          <w:rFonts w:ascii="Times New Roman" w:hAnsi="Times New Roman"/>
          <w:sz w:val="24"/>
          <w:szCs w:val="24"/>
        </w:rPr>
        <w:t xml:space="preserve"> того, что этот вызов был </w:t>
      </w:r>
      <w:r w:rsidRPr="00577CF4">
        <w:rPr>
          <w:rFonts w:ascii="Times New Roman" w:hAnsi="Times New Roman"/>
          <w:sz w:val="24"/>
          <w:szCs w:val="24"/>
        </w:rPr>
        <w:t>перехвачен с ЦТРС</w:t>
      </w:r>
      <w:proofErr w:type="gramStart"/>
      <w:r w:rsidRPr="00577CF4">
        <w:rPr>
          <w:rFonts w:ascii="Times New Roman" w:hAnsi="Times New Roman"/>
          <w:sz w:val="24"/>
          <w:szCs w:val="24"/>
        </w:rPr>
        <w:t>1</w:t>
      </w:r>
      <w:proofErr w:type="gramEnd"/>
      <w:r w:rsidRPr="00577CF4">
        <w:rPr>
          <w:rFonts w:ascii="Times New Roman" w:hAnsi="Times New Roman"/>
          <w:sz w:val="24"/>
          <w:szCs w:val="24"/>
        </w:rPr>
        <w:t xml:space="preserve"> (кнопк</w:t>
      </w:r>
      <w:r>
        <w:rPr>
          <w:rFonts w:ascii="Times New Roman" w:hAnsi="Times New Roman"/>
          <w:sz w:val="24"/>
          <w:szCs w:val="24"/>
        </w:rPr>
        <w:t>а</w:t>
      </w:r>
      <w:r w:rsidRPr="00577CF4">
        <w:rPr>
          <w:rFonts w:ascii="Times New Roman" w:hAnsi="Times New Roman"/>
          <w:sz w:val="24"/>
          <w:szCs w:val="24"/>
        </w:rPr>
        <w:t xml:space="preserve"> ПД</w:t>
      </w:r>
      <w:r>
        <w:rPr>
          <w:rFonts w:ascii="Times New Roman" w:hAnsi="Times New Roman"/>
          <w:sz w:val="24"/>
          <w:szCs w:val="24"/>
        </w:rPr>
        <w:t xml:space="preserve"> </w:t>
      </w:r>
      <w:r w:rsidRPr="00577CF4">
        <w:rPr>
          <w:rFonts w:ascii="Times New Roman" w:hAnsi="Times New Roman"/>
          <w:sz w:val="24"/>
          <w:szCs w:val="24"/>
        </w:rPr>
        <w:t>1)</w:t>
      </w:r>
      <w:r>
        <w:rPr>
          <w:rFonts w:ascii="Times New Roman" w:hAnsi="Times New Roman"/>
          <w:sz w:val="24"/>
          <w:szCs w:val="24"/>
        </w:rPr>
        <w:t>.</w:t>
      </w:r>
    </w:p>
    <w:p w:rsidR="002A2EBE" w:rsidRPr="00B320F4" w:rsidRDefault="002A2EBE" w:rsidP="002A2EBE">
      <w:pPr>
        <w:pStyle w:val="af8"/>
        <w:spacing w:after="0" w:line="240" w:lineRule="auto"/>
        <w:ind w:left="0" w:firstLine="284"/>
        <w:jc w:val="both"/>
        <w:rPr>
          <w:rFonts w:ascii="Times New Roman" w:hAnsi="Times New Roman"/>
          <w:sz w:val="24"/>
          <w:szCs w:val="24"/>
          <w:lang w:eastAsia="ru-RU"/>
        </w:rPr>
      </w:pPr>
      <w:r w:rsidRPr="00577CF4">
        <w:rPr>
          <w:rFonts w:ascii="Times New Roman" w:hAnsi="Times New Roman"/>
          <w:sz w:val="24"/>
          <w:szCs w:val="24"/>
          <w:lang w:eastAsia="ru-RU"/>
        </w:rPr>
        <w:t>Если на ЦТРС</w:t>
      </w:r>
      <w:r w:rsidR="00103482">
        <w:rPr>
          <w:rFonts w:ascii="Times New Roman" w:hAnsi="Times New Roman"/>
          <w:sz w:val="24"/>
          <w:szCs w:val="24"/>
          <w:lang w:eastAsia="ru-RU"/>
        </w:rPr>
        <w:t xml:space="preserve">, который </w:t>
      </w:r>
      <w:r w:rsidRPr="00577CF4">
        <w:rPr>
          <w:rFonts w:ascii="Times New Roman" w:hAnsi="Times New Roman"/>
          <w:sz w:val="24"/>
          <w:szCs w:val="24"/>
          <w:lang w:eastAsia="ru-RU"/>
        </w:rPr>
        <w:t>явля</w:t>
      </w:r>
      <w:r w:rsidR="00103482">
        <w:rPr>
          <w:rFonts w:ascii="Times New Roman" w:hAnsi="Times New Roman"/>
          <w:sz w:val="24"/>
          <w:szCs w:val="24"/>
          <w:lang w:eastAsia="ru-RU"/>
        </w:rPr>
        <w:t>ется</w:t>
      </w:r>
      <w:r w:rsidRPr="00577CF4">
        <w:rPr>
          <w:rFonts w:ascii="Times New Roman" w:hAnsi="Times New Roman"/>
          <w:sz w:val="24"/>
          <w:szCs w:val="24"/>
          <w:lang w:eastAsia="ru-RU"/>
        </w:rPr>
        <w:t xml:space="preserve"> целью перехвата</w:t>
      </w:r>
      <w:r>
        <w:rPr>
          <w:rFonts w:ascii="Times New Roman" w:hAnsi="Times New Roman"/>
          <w:sz w:val="24"/>
          <w:szCs w:val="24"/>
          <w:lang w:eastAsia="ru-RU"/>
        </w:rPr>
        <w:t>,</w:t>
      </w:r>
      <w:r w:rsidRPr="00577CF4">
        <w:rPr>
          <w:rFonts w:ascii="Times New Roman" w:hAnsi="Times New Roman"/>
          <w:sz w:val="24"/>
          <w:szCs w:val="24"/>
          <w:lang w:eastAsia="ru-RU"/>
        </w:rPr>
        <w:t xml:space="preserve"> есть несколько входящих вызовов ожидающих ответа, то за один раз использования функции ПЕРЕХВАТ обрабатываться будет только один вызов</w:t>
      </w:r>
      <w:r w:rsidR="002437E2">
        <w:rPr>
          <w:rFonts w:ascii="Times New Roman" w:hAnsi="Times New Roman"/>
          <w:sz w:val="24"/>
          <w:szCs w:val="24"/>
          <w:lang w:eastAsia="ru-RU"/>
        </w:rPr>
        <w:t>,</w:t>
      </w:r>
      <w:r w:rsidRPr="00577CF4">
        <w:rPr>
          <w:rFonts w:ascii="Times New Roman" w:hAnsi="Times New Roman"/>
          <w:sz w:val="24"/>
          <w:szCs w:val="24"/>
          <w:lang w:eastAsia="ru-RU"/>
        </w:rPr>
        <w:t xml:space="preserve"> </w:t>
      </w:r>
      <w:r w:rsidR="00BC404B" w:rsidRPr="002437E2">
        <w:rPr>
          <w:rFonts w:ascii="Times New Roman" w:hAnsi="Times New Roman"/>
          <w:sz w:val="24"/>
          <w:szCs w:val="24"/>
          <w:lang w:eastAsia="ru-RU"/>
        </w:rPr>
        <w:t>выбранный</w:t>
      </w:r>
      <w:r w:rsidR="00BC404B">
        <w:rPr>
          <w:rFonts w:ascii="Times New Roman" w:hAnsi="Times New Roman"/>
          <w:sz w:val="24"/>
          <w:szCs w:val="24"/>
          <w:lang w:eastAsia="ru-RU"/>
        </w:rPr>
        <w:t xml:space="preserve"> </w:t>
      </w:r>
      <w:r w:rsidRPr="00577CF4">
        <w:rPr>
          <w:rFonts w:ascii="Times New Roman" w:hAnsi="Times New Roman"/>
          <w:sz w:val="24"/>
          <w:szCs w:val="24"/>
          <w:lang w:eastAsia="ru-RU"/>
        </w:rPr>
        <w:t>из очереди ожидающих</w:t>
      </w:r>
      <w:r w:rsidRPr="002437E2">
        <w:rPr>
          <w:rFonts w:ascii="Times New Roman" w:hAnsi="Times New Roman"/>
          <w:sz w:val="24"/>
          <w:szCs w:val="24"/>
          <w:lang w:eastAsia="ru-RU"/>
        </w:rPr>
        <w:t>.</w:t>
      </w:r>
    </w:p>
    <w:p w:rsidR="004028CE" w:rsidRPr="00B320F4" w:rsidRDefault="004028CE" w:rsidP="002A2EBE">
      <w:pPr>
        <w:pStyle w:val="af8"/>
        <w:spacing w:after="0" w:line="240" w:lineRule="auto"/>
        <w:ind w:left="0" w:firstLine="284"/>
        <w:jc w:val="both"/>
        <w:rPr>
          <w:rFonts w:ascii="Times New Roman" w:hAnsi="Times New Roman"/>
          <w:sz w:val="24"/>
          <w:szCs w:val="24"/>
          <w:lang w:eastAsia="ru-RU"/>
        </w:rPr>
      </w:pPr>
    </w:p>
    <w:p w:rsidR="004028CE" w:rsidRPr="00B320F4" w:rsidRDefault="004028CE" w:rsidP="002A2EBE">
      <w:pPr>
        <w:pStyle w:val="af8"/>
        <w:spacing w:after="0" w:line="240" w:lineRule="auto"/>
        <w:ind w:left="0" w:firstLine="284"/>
        <w:jc w:val="both"/>
        <w:rPr>
          <w:rFonts w:ascii="Times New Roman" w:hAnsi="Times New Roman"/>
          <w:sz w:val="24"/>
          <w:szCs w:val="24"/>
          <w:lang w:eastAsia="ru-RU"/>
        </w:rPr>
      </w:pPr>
    </w:p>
    <w:p w:rsidR="004028CE" w:rsidRPr="00813CF6" w:rsidRDefault="004028CE" w:rsidP="00813CF6">
      <w:pPr>
        <w:pStyle w:val="2"/>
        <w:spacing w:line="240" w:lineRule="auto"/>
        <w:ind w:left="573" w:hanging="289"/>
        <w:rPr>
          <w:sz w:val="26"/>
          <w:szCs w:val="26"/>
        </w:rPr>
      </w:pPr>
      <w:bookmarkStart w:id="77" w:name="_Toc98245488"/>
      <w:r w:rsidRPr="00813CF6">
        <w:rPr>
          <w:sz w:val="26"/>
          <w:szCs w:val="26"/>
        </w:rPr>
        <w:t>3.1</w:t>
      </w:r>
      <w:r w:rsidR="00813CF6" w:rsidRPr="0077256E">
        <w:rPr>
          <w:sz w:val="26"/>
          <w:szCs w:val="26"/>
        </w:rPr>
        <w:t>6</w:t>
      </w:r>
      <w:r w:rsidRPr="00813CF6">
        <w:rPr>
          <w:sz w:val="26"/>
          <w:szCs w:val="26"/>
        </w:rPr>
        <w:t xml:space="preserve"> Функция «Поднятие трубки»</w:t>
      </w:r>
      <w:bookmarkEnd w:id="77"/>
    </w:p>
    <w:p w:rsidR="00B320F4" w:rsidRDefault="00B320F4" w:rsidP="002A2EBE">
      <w:pPr>
        <w:pStyle w:val="af8"/>
        <w:spacing w:after="0" w:line="240" w:lineRule="auto"/>
        <w:ind w:left="0" w:firstLine="284"/>
        <w:jc w:val="both"/>
        <w:rPr>
          <w:rFonts w:ascii="Times New Roman" w:eastAsia="Times New Roman" w:hAnsi="Times New Roman"/>
          <w:b/>
          <w:bCs/>
          <w:sz w:val="26"/>
          <w:szCs w:val="26"/>
          <w:lang w:eastAsia="ru-RU"/>
        </w:rPr>
      </w:pPr>
    </w:p>
    <w:p w:rsidR="00745CED" w:rsidRDefault="00745CE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наличии РП «Трубка» с детектором поднятие/опускание меняется алгоритм обработки дуплексных вызовов, в том</w:t>
      </w:r>
      <w:r w:rsidR="0001168B">
        <w:rPr>
          <w:rFonts w:ascii="Times New Roman" w:hAnsi="Times New Roman"/>
          <w:sz w:val="24"/>
          <w:szCs w:val="24"/>
          <w:lang w:eastAsia="ru-RU"/>
        </w:rPr>
        <w:t xml:space="preserve"> </w:t>
      </w:r>
      <w:r>
        <w:rPr>
          <w:rFonts w:ascii="Times New Roman" w:hAnsi="Times New Roman"/>
          <w:sz w:val="24"/>
          <w:szCs w:val="24"/>
          <w:lang w:eastAsia="ru-RU"/>
        </w:rPr>
        <w:t>числе</w:t>
      </w:r>
      <w:r w:rsidR="001265AA" w:rsidRPr="001265AA">
        <w:rPr>
          <w:rFonts w:ascii="Times New Roman" w:hAnsi="Times New Roman"/>
          <w:sz w:val="24"/>
          <w:szCs w:val="24"/>
          <w:lang w:eastAsia="ru-RU"/>
        </w:rPr>
        <w:t xml:space="preserve"> и в режиме</w:t>
      </w:r>
      <w:r>
        <w:rPr>
          <w:rFonts w:ascii="Times New Roman" w:hAnsi="Times New Roman"/>
          <w:sz w:val="24"/>
          <w:szCs w:val="24"/>
          <w:lang w:eastAsia="ru-RU"/>
        </w:rPr>
        <w:t xml:space="preserve"> конференц-связ</w:t>
      </w:r>
      <w:r w:rsidR="001265AA">
        <w:rPr>
          <w:rFonts w:ascii="Times New Roman" w:hAnsi="Times New Roman"/>
          <w:sz w:val="24"/>
          <w:szCs w:val="24"/>
          <w:lang w:eastAsia="ru-RU"/>
        </w:rPr>
        <w:t>и</w:t>
      </w:r>
      <w:r>
        <w:rPr>
          <w:rFonts w:ascii="Times New Roman" w:hAnsi="Times New Roman"/>
          <w:sz w:val="24"/>
          <w:szCs w:val="24"/>
          <w:lang w:eastAsia="ru-RU"/>
        </w:rPr>
        <w:t>.</w:t>
      </w:r>
    </w:p>
    <w:p w:rsidR="001265AA" w:rsidRDefault="001265AA"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зависимости от типа (входящий или исходящий) и состояния вызова (ожидает ответа или уже отвечен), «Трубка» автоматически назначается в качестве приёмо-передающего РП на этот вызов либо в момент её «поднятия», либо если она уже</w:t>
      </w:r>
      <w:r w:rsidR="002176EB">
        <w:rPr>
          <w:rFonts w:ascii="Times New Roman" w:hAnsi="Times New Roman"/>
          <w:sz w:val="24"/>
          <w:szCs w:val="24"/>
          <w:lang w:eastAsia="ru-RU"/>
        </w:rPr>
        <w:t xml:space="preserve"> была</w:t>
      </w:r>
      <w:r w:rsidR="0001168B">
        <w:rPr>
          <w:rFonts w:ascii="Times New Roman" w:hAnsi="Times New Roman"/>
          <w:sz w:val="24"/>
          <w:szCs w:val="24"/>
          <w:lang w:eastAsia="ru-RU"/>
        </w:rPr>
        <w:t xml:space="preserve"> </w:t>
      </w:r>
      <w:r>
        <w:rPr>
          <w:rFonts w:ascii="Times New Roman" w:hAnsi="Times New Roman"/>
          <w:sz w:val="24"/>
          <w:szCs w:val="24"/>
          <w:lang w:eastAsia="ru-RU"/>
        </w:rPr>
        <w:t>«снята»</w:t>
      </w:r>
      <w:r w:rsidR="002176EB">
        <w:rPr>
          <w:rFonts w:ascii="Times New Roman" w:hAnsi="Times New Roman"/>
          <w:sz w:val="24"/>
          <w:szCs w:val="24"/>
          <w:lang w:eastAsia="ru-RU"/>
        </w:rPr>
        <w:t xml:space="preserve"> до появления</w:t>
      </w:r>
      <w:r w:rsidR="0001168B">
        <w:rPr>
          <w:rFonts w:ascii="Times New Roman" w:hAnsi="Times New Roman"/>
          <w:sz w:val="24"/>
          <w:szCs w:val="24"/>
          <w:lang w:eastAsia="ru-RU"/>
        </w:rPr>
        <w:t xml:space="preserve"> </w:t>
      </w:r>
      <w:r w:rsidR="002176EB">
        <w:rPr>
          <w:rFonts w:ascii="Times New Roman" w:hAnsi="Times New Roman"/>
          <w:sz w:val="24"/>
          <w:szCs w:val="24"/>
          <w:lang w:eastAsia="ru-RU"/>
        </w:rPr>
        <w:t>вызова в ЦТРС</w:t>
      </w:r>
      <w:r>
        <w:rPr>
          <w:rFonts w:ascii="Times New Roman" w:hAnsi="Times New Roman"/>
          <w:sz w:val="24"/>
          <w:szCs w:val="24"/>
          <w:lang w:eastAsia="ru-RU"/>
        </w:rPr>
        <w:t>.</w:t>
      </w:r>
      <w:r w:rsidR="0001168B">
        <w:rPr>
          <w:rFonts w:ascii="Times New Roman" w:hAnsi="Times New Roman"/>
          <w:sz w:val="24"/>
          <w:szCs w:val="24"/>
          <w:lang w:eastAsia="ru-RU"/>
        </w:rPr>
        <w:t xml:space="preserve"> </w:t>
      </w:r>
      <w:r w:rsidR="00F160EA">
        <w:rPr>
          <w:rFonts w:ascii="Times New Roman" w:hAnsi="Times New Roman"/>
          <w:sz w:val="24"/>
          <w:szCs w:val="24"/>
          <w:lang w:eastAsia="ru-RU"/>
        </w:rPr>
        <w:t>Так же, в момент опускания такой трубки на базу, будут завершены все вызовы</w:t>
      </w:r>
      <w:r w:rsidR="000065BF">
        <w:rPr>
          <w:rFonts w:ascii="Times New Roman" w:hAnsi="Times New Roman"/>
          <w:sz w:val="24"/>
          <w:szCs w:val="24"/>
          <w:lang w:eastAsia="ru-RU"/>
        </w:rPr>
        <w:t>,</w:t>
      </w:r>
      <w:r w:rsidR="00F160EA">
        <w:rPr>
          <w:rFonts w:ascii="Times New Roman" w:hAnsi="Times New Roman"/>
          <w:sz w:val="24"/>
          <w:szCs w:val="24"/>
          <w:lang w:eastAsia="ru-RU"/>
        </w:rPr>
        <w:t xml:space="preserve"> на которые она была назначена.</w:t>
      </w:r>
    </w:p>
    <w:p w:rsidR="0033244F" w:rsidRDefault="0033244F" w:rsidP="00FA0B00">
      <w:pPr>
        <w:spacing w:after="0" w:line="240" w:lineRule="auto"/>
        <w:ind w:firstLine="284"/>
        <w:jc w:val="both"/>
        <w:rPr>
          <w:rFonts w:ascii="Times New Roman" w:hAnsi="Times New Roman"/>
          <w:sz w:val="24"/>
          <w:szCs w:val="24"/>
          <w:lang w:eastAsia="ru-RU"/>
        </w:rPr>
      </w:pPr>
    </w:p>
    <w:p w:rsidR="002176EB" w:rsidRPr="002176EB" w:rsidRDefault="002176EB"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Функция «Поднятие трубки»</w:t>
      </w:r>
      <w:r w:rsidR="0001168B">
        <w:rPr>
          <w:rFonts w:ascii="Times New Roman" w:hAnsi="Times New Roman"/>
          <w:sz w:val="24"/>
          <w:szCs w:val="24"/>
          <w:lang w:eastAsia="ru-RU"/>
        </w:rPr>
        <w:t xml:space="preserve"> </w:t>
      </w:r>
      <w:r>
        <w:rPr>
          <w:rFonts w:ascii="Times New Roman" w:hAnsi="Times New Roman"/>
          <w:sz w:val="24"/>
          <w:szCs w:val="24"/>
          <w:lang w:eastAsia="ru-RU"/>
        </w:rPr>
        <w:t>обрабатывает вызовы в следующей последовательности</w:t>
      </w:r>
      <w:r w:rsidRPr="002176EB">
        <w:rPr>
          <w:rFonts w:ascii="Times New Roman" w:hAnsi="Times New Roman"/>
          <w:sz w:val="24"/>
          <w:szCs w:val="24"/>
          <w:lang w:eastAsia="ru-RU"/>
        </w:rPr>
        <w:t>:</w:t>
      </w:r>
    </w:p>
    <w:p w:rsidR="002176EB" w:rsidRDefault="00E2772E"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w:t>
      </w:r>
      <w:r w:rsidR="002176EB">
        <w:rPr>
          <w:rFonts w:ascii="Times New Roman" w:hAnsi="Times New Roman"/>
          <w:sz w:val="24"/>
          <w:szCs w:val="24"/>
          <w:lang w:eastAsia="ru-RU"/>
        </w:rPr>
        <w:t xml:space="preserve">ходящие </w:t>
      </w:r>
      <w:r w:rsidR="002176EB" w:rsidRPr="002176EB">
        <w:rPr>
          <w:rFonts w:ascii="Times New Roman" w:hAnsi="Times New Roman"/>
          <w:sz w:val="24"/>
          <w:szCs w:val="24"/>
          <w:lang w:eastAsia="ru-RU"/>
        </w:rPr>
        <w:t>вызовы</w:t>
      </w:r>
      <w:r w:rsidR="000065BF">
        <w:rPr>
          <w:rFonts w:ascii="Times New Roman" w:hAnsi="Times New Roman"/>
          <w:sz w:val="24"/>
          <w:szCs w:val="24"/>
          <w:lang w:eastAsia="ru-RU"/>
        </w:rPr>
        <w:t>,</w:t>
      </w:r>
      <w:r>
        <w:rPr>
          <w:rFonts w:ascii="Times New Roman" w:hAnsi="Times New Roman"/>
          <w:sz w:val="24"/>
          <w:szCs w:val="24"/>
          <w:lang w:eastAsia="ru-RU"/>
        </w:rPr>
        <w:t xml:space="preserve"> ожидающие ответа</w:t>
      </w:r>
      <w:r w:rsidR="00DD1151">
        <w:rPr>
          <w:rFonts w:ascii="Times New Roman" w:hAnsi="Times New Roman"/>
          <w:sz w:val="24"/>
          <w:szCs w:val="24"/>
          <w:lang w:eastAsia="ru-RU"/>
        </w:rPr>
        <w:t>.</w:t>
      </w:r>
      <w:r w:rsidR="00ED78D7">
        <w:rPr>
          <w:rFonts w:ascii="Times New Roman" w:hAnsi="Times New Roman"/>
          <w:sz w:val="24"/>
          <w:szCs w:val="24"/>
          <w:lang w:eastAsia="ru-RU"/>
        </w:rPr>
        <w:t xml:space="preserve"> Дополнительно </w:t>
      </w:r>
      <w:r w:rsidR="00F173E5">
        <w:rPr>
          <w:rFonts w:ascii="Times New Roman" w:hAnsi="Times New Roman"/>
          <w:sz w:val="24"/>
          <w:szCs w:val="24"/>
          <w:lang w:eastAsia="ru-RU"/>
        </w:rPr>
        <w:t>осуществляется</w:t>
      </w:r>
      <w:r w:rsidR="0001168B">
        <w:rPr>
          <w:rFonts w:ascii="Times New Roman" w:hAnsi="Times New Roman"/>
          <w:sz w:val="24"/>
          <w:szCs w:val="24"/>
          <w:lang w:eastAsia="ru-RU"/>
        </w:rPr>
        <w:t xml:space="preserve"> </w:t>
      </w:r>
      <w:r w:rsidR="00DD1151">
        <w:rPr>
          <w:rFonts w:ascii="Times New Roman" w:hAnsi="Times New Roman"/>
          <w:sz w:val="24"/>
          <w:szCs w:val="24"/>
          <w:lang w:eastAsia="ru-RU"/>
        </w:rPr>
        <w:t>ответ</w:t>
      </w:r>
      <w:r w:rsidR="00ED78D7">
        <w:rPr>
          <w:rFonts w:ascii="Times New Roman" w:hAnsi="Times New Roman"/>
          <w:sz w:val="24"/>
          <w:szCs w:val="24"/>
          <w:lang w:eastAsia="ru-RU"/>
        </w:rPr>
        <w:t xml:space="preserve"> на вызов</w:t>
      </w:r>
      <w:r w:rsidR="000065BF">
        <w:rPr>
          <w:rFonts w:ascii="Times New Roman" w:hAnsi="Times New Roman"/>
          <w:sz w:val="24"/>
          <w:szCs w:val="24"/>
          <w:lang w:eastAsia="ru-RU"/>
        </w:rPr>
        <w:t>.</w:t>
      </w:r>
    </w:p>
    <w:p w:rsidR="00DD1151"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Активные (</w:t>
      </w:r>
      <w:r w:rsidRPr="002176EB">
        <w:rPr>
          <w:rFonts w:ascii="Times New Roman" w:hAnsi="Times New Roman"/>
          <w:sz w:val="24"/>
          <w:szCs w:val="24"/>
          <w:lang w:eastAsia="ru-RU"/>
        </w:rPr>
        <w:t>от</w:t>
      </w:r>
      <w:r>
        <w:rPr>
          <w:rFonts w:ascii="Times New Roman" w:hAnsi="Times New Roman"/>
          <w:sz w:val="24"/>
          <w:szCs w:val="24"/>
          <w:lang w:eastAsia="ru-RU"/>
        </w:rPr>
        <w:t xml:space="preserve">веченные) входящие </w:t>
      </w:r>
      <w:r w:rsidRPr="002176EB">
        <w:rPr>
          <w:rFonts w:ascii="Times New Roman" w:hAnsi="Times New Roman"/>
          <w:sz w:val="24"/>
          <w:szCs w:val="24"/>
          <w:lang w:eastAsia="ru-RU"/>
        </w:rPr>
        <w:t>вызовы</w:t>
      </w:r>
      <w:r w:rsidR="000065BF">
        <w:rPr>
          <w:rFonts w:ascii="Times New Roman" w:hAnsi="Times New Roman"/>
          <w:sz w:val="24"/>
          <w:szCs w:val="24"/>
          <w:lang w:eastAsia="ru-RU"/>
        </w:rPr>
        <w:t>.</w:t>
      </w:r>
    </w:p>
    <w:p w:rsidR="00DD1151"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Исходящие вызовы</w:t>
      </w:r>
      <w:r w:rsidR="00DD1358">
        <w:rPr>
          <w:rFonts w:ascii="Times New Roman" w:hAnsi="Times New Roman"/>
          <w:sz w:val="24"/>
          <w:szCs w:val="24"/>
          <w:lang w:eastAsia="ru-RU"/>
        </w:rPr>
        <w:t>,</w:t>
      </w:r>
      <w:r>
        <w:rPr>
          <w:rFonts w:ascii="Times New Roman" w:hAnsi="Times New Roman"/>
          <w:sz w:val="24"/>
          <w:szCs w:val="24"/>
          <w:lang w:eastAsia="ru-RU"/>
        </w:rPr>
        <w:t xml:space="preserve"> ожидающие ответа</w:t>
      </w:r>
      <w:r w:rsidR="000065BF">
        <w:rPr>
          <w:rFonts w:ascii="Times New Roman" w:hAnsi="Times New Roman"/>
          <w:sz w:val="24"/>
          <w:szCs w:val="24"/>
          <w:lang w:eastAsia="ru-RU"/>
        </w:rPr>
        <w:t>.</w:t>
      </w:r>
    </w:p>
    <w:p w:rsidR="00DD1151" w:rsidRPr="002176EB"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Активные исходящие вызовы.</w:t>
      </w:r>
    </w:p>
    <w:p w:rsidR="001265AA" w:rsidRDefault="001265AA" w:rsidP="00FA0B00">
      <w:pPr>
        <w:spacing w:after="0" w:line="240" w:lineRule="auto"/>
        <w:ind w:firstLine="284"/>
        <w:jc w:val="both"/>
        <w:rPr>
          <w:rFonts w:ascii="Times New Roman" w:hAnsi="Times New Roman"/>
          <w:sz w:val="24"/>
          <w:szCs w:val="24"/>
          <w:lang w:eastAsia="ru-RU"/>
        </w:rPr>
      </w:pPr>
    </w:p>
    <w:p w:rsidR="003C42D9" w:rsidRDefault="00622667"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Если «Трубка» уже была «снята» до возникновения </w:t>
      </w:r>
      <w:r w:rsidR="00EB3E92">
        <w:rPr>
          <w:rFonts w:ascii="Times New Roman" w:hAnsi="Times New Roman"/>
          <w:sz w:val="24"/>
          <w:szCs w:val="24"/>
          <w:lang w:eastAsia="ru-RU"/>
        </w:rPr>
        <w:t>вызова, то все дуплексные вызовы автоматически переводятся на «Трубку».</w:t>
      </w:r>
    </w:p>
    <w:p w:rsidR="00622667" w:rsidRDefault="00622667" w:rsidP="00FA0B00">
      <w:pPr>
        <w:spacing w:after="0" w:line="240" w:lineRule="auto"/>
        <w:ind w:firstLine="284"/>
        <w:jc w:val="both"/>
        <w:rPr>
          <w:rFonts w:ascii="Times New Roman" w:hAnsi="Times New Roman"/>
          <w:sz w:val="24"/>
          <w:szCs w:val="24"/>
          <w:lang w:eastAsia="ru-RU"/>
        </w:rPr>
      </w:pPr>
    </w:p>
    <w:p w:rsidR="005679EC" w:rsidRDefault="005679EC"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Рассмотрим пример</w:t>
      </w:r>
      <w:r w:rsidR="00FF66B9">
        <w:rPr>
          <w:rFonts w:ascii="Times New Roman" w:hAnsi="Times New Roman"/>
          <w:sz w:val="24"/>
          <w:szCs w:val="24"/>
          <w:lang w:eastAsia="ru-RU"/>
        </w:rPr>
        <w:t xml:space="preserve"> использования РП «Трубка» с детектором «поднятие»</w:t>
      </w:r>
      <w:r w:rsidR="008B4D28">
        <w:rPr>
          <w:rFonts w:ascii="Times New Roman" w:hAnsi="Times New Roman"/>
          <w:sz w:val="24"/>
          <w:szCs w:val="24"/>
          <w:lang w:eastAsia="ru-RU"/>
        </w:rPr>
        <w:t>.</w:t>
      </w:r>
    </w:p>
    <w:p w:rsidR="005679EC" w:rsidRDefault="005679EC" w:rsidP="00FA0B00">
      <w:pPr>
        <w:spacing w:after="0" w:line="240" w:lineRule="auto"/>
        <w:ind w:firstLine="284"/>
        <w:jc w:val="both"/>
        <w:rPr>
          <w:rFonts w:ascii="Times New Roman" w:hAnsi="Times New Roman"/>
          <w:sz w:val="24"/>
          <w:szCs w:val="24"/>
          <w:lang w:eastAsia="ru-RU"/>
        </w:rPr>
      </w:pPr>
    </w:p>
    <w:p w:rsidR="005679EC" w:rsidRPr="00520A1D"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Входящие вызовы, ожидающие ответа</w:t>
      </w:r>
    </w:p>
    <w:p w:rsidR="00332238" w:rsidRPr="00A03134" w:rsidRDefault="00332238" w:rsidP="00FA0B00">
      <w:pPr>
        <w:spacing w:after="0" w:line="240" w:lineRule="auto"/>
        <w:ind w:firstLine="284"/>
        <w:jc w:val="both"/>
        <w:rPr>
          <w:rFonts w:ascii="Times New Roman" w:hAnsi="Times New Roman"/>
          <w:sz w:val="24"/>
          <w:szCs w:val="24"/>
          <w:lang w:eastAsia="ru-RU"/>
        </w:rPr>
      </w:pPr>
    </w:p>
    <w:p w:rsidR="00D940FB" w:rsidRDefault="00520A1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На кнопке вызова абонента ПД</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 xml:space="preserve"> при поднятии трубки (ответе на вызов) назначенные РП переключаются на снятую трубку, что визуально отображается пиктограммой «Трубка». </w:t>
      </w:r>
      <w:r w:rsidRPr="00B320F4">
        <w:rPr>
          <w:rFonts w:ascii="Times New Roman" w:hAnsi="Times New Roman"/>
          <w:sz w:val="24"/>
          <w:szCs w:val="24"/>
          <w:lang w:eastAsia="ru-RU"/>
        </w:rPr>
        <w:t>После отбоя вызова РП возвращаются с трубки на исходные значения.</w:t>
      </w:r>
    </w:p>
    <w:p w:rsidR="00C913B8" w:rsidRDefault="00C913B8" w:rsidP="00FA0B00">
      <w:pPr>
        <w:spacing w:after="0" w:line="240" w:lineRule="auto"/>
        <w:ind w:firstLine="284"/>
        <w:jc w:val="both"/>
        <w:rPr>
          <w:rFonts w:ascii="Times New Roman" w:hAnsi="Times New Roman"/>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33500" cy="857250"/>
            <wp:effectExtent l="19050" t="0" r="0" b="0"/>
            <wp:docPr id="253" name="Рисунок 38"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142"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lang w:eastAsia="ru-RU"/>
        </w:rPr>
        <w:t xml:space="preserve"> - входящий вызов, ожидающий ответа. Состояние трубки «положена».</w:t>
      </w:r>
    </w:p>
    <w:p w:rsidR="00912672" w:rsidRDefault="00912672" w:rsidP="00912672">
      <w:pPr>
        <w:spacing w:after="0" w:line="240" w:lineRule="auto"/>
        <w:ind w:firstLine="284"/>
        <w:jc w:val="both"/>
        <w:rPr>
          <w:rFonts w:ascii="Times New Roman" w:hAnsi="Times New Roman"/>
          <w:b/>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33500" cy="857250"/>
            <wp:effectExtent l="19050" t="0" r="0" b="0"/>
            <wp:docPr id="254" name="Рисунок 48" descr="LEMZ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7.jpg"/>
                    <pic:cNvPicPr/>
                  </pic:nvPicPr>
                  <pic:blipFill>
                    <a:blip r:embed="rId143" cstate="print"/>
                    <a:stretch>
                      <a:fillRect/>
                    </a:stretch>
                  </pic:blipFill>
                  <pic:spPr>
                    <a:xfrm>
                      <a:off x="0" y="0"/>
                      <a:ext cx="1333500" cy="857250"/>
                    </a:xfrm>
                    <a:prstGeom prst="rect">
                      <a:avLst/>
                    </a:prstGeom>
                  </pic:spPr>
                </pic:pic>
              </a:graphicData>
            </a:graphic>
          </wp:inline>
        </w:drawing>
      </w:r>
      <w:r w:rsidRPr="006F3412">
        <w:rPr>
          <w:rFonts w:ascii="Times New Roman" w:hAnsi="Times New Roman"/>
          <w:sz w:val="24"/>
          <w:szCs w:val="24"/>
          <w:lang w:eastAsia="ru-RU"/>
        </w:rPr>
        <w:t xml:space="preserve"> </w:t>
      </w:r>
      <w:r w:rsidRPr="00CB54A5">
        <w:rPr>
          <w:rFonts w:ascii="Times New Roman" w:hAnsi="Times New Roman"/>
          <w:sz w:val="24"/>
          <w:szCs w:val="24"/>
          <w:lang w:eastAsia="ru-RU"/>
        </w:rPr>
        <w:t xml:space="preserve">- </w:t>
      </w:r>
      <w:r>
        <w:rPr>
          <w:rFonts w:ascii="Times New Roman" w:hAnsi="Times New Roman"/>
          <w:sz w:val="24"/>
          <w:szCs w:val="24"/>
          <w:lang w:eastAsia="ru-RU"/>
        </w:rPr>
        <w:t>в</w:t>
      </w:r>
      <w:r w:rsidRPr="00531497">
        <w:rPr>
          <w:rFonts w:ascii="Times New Roman" w:hAnsi="Times New Roman"/>
          <w:sz w:val="24"/>
          <w:szCs w:val="24"/>
          <w:lang w:eastAsia="ru-RU"/>
        </w:rPr>
        <w:t>ходящий вызов. Состояние трубки «поднята».</w:t>
      </w:r>
    </w:p>
    <w:p w:rsidR="00912672" w:rsidRPr="00CB54A5" w:rsidRDefault="00912672" w:rsidP="00912672">
      <w:pPr>
        <w:spacing w:after="0" w:line="240" w:lineRule="auto"/>
        <w:ind w:firstLine="284"/>
        <w:jc w:val="both"/>
        <w:rPr>
          <w:rFonts w:ascii="Times New Roman" w:hAnsi="Times New Roman"/>
          <w:b/>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p>
    <w:p w:rsidR="00912672" w:rsidRPr="006F341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33500" cy="857250"/>
            <wp:effectExtent l="19050" t="0" r="0" b="0"/>
            <wp:docPr id="255" name="Рисунок 122" descr="LEMZ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2.jpg"/>
                    <pic:cNvPicPr/>
                  </pic:nvPicPr>
                  <pic:blipFill>
                    <a:blip r:embed="rId144"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lang w:eastAsia="ru-RU"/>
        </w:rPr>
        <w:t xml:space="preserve"> - входящий вызов, ожидающий ответа. Состояние трубки «поднята».</w:t>
      </w:r>
    </w:p>
    <w:p w:rsidR="00912672" w:rsidRPr="006F3412" w:rsidRDefault="00912672" w:rsidP="00912672">
      <w:pPr>
        <w:spacing w:after="0" w:line="240" w:lineRule="auto"/>
        <w:ind w:firstLine="284"/>
        <w:jc w:val="both"/>
        <w:rPr>
          <w:rFonts w:ascii="Times New Roman" w:hAnsi="Times New Roman"/>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33500" cy="857250"/>
            <wp:effectExtent l="19050" t="0" r="0" b="0"/>
            <wp:docPr id="320" name="Рисунок 80" descr="LEMZ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9.jpg"/>
                    <pic:cNvPicPr/>
                  </pic:nvPicPr>
                  <pic:blipFill>
                    <a:blip r:embed="rId145"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lang w:eastAsia="ru-RU"/>
        </w:rPr>
        <w:t xml:space="preserve"> - отбой абонента. РП вернулись на исходные значения.</w:t>
      </w:r>
    </w:p>
    <w:p w:rsidR="00266493" w:rsidRDefault="00266493" w:rsidP="00FA0B00">
      <w:pPr>
        <w:spacing w:after="0" w:line="240" w:lineRule="auto"/>
        <w:ind w:firstLine="284"/>
        <w:jc w:val="both"/>
        <w:rPr>
          <w:rFonts w:ascii="Times New Roman" w:hAnsi="Times New Roman"/>
          <w:b/>
          <w:sz w:val="24"/>
          <w:szCs w:val="24"/>
          <w:lang w:eastAsia="ru-RU"/>
        </w:rPr>
      </w:pPr>
    </w:p>
    <w:p w:rsidR="00266493" w:rsidRDefault="00266493" w:rsidP="00FA0B00">
      <w:pPr>
        <w:spacing w:after="0" w:line="240" w:lineRule="auto"/>
        <w:ind w:firstLine="284"/>
        <w:jc w:val="both"/>
        <w:rPr>
          <w:rFonts w:ascii="Times New Roman" w:hAnsi="Times New Roman"/>
          <w:b/>
          <w:sz w:val="24"/>
          <w:szCs w:val="24"/>
          <w:lang w:eastAsia="ru-RU"/>
        </w:rPr>
      </w:pPr>
    </w:p>
    <w:p w:rsidR="001C7F44" w:rsidRDefault="001C7F44" w:rsidP="00FA0B00">
      <w:pPr>
        <w:spacing w:after="0" w:line="240" w:lineRule="auto"/>
        <w:ind w:firstLine="284"/>
        <w:jc w:val="both"/>
        <w:rPr>
          <w:rFonts w:ascii="Times New Roman" w:hAnsi="Times New Roman"/>
          <w:b/>
          <w:sz w:val="24"/>
          <w:szCs w:val="24"/>
          <w:lang w:eastAsia="ru-RU"/>
        </w:rPr>
      </w:pPr>
    </w:p>
    <w:p w:rsidR="005679EC" w:rsidRPr="00520A1D"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Входящие отвеченные вызовы/исходящие активные вызовы</w:t>
      </w:r>
    </w:p>
    <w:p w:rsidR="005679EC" w:rsidRDefault="005679EC" w:rsidP="00FA0B00">
      <w:pPr>
        <w:spacing w:after="0" w:line="240" w:lineRule="auto"/>
        <w:ind w:firstLine="284"/>
        <w:jc w:val="both"/>
        <w:rPr>
          <w:rFonts w:ascii="Times New Roman" w:hAnsi="Times New Roman"/>
          <w:sz w:val="24"/>
          <w:szCs w:val="24"/>
          <w:lang w:eastAsia="ru-RU"/>
        </w:rPr>
      </w:pPr>
    </w:p>
    <w:p w:rsidR="00812CAD" w:rsidRDefault="00812CA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Если при уже установленном соединении будет поднята трубка, то </w:t>
      </w:r>
      <w:proofErr w:type="gramStart"/>
      <w:r>
        <w:rPr>
          <w:rFonts w:ascii="Times New Roman" w:hAnsi="Times New Roman"/>
          <w:sz w:val="24"/>
          <w:szCs w:val="24"/>
          <w:lang w:eastAsia="ru-RU"/>
        </w:rPr>
        <w:t>назначенные</w:t>
      </w:r>
      <w:proofErr w:type="gramEnd"/>
      <w:r>
        <w:rPr>
          <w:rFonts w:ascii="Times New Roman" w:hAnsi="Times New Roman"/>
          <w:sz w:val="24"/>
          <w:szCs w:val="24"/>
          <w:lang w:eastAsia="ru-RU"/>
        </w:rPr>
        <w:t xml:space="preserve"> РП</w:t>
      </w:r>
      <w:r w:rsidR="00332238">
        <w:rPr>
          <w:rFonts w:ascii="Times New Roman" w:hAnsi="Times New Roman"/>
          <w:sz w:val="24"/>
          <w:szCs w:val="24"/>
          <w:lang w:eastAsia="ru-RU"/>
        </w:rPr>
        <w:t xml:space="preserve"> переключаются на снятую трубку. Визуально отображается в виде пиктограммы «Трубка».</w:t>
      </w:r>
    </w:p>
    <w:p w:rsidR="00ED7A2F" w:rsidRDefault="00ED7A2F" w:rsidP="00FA0B00">
      <w:pPr>
        <w:spacing w:after="0" w:line="240" w:lineRule="auto"/>
        <w:ind w:firstLine="284"/>
        <w:jc w:val="both"/>
        <w:rPr>
          <w:rFonts w:ascii="Times New Roman" w:hAnsi="Times New Roman"/>
          <w:sz w:val="24"/>
          <w:szCs w:val="24"/>
          <w:lang w:eastAsia="ru-RU"/>
        </w:rPr>
      </w:pPr>
    </w:p>
    <w:p w:rsidR="00912672" w:rsidRPr="00ED7A2F"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33500" cy="857250"/>
            <wp:effectExtent l="19050" t="0" r="0" b="0"/>
            <wp:docPr id="329" name="Рисунок 109" descr="LEMZ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0.jpg"/>
                    <pic:cNvPicPr/>
                  </pic:nvPicPr>
                  <pic:blipFill>
                    <a:blip r:embed="rId146"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lang w:eastAsia="ru-RU"/>
        </w:rPr>
        <w:t xml:space="preserve"> - исходный активный вызов, состояние трубки «положена». Используются РП, </w:t>
      </w:r>
      <w:proofErr w:type="gramStart"/>
      <w:r>
        <w:rPr>
          <w:rFonts w:ascii="Times New Roman" w:hAnsi="Times New Roman"/>
          <w:sz w:val="24"/>
          <w:szCs w:val="24"/>
          <w:lang w:eastAsia="ru-RU"/>
        </w:rPr>
        <w:t>назначенные</w:t>
      </w:r>
      <w:proofErr w:type="gramEnd"/>
      <w:r>
        <w:rPr>
          <w:rFonts w:ascii="Times New Roman" w:hAnsi="Times New Roman"/>
          <w:sz w:val="24"/>
          <w:szCs w:val="24"/>
          <w:lang w:eastAsia="ru-RU"/>
        </w:rPr>
        <w:t xml:space="preserve"> на кнопку.</w:t>
      </w:r>
    </w:p>
    <w:p w:rsidR="00912672" w:rsidRPr="00332238" w:rsidRDefault="00912672" w:rsidP="00912672">
      <w:pPr>
        <w:spacing w:after="0" w:line="240" w:lineRule="auto"/>
        <w:ind w:firstLine="284"/>
        <w:jc w:val="both"/>
        <w:rPr>
          <w:rFonts w:ascii="Times New Roman" w:hAnsi="Times New Roman"/>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r w:rsidRPr="00BE5459">
        <w:rPr>
          <w:rFonts w:ascii="Times New Roman" w:hAnsi="Times New Roman"/>
          <w:noProof/>
          <w:sz w:val="24"/>
          <w:szCs w:val="24"/>
          <w:lang w:eastAsia="ru-RU"/>
        </w:rPr>
        <w:drawing>
          <wp:inline distT="0" distB="0" distL="0" distR="0">
            <wp:extent cx="1333500" cy="857250"/>
            <wp:effectExtent l="19050" t="0" r="0" b="0"/>
            <wp:docPr id="330" name="Рисунок 48" descr="LEMZ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7.jpg"/>
                    <pic:cNvPicPr/>
                  </pic:nvPicPr>
                  <pic:blipFill>
                    <a:blip r:embed="rId143"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lang w:eastAsia="ru-RU"/>
        </w:rPr>
        <w:t xml:space="preserve"> </w:t>
      </w:r>
      <w:r w:rsidRPr="00CB54A5">
        <w:rPr>
          <w:rFonts w:ascii="Times New Roman" w:hAnsi="Times New Roman"/>
          <w:sz w:val="24"/>
          <w:szCs w:val="24"/>
          <w:lang w:eastAsia="ru-RU"/>
        </w:rPr>
        <w:t xml:space="preserve">- </w:t>
      </w:r>
      <w:r>
        <w:rPr>
          <w:rFonts w:ascii="Times New Roman" w:hAnsi="Times New Roman"/>
          <w:sz w:val="24"/>
          <w:szCs w:val="24"/>
          <w:lang w:eastAsia="ru-RU"/>
        </w:rPr>
        <w:t>в</w:t>
      </w:r>
      <w:r w:rsidRPr="00531497">
        <w:rPr>
          <w:rFonts w:ascii="Times New Roman" w:hAnsi="Times New Roman"/>
          <w:sz w:val="24"/>
          <w:szCs w:val="24"/>
          <w:lang w:eastAsia="ru-RU"/>
        </w:rPr>
        <w:t>ходящий вызов. Состояние трубки «поднята».</w:t>
      </w:r>
    </w:p>
    <w:p w:rsidR="00531497" w:rsidRDefault="00531497" w:rsidP="00FA0B00">
      <w:pPr>
        <w:spacing w:after="0" w:line="240" w:lineRule="auto"/>
        <w:ind w:firstLine="284"/>
        <w:jc w:val="both"/>
        <w:rPr>
          <w:rFonts w:ascii="Times New Roman" w:hAnsi="Times New Roman"/>
          <w:b/>
          <w:sz w:val="24"/>
          <w:szCs w:val="24"/>
          <w:lang w:eastAsia="ru-RU"/>
        </w:rPr>
      </w:pPr>
    </w:p>
    <w:p w:rsidR="00531497" w:rsidRDefault="00531497" w:rsidP="00FA0B00">
      <w:pPr>
        <w:spacing w:after="0" w:line="240" w:lineRule="auto"/>
        <w:ind w:firstLine="284"/>
        <w:jc w:val="both"/>
        <w:rPr>
          <w:rFonts w:ascii="Times New Roman" w:hAnsi="Times New Roman"/>
          <w:sz w:val="24"/>
          <w:szCs w:val="24"/>
          <w:lang w:eastAsia="ru-RU"/>
        </w:rPr>
      </w:pPr>
    </w:p>
    <w:p w:rsidR="005679EC"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Исходящие вызовы, ожидающие ответа</w:t>
      </w:r>
    </w:p>
    <w:p w:rsidR="00531497" w:rsidRPr="0077256E" w:rsidRDefault="00531497" w:rsidP="00FA0B00">
      <w:pPr>
        <w:spacing w:after="0" w:line="240" w:lineRule="auto"/>
        <w:ind w:firstLine="284"/>
        <w:jc w:val="both"/>
        <w:rPr>
          <w:rFonts w:ascii="Times New Roman" w:hAnsi="Times New Roman"/>
          <w:sz w:val="24"/>
          <w:szCs w:val="24"/>
          <w:lang w:eastAsia="ru-RU"/>
        </w:rPr>
      </w:pPr>
    </w:p>
    <w:p w:rsidR="00912672" w:rsidRPr="00531497" w:rsidRDefault="00912672" w:rsidP="0091267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333500" cy="857250"/>
            <wp:effectExtent l="19050" t="0" r="0" b="0"/>
            <wp:docPr id="323" name="Рисунок 121" descr="LEMZ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1.jpg"/>
                    <pic:cNvPicPr/>
                  </pic:nvPicPr>
                  <pic:blipFill>
                    <a:blip r:embed="rId147"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lang w:eastAsia="ru-RU"/>
        </w:rPr>
        <w:t xml:space="preserve"> - </w:t>
      </w:r>
      <w:r w:rsidRPr="00531497">
        <w:rPr>
          <w:rFonts w:ascii="Times New Roman" w:hAnsi="Times New Roman"/>
          <w:sz w:val="24"/>
          <w:szCs w:val="24"/>
          <w:lang w:eastAsia="ru-RU"/>
        </w:rPr>
        <w:t>исходящий вызов, ожидающий ответа</w:t>
      </w:r>
    </w:p>
    <w:p w:rsidR="00912672" w:rsidRPr="0077256E" w:rsidRDefault="00912672" w:rsidP="00912672">
      <w:pPr>
        <w:spacing w:after="0" w:line="240" w:lineRule="auto"/>
        <w:ind w:firstLine="284"/>
        <w:jc w:val="both"/>
        <w:rPr>
          <w:rFonts w:ascii="Times New Roman" w:hAnsi="Times New Roman"/>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r w:rsidRPr="000F3C4E">
        <w:rPr>
          <w:rFonts w:ascii="Times New Roman" w:hAnsi="Times New Roman"/>
          <w:b/>
          <w:noProof/>
          <w:sz w:val="24"/>
          <w:szCs w:val="24"/>
          <w:lang w:eastAsia="ru-RU"/>
        </w:rPr>
        <w:drawing>
          <wp:inline distT="0" distB="0" distL="0" distR="0">
            <wp:extent cx="1343025" cy="857250"/>
            <wp:effectExtent l="19050" t="0" r="9525" b="0"/>
            <wp:docPr id="327" name="Рисунок 79" descr="LEMZ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8.jpg"/>
                    <pic:cNvPicPr/>
                  </pic:nvPicPr>
                  <pic:blipFill>
                    <a:blip r:embed="rId148" cstate="print"/>
                    <a:stretch>
                      <a:fillRect/>
                    </a:stretch>
                  </pic:blipFill>
                  <pic:spPr>
                    <a:xfrm>
                      <a:off x="0" y="0"/>
                      <a:ext cx="1343025" cy="857250"/>
                    </a:xfrm>
                    <a:prstGeom prst="rect">
                      <a:avLst/>
                    </a:prstGeom>
                  </pic:spPr>
                </pic:pic>
              </a:graphicData>
            </a:graphic>
          </wp:inline>
        </w:drawing>
      </w:r>
      <w:r>
        <w:rPr>
          <w:rFonts w:ascii="Times New Roman" w:hAnsi="Times New Roman"/>
          <w:b/>
          <w:sz w:val="24"/>
          <w:szCs w:val="24"/>
          <w:lang w:eastAsia="ru-RU"/>
        </w:rPr>
        <w:t xml:space="preserve"> </w:t>
      </w:r>
      <w:r w:rsidRPr="00531497">
        <w:rPr>
          <w:rFonts w:ascii="Times New Roman" w:hAnsi="Times New Roman"/>
          <w:sz w:val="24"/>
          <w:szCs w:val="24"/>
          <w:lang w:eastAsia="ru-RU"/>
        </w:rPr>
        <w:t>- исходящий вызов, ожидающий ответа. Состояние трубки «поднята».</w:t>
      </w:r>
    </w:p>
    <w:p w:rsidR="00912672" w:rsidRDefault="00912672" w:rsidP="00912672">
      <w:pPr>
        <w:spacing w:after="0" w:line="240" w:lineRule="auto"/>
        <w:ind w:firstLine="284"/>
        <w:jc w:val="both"/>
        <w:rPr>
          <w:rFonts w:ascii="Times New Roman" w:hAnsi="Times New Roman"/>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r w:rsidRPr="000F3C4E">
        <w:rPr>
          <w:rFonts w:ascii="Times New Roman" w:hAnsi="Times New Roman"/>
          <w:noProof/>
          <w:sz w:val="24"/>
          <w:szCs w:val="24"/>
          <w:lang w:eastAsia="ru-RU"/>
        </w:rPr>
        <w:lastRenderedPageBreak/>
        <w:drawing>
          <wp:inline distT="0" distB="0" distL="0" distR="0">
            <wp:extent cx="1333500" cy="857250"/>
            <wp:effectExtent l="19050" t="0" r="0" b="0"/>
            <wp:docPr id="328" name="Рисунок 80" descr="LEMZ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9.jpg"/>
                    <pic:cNvPicPr/>
                  </pic:nvPicPr>
                  <pic:blipFill>
                    <a:blip r:embed="rId145"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lang w:eastAsia="ru-RU"/>
        </w:rPr>
        <w:t xml:space="preserve"> - отбой абонента. РП вернулись на исходные значения.</w:t>
      </w:r>
    </w:p>
    <w:p w:rsidR="00912672" w:rsidRDefault="00912672" w:rsidP="00912672">
      <w:pPr>
        <w:spacing w:after="0" w:line="240" w:lineRule="auto"/>
        <w:ind w:firstLine="284"/>
        <w:jc w:val="both"/>
        <w:rPr>
          <w:rFonts w:ascii="Times New Roman" w:hAnsi="Times New Roman"/>
          <w:sz w:val="24"/>
          <w:szCs w:val="24"/>
          <w:lang w:eastAsia="ru-RU"/>
        </w:rPr>
      </w:pPr>
    </w:p>
    <w:p w:rsidR="0091267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Отбой вызова может быть осуществлен следующими способами:</w:t>
      </w:r>
    </w:p>
    <w:p w:rsidR="0091267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нажатием кнопки «ОТБОЙ»;</w:t>
      </w:r>
    </w:p>
    <w:p w:rsidR="0091267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нажатием на кнопку вызова абонента ПД 1;</w:t>
      </w:r>
    </w:p>
    <w:p w:rsidR="00912672" w:rsidRDefault="00912672" w:rsidP="0091267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возвратом трубки на её базу.</w:t>
      </w:r>
    </w:p>
    <w:p w:rsidR="00BB6833" w:rsidRDefault="00912672" w:rsidP="00BB6833">
      <w:pPr>
        <w:pStyle w:val="2"/>
        <w:spacing w:line="240" w:lineRule="auto"/>
        <w:ind w:left="573" w:hanging="289"/>
        <w:rPr>
          <w:sz w:val="26"/>
          <w:szCs w:val="26"/>
        </w:rPr>
      </w:pPr>
      <w:r>
        <w:rPr>
          <w:sz w:val="26"/>
          <w:szCs w:val="26"/>
        </w:rPr>
        <w:br w:type="page"/>
      </w:r>
      <w:bookmarkStart w:id="78" w:name="_Toc98245489"/>
      <w:r w:rsidR="00BB6833" w:rsidRPr="00813CF6">
        <w:rPr>
          <w:sz w:val="26"/>
          <w:szCs w:val="26"/>
        </w:rPr>
        <w:lastRenderedPageBreak/>
        <w:t>3.1</w:t>
      </w:r>
      <w:r w:rsidR="00D71319">
        <w:rPr>
          <w:sz w:val="26"/>
          <w:szCs w:val="26"/>
        </w:rPr>
        <w:t>7</w:t>
      </w:r>
      <w:r w:rsidR="00BB6833" w:rsidRPr="00813CF6">
        <w:rPr>
          <w:sz w:val="26"/>
          <w:szCs w:val="26"/>
        </w:rPr>
        <w:t xml:space="preserve"> Функция «</w:t>
      </w:r>
      <w:r w:rsidR="00BB6833">
        <w:rPr>
          <w:sz w:val="26"/>
          <w:szCs w:val="26"/>
        </w:rPr>
        <w:t>Быстрая телефонная трубка</w:t>
      </w:r>
      <w:r w:rsidR="00BB6833" w:rsidRPr="00813CF6">
        <w:rPr>
          <w:sz w:val="26"/>
          <w:szCs w:val="26"/>
        </w:rPr>
        <w:t>»</w:t>
      </w:r>
      <w:bookmarkEnd w:id="78"/>
    </w:p>
    <w:p w:rsidR="007B13A1" w:rsidRDefault="007B13A1" w:rsidP="007B13A1">
      <w:pPr>
        <w:spacing w:after="0" w:line="240" w:lineRule="auto"/>
        <w:ind w:firstLine="284"/>
        <w:jc w:val="both"/>
        <w:rPr>
          <w:rFonts w:ascii="Times New Roman" w:hAnsi="Times New Roman"/>
          <w:sz w:val="24"/>
          <w:szCs w:val="24"/>
          <w:lang w:eastAsia="ar-SA"/>
        </w:rPr>
      </w:pPr>
    </w:p>
    <w:p w:rsidR="00F17753" w:rsidRDefault="007B13A1" w:rsidP="007B13A1">
      <w:pPr>
        <w:spacing w:after="0" w:line="240" w:lineRule="auto"/>
        <w:ind w:firstLine="284"/>
        <w:jc w:val="both"/>
        <w:rPr>
          <w:lang w:eastAsia="ru-RU"/>
        </w:rPr>
      </w:pPr>
      <w:r>
        <w:rPr>
          <w:rFonts w:ascii="Times New Roman" w:hAnsi="Times New Roman"/>
          <w:sz w:val="24"/>
          <w:szCs w:val="24"/>
          <w:lang w:eastAsia="ar-SA"/>
        </w:rPr>
        <w:t>Функция позволяет</w:t>
      </w:r>
      <w:r w:rsidRPr="00E816F1">
        <w:rPr>
          <w:rFonts w:ascii="Times New Roman" w:hAnsi="Times New Roman"/>
          <w:sz w:val="24"/>
          <w:szCs w:val="24"/>
          <w:lang w:eastAsia="ar-SA"/>
        </w:rPr>
        <w:t xml:space="preserve"> выб</w:t>
      </w:r>
      <w:r>
        <w:rPr>
          <w:rFonts w:ascii="Times New Roman" w:hAnsi="Times New Roman"/>
          <w:sz w:val="24"/>
          <w:szCs w:val="24"/>
          <w:lang w:eastAsia="ar-SA"/>
        </w:rPr>
        <w:t>рать</w:t>
      </w:r>
      <w:r w:rsidRPr="00E816F1">
        <w:rPr>
          <w:rFonts w:ascii="Times New Roman" w:hAnsi="Times New Roman"/>
          <w:sz w:val="24"/>
          <w:szCs w:val="24"/>
          <w:lang w:eastAsia="ar-SA"/>
        </w:rPr>
        <w:t xml:space="preserve"> телефонн</w:t>
      </w:r>
      <w:r>
        <w:rPr>
          <w:rFonts w:ascii="Times New Roman" w:hAnsi="Times New Roman"/>
          <w:sz w:val="24"/>
          <w:szCs w:val="24"/>
          <w:lang w:eastAsia="ar-SA"/>
        </w:rPr>
        <w:t>ую</w:t>
      </w:r>
      <w:r w:rsidRPr="00E816F1">
        <w:rPr>
          <w:rFonts w:ascii="Times New Roman" w:hAnsi="Times New Roman"/>
          <w:sz w:val="24"/>
          <w:szCs w:val="24"/>
          <w:lang w:eastAsia="ar-SA"/>
        </w:rPr>
        <w:t xml:space="preserve"> трубк</w:t>
      </w:r>
      <w:r>
        <w:rPr>
          <w:rFonts w:ascii="Times New Roman" w:hAnsi="Times New Roman"/>
          <w:sz w:val="24"/>
          <w:szCs w:val="24"/>
          <w:lang w:eastAsia="ar-SA"/>
        </w:rPr>
        <w:t>у</w:t>
      </w:r>
      <w:r w:rsidRPr="00E816F1">
        <w:rPr>
          <w:rFonts w:ascii="Times New Roman" w:hAnsi="Times New Roman"/>
          <w:sz w:val="24"/>
          <w:szCs w:val="24"/>
          <w:lang w:eastAsia="ar-SA"/>
        </w:rPr>
        <w:t xml:space="preserve"> для связи ГГС</w:t>
      </w:r>
      <w:r>
        <w:rPr>
          <w:rFonts w:ascii="Times New Roman" w:hAnsi="Times New Roman"/>
          <w:sz w:val="24"/>
          <w:szCs w:val="24"/>
          <w:lang w:eastAsia="ar-SA"/>
        </w:rPr>
        <w:t>.</w:t>
      </w:r>
      <w:r w:rsidRPr="00E816F1">
        <w:rPr>
          <w:rFonts w:ascii="Times New Roman" w:hAnsi="Times New Roman"/>
          <w:sz w:val="24"/>
          <w:szCs w:val="24"/>
          <w:lang w:eastAsia="ar-SA"/>
        </w:rPr>
        <w:t xml:space="preserve"> Радиосвязь остается работать по микрофону и динамикам.</w:t>
      </w:r>
    </w:p>
    <w:p w:rsidR="007B13A1" w:rsidRPr="00F17753" w:rsidRDefault="007B13A1" w:rsidP="00F17753">
      <w:pPr>
        <w:rPr>
          <w:lang w:eastAsia="ru-RU"/>
        </w:rPr>
      </w:pPr>
    </w:p>
    <w:p w:rsidR="007B13A1" w:rsidRPr="007E39CD" w:rsidRDefault="007467A3" w:rsidP="00F17753">
      <w:pPr>
        <w:pStyle w:val="HTML"/>
        <w:ind w:firstLine="284"/>
        <w:jc w:val="both"/>
        <w:rPr>
          <w:rFonts w:ascii="Times New Roman" w:hAnsi="Times New Roman"/>
          <w:sz w:val="24"/>
          <w:szCs w:val="24"/>
          <w:lang w:eastAsia="ar-SA"/>
        </w:rPr>
      </w:pPr>
      <w:r>
        <w:rPr>
          <w:noProof/>
          <w:lang w:eastAsia="ru-RU"/>
        </w:rPr>
        <w:pict>
          <v:shape id="Рисунок 2" o:spid="_x0000_i1076" type="#_x0000_t75" alt="быстрая трубка" style="width:62.25pt;height:62.25pt;visibility:visible">
            <v:imagedata r:id="rId149" o:title="быстрая трубка"/>
          </v:shape>
        </w:pict>
      </w:r>
      <w:r w:rsidR="0001168B">
        <w:rPr>
          <w:noProof/>
          <w:lang w:eastAsia="ru-RU"/>
        </w:rPr>
        <w:t xml:space="preserve"> </w:t>
      </w:r>
      <w:r w:rsidR="0001168B">
        <w:rPr>
          <w:rFonts w:ascii="Times New Roman" w:hAnsi="Times New Roman"/>
          <w:sz w:val="24"/>
          <w:szCs w:val="24"/>
          <w:lang w:eastAsia="ru-RU"/>
        </w:rPr>
        <w:t>-</w:t>
      </w:r>
      <w:r w:rsidR="0001168B">
        <w:rPr>
          <w:rFonts w:ascii="Calibri" w:hAnsi="Calibri"/>
          <w:sz w:val="22"/>
          <w:szCs w:val="22"/>
        </w:rPr>
        <w:t xml:space="preserve"> </w:t>
      </w:r>
      <w:r w:rsidR="007E39CD">
        <w:rPr>
          <w:rFonts w:ascii="Times New Roman" w:hAnsi="Times New Roman"/>
          <w:sz w:val="24"/>
          <w:szCs w:val="24"/>
          <w:lang w:eastAsia="ru-RU"/>
        </w:rPr>
        <w:t xml:space="preserve">кнопка включения/выключения режима </w:t>
      </w:r>
      <w:r w:rsidR="007B13A1">
        <w:rPr>
          <w:rFonts w:ascii="Times New Roman" w:hAnsi="Times New Roman"/>
          <w:sz w:val="24"/>
          <w:szCs w:val="24"/>
          <w:lang w:eastAsia="ar-SA"/>
        </w:rPr>
        <w:t>«Быстрая телефонная трубка»</w:t>
      </w:r>
      <w:r w:rsidR="007E39CD">
        <w:rPr>
          <w:rFonts w:ascii="Times New Roman" w:hAnsi="Times New Roman"/>
          <w:sz w:val="24"/>
          <w:szCs w:val="24"/>
          <w:lang w:eastAsia="ar-SA"/>
        </w:rPr>
        <w:t>.</w:t>
      </w:r>
    </w:p>
    <w:p w:rsidR="007B13A1" w:rsidRDefault="007B13A1" w:rsidP="00F17753">
      <w:pPr>
        <w:pStyle w:val="HTML"/>
        <w:ind w:firstLine="284"/>
        <w:jc w:val="both"/>
        <w:rPr>
          <w:rFonts w:ascii="Times New Roman" w:hAnsi="Times New Roman"/>
          <w:sz w:val="24"/>
          <w:szCs w:val="24"/>
          <w:lang w:eastAsia="ar-SA"/>
        </w:rPr>
      </w:pPr>
    </w:p>
    <w:p w:rsidR="007E39CD" w:rsidRDefault="007467A3" w:rsidP="00F17753">
      <w:pPr>
        <w:pStyle w:val="HTML"/>
        <w:ind w:firstLine="284"/>
        <w:jc w:val="both"/>
        <w:rPr>
          <w:rFonts w:ascii="Times New Roman" w:hAnsi="Times New Roman"/>
          <w:sz w:val="24"/>
          <w:szCs w:val="24"/>
          <w:lang w:eastAsia="ar-SA"/>
        </w:rPr>
      </w:pPr>
      <w:r w:rsidRPr="00A1460B">
        <w:rPr>
          <w:rFonts w:ascii="Times New Roman" w:hAnsi="Times New Roman"/>
          <w:sz w:val="24"/>
          <w:szCs w:val="24"/>
          <w:lang w:eastAsia="ar-SA"/>
        </w:rPr>
        <w:pict>
          <v:shape id="_x0000_i1077" type="#_x0000_t75" style="width:62.25pt;height:56.25pt">
            <v:imagedata r:id="rId150" o:title="трубка"/>
          </v:shape>
        </w:pict>
      </w:r>
      <w:r w:rsidR="0001168B">
        <w:rPr>
          <w:rFonts w:ascii="Times New Roman" w:hAnsi="Times New Roman"/>
          <w:sz w:val="24"/>
          <w:szCs w:val="24"/>
          <w:lang w:eastAsia="ar-SA"/>
        </w:rPr>
        <w:t xml:space="preserve"> </w:t>
      </w:r>
      <w:r w:rsidR="0001168B">
        <w:rPr>
          <w:rFonts w:ascii="Times New Roman" w:hAnsi="Times New Roman"/>
          <w:sz w:val="24"/>
          <w:szCs w:val="24"/>
          <w:lang w:eastAsia="ru-RU"/>
        </w:rPr>
        <w:t>-</w:t>
      </w:r>
      <w:r w:rsidR="0001168B">
        <w:rPr>
          <w:rFonts w:ascii="Times New Roman" w:hAnsi="Times New Roman"/>
          <w:b/>
          <w:sz w:val="24"/>
          <w:szCs w:val="24"/>
          <w:lang w:eastAsia="ar-SA"/>
        </w:rPr>
        <w:t xml:space="preserve"> </w:t>
      </w:r>
      <w:r w:rsidR="00952A5A" w:rsidRPr="00952A5A">
        <w:rPr>
          <w:rFonts w:ascii="Times New Roman" w:hAnsi="Times New Roman"/>
          <w:sz w:val="24"/>
          <w:szCs w:val="24"/>
          <w:lang w:eastAsia="ar-SA"/>
        </w:rPr>
        <w:t>режим «Быстрая телефонная трубка»</w:t>
      </w:r>
      <w:r w:rsidR="00952A5A">
        <w:rPr>
          <w:rFonts w:ascii="Times New Roman" w:hAnsi="Times New Roman"/>
          <w:sz w:val="24"/>
          <w:szCs w:val="24"/>
          <w:lang w:eastAsia="ar-SA"/>
        </w:rPr>
        <w:t xml:space="preserve"> включен. </w:t>
      </w:r>
    </w:p>
    <w:p w:rsidR="007E39CD" w:rsidRDefault="007E39CD" w:rsidP="00F17753">
      <w:pPr>
        <w:pStyle w:val="HTML"/>
        <w:ind w:firstLine="284"/>
        <w:jc w:val="both"/>
        <w:rPr>
          <w:rFonts w:ascii="Times New Roman" w:hAnsi="Times New Roman"/>
          <w:sz w:val="24"/>
          <w:szCs w:val="24"/>
          <w:lang w:eastAsia="ar-SA"/>
        </w:rPr>
      </w:pPr>
    </w:p>
    <w:p w:rsidR="007E39CD" w:rsidRDefault="007E39CD" w:rsidP="00F17753">
      <w:pPr>
        <w:pStyle w:val="HTML"/>
        <w:ind w:firstLine="284"/>
        <w:jc w:val="both"/>
        <w:rPr>
          <w:rFonts w:ascii="Times New Roman" w:hAnsi="Times New Roman"/>
          <w:sz w:val="24"/>
          <w:szCs w:val="24"/>
          <w:lang w:eastAsia="ar-SA"/>
        </w:rPr>
      </w:pPr>
    </w:p>
    <w:p w:rsidR="00F17753" w:rsidRPr="00E816F1" w:rsidRDefault="00F17753" w:rsidP="00F17753">
      <w:pPr>
        <w:pStyle w:val="HTML"/>
        <w:ind w:firstLine="284"/>
        <w:jc w:val="both"/>
        <w:rPr>
          <w:rFonts w:ascii="Times New Roman" w:hAnsi="Times New Roman"/>
          <w:sz w:val="24"/>
          <w:szCs w:val="24"/>
          <w:lang w:eastAsia="ar-SA"/>
        </w:rPr>
      </w:pPr>
      <w:r w:rsidRPr="00E816F1">
        <w:rPr>
          <w:rFonts w:ascii="Times New Roman" w:hAnsi="Times New Roman"/>
          <w:sz w:val="24"/>
          <w:szCs w:val="24"/>
          <w:lang w:eastAsia="ar-SA"/>
        </w:rPr>
        <w:t xml:space="preserve">При нажатии кнопка фиксируется в нажатом (активном) положении, </w:t>
      </w:r>
      <w:r w:rsidR="008A3566">
        <w:rPr>
          <w:rFonts w:ascii="Times New Roman" w:hAnsi="Times New Roman"/>
          <w:sz w:val="24"/>
          <w:szCs w:val="24"/>
          <w:lang w:eastAsia="ar-SA"/>
        </w:rPr>
        <w:t xml:space="preserve">при этом цвет кнопки </w:t>
      </w:r>
      <w:r w:rsidR="00CB59F4">
        <w:rPr>
          <w:rFonts w:ascii="Times New Roman" w:hAnsi="Times New Roman"/>
          <w:sz w:val="24"/>
          <w:szCs w:val="24"/>
          <w:lang w:eastAsia="ar-SA"/>
        </w:rPr>
        <w:t xml:space="preserve">меняется на </w:t>
      </w:r>
      <w:r w:rsidR="008A3566">
        <w:rPr>
          <w:rFonts w:ascii="Times New Roman" w:hAnsi="Times New Roman"/>
          <w:sz w:val="24"/>
          <w:szCs w:val="24"/>
          <w:lang w:eastAsia="ar-SA"/>
        </w:rPr>
        <w:t>«зеленый»</w:t>
      </w:r>
      <w:r w:rsidRPr="00E816F1">
        <w:rPr>
          <w:rFonts w:ascii="Times New Roman" w:hAnsi="Times New Roman"/>
          <w:sz w:val="24"/>
          <w:szCs w:val="24"/>
          <w:lang w:eastAsia="ar-SA"/>
        </w:rPr>
        <w:t>. При повторном нажатии кнопка возвращается в исходное положение</w:t>
      </w:r>
      <w:r w:rsidR="008A3566">
        <w:rPr>
          <w:rFonts w:ascii="Times New Roman" w:hAnsi="Times New Roman"/>
          <w:sz w:val="24"/>
          <w:szCs w:val="24"/>
          <w:lang w:eastAsia="ar-SA"/>
        </w:rPr>
        <w:t>.</w:t>
      </w:r>
      <w:r w:rsidR="0001168B">
        <w:rPr>
          <w:rFonts w:ascii="Times New Roman" w:hAnsi="Times New Roman"/>
          <w:sz w:val="24"/>
          <w:szCs w:val="24"/>
          <w:lang w:eastAsia="ar-SA"/>
        </w:rPr>
        <w:t xml:space="preserve"> </w:t>
      </w:r>
      <w:r w:rsidR="008A3566">
        <w:rPr>
          <w:rFonts w:ascii="Times New Roman" w:hAnsi="Times New Roman"/>
          <w:sz w:val="24"/>
          <w:szCs w:val="24"/>
          <w:lang w:eastAsia="ar-SA"/>
        </w:rPr>
        <w:t>Разговорными</w:t>
      </w:r>
      <w:r w:rsidRPr="00E816F1">
        <w:rPr>
          <w:rFonts w:ascii="Times New Roman" w:hAnsi="Times New Roman"/>
          <w:sz w:val="24"/>
          <w:szCs w:val="24"/>
          <w:lang w:eastAsia="ar-SA"/>
        </w:rPr>
        <w:t xml:space="preserve"> приборами для связи ГГС становятся последние установленные до включения функции «Быстрая телефонная трубка».</w:t>
      </w:r>
    </w:p>
    <w:p w:rsidR="00F17753" w:rsidRPr="00F17753" w:rsidRDefault="00F17753" w:rsidP="00F17753">
      <w:pPr>
        <w:rPr>
          <w:lang w:eastAsia="ru-RU"/>
        </w:rPr>
      </w:pPr>
    </w:p>
    <w:p w:rsidR="00E03271" w:rsidRDefault="00D71319" w:rsidP="00E03271">
      <w:pPr>
        <w:pStyle w:val="2"/>
        <w:spacing w:line="240" w:lineRule="auto"/>
        <w:ind w:left="573" w:hanging="289"/>
        <w:rPr>
          <w:sz w:val="26"/>
          <w:szCs w:val="26"/>
        </w:rPr>
      </w:pPr>
      <w:r>
        <w:br w:type="page"/>
      </w:r>
      <w:bookmarkStart w:id="79" w:name="_Toc98245490"/>
      <w:r w:rsidR="00E03271" w:rsidRPr="00813CF6">
        <w:rPr>
          <w:sz w:val="26"/>
          <w:szCs w:val="26"/>
        </w:rPr>
        <w:lastRenderedPageBreak/>
        <w:t>3.1</w:t>
      </w:r>
      <w:r w:rsidR="00E03271">
        <w:rPr>
          <w:sz w:val="26"/>
          <w:szCs w:val="26"/>
        </w:rPr>
        <w:t>8</w:t>
      </w:r>
      <w:r w:rsidR="00E03271" w:rsidRPr="00813CF6">
        <w:rPr>
          <w:sz w:val="26"/>
          <w:szCs w:val="26"/>
        </w:rPr>
        <w:t xml:space="preserve"> Функция «</w:t>
      </w:r>
      <w:r w:rsidR="00E03271">
        <w:rPr>
          <w:sz w:val="26"/>
          <w:szCs w:val="26"/>
        </w:rPr>
        <w:t xml:space="preserve">Донабор </w:t>
      </w:r>
      <w:r w:rsidR="00E03271">
        <w:rPr>
          <w:sz w:val="26"/>
          <w:szCs w:val="26"/>
          <w:lang w:val="en-US"/>
        </w:rPr>
        <w:t>DTMF</w:t>
      </w:r>
      <w:r w:rsidR="00E03271" w:rsidRPr="00813CF6">
        <w:rPr>
          <w:sz w:val="26"/>
          <w:szCs w:val="26"/>
        </w:rPr>
        <w:t>»</w:t>
      </w:r>
      <w:bookmarkEnd w:id="79"/>
    </w:p>
    <w:p w:rsidR="00E03271" w:rsidRPr="00E03271" w:rsidRDefault="00E03271" w:rsidP="00E03271">
      <w:pPr>
        <w:spacing w:after="0" w:line="240" w:lineRule="auto"/>
        <w:rPr>
          <w:rFonts w:ascii="Times New Roman" w:eastAsia="Times New Roman" w:hAnsi="Times New Roman"/>
          <w:bCs/>
          <w:sz w:val="24"/>
          <w:szCs w:val="24"/>
          <w:lang w:eastAsia="ru-RU"/>
        </w:rPr>
      </w:pPr>
    </w:p>
    <w:p w:rsidR="00F25CC0" w:rsidRPr="00F25CC0" w:rsidRDefault="00140EF3" w:rsidP="00F25CC0">
      <w:pPr>
        <w:spacing w:after="0" w:line="240" w:lineRule="auto"/>
        <w:ind w:firstLine="284"/>
        <w:jc w:val="both"/>
        <w:rPr>
          <w:rFonts w:ascii="Times New Roman" w:hAnsi="Times New Roman"/>
          <w:sz w:val="24"/>
          <w:szCs w:val="24"/>
        </w:rPr>
      </w:pPr>
      <w:r>
        <w:rPr>
          <w:rFonts w:ascii="Times New Roman" w:eastAsia="Times New Roman" w:hAnsi="Times New Roman"/>
          <w:bCs/>
          <w:sz w:val="24"/>
          <w:szCs w:val="24"/>
          <w:lang w:eastAsia="ru-RU"/>
        </w:rPr>
        <w:t>Ф</w:t>
      </w:r>
      <w:r w:rsidR="00E03271">
        <w:rPr>
          <w:rFonts w:ascii="Times New Roman" w:eastAsia="Times New Roman" w:hAnsi="Times New Roman"/>
          <w:bCs/>
          <w:sz w:val="24"/>
          <w:szCs w:val="24"/>
          <w:lang w:eastAsia="ru-RU"/>
        </w:rPr>
        <w:t xml:space="preserve">ункция позволяет </w:t>
      </w:r>
      <w:r w:rsidR="00F25CC0" w:rsidRPr="00F25CC0">
        <w:rPr>
          <w:rFonts w:ascii="Times New Roman" w:hAnsi="Times New Roman"/>
          <w:sz w:val="24"/>
          <w:szCs w:val="24"/>
        </w:rPr>
        <w:t>выполня</w:t>
      </w:r>
      <w:r w:rsidR="00F25CC0">
        <w:rPr>
          <w:rFonts w:ascii="Times New Roman" w:hAnsi="Times New Roman"/>
          <w:sz w:val="24"/>
          <w:szCs w:val="24"/>
        </w:rPr>
        <w:t>ть</w:t>
      </w:r>
      <w:r w:rsidR="0001168B">
        <w:rPr>
          <w:rFonts w:ascii="Times New Roman" w:hAnsi="Times New Roman"/>
          <w:sz w:val="24"/>
          <w:szCs w:val="24"/>
        </w:rPr>
        <w:t xml:space="preserve"> </w:t>
      </w:r>
      <w:r w:rsidR="00E03271">
        <w:rPr>
          <w:rFonts w:ascii="Times New Roman" w:eastAsia="Times New Roman" w:hAnsi="Times New Roman"/>
          <w:bCs/>
          <w:sz w:val="24"/>
          <w:szCs w:val="24"/>
          <w:lang w:eastAsia="ru-RU"/>
        </w:rPr>
        <w:t xml:space="preserve">донабор </w:t>
      </w:r>
      <w:r w:rsidR="00E03271">
        <w:rPr>
          <w:rFonts w:ascii="Times New Roman" w:eastAsia="Times New Roman" w:hAnsi="Times New Roman"/>
          <w:bCs/>
          <w:sz w:val="24"/>
          <w:szCs w:val="24"/>
          <w:lang w:val="en-US" w:eastAsia="ru-RU"/>
        </w:rPr>
        <w:t>DTMF</w:t>
      </w:r>
      <w:r w:rsidR="00E03271">
        <w:rPr>
          <w:rFonts w:ascii="Times New Roman" w:eastAsia="Times New Roman" w:hAnsi="Times New Roman"/>
          <w:bCs/>
          <w:sz w:val="24"/>
          <w:szCs w:val="24"/>
          <w:lang w:eastAsia="ru-RU"/>
        </w:rPr>
        <w:t>.</w:t>
      </w:r>
      <w:r w:rsidR="00487AEE">
        <w:rPr>
          <w:rFonts w:ascii="Times New Roman" w:eastAsia="Times New Roman" w:hAnsi="Times New Roman"/>
          <w:bCs/>
          <w:sz w:val="24"/>
          <w:szCs w:val="24"/>
          <w:lang w:eastAsia="ru-RU"/>
        </w:rPr>
        <w:t xml:space="preserve"> </w:t>
      </w:r>
      <w:proofErr w:type="gramStart"/>
      <w:r w:rsidR="00F25CC0">
        <w:rPr>
          <w:rFonts w:ascii="Times New Roman" w:eastAsia="Times New Roman" w:hAnsi="Times New Roman"/>
          <w:bCs/>
          <w:sz w:val="24"/>
          <w:szCs w:val="24"/>
          <w:lang w:eastAsia="ru-RU"/>
        </w:rPr>
        <w:t xml:space="preserve">Настройка данной функции осуществляется </w:t>
      </w:r>
      <w:r w:rsidR="00F25CC0" w:rsidRPr="00F25CC0">
        <w:rPr>
          <w:rFonts w:ascii="Times New Roman" w:hAnsi="Times New Roman"/>
          <w:sz w:val="24"/>
          <w:szCs w:val="24"/>
        </w:rPr>
        <w:t>в</w:t>
      </w:r>
      <w:r w:rsidR="00F25CC0">
        <w:rPr>
          <w:rFonts w:ascii="Times New Roman" w:hAnsi="Times New Roman"/>
          <w:sz w:val="24"/>
          <w:szCs w:val="24"/>
        </w:rPr>
        <w:t xml:space="preserve"> СТКУ</w:t>
      </w:r>
      <w:r w:rsidR="0078665F">
        <w:rPr>
          <w:rFonts w:ascii="Times New Roman" w:hAnsi="Times New Roman"/>
          <w:sz w:val="24"/>
          <w:szCs w:val="24"/>
        </w:rPr>
        <w:t xml:space="preserve"> </w:t>
      </w:r>
      <w:r w:rsidR="00F25CC0">
        <w:rPr>
          <w:rFonts w:ascii="Times New Roman" w:hAnsi="Times New Roman"/>
          <w:sz w:val="24"/>
          <w:szCs w:val="24"/>
        </w:rPr>
        <w:t xml:space="preserve">(см. </w:t>
      </w:r>
      <w:r w:rsidR="00F25CC0" w:rsidRPr="00F25CC0">
        <w:rPr>
          <w:rFonts w:ascii="Times New Roman" w:hAnsi="Times New Roman"/>
          <w:sz w:val="24"/>
          <w:szCs w:val="24"/>
        </w:rPr>
        <w:t>пункт 5.3.2 «Параметры кнопки ГГС», инструкция «Руководство оператора СТКУ.</w:t>
      </w:r>
      <w:proofErr w:type="gramEnd"/>
      <w:r w:rsidR="00F25CC0" w:rsidRPr="00F25CC0">
        <w:rPr>
          <w:rFonts w:ascii="Times New Roman" w:hAnsi="Times New Roman"/>
          <w:sz w:val="24"/>
          <w:szCs w:val="24"/>
        </w:rPr>
        <w:t xml:space="preserve"> </w:t>
      </w:r>
      <w:proofErr w:type="gramStart"/>
      <w:r w:rsidR="00F25CC0" w:rsidRPr="00F25CC0">
        <w:rPr>
          <w:rFonts w:ascii="Times New Roman" w:hAnsi="Times New Roman"/>
          <w:sz w:val="24"/>
          <w:szCs w:val="24"/>
        </w:rPr>
        <w:t>ЦИВР.00531-01 34 01»).</w:t>
      </w:r>
      <w:proofErr w:type="gramEnd"/>
    </w:p>
    <w:p w:rsidR="00542B9A" w:rsidRPr="0001168B" w:rsidRDefault="00542B9A" w:rsidP="00E03271">
      <w:pPr>
        <w:spacing w:after="0" w:line="240" w:lineRule="auto"/>
        <w:ind w:firstLine="284"/>
        <w:jc w:val="both"/>
        <w:rPr>
          <w:rFonts w:ascii="Times New Roman" w:eastAsia="Times New Roman" w:hAnsi="Times New Roman"/>
          <w:bCs/>
          <w:sz w:val="24"/>
          <w:szCs w:val="24"/>
          <w:lang w:eastAsia="ru-RU"/>
        </w:rPr>
      </w:pPr>
    </w:p>
    <w:p w:rsidR="007A596D" w:rsidRDefault="007A596D" w:rsidP="00E03271">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Существует два способа донабора:</w:t>
      </w:r>
    </w:p>
    <w:p w:rsidR="007A596D" w:rsidRPr="00FC1B25" w:rsidRDefault="007A596D" w:rsidP="00140EF3">
      <w:pPr>
        <w:numPr>
          <w:ilvl w:val="0"/>
          <w:numId w:val="30"/>
        </w:numPr>
        <w:spacing w:after="0" w:line="240" w:lineRule="auto"/>
        <w:ind w:left="0" w:firstLine="284"/>
        <w:jc w:val="both"/>
        <w:rPr>
          <w:rFonts w:ascii="Times New Roman" w:hAnsi="Times New Roman"/>
          <w:sz w:val="24"/>
          <w:szCs w:val="24"/>
        </w:rPr>
      </w:pPr>
      <w:r>
        <w:rPr>
          <w:rFonts w:ascii="Times New Roman" w:eastAsia="Times New Roman" w:hAnsi="Times New Roman"/>
          <w:bCs/>
          <w:sz w:val="24"/>
          <w:szCs w:val="24"/>
          <w:lang w:eastAsia="ru-RU"/>
        </w:rPr>
        <w:t xml:space="preserve">в поле </w:t>
      </w:r>
      <w:r w:rsidRPr="007A596D">
        <w:rPr>
          <w:rFonts w:ascii="Times New Roman" w:hAnsi="Times New Roman"/>
          <w:sz w:val="24"/>
          <w:szCs w:val="24"/>
        </w:rPr>
        <w:t>«DTMF донабор для исходящих вызовов»</w:t>
      </w:r>
      <w:r>
        <w:rPr>
          <w:rFonts w:ascii="Times New Roman" w:hAnsi="Times New Roman"/>
          <w:sz w:val="24"/>
          <w:szCs w:val="24"/>
        </w:rPr>
        <w:t xml:space="preserve"> задать </w:t>
      </w:r>
      <w:r w:rsidRPr="00FC1B25">
        <w:rPr>
          <w:rFonts w:ascii="Times New Roman" w:hAnsi="Times New Roman"/>
          <w:sz w:val="24"/>
          <w:szCs w:val="24"/>
        </w:rPr>
        <w:t>DTMF-последовательность</w:t>
      </w:r>
      <w:r>
        <w:rPr>
          <w:rFonts w:ascii="Times New Roman" w:hAnsi="Times New Roman"/>
          <w:sz w:val="24"/>
          <w:szCs w:val="24"/>
        </w:rPr>
        <w:t>,</w:t>
      </w:r>
      <w:r w:rsidRPr="00FC1B25">
        <w:rPr>
          <w:rFonts w:ascii="Times New Roman" w:hAnsi="Times New Roman"/>
          <w:sz w:val="24"/>
          <w:szCs w:val="24"/>
        </w:rPr>
        <w:t xml:space="preserve"> цифры набора </w:t>
      </w:r>
      <w:r>
        <w:rPr>
          <w:rFonts w:ascii="Times New Roman" w:hAnsi="Times New Roman"/>
          <w:sz w:val="24"/>
          <w:szCs w:val="24"/>
        </w:rPr>
        <w:t>«</w:t>
      </w:r>
      <w:r w:rsidRPr="00FC1B25">
        <w:rPr>
          <w:rFonts w:ascii="Times New Roman" w:hAnsi="Times New Roman"/>
          <w:sz w:val="24"/>
          <w:szCs w:val="24"/>
        </w:rPr>
        <w:t>0123456789*#</w:t>
      </w:r>
      <w:r>
        <w:rPr>
          <w:rFonts w:ascii="Times New Roman" w:hAnsi="Times New Roman"/>
          <w:sz w:val="24"/>
          <w:szCs w:val="24"/>
        </w:rPr>
        <w:t>»</w:t>
      </w:r>
      <w:r w:rsidRPr="00FC1B25">
        <w:rPr>
          <w:rFonts w:ascii="Times New Roman" w:hAnsi="Times New Roman"/>
          <w:sz w:val="24"/>
          <w:szCs w:val="24"/>
        </w:rPr>
        <w:t>.</w:t>
      </w:r>
      <w:r w:rsidR="00E23040">
        <w:rPr>
          <w:rFonts w:ascii="Times New Roman" w:hAnsi="Times New Roman"/>
          <w:sz w:val="24"/>
          <w:szCs w:val="24"/>
        </w:rPr>
        <w:t xml:space="preserve"> </w:t>
      </w:r>
      <w:r>
        <w:rPr>
          <w:rFonts w:ascii="Times New Roman" w:hAnsi="Times New Roman"/>
          <w:sz w:val="24"/>
          <w:szCs w:val="24"/>
        </w:rPr>
        <w:t>П</w:t>
      </w:r>
      <w:r w:rsidRPr="00FC1B25">
        <w:rPr>
          <w:rFonts w:ascii="Times New Roman" w:hAnsi="Times New Roman"/>
          <w:sz w:val="24"/>
          <w:szCs w:val="24"/>
        </w:rPr>
        <w:t xml:space="preserve">осле ответа на исходящий вызов, в канал будет выдана заданная в кнопке </w:t>
      </w:r>
      <w:r>
        <w:rPr>
          <w:rFonts w:ascii="Times New Roman" w:hAnsi="Times New Roman"/>
          <w:sz w:val="24"/>
          <w:szCs w:val="24"/>
        </w:rPr>
        <w:t xml:space="preserve">в СТКУ </w:t>
      </w:r>
      <w:r w:rsidRPr="00FC1B25">
        <w:rPr>
          <w:rFonts w:ascii="Times New Roman" w:hAnsi="Times New Roman"/>
          <w:sz w:val="24"/>
          <w:szCs w:val="24"/>
        </w:rPr>
        <w:t>DTMF-последовательность</w:t>
      </w:r>
      <w:r>
        <w:rPr>
          <w:rFonts w:ascii="Times New Roman" w:hAnsi="Times New Roman"/>
          <w:sz w:val="24"/>
          <w:szCs w:val="24"/>
        </w:rPr>
        <w:t xml:space="preserve">; </w:t>
      </w:r>
    </w:p>
    <w:p w:rsidR="00140EF3" w:rsidRPr="00140EF3" w:rsidRDefault="00140EF3" w:rsidP="00140EF3">
      <w:pPr>
        <w:numPr>
          <w:ilvl w:val="0"/>
          <w:numId w:val="30"/>
        </w:numPr>
        <w:spacing w:after="0" w:line="240" w:lineRule="auto"/>
        <w:ind w:left="0" w:firstLine="284"/>
        <w:jc w:val="both"/>
        <w:rPr>
          <w:rFonts w:ascii="Times New Roman" w:hAnsi="Times New Roman"/>
          <w:sz w:val="24"/>
          <w:szCs w:val="24"/>
        </w:rPr>
      </w:pPr>
      <w:r w:rsidRPr="00140EF3">
        <w:rPr>
          <w:rFonts w:ascii="Times New Roman" w:eastAsia="Times New Roman" w:hAnsi="Times New Roman"/>
          <w:bCs/>
          <w:sz w:val="24"/>
          <w:szCs w:val="24"/>
          <w:lang w:eastAsia="ru-RU"/>
        </w:rPr>
        <w:t>установить флаг «</w:t>
      </w:r>
      <w:r w:rsidRPr="00140EF3">
        <w:rPr>
          <w:rFonts w:ascii="Times New Roman" w:hAnsi="Times New Roman"/>
          <w:sz w:val="24"/>
          <w:szCs w:val="24"/>
        </w:rPr>
        <w:t xml:space="preserve">Открывать Номеронабиратель для </w:t>
      </w:r>
      <w:r w:rsidRPr="00140EF3">
        <w:rPr>
          <w:rFonts w:ascii="Times New Roman" w:hAnsi="Times New Roman"/>
          <w:sz w:val="24"/>
          <w:szCs w:val="24"/>
          <w:lang w:val="en-US"/>
        </w:rPr>
        <w:t>DTMF</w:t>
      </w:r>
      <w:r w:rsidRPr="00140EF3">
        <w:rPr>
          <w:rFonts w:ascii="Times New Roman" w:hAnsi="Times New Roman"/>
          <w:sz w:val="24"/>
          <w:szCs w:val="24"/>
        </w:rPr>
        <w:t xml:space="preserve"> набора</w:t>
      </w:r>
      <w:r w:rsidRPr="00140EF3">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9D7805" w:rsidRPr="009D7805">
        <w:rPr>
          <w:rFonts w:ascii="Times New Roman" w:eastAsia="Times New Roman" w:hAnsi="Times New Roman"/>
          <w:bCs/>
          <w:sz w:val="24"/>
          <w:szCs w:val="24"/>
          <w:lang w:eastAsia="ru-RU"/>
        </w:rPr>
        <w:t xml:space="preserve"> </w:t>
      </w:r>
      <w:r w:rsidRPr="00140EF3">
        <w:rPr>
          <w:rFonts w:ascii="Times New Roman" w:hAnsi="Times New Roman"/>
          <w:sz w:val="24"/>
          <w:szCs w:val="24"/>
        </w:rPr>
        <w:t>после ответа на исходящий вызов будет открыта небольшая тастатура для набора DTMF</w:t>
      </w:r>
      <w:r>
        <w:rPr>
          <w:rFonts w:ascii="Times New Roman" w:hAnsi="Times New Roman"/>
          <w:sz w:val="24"/>
          <w:szCs w:val="24"/>
        </w:rPr>
        <w:t xml:space="preserve">, см. </w:t>
      </w:r>
      <w:fldSimple w:instr="REF _Ref524694516 \h  \* MERGEFORMAT ">
        <w:r w:rsidR="00911C0D" w:rsidRPr="00911C0D">
          <w:rPr>
            <w:rFonts w:ascii="Times New Roman" w:hAnsi="Times New Roman"/>
            <w:sz w:val="24"/>
            <w:szCs w:val="24"/>
          </w:rPr>
          <w:t>Рисунок 21</w:t>
        </w:r>
      </w:fldSimple>
      <w:r w:rsidRPr="00140EF3">
        <w:rPr>
          <w:rFonts w:ascii="Times New Roman" w:hAnsi="Times New Roman"/>
          <w:sz w:val="24"/>
          <w:szCs w:val="24"/>
        </w:rPr>
        <w:t>.</w:t>
      </w:r>
    </w:p>
    <w:p w:rsidR="007A596D" w:rsidRDefault="007A596D" w:rsidP="007A596D">
      <w:pPr>
        <w:spacing w:after="0" w:line="240" w:lineRule="auto"/>
        <w:ind w:left="284"/>
        <w:jc w:val="both"/>
        <w:rPr>
          <w:rFonts w:ascii="Times New Roman" w:eastAsia="Times New Roman" w:hAnsi="Times New Roman"/>
          <w:bCs/>
          <w:sz w:val="24"/>
          <w:szCs w:val="24"/>
          <w:lang w:eastAsia="ru-RU"/>
        </w:rPr>
      </w:pPr>
    </w:p>
    <w:p w:rsidR="00E03271" w:rsidRDefault="007467A3" w:rsidP="00E03271">
      <w:pPr>
        <w:spacing w:after="0" w:line="240" w:lineRule="auto"/>
        <w:jc w:val="center"/>
        <w:rPr>
          <w:rFonts w:ascii="Times New Roman" w:eastAsia="Times New Roman" w:hAnsi="Times New Roman"/>
          <w:bCs/>
          <w:sz w:val="24"/>
          <w:szCs w:val="24"/>
          <w:lang w:eastAsia="ru-RU"/>
        </w:rPr>
      </w:pPr>
      <w:r w:rsidRPr="00A1460B">
        <w:rPr>
          <w:rFonts w:ascii="Times New Roman" w:eastAsia="Times New Roman" w:hAnsi="Times New Roman"/>
          <w:bCs/>
          <w:sz w:val="24"/>
          <w:szCs w:val="24"/>
          <w:lang w:eastAsia="ru-RU"/>
        </w:rPr>
        <w:pict>
          <v:shape id="_x0000_i1078" type="#_x0000_t75" style="width:138.75pt;height:257.25pt">
            <v:imagedata r:id="rId151" o:title="LEMZ153"/>
          </v:shape>
        </w:pict>
      </w:r>
    </w:p>
    <w:p w:rsidR="00E03271" w:rsidRPr="00E03271" w:rsidRDefault="00E03271" w:rsidP="00B75867">
      <w:pPr>
        <w:pStyle w:val="ae"/>
        <w:spacing w:before="120"/>
        <w:jc w:val="center"/>
        <w:rPr>
          <w:rFonts w:ascii="Times New Roman" w:hAnsi="Times New Roman"/>
          <w:sz w:val="22"/>
          <w:szCs w:val="22"/>
        </w:rPr>
      </w:pPr>
      <w:bookmarkStart w:id="80" w:name="_Ref524694516"/>
      <w:r w:rsidRPr="00E03271">
        <w:rPr>
          <w:rFonts w:ascii="Times New Roman" w:hAnsi="Times New Roman"/>
          <w:sz w:val="22"/>
          <w:szCs w:val="22"/>
        </w:rPr>
        <w:t xml:space="preserve">Рисунок </w:t>
      </w:r>
      <w:r w:rsidR="00A1460B" w:rsidRPr="00E03271">
        <w:rPr>
          <w:rFonts w:ascii="Times New Roman" w:hAnsi="Times New Roman"/>
          <w:sz w:val="22"/>
          <w:szCs w:val="22"/>
        </w:rPr>
        <w:fldChar w:fldCharType="begin"/>
      </w:r>
      <w:r w:rsidRPr="00E03271">
        <w:rPr>
          <w:rFonts w:ascii="Times New Roman" w:hAnsi="Times New Roman"/>
          <w:sz w:val="22"/>
          <w:szCs w:val="22"/>
        </w:rPr>
        <w:instrText xml:space="preserve"> SEQ Рисунок \* ARABIC </w:instrText>
      </w:r>
      <w:r w:rsidR="00A1460B" w:rsidRPr="00E03271">
        <w:rPr>
          <w:rFonts w:ascii="Times New Roman" w:hAnsi="Times New Roman"/>
          <w:sz w:val="22"/>
          <w:szCs w:val="22"/>
        </w:rPr>
        <w:fldChar w:fldCharType="separate"/>
      </w:r>
      <w:r w:rsidR="00911C0D">
        <w:rPr>
          <w:rFonts w:ascii="Times New Roman" w:hAnsi="Times New Roman"/>
          <w:noProof/>
          <w:sz w:val="22"/>
          <w:szCs w:val="22"/>
        </w:rPr>
        <w:t>21</w:t>
      </w:r>
      <w:r w:rsidR="00A1460B" w:rsidRPr="00E03271">
        <w:rPr>
          <w:rFonts w:ascii="Times New Roman" w:hAnsi="Times New Roman"/>
          <w:sz w:val="22"/>
          <w:szCs w:val="22"/>
        </w:rPr>
        <w:fldChar w:fldCharType="end"/>
      </w:r>
      <w:bookmarkEnd w:id="80"/>
      <w:r>
        <w:rPr>
          <w:rFonts w:ascii="Times New Roman" w:hAnsi="Times New Roman"/>
          <w:sz w:val="22"/>
          <w:szCs w:val="22"/>
        </w:rPr>
        <w:t xml:space="preserve"> – Тастатура для донабора </w:t>
      </w:r>
      <w:r>
        <w:rPr>
          <w:rFonts w:ascii="Times New Roman" w:hAnsi="Times New Roman"/>
          <w:sz w:val="22"/>
          <w:szCs w:val="22"/>
          <w:lang w:val="en-US"/>
        </w:rPr>
        <w:t>DTMF</w:t>
      </w:r>
    </w:p>
    <w:p w:rsidR="00140EF3" w:rsidRDefault="00140EF3" w:rsidP="00F25CC0">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Варианты донабора могут быть использованы </w:t>
      </w:r>
      <w:r w:rsidR="00F25CC0">
        <w:rPr>
          <w:rFonts w:ascii="Times New Roman" w:eastAsia="Times New Roman" w:hAnsi="Times New Roman"/>
          <w:bCs/>
          <w:sz w:val="24"/>
          <w:szCs w:val="24"/>
          <w:lang w:eastAsia="ru-RU"/>
        </w:rPr>
        <w:t xml:space="preserve">как </w:t>
      </w:r>
      <w:r>
        <w:rPr>
          <w:rFonts w:ascii="Times New Roman" w:eastAsia="Times New Roman" w:hAnsi="Times New Roman"/>
          <w:bCs/>
          <w:sz w:val="24"/>
          <w:szCs w:val="24"/>
          <w:lang w:eastAsia="ru-RU"/>
        </w:rPr>
        <w:t>одновременно</w:t>
      </w:r>
      <w:r w:rsidR="00F25CC0">
        <w:rPr>
          <w:rFonts w:ascii="Times New Roman" w:eastAsia="Times New Roman" w:hAnsi="Times New Roman"/>
          <w:bCs/>
          <w:sz w:val="24"/>
          <w:szCs w:val="24"/>
          <w:lang w:eastAsia="ru-RU"/>
        </w:rPr>
        <w:t>,</w:t>
      </w:r>
      <w:r w:rsidR="0001168B">
        <w:rPr>
          <w:rFonts w:ascii="Times New Roman" w:eastAsia="Times New Roman" w:hAnsi="Times New Roman"/>
          <w:bCs/>
          <w:sz w:val="24"/>
          <w:szCs w:val="24"/>
          <w:lang w:eastAsia="ru-RU"/>
        </w:rPr>
        <w:t xml:space="preserve"> </w:t>
      </w:r>
      <w:r w:rsidR="00F25CC0">
        <w:rPr>
          <w:rFonts w:ascii="Times New Roman" w:eastAsia="Times New Roman" w:hAnsi="Times New Roman"/>
          <w:bCs/>
          <w:sz w:val="24"/>
          <w:szCs w:val="24"/>
          <w:lang w:eastAsia="ru-RU"/>
        </w:rPr>
        <w:t>так и</w:t>
      </w:r>
      <w:r>
        <w:rPr>
          <w:rFonts w:ascii="Times New Roman" w:eastAsia="Times New Roman" w:hAnsi="Times New Roman"/>
          <w:bCs/>
          <w:sz w:val="24"/>
          <w:szCs w:val="24"/>
          <w:lang w:eastAsia="ru-RU"/>
        </w:rPr>
        <w:t xml:space="preserve"> по отдельности. </w:t>
      </w:r>
    </w:p>
    <w:p w:rsidR="00AC2DD0" w:rsidRDefault="00AC2DD0" w:rsidP="00F25CC0">
      <w:pPr>
        <w:spacing w:after="0" w:line="240" w:lineRule="auto"/>
        <w:ind w:firstLine="284"/>
        <w:jc w:val="both"/>
        <w:rPr>
          <w:rFonts w:ascii="Times New Roman" w:eastAsia="Times New Roman" w:hAnsi="Times New Roman"/>
          <w:bCs/>
          <w:sz w:val="24"/>
          <w:szCs w:val="24"/>
          <w:lang w:eastAsia="ru-RU"/>
        </w:rPr>
      </w:pPr>
    </w:p>
    <w:p w:rsidR="00AC2DD0" w:rsidRDefault="00AC2DD0" w:rsidP="00AC2DD0">
      <w:pPr>
        <w:pStyle w:val="2"/>
        <w:spacing w:line="240" w:lineRule="auto"/>
        <w:ind w:left="573" w:hanging="289"/>
        <w:rPr>
          <w:sz w:val="26"/>
          <w:szCs w:val="26"/>
        </w:rPr>
      </w:pPr>
      <w:r>
        <w:rPr>
          <w:sz w:val="26"/>
          <w:szCs w:val="26"/>
        </w:rPr>
        <w:br w:type="page"/>
      </w:r>
      <w:bookmarkStart w:id="81" w:name="_Toc98245491"/>
      <w:r w:rsidRPr="00813CF6">
        <w:rPr>
          <w:sz w:val="26"/>
          <w:szCs w:val="26"/>
        </w:rPr>
        <w:lastRenderedPageBreak/>
        <w:t>3.1</w:t>
      </w:r>
      <w:r>
        <w:rPr>
          <w:sz w:val="26"/>
          <w:szCs w:val="26"/>
        </w:rPr>
        <w:t>9</w:t>
      </w:r>
      <w:r w:rsidRPr="00813CF6">
        <w:rPr>
          <w:sz w:val="26"/>
          <w:szCs w:val="26"/>
        </w:rPr>
        <w:t xml:space="preserve"> Функция</w:t>
      </w:r>
      <w:r>
        <w:rPr>
          <w:sz w:val="26"/>
          <w:szCs w:val="26"/>
        </w:rPr>
        <w:t xml:space="preserve"> «Перевод активных вызовов»</w:t>
      </w:r>
      <w:bookmarkEnd w:id="81"/>
    </w:p>
    <w:p w:rsidR="00AC2DD0" w:rsidRDefault="00AC2DD0" w:rsidP="00AC2DD0">
      <w:pPr>
        <w:spacing w:after="0" w:line="240" w:lineRule="auto"/>
        <w:ind w:firstLine="284"/>
        <w:jc w:val="both"/>
        <w:rPr>
          <w:rFonts w:ascii="Times New Roman" w:hAnsi="Times New Roman"/>
          <w:sz w:val="24"/>
          <w:szCs w:val="24"/>
        </w:rPr>
      </w:pPr>
    </w:p>
    <w:p w:rsidR="00AC2DD0" w:rsidRPr="002A2EBE" w:rsidRDefault="00AC2DD0" w:rsidP="00AC2DD0">
      <w:pPr>
        <w:spacing w:after="0" w:line="240" w:lineRule="auto"/>
        <w:ind w:firstLine="284"/>
        <w:jc w:val="both"/>
        <w:rPr>
          <w:rFonts w:ascii="Times New Roman" w:hAnsi="Times New Roman"/>
          <w:sz w:val="24"/>
          <w:szCs w:val="24"/>
        </w:rPr>
      </w:pPr>
      <w:r w:rsidRPr="002A2EBE">
        <w:rPr>
          <w:rFonts w:ascii="Times New Roman" w:hAnsi="Times New Roman"/>
          <w:sz w:val="24"/>
          <w:szCs w:val="24"/>
        </w:rPr>
        <w:t xml:space="preserve">Рассмотрим алгоритм работы </w:t>
      </w:r>
      <w:r w:rsidRPr="00364B80">
        <w:rPr>
          <w:rFonts w:ascii="Times New Roman" w:hAnsi="Times New Roman"/>
          <w:sz w:val="24"/>
          <w:szCs w:val="24"/>
        </w:rPr>
        <w:t>перевода активных вызовов на</w:t>
      </w:r>
      <w:r w:rsidRPr="002A2EBE">
        <w:rPr>
          <w:rFonts w:ascii="Times New Roman" w:hAnsi="Times New Roman"/>
          <w:sz w:val="24"/>
          <w:szCs w:val="24"/>
        </w:rPr>
        <w:t xml:space="preserve"> следующем примере. На ЦТРС (ЦТРС</w:t>
      </w:r>
      <w:proofErr w:type="gramStart"/>
      <w:r>
        <w:rPr>
          <w:rFonts w:ascii="Times New Roman" w:hAnsi="Times New Roman"/>
          <w:sz w:val="24"/>
          <w:szCs w:val="24"/>
        </w:rPr>
        <w:t>2</w:t>
      </w:r>
      <w:proofErr w:type="gramEnd"/>
      <w:r w:rsidRPr="002A2EBE">
        <w:rPr>
          <w:rFonts w:ascii="Times New Roman" w:hAnsi="Times New Roman"/>
          <w:sz w:val="24"/>
          <w:szCs w:val="24"/>
        </w:rPr>
        <w:t>) настроены кнопки прямого доступа ПД1 и ПД</w:t>
      </w:r>
      <w:r>
        <w:rPr>
          <w:rFonts w:ascii="Times New Roman" w:hAnsi="Times New Roman"/>
          <w:sz w:val="24"/>
          <w:szCs w:val="24"/>
        </w:rPr>
        <w:t>3</w:t>
      </w:r>
      <w:r w:rsidRPr="002A2EBE">
        <w:rPr>
          <w:rFonts w:ascii="Times New Roman" w:hAnsi="Times New Roman"/>
          <w:sz w:val="24"/>
          <w:szCs w:val="24"/>
        </w:rPr>
        <w:t xml:space="preserve"> (ЦТРС1 и ЦТРС</w:t>
      </w:r>
      <w:r>
        <w:rPr>
          <w:rFonts w:ascii="Times New Roman" w:hAnsi="Times New Roman"/>
          <w:sz w:val="24"/>
          <w:szCs w:val="24"/>
        </w:rPr>
        <w:t>3</w:t>
      </w:r>
      <w:r w:rsidRPr="002A2EBE">
        <w:rPr>
          <w:rFonts w:ascii="Times New Roman" w:hAnsi="Times New Roman"/>
          <w:sz w:val="24"/>
          <w:szCs w:val="24"/>
        </w:rPr>
        <w:t xml:space="preserve"> соответственно). Осуществим вызов с ЦТРС</w:t>
      </w:r>
      <w:proofErr w:type="gramStart"/>
      <w:r>
        <w:rPr>
          <w:rFonts w:ascii="Times New Roman" w:hAnsi="Times New Roman"/>
          <w:sz w:val="24"/>
          <w:szCs w:val="24"/>
        </w:rPr>
        <w:t>1</w:t>
      </w:r>
      <w:proofErr w:type="gramEnd"/>
      <w:r w:rsidRPr="002A2EBE">
        <w:rPr>
          <w:rFonts w:ascii="Times New Roman" w:hAnsi="Times New Roman"/>
          <w:sz w:val="24"/>
          <w:szCs w:val="24"/>
        </w:rPr>
        <w:t xml:space="preserve"> на ЦТРС</w:t>
      </w:r>
      <w:r>
        <w:rPr>
          <w:rFonts w:ascii="Times New Roman" w:hAnsi="Times New Roman"/>
          <w:sz w:val="24"/>
          <w:szCs w:val="24"/>
        </w:rPr>
        <w:t>2</w:t>
      </w:r>
      <w:r w:rsidRPr="002A2EBE">
        <w:rPr>
          <w:rFonts w:ascii="Times New Roman" w:hAnsi="Times New Roman"/>
          <w:sz w:val="24"/>
          <w:szCs w:val="24"/>
        </w:rPr>
        <w:t>, но не станем отвечать на него. Таким образом</w:t>
      </w:r>
      <w:r>
        <w:rPr>
          <w:rFonts w:ascii="Times New Roman" w:hAnsi="Times New Roman"/>
          <w:sz w:val="24"/>
          <w:szCs w:val="24"/>
        </w:rPr>
        <w:t>,</w:t>
      </w:r>
      <w:r w:rsidRPr="002A2EBE">
        <w:rPr>
          <w:rFonts w:ascii="Times New Roman" w:hAnsi="Times New Roman"/>
          <w:sz w:val="24"/>
          <w:szCs w:val="24"/>
        </w:rPr>
        <w:t xml:space="preserve"> на ЦТРС</w:t>
      </w:r>
      <w:proofErr w:type="gramStart"/>
      <w:r>
        <w:rPr>
          <w:rFonts w:ascii="Times New Roman" w:hAnsi="Times New Roman"/>
          <w:sz w:val="24"/>
          <w:szCs w:val="24"/>
        </w:rPr>
        <w:t>2</w:t>
      </w:r>
      <w:proofErr w:type="gramEnd"/>
      <w:r w:rsidRPr="002A2EBE">
        <w:rPr>
          <w:rFonts w:ascii="Times New Roman" w:hAnsi="Times New Roman"/>
          <w:sz w:val="24"/>
          <w:szCs w:val="24"/>
        </w:rPr>
        <w:t xml:space="preserve"> будет индицироваться входящий вызов от ЦТРС</w:t>
      </w:r>
      <w:r>
        <w:rPr>
          <w:rFonts w:ascii="Times New Roman" w:hAnsi="Times New Roman"/>
          <w:sz w:val="24"/>
          <w:szCs w:val="24"/>
        </w:rPr>
        <w:t>1</w:t>
      </w:r>
      <w:r w:rsidRPr="002A2EBE">
        <w:rPr>
          <w:rFonts w:ascii="Times New Roman" w:hAnsi="Times New Roman"/>
          <w:sz w:val="24"/>
          <w:szCs w:val="24"/>
        </w:rPr>
        <w:t>, ожидающий ответа.</w:t>
      </w:r>
    </w:p>
    <w:p w:rsidR="00AC2DD0" w:rsidRPr="002A2EBE" w:rsidRDefault="00AC2DD0" w:rsidP="00AC2DD0">
      <w:pPr>
        <w:spacing w:after="0" w:line="240" w:lineRule="auto"/>
        <w:ind w:firstLine="284"/>
        <w:jc w:val="both"/>
        <w:rPr>
          <w:rFonts w:ascii="Times New Roman" w:hAnsi="Times New Roman"/>
          <w:sz w:val="24"/>
          <w:szCs w:val="24"/>
        </w:rPr>
      </w:pPr>
      <w:r w:rsidRPr="002A2EBE">
        <w:rPr>
          <w:rFonts w:ascii="Times New Roman" w:hAnsi="Times New Roman"/>
          <w:sz w:val="24"/>
          <w:szCs w:val="24"/>
        </w:rPr>
        <w:t xml:space="preserve">Теперь, чтобы нам </w:t>
      </w:r>
      <w:r>
        <w:rPr>
          <w:rFonts w:ascii="Times New Roman" w:hAnsi="Times New Roman"/>
          <w:sz w:val="24"/>
          <w:szCs w:val="24"/>
        </w:rPr>
        <w:t>с</w:t>
      </w:r>
      <w:r w:rsidRPr="002A2EBE">
        <w:rPr>
          <w:rFonts w:ascii="Times New Roman" w:hAnsi="Times New Roman"/>
          <w:sz w:val="24"/>
          <w:szCs w:val="24"/>
        </w:rPr>
        <w:t xml:space="preserve"> ЦТРС</w:t>
      </w:r>
      <w:r>
        <w:rPr>
          <w:rFonts w:ascii="Times New Roman" w:hAnsi="Times New Roman"/>
          <w:sz w:val="24"/>
          <w:szCs w:val="24"/>
        </w:rPr>
        <w:t>2пере</w:t>
      </w:r>
      <w:r w:rsidR="00364B80">
        <w:rPr>
          <w:rFonts w:ascii="Times New Roman" w:hAnsi="Times New Roman"/>
          <w:sz w:val="24"/>
          <w:szCs w:val="24"/>
        </w:rPr>
        <w:t>вести</w:t>
      </w:r>
      <w:r>
        <w:rPr>
          <w:rFonts w:ascii="Times New Roman" w:hAnsi="Times New Roman"/>
          <w:sz w:val="24"/>
          <w:szCs w:val="24"/>
        </w:rPr>
        <w:t xml:space="preserve"> входящий неотвеченный вызов на ЦТРС3, </w:t>
      </w:r>
      <w:r w:rsidRPr="002A2EBE">
        <w:rPr>
          <w:rFonts w:ascii="Times New Roman" w:hAnsi="Times New Roman"/>
          <w:sz w:val="24"/>
          <w:szCs w:val="24"/>
        </w:rPr>
        <w:t xml:space="preserve">необходимо воспользоваться функцией </w:t>
      </w:r>
      <w:r w:rsidR="00364B80">
        <w:rPr>
          <w:rFonts w:ascii="Times New Roman" w:hAnsi="Times New Roman"/>
          <w:sz w:val="24"/>
          <w:szCs w:val="24"/>
        </w:rPr>
        <w:t>перевода активных</w:t>
      </w:r>
      <w:r w:rsidRPr="002A2EBE">
        <w:rPr>
          <w:rFonts w:ascii="Times New Roman" w:hAnsi="Times New Roman"/>
          <w:sz w:val="24"/>
          <w:szCs w:val="24"/>
        </w:rPr>
        <w:t xml:space="preserve"> вызов</w:t>
      </w:r>
      <w:r w:rsidR="00364B80">
        <w:rPr>
          <w:rFonts w:ascii="Times New Roman" w:hAnsi="Times New Roman"/>
          <w:sz w:val="24"/>
          <w:szCs w:val="24"/>
        </w:rPr>
        <w:t>ов</w:t>
      </w:r>
      <w:r w:rsidRPr="002A2EBE">
        <w:rPr>
          <w:rFonts w:ascii="Times New Roman" w:hAnsi="Times New Roman"/>
          <w:sz w:val="24"/>
          <w:szCs w:val="24"/>
        </w:rPr>
        <w:t>.</w:t>
      </w:r>
    </w:p>
    <w:p w:rsidR="00AC2DD0" w:rsidRDefault="00AC2DD0" w:rsidP="00AC2DD0">
      <w:pPr>
        <w:spacing w:after="0" w:line="240" w:lineRule="auto"/>
        <w:ind w:firstLine="284"/>
        <w:rPr>
          <w:rFonts w:ascii="Times New Roman" w:hAnsi="Times New Roman"/>
          <w:b/>
          <w:sz w:val="24"/>
          <w:szCs w:val="24"/>
          <w:lang w:eastAsia="ru-RU"/>
        </w:rPr>
      </w:pPr>
    </w:p>
    <w:p w:rsidR="00AC2DD0" w:rsidRDefault="007467A3" w:rsidP="00AC2DD0">
      <w:pPr>
        <w:spacing w:after="0" w:line="240" w:lineRule="auto"/>
        <w:ind w:firstLine="284"/>
        <w:jc w:val="both"/>
        <w:rPr>
          <w:rFonts w:ascii="Times New Roman" w:hAnsi="Times New Roman"/>
          <w:sz w:val="24"/>
          <w:szCs w:val="24"/>
          <w:lang w:eastAsia="ru-RU"/>
        </w:rPr>
      </w:pPr>
      <w:r w:rsidRPr="00A1460B">
        <w:rPr>
          <w:lang w:val="en-US" w:eastAsia="ru-RU"/>
        </w:rPr>
        <w:pict>
          <v:shape id="_x0000_i1079" type="#_x0000_t75" style="width:66.75pt;height:56.25pt">
            <v:imagedata r:id="rId152" o:title="LEMZ362"/>
          </v:shape>
        </w:pict>
      </w:r>
      <w:r w:rsidR="0001168B">
        <w:rPr>
          <w:lang w:eastAsia="ru-RU"/>
        </w:rPr>
        <w:t xml:space="preserve"> </w:t>
      </w:r>
      <w:r w:rsidR="00AC2DD0" w:rsidRPr="00F00534">
        <w:rPr>
          <w:rFonts w:ascii="Times New Roman" w:hAnsi="Times New Roman"/>
          <w:sz w:val="24"/>
          <w:szCs w:val="24"/>
          <w:lang w:eastAsia="ru-RU"/>
        </w:rPr>
        <w:t xml:space="preserve">- </w:t>
      </w:r>
      <w:r w:rsidR="00AC2DD0" w:rsidRPr="00762A9F">
        <w:rPr>
          <w:rFonts w:ascii="Times New Roman" w:hAnsi="Times New Roman"/>
          <w:sz w:val="24"/>
          <w:szCs w:val="24"/>
        </w:rPr>
        <w:t>нажмите к</w:t>
      </w:r>
      <w:r w:rsidR="00AC2DD0">
        <w:rPr>
          <w:rFonts w:ascii="Times New Roman" w:hAnsi="Times New Roman"/>
          <w:sz w:val="24"/>
          <w:szCs w:val="24"/>
        </w:rPr>
        <w:t>нопку</w:t>
      </w:r>
      <w:r w:rsidR="0078665F">
        <w:rPr>
          <w:rFonts w:ascii="Times New Roman" w:hAnsi="Times New Roman"/>
          <w:sz w:val="24"/>
          <w:szCs w:val="24"/>
        </w:rPr>
        <w:t xml:space="preserve"> </w:t>
      </w:r>
      <w:r w:rsidR="00AC2DD0" w:rsidRPr="007330B0">
        <w:rPr>
          <w:rFonts w:ascii="Times New Roman" w:hAnsi="Times New Roman"/>
          <w:sz w:val="24"/>
          <w:szCs w:val="24"/>
        </w:rPr>
        <w:t>«П</w:t>
      </w:r>
      <w:r w:rsidR="00AC2DD0">
        <w:rPr>
          <w:rFonts w:ascii="Times New Roman" w:hAnsi="Times New Roman"/>
          <w:sz w:val="24"/>
          <w:szCs w:val="24"/>
        </w:rPr>
        <w:t>ЕРЕ</w:t>
      </w:r>
      <w:r w:rsidR="00DB2066">
        <w:rPr>
          <w:rFonts w:ascii="Times New Roman" w:hAnsi="Times New Roman"/>
          <w:sz w:val="24"/>
          <w:szCs w:val="24"/>
        </w:rPr>
        <w:t>ВОД</w:t>
      </w:r>
      <w:r w:rsidR="00AC2DD0" w:rsidRPr="007330B0">
        <w:rPr>
          <w:rFonts w:ascii="Times New Roman" w:hAnsi="Times New Roman"/>
          <w:sz w:val="24"/>
          <w:szCs w:val="24"/>
        </w:rPr>
        <w:t>»</w:t>
      </w:r>
      <w:r w:rsidR="00855A40">
        <w:rPr>
          <w:rFonts w:ascii="Times New Roman" w:hAnsi="Times New Roman"/>
          <w:sz w:val="24"/>
          <w:szCs w:val="24"/>
        </w:rPr>
        <w:t xml:space="preserve"> </w:t>
      </w:r>
      <w:r w:rsidR="00AC2DD0" w:rsidRPr="00762A9F">
        <w:rPr>
          <w:rFonts w:ascii="Times New Roman" w:hAnsi="Times New Roman"/>
          <w:sz w:val="24"/>
          <w:szCs w:val="24"/>
        </w:rPr>
        <w:t xml:space="preserve">для </w:t>
      </w:r>
      <w:r w:rsidR="00AC2DD0">
        <w:rPr>
          <w:rFonts w:ascii="Times New Roman" w:hAnsi="Times New Roman"/>
          <w:sz w:val="24"/>
          <w:szCs w:val="24"/>
        </w:rPr>
        <w:t>включения</w:t>
      </w:r>
      <w:r w:rsidR="00AC2DD0" w:rsidRPr="00762A9F">
        <w:rPr>
          <w:rFonts w:ascii="Times New Roman" w:hAnsi="Times New Roman"/>
          <w:sz w:val="24"/>
          <w:szCs w:val="24"/>
        </w:rPr>
        <w:t xml:space="preserve"> функции</w:t>
      </w:r>
      <w:r w:rsidR="00AC2DD0" w:rsidRPr="00F00534">
        <w:rPr>
          <w:rFonts w:ascii="Times New Roman" w:hAnsi="Times New Roman"/>
          <w:sz w:val="24"/>
          <w:szCs w:val="24"/>
          <w:lang w:eastAsia="ru-RU"/>
        </w:rPr>
        <w:t>.</w:t>
      </w:r>
      <w:r w:rsidR="00AC2DD0">
        <w:rPr>
          <w:rFonts w:ascii="Times New Roman" w:hAnsi="Times New Roman"/>
          <w:sz w:val="24"/>
          <w:szCs w:val="24"/>
          <w:lang w:eastAsia="ru-RU"/>
        </w:rPr>
        <w:t xml:space="preserve"> Далее выберите кнопку абонента ГГС, которого собираемся пере</w:t>
      </w:r>
      <w:r w:rsidR="00364B80">
        <w:rPr>
          <w:rFonts w:ascii="Times New Roman" w:hAnsi="Times New Roman"/>
          <w:sz w:val="24"/>
          <w:szCs w:val="24"/>
          <w:lang w:eastAsia="ru-RU"/>
        </w:rPr>
        <w:t>водить</w:t>
      </w:r>
      <w:r w:rsidR="00AC2DD0">
        <w:rPr>
          <w:rFonts w:ascii="Times New Roman" w:hAnsi="Times New Roman"/>
          <w:sz w:val="24"/>
          <w:szCs w:val="24"/>
          <w:lang w:eastAsia="ru-RU"/>
        </w:rPr>
        <w:t>.</w:t>
      </w:r>
    </w:p>
    <w:p w:rsidR="00AC2DD0" w:rsidRPr="00F00534" w:rsidRDefault="00AC2DD0" w:rsidP="00AC2DD0">
      <w:pPr>
        <w:spacing w:after="0" w:line="240" w:lineRule="auto"/>
        <w:ind w:firstLine="284"/>
        <w:jc w:val="both"/>
        <w:rPr>
          <w:rFonts w:ascii="Times New Roman" w:hAnsi="Times New Roman"/>
          <w:sz w:val="24"/>
          <w:szCs w:val="24"/>
          <w:lang w:eastAsia="ru-RU"/>
        </w:rPr>
      </w:pPr>
    </w:p>
    <w:p w:rsidR="00912672" w:rsidRDefault="00912672" w:rsidP="0091267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333500" cy="857250"/>
            <wp:effectExtent l="19050" t="0" r="0" b="0"/>
            <wp:docPr id="331" name="Рисунок 125" descr="LEMZ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5.jpg"/>
                    <pic:cNvPicPr/>
                  </pic:nvPicPr>
                  <pic:blipFill>
                    <a:blip r:embed="rId153"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rPr>
        <w:t xml:space="preserve"> </w:t>
      </w:r>
      <w:r w:rsidRPr="00F67904">
        <w:rPr>
          <w:rFonts w:ascii="Times New Roman" w:hAnsi="Times New Roman"/>
          <w:sz w:val="24"/>
          <w:szCs w:val="24"/>
        </w:rPr>
        <w:t xml:space="preserve">- выбор абонента ГГС, который ожидает ответа на вызов. Кнопка </w:t>
      </w:r>
      <w:r>
        <w:rPr>
          <w:rFonts w:ascii="Times New Roman" w:hAnsi="Times New Roman"/>
          <w:sz w:val="24"/>
          <w:szCs w:val="24"/>
        </w:rPr>
        <w:t xml:space="preserve"> </w:t>
      </w:r>
      <w:r w:rsidRPr="00F67904">
        <w:rPr>
          <w:rFonts w:ascii="Times New Roman" w:hAnsi="Times New Roman"/>
          <w:sz w:val="24"/>
          <w:szCs w:val="24"/>
        </w:rPr>
        <w:t>ПД</w:t>
      </w:r>
      <w:r>
        <w:rPr>
          <w:rFonts w:ascii="Times New Roman" w:hAnsi="Times New Roman"/>
          <w:sz w:val="24"/>
          <w:szCs w:val="24"/>
        </w:rPr>
        <w:t xml:space="preserve"> </w:t>
      </w:r>
      <w:r w:rsidRPr="00F67904">
        <w:rPr>
          <w:rFonts w:ascii="Times New Roman" w:hAnsi="Times New Roman"/>
          <w:sz w:val="24"/>
          <w:szCs w:val="24"/>
        </w:rPr>
        <w:t xml:space="preserve">1 мигает </w:t>
      </w:r>
      <w:r>
        <w:rPr>
          <w:rFonts w:ascii="Times New Roman" w:hAnsi="Times New Roman"/>
          <w:sz w:val="24"/>
          <w:szCs w:val="24"/>
        </w:rPr>
        <w:t>«</w:t>
      </w:r>
      <w:proofErr w:type="gramStart"/>
      <w:r>
        <w:rPr>
          <w:rFonts w:ascii="Times New Roman" w:hAnsi="Times New Roman"/>
          <w:sz w:val="24"/>
          <w:szCs w:val="24"/>
        </w:rPr>
        <w:t>синим</w:t>
      </w:r>
      <w:proofErr w:type="gramEnd"/>
      <w:r>
        <w:rPr>
          <w:rFonts w:ascii="Times New Roman" w:hAnsi="Times New Roman"/>
          <w:sz w:val="24"/>
          <w:szCs w:val="24"/>
        </w:rPr>
        <w:t>/зеленым»</w:t>
      </w:r>
      <w:r w:rsidRPr="00F67904">
        <w:rPr>
          <w:rFonts w:ascii="Times New Roman" w:hAnsi="Times New Roman"/>
          <w:sz w:val="24"/>
          <w:szCs w:val="24"/>
        </w:rPr>
        <w:t xml:space="preserve"> цветом.</w:t>
      </w:r>
    </w:p>
    <w:p w:rsidR="00912672" w:rsidRDefault="00912672" w:rsidP="00912672">
      <w:pPr>
        <w:spacing w:after="0" w:line="240" w:lineRule="auto"/>
        <w:ind w:firstLine="284"/>
        <w:jc w:val="both"/>
        <w:rPr>
          <w:rFonts w:ascii="Times New Roman" w:hAnsi="Times New Roman"/>
          <w:sz w:val="24"/>
          <w:szCs w:val="24"/>
        </w:rPr>
      </w:pPr>
    </w:p>
    <w:p w:rsidR="00912672" w:rsidRDefault="00912672" w:rsidP="0091267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333500" cy="857250"/>
            <wp:effectExtent l="19050" t="0" r="0" b="0"/>
            <wp:docPr id="332" name="Рисунок 124" descr="LEMZ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4.jpg"/>
                    <pic:cNvPicPr/>
                  </pic:nvPicPr>
                  <pic:blipFill>
                    <a:blip r:embed="rId154"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rPr>
        <w:t xml:space="preserve"> - абонент ГГС выбран для перевода, кнопка ПД 1 выделяется пунктиром.</w:t>
      </w:r>
    </w:p>
    <w:p w:rsidR="00912672" w:rsidRDefault="00912672" w:rsidP="00912672">
      <w:pPr>
        <w:spacing w:after="0" w:line="240" w:lineRule="auto"/>
        <w:ind w:firstLine="284"/>
        <w:jc w:val="both"/>
        <w:rPr>
          <w:sz w:val="26"/>
          <w:szCs w:val="26"/>
        </w:rPr>
      </w:pPr>
    </w:p>
    <w:p w:rsidR="00912672" w:rsidRDefault="00912672" w:rsidP="0091267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333500" cy="857250"/>
            <wp:effectExtent l="19050" t="0" r="0" b="0"/>
            <wp:docPr id="333" name="Рисунок 126" descr="LEMZ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6.jpg"/>
                    <pic:cNvPicPr/>
                  </pic:nvPicPr>
                  <pic:blipFill>
                    <a:blip r:embed="rId155" cstate="print"/>
                    <a:stretch>
                      <a:fillRect/>
                    </a:stretch>
                  </pic:blipFill>
                  <pic:spPr>
                    <a:xfrm>
                      <a:off x="0" y="0"/>
                      <a:ext cx="1333500" cy="857250"/>
                    </a:xfrm>
                    <a:prstGeom prst="rect">
                      <a:avLst/>
                    </a:prstGeom>
                  </pic:spPr>
                </pic:pic>
              </a:graphicData>
            </a:graphic>
          </wp:inline>
        </w:drawing>
      </w:r>
      <w:r w:rsidRPr="00F67904">
        <w:rPr>
          <w:rFonts w:ascii="Times New Roman" w:hAnsi="Times New Roman"/>
          <w:sz w:val="24"/>
          <w:szCs w:val="24"/>
        </w:rPr>
        <w:t xml:space="preserve"> - выбор абонента ГГС на кого переводим входящий вызов. Вызов переводится на выбранного абонента, кнопка ПЕРЕ</w:t>
      </w:r>
      <w:r>
        <w:rPr>
          <w:rFonts w:ascii="Times New Roman" w:hAnsi="Times New Roman"/>
          <w:sz w:val="24"/>
          <w:szCs w:val="24"/>
        </w:rPr>
        <w:t>ВОД</w:t>
      </w:r>
      <w:r w:rsidRPr="00F67904">
        <w:rPr>
          <w:rFonts w:ascii="Times New Roman" w:hAnsi="Times New Roman"/>
          <w:sz w:val="24"/>
          <w:szCs w:val="24"/>
        </w:rPr>
        <w:t xml:space="preserve"> деактивируется.</w:t>
      </w:r>
    </w:p>
    <w:p w:rsidR="00912672" w:rsidRDefault="00912672" w:rsidP="00912672">
      <w:pPr>
        <w:spacing w:after="0" w:line="240" w:lineRule="auto"/>
        <w:ind w:firstLine="284"/>
        <w:rPr>
          <w:lang w:eastAsia="ru-RU"/>
        </w:rPr>
      </w:pPr>
    </w:p>
    <w:p w:rsidR="00912672" w:rsidRPr="00103482" w:rsidRDefault="00912672" w:rsidP="00912672">
      <w:pPr>
        <w:spacing w:after="0" w:line="240" w:lineRule="auto"/>
        <w:ind w:firstLine="284"/>
        <w:jc w:val="both"/>
        <w:rPr>
          <w:rFonts w:ascii="Times New Roman" w:hAnsi="Times New Roman"/>
          <w:sz w:val="24"/>
          <w:szCs w:val="24"/>
        </w:rPr>
      </w:pPr>
      <w:r>
        <w:rPr>
          <w:noProof/>
          <w:sz w:val="26"/>
          <w:szCs w:val="26"/>
          <w:lang w:eastAsia="ru-RU"/>
        </w:rPr>
        <w:drawing>
          <wp:inline distT="0" distB="0" distL="0" distR="0">
            <wp:extent cx="1333500" cy="857250"/>
            <wp:effectExtent l="19050" t="0" r="0" b="0"/>
            <wp:docPr id="334" name="Рисунок 123" descr="LEMZ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3.jpg"/>
                    <pic:cNvPicPr/>
                  </pic:nvPicPr>
                  <pic:blipFill>
                    <a:blip r:embed="rId156" cstate="print"/>
                    <a:stretch>
                      <a:fillRect/>
                    </a:stretch>
                  </pic:blipFill>
                  <pic:spPr>
                    <a:xfrm>
                      <a:off x="0" y="0"/>
                      <a:ext cx="1333500" cy="857250"/>
                    </a:xfrm>
                    <a:prstGeom prst="rect">
                      <a:avLst/>
                    </a:prstGeom>
                  </pic:spPr>
                </pic:pic>
              </a:graphicData>
            </a:graphic>
          </wp:inline>
        </w:drawing>
      </w:r>
      <w:r>
        <w:rPr>
          <w:sz w:val="26"/>
          <w:szCs w:val="26"/>
        </w:rPr>
        <w:t xml:space="preserve"> </w:t>
      </w:r>
      <w:r>
        <w:rPr>
          <w:rFonts w:ascii="Times New Roman" w:hAnsi="Times New Roman"/>
          <w:sz w:val="24"/>
          <w:szCs w:val="24"/>
        </w:rPr>
        <w:t>- переведенный вызов</w:t>
      </w:r>
      <w:r w:rsidRPr="00A73720">
        <w:rPr>
          <w:rFonts w:ascii="Times New Roman" w:hAnsi="Times New Roman"/>
          <w:sz w:val="24"/>
          <w:szCs w:val="24"/>
        </w:rPr>
        <w:t xml:space="preserve"> принят</w:t>
      </w:r>
      <w:r>
        <w:rPr>
          <w:rFonts w:ascii="Times New Roman" w:hAnsi="Times New Roman"/>
          <w:sz w:val="24"/>
          <w:szCs w:val="24"/>
        </w:rPr>
        <w:t xml:space="preserve"> на ЦТРС3, </w:t>
      </w:r>
      <w:r w:rsidRPr="00A73720">
        <w:rPr>
          <w:rFonts w:ascii="Times New Roman" w:hAnsi="Times New Roman"/>
          <w:sz w:val="24"/>
          <w:szCs w:val="24"/>
        </w:rPr>
        <w:t>с индикацией</w:t>
      </w:r>
      <w:r>
        <w:rPr>
          <w:rFonts w:ascii="Times New Roman" w:hAnsi="Times New Roman"/>
          <w:sz w:val="24"/>
          <w:szCs w:val="24"/>
        </w:rPr>
        <w:t xml:space="preserve"> того, что этот вызов был </w:t>
      </w:r>
      <w:r w:rsidRPr="00577CF4">
        <w:rPr>
          <w:rFonts w:ascii="Times New Roman" w:hAnsi="Times New Roman"/>
          <w:sz w:val="24"/>
          <w:szCs w:val="24"/>
        </w:rPr>
        <w:t>пере</w:t>
      </w:r>
      <w:r>
        <w:rPr>
          <w:rFonts w:ascii="Times New Roman" w:hAnsi="Times New Roman"/>
          <w:sz w:val="24"/>
          <w:szCs w:val="24"/>
        </w:rPr>
        <w:t>веден</w:t>
      </w:r>
      <w:r w:rsidRPr="00577CF4">
        <w:rPr>
          <w:rFonts w:ascii="Times New Roman" w:hAnsi="Times New Roman"/>
          <w:sz w:val="24"/>
          <w:szCs w:val="24"/>
        </w:rPr>
        <w:t xml:space="preserve"> с ЦТРС</w:t>
      </w:r>
      <w:proofErr w:type="gramStart"/>
      <w:r>
        <w:rPr>
          <w:rFonts w:ascii="Times New Roman" w:hAnsi="Times New Roman"/>
          <w:sz w:val="24"/>
          <w:szCs w:val="24"/>
        </w:rPr>
        <w:t>2</w:t>
      </w:r>
      <w:proofErr w:type="gramEnd"/>
      <w:r w:rsidRPr="00577CF4">
        <w:rPr>
          <w:rFonts w:ascii="Times New Roman" w:hAnsi="Times New Roman"/>
          <w:sz w:val="24"/>
          <w:szCs w:val="24"/>
        </w:rPr>
        <w:t xml:space="preserve"> (кнопк</w:t>
      </w:r>
      <w:r>
        <w:rPr>
          <w:rFonts w:ascii="Times New Roman" w:hAnsi="Times New Roman"/>
          <w:sz w:val="24"/>
          <w:szCs w:val="24"/>
        </w:rPr>
        <w:t>а</w:t>
      </w:r>
      <w:r w:rsidRPr="00577CF4">
        <w:rPr>
          <w:rFonts w:ascii="Times New Roman" w:hAnsi="Times New Roman"/>
          <w:sz w:val="24"/>
          <w:szCs w:val="24"/>
        </w:rPr>
        <w:t xml:space="preserve"> ПД</w:t>
      </w:r>
      <w:r>
        <w:rPr>
          <w:rFonts w:ascii="Times New Roman" w:hAnsi="Times New Roman"/>
          <w:sz w:val="24"/>
          <w:szCs w:val="24"/>
        </w:rPr>
        <w:t xml:space="preserve"> 2</w:t>
      </w:r>
      <w:r w:rsidRPr="00577CF4">
        <w:rPr>
          <w:rFonts w:ascii="Times New Roman" w:hAnsi="Times New Roman"/>
          <w:sz w:val="24"/>
          <w:szCs w:val="24"/>
        </w:rPr>
        <w:t>)</w:t>
      </w:r>
      <w:r>
        <w:rPr>
          <w:rFonts w:ascii="Times New Roman" w:hAnsi="Times New Roman"/>
          <w:sz w:val="24"/>
          <w:szCs w:val="24"/>
        </w:rPr>
        <w:t>.</w:t>
      </w:r>
    </w:p>
    <w:p w:rsidR="00AC2DD0" w:rsidRPr="00AC2DD0" w:rsidRDefault="00AC2DD0" w:rsidP="00AC2DD0">
      <w:pPr>
        <w:rPr>
          <w:lang w:eastAsia="ru-RU"/>
        </w:rPr>
      </w:pPr>
    </w:p>
    <w:p w:rsidR="009C74F2" w:rsidRDefault="00E03271" w:rsidP="009C74F2">
      <w:pPr>
        <w:pStyle w:val="2"/>
        <w:spacing w:line="240" w:lineRule="auto"/>
        <w:ind w:left="573" w:hanging="289"/>
        <w:rPr>
          <w:sz w:val="26"/>
          <w:szCs w:val="26"/>
        </w:rPr>
      </w:pPr>
      <w:r>
        <w:br w:type="page"/>
      </w:r>
      <w:bookmarkStart w:id="82" w:name="_GoBack"/>
      <w:bookmarkStart w:id="83" w:name="_Toc98245492"/>
      <w:bookmarkEnd w:id="82"/>
      <w:r w:rsidR="009C74F2">
        <w:rPr>
          <w:sz w:val="26"/>
          <w:szCs w:val="26"/>
        </w:rPr>
        <w:lastRenderedPageBreak/>
        <w:t>3.20</w:t>
      </w:r>
      <w:r w:rsidR="009C74F2" w:rsidRPr="00813CF6">
        <w:rPr>
          <w:sz w:val="26"/>
          <w:szCs w:val="26"/>
        </w:rPr>
        <w:t xml:space="preserve"> Функция</w:t>
      </w:r>
      <w:r w:rsidR="009C74F2">
        <w:rPr>
          <w:sz w:val="26"/>
          <w:szCs w:val="26"/>
        </w:rPr>
        <w:t xml:space="preserve"> «Приоритетный вызов»</w:t>
      </w:r>
      <w:bookmarkEnd w:id="83"/>
    </w:p>
    <w:p w:rsidR="009C74F2" w:rsidRDefault="009C74F2" w:rsidP="007654FF">
      <w:pPr>
        <w:spacing w:after="0" w:line="240" w:lineRule="auto"/>
        <w:rPr>
          <w:lang w:eastAsia="ru-RU"/>
        </w:rPr>
      </w:pPr>
    </w:p>
    <w:p w:rsidR="00042B9E" w:rsidRPr="004D16F5" w:rsidRDefault="007654FF" w:rsidP="00042B9E">
      <w:pPr>
        <w:spacing w:after="0" w:line="240" w:lineRule="auto"/>
        <w:ind w:firstLine="284"/>
        <w:jc w:val="both"/>
        <w:rPr>
          <w:rFonts w:ascii="Times New Roman" w:hAnsi="Times New Roman"/>
          <w:sz w:val="24"/>
          <w:szCs w:val="24"/>
        </w:rPr>
      </w:pPr>
      <w:r>
        <w:rPr>
          <w:rFonts w:ascii="Times New Roman" w:hAnsi="Times New Roman"/>
          <w:sz w:val="24"/>
          <w:szCs w:val="24"/>
        </w:rPr>
        <w:t>Функция «Приоритетный вызов» аналогична функции «Вторжение». Отличи</w:t>
      </w:r>
      <w:r w:rsidR="00042B9E">
        <w:rPr>
          <w:rFonts w:ascii="Times New Roman" w:hAnsi="Times New Roman"/>
          <w:sz w:val="24"/>
          <w:szCs w:val="24"/>
        </w:rPr>
        <w:t>тельной особенностью</w:t>
      </w:r>
      <w:r>
        <w:rPr>
          <w:rFonts w:ascii="Times New Roman" w:hAnsi="Times New Roman"/>
          <w:sz w:val="24"/>
          <w:szCs w:val="24"/>
        </w:rPr>
        <w:t xml:space="preserve"> является возможность </w:t>
      </w:r>
      <w:r w:rsidRPr="009C74F2">
        <w:rPr>
          <w:rFonts w:ascii="Times New Roman" w:hAnsi="Times New Roman"/>
          <w:sz w:val="24"/>
          <w:szCs w:val="24"/>
        </w:rPr>
        <w:t>оператор</w:t>
      </w:r>
      <w:r>
        <w:rPr>
          <w:rFonts w:ascii="Times New Roman" w:hAnsi="Times New Roman"/>
          <w:sz w:val="24"/>
          <w:szCs w:val="24"/>
        </w:rPr>
        <w:t>а с</w:t>
      </w:r>
      <w:r w:rsidR="009C74F2" w:rsidRPr="009C74F2">
        <w:rPr>
          <w:rFonts w:ascii="Times New Roman" w:hAnsi="Times New Roman"/>
          <w:sz w:val="24"/>
          <w:szCs w:val="24"/>
        </w:rPr>
        <w:t xml:space="preserve"> помощью функциональной кнопки </w:t>
      </w:r>
      <w:r>
        <w:rPr>
          <w:rFonts w:ascii="Times New Roman" w:hAnsi="Times New Roman"/>
          <w:sz w:val="24"/>
          <w:szCs w:val="24"/>
        </w:rPr>
        <w:t>«ПРИО»</w:t>
      </w:r>
      <w:r w:rsidR="009C74F2" w:rsidRPr="009C74F2">
        <w:rPr>
          <w:rFonts w:ascii="Times New Roman" w:hAnsi="Times New Roman"/>
          <w:sz w:val="24"/>
          <w:szCs w:val="24"/>
        </w:rPr>
        <w:t xml:space="preserve"> перебивать занятость </w:t>
      </w:r>
      <w:r w:rsidRPr="009C74F2">
        <w:rPr>
          <w:rFonts w:ascii="Times New Roman" w:hAnsi="Times New Roman"/>
          <w:sz w:val="24"/>
          <w:szCs w:val="24"/>
        </w:rPr>
        <w:t xml:space="preserve">внутреннего или внешнего </w:t>
      </w:r>
      <w:r w:rsidR="009C74F2" w:rsidRPr="009C74F2">
        <w:rPr>
          <w:rFonts w:ascii="Times New Roman" w:hAnsi="Times New Roman"/>
          <w:sz w:val="24"/>
          <w:szCs w:val="24"/>
        </w:rPr>
        <w:t>абонента путем разрыва соединения нужного занятого абонента, и осуществить звонок этому абоненту.</w:t>
      </w:r>
      <w:r>
        <w:rPr>
          <w:rFonts w:ascii="Times New Roman" w:hAnsi="Times New Roman"/>
          <w:sz w:val="24"/>
          <w:szCs w:val="24"/>
        </w:rPr>
        <w:t xml:space="preserve"> Также в от</w:t>
      </w:r>
      <w:r w:rsidR="00042B9E">
        <w:rPr>
          <w:rFonts w:ascii="Times New Roman" w:hAnsi="Times New Roman"/>
          <w:sz w:val="24"/>
          <w:szCs w:val="24"/>
        </w:rPr>
        <w:t>личие</w:t>
      </w:r>
      <w:r>
        <w:rPr>
          <w:rFonts w:ascii="Times New Roman" w:hAnsi="Times New Roman"/>
          <w:sz w:val="24"/>
          <w:szCs w:val="24"/>
        </w:rPr>
        <w:t xml:space="preserve"> от вторжения, вызов может быть как симплексным, так и дуплексным.</w:t>
      </w:r>
    </w:p>
    <w:p w:rsidR="00937E3C" w:rsidRPr="00937E3C" w:rsidRDefault="00937E3C" w:rsidP="00937E3C">
      <w:pPr>
        <w:spacing w:after="0" w:line="240" w:lineRule="auto"/>
        <w:ind w:firstLine="284"/>
        <w:jc w:val="both"/>
        <w:rPr>
          <w:rFonts w:ascii="Times New Roman" w:hAnsi="Times New Roman"/>
          <w:sz w:val="24"/>
          <w:szCs w:val="24"/>
        </w:rPr>
      </w:pPr>
      <w:r w:rsidRPr="00937E3C">
        <w:rPr>
          <w:rFonts w:ascii="Times New Roman" w:hAnsi="Times New Roman"/>
          <w:sz w:val="24"/>
          <w:szCs w:val="24"/>
        </w:rPr>
        <w:t>При входящем дуплексном приоритетном вызове индикация на кнопке прямого вызова будет подсвечиваться  попеременно «</w:t>
      </w:r>
      <w:proofErr w:type="gramStart"/>
      <w:r w:rsidRPr="00937E3C">
        <w:rPr>
          <w:rFonts w:ascii="Times New Roman" w:hAnsi="Times New Roman"/>
          <w:sz w:val="24"/>
          <w:szCs w:val="24"/>
        </w:rPr>
        <w:t>красным</w:t>
      </w:r>
      <w:proofErr w:type="gramEnd"/>
      <w:r w:rsidRPr="00937E3C">
        <w:rPr>
          <w:rFonts w:ascii="Times New Roman" w:hAnsi="Times New Roman"/>
          <w:sz w:val="24"/>
          <w:szCs w:val="24"/>
        </w:rPr>
        <w:t>/синим» цветом.</w:t>
      </w:r>
    </w:p>
    <w:p w:rsidR="004D16F5" w:rsidRPr="004D16F5" w:rsidRDefault="004D16F5" w:rsidP="00042B9E">
      <w:pPr>
        <w:spacing w:after="0" w:line="240" w:lineRule="auto"/>
        <w:ind w:firstLine="284"/>
        <w:jc w:val="both"/>
        <w:rPr>
          <w:rFonts w:ascii="Times New Roman" w:hAnsi="Times New Roman"/>
          <w:sz w:val="24"/>
          <w:szCs w:val="24"/>
        </w:rPr>
      </w:pPr>
      <w:r w:rsidRPr="00937E3C">
        <w:rPr>
          <w:rFonts w:ascii="Times New Roman" w:hAnsi="Times New Roman"/>
          <w:sz w:val="24"/>
          <w:szCs w:val="24"/>
        </w:rPr>
        <w:t>Функция «Приоритетный вызов» пробивается функцией «Вторжение</w:t>
      </w:r>
      <w:r w:rsidRPr="006954D9">
        <w:rPr>
          <w:rFonts w:ascii="Times New Roman" w:hAnsi="Times New Roman"/>
          <w:sz w:val="24"/>
          <w:szCs w:val="24"/>
        </w:rPr>
        <w:t>», т.е. вторжение имеет больший приоритет.</w:t>
      </w:r>
    </w:p>
    <w:p w:rsidR="007654FF" w:rsidRDefault="009C74F2" w:rsidP="00042B9E">
      <w:pPr>
        <w:spacing w:after="0" w:line="240" w:lineRule="auto"/>
        <w:ind w:firstLine="284"/>
        <w:jc w:val="both"/>
        <w:rPr>
          <w:rFonts w:ascii="Times New Roman" w:hAnsi="Times New Roman"/>
          <w:sz w:val="24"/>
          <w:szCs w:val="24"/>
        </w:rPr>
      </w:pPr>
      <w:r w:rsidRPr="009C74F2">
        <w:rPr>
          <w:rFonts w:ascii="Times New Roman" w:hAnsi="Times New Roman"/>
          <w:sz w:val="24"/>
          <w:szCs w:val="24"/>
        </w:rPr>
        <w:br/>
      </w:r>
      <w:r w:rsidRPr="009C74F2">
        <w:rPr>
          <w:rFonts w:ascii="Times New Roman" w:hAnsi="Times New Roman"/>
          <w:sz w:val="24"/>
          <w:szCs w:val="24"/>
        </w:rPr>
        <w:br/>
      </w:r>
      <w:r w:rsidR="007467A3" w:rsidRPr="00A1460B">
        <w:rPr>
          <w:rFonts w:ascii="Times New Roman" w:hAnsi="Times New Roman"/>
          <w:sz w:val="24"/>
          <w:szCs w:val="24"/>
        </w:rPr>
        <w:pict>
          <v:shape id="_x0000_i1080" type="#_x0000_t75" style="width:66.75pt;height:56.25pt">
            <v:imagedata r:id="rId157" o:title="LEMZ169"/>
          </v:shape>
        </w:pict>
      </w:r>
      <w:r w:rsidR="007654FF">
        <w:rPr>
          <w:rFonts w:ascii="Times New Roman" w:hAnsi="Times New Roman"/>
          <w:sz w:val="24"/>
          <w:szCs w:val="24"/>
        </w:rPr>
        <w:t xml:space="preserve"> - </w:t>
      </w:r>
      <w:r w:rsidR="007654FF" w:rsidRPr="007654FF">
        <w:rPr>
          <w:rFonts w:ascii="Times New Roman" w:hAnsi="Times New Roman"/>
          <w:sz w:val="24"/>
          <w:szCs w:val="24"/>
        </w:rPr>
        <w:t xml:space="preserve">кнопка включения режима </w:t>
      </w:r>
      <w:r w:rsidR="007654FF">
        <w:rPr>
          <w:rFonts w:ascii="Times New Roman" w:hAnsi="Times New Roman"/>
          <w:sz w:val="24"/>
          <w:szCs w:val="24"/>
        </w:rPr>
        <w:t>приоритетного вызова</w:t>
      </w:r>
      <w:r w:rsidR="007654FF" w:rsidRPr="007654FF">
        <w:rPr>
          <w:rFonts w:ascii="Times New Roman" w:hAnsi="Times New Roman"/>
          <w:sz w:val="24"/>
          <w:szCs w:val="24"/>
        </w:rPr>
        <w:t>.</w:t>
      </w:r>
    </w:p>
    <w:p w:rsidR="007654FF" w:rsidRDefault="007654FF" w:rsidP="009C74F2">
      <w:pPr>
        <w:spacing w:after="0" w:line="240" w:lineRule="auto"/>
        <w:rPr>
          <w:rFonts w:ascii="Times New Roman" w:hAnsi="Times New Roman"/>
          <w:sz w:val="24"/>
          <w:szCs w:val="24"/>
        </w:rPr>
      </w:pPr>
    </w:p>
    <w:p w:rsidR="007654FF" w:rsidRDefault="007467A3" w:rsidP="009C74F2">
      <w:pPr>
        <w:spacing w:after="0" w:line="240" w:lineRule="auto"/>
        <w:rPr>
          <w:rFonts w:ascii="Times New Roman" w:hAnsi="Times New Roman"/>
          <w:sz w:val="24"/>
          <w:szCs w:val="24"/>
        </w:rPr>
      </w:pPr>
      <w:r w:rsidRPr="00A1460B">
        <w:rPr>
          <w:rFonts w:ascii="Times New Roman" w:hAnsi="Times New Roman"/>
          <w:sz w:val="24"/>
          <w:szCs w:val="24"/>
        </w:rPr>
        <w:pict>
          <v:shape id="_x0000_i1081" type="#_x0000_t75" style="width:66.75pt;height:56.25pt">
            <v:imagedata r:id="rId158" o:title="LEMZ170"/>
          </v:shape>
        </w:pict>
      </w:r>
      <w:r w:rsidR="00A94ECD">
        <w:rPr>
          <w:rFonts w:ascii="Times New Roman" w:hAnsi="Times New Roman"/>
          <w:sz w:val="24"/>
          <w:szCs w:val="24"/>
        </w:rPr>
        <w:t xml:space="preserve"> </w:t>
      </w:r>
      <w:r w:rsidR="007654FF" w:rsidRPr="007654FF">
        <w:rPr>
          <w:rFonts w:ascii="Times New Roman" w:hAnsi="Times New Roman"/>
          <w:sz w:val="24"/>
          <w:szCs w:val="24"/>
        </w:rPr>
        <w:t xml:space="preserve">- режим включения </w:t>
      </w:r>
      <w:r w:rsidR="007654FF">
        <w:rPr>
          <w:rFonts w:ascii="Times New Roman" w:hAnsi="Times New Roman"/>
          <w:sz w:val="24"/>
          <w:szCs w:val="24"/>
        </w:rPr>
        <w:t>приоритетного вызова</w:t>
      </w:r>
      <w:r w:rsidR="007654FF" w:rsidRPr="007654FF">
        <w:rPr>
          <w:rFonts w:ascii="Times New Roman" w:hAnsi="Times New Roman"/>
          <w:sz w:val="24"/>
          <w:szCs w:val="24"/>
        </w:rPr>
        <w:t xml:space="preserve"> активизирован</w:t>
      </w:r>
      <w:r w:rsidR="007654FF">
        <w:rPr>
          <w:rFonts w:ascii="Times New Roman" w:hAnsi="Times New Roman"/>
          <w:sz w:val="24"/>
          <w:szCs w:val="24"/>
        </w:rPr>
        <w:t>.</w:t>
      </w:r>
    </w:p>
    <w:p w:rsidR="007654FF" w:rsidRDefault="007654FF" w:rsidP="009C74F2">
      <w:pPr>
        <w:spacing w:after="0" w:line="240" w:lineRule="auto"/>
        <w:rPr>
          <w:rFonts w:ascii="Times New Roman" w:hAnsi="Times New Roman"/>
          <w:sz w:val="24"/>
          <w:szCs w:val="24"/>
        </w:rPr>
      </w:pPr>
    </w:p>
    <w:p w:rsidR="007654FF" w:rsidRDefault="007654FF" w:rsidP="009C74F2">
      <w:pPr>
        <w:spacing w:after="0" w:line="240" w:lineRule="auto"/>
        <w:rPr>
          <w:rFonts w:ascii="Times New Roman" w:hAnsi="Times New Roman"/>
          <w:sz w:val="24"/>
          <w:szCs w:val="24"/>
        </w:rPr>
      </w:pPr>
    </w:p>
    <w:p w:rsidR="007654FF" w:rsidRPr="00F375A4" w:rsidRDefault="009C74F2" w:rsidP="007654FF">
      <w:pPr>
        <w:pStyle w:val="ac"/>
        <w:spacing w:before="0" w:beforeAutospacing="0" w:after="0"/>
        <w:ind w:firstLine="284"/>
        <w:jc w:val="both"/>
        <w:rPr>
          <w:rFonts w:eastAsia="Calibri"/>
          <w:bCs/>
          <w:color w:val="auto"/>
          <w:lang w:eastAsia="en-US"/>
        </w:rPr>
      </w:pPr>
      <w:r w:rsidRPr="009C74F2">
        <w:br/>
      </w:r>
    </w:p>
    <w:p w:rsidR="007B2260" w:rsidRDefault="007B2260" w:rsidP="007B2260">
      <w:pPr>
        <w:pStyle w:val="2"/>
        <w:spacing w:line="240" w:lineRule="auto"/>
        <w:ind w:left="573" w:hanging="289"/>
        <w:rPr>
          <w:sz w:val="26"/>
          <w:szCs w:val="26"/>
        </w:rPr>
      </w:pPr>
      <w:r>
        <w:rPr>
          <w:rFonts w:eastAsia="Calibri"/>
          <w:bCs w:val="0"/>
          <w:lang w:eastAsia="en-US"/>
        </w:rPr>
        <w:br w:type="page"/>
      </w:r>
      <w:bookmarkStart w:id="84" w:name="_Toc98245493"/>
      <w:r>
        <w:rPr>
          <w:sz w:val="26"/>
          <w:szCs w:val="26"/>
        </w:rPr>
        <w:lastRenderedPageBreak/>
        <w:t>3.21</w:t>
      </w:r>
      <w:r w:rsidRPr="00813CF6">
        <w:rPr>
          <w:sz w:val="26"/>
          <w:szCs w:val="26"/>
        </w:rPr>
        <w:t xml:space="preserve"> Функция</w:t>
      </w:r>
      <w:r>
        <w:rPr>
          <w:sz w:val="26"/>
          <w:szCs w:val="26"/>
        </w:rPr>
        <w:t xml:space="preserve"> «Выборочная переадресация </w:t>
      </w:r>
      <w:r w:rsidR="00EE65B2">
        <w:rPr>
          <w:sz w:val="26"/>
          <w:szCs w:val="26"/>
        </w:rPr>
        <w:t>вызовов</w:t>
      </w:r>
      <w:r>
        <w:rPr>
          <w:sz w:val="26"/>
          <w:szCs w:val="26"/>
        </w:rPr>
        <w:t>»</w:t>
      </w:r>
      <w:bookmarkEnd w:id="84"/>
    </w:p>
    <w:p w:rsidR="007654FF" w:rsidRDefault="007654FF" w:rsidP="007654FF">
      <w:pPr>
        <w:pStyle w:val="ac"/>
        <w:spacing w:before="0" w:beforeAutospacing="0" w:after="0"/>
        <w:ind w:firstLine="284"/>
        <w:jc w:val="both"/>
        <w:rPr>
          <w:rFonts w:eastAsia="Calibri"/>
          <w:bCs/>
          <w:color w:val="auto"/>
          <w:lang w:eastAsia="en-US"/>
        </w:rPr>
      </w:pPr>
    </w:p>
    <w:p w:rsidR="00E43476" w:rsidRPr="00E90283" w:rsidRDefault="00E90283" w:rsidP="00E90283">
      <w:pPr>
        <w:spacing w:after="0" w:line="240" w:lineRule="auto"/>
        <w:ind w:firstLine="284"/>
        <w:jc w:val="both"/>
        <w:rPr>
          <w:rFonts w:ascii="Times New Roman" w:hAnsi="Times New Roman"/>
          <w:sz w:val="24"/>
          <w:szCs w:val="24"/>
          <w:lang w:eastAsia="ru-RU"/>
        </w:rPr>
      </w:pPr>
      <w:r w:rsidRPr="00E90283">
        <w:rPr>
          <w:rFonts w:ascii="Times New Roman" w:hAnsi="Times New Roman"/>
          <w:sz w:val="24"/>
          <w:szCs w:val="24"/>
          <w:lang w:eastAsia="ru-RU"/>
        </w:rPr>
        <w:t xml:space="preserve">Выборочная переадресация, в отличие от </w:t>
      </w:r>
      <w:proofErr w:type="gramStart"/>
      <w:r w:rsidRPr="00E90283">
        <w:rPr>
          <w:rFonts w:ascii="Times New Roman" w:hAnsi="Times New Roman"/>
          <w:sz w:val="24"/>
          <w:szCs w:val="24"/>
          <w:lang w:eastAsia="ru-RU"/>
        </w:rPr>
        <w:t>обычной</w:t>
      </w:r>
      <w:proofErr w:type="gramEnd"/>
      <w:r w:rsidRPr="00E90283">
        <w:rPr>
          <w:rFonts w:ascii="Times New Roman" w:hAnsi="Times New Roman"/>
          <w:sz w:val="24"/>
          <w:szCs w:val="24"/>
          <w:lang w:eastAsia="ru-RU"/>
        </w:rPr>
        <w:t>, позволяет выбрать одного или нескольких абонентов, входящие вызовы от которых необходимо переадресовывать.</w:t>
      </w:r>
      <w:r w:rsidRPr="00E90283">
        <w:rPr>
          <w:rFonts w:ascii="Times New Roman" w:hAnsi="Times New Roman"/>
          <w:sz w:val="24"/>
          <w:szCs w:val="24"/>
          <w:lang w:eastAsia="ru-RU"/>
        </w:rPr>
        <w:br/>
      </w:r>
    </w:p>
    <w:p w:rsidR="007716A4" w:rsidRDefault="007716A4" w:rsidP="009C74F2">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762000" cy="762000"/>
            <wp:effectExtent l="19050" t="0" r="0" b="0"/>
            <wp:docPr id="34" name="Рисунок 33" descr="LEMZ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9.jpg"/>
                    <pic:cNvPicPr/>
                  </pic:nvPicPr>
                  <pic:blipFill>
                    <a:blip r:embed="rId159" cstate="print"/>
                    <a:stretch>
                      <a:fillRect/>
                    </a:stretch>
                  </pic:blipFill>
                  <pic:spPr>
                    <a:xfrm>
                      <a:off x="0" y="0"/>
                      <a:ext cx="762000" cy="762000"/>
                    </a:xfrm>
                    <a:prstGeom prst="rect">
                      <a:avLst/>
                    </a:prstGeom>
                  </pic:spPr>
                </pic:pic>
              </a:graphicData>
            </a:graphic>
          </wp:inline>
        </w:drawing>
      </w:r>
      <w:r w:rsidR="00855A40">
        <w:rPr>
          <w:rFonts w:ascii="Times New Roman" w:hAnsi="Times New Roman"/>
          <w:sz w:val="24"/>
          <w:szCs w:val="24"/>
        </w:rPr>
        <w:t xml:space="preserve"> - кнопка </w:t>
      </w:r>
      <w:r w:rsidR="00855A40" w:rsidRPr="001C53D3">
        <w:rPr>
          <w:rFonts w:ascii="Times New Roman" w:hAnsi="Times New Roman"/>
          <w:sz w:val="24"/>
          <w:szCs w:val="24"/>
        </w:rPr>
        <w:t>включения</w:t>
      </w:r>
      <w:r w:rsidR="00E73602" w:rsidRPr="001C53D3">
        <w:rPr>
          <w:rFonts w:ascii="Times New Roman" w:hAnsi="Times New Roman"/>
          <w:sz w:val="24"/>
          <w:szCs w:val="24"/>
        </w:rPr>
        <w:t>/выключения</w:t>
      </w:r>
      <w:r w:rsidR="00855A40">
        <w:rPr>
          <w:rFonts w:ascii="Times New Roman" w:hAnsi="Times New Roman"/>
          <w:sz w:val="24"/>
          <w:szCs w:val="24"/>
        </w:rPr>
        <w:t xml:space="preserve"> </w:t>
      </w:r>
      <w:r w:rsidR="00E73602">
        <w:rPr>
          <w:rFonts w:ascii="Times New Roman" w:hAnsi="Times New Roman"/>
          <w:sz w:val="24"/>
          <w:szCs w:val="24"/>
        </w:rPr>
        <w:t>функции</w:t>
      </w:r>
      <w:r w:rsidR="00855A40">
        <w:rPr>
          <w:rFonts w:ascii="Times New Roman" w:hAnsi="Times New Roman"/>
          <w:sz w:val="24"/>
          <w:szCs w:val="24"/>
        </w:rPr>
        <w:t xml:space="preserve"> выборочной переадресации.</w:t>
      </w:r>
    </w:p>
    <w:p w:rsidR="007716A4" w:rsidRDefault="007716A4" w:rsidP="009C74F2">
      <w:pPr>
        <w:spacing w:after="0" w:line="240" w:lineRule="auto"/>
        <w:rPr>
          <w:rFonts w:ascii="Times New Roman" w:hAnsi="Times New Roman"/>
          <w:sz w:val="24"/>
          <w:szCs w:val="24"/>
        </w:rPr>
      </w:pPr>
    </w:p>
    <w:p w:rsidR="007716A4" w:rsidRDefault="007716A4" w:rsidP="009C74F2">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40" name="Рисунок 39" descr="LEMZ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0.jpg"/>
                    <pic:cNvPicPr/>
                  </pic:nvPicPr>
                  <pic:blipFill>
                    <a:blip r:embed="rId160" cstate="print"/>
                    <a:stretch>
                      <a:fillRect/>
                    </a:stretch>
                  </pic:blipFill>
                  <pic:spPr>
                    <a:xfrm>
                      <a:off x="0" y="0"/>
                      <a:ext cx="800100" cy="685800"/>
                    </a:xfrm>
                    <a:prstGeom prst="rect">
                      <a:avLst/>
                    </a:prstGeom>
                  </pic:spPr>
                </pic:pic>
              </a:graphicData>
            </a:graphic>
          </wp:inline>
        </w:drawing>
      </w:r>
      <w:r w:rsidR="00855A40">
        <w:rPr>
          <w:rFonts w:ascii="Times New Roman" w:hAnsi="Times New Roman"/>
          <w:sz w:val="24"/>
          <w:szCs w:val="24"/>
        </w:rPr>
        <w:t xml:space="preserve"> - </w:t>
      </w:r>
      <w:r w:rsidR="00E73602">
        <w:rPr>
          <w:rFonts w:ascii="Times New Roman" w:hAnsi="Times New Roman"/>
          <w:sz w:val="24"/>
          <w:szCs w:val="24"/>
          <w:lang w:eastAsia="ru-RU"/>
        </w:rPr>
        <w:t xml:space="preserve">активация функции длительным нажатием на кнопку «ПЕРЕАДРЕС ВЫБОР». Кнопка становится цветная, включается режим </w:t>
      </w:r>
      <w:r w:rsidR="00EE65B2" w:rsidRPr="00EE65B2">
        <w:rPr>
          <w:rFonts w:ascii="Times New Roman" w:hAnsi="Times New Roman"/>
          <w:sz w:val="24"/>
          <w:szCs w:val="24"/>
          <w:lang w:eastAsia="ru-RU"/>
        </w:rPr>
        <w:t>выбора вызывающег</w:t>
      </w:r>
      <w:proofErr w:type="gramStart"/>
      <w:r w:rsidR="00EE65B2" w:rsidRPr="00EE65B2">
        <w:rPr>
          <w:rFonts w:ascii="Times New Roman" w:hAnsi="Times New Roman"/>
          <w:sz w:val="24"/>
          <w:szCs w:val="24"/>
          <w:lang w:eastAsia="ru-RU"/>
        </w:rPr>
        <w:t>о(</w:t>
      </w:r>
      <w:proofErr w:type="gramEnd"/>
      <w:r w:rsidR="00EE65B2" w:rsidRPr="00EE65B2">
        <w:rPr>
          <w:rFonts w:ascii="Times New Roman" w:hAnsi="Times New Roman"/>
          <w:sz w:val="24"/>
          <w:szCs w:val="24"/>
          <w:lang w:eastAsia="ru-RU"/>
        </w:rPr>
        <w:t>их) абонента(</w:t>
      </w:r>
      <w:proofErr w:type="spellStart"/>
      <w:r w:rsidR="00EE65B2" w:rsidRPr="00EE65B2">
        <w:rPr>
          <w:rFonts w:ascii="Times New Roman" w:hAnsi="Times New Roman"/>
          <w:sz w:val="24"/>
          <w:szCs w:val="24"/>
          <w:lang w:eastAsia="ru-RU"/>
        </w:rPr>
        <w:t>ов</w:t>
      </w:r>
      <w:proofErr w:type="spellEnd"/>
      <w:r w:rsidR="00EE65B2" w:rsidRPr="00EE65B2">
        <w:rPr>
          <w:rFonts w:ascii="Times New Roman" w:hAnsi="Times New Roman"/>
          <w:sz w:val="24"/>
          <w:szCs w:val="24"/>
          <w:lang w:eastAsia="ru-RU"/>
        </w:rPr>
        <w:t>).</w:t>
      </w:r>
    </w:p>
    <w:p w:rsidR="00E73602" w:rsidRDefault="00E73602" w:rsidP="009C74F2">
      <w:pPr>
        <w:spacing w:after="0" w:line="240" w:lineRule="auto"/>
        <w:rPr>
          <w:rFonts w:ascii="Times New Roman" w:hAnsi="Times New Roman"/>
          <w:sz w:val="24"/>
          <w:szCs w:val="24"/>
          <w:lang w:eastAsia="ru-RU"/>
        </w:rPr>
      </w:pPr>
    </w:p>
    <w:p w:rsidR="00EE65B2" w:rsidRPr="00EE65B2" w:rsidRDefault="007716A4" w:rsidP="00EE65B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41" name="Рисунок 40" descr="LEMZ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1.jpg"/>
                    <pic:cNvPicPr/>
                  </pic:nvPicPr>
                  <pic:blipFill>
                    <a:blip r:embed="rId161" cstate="print"/>
                    <a:stretch>
                      <a:fillRect/>
                    </a:stretch>
                  </pic:blipFill>
                  <pic:spPr>
                    <a:xfrm>
                      <a:off x="0" y="0"/>
                      <a:ext cx="800100" cy="685800"/>
                    </a:xfrm>
                    <a:prstGeom prst="rect">
                      <a:avLst/>
                    </a:prstGeom>
                  </pic:spPr>
                </pic:pic>
              </a:graphicData>
            </a:graphic>
          </wp:inline>
        </w:drawing>
      </w:r>
      <w:r w:rsidR="00E73602">
        <w:rPr>
          <w:rFonts w:ascii="Times New Roman" w:hAnsi="Times New Roman"/>
          <w:sz w:val="24"/>
          <w:szCs w:val="24"/>
        </w:rPr>
        <w:t xml:space="preserve"> - </w:t>
      </w:r>
      <w:r w:rsidR="00EE65B2" w:rsidRPr="00C804AA">
        <w:rPr>
          <w:rFonts w:ascii="Times New Roman" w:hAnsi="Times New Roman"/>
          <w:sz w:val="24"/>
          <w:szCs w:val="24"/>
        </w:rPr>
        <w:t xml:space="preserve">режим </w:t>
      </w:r>
      <w:r w:rsidR="00EE65B2" w:rsidRPr="00EE65B2">
        <w:rPr>
          <w:rFonts w:ascii="Times New Roman" w:hAnsi="Times New Roman"/>
          <w:sz w:val="24"/>
          <w:szCs w:val="24"/>
        </w:rPr>
        <w:t>выбора вызывающег</w:t>
      </w:r>
      <w:proofErr w:type="gramStart"/>
      <w:r w:rsidR="00EE65B2" w:rsidRPr="00EE65B2">
        <w:rPr>
          <w:rFonts w:ascii="Times New Roman" w:hAnsi="Times New Roman"/>
          <w:sz w:val="24"/>
          <w:szCs w:val="24"/>
        </w:rPr>
        <w:t>о(</w:t>
      </w:r>
      <w:proofErr w:type="gramEnd"/>
      <w:r w:rsidR="00EE65B2" w:rsidRPr="00EE65B2">
        <w:rPr>
          <w:rFonts w:ascii="Times New Roman" w:hAnsi="Times New Roman"/>
          <w:sz w:val="24"/>
          <w:szCs w:val="24"/>
        </w:rPr>
        <w:t>их) абонента(</w:t>
      </w:r>
      <w:proofErr w:type="spellStart"/>
      <w:r w:rsidR="00EE65B2" w:rsidRPr="00EE65B2">
        <w:rPr>
          <w:rFonts w:ascii="Times New Roman" w:hAnsi="Times New Roman"/>
          <w:sz w:val="24"/>
          <w:szCs w:val="24"/>
        </w:rPr>
        <w:t>ов</w:t>
      </w:r>
      <w:proofErr w:type="spellEnd"/>
      <w:r w:rsidR="00EE65B2" w:rsidRPr="00EE65B2">
        <w:rPr>
          <w:rFonts w:ascii="Times New Roman" w:hAnsi="Times New Roman"/>
          <w:sz w:val="24"/>
          <w:szCs w:val="24"/>
        </w:rPr>
        <w:t xml:space="preserve">) </w:t>
      </w:r>
      <w:r w:rsidR="00EE65B2" w:rsidRPr="00C804AA">
        <w:rPr>
          <w:rFonts w:ascii="Times New Roman" w:hAnsi="Times New Roman"/>
          <w:sz w:val="24"/>
          <w:szCs w:val="24"/>
        </w:rPr>
        <w:t xml:space="preserve">включен. В данном режиме нажатие на любую кнопку </w:t>
      </w:r>
      <w:r w:rsidR="00EE65B2">
        <w:rPr>
          <w:rFonts w:ascii="Times New Roman" w:hAnsi="Times New Roman"/>
          <w:sz w:val="24"/>
          <w:szCs w:val="24"/>
        </w:rPr>
        <w:t>«</w:t>
      </w:r>
      <w:r w:rsidR="00EE65B2" w:rsidRPr="00EE65B2">
        <w:rPr>
          <w:rFonts w:ascii="Times New Roman" w:hAnsi="Times New Roman"/>
          <w:sz w:val="24"/>
          <w:szCs w:val="24"/>
        </w:rPr>
        <w:t xml:space="preserve">ПД» соответственно </w:t>
      </w:r>
      <w:r w:rsidR="00EE65B2">
        <w:rPr>
          <w:rFonts w:ascii="Times New Roman" w:hAnsi="Times New Roman"/>
          <w:sz w:val="24"/>
          <w:szCs w:val="24"/>
        </w:rPr>
        <w:t xml:space="preserve">добавляет или удаляет </w:t>
      </w:r>
      <w:r w:rsidR="00EE65B2" w:rsidRPr="00EE65B2">
        <w:rPr>
          <w:rFonts w:ascii="Times New Roman" w:hAnsi="Times New Roman"/>
          <w:sz w:val="24"/>
          <w:szCs w:val="24"/>
        </w:rPr>
        <w:t xml:space="preserve">абонента «ПД» </w:t>
      </w:r>
      <w:proofErr w:type="gramStart"/>
      <w:r w:rsidR="00EE65B2">
        <w:rPr>
          <w:rFonts w:ascii="Times New Roman" w:hAnsi="Times New Roman"/>
          <w:sz w:val="24"/>
          <w:szCs w:val="24"/>
        </w:rPr>
        <w:t>в</w:t>
      </w:r>
      <w:proofErr w:type="gramEnd"/>
      <w:r w:rsidR="00EE65B2">
        <w:rPr>
          <w:rFonts w:ascii="Times New Roman" w:hAnsi="Times New Roman"/>
          <w:sz w:val="24"/>
          <w:szCs w:val="24"/>
        </w:rPr>
        <w:t>/</w:t>
      </w:r>
      <w:r w:rsidR="00EE65B2" w:rsidRPr="00C804AA">
        <w:rPr>
          <w:rFonts w:ascii="Times New Roman" w:hAnsi="Times New Roman"/>
          <w:sz w:val="24"/>
          <w:szCs w:val="24"/>
        </w:rPr>
        <w:t xml:space="preserve">из </w:t>
      </w:r>
      <w:r w:rsidR="00EE65B2" w:rsidRPr="00EE65B2">
        <w:rPr>
          <w:rFonts w:ascii="Times New Roman" w:hAnsi="Times New Roman"/>
          <w:sz w:val="24"/>
          <w:szCs w:val="24"/>
        </w:rPr>
        <w:t>выборки</w:t>
      </w:r>
      <w:r w:rsidR="00EE65B2" w:rsidRPr="00C804AA">
        <w:rPr>
          <w:rFonts w:ascii="Times New Roman" w:hAnsi="Times New Roman"/>
          <w:sz w:val="24"/>
          <w:szCs w:val="24"/>
        </w:rPr>
        <w:t xml:space="preserve">. </w:t>
      </w:r>
      <w:r w:rsidR="00EE65B2" w:rsidRPr="00EE65B2">
        <w:rPr>
          <w:rFonts w:ascii="Times New Roman" w:hAnsi="Times New Roman"/>
          <w:sz w:val="24"/>
          <w:szCs w:val="24"/>
        </w:rPr>
        <w:t>Соответствующий значок на каждой выбранной кнопке ПД показывает пользователю, что для конкретного абонента активирована функция выборочной переадресации вызова</w:t>
      </w:r>
      <w:r w:rsidR="00EE65B2" w:rsidRPr="007676B1">
        <w:rPr>
          <w:rFonts w:ascii="Times New Roman" w:hAnsi="Times New Roman"/>
          <w:sz w:val="24"/>
          <w:szCs w:val="24"/>
        </w:rPr>
        <w:t>:</w:t>
      </w:r>
    </w:p>
    <w:p w:rsidR="006B125B" w:rsidRDefault="006B125B" w:rsidP="009C74F2">
      <w:pPr>
        <w:spacing w:after="0" w:line="240" w:lineRule="auto"/>
        <w:rPr>
          <w:rFonts w:ascii="Times New Roman" w:hAnsi="Times New Roman"/>
          <w:sz w:val="24"/>
          <w:szCs w:val="24"/>
        </w:rPr>
      </w:pPr>
    </w:p>
    <w:p w:rsidR="007716A4" w:rsidRDefault="00912672" w:rsidP="009C74F2">
      <w:pPr>
        <w:spacing w:after="0" w:line="240" w:lineRule="auto"/>
        <w:rPr>
          <w:rFonts w:ascii="Times New Roman" w:hAnsi="Times New Roman"/>
          <w:sz w:val="24"/>
          <w:szCs w:val="24"/>
        </w:rPr>
      </w:pPr>
      <w:r w:rsidRPr="00912672">
        <w:rPr>
          <w:rFonts w:ascii="Times New Roman" w:hAnsi="Times New Roman"/>
          <w:noProof/>
          <w:sz w:val="24"/>
          <w:szCs w:val="24"/>
          <w:lang w:eastAsia="ru-RU"/>
        </w:rPr>
        <w:drawing>
          <wp:inline distT="0" distB="0" distL="0" distR="0">
            <wp:extent cx="1428750" cy="857250"/>
            <wp:effectExtent l="19050" t="0" r="0" b="0"/>
            <wp:docPr id="335" name="Рисунок 2" descr="LEMZ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9.jpg"/>
                    <pic:cNvPicPr/>
                  </pic:nvPicPr>
                  <pic:blipFill>
                    <a:blip r:embed="rId162" cstate="print"/>
                    <a:stretch>
                      <a:fillRect/>
                    </a:stretch>
                  </pic:blipFill>
                  <pic:spPr>
                    <a:xfrm>
                      <a:off x="0" y="0"/>
                      <a:ext cx="1428750" cy="857250"/>
                    </a:xfrm>
                    <a:prstGeom prst="rect">
                      <a:avLst/>
                    </a:prstGeom>
                  </pic:spPr>
                </pic:pic>
              </a:graphicData>
            </a:graphic>
          </wp:inline>
        </w:drawing>
      </w:r>
      <w:r w:rsidR="006B125B">
        <w:rPr>
          <w:rFonts w:ascii="Times New Roman" w:hAnsi="Times New Roman"/>
          <w:sz w:val="24"/>
          <w:szCs w:val="24"/>
        </w:rPr>
        <w:t xml:space="preserve"> </w:t>
      </w:r>
    </w:p>
    <w:p w:rsidR="00E73602" w:rsidRDefault="00E73602" w:rsidP="009C74F2">
      <w:pPr>
        <w:spacing w:after="0" w:line="240" w:lineRule="auto"/>
        <w:rPr>
          <w:rFonts w:ascii="Times New Roman" w:hAnsi="Times New Roman"/>
          <w:sz w:val="24"/>
          <w:szCs w:val="24"/>
        </w:rPr>
      </w:pPr>
    </w:p>
    <w:p w:rsidR="006B125B" w:rsidRDefault="006B125B" w:rsidP="00EE65B2">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Далее, определив группу, необходимо </w:t>
      </w:r>
      <w:r w:rsidR="0062732C">
        <w:rPr>
          <w:rFonts w:ascii="Times New Roman" w:hAnsi="Times New Roman"/>
          <w:sz w:val="24"/>
          <w:szCs w:val="24"/>
        </w:rPr>
        <w:t>активировать режим выбора адресата, на которого будет осуществляться переадресация</w:t>
      </w:r>
      <w:r w:rsidR="00EE65B2">
        <w:rPr>
          <w:rFonts w:ascii="Times New Roman" w:hAnsi="Times New Roman"/>
          <w:sz w:val="24"/>
          <w:szCs w:val="24"/>
        </w:rPr>
        <w:t xml:space="preserve"> вызовов</w:t>
      </w:r>
      <w:r w:rsidR="0062732C">
        <w:rPr>
          <w:rFonts w:ascii="Times New Roman" w:hAnsi="Times New Roman"/>
          <w:sz w:val="24"/>
          <w:szCs w:val="24"/>
        </w:rPr>
        <w:t>. Режим активируется коротким нажатием на</w:t>
      </w:r>
      <w:r w:rsidR="00EE65B2">
        <w:rPr>
          <w:rFonts w:ascii="Times New Roman" w:hAnsi="Times New Roman"/>
          <w:sz w:val="24"/>
          <w:szCs w:val="24"/>
        </w:rPr>
        <w:t xml:space="preserve"> функциональную</w:t>
      </w:r>
      <w:r w:rsidR="0062732C">
        <w:rPr>
          <w:rFonts w:ascii="Times New Roman" w:hAnsi="Times New Roman"/>
          <w:sz w:val="24"/>
          <w:szCs w:val="24"/>
        </w:rPr>
        <w:t xml:space="preserve"> кнопку.</w:t>
      </w:r>
    </w:p>
    <w:p w:rsidR="006B125B" w:rsidRDefault="006B125B" w:rsidP="009C74F2">
      <w:pPr>
        <w:spacing w:after="0" w:line="240" w:lineRule="auto"/>
        <w:rPr>
          <w:rFonts w:ascii="Times New Roman" w:hAnsi="Times New Roman"/>
          <w:sz w:val="24"/>
          <w:szCs w:val="24"/>
        </w:rPr>
      </w:pPr>
    </w:p>
    <w:p w:rsidR="00CF069A" w:rsidRDefault="006B125B" w:rsidP="00CF069A">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0" name="Рисунок 42" descr="LEMZ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3.jpg"/>
                    <pic:cNvPicPr/>
                  </pic:nvPicPr>
                  <pic:blipFill>
                    <a:blip r:embed="rId163"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w:t>
      </w:r>
      <w:r w:rsidR="00CF069A">
        <w:rPr>
          <w:rFonts w:ascii="Times New Roman" w:hAnsi="Times New Roman"/>
          <w:sz w:val="24"/>
          <w:szCs w:val="24"/>
        </w:rPr>
        <w:t xml:space="preserve">режим выбора адресата включен. </w:t>
      </w:r>
      <w:r w:rsidR="000678B3">
        <w:rPr>
          <w:rFonts w:ascii="Times New Roman" w:hAnsi="Times New Roman"/>
          <w:sz w:val="24"/>
          <w:szCs w:val="24"/>
        </w:rPr>
        <w:t>Затем</w:t>
      </w:r>
      <w:r w:rsidR="00CF069A">
        <w:rPr>
          <w:rFonts w:ascii="Times New Roman" w:hAnsi="Times New Roman"/>
          <w:sz w:val="24"/>
          <w:szCs w:val="24"/>
        </w:rPr>
        <w:t xml:space="preserve"> необходимо нажать нужную кнопку ГГС. При этом на функциональной кнопке появится название адресата.</w:t>
      </w:r>
    </w:p>
    <w:p w:rsidR="00CF069A" w:rsidRDefault="00CF069A" w:rsidP="00CF069A">
      <w:pPr>
        <w:spacing w:after="0" w:line="240" w:lineRule="auto"/>
        <w:jc w:val="both"/>
        <w:rPr>
          <w:rFonts w:ascii="Times New Roman" w:hAnsi="Times New Roman"/>
          <w:sz w:val="24"/>
          <w:szCs w:val="24"/>
        </w:rPr>
      </w:pPr>
    </w:p>
    <w:p w:rsidR="006B125B" w:rsidRDefault="00CF069A" w:rsidP="006B125B">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1" name="Рисунок 50" descr="LEMZ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9.jpg"/>
                    <pic:cNvPicPr/>
                  </pic:nvPicPr>
                  <pic:blipFill>
                    <a:blip r:embed="rId164"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переадресация будет осуществляться на адресата </w:t>
      </w:r>
      <w:r w:rsidR="004645D1">
        <w:rPr>
          <w:rFonts w:ascii="Times New Roman" w:hAnsi="Times New Roman"/>
          <w:sz w:val="24"/>
          <w:szCs w:val="24"/>
        </w:rPr>
        <w:t>«</w:t>
      </w:r>
      <w:r>
        <w:rPr>
          <w:rFonts w:ascii="Times New Roman" w:hAnsi="Times New Roman"/>
          <w:sz w:val="24"/>
          <w:szCs w:val="24"/>
        </w:rPr>
        <w:t>ПД</w:t>
      </w:r>
      <w:proofErr w:type="gramStart"/>
      <w:r>
        <w:rPr>
          <w:rFonts w:ascii="Times New Roman" w:hAnsi="Times New Roman"/>
          <w:sz w:val="24"/>
          <w:szCs w:val="24"/>
        </w:rPr>
        <w:t>4</w:t>
      </w:r>
      <w:proofErr w:type="gramEnd"/>
      <w:r w:rsidR="004645D1">
        <w:rPr>
          <w:rFonts w:ascii="Times New Roman" w:hAnsi="Times New Roman"/>
          <w:sz w:val="24"/>
          <w:szCs w:val="24"/>
        </w:rPr>
        <w:t>»</w:t>
      </w:r>
      <w:r>
        <w:rPr>
          <w:rFonts w:ascii="Times New Roman" w:hAnsi="Times New Roman"/>
          <w:sz w:val="24"/>
          <w:szCs w:val="24"/>
        </w:rPr>
        <w:t>.</w:t>
      </w:r>
    </w:p>
    <w:p w:rsidR="007716A4" w:rsidRDefault="007716A4" w:rsidP="009C74F2">
      <w:pPr>
        <w:spacing w:after="0" w:line="240" w:lineRule="auto"/>
        <w:rPr>
          <w:rFonts w:ascii="Times New Roman" w:hAnsi="Times New Roman"/>
          <w:sz w:val="24"/>
          <w:szCs w:val="24"/>
        </w:rPr>
      </w:pPr>
    </w:p>
    <w:p w:rsidR="00EE65B2" w:rsidRPr="00E85F86" w:rsidRDefault="004645D1" w:rsidP="00EE65B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2" name="Рисунок 51" descr="LEMZ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0.jpg"/>
                    <pic:cNvPicPr/>
                  </pic:nvPicPr>
                  <pic:blipFill>
                    <a:blip r:embed="rId165"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длительное нажатие </w:t>
      </w:r>
      <w:r w:rsidRPr="004645D1">
        <w:rPr>
          <w:rFonts w:ascii="Times New Roman" w:hAnsi="Times New Roman"/>
          <w:sz w:val="24"/>
          <w:szCs w:val="24"/>
        </w:rPr>
        <w:t>кнопки выключает</w:t>
      </w:r>
      <w:r>
        <w:rPr>
          <w:rFonts w:ascii="Times New Roman" w:hAnsi="Times New Roman"/>
          <w:sz w:val="24"/>
          <w:szCs w:val="24"/>
        </w:rPr>
        <w:t xml:space="preserve"> функци</w:t>
      </w:r>
      <w:r w:rsidR="006D233B">
        <w:rPr>
          <w:rFonts w:ascii="Times New Roman" w:hAnsi="Times New Roman"/>
          <w:sz w:val="24"/>
          <w:szCs w:val="24"/>
        </w:rPr>
        <w:t>ю</w:t>
      </w:r>
      <w:r>
        <w:rPr>
          <w:rFonts w:ascii="Times New Roman" w:hAnsi="Times New Roman"/>
          <w:sz w:val="24"/>
          <w:szCs w:val="24"/>
        </w:rPr>
        <w:t xml:space="preserve"> выборочной переадресации. Кнопка становится </w:t>
      </w:r>
      <w:r w:rsidR="00E23040">
        <w:rPr>
          <w:rFonts w:ascii="Times New Roman" w:hAnsi="Times New Roman"/>
          <w:sz w:val="24"/>
          <w:szCs w:val="24"/>
        </w:rPr>
        <w:t>«</w:t>
      </w:r>
      <w:r>
        <w:rPr>
          <w:rFonts w:ascii="Times New Roman" w:hAnsi="Times New Roman"/>
          <w:sz w:val="24"/>
          <w:szCs w:val="24"/>
        </w:rPr>
        <w:t>серого</w:t>
      </w:r>
      <w:r w:rsidR="00E23040">
        <w:rPr>
          <w:rFonts w:ascii="Times New Roman" w:hAnsi="Times New Roman"/>
          <w:sz w:val="24"/>
          <w:szCs w:val="24"/>
        </w:rPr>
        <w:t>»</w:t>
      </w:r>
      <w:r>
        <w:rPr>
          <w:rFonts w:ascii="Times New Roman" w:hAnsi="Times New Roman"/>
          <w:sz w:val="24"/>
          <w:szCs w:val="24"/>
        </w:rPr>
        <w:t xml:space="preserve"> цвета. Короткое нажатие делает возврат в режим выбора </w:t>
      </w:r>
      <w:r>
        <w:rPr>
          <w:rFonts w:ascii="Times New Roman" w:hAnsi="Times New Roman"/>
          <w:sz w:val="24"/>
          <w:szCs w:val="24"/>
        </w:rPr>
        <w:lastRenderedPageBreak/>
        <w:t xml:space="preserve">адресата. </w:t>
      </w:r>
      <w:r w:rsidR="00EE65B2" w:rsidRPr="00EE65B2">
        <w:rPr>
          <w:rFonts w:ascii="Times New Roman" w:hAnsi="Times New Roman"/>
          <w:sz w:val="24"/>
          <w:szCs w:val="24"/>
        </w:rPr>
        <w:t>То есть</w:t>
      </w:r>
      <w:r w:rsidR="00EE65B2">
        <w:rPr>
          <w:rFonts w:ascii="Times New Roman" w:hAnsi="Times New Roman"/>
          <w:sz w:val="24"/>
          <w:szCs w:val="24"/>
        </w:rPr>
        <w:t xml:space="preserve">, если адресат не выбран, то очередное короткое нажатие включит режим набора группы. Таким образом, </w:t>
      </w:r>
      <w:r w:rsidR="00EE65B2" w:rsidRPr="007B2260">
        <w:rPr>
          <w:rFonts w:ascii="Times New Roman" w:hAnsi="Times New Roman"/>
          <w:sz w:val="24"/>
          <w:szCs w:val="24"/>
        </w:rPr>
        <w:t xml:space="preserve">можно сделать отмену предыдущего выбора и </w:t>
      </w:r>
      <w:r w:rsidR="00EE65B2" w:rsidRPr="009643C1">
        <w:rPr>
          <w:rFonts w:ascii="Times New Roman" w:hAnsi="Times New Roman"/>
          <w:sz w:val="24"/>
          <w:szCs w:val="24"/>
        </w:rPr>
        <w:t xml:space="preserve">изменить состав </w:t>
      </w:r>
      <w:r w:rsidR="00EE65B2" w:rsidRPr="00EE65B2">
        <w:rPr>
          <w:rFonts w:ascii="Times New Roman" w:hAnsi="Times New Roman"/>
          <w:sz w:val="24"/>
          <w:szCs w:val="24"/>
        </w:rPr>
        <w:t>абонентов входящих вызовов и адресата.</w:t>
      </w:r>
    </w:p>
    <w:p w:rsidR="006F37DC" w:rsidRDefault="006F37DC" w:rsidP="004645D1">
      <w:pPr>
        <w:spacing w:after="0" w:line="240" w:lineRule="auto"/>
        <w:jc w:val="both"/>
        <w:rPr>
          <w:rFonts w:ascii="Times New Roman" w:hAnsi="Times New Roman"/>
          <w:sz w:val="24"/>
          <w:szCs w:val="24"/>
        </w:rPr>
      </w:pPr>
    </w:p>
    <w:p w:rsidR="00912672" w:rsidRDefault="00912672" w:rsidP="0091267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130" cy="1673225"/>
            <wp:effectExtent l="19050" t="0" r="0" b="0"/>
            <wp:docPr id="336" name="Рисунок 21" descr="LEMZ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0.jpg"/>
                    <pic:cNvPicPr/>
                  </pic:nvPicPr>
                  <pic:blipFill>
                    <a:blip r:embed="rId166" cstate="print"/>
                    <a:stretch>
                      <a:fillRect/>
                    </a:stretch>
                  </pic:blipFill>
                  <pic:spPr>
                    <a:xfrm>
                      <a:off x="0" y="0"/>
                      <a:ext cx="6120130" cy="1673225"/>
                    </a:xfrm>
                    <a:prstGeom prst="rect">
                      <a:avLst/>
                    </a:prstGeom>
                  </pic:spPr>
                </pic:pic>
              </a:graphicData>
            </a:graphic>
          </wp:inline>
        </w:drawing>
      </w:r>
    </w:p>
    <w:p w:rsidR="00912672" w:rsidRDefault="00912672" w:rsidP="00912672">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A1460B"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A1460B" w:rsidRPr="00100EAF">
        <w:rPr>
          <w:rFonts w:ascii="Times New Roman" w:hAnsi="Times New Roman"/>
          <w:sz w:val="22"/>
          <w:szCs w:val="22"/>
        </w:rPr>
        <w:fldChar w:fldCharType="separate"/>
      </w:r>
      <w:r w:rsidR="00911C0D">
        <w:rPr>
          <w:rFonts w:ascii="Times New Roman" w:hAnsi="Times New Roman"/>
          <w:noProof/>
          <w:sz w:val="22"/>
          <w:szCs w:val="22"/>
        </w:rPr>
        <w:t>22</w:t>
      </w:r>
      <w:r w:rsidR="00A1460B" w:rsidRPr="00100EAF">
        <w:rPr>
          <w:rFonts w:ascii="Times New Roman" w:hAnsi="Times New Roman"/>
          <w:sz w:val="22"/>
          <w:szCs w:val="22"/>
        </w:rPr>
        <w:fldChar w:fldCharType="end"/>
      </w:r>
      <w:r>
        <w:rPr>
          <w:rFonts w:ascii="Times New Roman" w:hAnsi="Times New Roman"/>
          <w:sz w:val="22"/>
          <w:szCs w:val="22"/>
        </w:rPr>
        <w:t xml:space="preserve"> – Включен режим выбора вызывающег</w:t>
      </w:r>
      <w:proofErr w:type="gramStart"/>
      <w:r>
        <w:rPr>
          <w:rFonts w:ascii="Times New Roman" w:hAnsi="Times New Roman"/>
          <w:sz w:val="22"/>
          <w:szCs w:val="22"/>
        </w:rPr>
        <w:t>о(</w:t>
      </w:r>
      <w:proofErr w:type="gramEnd"/>
      <w:r>
        <w:rPr>
          <w:rFonts w:ascii="Times New Roman" w:hAnsi="Times New Roman"/>
          <w:sz w:val="22"/>
          <w:szCs w:val="22"/>
        </w:rPr>
        <w:t>их) абонента(</w:t>
      </w:r>
      <w:proofErr w:type="spellStart"/>
      <w:r>
        <w:rPr>
          <w:rFonts w:ascii="Times New Roman" w:hAnsi="Times New Roman"/>
          <w:sz w:val="22"/>
          <w:szCs w:val="22"/>
        </w:rPr>
        <w:t>ов</w:t>
      </w:r>
      <w:proofErr w:type="spellEnd"/>
      <w:r>
        <w:rPr>
          <w:rFonts w:ascii="Times New Roman" w:hAnsi="Times New Roman"/>
          <w:sz w:val="22"/>
          <w:szCs w:val="22"/>
        </w:rPr>
        <w:t>). Абоненты «ПД 1»,      «ПД 2» и «ПД 3» добавлены в группу переадресации</w:t>
      </w:r>
    </w:p>
    <w:p w:rsidR="00912672" w:rsidRPr="00EE65B2" w:rsidRDefault="00912672" w:rsidP="00912672">
      <w:pPr>
        <w:spacing w:after="0"/>
      </w:pPr>
    </w:p>
    <w:p w:rsidR="00912672" w:rsidRDefault="00912672" w:rsidP="0091267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130" cy="1743075"/>
            <wp:effectExtent l="19050" t="0" r="0" b="0"/>
            <wp:docPr id="337" name="Рисунок 26" descr="LEMZ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1.jpg"/>
                    <pic:cNvPicPr/>
                  </pic:nvPicPr>
                  <pic:blipFill>
                    <a:blip r:embed="rId167" cstate="print"/>
                    <a:stretch>
                      <a:fillRect/>
                    </a:stretch>
                  </pic:blipFill>
                  <pic:spPr>
                    <a:xfrm>
                      <a:off x="0" y="0"/>
                      <a:ext cx="6120130" cy="1743075"/>
                    </a:xfrm>
                    <a:prstGeom prst="rect">
                      <a:avLst/>
                    </a:prstGeom>
                  </pic:spPr>
                </pic:pic>
              </a:graphicData>
            </a:graphic>
          </wp:inline>
        </w:drawing>
      </w:r>
    </w:p>
    <w:p w:rsidR="00912672" w:rsidRPr="00100EAF" w:rsidRDefault="00912672" w:rsidP="00912672">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A1460B"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A1460B" w:rsidRPr="00100EAF">
        <w:rPr>
          <w:rFonts w:ascii="Times New Roman" w:hAnsi="Times New Roman"/>
          <w:sz w:val="22"/>
          <w:szCs w:val="22"/>
        </w:rPr>
        <w:fldChar w:fldCharType="separate"/>
      </w:r>
      <w:r w:rsidR="00911C0D">
        <w:rPr>
          <w:rFonts w:ascii="Times New Roman" w:hAnsi="Times New Roman"/>
          <w:noProof/>
          <w:sz w:val="22"/>
          <w:szCs w:val="22"/>
        </w:rPr>
        <w:t>23</w:t>
      </w:r>
      <w:r w:rsidR="00A1460B" w:rsidRPr="00100EAF">
        <w:rPr>
          <w:rFonts w:ascii="Times New Roman" w:hAnsi="Times New Roman"/>
          <w:sz w:val="22"/>
          <w:szCs w:val="22"/>
        </w:rPr>
        <w:fldChar w:fldCharType="end"/>
      </w:r>
      <w:r>
        <w:rPr>
          <w:rFonts w:ascii="Times New Roman" w:hAnsi="Times New Roman"/>
          <w:sz w:val="22"/>
          <w:szCs w:val="22"/>
        </w:rPr>
        <w:t xml:space="preserve"> – Включен режим выбора адресата</w:t>
      </w:r>
    </w:p>
    <w:p w:rsidR="00912672" w:rsidRDefault="00912672" w:rsidP="00912672">
      <w:pPr>
        <w:spacing w:after="0" w:line="240" w:lineRule="auto"/>
        <w:rPr>
          <w:rFonts w:ascii="Times New Roman" w:hAnsi="Times New Roman"/>
          <w:sz w:val="24"/>
          <w:szCs w:val="24"/>
        </w:rPr>
      </w:pPr>
    </w:p>
    <w:p w:rsidR="00912672" w:rsidRDefault="00912672" w:rsidP="0091267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130" cy="1748790"/>
            <wp:effectExtent l="19050" t="0" r="0" b="0"/>
            <wp:docPr id="338" name="Рисунок 32" descr="LEMZ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2.jpg"/>
                    <pic:cNvPicPr/>
                  </pic:nvPicPr>
                  <pic:blipFill>
                    <a:blip r:embed="rId168" cstate="print"/>
                    <a:stretch>
                      <a:fillRect/>
                    </a:stretch>
                  </pic:blipFill>
                  <pic:spPr>
                    <a:xfrm>
                      <a:off x="0" y="0"/>
                      <a:ext cx="6120130" cy="1748790"/>
                    </a:xfrm>
                    <a:prstGeom prst="rect">
                      <a:avLst/>
                    </a:prstGeom>
                  </pic:spPr>
                </pic:pic>
              </a:graphicData>
            </a:graphic>
          </wp:inline>
        </w:drawing>
      </w:r>
    </w:p>
    <w:p w:rsidR="00912672" w:rsidRPr="00C931D5" w:rsidRDefault="00912672" w:rsidP="00912672">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A1460B"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A1460B" w:rsidRPr="00100EAF">
        <w:rPr>
          <w:rFonts w:ascii="Times New Roman" w:hAnsi="Times New Roman"/>
          <w:sz w:val="22"/>
          <w:szCs w:val="22"/>
        </w:rPr>
        <w:fldChar w:fldCharType="separate"/>
      </w:r>
      <w:r w:rsidR="00911C0D">
        <w:rPr>
          <w:rFonts w:ascii="Times New Roman" w:hAnsi="Times New Roman"/>
          <w:noProof/>
          <w:sz w:val="22"/>
          <w:szCs w:val="22"/>
        </w:rPr>
        <w:t>24</w:t>
      </w:r>
      <w:r w:rsidR="00A1460B" w:rsidRPr="00100EAF">
        <w:rPr>
          <w:rFonts w:ascii="Times New Roman" w:hAnsi="Times New Roman"/>
          <w:sz w:val="22"/>
          <w:szCs w:val="22"/>
        </w:rPr>
        <w:fldChar w:fldCharType="end"/>
      </w:r>
      <w:r>
        <w:rPr>
          <w:rFonts w:ascii="Times New Roman" w:hAnsi="Times New Roman"/>
          <w:sz w:val="22"/>
          <w:szCs w:val="22"/>
        </w:rPr>
        <w:t xml:space="preserve"> – </w:t>
      </w:r>
      <w:r w:rsidRPr="00C931D5">
        <w:rPr>
          <w:rFonts w:ascii="Times New Roman" w:hAnsi="Times New Roman"/>
          <w:sz w:val="22"/>
          <w:szCs w:val="22"/>
        </w:rPr>
        <w:t xml:space="preserve">Переадресация </w:t>
      </w:r>
      <w:r>
        <w:rPr>
          <w:rFonts w:ascii="Times New Roman" w:hAnsi="Times New Roman"/>
          <w:sz w:val="22"/>
          <w:szCs w:val="22"/>
        </w:rPr>
        <w:t xml:space="preserve">группы </w:t>
      </w:r>
      <w:r w:rsidRPr="00C931D5">
        <w:rPr>
          <w:rFonts w:ascii="Times New Roman" w:hAnsi="Times New Roman"/>
          <w:sz w:val="22"/>
          <w:szCs w:val="22"/>
        </w:rPr>
        <w:t>абонентов «</w:t>
      </w:r>
      <w:r>
        <w:rPr>
          <w:rFonts w:ascii="Times New Roman" w:hAnsi="Times New Roman"/>
          <w:sz w:val="22"/>
          <w:szCs w:val="22"/>
        </w:rPr>
        <w:t>ПД 1</w:t>
      </w:r>
      <w:r w:rsidRPr="00C931D5">
        <w:rPr>
          <w:rFonts w:ascii="Times New Roman" w:hAnsi="Times New Roman"/>
          <w:sz w:val="22"/>
          <w:szCs w:val="22"/>
        </w:rPr>
        <w:t>»</w:t>
      </w:r>
      <w:r>
        <w:rPr>
          <w:rFonts w:ascii="Times New Roman" w:hAnsi="Times New Roman"/>
          <w:sz w:val="22"/>
          <w:szCs w:val="22"/>
        </w:rPr>
        <w:t xml:space="preserve">, «ПД 2» и «ПД 3» </w:t>
      </w:r>
      <w:r w:rsidRPr="00C931D5">
        <w:rPr>
          <w:rFonts w:ascii="Times New Roman" w:hAnsi="Times New Roman"/>
          <w:sz w:val="22"/>
          <w:szCs w:val="22"/>
        </w:rPr>
        <w:t>будет осуществляться на адресата «ПД</w:t>
      </w:r>
      <w:proofErr w:type="gramStart"/>
      <w:r w:rsidRPr="00C931D5">
        <w:rPr>
          <w:rFonts w:ascii="Times New Roman" w:hAnsi="Times New Roman"/>
          <w:sz w:val="22"/>
          <w:szCs w:val="22"/>
        </w:rPr>
        <w:t>4</w:t>
      </w:r>
      <w:proofErr w:type="gramEnd"/>
      <w:r w:rsidRPr="00C931D5">
        <w:rPr>
          <w:rFonts w:ascii="Times New Roman" w:hAnsi="Times New Roman"/>
          <w:sz w:val="22"/>
          <w:szCs w:val="22"/>
        </w:rPr>
        <w:t>»</w:t>
      </w:r>
    </w:p>
    <w:p w:rsidR="00937E3C" w:rsidRPr="002603D9" w:rsidRDefault="00937E3C" w:rsidP="00937E3C">
      <w:pPr>
        <w:spacing w:after="0" w:line="240" w:lineRule="auto"/>
        <w:ind w:firstLine="284"/>
        <w:jc w:val="both"/>
        <w:rPr>
          <w:rFonts w:ascii="Times New Roman" w:hAnsi="Times New Roman"/>
          <w:sz w:val="24"/>
          <w:szCs w:val="24"/>
        </w:rPr>
      </w:pPr>
      <w:r w:rsidRPr="00937E3C">
        <w:rPr>
          <w:rFonts w:ascii="Times New Roman" w:hAnsi="Times New Roman"/>
          <w:sz w:val="24"/>
          <w:szCs w:val="24"/>
        </w:rPr>
        <w:t>Переадресация абонентов, включенная в СТКУ, отменяет выборочную переадресацию, включенную в ЦТРС, так как приоритет у последнего включенного: если с СТКУ включена переадресация рабочего места, а диспетчер решил сделать выборочную переадресацию с ЦТРС, то переадресация, сделанная с СТКУ, будет отменена. А также если диспетчер с ЦТРС сделал выборочную переадресацию, а после с СТКУ включили переадресацию рабочего места, то переадресация, сделанная с ЦТРС, будет отменена.</w:t>
      </w:r>
      <w:r w:rsidRPr="002603D9">
        <w:rPr>
          <w:rFonts w:ascii="Times New Roman" w:hAnsi="Times New Roman"/>
          <w:sz w:val="24"/>
          <w:szCs w:val="24"/>
        </w:rPr>
        <w:t xml:space="preserve"> </w:t>
      </w:r>
    </w:p>
    <w:p w:rsidR="00BA4EF8" w:rsidRDefault="00BA4EF8" w:rsidP="009C74F2">
      <w:pPr>
        <w:spacing w:after="0" w:line="240" w:lineRule="auto"/>
        <w:rPr>
          <w:rFonts w:ascii="Times New Roman" w:hAnsi="Times New Roman"/>
          <w:sz w:val="24"/>
          <w:szCs w:val="24"/>
        </w:rPr>
      </w:pPr>
    </w:p>
    <w:p w:rsidR="00BD3620" w:rsidRDefault="00886952" w:rsidP="00BD3620">
      <w:pPr>
        <w:pStyle w:val="2"/>
        <w:spacing w:line="240" w:lineRule="auto"/>
        <w:ind w:left="573" w:hanging="289"/>
        <w:rPr>
          <w:sz w:val="26"/>
          <w:szCs w:val="26"/>
        </w:rPr>
      </w:pPr>
      <w:r>
        <w:br w:type="page"/>
      </w:r>
      <w:bookmarkStart w:id="85" w:name="_Toc98245494"/>
      <w:r w:rsidR="00BD3620">
        <w:rPr>
          <w:sz w:val="26"/>
          <w:szCs w:val="26"/>
        </w:rPr>
        <w:lastRenderedPageBreak/>
        <w:t>3.22</w:t>
      </w:r>
      <w:r w:rsidR="00BD3620" w:rsidRPr="00813CF6">
        <w:rPr>
          <w:sz w:val="26"/>
          <w:szCs w:val="26"/>
        </w:rPr>
        <w:t xml:space="preserve"> Функция</w:t>
      </w:r>
      <w:r w:rsidR="00BD3620">
        <w:rPr>
          <w:sz w:val="26"/>
          <w:szCs w:val="26"/>
        </w:rPr>
        <w:t xml:space="preserve"> «Вторжение в конференцию»</w:t>
      </w:r>
      <w:bookmarkEnd w:id="85"/>
    </w:p>
    <w:p w:rsidR="00BD3620" w:rsidRDefault="00BD3620" w:rsidP="00BB2048">
      <w:pPr>
        <w:spacing w:after="0" w:line="240" w:lineRule="auto"/>
        <w:ind w:firstLine="284"/>
        <w:rPr>
          <w:lang w:eastAsia="ru-RU"/>
        </w:rPr>
      </w:pPr>
    </w:p>
    <w:p w:rsidR="00BD3620" w:rsidRDefault="00BB2048" w:rsidP="0066603C">
      <w:pPr>
        <w:tabs>
          <w:tab w:val="left" w:pos="284"/>
        </w:tabs>
        <w:spacing w:after="0" w:line="240" w:lineRule="auto"/>
        <w:ind w:firstLine="284"/>
        <w:jc w:val="both"/>
        <w:rPr>
          <w:rFonts w:ascii="Times New Roman" w:hAnsi="Times New Roman"/>
          <w:sz w:val="24"/>
          <w:szCs w:val="24"/>
        </w:rPr>
      </w:pPr>
      <w:r>
        <w:rPr>
          <w:rFonts w:ascii="Times New Roman" w:hAnsi="Times New Roman"/>
          <w:bCs/>
          <w:sz w:val="24"/>
          <w:szCs w:val="24"/>
        </w:rPr>
        <w:t xml:space="preserve">Функция </w:t>
      </w:r>
      <w:r w:rsidR="0066603C">
        <w:rPr>
          <w:rFonts w:ascii="Times New Roman" w:hAnsi="Times New Roman"/>
          <w:bCs/>
          <w:sz w:val="24"/>
          <w:szCs w:val="24"/>
        </w:rPr>
        <w:t xml:space="preserve">«Вторжение в конференцию» </w:t>
      </w:r>
      <w:r>
        <w:rPr>
          <w:rFonts w:ascii="Times New Roman" w:hAnsi="Times New Roman"/>
          <w:bCs/>
          <w:sz w:val="24"/>
          <w:szCs w:val="24"/>
        </w:rPr>
        <w:t>предназначена для осуществления п</w:t>
      </w:r>
      <w:r w:rsidRPr="00BD3620">
        <w:rPr>
          <w:rFonts w:ascii="Times New Roman" w:hAnsi="Times New Roman"/>
          <w:sz w:val="24"/>
          <w:szCs w:val="24"/>
        </w:rPr>
        <w:t>араллельн</w:t>
      </w:r>
      <w:r>
        <w:rPr>
          <w:rFonts w:ascii="Times New Roman" w:hAnsi="Times New Roman"/>
          <w:sz w:val="24"/>
          <w:szCs w:val="24"/>
        </w:rPr>
        <w:t>ой</w:t>
      </w:r>
      <w:r w:rsidRPr="00BD3620">
        <w:rPr>
          <w:rFonts w:ascii="Times New Roman" w:hAnsi="Times New Roman"/>
          <w:sz w:val="24"/>
          <w:szCs w:val="24"/>
        </w:rPr>
        <w:t xml:space="preserve"> работы нескольких ЦТРС с телефонными линиями.</w:t>
      </w:r>
      <w:r w:rsidR="0066603C">
        <w:rPr>
          <w:rFonts w:ascii="Times New Roman" w:hAnsi="Times New Roman"/>
          <w:sz w:val="24"/>
          <w:szCs w:val="24"/>
        </w:rPr>
        <w:t xml:space="preserve"> Например, </w:t>
      </w:r>
      <w:r w:rsidR="00BD3620" w:rsidRPr="00BD3620">
        <w:rPr>
          <w:rFonts w:ascii="Times New Roman" w:hAnsi="Times New Roman"/>
          <w:sz w:val="24"/>
          <w:szCs w:val="24"/>
        </w:rPr>
        <w:t>осуществляем исходящий вызов на аналоговую линию с ЦТРС</w:t>
      </w:r>
      <w:proofErr w:type="gramStart"/>
      <w:r w:rsidR="00A53E2B">
        <w:rPr>
          <w:rFonts w:ascii="Times New Roman" w:hAnsi="Times New Roman"/>
          <w:sz w:val="24"/>
          <w:szCs w:val="24"/>
        </w:rPr>
        <w:t>1</w:t>
      </w:r>
      <w:proofErr w:type="gramEnd"/>
      <w:r w:rsidR="00BD3620" w:rsidRPr="00BD3620">
        <w:rPr>
          <w:rFonts w:ascii="Times New Roman" w:hAnsi="Times New Roman"/>
          <w:sz w:val="24"/>
          <w:szCs w:val="24"/>
        </w:rPr>
        <w:t>. Соответственно</w:t>
      </w:r>
      <w:r w:rsidR="00A53E2B">
        <w:rPr>
          <w:rFonts w:ascii="Times New Roman" w:hAnsi="Times New Roman"/>
          <w:sz w:val="24"/>
          <w:szCs w:val="24"/>
        </w:rPr>
        <w:t>,</w:t>
      </w:r>
      <w:r w:rsidR="00BD3620" w:rsidRPr="00BD3620">
        <w:rPr>
          <w:rFonts w:ascii="Times New Roman" w:hAnsi="Times New Roman"/>
          <w:sz w:val="24"/>
          <w:szCs w:val="24"/>
        </w:rPr>
        <w:t xml:space="preserve"> если на других ЦТРС есть выход на данный аналоговый канал, то он становится занятым. ЦТРС</w:t>
      </w:r>
      <w:proofErr w:type="gramStart"/>
      <w:r w:rsidR="00A53E2B">
        <w:rPr>
          <w:rFonts w:ascii="Times New Roman" w:hAnsi="Times New Roman"/>
          <w:sz w:val="24"/>
          <w:szCs w:val="24"/>
        </w:rPr>
        <w:t>2</w:t>
      </w:r>
      <w:proofErr w:type="gramEnd"/>
      <w:r w:rsidR="00BD3620" w:rsidRPr="00BD3620">
        <w:rPr>
          <w:rFonts w:ascii="Times New Roman" w:hAnsi="Times New Roman"/>
          <w:sz w:val="24"/>
          <w:szCs w:val="24"/>
        </w:rPr>
        <w:t xml:space="preserve"> вторг</w:t>
      </w:r>
      <w:r w:rsidR="00A53E2B">
        <w:rPr>
          <w:rFonts w:ascii="Times New Roman" w:hAnsi="Times New Roman"/>
          <w:sz w:val="24"/>
          <w:szCs w:val="24"/>
        </w:rPr>
        <w:t>ается</w:t>
      </w:r>
      <w:r w:rsidR="00BD3620" w:rsidRPr="00BD3620">
        <w:rPr>
          <w:rFonts w:ascii="Times New Roman" w:hAnsi="Times New Roman"/>
          <w:sz w:val="24"/>
          <w:szCs w:val="24"/>
        </w:rPr>
        <w:t xml:space="preserve"> в занятый аналоговый канал, не разрывая соединения ЦТРС</w:t>
      </w:r>
      <w:r w:rsidR="00A53E2B">
        <w:rPr>
          <w:rFonts w:ascii="Times New Roman" w:hAnsi="Times New Roman"/>
          <w:sz w:val="24"/>
          <w:szCs w:val="24"/>
        </w:rPr>
        <w:t>1</w:t>
      </w:r>
      <w:r w:rsidR="00BD3620" w:rsidRPr="00BD3620">
        <w:rPr>
          <w:rFonts w:ascii="Times New Roman" w:hAnsi="Times New Roman"/>
          <w:sz w:val="24"/>
          <w:szCs w:val="24"/>
        </w:rPr>
        <w:t xml:space="preserve">. Вторжение </w:t>
      </w:r>
      <w:r w:rsidR="00A53E2B">
        <w:rPr>
          <w:rFonts w:ascii="Times New Roman" w:hAnsi="Times New Roman"/>
          <w:sz w:val="24"/>
          <w:szCs w:val="24"/>
        </w:rPr>
        <w:t>является</w:t>
      </w:r>
      <w:r w:rsidR="00BD3620" w:rsidRPr="00BD3620">
        <w:rPr>
          <w:rFonts w:ascii="Times New Roman" w:hAnsi="Times New Roman"/>
          <w:sz w:val="24"/>
          <w:szCs w:val="24"/>
        </w:rPr>
        <w:t xml:space="preserve"> </w:t>
      </w:r>
      <w:proofErr w:type="gramStart"/>
      <w:r w:rsidR="00BD3620" w:rsidRPr="00BD3620">
        <w:rPr>
          <w:rFonts w:ascii="Times New Roman" w:hAnsi="Times New Roman"/>
          <w:sz w:val="24"/>
          <w:szCs w:val="24"/>
        </w:rPr>
        <w:t>дуплексн</w:t>
      </w:r>
      <w:r w:rsidR="00A53E2B">
        <w:rPr>
          <w:rFonts w:ascii="Times New Roman" w:hAnsi="Times New Roman"/>
          <w:sz w:val="24"/>
          <w:szCs w:val="24"/>
        </w:rPr>
        <w:t>ым</w:t>
      </w:r>
      <w:proofErr w:type="gramEnd"/>
      <w:r w:rsidR="00BD3620" w:rsidRPr="00BD3620">
        <w:rPr>
          <w:rFonts w:ascii="Times New Roman" w:hAnsi="Times New Roman"/>
          <w:sz w:val="24"/>
          <w:szCs w:val="24"/>
        </w:rPr>
        <w:t xml:space="preserve">. </w:t>
      </w:r>
      <w:r w:rsidR="00A53E2B">
        <w:rPr>
          <w:rFonts w:ascii="Times New Roman" w:hAnsi="Times New Roman"/>
          <w:sz w:val="24"/>
          <w:szCs w:val="24"/>
        </w:rPr>
        <w:t>Таким образом</w:t>
      </w:r>
      <w:r w:rsidR="0066603C">
        <w:rPr>
          <w:rFonts w:ascii="Times New Roman" w:hAnsi="Times New Roman"/>
          <w:sz w:val="24"/>
          <w:szCs w:val="24"/>
        </w:rPr>
        <w:t>,</w:t>
      </w:r>
      <w:r w:rsidR="00A53E2B">
        <w:rPr>
          <w:rFonts w:ascii="Times New Roman" w:hAnsi="Times New Roman"/>
          <w:sz w:val="24"/>
          <w:szCs w:val="24"/>
        </w:rPr>
        <w:t xml:space="preserve"> создаем конференцию с тремя участниками.</w:t>
      </w:r>
    </w:p>
    <w:p w:rsidR="00567041" w:rsidRDefault="00567041" w:rsidP="00BD3620">
      <w:pPr>
        <w:spacing w:after="0" w:line="240" w:lineRule="auto"/>
        <w:rPr>
          <w:rFonts w:ascii="Times New Roman" w:hAnsi="Times New Roman"/>
          <w:sz w:val="24"/>
          <w:szCs w:val="24"/>
        </w:rPr>
      </w:pPr>
    </w:p>
    <w:p w:rsidR="00717A36" w:rsidRPr="00F375A4" w:rsidRDefault="00567041" w:rsidP="00717A36">
      <w:pPr>
        <w:pStyle w:val="ac"/>
        <w:spacing w:before="0" w:beforeAutospacing="0" w:after="0"/>
        <w:ind w:firstLine="284"/>
        <w:jc w:val="both"/>
        <w:rPr>
          <w:rFonts w:eastAsia="Calibri"/>
          <w:bCs/>
          <w:color w:val="auto"/>
          <w:lang w:eastAsia="en-US"/>
        </w:rPr>
      </w:pPr>
      <w:r>
        <w:rPr>
          <w:noProof/>
        </w:rPr>
        <w:drawing>
          <wp:inline distT="0" distB="0" distL="0" distR="0">
            <wp:extent cx="762000" cy="762000"/>
            <wp:effectExtent l="19050" t="0" r="0" b="0"/>
            <wp:docPr id="57" name="Рисунок 56" descr="LEMZ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jpg"/>
                    <pic:cNvPicPr/>
                  </pic:nvPicPr>
                  <pic:blipFill>
                    <a:blip r:embed="rId169" cstate="print"/>
                    <a:stretch>
                      <a:fillRect/>
                    </a:stretch>
                  </pic:blipFill>
                  <pic:spPr>
                    <a:xfrm>
                      <a:off x="0" y="0"/>
                      <a:ext cx="762000" cy="762000"/>
                    </a:xfrm>
                    <a:prstGeom prst="rect">
                      <a:avLst/>
                    </a:prstGeom>
                  </pic:spPr>
                </pic:pic>
              </a:graphicData>
            </a:graphic>
          </wp:inline>
        </w:drawing>
      </w:r>
      <w:r w:rsidR="00717A36">
        <w:rPr>
          <w:rFonts w:eastAsia="Calibri"/>
          <w:bCs/>
          <w:color w:val="auto"/>
          <w:lang w:eastAsia="en-US"/>
        </w:rPr>
        <w:t xml:space="preserve"> </w:t>
      </w:r>
      <w:r w:rsidR="00717A36" w:rsidRPr="00F375A4">
        <w:rPr>
          <w:rFonts w:eastAsia="Calibri"/>
          <w:bCs/>
          <w:color w:val="auto"/>
          <w:lang w:eastAsia="en-US"/>
        </w:rPr>
        <w:t xml:space="preserve">- </w:t>
      </w:r>
      <w:r w:rsidR="00717A36">
        <w:rPr>
          <w:rFonts w:eastAsia="Calibri"/>
          <w:bCs/>
          <w:color w:val="auto"/>
          <w:lang w:eastAsia="en-US"/>
        </w:rPr>
        <w:t>кнопка включения режима вторжения в конференцию.</w:t>
      </w:r>
    </w:p>
    <w:p w:rsidR="00567041" w:rsidRDefault="00567041" w:rsidP="00BD3620">
      <w:pPr>
        <w:spacing w:after="0" w:line="240" w:lineRule="auto"/>
        <w:rPr>
          <w:rFonts w:ascii="Times New Roman" w:hAnsi="Times New Roman"/>
          <w:sz w:val="24"/>
          <w:szCs w:val="24"/>
        </w:rPr>
      </w:pPr>
    </w:p>
    <w:p w:rsidR="00717A36" w:rsidRPr="00F375A4" w:rsidRDefault="00717A36" w:rsidP="00717A36">
      <w:pPr>
        <w:pStyle w:val="ac"/>
        <w:spacing w:before="0" w:beforeAutospacing="0" w:after="0"/>
        <w:ind w:firstLine="284"/>
        <w:jc w:val="both"/>
        <w:rPr>
          <w:rFonts w:eastAsia="Calibri"/>
          <w:bCs/>
          <w:color w:val="auto"/>
          <w:lang w:eastAsia="en-US"/>
        </w:rPr>
      </w:pPr>
    </w:p>
    <w:p w:rsidR="00F5160A" w:rsidRDefault="00F5160A" w:rsidP="00717A36">
      <w:pPr>
        <w:pStyle w:val="ac"/>
        <w:spacing w:before="0" w:beforeAutospacing="0" w:after="0"/>
        <w:ind w:firstLine="284"/>
        <w:jc w:val="both"/>
        <w:rPr>
          <w:rFonts w:eastAsia="Calibri"/>
          <w:bCs/>
          <w:color w:val="auto"/>
          <w:lang w:eastAsia="en-US"/>
        </w:rPr>
      </w:pPr>
      <w:r>
        <w:rPr>
          <w:noProof/>
        </w:rPr>
        <w:drawing>
          <wp:inline distT="0" distB="0" distL="0" distR="0">
            <wp:extent cx="800100" cy="685800"/>
            <wp:effectExtent l="19050" t="0" r="0" b="0"/>
            <wp:docPr id="270" name="Рисунок 269" descr="LEM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jpg"/>
                    <pic:cNvPicPr/>
                  </pic:nvPicPr>
                  <pic:blipFill>
                    <a:blip r:embed="rId170" cstate="print"/>
                    <a:stretch>
                      <a:fillRect/>
                    </a:stretch>
                  </pic:blipFill>
                  <pic:spPr>
                    <a:xfrm>
                      <a:off x="0" y="0"/>
                      <a:ext cx="800100" cy="685800"/>
                    </a:xfrm>
                    <a:prstGeom prst="rect">
                      <a:avLst/>
                    </a:prstGeom>
                  </pic:spPr>
                </pic:pic>
              </a:graphicData>
            </a:graphic>
          </wp:inline>
        </w:drawing>
      </w:r>
      <w:r w:rsidR="00871BA7">
        <w:rPr>
          <w:rFonts w:eastAsia="Calibri"/>
          <w:bCs/>
          <w:color w:val="auto"/>
          <w:lang w:eastAsia="en-US"/>
        </w:rPr>
        <w:t xml:space="preserve"> </w:t>
      </w:r>
      <w:r w:rsidR="00717A36" w:rsidRPr="00F375A4">
        <w:rPr>
          <w:rFonts w:eastAsia="Calibri"/>
          <w:bCs/>
          <w:color w:val="auto"/>
          <w:lang w:eastAsia="en-US"/>
        </w:rPr>
        <w:t xml:space="preserve">- </w:t>
      </w:r>
      <w:r w:rsidR="00717A36">
        <w:rPr>
          <w:rFonts w:eastAsia="Calibri"/>
          <w:bCs/>
          <w:color w:val="auto"/>
          <w:lang w:eastAsia="en-US"/>
        </w:rPr>
        <w:t>режим вторжения в конференцию активизирован.</w:t>
      </w:r>
    </w:p>
    <w:p w:rsidR="00FB4525" w:rsidRDefault="00FB4525" w:rsidP="00717A36">
      <w:pPr>
        <w:pStyle w:val="ac"/>
        <w:spacing w:before="0" w:beforeAutospacing="0" w:after="0"/>
        <w:ind w:firstLine="284"/>
        <w:jc w:val="both"/>
        <w:rPr>
          <w:rFonts w:eastAsia="Calibri"/>
          <w:bCs/>
          <w:color w:val="auto"/>
          <w:lang w:eastAsia="en-US"/>
        </w:rPr>
      </w:pPr>
    </w:p>
    <w:p w:rsidR="00FB4525" w:rsidRDefault="00FB4525" w:rsidP="00717A36">
      <w:pPr>
        <w:pStyle w:val="ac"/>
        <w:spacing w:before="0" w:beforeAutospacing="0" w:after="0"/>
        <w:ind w:firstLine="284"/>
        <w:jc w:val="both"/>
        <w:rPr>
          <w:rFonts w:eastAsia="Calibri"/>
          <w:bCs/>
          <w:color w:val="auto"/>
          <w:lang w:eastAsia="en-US"/>
        </w:rPr>
      </w:pPr>
    </w:p>
    <w:p w:rsidR="00FB4525" w:rsidRPr="009C5ACB" w:rsidRDefault="004A36B7" w:rsidP="00FB4525">
      <w:pPr>
        <w:spacing w:after="0" w:line="240" w:lineRule="auto"/>
        <w:ind w:firstLine="284"/>
        <w:jc w:val="both"/>
        <w:rPr>
          <w:rFonts w:ascii="Times New Roman" w:hAnsi="Times New Roman"/>
          <w:sz w:val="24"/>
          <w:szCs w:val="24"/>
        </w:rPr>
      </w:pPr>
      <w:r w:rsidRPr="004A36B7">
        <w:rPr>
          <w:rFonts w:ascii="Times New Roman" w:hAnsi="Times New Roman"/>
          <w:noProof/>
          <w:sz w:val="24"/>
          <w:szCs w:val="24"/>
          <w:lang w:eastAsia="ru-RU"/>
        </w:rPr>
        <w:drawing>
          <wp:inline distT="0" distB="0" distL="0" distR="0">
            <wp:extent cx="1515552" cy="757776"/>
            <wp:effectExtent l="19050" t="0" r="8448" b="0"/>
            <wp:docPr id="341" name="Рисунок 105" descr="LEMZ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6.jpg"/>
                    <pic:cNvPicPr/>
                  </pic:nvPicPr>
                  <pic:blipFill>
                    <a:blip r:embed="rId29" cstate="print"/>
                    <a:stretch>
                      <a:fillRect/>
                    </a:stretch>
                  </pic:blipFill>
                  <pic:spPr>
                    <a:xfrm>
                      <a:off x="0" y="0"/>
                      <a:ext cx="1515552" cy="757776"/>
                    </a:xfrm>
                    <a:prstGeom prst="rect">
                      <a:avLst/>
                    </a:prstGeom>
                  </pic:spPr>
                </pic:pic>
              </a:graphicData>
            </a:graphic>
          </wp:inline>
        </w:drawing>
      </w:r>
      <w:r w:rsidR="00FB4525">
        <w:rPr>
          <w:rFonts w:ascii="Times New Roman" w:hAnsi="Times New Roman"/>
          <w:sz w:val="24"/>
          <w:szCs w:val="24"/>
        </w:rPr>
        <w:t xml:space="preserve"> - аналоговая линия занята </w:t>
      </w:r>
      <w:r w:rsidR="008C6FDB">
        <w:rPr>
          <w:rFonts w:ascii="Times New Roman" w:hAnsi="Times New Roman"/>
          <w:sz w:val="24"/>
          <w:szCs w:val="24"/>
        </w:rPr>
        <w:t xml:space="preserve">вызовом от </w:t>
      </w:r>
      <w:r w:rsidR="00FB4525">
        <w:rPr>
          <w:rFonts w:ascii="Times New Roman" w:hAnsi="Times New Roman"/>
          <w:sz w:val="24"/>
          <w:szCs w:val="24"/>
        </w:rPr>
        <w:t>ЦТРС</w:t>
      </w:r>
      <w:proofErr w:type="gramStart"/>
      <w:r w:rsidR="00FB4525">
        <w:rPr>
          <w:rFonts w:ascii="Times New Roman" w:hAnsi="Times New Roman"/>
          <w:sz w:val="24"/>
          <w:szCs w:val="24"/>
        </w:rPr>
        <w:t>1</w:t>
      </w:r>
      <w:proofErr w:type="gramEnd"/>
      <w:r w:rsidR="00FB4525">
        <w:rPr>
          <w:rFonts w:ascii="Times New Roman" w:hAnsi="Times New Roman"/>
          <w:sz w:val="24"/>
          <w:szCs w:val="24"/>
        </w:rPr>
        <w:t>,</w:t>
      </w:r>
      <w:r w:rsidR="00FB4525" w:rsidRPr="00FB4525">
        <w:rPr>
          <w:rFonts w:ascii="Times New Roman" w:hAnsi="Times New Roman"/>
          <w:sz w:val="24"/>
          <w:szCs w:val="24"/>
        </w:rPr>
        <w:t xml:space="preserve"> </w:t>
      </w:r>
      <w:r w:rsidR="00FB4525">
        <w:rPr>
          <w:rFonts w:ascii="Times New Roman" w:hAnsi="Times New Roman"/>
          <w:sz w:val="24"/>
          <w:szCs w:val="24"/>
        </w:rPr>
        <w:t>цвет кнопки «оранжевый».</w:t>
      </w:r>
    </w:p>
    <w:p w:rsidR="00FB4525" w:rsidRDefault="00FB4525" w:rsidP="00717A36">
      <w:pPr>
        <w:pStyle w:val="ac"/>
        <w:spacing w:before="0" w:beforeAutospacing="0" w:after="0"/>
        <w:ind w:firstLine="284"/>
        <w:jc w:val="both"/>
        <w:rPr>
          <w:rFonts w:eastAsia="Calibri"/>
          <w:bCs/>
          <w:color w:val="auto"/>
          <w:lang w:eastAsia="en-US"/>
        </w:rPr>
      </w:pPr>
    </w:p>
    <w:p w:rsidR="00FB4525" w:rsidRDefault="00FB4525" w:rsidP="00717A36">
      <w:pPr>
        <w:pStyle w:val="ac"/>
        <w:spacing w:before="0" w:beforeAutospacing="0" w:after="0"/>
        <w:ind w:firstLine="284"/>
        <w:jc w:val="both"/>
        <w:rPr>
          <w:rFonts w:eastAsia="Calibri"/>
          <w:bCs/>
          <w:color w:val="auto"/>
          <w:lang w:eastAsia="en-US"/>
        </w:rPr>
      </w:pPr>
    </w:p>
    <w:p w:rsidR="00FB4525" w:rsidRDefault="004A36B7" w:rsidP="00FB4525">
      <w:pPr>
        <w:spacing w:after="0" w:line="240" w:lineRule="auto"/>
        <w:ind w:firstLine="284"/>
        <w:jc w:val="both"/>
        <w:rPr>
          <w:rFonts w:ascii="Times New Roman" w:hAnsi="Times New Roman"/>
          <w:sz w:val="24"/>
          <w:szCs w:val="24"/>
        </w:rPr>
      </w:pPr>
      <w:r w:rsidRPr="004A36B7">
        <w:rPr>
          <w:rFonts w:ascii="Times New Roman" w:hAnsi="Times New Roman"/>
          <w:noProof/>
          <w:sz w:val="24"/>
          <w:szCs w:val="24"/>
          <w:lang w:eastAsia="ru-RU"/>
        </w:rPr>
        <w:drawing>
          <wp:inline distT="0" distB="0" distL="0" distR="0">
            <wp:extent cx="1547357" cy="773679"/>
            <wp:effectExtent l="19050" t="0" r="0" b="0"/>
            <wp:docPr id="342" name="Рисунок 104" descr="LEMZ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5.jpg"/>
                    <pic:cNvPicPr/>
                  </pic:nvPicPr>
                  <pic:blipFill>
                    <a:blip r:embed="rId28" cstate="print"/>
                    <a:stretch>
                      <a:fillRect/>
                    </a:stretch>
                  </pic:blipFill>
                  <pic:spPr>
                    <a:xfrm>
                      <a:off x="0" y="0"/>
                      <a:ext cx="1547505" cy="773753"/>
                    </a:xfrm>
                    <a:prstGeom prst="rect">
                      <a:avLst/>
                    </a:prstGeom>
                  </pic:spPr>
                </pic:pic>
              </a:graphicData>
            </a:graphic>
          </wp:inline>
        </w:drawing>
      </w:r>
      <w:r w:rsidR="00FB4525">
        <w:rPr>
          <w:rFonts w:ascii="Times New Roman" w:hAnsi="Times New Roman"/>
          <w:sz w:val="24"/>
          <w:szCs w:val="24"/>
        </w:rPr>
        <w:t xml:space="preserve"> </w:t>
      </w:r>
      <w:r w:rsidR="00FB4525" w:rsidRPr="009C5ACB">
        <w:rPr>
          <w:rFonts w:ascii="Times New Roman" w:hAnsi="Times New Roman"/>
          <w:sz w:val="24"/>
          <w:szCs w:val="24"/>
        </w:rPr>
        <w:t xml:space="preserve">- </w:t>
      </w:r>
      <w:r w:rsidR="00FB4525">
        <w:rPr>
          <w:rFonts w:ascii="Times New Roman" w:hAnsi="Times New Roman"/>
          <w:sz w:val="24"/>
          <w:szCs w:val="24"/>
        </w:rPr>
        <w:t>ЦТРС</w:t>
      </w:r>
      <w:proofErr w:type="gramStart"/>
      <w:r w:rsidR="00FB4525">
        <w:rPr>
          <w:rFonts w:ascii="Times New Roman" w:hAnsi="Times New Roman"/>
          <w:sz w:val="24"/>
          <w:szCs w:val="24"/>
        </w:rPr>
        <w:t>2</w:t>
      </w:r>
      <w:proofErr w:type="gramEnd"/>
      <w:r w:rsidR="00FB4525">
        <w:rPr>
          <w:rFonts w:ascii="Times New Roman" w:hAnsi="Times New Roman"/>
          <w:sz w:val="24"/>
          <w:szCs w:val="24"/>
        </w:rPr>
        <w:t xml:space="preserve"> стал участником конференции, цвет кнопки «</w:t>
      </w:r>
      <w:r>
        <w:rPr>
          <w:rFonts w:ascii="Times New Roman" w:hAnsi="Times New Roman"/>
          <w:sz w:val="24"/>
          <w:szCs w:val="24"/>
        </w:rPr>
        <w:t>темно-</w:t>
      </w:r>
      <w:r w:rsidR="00FB4525">
        <w:rPr>
          <w:rFonts w:ascii="Times New Roman" w:hAnsi="Times New Roman"/>
          <w:sz w:val="24"/>
          <w:szCs w:val="24"/>
        </w:rPr>
        <w:t>зеленый»</w:t>
      </w:r>
      <w:r w:rsidR="00FB4525" w:rsidRPr="009C5ACB">
        <w:rPr>
          <w:rFonts w:ascii="Times New Roman" w:hAnsi="Times New Roman"/>
          <w:sz w:val="24"/>
          <w:szCs w:val="24"/>
        </w:rPr>
        <w:t xml:space="preserve">. </w:t>
      </w:r>
    </w:p>
    <w:p w:rsidR="00FB4525" w:rsidRDefault="00FB4525" w:rsidP="00FB4525">
      <w:pPr>
        <w:spacing w:after="0" w:line="240" w:lineRule="auto"/>
        <w:ind w:firstLine="284"/>
        <w:jc w:val="both"/>
        <w:rPr>
          <w:rFonts w:ascii="Times New Roman" w:hAnsi="Times New Roman"/>
          <w:sz w:val="24"/>
          <w:szCs w:val="24"/>
        </w:rPr>
      </w:pPr>
    </w:p>
    <w:p w:rsidR="00FB4525" w:rsidRPr="00BD3620" w:rsidRDefault="00FB4525" w:rsidP="00717A36">
      <w:pPr>
        <w:pStyle w:val="ac"/>
        <w:spacing w:before="0" w:beforeAutospacing="0" w:after="0"/>
        <w:ind w:firstLine="284"/>
        <w:jc w:val="both"/>
      </w:pPr>
    </w:p>
    <w:p w:rsidR="001415DE" w:rsidRDefault="00BD3620" w:rsidP="005867F3">
      <w:pPr>
        <w:pStyle w:val="1"/>
        <w:spacing w:before="0" w:after="0" w:line="240" w:lineRule="auto"/>
        <w:ind w:firstLine="284"/>
        <w:rPr>
          <w:rFonts w:ascii="Times New Roman" w:hAnsi="Times New Roman"/>
        </w:rPr>
      </w:pPr>
      <w:r>
        <w:rPr>
          <w:rFonts w:ascii="Times New Roman" w:hAnsi="Times New Roman"/>
        </w:rPr>
        <w:br w:type="page"/>
      </w:r>
      <w:bookmarkStart w:id="86" w:name="_Toc98245495"/>
      <w:r w:rsidR="00244100" w:rsidRPr="005826A6">
        <w:rPr>
          <w:rFonts w:ascii="Times New Roman" w:hAnsi="Times New Roman"/>
        </w:rPr>
        <w:lastRenderedPageBreak/>
        <w:t>4</w:t>
      </w:r>
      <w:r w:rsidR="00A94ECD">
        <w:rPr>
          <w:rFonts w:ascii="Times New Roman" w:hAnsi="Times New Roman"/>
        </w:rPr>
        <w:t xml:space="preserve"> </w:t>
      </w:r>
      <w:r w:rsidR="001415DE" w:rsidRPr="005826A6">
        <w:rPr>
          <w:rFonts w:ascii="Times New Roman" w:hAnsi="Times New Roman"/>
        </w:rPr>
        <w:t>Функции радиосвязи</w:t>
      </w:r>
      <w:bookmarkEnd w:id="72"/>
      <w:bookmarkEnd w:id="86"/>
    </w:p>
    <w:p w:rsidR="002D72B8" w:rsidRPr="002D72B8" w:rsidRDefault="002D72B8" w:rsidP="002D72B8">
      <w:pPr>
        <w:spacing w:after="0" w:line="240" w:lineRule="auto"/>
      </w:pPr>
    </w:p>
    <w:p w:rsidR="001F2E26" w:rsidRPr="00DC4F7E" w:rsidRDefault="00244100" w:rsidP="00B21DB9">
      <w:pPr>
        <w:pStyle w:val="2"/>
        <w:tabs>
          <w:tab w:val="clear" w:pos="576"/>
          <w:tab w:val="num" w:pos="0"/>
        </w:tabs>
        <w:spacing w:after="120" w:line="240" w:lineRule="auto"/>
        <w:ind w:left="0" w:firstLine="284"/>
        <w:jc w:val="both"/>
        <w:rPr>
          <w:sz w:val="26"/>
          <w:szCs w:val="26"/>
        </w:rPr>
      </w:pPr>
      <w:bookmarkStart w:id="87" w:name="_Toc402192404"/>
      <w:bookmarkStart w:id="88" w:name="_Toc98245496"/>
      <w:r w:rsidRPr="00B21DB9">
        <w:rPr>
          <w:sz w:val="26"/>
          <w:szCs w:val="26"/>
        </w:rPr>
        <w:t>4</w:t>
      </w:r>
      <w:r w:rsidR="001F2E26" w:rsidRPr="00B21DB9">
        <w:rPr>
          <w:sz w:val="26"/>
          <w:szCs w:val="26"/>
        </w:rPr>
        <w:t>.1 Функция «Б</w:t>
      </w:r>
      <w:r w:rsidR="000653A4" w:rsidRPr="00B21DB9">
        <w:rPr>
          <w:sz w:val="26"/>
          <w:szCs w:val="26"/>
        </w:rPr>
        <w:t>азовое управление радиостанцией</w:t>
      </w:r>
      <w:r w:rsidR="001F2E26" w:rsidRPr="00B21DB9">
        <w:rPr>
          <w:sz w:val="26"/>
          <w:szCs w:val="26"/>
        </w:rPr>
        <w:t>»</w:t>
      </w:r>
      <w:bookmarkEnd w:id="87"/>
      <w:bookmarkEnd w:id="88"/>
    </w:p>
    <w:p w:rsidR="007A03CD" w:rsidRDefault="007A03CD" w:rsidP="007A03CD">
      <w:pPr>
        <w:spacing w:after="0" w:line="240" w:lineRule="auto"/>
        <w:ind w:firstLine="284"/>
        <w:jc w:val="both"/>
        <w:rPr>
          <w:rFonts w:ascii="Times New Roman" w:hAnsi="Times New Roman"/>
          <w:sz w:val="24"/>
          <w:szCs w:val="24"/>
        </w:rPr>
      </w:pPr>
      <w:r w:rsidRPr="001F2E26">
        <w:rPr>
          <w:rFonts w:ascii="Times New Roman" w:hAnsi="Times New Roman"/>
          <w:sz w:val="24"/>
          <w:szCs w:val="24"/>
        </w:rPr>
        <w:t>Управление радиостанцией осуществляется при помощи группы из 3-х кнопок: «ПРМ», «ПРД»</w:t>
      </w:r>
      <w:r>
        <w:rPr>
          <w:rFonts w:ascii="Times New Roman" w:hAnsi="Times New Roman"/>
          <w:sz w:val="24"/>
          <w:szCs w:val="24"/>
        </w:rPr>
        <w:t xml:space="preserve"> и кнопки тангенты.</w:t>
      </w:r>
    </w:p>
    <w:p w:rsidR="007A03CD" w:rsidRDefault="007A03CD" w:rsidP="007A03CD">
      <w:pPr>
        <w:spacing w:after="0" w:line="240" w:lineRule="auto"/>
        <w:ind w:firstLine="284"/>
        <w:jc w:val="both"/>
        <w:rPr>
          <w:rFonts w:ascii="Times New Roman" w:hAnsi="Times New Roman"/>
          <w:sz w:val="24"/>
          <w:szCs w:val="24"/>
        </w:rPr>
      </w:pPr>
    </w:p>
    <w:p w:rsidR="007A03CD" w:rsidRDefault="007A03CD" w:rsidP="007A03CD">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19150"/>
            <wp:effectExtent l="19050" t="0" r="0" b="0"/>
            <wp:docPr id="343" name="Рисунок 524" descr="LEM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jpg"/>
                    <pic:cNvPicPr/>
                  </pic:nvPicPr>
                  <pic:blipFill>
                    <a:blip r:embed="rId171" cstate="print"/>
                    <a:stretch>
                      <a:fillRect/>
                    </a:stretch>
                  </pic:blipFill>
                  <pic:spPr>
                    <a:xfrm>
                      <a:off x="0" y="0"/>
                      <a:ext cx="1676400" cy="819150"/>
                    </a:xfrm>
                    <a:prstGeom prst="rect">
                      <a:avLst/>
                    </a:prstGeom>
                  </pic:spPr>
                </pic:pic>
              </a:graphicData>
            </a:graphic>
          </wp:inline>
        </w:drawing>
      </w:r>
    </w:p>
    <w:p w:rsidR="007A03CD" w:rsidRPr="001F2E26" w:rsidRDefault="007A03CD" w:rsidP="007A03CD">
      <w:pPr>
        <w:spacing w:after="0" w:line="240" w:lineRule="auto"/>
        <w:ind w:firstLine="284"/>
        <w:jc w:val="both"/>
        <w:rPr>
          <w:rFonts w:ascii="Times New Roman" w:hAnsi="Times New Roman"/>
          <w:sz w:val="24"/>
          <w:szCs w:val="24"/>
        </w:rPr>
      </w:pPr>
    </w:p>
    <w:p w:rsidR="007A03CD" w:rsidRPr="001F2E26" w:rsidRDefault="007A03CD" w:rsidP="007A03CD">
      <w:pPr>
        <w:spacing w:after="0" w:line="240" w:lineRule="auto"/>
        <w:ind w:firstLine="284"/>
        <w:jc w:val="both"/>
        <w:rPr>
          <w:rFonts w:ascii="Times New Roman" w:hAnsi="Times New Roman"/>
          <w:sz w:val="24"/>
          <w:szCs w:val="24"/>
        </w:rPr>
      </w:pPr>
      <w:r w:rsidRPr="001F2E26">
        <w:rPr>
          <w:rFonts w:ascii="Times New Roman" w:hAnsi="Times New Roman"/>
          <w:sz w:val="24"/>
          <w:szCs w:val="24"/>
        </w:rPr>
        <w:t>Кнопка «ПРМ» служит для подключения разговорных приборов к выходу радиоприемника и визуальной индикации приема. Кнопка работает в режиме «с фиксацией». В исходном состоянии разговорные приборы отключены от выхода радиоприемника.</w:t>
      </w:r>
    </w:p>
    <w:p w:rsidR="007A03CD" w:rsidRDefault="007A03CD" w:rsidP="007A03CD">
      <w:pPr>
        <w:spacing w:after="0" w:line="240" w:lineRule="auto"/>
        <w:ind w:firstLine="284"/>
        <w:jc w:val="both"/>
        <w:rPr>
          <w:rFonts w:ascii="Times New Roman" w:hAnsi="Times New Roman"/>
          <w:sz w:val="24"/>
          <w:szCs w:val="24"/>
        </w:rPr>
      </w:pPr>
      <w:r w:rsidRPr="001F2E26">
        <w:rPr>
          <w:rFonts w:ascii="Times New Roman" w:hAnsi="Times New Roman"/>
          <w:sz w:val="24"/>
          <w:szCs w:val="24"/>
        </w:rPr>
        <w:t>Кнопка «ПРД» служит для подключения разговорных приборов к входу радиопередатчика. Кнопка работает в режиме «с фиксацией». В исходном состоянии разговорные приборы отключены от входа радиопередатчика.</w:t>
      </w:r>
    </w:p>
    <w:p w:rsidR="007A03CD" w:rsidRPr="001F2E26" w:rsidRDefault="007A03CD" w:rsidP="007A03CD">
      <w:pPr>
        <w:spacing w:after="0" w:line="240" w:lineRule="auto"/>
        <w:ind w:firstLine="284"/>
        <w:jc w:val="both"/>
        <w:rPr>
          <w:rFonts w:ascii="Times New Roman" w:hAnsi="Times New Roman"/>
          <w:sz w:val="24"/>
          <w:szCs w:val="24"/>
        </w:rPr>
      </w:pPr>
      <w:r>
        <w:rPr>
          <w:rFonts w:ascii="Times New Roman" w:hAnsi="Times New Roman"/>
          <w:sz w:val="24"/>
          <w:szCs w:val="24"/>
        </w:rPr>
        <w:t xml:space="preserve">Кнопка ПРД может активироваться двумя способами – коротким однократным или длительным нажатием. Однократное нажатие работает по умолчанию. </w:t>
      </w:r>
      <w:proofErr w:type="gramStart"/>
      <w:r>
        <w:rPr>
          <w:rFonts w:ascii="Times New Roman" w:hAnsi="Times New Roman"/>
          <w:sz w:val="24"/>
          <w:szCs w:val="24"/>
        </w:rPr>
        <w:t xml:space="preserve">Активирование кнопки длительным нажатием будет работать, если в СТКУ установлен флаг «Кнопка ПРД активируется длительным нажатием», </w:t>
      </w:r>
      <w:r>
        <w:rPr>
          <w:rFonts w:ascii="Times New Roman" w:hAnsi="Times New Roman"/>
          <w:sz w:val="24"/>
          <w:szCs w:val="24"/>
          <w:lang w:eastAsia="ru-RU"/>
        </w:rPr>
        <w:t xml:space="preserve">(см. пункт 5.3.3 «Параметры кнопки Радио», инструкция «Руководство оператора </w:t>
      </w:r>
      <w:r w:rsidRPr="000F2961">
        <w:rPr>
          <w:rFonts w:ascii="Times New Roman" w:hAnsi="Times New Roman"/>
          <w:sz w:val="24"/>
          <w:szCs w:val="24"/>
          <w:lang w:eastAsia="ru-RU"/>
        </w:rPr>
        <w:t>СТКУ.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p>
    <w:p w:rsidR="007A03CD" w:rsidRDefault="007A03CD" w:rsidP="007A03CD">
      <w:pPr>
        <w:pStyle w:val="31"/>
        <w:spacing w:before="0" w:after="0" w:line="240" w:lineRule="auto"/>
        <w:ind w:firstLine="284"/>
        <w:jc w:val="both"/>
        <w:rPr>
          <w:rFonts w:ascii="Times New Roman" w:hAnsi="Times New Roman" w:cs="Times New Roman"/>
          <w:i w:val="0"/>
          <w:iCs w:val="0"/>
          <w:lang w:eastAsia="en-US"/>
        </w:rPr>
      </w:pPr>
    </w:p>
    <w:p w:rsidR="007A03CD" w:rsidRDefault="007A03CD" w:rsidP="007A03CD">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19150"/>
            <wp:effectExtent l="19050" t="0" r="0" b="0"/>
            <wp:docPr id="344" name="Рисунок 525" descr="LEM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jpg"/>
                    <pic:cNvPicPr/>
                  </pic:nvPicPr>
                  <pic:blipFill>
                    <a:blip r:embed="rId172"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активирование кнопки «ПРД» длительным нажатием. </w:t>
      </w:r>
      <w:r w:rsidRPr="00AA6460">
        <w:rPr>
          <w:rFonts w:ascii="Times New Roman" w:hAnsi="Times New Roman"/>
          <w:sz w:val="24"/>
          <w:szCs w:val="24"/>
        </w:rPr>
        <w:t xml:space="preserve">Для деактивации активной </w:t>
      </w:r>
      <w:r>
        <w:rPr>
          <w:rFonts w:ascii="Times New Roman" w:hAnsi="Times New Roman"/>
          <w:sz w:val="24"/>
          <w:szCs w:val="24"/>
        </w:rPr>
        <w:t xml:space="preserve">(«зеленой») </w:t>
      </w:r>
      <w:r w:rsidRPr="00AA6460">
        <w:rPr>
          <w:rFonts w:ascii="Times New Roman" w:hAnsi="Times New Roman"/>
          <w:sz w:val="24"/>
          <w:szCs w:val="24"/>
        </w:rPr>
        <w:t xml:space="preserve">кнопки </w:t>
      </w:r>
      <w:r>
        <w:rPr>
          <w:rFonts w:ascii="Times New Roman" w:hAnsi="Times New Roman"/>
          <w:sz w:val="24"/>
          <w:szCs w:val="24"/>
        </w:rPr>
        <w:t>«</w:t>
      </w:r>
      <w:r w:rsidRPr="00AA6460">
        <w:rPr>
          <w:rFonts w:ascii="Times New Roman" w:hAnsi="Times New Roman"/>
          <w:sz w:val="24"/>
          <w:szCs w:val="24"/>
        </w:rPr>
        <w:t>ПРД</w:t>
      </w:r>
      <w:r>
        <w:rPr>
          <w:rFonts w:ascii="Times New Roman" w:hAnsi="Times New Roman"/>
          <w:sz w:val="24"/>
          <w:szCs w:val="24"/>
        </w:rPr>
        <w:t>»</w:t>
      </w:r>
      <w:r w:rsidRPr="00AA6460">
        <w:rPr>
          <w:rFonts w:ascii="Times New Roman" w:hAnsi="Times New Roman"/>
          <w:sz w:val="24"/>
          <w:szCs w:val="24"/>
        </w:rPr>
        <w:t xml:space="preserve"> длительное нажатие не требуется.</w:t>
      </w:r>
    </w:p>
    <w:p w:rsidR="007A03CD" w:rsidRDefault="007A03CD" w:rsidP="007A03CD">
      <w:pPr>
        <w:spacing w:after="0" w:line="240" w:lineRule="auto"/>
        <w:ind w:firstLine="284"/>
        <w:jc w:val="both"/>
        <w:rPr>
          <w:rFonts w:ascii="Times New Roman" w:hAnsi="Times New Roman"/>
          <w:sz w:val="24"/>
          <w:szCs w:val="24"/>
        </w:rPr>
      </w:pPr>
    </w:p>
    <w:p w:rsidR="007A03CD" w:rsidRDefault="007A03CD" w:rsidP="007A03CD">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28675"/>
            <wp:effectExtent l="19050" t="0" r="0" b="0"/>
            <wp:docPr id="345" name="Рисунок 526" descr="LEM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jpg"/>
                    <pic:cNvPicPr/>
                  </pic:nvPicPr>
                  <pic:blipFill>
                    <a:blip r:embed="rId173" cstate="print"/>
                    <a:stretch>
                      <a:fillRect/>
                    </a:stretch>
                  </pic:blipFill>
                  <pic:spPr>
                    <a:xfrm>
                      <a:off x="0" y="0"/>
                      <a:ext cx="1676400" cy="828675"/>
                    </a:xfrm>
                    <a:prstGeom prst="rect">
                      <a:avLst/>
                    </a:prstGeom>
                  </pic:spPr>
                </pic:pic>
              </a:graphicData>
            </a:graphic>
          </wp:inline>
        </w:drawing>
      </w:r>
      <w:r>
        <w:rPr>
          <w:rFonts w:ascii="Times New Roman" w:hAnsi="Times New Roman"/>
          <w:sz w:val="24"/>
          <w:szCs w:val="24"/>
        </w:rPr>
        <w:t xml:space="preserve"> - к</w:t>
      </w:r>
      <w:r w:rsidRPr="001F2E26">
        <w:rPr>
          <w:rFonts w:ascii="Times New Roman" w:hAnsi="Times New Roman"/>
          <w:sz w:val="24"/>
          <w:szCs w:val="24"/>
        </w:rPr>
        <w:t xml:space="preserve">нопка </w:t>
      </w:r>
      <w:r>
        <w:rPr>
          <w:rFonts w:ascii="Times New Roman" w:hAnsi="Times New Roman"/>
          <w:sz w:val="24"/>
          <w:szCs w:val="24"/>
        </w:rPr>
        <w:t>тангенты</w:t>
      </w:r>
      <w:r w:rsidRPr="001F2E26">
        <w:rPr>
          <w:rFonts w:ascii="Times New Roman" w:hAnsi="Times New Roman"/>
          <w:sz w:val="24"/>
          <w:szCs w:val="24"/>
        </w:rPr>
        <w:t xml:space="preserve"> служит для переключения радиопередатчика в режим «Излучение» и визуальным индикатором режима работы радиопередатчика. Кнопка работает в режиме «без фиксации». Кнопка реагирует на нажатия только при включенной кнопке «ПРД». В исходном состоянии радиопередатчик находится в режиме ожидания. </w:t>
      </w:r>
    </w:p>
    <w:p w:rsidR="007A03CD" w:rsidRDefault="007A03CD" w:rsidP="007A03CD">
      <w:pPr>
        <w:spacing w:after="0" w:line="240" w:lineRule="auto"/>
        <w:jc w:val="both"/>
        <w:rPr>
          <w:rFonts w:ascii="Times New Roman" w:hAnsi="Times New Roman"/>
          <w:sz w:val="24"/>
          <w:szCs w:val="24"/>
        </w:rPr>
      </w:pPr>
    </w:p>
    <w:p w:rsidR="007A03CD" w:rsidRDefault="007A03CD" w:rsidP="007A03CD">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19150"/>
            <wp:effectExtent l="19050" t="0" r="0" b="0"/>
            <wp:docPr id="346" name="Рисунок 527" descr="LEM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jpg"/>
                    <pic:cNvPicPr/>
                  </pic:nvPicPr>
                  <pic:blipFill>
                    <a:blip r:embed="rId174"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п</w:t>
      </w:r>
      <w:r w:rsidRPr="001F2E26">
        <w:rPr>
          <w:rFonts w:ascii="Times New Roman" w:hAnsi="Times New Roman"/>
          <w:sz w:val="24"/>
          <w:szCs w:val="24"/>
        </w:rPr>
        <w:t>ри нажатии на кнопк</w:t>
      </w:r>
      <w:r>
        <w:rPr>
          <w:rFonts w:ascii="Times New Roman" w:hAnsi="Times New Roman"/>
          <w:sz w:val="24"/>
          <w:szCs w:val="24"/>
        </w:rPr>
        <w:t>у тангенты,</w:t>
      </w:r>
      <w:r w:rsidRPr="001F2E26">
        <w:rPr>
          <w:rFonts w:ascii="Times New Roman" w:hAnsi="Times New Roman"/>
          <w:sz w:val="24"/>
          <w:szCs w:val="24"/>
        </w:rPr>
        <w:t xml:space="preserve"> если конфигурация рабочего места корректна, кнопка меняет цвет на </w:t>
      </w:r>
      <w:r>
        <w:rPr>
          <w:rFonts w:ascii="Times New Roman" w:hAnsi="Times New Roman"/>
          <w:sz w:val="24"/>
          <w:szCs w:val="24"/>
        </w:rPr>
        <w:t>«</w:t>
      </w:r>
      <w:r w:rsidRPr="001F2E26">
        <w:rPr>
          <w:rFonts w:ascii="Times New Roman" w:hAnsi="Times New Roman"/>
          <w:sz w:val="24"/>
          <w:szCs w:val="24"/>
        </w:rPr>
        <w:t>зеленый</w:t>
      </w:r>
      <w:r>
        <w:rPr>
          <w:rFonts w:ascii="Times New Roman" w:hAnsi="Times New Roman"/>
          <w:sz w:val="24"/>
          <w:szCs w:val="24"/>
        </w:rPr>
        <w:t>»</w:t>
      </w:r>
      <w:r w:rsidRPr="001F2E26">
        <w:rPr>
          <w:rFonts w:ascii="Times New Roman" w:hAnsi="Times New Roman"/>
          <w:sz w:val="24"/>
          <w:szCs w:val="24"/>
        </w:rPr>
        <w:t xml:space="preserve">. </w:t>
      </w:r>
      <w:r>
        <w:rPr>
          <w:rFonts w:ascii="Times New Roman" w:hAnsi="Times New Roman"/>
          <w:sz w:val="24"/>
          <w:szCs w:val="24"/>
        </w:rPr>
        <w:t>«</w:t>
      </w:r>
      <w:r w:rsidRPr="001F2E26">
        <w:rPr>
          <w:rFonts w:ascii="Times New Roman" w:hAnsi="Times New Roman"/>
          <w:sz w:val="24"/>
          <w:szCs w:val="24"/>
        </w:rPr>
        <w:t>Зеленый</w:t>
      </w:r>
      <w:r>
        <w:rPr>
          <w:rFonts w:ascii="Times New Roman" w:hAnsi="Times New Roman"/>
          <w:sz w:val="24"/>
          <w:szCs w:val="24"/>
        </w:rPr>
        <w:t>»</w:t>
      </w:r>
      <w:r w:rsidRPr="001F2E26">
        <w:rPr>
          <w:rFonts w:ascii="Times New Roman" w:hAnsi="Times New Roman"/>
          <w:sz w:val="24"/>
          <w:szCs w:val="24"/>
        </w:rPr>
        <w:t xml:space="preserve"> цвет кнопки говорит о том, что соответствующий радиопередатчик переключен в режим «Излучение». Кнопка </w:t>
      </w:r>
      <w:r>
        <w:rPr>
          <w:rFonts w:ascii="Times New Roman" w:hAnsi="Times New Roman"/>
          <w:sz w:val="24"/>
          <w:szCs w:val="24"/>
        </w:rPr>
        <w:t>тангенты</w:t>
      </w:r>
      <w:r w:rsidRPr="001F2E26">
        <w:rPr>
          <w:rFonts w:ascii="Times New Roman" w:hAnsi="Times New Roman"/>
          <w:sz w:val="24"/>
          <w:szCs w:val="24"/>
        </w:rPr>
        <w:t xml:space="preserve"> име</w:t>
      </w:r>
      <w:r>
        <w:rPr>
          <w:rFonts w:ascii="Times New Roman" w:hAnsi="Times New Roman"/>
          <w:sz w:val="24"/>
          <w:szCs w:val="24"/>
        </w:rPr>
        <w:t>е</w:t>
      </w:r>
      <w:r w:rsidRPr="001F2E26">
        <w:rPr>
          <w:rFonts w:ascii="Times New Roman" w:hAnsi="Times New Roman"/>
          <w:sz w:val="24"/>
          <w:szCs w:val="24"/>
        </w:rPr>
        <w:t xml:space="preserve">т приоритет, настраиваемый с </w:t>
      </w:r>
      <w:r>
        <w:rPr>
          <w:rFonts w:ascii="Times New Roman" w:hAnsi="Times New Roman"/>
          <w:sz w:val="24"/>
          <w:szCs w:val="24"/>
        </w:rPr>
        <w:t>С</w:t>
      </w:r>
      <w:r w:rsidRPr="001F2E26">
        <w:rPr>
          <w:rFonts w:ascii="Times New Roman" w:hAnsi="Times New Roman"/>
          <w:sz w:val="24"/>
          <w:szCs w:val="24"/>
        </w:rPr>
        <w:t xml:space="preserve">ТКУ. </w:t>
      </w:r>
    </w:p>
    <w:p w:rsidR="007A03CD" w:rsidRDefault="007A03CD" w:rsidP="007A03CD">
      <w:pPr>
        <w:spacing w:after="0" w:line="240" w:lineRule="auto"/>
        <w:jc w:val="both"/>
        <w:rPr>
          <w:rFonts w:ascii="Times New Roman" w:hAnsi="Times New Roman"/>
          <w:sz w:val="24"/>
          <w:szCs w:val="24"/>
        </w:rPr>
      </w:pPr>
    </w:p>
    <w:p w:rsidR="007A03CD" w:rsidRDefault="007A03CD" w:rsidP="007A03CD">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676400" cy="819150"/>
            <wp:effectExtent l="19050" t="0" r="0" b="0"/>
            <wp:docPr id="347" name="Рисунок 528" descr="LEM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jpg"/>
                    <pic:cNvPicPr/>
                  </pic:nvPicPr>
                  <pic:blipFill>
                    <a:blip r:embed="rId175"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w:t>
      </w:r>
      <w:r w:rsidRPr="006D284F">
        <w:rPr>
          <w:rFonts w:ascii="Times New Roman" w:hAnsi="Times New Roman"/>
          <w:sz w:val="24"/>
          <w:szCs w:val="24"/>
        </w:rPr>
        <w:t xml:space="preserve">- </w:t>
      </w:r>
      <w:r>
        <w:rPr>
          <w:rFonts w:ascii="Times New Roman" w:hAnsi="Times New Roman"/>
          <w:sz w:val="24"/>
          <w:szCs w:val="24"/>
        </w:rPr>
        <w:t>в</w:t>
      </w:r>
      <w:r w:rsidRPr="001F2E26">
        <w:rPr>
          <w:rFonts w:ascii="Times New Roman" w:hAnsi="Times New Roman"/>
          <w:sz w:val="24"/>
          <w:szCs w:val="24"/>
        </w:rPr>
        <w:t xml:space="preserve"> случае если радиопередатчик, которым управляет данная кнопка, используется другим ЦТРС, кнопка меняет цвет на </w:t>
      </w:r>
      <w:r>
        <w:rPr>
          <w:rFonts w:ascii="Times New Roman" w:hAnsi="Times New Roman"/>
          <w:sz w:val="24"/>
          <w:szCs w:val="24"/>
        </w:rPr>
        <w:t>«</w:t>
      </w:r>
      <w:r w:rsidRPr="001F2E26">
        <w:rPr>
          <w:rFonts w:ascii="Times New Roman" w:hAnsi="Times New Roman"/>
          <w:sz w:val="24"/>
          <w:szCs w:val="24"/>
        </w:rPr>
        <w:t>оранжев</w:t>
      </w:r>
      <w:r>
        <w:rPr>
          <w:rFonts w:ascii="Times New Roman" w:hAnsi="Times New Roman"/>
          <w:sz w:val="24"/>
          <w:szCs w:val="24"/>
        </w:rPr>
        <w:t>ы</w:t>
      </w:r>
      <w:r w:rsidRPr="001F2E26">
        <w:rPr>
          <w:rFonts w:ascii="Times New Roman" w:hAnsi="Times New Roman"/>
          <w:sz w:val="24"/>
          <w:szCs w:val="24"/>
        </w:rPr>
        <w:t>й</w:t>
      </w:r>
      <w:r>
        <w:rPr>
          <w:rFonts w:ascii="Times New Roman" w:hAnsi="Times New Roman"/>
          <w:sz w:val="24"/>
          <w:szCs w:val="24"/>
        </w:rPr>
        <w:t>»</w:t>
      </w:r>
      <w:r w:rsidRPr="001F2E26">
        <w:rPr>
          <w:rFonts w:ascii="Times New Roman" w:hAnsi="Times New Roman"/>
          <w:sz w:val="24"/>
          <w:szCs w:val="24"/>
        </w:rPr>
        <w:t xml:space="preserve"> и перестает реагировать на нажатия. При этом при нажатии на изображение кнопки на сенсорной панели, тангенты на подставке для настольного микрофона, тангенты ручного микрофона или тангенты микротелефонной гарнитуры звучит акустический сигнал «Некорректная операция».</w:t>
      </w:r>
    </w:p>
    <w:p w:rsidR="007A03CD" w:rsidRPr="005D3A5C" w:rsidRDefault="007A03CD" w:rsidP="007A03CD">
      <w:pPr>
        <w:spacing w:after="0" w:line="240" w:lineRule="auto"/>
        <w:jc w:val="both"/>
        <w:rPr>
          <w:rFonts w:ascii="Times New Roman" w:hAnsi="Times New Roman"/>
          <w:sz w:val="24"/>
          <w:szCs w:val="24"/>
        </w:rPr>
      </w:pPr>
    </w:p>
    <w:p w:rsidR="007A03CD" w:rsidRPr="00B4677C" w:rsidRDefault="007A03CD" w:rsidP="007A03CD">
      <w:pPr>
        <w:widowControl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28675"/>
            <wp:effectExtent l="19050" t="0" r="0" b="0"/>
            <wp:docPr id="348" name="Рисунок 531" descr="LEMZ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jpg"/>
                    <pic:cNvPicPr/>
                  </pic:nvPicPr>
                  <pic:blipFill>
                    <a:blip r:embed="rId176" cstate="print"/>
                    <a:stretch>
                      <a:fillRect/>
                    </a:stretch>
                  </pic:blipFill>
                  <pic:spPr>
                    <a:xfrm>
                      <a:off x="0" y="0"/>
                      <a:ext cx="1676400" cy="828675"/>
                    </a:xfrm>
                    <a:prstGeom prst="rect">
                      <a:avLst/>
                    </a:prstGeom>
                  </pic:spPr>
                </pic:pic>
              </a:graphicData>
            </a:graphic>
          </wp:inline>
        </w:drawing>
      </w:r>
      <w:r>
        <w:rPr>
          <w:rFonts w:ascii="Times New Roman" w:hAnsi="Times New Roman"/>
          <w:sz w:val="24"/>
          <w:szCs w:val="24"/>
        </w:rPr>
        <w:t xml:space="preserve"> </w:t>
      </w:r>
      <w:r w:rsidRPr="006D284F">
        <w:rPr>
          <w:rFonts w:ascii="Times New Roman" w:hAnsi="Times New Roman"/>
          <w:sz w:val="24"/>
          <w:szCs w:val="24"/>
        </w:rPr>
        <w:t xml:space="preserve">- </w:t>
      </w:r>
      <w:r>
        <w:rPr>
          <w:rFonts w:ascii="Times New Roman" w:hAnsi="Times New Roman"/>
          <w:sz w:val="24"/>
          <w:szCs w:val="24"/>
        </w:rPr>
        <w:t xml:space="preserve">при обнаружении голосового сигнала в каналах приема/передачи радиостанции соответствующая кнопка мигает «желтым» цветом. </w:t>
      </w:r>
    </w:p>
    <w:p w:rsidR="007A03CD" w:rsidRPr="00C97CB2" w:rsidRDefault="007A03CD" w:rsidP="007A03CD">
      <w:pPr>
        <w:widowControl w:val="0"/>
        <w:spacing w:after="0" w:line="240" w:lineRule="auto"/>
        <w:jc w:val="both"/>
        <w:rPr>
          <w:rFonts w:ascii="Times New Roman" w:hAnsi="Times New Roman"/>
        </w:rPr>
      </w:pPr>
    </w:p>
    <w:p w:rsidR="007A03CD" w:rsidRDefault="007A03CD" w:rsidP="007A03CD">
      <w:pPr>
        <w:widowControl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19150"/>
            <wp:effectExtent l="19050" t="0" r="0" b="0"/>
            <wp:docPr id="351" name="Рисунок 530" descr="LEM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jpg"/>
                    <pic:cNvPicPr/>
                  </pic:nvPicPr>
                  <pic:blipFill>
                    <a:blip r:embed="rId177"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если кнопка неактивна, то при обнаружении голосового сигнала в каналах приема/передачи радиостанции она выделяется рамкой «желтого» цвета. </w:t>
      </w:r>
      <w:proofErr w:type="gramStart"/>
      <w:r w:rsidRPr="00801A7C">
        <w:rPr>
          <w:rFonts w:ascii="Times New Roman" w:hAnsi="Times New Roman"/>
          <w:sz w:val="24"/>
          <w:szCs w:val="24"/>
        </w:rPr>
        <w:t>Наличие такой рамки (индикации) зависит от установленного флага «Индикация сигнала обнаружения несущей на неактивных ПРМ ПРД» (</w:t>
      </w:r>
      <w:r w:rsidRPr="00801A7C">
        <w:rPr>
          <w:rFonts w:ascii="Times New Roman" w:hAnsi="Times New Roman"/>
          <w:sz w:val="24"/>
          <w:szCs w:val="24"/>
          <w:lang w:eastAsia="ru-RU"/>
        </w:rPr>
        <w:t>см. пункт 5.3.3 «Параметры кнопки Радио», инструкция «Руководство оператора СТКУ.</w:t>
      </w:r>
      <w:proofErr w:type="gramEnd"/>
      <w:r w:rsidRPr="00801A7C">
        <w:rPr>
          <w:rFonts w:ascii="Times New Roman" w:hAnsi="Times New Roman"/>
          <w:sz w:val="24"/>
          <w:szCs w:val="24"/>
          <w:lang w:eastAsia="ru-RU"/>
        </w:rPr>
        <w:t xml:space="preserve"> </w:t>
      </w:r>
      <w:proofErr w:type="gramStart"/>
      <w:r w:rsidRPr="00801A7C">
        <w:rPr>
          <w:rFonts w:ascii="Times New Roman" w:hAnsi="Times New Roman"/>
          <w:sz w:val="24"/>
          <w:szCs w:val="24"/>
        </w:rPr>
        <w:t>ЦИВР.00531-01 34 01»).</w:t>
      </w:r>
      <w:proofErr w:type="gramEnd"/>
    </w:p>
    <w:p w:rsidR="007A03CD" w:rsidRDefault="007A03CD" w:rsidP="007A03CD">
      <w:pPr>
        <w:widowControl w:val="0"/>
        <w:spacing w:after="0" w:line="240" w:lineRule="auto"/>
        <w:jc w:val="both"/>
        <w:rPr>
          <w:rFonts w:ascii="Times New Roman" w:hAnsi="Times New Roman"/>
          <w:sz w:val="24"/>
          <w:szCs w:val="24"/>
        </w:rPr>
      </w:pPr>
    </w:p>
    <w:p w:rsidR="007A03CD" w:rsidRDefault="007A03CD" w:rsidP="007A03CD">
      <w:pPr>
        <w:spacing w:after="0" w:line="240" w:lineRule="auto"/>
        <w:jc w:val="both"/>
        <w:rPr>
          <w:rFonts w:ascii="Times New Roman" w:hAnsi="Times New Roman"/>
          <w:sz w:val="24"/>
          <w:szCs w:val="24"/>
          <w:lang w:eastAsia="ru-RU"/>
        </w:rPr>
      </w:pPr>
      <w:r>
        <w:rPr>
          <w:rFonts w:ascii="Times New Roman" w:hAnsi="Times New Roman"/>
          <w:noProof/>
          <w:lang w:eastAsia="ru-RU"/>
        </w:rPr>
        <w:drawing>
          <wp:inline distT="0" distB="0" distL="0" distR="0">
            <wp:extent cx="1676400" cy="819150"/>
            <wp:effectExtent l="19050" t="0" r="0" b="0"/>
            <wp:docPr id="352" name="Рисунок 532" descr="LEMZ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jpg"/>
                    <pic:cNvPicPr/>
                  </pic:nvPicPr>
                  <pic:blipFill>
                    <a:blip r:embed="rId178" cstate="print"/>
                    <a:stretch>
                      <a:fillRect/>
                    </a:stretch>
                  </pic:blipFill>
                  <pic:spPr>
                    <a:xfrm>
                      <a:off x="0" y="0"/>
                      <a:ext cx="1676400" cy="819150"/>
                    </a:xfrm>
                    <a:prstGeom prst="rect">
                      <a:avLst/>
                    </a:prstGeom>
                  </pic:spPr>
                </pic:pic>
              </a:graphicData>
            </a:graphic>
          </wp:inline>
        </w:drawing>
      </w:r>
      <w:r>
        <w:rPr>
          <w:rFonts w:ascii="Times New Roman" w:hAnsi="Times New Roman"/>
        </w:rPr>
        <w:t xml:space="preserve"> </w:t>
      </w:r>
      <w:r w:rsidRPr="006D284F">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eastAsia="ru-RU"/>
        </w:rPr>
        <w:t xml:space="preserve">для данной радиостанции доступен только режим приема (ПРМ). </w:t>
      </w:r>
      <w:proofErr w:type="gramStart"/>
      <w:r>
        <w:rPr>
          <w:rFonts w:ascii="Times New Roman" w:hAnsi="Times New Roman"/>
          <w:sz w:val="24"/>
          <w:szCs w:val="24"/>
          <w:lang w:eastAsia="ru-RU"/>
        </w:rPr>
        <w:t xml:space="preserve">Установлен флаг «Только прослушивание» (см. пункт 5.3.3 «Параметры кнопки Радио», инструкция «Руководство оператора </w:t>
      </w:r>
      <w:r w:rsidRPr="000F2961">
        <w:rPr>
          <w:rFonts w:ascii="Times New Roman" w:hAnsi="Times New Roman"/>
          <w:sz w:val="24"/>
          <w:szCs w:val="24"/>
          <w:lang w:eastAsia="ru-RU"/>
        </w:rPr>
        <w:t>СТКУ.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p>
    <w:p w:rsidR="007A03CD" w:rsidRPr="00C06DEC" w:rsidRDefault="007A03CD" w:rsidP="007A03CD">
      <w:pPr>
        <w:spacing w:after="0" w:line="240" w:lineRule="auto"/>
      </w:pPr>
    </w:p>
    <w:p w:rsidR="007A03CD" w:rsidRDefault="007A03CD" w:rsidP="007A03CD">
      <w:pPr>
        <w:spacing w:after="0" w:line="240" w:lineRule="auto"/>
        <w:jc w:val="both"/>
        <w:rPr>
          <w:rFonts w:ascii="Times New Roman" w:hAnsi="Times New Roman"/>
          <w:sz w:val="24"/>
          <w:szCs w:val="24"/>
          <w:lang w:eastAsia="ru-RU"/>
        </w:rPr>
      </w:pPr>
      <w:r>
        <w:rPr>
          <w:rFonts w:ascii="Times New Roman" w:hAnsi="Times New Roman"/>
          <w:noProof/>
          <w:lang w:eastAsia="ru-RU"/>
        </w:rPr>
        <w:drawing>
          <wp:inline distT="0" distB="0" distL="0" distR="0">
            <wp:extent cx="1676400" cy="819150"/>
            <wp:effectExtent l="19050" t="0" r="0" b="0"/>
            <wp:docPr id="353" name="Рисунок 533" descr="LEM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jpg"/>
                    <pic:cNvPicPr/>
                  </pic:nvPicPr>
                  <pic:blipFill>
                    <a:blip r:embed="rId179" cstate="print"/>
                    <a:stretch>
                      <a:fillRect/>
                    </a:stretch>
                  </pic:blipFill>
                  <pic:spPr>
                    <a:xfrm>
                      <a:off x="0" y="0"/>
                      <a:ext cx="1676400" cy="819150"/>
                    </a:xfrm>
                    <a:prstGeom prst="rect">
                      <a:avLst/>
                    </a:prstGeom>
                  </pic:spPr>
                </pic:pic>
              </a:graphicData>
            </a:graphic>
          </wp:inline>
        </w:drawing>
      </w:r>
      <w:r>
        <w:rPr>
          <w:rFonts w:ascii="Times New Roman" w:hAnsi="Times New Roman"/>
        </w:rPr>
        <w:t xml:space="preserve"> </w:t>
      </w:r>
      <w:r w:rsidRPr="00C96805">
        <w:rPr>
          <w:rFonts w:ascii="Times New Roman" w:hAnsi="Times New Roman"/>
          <w:sz w:val="24"/>
          <w:szCs w:val="24"/>
          <w:lang w:eastAsia="ru-RU"/>
        </w:rPr>
        <w:t>- кнопка управления питанием радиостанции</w:t>
      </w:r>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Установлен флаг «Управление питанием радиостанции» (см. пункт 5.3.3 «Параметры кнопки Радио», инструкция «Руководство оператора </w:t>
      </w:r>
      <w:r w:rsidRPr="000F2961">
        <w:rPr>
          <w:rFonts w:ascii="Times New Roman" w:hAnsi="Times New Roman"/>
          <w:sz w:val="24"/>
          <w:szCs w:val="24"/>
          <w:lang w:eastAsia="ru-RU"/>
        </w:rPr>
        <w:t>СТКУ.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 xml:space="preserve">). </w:t>
      </w:r>
      <w:proofErr w:type="gramEnd"/>
    </w:p>
    <w:p w:rsidR="007A03CD" w:rsidRDefault="007A03CD" w:rsidP="007A03CD">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Кнопка «серого» цвета - питание выключено. </w:t>
      </w:r>
    </w:p>
    <w:p w:rsidR="007A03CD" w:rsidRPr="00C96805" w:rsidRDefault="007A03CD" w:rsidP="007A03CD">
      <w:pPr>
        <w:spacing w:after="0" w:line="240" w:lineRule="auto"/>
        <w:jc w:val="both"/>
        <w:rPr>
          <w:rFonts w:ascii="Times New Roman" w:hAnsi="Times New Roman"/>
          <w:lang w:eastAsia="ru-RU"/>
        </w:rPr>
      </w:pPr>
    </w:p>
    <w:p w:rsidR="007A03CD" w:rsidRDefault="007A03CD" w:rsidP="007A03CD">
      <w:pPr>
        <w:spacing w:after="60" w:line="240" w:lineRule="auto"/>
        <w:jc w:val="both"/>
        <w:rPr>
          <w:rFonts w:ascii="Times New Roman" w:hAnsi="Times New Roman"/>
          <w:sz w:val="24"/>
          <w:szCs w:val="24"/>
          <w:lang w:eastAsia="ru-RU"/>
        </w:rPr>
      </w:pPr>
      <w:r>
        <w:rPr>
          <w:rFonts w:ascii="Times New Roman" w:hAnsi="Times New Roman"/>
          <w:noProof/>
          <w:lang w:eastAsia="ru-RU"/>
        </w:rPr>
        <w:drawing>
          <wp:inline distT="0" distB="0" distL="0" distR="0">
            <wp:extent cx="1676400" cy="819150"/>
            <wp:effectExtent l="19050" t="0" r="0" b="0"/>
            <wp:docPr id="354" name="Рисунок 534" descr="LEM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jpg"/>
                    <pic:cNvPicPr/>
                  </pic:nvPicPr>
                  <pic:blipFill>
                    <a:blip r:embed="rId180" cstate="print"/>
                    <a:stretch>
                      <a:fillRect/>
                    </a:stretch>
                  </pic:blipFill>
                  <pic:spPr>
                    <a:xfrm>
                      <a:off x="0" y="0"/>
                      <a:ext cx="1676400" cy="819150"/>
                    </a:xfrm>
                    <a:prstGeom prst="rect">
                      <a:avLst/>
                    </a:prstGeom>
                  </pic:spPr>
                </pic:pic>
              </a:graphicData>
            </a:graphic>
          </wp:inline>
        </w:drawing>
      </w:r>
      <w:r>
        <w:rPr>
          <w:rFonts w:ascii="Times New Roman" w:hAnsi="Times New Roman"/>
          <w:lang w:eastAsia="ru-RU"/>
        </w:rPr>
        <w:t xml:space="preserve"> </w:t>
      </w:r>
      <w:r w:rsidRPr="005743DA">
        <w:rPr>
          <w:rFonts w:ascii="Times New Roman" w:hAnsi="Times New Roman"/>
          <w:sz w:val="24"/>
          <w:szCs w:val="24"/>
          <w:lang w:eastAsia="ru-RU"/>
        </w:rPr>
        <w:t xml:space="preserve">- для включения </w:t>
      </w:r>
      <w:r w:rsidRPr="00C12180">
        <w:rPr>
          <w:rFonts w:ascii="Times New Roman" w:hAnsi="Times New Roman"/>
          <w:sz w:val="24"/>
          <w:szCs w:val="24"/>
          <w:lang w:eastAsia="ru-RU"/>
        </w:rPr>
        <w:t>питания радиостанции нажимаем и удерживаем кнопку,</w:t>
      </w:r>
      <w:r>
        <w:rPr>
          <w:rFonts w:ascii="Times New Roman" w:hAnsi="Times New Roman"/>
          <w:sz w:val="24"/>
          <w:szCs w:val="24"/>
          <w:lang w:eastAsia="ru-RU"/>
        </w:rPr>
        <w:t xml:space="preserve"> </w:t>
      </w:r>
      <w:r w:rsidRPr="00C12180">
        <w:rPr>
          <w:rFonts w:ascii="Times New Roman" w:hAnsi="Times New Roman"/>
          <w:sz w:val="24"/>
          <w:szCs w:val="24"/>
          <w:lang w:eastAsia="ru-RU"/>
        </w:rPr>
        <w:t>при этом цвет кнопки меняется на «зеленый».</w:t>
      </w:r>
    </w:p>
    <w:p w:rsidR="007A03CD" w:rsidRPr="00C12180" w:rsidRDefault="007A03CD" w:rsidP="007A03CD">
      <w:pPr>
        <w:spacing w:after="60" w:line="240" w:lineRule="auto"/>
        <w:jc w:val="both"/>
        <w:rPr>
          <w:rFonts w:ascii="Times New Roman" w:hAnsi="Times New Roman"/>
          <w:sz w:val="24"/>
          <w:szCs w:val="24"/>
          <w:lang w:eastAsia="ru-RU"/>
        </w:rPr>
      </w:pPr>
    </w:p>
    <w:p w:rsidR="007A03CD" w:rsidRDefault="007A03CD" w:rsidP="007A03CD">
      <w:pPr>
        <w:spacing w:after="0" w:line="240" w:lineRule="auto"/>
        <w:rPr>
          <w:rFonts w:ascii="Times New Roman" w:hAnsi="Times New Roman"/>
          <w:sz w:val="24"/>
          <w:szCs w:val="24"/>
          <w:lang w:eastAsia="ru-RU"/>
        </w:rPr>
      </w:pPr>
      <w:r>
        <w:rPr>
          <w:rFonts w:ascii="Times New Roman" w:hAnsi="Times New Roman"/>
          <w:noProof/>
          <w:lang w:eastAsia="ru-RU"/>
        </w:rPr>
        <w:lastRenderedPageBreak/>
        <w:drawing>
          <wp:inline distT="0" distB="0" distL="0" distR="0">
            <wp:extent cx="1676400" cy="819150"/>
            <wp:effectExtent l="19050" t="0" r="0" b="0"/>
            <wp:docPr id="355" name="Рисунок 535" descr="LEMZ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jpg"/>
                    <pic:cNvPicPr/>
                  </pic:nvPicPr>
                  <pic:blipFill>
                    <a:blip r:embed="rId181" cstate="print"/>
                    <a:stretch>
                      <a:fillRect/>
                    </a:stretch>
                  </pic:blipFill>
                  <pic:spPr>
                    <a:xfrm>
                      <a:off x="0" y="0"/>
                      <a:ext cx="1676400" cy="819150"/>
                    </a:xfrm>
                    <a:prstGeom prst="rect">
                      <a:avLst/>
                    </a:prstGeom>
                  </pic:spPr>
                </pic:pic>
              </a:graphicData>
            </a:graphic>
          </wp:inline>
        </w:drawing>
      </w:r>
      <w:r>
        <w:rPr>
          <w:rFonts w:ascii="Times New Roman" w:hAnsi="Times New Roman"/>
        </w:rPr>
        <w:t xml:space="preserve"> </w:t>
      </w:r>
      <w:r w:rsidRPr="00C96805">
        <w:rPr>
          <w:rFonts w:ascii="Times New Roman" w:hAnsi="Times New Roman"/>
          <w:sz w:val="24"/>
          <w:szCs w:val="24"/>
        </w:rPr>
        <w:t xml:space="preserve">- </w:t>
      </w:r>
      <w:r>
        <w:rPr>
          <w:rFonts w:ascii="Times New Roman" w:hAnsi="Times New Roman"/>
          <w:sz w:val="24"/>
          <w:szCs w:val="24"/>
          <w:lang w:eastAsia="ru-RU"/>
        </w:rPr>
        <w:t xml:space="preserve">кнопка «зеленого» цвета, </w:t>
      </w:r>
      <w:r w:rsidRPr="00C96805">
        <w:rPr>
          <w:rFonts w:ascii="Times New Roman" w:hAnsi="Times New Roman"/>
          <w:sz w:val="24"/>
          <w:szCs w:val="24"/>
          <w:lang w:eastAsia="ru-RU"/>
        </w:rPr>
        <w:t>питание радиостанции</w:t>
      </w:r>
      <w:r>
        <w:rPr>
          <w:rFonts w:ascii="Times New Roman" w:hAnsi="Times New Roman"/>
          <w:sz w:val="24"/>
          <w:szCs w:val="24"/>
          <w:lang w:eastAsia="ru-RU"/>
        </w:rPr>
        <w:t xml:space="preserve"> включено.</w:t>
      </w:r>
    </w:p>
    <w:p w:rsidR="007A03CD" w:rsidRDefault="007A03CD" w:rsidP="007A03CD">
      <w:pPr>
        <w:spacing w:after="0" w:line="240" w:lineRule="auto"/>
        <w:rPr>
          <w:rFonts w:ascii="Times New Roman" w:hAnsi="Times New Roman"/>
          <w:sz w:val="24"/>
          <w:szCs w:val="24"/>
          <w:lang w:eastAsia="ru-RU"/>
        </w:rPr>
      </w:pPr>
    </w:p>
    <w:p w:rsidR="007A03CD" w:rsidRPr="00C12180" w:rsidRDefault="007A03CD" w:rsidP="007A03CD">
      <w:pPr>
        <w:spacing w:after="60" w:line="240" w:lineRule="auto"/>
        <w:jc w:val="both"/>
        <w:rPr>
          <w:rFonts w:ascii="Times New Roman" w:hAnsi="Times New Roman"/>
          <w:sz w:val="24"/>
          <w:szCs w:val="24"/>
        </w:rPr>
      </w:pPr>
      <w:r>
        <w:rPr>
          <w:rFonts w:ascii="Times New Roman" w:hAnsi="Times New Roman"/>
          <w:noProof/>
          <w:lang w:eastAsia="ru-RU"/>
        </w:rPr>
        <w:drawing>
          <wp:inline distT="0" distB="0" distL="0" distR="0">
            <wp:extent cx="1676400" cy="828675"/>
            <wp:effectExtent l="19050" t="0" r="0" b="0"/>
            <wp:docPr id="356" name="Рисунок 536" descr="LEM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jpg"/>
                    <pic:cNvPicPr/>
                  </pic:nvPicPr>
                  <pic:blipFill>
                    <a:blip r:embed="rId182" cstate="print"/>
                    <a:stretch>
                      <a:fillRect/>
                    </a:stretch>
                  </pic:blipFill>
                  <pic:spPr>
                    <a:xfrm>
                      <a:off x="0" y="0"/>
                      <a:ext cx="1676400" cy="828675"/>
                    </a:xfrm>
                    <a:prstGeom prst="rect">
                      <a:avLst/>
                    </a:prstGeom>
                  </pic:spPr>
                </pic:pic>
              </a:graphicData>
            </a:graphic>
          </wp:inline>
        </w:drawing>
      </w:r>
      <w:r>
        <w:rPr>
          <w:rFonts w:ascii="Times New Roman" w:hAnsi="Times New Roman"/>
        </w:rPr>
        <w:t xml:space="preserve"> </w:t>
      </w:r>
      <w:r w:rsidRPr="00856432">
        <w:rPr>
          <w:rFonts w:ascii="Times New Roman" w:hAnsi="Times New Roman"/>
          <w:sz w:val="24"/>
          <w:szCs w:val="24"/>
        </w:rPr>
        <w:t xml:space="preserve">- </w:t>
      </w:r>
      <w:r w:rsidRPr="00C12180">
        <w:rPr>
          <w:rFonts w:ascii="Times New Roman" w:hAnsi="Times New Roman"/>
          <w:sz w:val="24"/>
          <w:szCs w:val="24"/>
        </w:rPr>
        <w:t xml:space="preserve">для выключения питания радиостанции </w:t>
      </w:r>
      <w:r w:rsidRPr="00C12180">
        <w:rPr>
          <w:rFonts w:ascii="Times New Roman" w:hAnsi="Times New Roman"/>
          <w:sz w:val="24"/>
          <w:szCs w:val="24"/>
          <w:lang w:eastAsia="ru-RU"/>
        </w:rPr>
        <w:t>нажимаем и удерживаем кнопку, при этом цвет кнопки меняется на «серый».</w:t>
      </w:r>
    </w:p>
    <w:p w:rsidR="007A03CD" w:rsidRDefault="007A03CD" w:rsidP="007A03CD">
      <w:pPr>
        <w:spacing w:after="0" w:line="240" w:lineRule="auto"/>
        <w:rPr>
          <w:rFonts w:ascii="Times New Roman" w:hAnsi="Times New Roman"/>
        </w:rPr>
      </w:pPr>
    </w:p>
    <w:p w:rsidR="007A03CD" w:rsidRDefault="00A1460B" w:rsidP="007A03CD">
      <w:pPr>
        <w:spacing w:after="0" w:line="240" w:lineRule="auto"/>
        <w:jc w:val="both"/>
        <w:rPr>
          <w:rFonts w:ascii="Times New Roman" w:hAnsi="Times New Roman"/>
          <w:bCs/>
          <w:sz w:val="24"/>
          <w:szCs w:val="24"/>
        </w:rPr>
      </w:pPr>
      <w:r w:rsidRPr="00A1460B">
        <w:rPr>
          <w:rFonts w:ascii="Times New Roman" w:hAnsi="Times New Roman"/>
          <w:b/>
          <w:i/>
          <w:iCs/>
          <w:noProof/>
          <w:lang w:eastAsia="ru-RU"/>
        </w:rPr>
        <w:pict>
          <v:group id="_x0000_s78307" style="position:absolute;left:0;text-align:left;margin-left:76.1pt;margin-top:7.5pt;width:278pt;height:28.35pt;z-index:251714560" coordorigin="2596,14637" coordsize="5560,567">
            <v:line id="_x0000_s78308" style="position:absolute;flip:y" from="2596,14861" to="4258,14984" strokecolor="red" strokeweight=".35mm">
              <v:stroke startarrow="block" color2="aqua" joinstyle="miter" endcap="square"/>
            </v:line>
            <v:shape id="_x0000_s78309" type="#_x0000_t202" style="position:absolute;left:4304;top:14637;width:3852;height:567" filled="f" stroked="f" strokecolor="#3465a4">
              <v:stroke color2="#cb9a5b" joinstyle="round"/>
              <v:textbox style="mso-next-textbox:#_x0000_s78309;mso-rotate-with-shape:t" inset=".35mm,.35mm,.35mm,.35mm">
                <w:txbxContent>
                  <w:p w:rsidR="00911C0D" w:rsidRDefault="00911C0D" w:rsidP="007A03CD">
                    <w:pPr>
                      <w:jc w:val="center"/>
                      <w:rPr>
                        <w:rFonts w:ascii="Times New Roman" w:hAnsi="Times New Roman"/>
                        <w:b/>
                        <w:color w:val="FF0000"/>
                        <w:sz w:val="28"/>
                        <w:szCs w:val="28"/>
                      </w:rPr>
                    </w:pPr>
                    <w:r w:rsidRPr="00CF78FA">
                      <w:rPr>
                        <w:rFonts w:ascii="Times New Roman" w:hAnsi="Times New Roman"/>
                        <w:b/>
                        <w:color w:val="FF0000"/>
                        <w:sz w:val="20"/>
                        <w:szCs w:val="20"/>
                      </w:rPr>
                      <w:t>Пиктограмма повышенного</w:t>
                    </w:r>
                    <w:r>
                      <w:rPr>
                        <w:rFonts w:ascii="Times New Roman" w:hAnsi="Times New Roman"/>
                        <w:b/>
                        <w:color w:val="FF0000"/>
                        <w:sz w:val="20"/>
                        <w:szCs w:val="20"/>
                        <w:lang w:val="en-US"/>
                      </w:rPr>
                      <w:t xml:space="preserve"> </w:t>
                    </w:r>
                    <w:r w:rsidRPr="00CF78FA">
                      <w:rPr>
                        <w:rFonts w:ascii="Times New Roman" w:hAnsi="Times New Roman"/>
                        <w:b/>
                        <w:color w:val="FF0000"/>
                        <w:sz w:val="20"/>
                        <w:szCs w:val="20"/>
                      </w:rPr>
                      <w:t>приоритета прослушивания</w:t>
                    </w:r>
                  </w:p>
                </w:txbxContent>
              </v:textbox>
            </v:shape>
          </v:group>
        </w:pict>
      </w:r>
      <w:r w:rsidR="007A03CD">
        <w:rPr>
          <w:rFonts w:ascii="Times New Roman" w:hAnsi="Times New Roman"/>
          <w:noProof/>
          <w:lang w:eastAsia="ru-RU"/>
        </w:rPr>
        <w:drawing>
          <wp:inline distT="0" distB="0" distL="0" distR="0">
            <wp:extent cx="1676400" cy="819150"/>
            <wp:effectExtent l="19050" t="0" r="0" b="0"/>
            <wp:docPr id="357" name="Рисунок 537" descr="LEM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jpg"/>
                    <pic:cNvPicPr/>
                  </pic:nvPicPr>
                  <pic:blipFill>
                    <a:blip r:embed="rId183" cstate="print"/>
                    <a:stretch>
                      <a:fillRect/>
                    </a:stretch>
                  </pic:blipFill>
                  <pic:spPr>
                    <a:xfrm>
                      <a:off x="0" y="0"/>
                      <a:ext cx="1676400" cy="819150"/>
                    </a:xfrm>
                    <a:prstGeom prst="rect">
                      <a:avLst/>
                    </a:prstGeom>
                  </pic:spPr>
                </pic:pic>
              </a:graphicData>
            </a:graphic>
          </wp:inline>
        </w:drawing>
      </w:r>
      <w:r w:rsidR="007A03CD">
        <w:rPr>
          <w:rFonts w:ascii="Times New Roman" w:hAnsi="Times New Roman"/>
        </w:rPr>
        <w:t xml:space="preserve"> </w:t>
      </w:r>
      <w:proofErr w:type="gramStart"/>
      <w:r w:rsidR="007A03CD" w:rsidRPr="004B6146">
        <w:rPr>
          <w:rFonts w:ascii="Times New Roman" w:hAnsi="Times New Roman"/>
          <w:sz w:val="24"/>
          <w:szCs w:val="24"/>
        </w:rPr>
        <w:t xml:space="preserve">- установлен флаг </w:t>
      </w:r>
      <w:r w:rsidR="007A03CD" w:rsidRPr="004B6146">
        <w:rPr>
          <w:rFonts w:ascii="Times New Roman" w:hAnsi="Times New Roman"/>
          <w:sz w:val="24"/>
          <w:szCs w:val="24"/>
          <w:lang w:eastAsia="ru-RU"/>
        </w:rPr>
        <w:t>«</w:t>
      </w:r>
      <w:r w:rsidR="007A03CD" w:rsidRPr="004B6146">
        <w:rPr>
          <w:rFonts w:ascii="Times New Roman" w:hAnsi="Times New Roman"/>
          <w:iCs/>
          <w:sz w:val="24"/>
          <w:szCs w:val="24"/>
          <w:lang w:eastAsia="ru-RU"/>
        </w:rPr>
        <w:t>Приоритет приема</w:t>
      </w:r>
      <w:r w:rsidR="007A03CD" w:rsidRPr="004B6146">
        <w:rPr>
          <w:rFonts w:ascii="Times New Roman" w:hAnsi="Times New Roman"/>
          <w:sz w:val="24"/>
          <w:szCs w:val="24"/>
          <w:lang w:eastAsia="ru-RU"/>
        </w:rPr>
        <w:t>»</w:t>
      </w:r>
      <w:r w:rsidR="007A03CD">
        <w:rPr>
          <w:rFonts w:ascii="Times New Roman" w:hAnsi="Times New Roman"/>
          <w:sz w:val="24"/>
          <w:szCs w:val="24"/>
          <w:lang w:eastAsia="ru-RU"/>
        </w:rPr>
        <w:t xml:space="preserve"> (см. пункт 5.3.3 «Параметры кнопки Радио», инструкция «Руководство оператора </w:t>
      </w:r>
      <w:r w:rsidR="007A03CD" w:rsidRPr="000F2961">
        <w:rPr>
          <w:rFonts w:ascii="Times New Roman" w:hAnsi="Times New Roman"/>
          <w:sz w:val="24"/>
          <w:szCs w:val="24"/>
          <w:lang w:eastAsia="ru-RU"/>
        </w:rPr>
        <w:t>СТКУ.</w:t>
      </w:r>
      <w:proofErr w:type="gramEnd"/>
      <w:r w:rsidR="007A03CD">
        <w:rPr>
          <w:rFonts w:ascii="Times New Roman" w:hAnsi="Times New Roman"/>
          <w:sz w:val="24"/>
          <w:szCs w:val="24"/>
          <w:lang w:eastAsia="ru-RU"/>
        </w:rPr>
        <w:t xml:space="preserve"> </w:t>
      </w:r>
      <w:proofErr w:type="gramStart"/>
      <w:r w:rsidR="007A03CD" w:rsidRPr="008C07B3">
        <w:rPr>
          <w:rFonts w:ascii="Times New Roman" w:hAnsi="Times New Roman"/>
          <w:sz w:val="24"/>
          <w:szCs w:val="24"/>
        </w:rPr>
        <w:t>ЦИВР.00531-01 34 01</w:t>
      </w:r>
      <w:r w:rsidR="007A03CD">
        <w:rPr>
          <w:rFonts w:ascii="Times New Roman" w:hAnsi="Times New Roman"/>
          <w:sz w:val="24"/>
          <w:szCs w:val="24"/>
        </w:rPr>
        <w:t>»</w:t>
      </w:r>
      <w:r w:rsidR="007A03CD">
        <w:rPr>
          <w:rFonts w:ascii="Times New Roman" w:hAnsi="Times New Roman"/>
          <w:sz w:val="24"/>
          <w:szCs w:val="24"/>
          <w:lang w:eastAsia="ru-RU"/>
        </w:rPr>
        <w:t>).</w:t>
      </w:r>
      <w:proofErr w:type="gramEnd"/>
      <w:r w:rsidR="007A03CD">
        <w:rPr>
          <w:rFonts w:ascii="Times New Roman" w:hAnsi="Times New Roman"/>
          <w:sz w:val="24"/>
          <w:szCs w:val="24"/>
          <w:lang w:eastAsia="ru-RU"/>
        </w:rPr>
        <w:t xml:space="preserve"> О</w:t>
      </w:r>
      <w:r w:rsidR="007A03CD" w:rsidRPr="0049075E">
        <w:rPr>
          <w:rFonts w:ascii="Times New Roman" w:hAnsi="Times New Roman"/>
          <w:bCs/>
          <w:sz w:val="24"/>
          <w:szCs w:val="24"/>
        </w:rPr>
        <w:t xml:space="preserve">дному из выбранных частотных радиоканалов задан повышенный приоритет прослушивания. </w:t>
      </w:r>
      <w:r w:rsidR="007A03CD">
        <w:rPr>
          <w:rFonts w:ascii="Times New Roman" w:hAnsi="Times New Roman"/>
          <w:bCs/>
          <w:sz w:val="24"/>
          <w:szCs w:val="24"/>
        </w:rPr>
        <w:t>Н</w:t>
      </w:r>
      <w:r w:rsidR="007A03CD" w:rsidRPr="0049075E">
        <w:rPr>
          <w:rFonts w:ascii="Times New Roman" w:hAnsi="Times New Roman"/>
          <w:bCs/>
          <w:sz w:val="24"/>
          <w:szCs w:val="24"/>
        </w:rPr>
        <w:t xml:space="preserve">а кнопке </w:t>
      </w:r>
      <w:r w:rsidR="007A03CD">
        <w:rPr>
          <w:rFonts w:ascii="Times New Roman" w:hAnsi="Times New Roman"/>
          <w:bCs/>
          <w:sz w:val="24"/>
          <w:szCs w:val="24"/>
        </w:rPr>
        <w:t>«ПРМ» отображается в виде</w:t>
      </w:r>
      <w:r w:rsidR="007A03CD" w:rsidRPr="0049075E">
        <w:rPr>
          <w:rFonts w:ascii="Times New Roman" w:hAnsi="Times New Roman"/>
          <w:bCs/>
          <w:sz w:val="24"/>
          <w:szCs w:val="24"/>
        </w:rPr>
        <w:t xml:space="preserve"> соответствующ</w:t>
      </w:r>
      <w:r w:rsidR="007A03CD">
        <w:rPr>
          <w:rFonts w:ascii="Times New Roman" w:hAnsi="Times New Roman"/>
          <w:bCs/>
          <w:sz w:val="24"/>
          <w:szCs w:val="24"/>
        </w:rPr>
        <w:t>ей</w:t>
      </w:r>
      <w:r w:rsidR="007A03CD" w:rsidRPr="0049075E">
        <w:rPr>
          <w:rFonts w:ascii="Times New Roman" w:hAnsi="Times New Roman"/>
          <w:bCs/>
          <w:sz w:val="24"/>
          <w:szCs w:val="24"/>
        </w:rPr>
        <w:t xml:space="preserve"> пиктограмм</w:t>
      </w:r>
      <w:r w:rsidR="007A03CD">
        <w:rPr>
          <w:rFonts w:ascii="Times New Roman" w:hAnsi="Times New Roman"/>
          <w:bCs/>
          <w:sz w:val="24"/>
          <w:szCs w:val="24"/>
        </w:rPr>
        <w:t>ы.</w:t>
      </w:r>
    </w:p>
    <w:p w:rsidR="007A03CD" w:rsidRDefault="007A03CD" w:rsidP="007A03CD">
      <w:pPr>
        <w:spacing w:after="0" w:line="240" w:lineRule="auto"/>
        <w:ind w:firstLine="284"/>
        <w:jc w:val="both"/>
        <w:rPr>
          <w:rFonts w:ascii="Times New Roman" w:hAnsi="Times New Roman"/>
          <w:sz w:val="24"/>
          <w:szCs w:val="24"/>
          <w:lang w:eastAsia="ru-RU"/>
        </w:rPr>
      </w:pPr>
      <w:proofErr w:type="gramStart"/>
      <w:r>
        <w:rPr>
          <w:rFonts w:ascii="Times New Roman" w:hAnsi="Times New Roman"/>
          <w:bCs/>
          <w:sz w:val="24"/>
          <w:szCs w:val="24"/>
        </w:rPr>
        <w:t xml:space="preserve">При включенной функции повышенного приоритета прослушивания возможна настройка коэффициента изменения громкости приема неприоритетных РСТ (см. </w:t>
      </w:r>
      <w:r w:rsidRPr="00A5658B">
        <w:rPr>
          <w:rFonts w:ascii="Times New Roman" w:hAnsi="Times New Roman"/>
          <w:bCs/>
          <w:sz w:val="24"/>
          <w:szCs w:val="24"/>
        </w:rPr>
        <w:t>пункт 5.1.2.3</w:t>
      </w:r>
      <w:r>
        <w:rPr>
          <w:rFonts w:ascii="Times New Roman" w:hAnsi="Times New Roman"/>
          <w:bCs/>
          <w:sz w:val="24"/>
          <w:szCs w:val="24"/>
        </w:rPr>
        <w:t xml:space="preserve"> «Радиосвязь», инструкция </w:t>
      </w:r>
      <w:r>
        <w:rPr>
          <w:rFonts w:ascii="Times New Roman" w:hAnsi="Times New Roman"/>
          <w:sz w:val="24"/>
          <w:szCs w:val="24"/>
          <w:lang w:eastAsia="ru-RU"/>
        </w:rPr>
        <w:t xml:space="preserve">«Руководство оператора </w:t>
      </w:r>
      <w:r w:rsidRPr="000F2961">
        <w:rPr>
          <w:rFonts w:ascii="Times New Roman" w:hAnsi="Times New Roman"/>
          <w:sz w:val="24"/>
          <w:szCs w:val="24"/>
          <w:lang w:eastAsia="ru-RU"/>
        </w:rPr>
        <w:t>СТКУ.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p>
    <w:p w:rsidR="007A03CD" w:rsidRPr="0049075E" w:rsidRDefault="007A03CD" w:rsidP="007A03CD">
      <w:pPr>
        <w:spacing w:after="0" w:line="240" w:lineRule="auto"/>
        <w:ind w:firstLine="284"/>
        <w:jc w:val="both"/>
        <w:rPr>
          <w:rFonts w:ascii="Times New Roman" w:hAnsi="Times New Roman"/>
        </w:rPr>
      </w:pPr>
    </w:p>
    <w:p w:rsidR="007A03CD" w:rsidRDefault="007A03CD" w:rsidP="007A03CD">
      <w:pPr>
        <w:spacing w:after="0" w:line="240" w:lineRule="auto"/>
        <w:jc w:val="both"/>
        <w:rPr>
          <w:rFonts w:ascii="Times New Roman" w:hAnsi="Times New Roman"/>
          <w:sz w:val="24"/>
          <w:szCs w:val="24"/>
          <w:lang w:eastAsia="ru-RU"/>
        </w:rPr>
      </w:pPr>
      <w:r>
        <w:rPr>
          <w:rFonts w:ascii="Times New Roman" w:hAnsi="Times New Roman"/>
          <w:noProof/>
          <w:lang w:eastAsia="ru-RU"/>
        </w:rPr>
        <w:drawing>
          <wp:inline distT="0" distB="0" distL="0" distR="0">
            <wp:extent cx="1676400" cy="819150"/>
            <wp:effectExtent l="19050" t="0" r="0" b="0"/>
            <wp:docPr id="358" name="Рисунок 538" descr="LEM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jpg"/>
                    <pic:cNvPicPr/>
                  </pic:nvPicPr>
                  <pic:blipFill>
                    <a:blip r:embed="rId184" cstate="print"/>
                    <a:stretch>
                      <a:fillRect/>
                    </a:stretch>
                  </pic:blipFill>
                  <pic:spPr>
                    <a:xfrm>
                      <a:off x="0" y="0"/>
                      <a:ext cx="1676400" cy="819150"/>
                    </a:xfrm>
                    <a:prstGeom prst="rect">
                      <a:avLst/>
                    </a:prstGeom>
                  </pic:spPr>
                </pic:pic>
              </a:graphicData>
            </a:graphic>
          </wp:inline>
        </w:drawing>
      </w:r>
      <w:r>
        <w:rPr>
          <w:rFonts w:ascii="Times New Roman" w:hAnsi="Times New Roman"/>
        </w:rPr>
        <w:t xml:space="preserve"> </w:t>
      </w:r>
      <w:proofErr w:type="gramStart"/>
      <w:r w:rsidRPr="004B6146">
        <w:rPr>
          <w:rFonts w:ascii="Times New Roman" w:hAnsi="Times New Roman"/>
          <w:sz w:val="24"/>
          <w:szCs w:val="24"/>
        </w:rPr>
        <w:t>- установлен флаг</w:t>
      </w:r>
      <w:r>
        <w:rPr>
          <w:rFonts w:ascii="Times New Roman" w:hAnsi="Times New Roman"/>
          <w:sz w:val="24"/>
          <w:szCs w:val="24"/>
        </w:rPr>
        <w:t xml:space="preserve"> </w:t>
      </w:r>
      <w:r w:rsidRPr="00D02BEB">
        <w:rPr>
          <w:rFonts w:ascii="Times New Roman" w:hAnsi="Times New Roman"/>
          <w:sz w:val="24"/>
          <w:szCs w:val="24"/>
          <w:lang w:eastAsia="ru-RU"/>
        </w:rPr>
        <w:t xml:space="preserve">«Запрещено полное отключение приема» </w:t>
      </w:r>
      <w:r>
        <w:rPr>
          <w:rFonts w:ascii="Times New Roman" w:hAnsi="Times New Roman"/>
          <w:sz w:val="24"/>
          <w:szCs w:val="24"/>
          <w:lang w:eastAsia="ru-RU"/>
        </w:rPr>
        <w:t xml:space="preserve">(см. пункт 5.3.3 «Параметры кнопки Радио», «Руководство оператора </w:t>
      </w:r>
      <w:r w:rsidRPr="000F2961">
        <w:rPr>
          <w:rFonts w:ascii="Times New Roman" w:hAnsi="Times New Roman"/>
          <w:sz w:val="24"/>
          <w:szCs w:val="24"/>
          <w:lang w:eastAsia="ru-RU"/>
        </w:rPr>
        <w:t>СТКУ.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r>
        <w:rPr>
          <w:rFonts w:ascii="Times New Roman" w:hAnsi="Times New Roman"/>
          <w:sz w:val="24"/>
          <w:szCs w:val="24"/>
          <w:lang w:eastAsia="ru-RU"/>
        </w:rPr>
        <w:t xml:space="preserve"> </w:t>
      </w:r>
      <w:r w:rsidRPr="00D94CE6">
        <w:rPr>
          <w:rFonts w:ascii="Times New Roman" w:hAnsi="Times New Roman"/>
          <w:iCs/>
          <w:lang w:eastAsia="ru-RU"/>
        </w:rPr>
        <w:t>З</w:t>
      </w:r>
      <w:r w:rsidRPr="006D7F23">
        <w:rPr>
          <w:rFonts w:ascii="Times New Roman" w:hAnsi="Times New Roman"/>
          <w:sz w:val="24"/>
          <w:szCs w:val="24"/>
          <w:lang w:eastAsia="ru-RU"/>
        </w:rPr>
        <w:t>апрещено отключение радиоканала, используемого только одним оператором (диспетчером)</w:t>
      </w:r>
      <w:r>
        <w:rPr>
          <w:rFonts w:ascii="Times New Roman" w:hAnsi="Times New Roman"/>
          <w:sz w:val="24"/>
          <w:szCs w:val="24"/>
          <w:lang w:eastAsia="ru-RU"/>
        </w:rPr>
        <w:t xml:space="preserve">, который является единственным слушателем данного канала. На кнопке «ПРМ» отображается в виде красной рамки. </w:t>
      </w:r>
    </w:p>
    <w:p w:rsidR="007A03CD" w:rsidRDefault="007A03CD" w:rsidP="007A03CD">
      <w:pPr>
        <w:spacing w:after="0" w:line="240" w:lineRule="auto"/>
        <w:ind w:firstLine="284"/>
        <w:jc w:val="both"/>
      </w:pPr>
      <w:r>
        <w:rPr>
          <w:rFonts w:ascii="Times New Roman" w:hAnsi="Times New Roman"/>
          <w:sz w:val="24"/>
          <w:szCs w:val="24"/>
          <w:lang w:eastAsia="ru-RU"/>
        </w:rPr>
        <w:t xml:space="preserve">Если установлен флаг «Запрещено локальное отключение приема», то после первого активирования «ПРМ» кнопка выделяется красной рамкой и дальнейшее отключение «ПРМ» невозможно. </w:t>
      </w:r>
    </w:p>
    <w:p w:rsidR="007A03CD" w:rsidRPr="005360FF" w:rsidRDefault="007A03CD" w:rsidP="007A03CD">
      <w:pPr>
        <w:spacing w:after="0" w:line="240" w:lineRule="auto"/>
        <w:ind w:firstLine="284"/>
        <w:jc w:val="both"/>
        <w:rPr>
          <w:rFonts w:ascii="Times New Roman" w:hAnsi="Times New Roman"/>
          <w:sz w:val="24"/>
          <w:szCs w:val="24"/>
          <w:lang w:eastAsia="ru-RU"/>
        </w:rPr>
      </w:pPr>
    </w:p>
    <w:p w:rsidR="007A03CD" w:rsidRDefault="00A1460B" w:rsidP="007A03CD">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pict>
          <v:group id="_x0000_s78310" style="position:absolute;left:0;text-align:left;margin-left:74.3pt;margin-top:6.85pt;width:272.3pt;height:36.05pt;z-index:251715584" coordorigin="2921,1056" coordsize="5446,721">
            <v:line id="_x0000_s78311" style="position:absolute" from="2921,1056" to="4621,1309" strokecolor="red" strokeweight=".35mm">
              <v:stroke startarrow="block" color2="aqua" joinstyle="miter" endcap="square"/>
            </v:line>
            <v:shape id="_x0000_s78312" type="#_x0000_t202" style="position:absolute;left:4515;top:1210;width:3852;height:567" filled="f" stroked="f" strokecolor="#3465a4">
              <v:stroke color2="#cb9a5b" joinstyle="round"/>
              <v:textbox style="mso-next-textbox:#_x0000_s78312;mso-rotate-with-shape:t" inset=".35mm,.35mm,.35mm,.35mm">
                <w:txbxContent>
                  <w:p w:rsidR="00911C0D" w:rsidRDefault="00911C0D" w:rsidP="007A03CD">
                    <w:pPr>
                      <w:jc w:val="center"/>
                      <w:rPr>
                        <w:rFonts w:ascii="Times New Roman" w:hAnsi="Times New Roman"/>
                        <w:b/>
                        <w:color w:val="FF0000"/>
                        <w:sz w:val="28"/>
                        <w:szCs w:val="28"/>
                      </w:rPr>
                    </w:pPr>
                    <w:r w:rsidRPr="00CF78FA">
                      <w:rPr>
                        <w:rFonts w:ascii="Times New Roman" w:hAnsi="Times New Roman"/>
                        <w:b/>
                        <w:color w:val="FF0000"/>
                        <w:sz w:val="20"/>
                        <w:szCs w:val="20"/>
                      </w:rPr>
                      <w:t xml:space="preserve">Пиктограмма </w:t>
                    </w:r>
                    <w:r>
                      <w:rPr>
                        <w:rFonts w:ascii="Times New Roman" w:hAnsi="Times New Roman"/>
                        <w:b/>
                        <w:color w:val="FF0000"/>
                        <w:sz w:val="20"/>
                        <w:szCs w:val="20"/>
                      </w:rPr>
                      <w:t>работы на резервном канале</w:t>
                    </w:r>
                  </w:p>
                </w:txbxContent>
              </v:textbox>
            </v:shape>
          </v:group>
        </w:pict>
      </w:r>
      <w:r w:rsidR="007A03CD">
        <w:rPr>
          <w:rFonts w:ascii="Times New Roman" w:hAnsi="Times New Roman"/>
          <w:noProof/>
          <w:sz w:val="24"/>
          <w:szCs w:val="24"/>
          <w:lang w:eastAsia="ru-RU"/>
        </w:rPr>
        <w:drawing>
          <wp:inline distT="0" distB="0" distL="0" distR="0">
            <wp:extent cx="1676400" cy="819150"/>
            <wp:effectExtent l="19050" t="0" r="0" b="0"/>
            <wp:docPr id="359" name="Рисунок 539" descr="LEM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1.jpg"/>
                    <pic:cNvPicPr/>
                  </pic:nvPicPr>
                  <pic:blipFill>
                    <a:blip r:embed="rId185" cstate="print"/>
                    <a:stretch>
                      <a:fillRect/>
                    </a:stretch>
                  </pic:blipFill>
                  <pic:spPr>
                    <a:xfrm>
                      <a:off x="0" y="0"/>
                      <a:ext cx="1676400" cy="819150"/>
                    </a:xfrm>
                    <a:prstGeom prst="rect">
                      <a:avLst/>
                    </a:prstGeom>
                  </pic:spPr>
                </pic:pic>
              </a:graphicData>
            </a:graphic>
          </wp:inline>
        </w:drawing>
      </w:r>
      <w:r w:rsidR="007A03CD">
        <w:rPr>
          <w:rFonts w:ascii="Times New Roman" w:hAnsi="Times New Roman"/>
          <w:sz w:val="24"/>
          <w:szCs w:val="24"/>
          <w:lang w:eastAsia="ru-RU"/>
        </w:rPr>
        <w:t xml:space="preserve"> - </w:t>
      </w:r>
      <w:r w:rsidR="00937E3C" w:rsidRPr="001B43B3">
        <w:rPr>
          <w:rFonts w:ascii="Times New Roman" w:hAnsi="Times New Roman"/>
          <w:sz w:val="24"/>
          <w:szCs w:val="24"/>
        </w:rPr>
        <w:t xml:space="preserve">на кнопке </w:t>
      </w:r>
      <w:r w:rsidR="00937E3C">
        <w:rPr>
          <w:rFonts w:ascii="Times New Roman" w:hAnsi="Times New Roman"/>
          <w:sz w:val="24"/>
          <w:szCs w:val="24"/>
        </w:rPr>
        <w:t>«</w:t>
      </w:r>
      <w:r w:rsidR="00937E3C" w:rsidRPr="001B43B3">
        <w:rPr>
          <w:rFonts w:ascii="Times New Roman" w:hAnsi="Times New Roman"/>
          <w:sz w:val="24"/>
          <w:szCs w:val="24"/>
        </w:rPr>
        <w:t>ПРМ</w:t>
      </w:r>
      <w:r w:rsidR="00937E3C">
        <w:rPr>
          <w:rFonts w:ascii="Times New Roman" w:hAnsi="Times New Roman"/>
          <w:sz w:val="24"/>
          <w:szCs w:val="24"/>
        </w:rPr>
        <w:t xml:space="preserve">» в случае отказа основного канала </w:t>
      </w:r>
      <w:r w:rsidR="00937E3C" w:rsidRPr="001B43B3">
        <w:rPr>
          <w:rFonts w:ascii="Times New Roman" w:hAnsi="Times New Roman"/>
          <w:sz w:val="24"/>
          <w:szCs w:val="24"/>
        </w:rPr>
        <w:t xml:space="preserve">будет отображаться </w:t>
      </w:r>
      <w:r w:rsidR="00937E3C">
        <w:rPr>
          <w:rFonts w:ascii="Times New Roman" w:hAnsi="Times New Roman"/>
          <w:sz w:val="24"/>
          <w:szCs w:val="24"/>
        </w:rPr>
        <w:t xml:space="preserve">индикатор </w:t>
      </w:r>
      <w:r w:rsidR="00937E3C" w:rsidRPr="001B43B3">
        <w:rPr>
          <w:rFonts w:ascii="Times New Roman" w:hAnsi="Times New Roman"/>
          <w:sz w:val="24"/>
          <w:szCs w:val="24"/>
        </w:rPr>
        <w:t>работы на резервном канале</w:t>
      </w:r>
      <w:r w:rsidR="00937E3C">
        <w:rPr>
          <w:rFonts w:ascii="Times New Roman" w:hAnsi="Times New Roman"/>
          <w:sz w:val="24"/>
          <w:szCs w:val="24"/>
        </w:rPr>
        <w:t xml:space="preserve"> «Р» </w:t>
      </w:r>
      <w:r w:rsidR="00937E3C" w:rsidRPr="00937E3C">
        <w:rPr>
          <w:rFonts w:ascii="Times New Roman" w:hAnsi="Times New Roman"/>
          <w:sz w:val="24"/>
          <w:szCs w:val="24"/>
        </w:rPr>
        <w:t xml:space="preserve">(у Радиокнопки должно быть настроено резервирование канала). </w:t>
      </w:r>
      <w:proofErr w:type="gramStart"/>
      <w:r w:rsidR="00937E3C" w:rsidRPr="00937E3C">
        <w:rPr>
          <w:rFonts w:ascii="Times New Roman" w:hAnsi="Times New Roman"/>
          <w:sz w:val="24"/>
          <w:szCs w:val="24"/>
        </w:rPr>
        <w:t xml:space="preserve">При этом наличие или отсутствие флага «Переключатель ОСН/РЕЗ» на присутствие индикатора не влияет (см. пункт 5.3.3 «Параметры кнопки Радио», </w:t>
      </w:r>
      <w:r w:rsidR="00937E3C" w:rsidRPr="00937E3C">
        <w:rPr>
          <w:rFonts w:ascii="Times New Roman" w:hAnsi="Times New Roman"/>
          <w:bCs/>
          <w:sz w:val="24"/>
          <w:szCs w:val="24"/>
        </w:rPr>
        <w:t xml:space="preserve">инструкция </w:t>
      </w:r>
      <w:r w:rsidR="00937E3C" w:rsidRPr="00937E3C">
        <w:rPr>
          <w:rFonts w:ascii="Times New Roman" w:hAnsi="Times New Roman"/>
          <w:sz w:val="24"/>
          <w:szCs w:val="24"/>
          <w:lang w:eastAsia="ru-RU"/>
        </w:rPr>
        <w:t>«Руководство оператора СТКУ.</w:t>
      </w:r>
      <w:proofErr w:type="gramEnd"/>
      <w:r w:rsidR="00937E3C" w:rsidRPr="00937E3C">
        <w:rPr>
          <w:rFonts w:ascii="Times New Roman" w:hAnsi="Times New Roman"/>
          <w:sz w:val="24"/>
          <w:szCs w:val="24"/>
          <w:lang w:eastAsia="ru-RU"/>
        </w:rPr>
        <w:t xml:space="preserve"> </w:t>
      </w:r>
      <w:proofErr w:type="gramStart"/>
      <w:r w:rsidR="00937E3C" w:rsidRPr="00937E3C">
        <w:rPr>
          <w:rFonts w:ascii="Times New Roman" w:hAnsi="Times New Roman"/>
          <w:sz w:val="24"/>
          <w:szCs w:val="24"/>
        </w:rPr>
        <w:t>ЦИВР.00531-01 34 01</w:t>
      </w:r>
      <w:r w:rsidR="00937E3C">
        <w:rPr>
          <w:rFonts w:ascii="Times New Roman" w:hAnsi="Times New Roman"/>
          <w:sz w:val="24"/>
          <w:szCs w:val="24"/>
        </w:rPr>
        <w:t>»</w:t>
      </w:r>
      <w:r w:rsidR="00937E3C">
        <w:rPr>
          <w:rFonts w:ascii="Times New Roman" w:hAnsi="Times New Roman"/>
          <w:sz w:val="24"/>
          <w:szCs w:val="24"/>
          <w:lang w:eastAsia="ru-RU"/>
        </w:rPr>
        <w:t>).</w:t>
      </w:r>
      <w:proofErr w:type="gramEnd"/>
    </w:p>
    <w:p w:rsidR="007A03CD" w:rsidRDefault="007A03CD" w:rsidP="007A03CD">
      <w:pPr>
        <w:spacing w:after="0" w:line="240" w:lineRule="auto"/>
        <w:jc w:val="both"/>
        <w:rPr>
          <w:rFonts w:ascii="Times New Roman" w:hAnsi="Times New Roman"/>
          <w:sz w:val="24"/>
          <w:szCs w:val="24"/>
          <w:lang w:eastAsia="ru-RU"/>
        </w:rPr>
      </w:pPr>
    </w:p>
    <w:p w:rsidR="007A03CD" w:rsidRPr="007B751F" w:rsidRDefault="007A03CD" w:rsidP="007A03CD">
      <w:pPr>
        <w:spacing w:after="0" w:line="240" w:lineRule="auto"/>
        <w:jc w:val="both"/>
        <w:rPr>
          <w:rFonts w:ascii="Times New Roman" w:hAnsi="Times New Roman"/>
          <w:sz w:val="24"/>
          <w:szCs w:val="24"/>
        </w:rPr>
      </w:pPr>
      <w:r>
        <w:rPr>
          <w:rFonts w:ascii="Times New Roman" w:hAnsi="Times New Roman"/>
          <w:i/>
          <w:iCs/>
          <w:noProof/>
          <w:lang w:eastAsia="ru-RU"/>
        </w:rPr>
        <w:lastRenderedPageBreak/>
        <w:drawing>
          <wp:inline distT="0" distB="0" distL="0" distR="0">
            <wp:extent cx="1674578" cy="820202"/>
            <wp:effectExtent l="19050" t="0" r="1822" b="0"/>
            <wp:docPr id="360" name="Рисунок 1298" descr="LEMZ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3.jpg"/>
                    <pic:cNvPicPr/>
                  </pic:nvPicPr>
                  <pic:blipFill>
                    <a:blip r:embed="rId186" cstate="print"/>
                    <a:stretch>
                      <a:fillRect/>
                    </a:stretch>
                  </pic:blipFill>
                  <pic:spPr>
                    <a:xfrm>
                      <a:off x="0" y="0"/>
                      <a:ext cx="1677034" cy="821405"/>
                    </a:xfrm>
                    <a:prstGeom prst="rect">
                      <a:avLst/>
                    </a:prstGeom>
                  </pic:spPr>
                </pic:pic>
              </a:graphicData>
            </a:graphic>
          </wp:inline>
        </w:drawing>
      </w:r>
      <w:r w:rsidRPr="00320978">
        <w:rPr>
          <w:rFonts w:ascii="Times New Roman" w:eastAsia="Times New Roman" w:hAnsi="Times New Roman"/>
          <w:sz w:val="24"/>
          <w:szCs w:val="24"/>
        </w:rPr>
        <w:t xml:space="preserve"> </w:t>
      </w:r>
      <w:r>
        <w:rPr>
          <w:rFonts w:ascii="Times New Roman" w:eastAsia="Times New Roman" w:hAnsi="Times New Roman"/>
          <w:sz w:val="24"/>
          <w:szCs w:val="24"/>
        </w:rPr>
        <w:t>- в случае отсутствия основных каналов на кнопках «ПРМ» и «ПРД» появляется индикатор</w:t>
      </w:r>
      <w:proofErr w:type="gramStart"/>
      <w:r>
        <w:rPr>
          <w:rFonts w:ascii="Times New Roman" w:eastAsia="Times New Roman" w:hAnsi="Times New Roman"/>
          <w:sz w:val="24"/>
          <w:szCs w:val="24"/>
        </w:rPr>
        <w:t xml:space="preserve"> «</w:t>
      </w:r>
      <w:r w:rsidRPr="00352798">
        <w:rPr>
          <w:rFonts w:ascii="Arial" w:hAnsi="Arial" w:cs="Arial"/>
          <w:color w:val="FF0000"/>
          <w:sz w:val="24"/>
          <w:szCs w:val="24"/>
        </w:rPr>
        <w:t>–</w:t>
      </w:r>
      <w:r>
        <w:rPr>
          <w:rFonts w:ascii="Times New Roman" w:eastAsia="Times New Roman" w:hAnsi="Times New Roman"/>
          <w:sz w:val="24"/>
          <w:szCs w:val="24"/>
        </w:rPr>
        <w:t>».</w:t>
      </w:r>
      <w:proofErr w:type="gramEnd"/>
    </w:p>
    <w:p w:rsidR="007A03CD" w:rsidRDefault="007A03CD" w:rsidP="007A03CD">
      <w:pPr>
        <w:pStyle w:val="31"/>
        <w:spacing w:before="0" w:after="0" w:line="240" w:lineRule="auto"/>
        <w:jc w:val="both"/>
        <w:rPr>
          <w:rFonts w:ascii="Times New Roman" w:hAnsi="Times New Roman" w:cs="Times New Roman"/>
          <w:i w:val="0"/>
          <w:iCs w:val="0"/>
          <w:lang w:eastAsia="ru-RU"/>
        </w:rPr>
      </w:pPr>
    </w:p>
    <w:p w:rsidR="007A03CD" w:rsidRDefault="007A03CD" w:rsidP="007A03CD">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676400" cy="819150"/>
            <wp:effectExtent l="19050" t="0" r="0" b="0"/>
            <wp:docPr id="361" name="Рисунок 540" descr="LEMZ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jpg"/>
                    <pic:cNvPicPr/>
                  </pic:nvPicPr>
                  <pic:blipFill>
                    <a:blip r:embed="rId187"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lang w:eastAsia="ru-RU"/>
        </w:rPr>
        <w:t xml:space="preserve"> </w:t>
      </w:r>
      <w:r w:rsidRPr="004B6146">
        <w:rPr>
          <w:rFonts w:ascii="Times New Roman" w:hAnsi="Times New Roman"/>
          <w:sz w:val="24"/>
          <w:szCs w:val="24"/>
        </w:rPr>
        <w:t>-</w:t>
      </w:r>
      <w:r>
        <w:rPr>
          <w:rFonts w:ascii="Times New Roman" w:hAnsi="Times New Roman"/>
          <w:sz w:val="24"/>
          <w:szCs w:val="24"/>
        </w:rPr>
        <w:t xml:space="preserve"> п</w:t>
      </w:r>
      <w:r>
        <w:rPr>
          <w:rFonts w:ascii="Times New Roman" w:hAnsi="Times New Roman"/>
          <w:sz w:val="24"/>
          <w:szCs w:val="24"/>
          <w:lang w:eastAsia="ru-RU"/>
        </w:rPr>
        <w:t xml:space="preserve">ри удержании тангенты (механической или экранной) больше заданного времени раздается звуковой сигнал и на кнопке тангенты появляется красная рамка. Сигнал и рамка будут повторяться раз в секунду до тех пор, пока тангенту не отпустят. </w:t>
      </w:r>
      <w:proofErr w:type="gramStart"/>
      <w:r>
        <w:rPr>
          <w:rFonts w:ascii="Times New Roman" w:hAnsi="Times New Roman"/>
          <w:sz w:val="24"/>
          <w:szCs w:val="24"/>
        </w:rPr>
        <w:t xml:space="preserve">Время задается в поле </w:t>
      </w:r>
      <w:r w:rsidRPr="00D02BEB">
        <w:rPr>
          <w:rFonts w:ascii="Times New Roman" w:hAnsi="Times New Roman"/>
          <w:sz w:val="24"/>
          <w:szCs w:val="24"/>
          <w:lang w:eastAsia="ru-RU"/>
        </w:rPr>
        <w:t>«</w:t>
      </w:r>
      <w:r>
        <w:rPr>
          <w:rFonts w:ascii="Times New Roman" w:hAnsi="Times New Roman"/>
          <w:sz w:val="24"/>
          <w:szCs w:val="24"/>
          <w:lang w:eastAsia="ru-RU"/>
        </w:rPr>
        <w:t>Индикация длительного удержания тангенты (залипание), в секундах</w:t>
      </w:r>
      <w:r w:rsidRPr="00D02BEB">
        <w:rPr>
          <w:rFonts w:ascii="Times New Roman" w:hAnsi="Times New Roman"/>
          <w:sz w:val="24"/>
          <w:szCs w:val="24"/>
          <w:lang w:eastAsia="ru-RU"/>
        </w:rPr>
        <w:t>»</w:t>
      </w:r>
      <w:r>
        <w:rPr>
          <w:rFonts w:ascii="Times New Roman" w:hAnsi="Times New Roman"/>
          <w:sz w:val="24"/>
          <w:szCs w:val="24"/>
          <w:lang w:eastAsia="ru-RU"/>
        </w:rPr>
        <w:t xml:space="preserve"> (см. пункт 5.1.2.3 «Радиосвязь», «Руководство оператора </w:t>
      </w:r>
      <w:r w:rsidRPr="000F2961">
        <w:rPr>
          <w:rFonts w:ascii="Times New Roman" w:hAnsi="Times New Roman"/>
          <w:sz w:val="24"/>
          <w:szCs w:val="24"/>
          <w:lang w:eastAsia="ru-RU"/>
        </w:rPr>
        <w:t>СТКУ.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 xml:space="preserve">). </w:t>
      </w:r>
      <w:proofErr w:type="gramEnd"/>
    </w:p>
    <w:p w:rsidR="007A03CD" w:rsidRDefault="007A03CD" w:rsidP="007A03CD">
      <w:pPr>
        <w:spacing w:after="0" w:line="240" w:lineRule="auto"/>
        <w:jc w:val="both"/>
        <w:rPr>
          <w:rFonts w:ascii="Times New Roman" w:hAnsi="Times New Roman"/>
          <w:sz w:val="24"/>
          <w:szCs w:val="24"/>
          <w:lang w:eastAsia="ru-RU"/>
        </w:rPr>
      </w:pPr>
    </w:p>
    <w:p w:rsidR="007A03CD" w:rsidRPr="003B7DB9" w:rsidRDefault="007A03CD" w:rsidP="007A03C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При нажатии </w:t>
      </w:r>
      <w:proofErr w:type="gramStart"/>
      <w:r>
        <w:rPr>
          <w:rFonts w:ascii="Times New Roman" w:hAnsi="Times New Roman"/>
          <w:sz w:val="24"/>
          <w:szCs w:val="24"/>
          <w:lang w:eastAsia="ru-RU"/>
        </w:rPr>
        <w:t>механической</w:t>
      </w:r>
      <w:proofErr w:type="gramEnd"/>
      <w:r>
        <w:rPr>
          <w:rFonts w:ascii="Times New Roman" w:hAnsi="Times New Roman"/>
          <w:sz w:val="24"/>
          <w:szCs w:val="24"/>
          <w:lang w:eastAsia="ru-RU"/>
        </w:rPr>
        <w:t xml:space="preserve"> тангенты, в случае отсутствия РСТ с активным ПРД, выдается акустический сигнал ошибочного нажатия.</w:t>
      </w:r>
    </w:p>
    <w:p w:rsidR="00C64B4F" w:rsidRPr="003B7DB9" w:rsidRDefault="00C64B4F" w:rsidP="00C64B4F">
      <w:pPr>
        <w:spacing w:after="0" w:line="240" w:lineRule="auto"/>
        <w:ind w:firstLine="284"/>
        <w:jc w:val="both"/>
        <w:rPr>
          <w:rFonts w:ascii="Times New Roman" w:hAnsi="Times New Roman"/>
          <w:sz w:val="24"/>
          <w:szCs w:val="24"/>
          <w:lang w:eastAsia="ru-RU"/>
        </w:rPr>
      </w:pPr>
    </w:p>
    <w:p w:rsidR="00944EDC" w:rsidRPr="003B7DB9" w:rsidRDefault="00944EDC" w:rsidP="007F44E7">
      <w:pPr>
        <w:spacing w:after="0" w:line="240" w:lineRule="auto"/>
        <w:jc w:val="both"/>
        <w:rPr>
          <w:rFonts w:ascii="Times New Roman" w:hAnsi="Times New Roman"/>
        </w:rPr>
      </w:pPr>
    </w:p>
    <w:p w:rsidR="00A81D6A" w:rsidRDefault="00B21DB9" w:rsidP="007F44E7">
      <w:pPr>
        <w:pStyle w:val="3"/>
        <w:ind w:hanging="1336"/>
        <w:jc w:val="left"/>
      </w:pPr>
      <w:r>
        <w:br w:type="page"/>
      </w:r>
      <w:bookmarkStart w:id="89" w:name="_Toc98245497"/>
      <w:r w:rsidR="000653A4" w:rsidRPr="00244100">
        <w:lastRenderedPageBreak/>
        <w:t>4</w:t>
      </w:r>
      <w:r w:rsidR="000653A4" w:rsidRPr="001F2E26">
        <w:t>.1</w:t>
      </w:r>
      <w:r w:rsidR="000653A4">
        <w:t>.1</w:t>
      </w:r>
      <w:r w:rsidR="00A94ECD">
        <w:t xml:space="preserve"> </w:t>
      </w:r>
      <w:r w:rsidR="00A81D6A" w:rsidRPr="00A81D6A">
        <w:t xml:space="preserve">Выбор наилучшего сигнала </w:t>
      </w:r>
      <w:r w:rsidR="00B56684">
        <w:t>(ВНС)</w:t>
      </w:r>
      <w:bookmarkEnd w:id="89"/>
    </w:p>
    <w:p w:rsidR="00B56684" w:rsidRDefault="00A81D6A"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 xml:space="preserve">Функция </w:t>
      </w:r>
      <w:r>
        <w:rPr>
          <w:rFonts w:ascii="Times New Roman" w:hAnsi="Times New Roman"/>
          <w:sz w:val="24"/>
          <w:szCs w:val="24"/>
        </w:rPr>
        <w:t>«ВНС» (в</w:t>
      </w:r>
      <w:r w:rsidRPr="00981FD8">
        <w:rPr>
          <w:rFonts w:ascii="Times New Roman" w:hAnsi="Times New Roman"/>
          <w:sz w:val="24"/>
          <w:szCs w:val="24"/>
        </w:rPr>
        <w:t>ыбор наилучшего сигнала</w:t>
      </w:r>
      <w:r>
        <w:rPr>
          <w:rFonts w:ascii="Times New Roman" w:hAnsi="Times New Roman"/>
          <w:sz w:val="24"/>
          <w:szCs w:val="24"/>
        </w:rPr>
        <w:t>)</w:t>
      </w:r>
      <w:r w:rsidRPr="00981FD8">
        <w:rPr>
          <w:rFonts w:ascii="Times New Roman" w:hAnsi="Times New Roman"/>
          <w:sz w:val="24"/>
          <w:szCs w:val="24"/>
        </w:rPr>
        <w:t xml:space="preserve"> от группы радиостанций активируется при нажатии заранее сконфигурированной кнопки. </w:t>
      </w:r>
      <w:r w:rsidR="00B56684">
        <w:rPr>
          <w:rFonts w:ascii="Times New Roman" w:hAnsi="Times New Roman"/>
          <w:sz w:val="24"/>
          <w:szCs w:val="24"/>
        </w:rPr>
        <w:t xml:space="preserve">Установлен флаг </w:t>
      </w:r>
      <w:r w:rsidR="00B56684" w:rsidRPr="00C47E81">
        <w:rPr>
          <w:rFonts w:ascii="Times New Roman" w:hAnsi="Times New Roman"/>
          <w:sz w:val="24"/>
          <w:szCs w:val="24"/>
          <w:lang w:eastAsia="ru-RU"/>
        </w:rPr>
        <w:t>«Управление функцией ВН</w:t>
      </w:r>
      <w:r w:rsidR="00B56684">
        <w:rPr>
          <w:rFonts w:ascii="Times New Roman" w:hAnsi="Times New Roman"/>
          <w:sz w:val="24"/>
          <w:szCs w:val="24"/>
          <w:lang w:eastAsia="ru-RU"/>
        </w:rPr>
        <w:t>С</w:t>
      </w:r>
      <w:r w:rsidR="00B56684" w:rsidRPr="00C47E81">
        <w:rPr>
          <w:rFonts w:ascii="Times New Roman" w:hAnsi="Times New Roman"/>
          <w:sz w:val="24"/>
          <w:szCs w:val="24"/>
          <w:lang w:eastAsia="ru-RU"/>
        </w:rPr>
        <w:t xml:space="preserve"> (BSS)»</w:t>
      </w:r>
      <w:r w:rsidR="00B56684">
        <w:rPr>
          <w:rFonts w:ascii="Times New Roman" w:hAnsi="Times New Roman"/>
          <w:sz w:val="24"/>
          <w:szCs w:val="24"/>
          <w:lang w:eastAsia="ru-RU"/>
        </w:rPr>
        <w:t xml:space="preserve"> (см. пункт 5.3.3 «Параметры кнопки Радио»</w:t>
      </w:r>
      <w:r w:rsidR="00242B64">
        <w:rPr>
          <w:rFonts w:ascii="Times New Roman" w:hAnsi="Times New Roman"/>
          <w:sz w:val="24"/>
          <w:szCs w:val="24"/>
          <w:lang w:eastAsia="ru-RU"/>
        </w:rPr>
        <w:t>,</w:t>
      </w:r>
      <w:r w:rsidR="0078665F">
        <w:rPr>
          <w:rFonts w:ascii="Times New Roman" w:hAnsi="Times New Roman"/>
          <w:sz w:val="24"/>
          <w:szCs w:val="24"/>
          <w:lang w:eastAsia="ru-RU"/>
        </w:rPr>
        <w:t xml:space="preserve"> </w:t>
      </w:r>
      <w:r w:rsidR="000F2961">
        <w:rPr>
          <w:rFonts w:ascii="Times New Roman" w:hAnsi="Times New Roman"/>
          <w:sz w:val="24"/>
          <w:szCs w:val="24"/>
          <w:lang w:eastAsia="ru-RU"/>
        </w:rPr>
        <w:t xml:space="preserve">«Руководство оператора </w:t>
      </w:r>
      <w:r w:rsidR="000F2961" w:rsidRPr="000F2961">
        <w:rPr>
          <w:rFonts w:ascii="Times New Roman" w:hAnsi="Times New Roman"/>
          <w:sz w:val="24"/>
          <w:szCs w:val="24"/>
          <w:lang w:eastAsia="ru-RU"/>
        </w:rPr>
        <w:t>СТКУ</w:t>
      </w:r>
      <w:proofErr w:type="gramStart"/>
      <w:r w:rsidR="000F2961" w:rsidRPr="000F2961">
        <w:rPr>
          <w:rFonts w:ascii="Times New Roman" w:hAnsi="Times New Roman"/>
          <w:sz w:val="24"/>
          <w:szCs w:val="24"/>
          <w:lang w:eastAsia="ru-RU"/>
        </w:rPr>
        <w:t>.</w:t>
      </w:r>
      <w:r w:rsidR="000F2961" w:rsidRPr="008C07B3">
        <w:rPr>
          <w:rFonts w:ascii="Times New Roman" w:hAnsi="Times New Roman"/>
          <w:sz w:val="24"/>
          <w:szCs w:val="24"/>
        </w:rPr>
        <w:t>Ц</w:t>
      </w:r>
      <w:proofErr w:type="gramEnd"/>
      <w:r w:rsidR="000F2961" w:rsidRPr="008C07B3">
        <w:rPr>
          <w:rFonts w:ascii="Times New Roman" w:hAnsi="Times New Roman"/>
          <w:sz w:val="24"/>
          <w:szCs w:val="24"/>
        </w:rPr>
        <w:t>ИВР.00531-01 34 01</w:t>
      </w:r>
      <w:r w:rsidR="000F2961">
        <w:rPr>
          <w:rFonts w:ascii="Times New Roman" w:hAnsi="Times New Roman"/>
          <w:sz w:val="24"/>
          <w:szCs w:val="24"/>
        </w:rPr>
        <w:t>»</w:t>
      </w:r>
      <w:r w:rsidR="00B56684">
        <w:rPr>
          <w:rFonts w:ascii="Times New Roman" w:hAnsi="Times New Roman"/>
          <w:sz w:val="24"/>
          <w:szCs w:val="24"/>
          <w:lang w:eastAsia="ru-RU"/>
        </w:rPr>
        <w:t>).</w:t>
      </w:r>
    </w:p>
    <w:p w:rsidR="00F75FBC" w:rsidRDefault="00F75FBC" w:rsidP="00B56684">
      <w:pPr>
        <w:spacing w:after="0" w:line="240" w:lineRule="auto"/>
        <w:ind w:firstLine="284"/>
        <w:jc w:val="both"/>
        <w:rPr>
          <w:rFonts w:ascii="Times New Roman" w:hAnsi="Times New Roman"/>
          <w:sz w:val="24"/>
          <w:szCs w:val="24"/>
        </w:rPr>
      </w:pPr>
    </w:p>
    <w:p w:rsidR="00B56684" w:rsidRDefault="00A81D6A"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Кнопка «ВНС» служит для включения, выключения и визуальной индикации специального режима работы (режим «выбор наилучшего сигнала») группы радиостанций. Кнопка работает в режиме «с фиксацией».</w:t>
      </w:r>
    </w:p>
    <w:p w:rsidR="00B56684" w:rsidRDefault="00B56684" w:rsidP="00B56684">
      <w:pPr>
        <w:spacing w:after="0" w:line="240" w:lineRule="auto"/>
        <w:ind w:firstLine="284"/>
        <w:jc w:val="both"/>
        <w:rPr>
          <w:rFonts w:ascii="Times New Roman" w:hAnsi="Times New Roman"/>
          <w:sz w:val="24"/>
          <w:szCs w:val="24"/>
        </w:rPr>
      </w:pPr>
    </w:p>
    <w:p w:rsidR="00B56684" w:rsidRPr="00981FD8" w:rsidRDefault="00B56684"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В исходном состоянии кнопка изображена в отжатом положени</w:t>
      </w:r>
      <w:r>
        <w:rPr>
          <w:rFonts w:ascii="Times New Roman" w:hAnsi="Times New Roman"/>
          <w:sz w:val="24"/>
          <w:szCs w:val="24"/>
        </w:rPr>
        <w:t>и</w:t>
      </w:r>
      <w:r w:rsidRPr="00981FD8">
        <w:rPr>
          <w:rFonts w:ascii="Times New Roman" w:hAnsi="Times New Roman"/>
          <w:sz w:val="24"/>
          <w:szCs w:val="24"/>
        </w:rPr>
        <w:t>, светло</w:t>
      </w:r>
      <w:r>
        <w:rPr>
          <w:rFonts w:ascii="Times New Roman" w:hAnsi="Times New Roman"/>
          <w:sz w:val="24"/>
          <w:szCs w:val="24"/>
        </w:rPr>
        <w:t>-</w:t>
      </w:r>
      <w:r w:rsidRPr="00981FD8">
        <w:rPr>
          <w:rFonts w:ascii="Times New Roman" w:hAnsi="Times New Roman"/>
          <w:sz w:val="24"/>
          <w:szCs w:val="24"/>
        </w:rPr>
        <w:t xml:space="preserve">серого цвета. </w:t>
      </w:r>
    </w:p>
    <w:p w:rsidR="00A81D6A" w:rsidRDefault="00A81D6A" w:rsidP="00A81D6A">
      <w:pPr>
        <w:spacing w:after="0" w:line="240" w:lineRule="auto"/>
        <w:rPr>
          <w:rFonts w:ascii="Times New Roman" w:hAnsi="Times New Roman"/>
        </w:rPr>
      </w:pPr>
    </w:p>
    <w:p w:rsidR="00B56684" w:rsidRDefault="007A03CD" w:rsidP="004D3581">
      <w:pPr>
        <w:spacing w:after="0" w:line="240" w:lineRule="auto"/>
        <w:ind w:firstLine="284"/>
        <w:rPr>
          <w:rFonts w:ascii="Times New Roman" w:hAnsi="Times New Roman"/>
          <w:sz w:val="24"/>
          <w:szCs w:val="24"/>
        </w:rPr>
      </w:pPr>
      <w:r w:rsidRPr="007A03CD">
        <w:rPr>
          <w:rFonts w:ascii="Times New Roman" w:hAnsi="Times New Roman"/>
          <w:noProof/>
          <w:lang w:eastAsia="ru-RU"/>
        </w:rPr>
        <w:drawing>
          <wp:inline distT="0" distB="0" distL="0" distR="0">
            <wp:extent cx="1581150" cy="819150"/>
            <wp:effectExtent l="19050" t="0" r="0" b="0"/>
            <wp:docPr id="542" name="Рисунок 541" descr="LEMZ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jpg"/>
                    <pic:cNvPicPr/>
                  </pic:nvPicPr>
                  <pic:blipFill>
                    <a:blip r:embed="rId188" cstate="print"/>
                    <a:stretch>
                      <a:fillRect/>
                    </a:stretch>
                  </pic:blipFill>
                  <pic:spPr>
                    <a:xfrm>
                      <a:off x="0" y="0"/>
                      <a:ext cx="1581150" cy="819150"/>
                    </a:xfrm>
                    <a:prstGeom prst="rect">
                      <a:avLst/>
                    </a:prstGeom>
                  </pic:spPr>
                </pic:pic>
              </a:graphicData>
            </a:graphic>
          </wp:inline>
        </w:drawing>
      </w:r>
    </w:p>
    <w:p w:rsidR="00B56684" w:rsidRDefault="00B56684" w:rsidP="00C96805">
      <w:pPr>
        <w:spacing w:after="0" w:line="240" w:lineRule="auto"/>
        <w:rPr>
          <w:rFonts w:ascii="Times New Roman" w:hAnsi="Times New Roman"/>
          <w:sz w:val="24"/>
          <w:szCs w:val="24"/>
        </w:rPr>
      </w:pPr>
    </w:p>
    <w:p w:rsidR="00F75FBC" w:rsidRDefault="00F75FBC" w:rsidP="00B56684">
      <w:pPr>
        <w:spacing w:after="0" w:line="240" w:lineRule="auto"/>
        <w:ind w:firstLine="284"/>
        <w:jc w:val="both"/>
        <w:rPr>
          <w:rFonts w:ascii="Times New Roman" w:hAnsi="Times New Roman"/>
          <w:sz w:val="24"/>
          <w:szCs w:val="24"/>
        </w:rPr>
      </w:pPr>
    </w:p>
    <w:p w:rsidR="00C06DEC" w:rsidRDefault="00B56684"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При нажатии на кнопк</w:t>
      </w:r>
      <w:r>
        <w:rPr>
          <w:rFonts w:ascii="Times New Roman" w:hAnsi="Times New Roman"/>
          <w:sz w:val="24"/>
          <w:szCs w:val="24"/>
        </w:rPr>
        <w:t>у</w:t>
      </w:r>
      <w:r w:rsidRPr="00981FD8">
        <w:rPr>
          <w:rFonts w:ascii="Times New Roman" w:hAnsi="Times New Roman"/>
          <w:sz w:val="24"/>
          <w:szCs w:val="24"/>
        </w:rPr>
        <w:t xml:space="preserve"> ее цвет меняется на </w:t>
      </w:r>
      <w:r>
        <w:rPr>
          <w:rFonts w:ascii="Times New Roman" w:hAnsi="Times New Roman"/>
          <w:sz w:val="24"/>
          <w:szCs w:val="24"/>
        </w:rPr>
        <w:t>«</w:t>
      </w:r>
      <w:r w:rsidRPr="00981FD8">
        <w:rPr>
          <w:rFonts w:ascii="Times New Roman" w:hAnsi="Times New Roman"/>
          <w:sz w:val="24"/>
          <w:szCs w:val="24"/>
        </w:rPr>
        <w:t>зеленый</w:t>
      </w:r>
      <w:r>
        <w:rPr>
          <w:rFonts w:ascii="Times New Roman" w:hAnsi="Times New Roman"/>
          <w:sz w:val="24"/>
          <w:szCs w:val="24"/>
        </w:rPr>
        <w:t>»</w:t>
      </w:r>
      <w:r w:rsidRPr="00981FD8">
        <w:rPr>
          <w:rFonts w:ascii="Times New Roman" w:hAnsi="Times New Roman"/>
          <w:sz w:val="24"/>
          <w:szCs w:val="24"/>
        </w:rPr>
        <w:t xml:space="preserve">. Одновременно с этим включаются все кнопки «ПРМ» радиостанций входящих в группу ВНС.  </w:t>
      </w:r>
      <w:r>
        <w:rPr>
          <w:rFonts w:ascii="Times New Roman" w:hAnsi="Times New Roman"/>
          <w:sz w:val="24"/>
          <w:szCs w:val="24"/>
        </w:rPr>
        <w:t>«</w:t>
      </w:r>
      <w:r w:rsidRPr="00981FD8">
        <w:rPr>
          <w:rFonts w:ascii="Times New Roman" w:hAnsi="Times New Roman"/>
          <w:sz w:val="24"/>
          <w:szCs w:val="24"/>
        </w:rPr>
        <w:t>Зеленый</w:t>
      </w:r>
      <w:r>
        <w:rPr>
          <w:rFonts w:ascii="Times New Roman" w:hAnsi="Times New Roman"/>
          <w:sz w:val="24"/>
          <w:szCs w:val="24"/>
        </w:rPr>
        <w:t>»</w:t>
      </w:r>
      <w:r w:rsidRPr="00981FD8">
        <w:rPr>
          <w:rFonts w:ascii="Times New Roman" w:hAnsi="Times New Roman"/>
          <w:sz w:val="24"/>
          <w:szCs w:val="24"/>
        </w:rPr>
        <w:t xml:space="preserve"> цвет кнопки говорит о том, что все радиостанции группы включены и подключены к разговорным приборам рабочего места. При этом на кнопках «ПРМ» радиостанций включенных в группу появляе</w:t>
      </w:r>
      <w:r>
        <w:rPr>
          <w:rFonts w:ascii="Times New Roman" w:hAnsi="Times New Roman"/>
          <w:sz w:val="24"/>
          <w:szCs w:val="24"/>
        </w:rPr>
        <w:t>тся надпись «ВНС</w:t>
      </w:r>
      <w:r w:rsidRPr="00981FD8">
        <w:rPr>
          <w:rFonts w:ascii="Times New Roman" w:hAnsi="Times New Roman"/>
          <w:sz w:val="24"/>
          <w:szCs w:val="24"/>
        </w:rPr>
        <w:t>»</w:t>
      </w:r>
      <w:r>
        <w:rPr>
          <w:rFonts w:ascii="Times New Roman" w:hAnsi="Times New Roman"/>
          <w:sz w:val="24"/>
          <w:szCs w:val="24"/>
        </w:rPr>
        <w:t xml:space="preserve"> с указанием номера группы</w:t>
      </w:r>
      <w:r w:rsidRPr="00981FD8">
        <w:rPr>
          <w:rFonts w:ascii="Times New Roman" w:hAnsi="Times New Roman"/>
          <w:sz w:val="24"/>
          <w:szCs w:val="24"/>
        </w:rPr>
        <w:t>.</w:t>
      </w:r>
    </w:p>
    <w:p w:rsidR="00F75FBC" w:rsidRDefault="00F75FBC" w:rsidP="00B56684">
      <w:pPr>
        <w:spacing w:after="0" w:line="240" w:lineRule="auto"/>
        <w:ind w:firstLine="284"/>
        <w:jc w:val="both"/>
        <w:rPr>
          <w:rFonts w:ascii="Times New Roman" w:hAnsi="Times New Roman"/>
          <w:sz w:val="24"/>
          <w:szCs w:val="24"/>
        </w:rPr>
      </w:pPr>
    </w:p>
    <w:p w:rsidR="00B56684" w:rsidRDefault="007A03CD" w:rsidP="00C07455">
      <w:pPr>
        <w:spacing w:after="0" w:line="240" w:lineRule="auto"/>
        <w:jc w:val="center"/>
      </w:pPr>
      <w:r w:rsidRPr="007A03CD">
        <w:rPr>
          <w:noProof/>
          <w:lang w:eastAsia="ru-RU"/>
        </w:rPr>
        <w:drawing>
          <wp:inline distT="0" distB="0" distL="0" distR="0">
            <wp:extent cx="3248025" cy="1724025"/>
            <wp:effectExtent l="19050" t="0" r="9525" b="0"/>
            <wp:docPr id="543" name="Рисунок 542" descr="LEMZ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4.jpg"/>
                    <pic:cNvPicPr/>
                  </pic:nvPicPr>
                  <pic:blipFill>
                    <a:blip r:embed="rId189" cstate="print"/>
                    <a:stretch>
                      <a:fillRect/>
                    </a:stretch>
                  </pic:blipFill>
                  <pic:spPr>
                    <a:xfrm>
                      <a:off x="0" y="0"/>
                      <a:ext cx="3248025" cy="1724025"/>
                    </a:xfrm>
                    <a:prstGeom prst="rect">
                      <a:avLst/>
                    </a:prstGeom>
                  </pic:spPr>
                </pic:pic>
              </a:graphicData>
            </a:graphic>
          </wp:inline>
        </w:drawing>
      </w:r>
    </w:p>
    <w:p w:rsidR="00DD392F" w:rsidRPr="00C858FF" w:rsidRDefault="00C07455" w:rsidP="00C07455">
      <w:pPr>
        <w:pStyle w:val="ae"/>
        <w:spacing w:before="120"/>
        <w:jc w:val="center"/>
        <w:rPr>
          <w:rFonts w:ascii="Times New Roman" w:hAnsi="Times New Roman"/>
          <w:sz w:val="22"/>
          <w:szCs w:val="22"/>
          <w:lang w:eastAsia="ru-RU"/>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25</w:t>
      </w:r>
      <w:r w:rsidR="00A1460B" w:rsidRPr="00C858FF">
        <w:rPr>
          <w:rFonts w:ascii="Times New Roman" w:hAnsi="Times New Roman"/>
          <w:sz w:val="22"/>
          <w:szCs w:val="22"/>
        </w:rPr>
        <w:fldChar w:fldCharType="end"/>
      </w:r>
      <w:r w:rsidR="00A94ECD">
        <w:rPr>
          <w:rFonts w:ascii="Times New Roman" w:hAnsi="Times New Roman"/>
          <w:sz w:val="22"/>
          <w:szCs w:val="22"/>
        </w:rPr>
        <w:t xml:space="preserve"> </w:t>
      </w:r>
      <w:r w:rsidR="001A3762">
        <w:rPr>
          <w:rFonts w:ascii="Times New Roman" w:hAnsi="Times New Roman"/>
          <w:sz w:val="22"/>
          <w:szCs w:val="22"/>
        </w:rPr>
        <w:sym w:font="Symbol" w:char="F02D"/>
      </w:r>
      <w:r w:rsidR="00A94ECD">
        <w:rPr>
          <w:rFonts w:ascii="Times New Roman" w:hAnsi="Times New Roman"/>
          <w:sz w:val="22"/>
          <w:szCs w:val="22"/>
        </w:rPr>
        <w:t xml:space="preserve"> </w:t>
      </w:r>
      <w:r w:rsidR="00B56684" w:rsidRPr="00C858FF">
        <w:rPr>
          <w:rFonts w:ascii="Times New Roman" w:hAnsi="Times New Roman"/>
          <w:sz w:val="22"/>
          <w:szCs w:val="22"/>
          <w:lang w:eastAsia="ru-RU"/>
        </w:rPr>
        <w:t>В</w:t>
      </w:r>
      <w:r w:rsidR="00DD392F" w:rsidRPr="00C858FF">
        <w:rPr>
          <w:rFonts w:ascii="Times New Roman" w:hAnsi="Times New Roman"/>
          <w:sz w:val="22"/>
          <w:szCs w:val="22"/>
          <w:lang w:eastAsia="ru-RU"/>
        </w:rPr>
        <w:t xml:space="preserve">ключена функция выбора наилучшего сигнала для группы </w:t>
      </w:r>
      <w:r w:rsidR="00B56684" w:rsidRPr="00C858FF">
        <w:rPr>
          <w:rFonts w:ascii="Times New Roman" w:hAnsi="Times New Roman"/>
          <w:sz w:val="22"/>
          <w:szCs w:val="22"/>
          <w:lang w:eastAsia="ru-RU"/>
        </w:rPr>
        <w:t>радиостанций</w:t>
      </w:r>
    </w:p>
    <w:p w:rsidR="003E547A" w:rsidRPr="00981FD8" w:rsidRDefault="003E547A" w:rsidP="003E547A">
      <w:pPr>
        <w:tabs>
          <w:tab w:val="left" w:pos="1029"/>
        </w:tabs>
        <w:spacing w:after="0" w:line="240" w:lineRule="auto"/>
        <w:ind w:firstLine="284"/>
        <w:jc w:val="both"/>
        <w:rPr>
          <w:rFonts w:ascii="Times New Roman" w:hAnsi="Times New Roman"/>
          <w:sz w:val="24"/>
          <w:szCs w:val="24"/>
        </w:rPr>
      </w:pPr>
      <w:r w:rsidRPr="00981FD8">
        <w:rPr>
          <w:rFonts w:ascii="Times New Roman" w:hAnsi="Times New Roman"/>
          <w:sz w:val="24"/>
          <w:szCs w:val="24"/>
        </w:rPr>
        <w:t xml:space="preserve">При обнаружении несущей частоты одной или несколькими радиостанциями группы, кнопки «ПРМ» соответствующих радиостанций начинают мигать </w:t>
      </w:r>
      <w:r>
        <w:rPr>
          <w:rFonts w:ascii="Times New Roman" w:hAnsi="Times New Roman"/>
          <w:sz w:val="24"/>
          <w:szCs w:val="24"/>
        </w:rPr>
        <w:t>«</w:t>
      </w:r>
      <w:r w:rsidRPr="00981FD8">
        <w:rPr>
          <w:rFonts w:ascii="Times New Roman" w:hAnsi="Times New Roman"/>
          <w:sz w:val="24"/>
          <w:szCs w:val="24"/>
        </w:rPr>
        <w:t>желтым</w:t>
      </w:r>
      <w:r>
        <w:rPr>
          <w:rFonts w:ascii="Times New Roman" w:hAnsi="Times New Roman"/>
          <w:sz w:val="24"/>
          <w:szCs w:val="24"/>
        </w:rPr>
        <w:t>»</w:t>
      </w:r>
      <w:r w:rsidRPr="00981FD8">
        <w:rPr>
          <w:rFonts w:ascii="Times New Roman" w:hAnsi="Times New Roman"/>
          <w:sz w:val="24"/>
          <w:szCs w:val="24"/>
        </w:rPr>
        <w:t xml:space="preserve"> цветом. Одновременно с этим на одной из кнопок «ПРМ» появляется </w:t>
      </w:r>
      <w:r w:rsidR="00B56684" w:rsidRPr="00AC34CC">
        <w:rPr>
          <w:rFonts w:ascii="Times New Roman" w:hAnsi="Times New Roman"/>
          <w:sz w:val="24"/>
          <w:szCs w:val="24"/>
        </w:rPr>
        <w:t>индикация</w:t>
      </w:r>
      <w:r w:rsidR="00AC34CC">
        <w:rPr>
          <w:rFonts w:ascii="Times New Roman" w:hAnsi="Times New Roman"/>
          <w:sz w:val="24"/>
          <w:szCs w:val="24"/>
        </w:rPr>
        <w:t xml:space="preserve"> (</w:t>
      </w:r>
      <w:r w:rsidR="00AC34CC">
        <w:rPr>
          <w:rFonts w:ascii="Times New Roman" w:hAnsi="Times New Roman"/>
          <w:sz w:val="24"/>
          <w:szCs w:val="24"/>
        </w:rPr>
        <w:sym w:font="Symbol" w:char="F03E"/>
      </w:r>
      <w:r w:rsidR="00AC34CC">
        <w:rPr>
          <w:rFonts w:ascii="Times New Roman" w:hAnsi="Times New Roman"/>
          <w:sz w:val="24"/>
          <w:szCs w:val="24"/>
        </w:rPr>
        <w:t>ВНС:1</w:t>
      </w:r>
      <w:r w:rsidR="00AC34CC">
        <w:rPr>
          <w:rFonts w:ascii="Times New Roman" w:hAnsi="Times New Roman"/>
          <w:sz w:val="24"/>
          <w:szCs w:val="24"/>
        </w:rPr>
        <w:sym w:font="Symbol" w:char="F03C"/>
      </w:r>
      <w:r w:rsidR="00AC34CC">
        <w:rPr>
          <w:rFonts w:ascii="Times New Roman" w:hAnsi="Times New Roman"/>
          <w:sz w:val="24"/>
          <w:szCs w:val="24"/>
        </w:rPr>
        <w:t>)</w:t>
      </w:r>
      <w:r w:rsidRPr="00981FD8">
        <w:rPr>
          <w:rFonts w:ascii="Times New Roman" w:hAnsi="Times New Roman"/>
          <w:sz w:val="24"/>
          <w:szCs w:val="24"/>
        </w:rPr>
        <w:t>, указывающая на то, что ЦТРС определил, что качество принимаемого сигнала этой радиостанции наилучшее, что и разговорные приборы рабочего места подключены именно к этой радиостанции.</w:t>
      </w:r>
      <w:r w:rsidR="00A94ECD">
        <w:rPr>
          <w:rFonts w:ascii="Times New Roman" w:hAnsi="Times New Roman"/>
          <w:sz w:val="24"/>
          <w:szCs w:val="24"/>
        </w:rPr>
        <w:t xml:space="preserve"> </w:t>
      </w:r>
      <w:r w:rsidR="00AE00D9">
        <w:rPr>
          <w:rFonts w:ascii="Times New Roman" w:hAnsi="Times New Roman"/>
          <w:sz w:val="24"/>
          <w:szCs w:val="24"/>
        </w:rPr>
        <w:t xml:space="preserve">Визуальное отображение </w:t>
      </w:r>
      <w:r w:rsidR="00DD190D">
        <w:rPr>
          <w:rFonts w:ascii="Times New Roman" w:hAnsi="Times New Roman"/>
          <w:sz w:val="24"/>
          <w:szCs w:val="24"/>
        </w:rPr>
        <w:t>-</w:t>
      </w:r>
      <w:r w:rsidR="00AE00D9">
        <w:rPr>
          <w:rFonts w:ascii="Times New Roman" w:hAnsi="Times New Roman"/>
          <w:sz w:val="24"/>
          <w:szCs w:val="24"/>
        </w:rPr>
        <w:t xml:space="preserve"> </w:t>
      </w:r>
      <w:r w:rsidR="00DD190D">
        <w:rPr>
          <w:rFonts w:ascii="Times New Roman" w:hAnsi="Times New Roman"/>
          <w:sz w:val="24"/>
          <w:szCs w:val="24"/>
        </w:rPr>
        <w:t>Р</w:t>
      </w:r>
      <w:r w:rsidR="00AE00D9">
        <w:rPr>
          <w:rFonts w:ascii="Times New Roman" w:hAnsi="Times New Roman"/>
          <w:sz w:val="24"/>
          <w:szCs w:val="24"/>
        </w:rPr>
        <w:t>адиокнопка выделяется красной рамкой.</w:t>
      </w:r>
    </w:p>
    <w:p w:rsidR="00293EBE" w:rsidRPr="00B20DFA" w:rsidRDefault="00293EBE" w:rsidP="0004383B">
      <w:pPr>
        <w:spacing w:after="0" w:line="240" w:lineRule="auto"/>
        <w:ind w:firstLine="284"/>
        <w:jc w:val="both"/>
        <w:rPr>
          <w:rFonts w:ascii="Times New Roman" w:hAnsi="Times New Roman"/>
          <w:sz w:val="24"/>
          <w:szCs w:val="24"/>
          <w:lang w:eastAsia="ar-SA"/>
        </w:rPr>
      </w:pPr>
    </w:p>
    <w:p w:rsidR="003E547A" w:rsidRPr="00772B87" w:rsidRDefault="003E547A" w:rsidP="0004383B">
      <w:pPr>
        <w:spacing w:after="0" w:line="240" w:lineRule="auto"/>
        <w:ind w:firstLine="284"/>
        <w:jc w:val="both"/>
        <w:rPr>
          <w:rFonts w:ascii="Times New Roman" w:eastAsia="Times New Roman" w:hAnsi="Times New Roman"/>
          <w:b/>
          <w:bCs/>
          <w:sz w:val="26"/>
          <w:szCs w:val="26"/>
          <w:lang w:eastAsia="ru-RU"/>
        </w:rPr>
      </w:pPr>
      <w:r w:rsidRPr="00981FD8">
        <w:rPr>
          <w:rFonts w:ascii="Times New Roman" w:hAnsi="Times New Roman"/>
          <w:sz w:val="24"/>
          <w:szCs w:val="24"/>
          <w:lang w:eastAsia="ar-SA"/>
        </w:rPr>
        <w:t>Диспетчер имеет возможность в любое время включить/выключить режим выбора по качеству лучшего сигнала и работать с каждой радиостанцией отдельно.</w:t>
      </w:r>
    </w:p>
    <w:p w:rsidR="00F75FBC" w:rsidRPr="0060755F" w:rsidRDefault="00F75FBC" w:rsidP="001F7070">
      <w:pPr>
        <w:spacing w:after="0" w:line="240" w:lineRule="auto"/>
        <w:ind w:firstLine="284"/>
        <w:jc w:val="both"/>
        <w:rPr>
          <w:rFonts w:ascii="Times New Roman" w:hAnsi="Times New Roman"/>
          <w:sz w:val="24"/>
          <w:szCs w:val="24"/>
          <w:lang w:eastAsia="ru-RU"/>
        </w:rPr>
      </w:pPr>
    </w:p>
    <w:p w:rsidR="00435C7B" w:rsidRDefault="00816B2E" w:rsidP="001F707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Также существует </w:t>
      </w:r>
      <w:r w:rsidR="00435C7B">
        <w:rPr>
          <w:rFonts w:ascii="Times New Roman" w:hAnsi="Times New Roman"/>
          <w:sz w:val="24"/>
          <w:szCs w:val="24"/>
          <w:lang w:eastAsia="ru-RU"/>
        </w:rPr>
        <w:t xml:space="preserve">возможность временного прерывания автоматически выбранного радиопередатчика и задания его вручную. </w:t>
      </w:r>
      <w:r w:rsidR="00435C7B" w:rsidRPr="00F6121C">
        <w:rPr>
          <w:rFonts w:ascii="Times New Roman" w:hAnsi="Times New Roman"/>
          <w:sz w:val="24"/>
          <w:szCs w:val="24"/>
          <w:lang w:eastAsia="ru-RU"/>
        </w:rPr>
        <w:t>Для этого нужно</w:t>
      </w:r>
      <w:r w:rsidR="000F7CCB" w:rsidRPr="00F6121C">
        <w:rPr>
          <w:rFonts w:ascii="Times New Roman" w:hAnsi="Times New Roman"/>
          <w:sz w:val="24"/>
          <w:szCs w:val="24"/>
          <w:lang w:eastAsia="ru-RU"/>
        </w:rPr>
        <w:t xml:space="preserve"> </w:t>
      </w:r>
      <w:r w:rsidR="00F6121C" w:rsidRPr="00F6121C">
        <w:rPr>
          <w:rFonts w:ascii="Times New Roman" w:hAnsi="Times New Roman"/>
          <w:sz w:val="24"/>
          <w:szCs w:val="24"/>
          <w:lang w:eastAsia="ru-RU"/>
        </w:rPr>
        <w:t xml:space="preserve">выбрать передатчик и нажать </w:t>
      </w:r>
      <w:proofErr w:type="gramStart"/>
      <w:r w:rsidR="000F7CCB" w:rsidRPr="00F6121C">
        <w:rPr>
          <w:rFonts w:ascii="Times New Roman" w:hAnsi="Times New Roman"/>
          <w:sz w:val="24"/>
          <w:szCs w:val="24"/>
          <w:lang w:eastAsia="ru-RU"/>
        </w:rPr>
        <w:t>экранную</w:t>
      </w:r>
      <w:proofErr w:type="gramEnd"/>
      <w:r w:rsidR="000F7CCB" w:rsidRPr="00F6121C">
        <w:rPr>
          <w:rFonts w:ascii="Times New Roman" w:hAnsi="Times New Roman"/>
          <w:sz w:val="24"/>
          <w:szCs w:val="24"/>
          <w:lang w:eastAsia="ru-RU"/>
        </w:rPr>
        <w:t xml:space="preserve"> тангенту</w:t>
      </w:r>
      <w:r w:rsidR="00924432" w:rsidRPr="00F6121C">
        <w:rPr>
          <w:rFonts w:ascii="Times New Roman" w:hAnsi="Times New Roman"/>
          <w:sz w:val="24"/>
          <w:szCs w:val="24"/>
          <w:lang w:eastAsia="ru-RU"/>
        </w:rPr>
        <w:t>.</w:t>
      </w:r>
      <w:r w:rsidR="00F6121C" w:rsidRPr="00F6121C">
        <w:rPr>
          <w:rFonts w:ascii="Times New Roman" w:hAnsi="Times New Roman"/>
          <w:sz w:val="24"/>
          <w:szCs w:val="24"/>
          <w:lang w:eastAsia="ru-RU"/>
        </w:rPr>
        <w:t xml:space="preserve"> </w:t>
      </w:r>
      <w:r w:rsidR="00435C7B" w:rsidRPr="00F6121C">
        <w:rPr>
          <w:rFonts w:ascii="Times New Roman" w:hAnsi="Times New Roman"/>
          <w:sz w:val="24"/>
          <w:szCs w:val="24"/>
          <w:lang w:eastAsia="ru-RU"/>
        </w:rPr>
        <w:t>Индикатор ручного выб</w:t>
      </w:r>
      <w:r w:rsidR="00435C7B">
        <w:rPr>
          <w:rFonts w:ascii="Times New Roman" w:hAnsi="Times New Roman"/>
          <w:sz w:val="24"/>
          <w:szCs w:val="24"/>
          <w:lang w:eastAsia="ru-RU"/>
        </w:rPr>
        <w:t xml:space="preserve">ора передатчика отображается в виде «красной» рамки на кнопке «ПРД», см. </w:t>
      </w:r>
      <w:fldSimple w:instr=" REF _Ref25682809 \h  \* MERGEFORMAT ">
        <w:r w:rsidR="00911C0D" w:rsidRPr="00911C0D">
          <w:rPr>
            <w:rFonts w:ascii="Times New Roman" w:hAnsi="Times New Roman"/>
            <w:sz w:val="24"/>
            <w:szCs w:val="24"/>
          </w:rPr>
          <w:t>Рисунок 26</w:t>
        </w:r>
      </w:fldSimple>
      <w:r w:rsidR="00435C7B" w:rsidRPr="00435C7B">
        <w:rPr>
          <w:rFonts w:ascii="Times New Roman" w:hAnsi="Times New Roman"/>
          <w:sz w:val="24"/>
          <w:szCs w:val="24"/>
          <w:lang w:eastAsia="ru-RU"/>
        </w:rPr>
        <w:t>.</w:t>
      </w:r>
      <w:r w:rsidR="00435C7B">
        <w:rPr>
          <w:rFonts w:ascii="Times New Roman" w:hAnsi="Times New Roman"/>
          <w:sz w:val="24"/>
          <w:szCs w:val="24"/>
          <w:lang w:eastAsia="ru-RU"/>
        </w:rPr>
        <w:t xml:space="preserve"> </w:t>
      </w:r>
    </w:p>
    <w:p w:rsidR="00816B2E" w:rsidRPr="00816B2E" w:rsidRDefault="00816B2E" w:rsidP="001F7070">
      <w:pPr>
        <w:spacing w:after="0" w:line="240" w:lineRule="auto"/>
        <w:ind w:firstLine="284"/>
        <w:jc w:val="both"/>
        <w:rPr>
          <w:rFonts w:ascii="Times New Roman" w:hAnsi="Times New Roman"/>
          <w:sz w:val="24"/>
          <w:szCs w:val="24"/>
          <w:lang w:eastAsia="ru-RU"/>
        </w:rPr>
      </w:pPr>
    </w:p>
    <w:p w:rsidR="007A03CD" w:rsidRDefault="007A03CD" w:rsidP="007A03CD">
      <w:pPr>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lastRenderedPageBreak/>
        <w:drawing>
          <wp:inline distT="0" distB="0" distL="0" distR="0">
            <wp:extent cx="3257550" cy="876300"/>
            <wp:effectExtent l="19050" t="0" r="0" b="0"/>
            <wp:docPr id="362" name="Рисунок 1281" descr="LEMZ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jpg"/>
                    <pic:cNvPicPr/>
                  </pic:nvPicPr>
                  <pic:blipFill>
                    <a:blip r:embed="rId190" cstate="print"/>
                    <a:stretch>
                      <a:fillRect/>
                    </a:stretch>
                  </pic:blipFill>
                  <pic:spPr>
                    <a:xfrm>
                      <a:off x="0" y="0"/>
                      <a:ext cx="3257550" cy="876300"/>
                    </a:xfrm>
                    <a:prstGeom prst="rect">
                      <a:avLst/>
                    </a:prstGeom>
                  </pic:spPr>
                </pic:pic>
              </a:graphicData>
            </a:graphic>
          </wp:inline>
        </w:drawing>
      </w:r>
    </w:p>
    <w:p w:rsidR="007A03CD" w:rsidRPr="00B20DFA" w:rsidRDefault="007A03CD" w:rsidP="007A03CD">
      <w:pPr>
        <w:pStyle w:val="ae"/>
        <w:spacing w:before="120" w:after="120" w:line="240" w:lineRule="auto"/>
        <w:jc w:val="center"/>
        <w:rPr>
          <w:rFonts w:ascii="Times New Roman" w:hAnsi="Times New Roman"/>
          <w:sz w:val="22"/>
          <w:szCs w:val="22"/>
        </w:rPr>
      </w:pPr>
      <w:bookmarkStart w:id="90" w:name="_Ref25682809"/>
      <w:proofErr w:type="gramStart"/>
      <w:r w:rsidRPr="0060755F">
        <w:rPr>
          <w:rFonts w:ascii="Times New Roman" w:hAnsi="Times New Roman"/>
          <w:sz w:val="22"/>
          <w:szCs w:val="22"/>
        </w:rPr>
        <w:t xml:space="preserve">Рисунок </w:t>
      </w:r>
      <w:r w:rsidR="00A1460B" w:rsidRPr="0060755F">
        <w:rPr>
          <w:rFonts w:ascii="Times New Roman" w:hAnsi="Times New Roman"/>
          <w:sz w:val="22"/>
          <w:szCs w:val="22"/>
        </w:rPr>
        <w:fldChar w:fldCharType="begin"/>
      </w:r>
      <w:r w:rsidRPr="0060755F">
        <w:rPr>
          <w:rFonts w:ascii="Times New Roman" w:hAnsi="Times New Roman"/>
          <w:sz w:val="22"/>
          <w:szCs w:val="22"/>
        </w:rPr>
        <w:instrText xml:space="preserve"> SEQ Рисунок \* ARABIC </w:instrText>
      </w:r>
      <w:r w:rsidR="00A1460B" w:rsidRPr="0060755F">
        <w:rPr>
          <w:rFonts w:ascii="Times New Roman" w:hAnsi="Times New Roman"/>
          <w:sz w:val="22"/>
          <w:szCs w:val="22"/>
        </w:rPr>
        <w:fldChar w:fldCharType="separate"/>
      </w:r>
      <w:r w:rsidR="00911C0D">
        <w:rPr>
          <w:rFonts w:ascii="Times New Roman" w:hAnsi="Times New Roman"/>
          <w:noProof/>
          <w:sz w:val="22"/>
          <w:szCs w:val="22"/>
        </w:rPr>
        <w:t>26</w:t>
      </w:r>
      <w:r w:rsidR="00A1460B" w:rsidRPr="0060755F">
        <w:rPr>
          <w:rFonts w:ascii="Times New Roman" w:hAnsi="Times New Roman"/>
          <w:sz w:val="22"/>
          <w:szCs w:val="22"/>
        </w:rPr>
        <w:fldChar w:fldCharType="end"/>
      </w:r>
      <w:bookmarkEnd w:id="90"/>
      <w:r w:rsidRPr="00F6121C">
        <w:rPr>
          <w:rFonts w:ascii="Times New Roman" w:hAnsi="Times New Roman"/>
          <w:sz w:val="22"/>
          <w:szCs w:val="22"/>
        </w:rPr>
        <w:t xml:space="preserve"> </w:t>
      </w:r>
      <w:r>
        <w:rPr>
          <w:rFonts w:ascii="Times New Roman" w:hAnsi="Times New Roman"/>
          <w:sz w:val="22"/>
          <w:szCs w:val="22"/>
        </w:rPr>
        <w:t xml:space="preserve">– Радиостанция Радио выбрана лучшей по приему, но для передачи выбран (вручную) передатчик Радио 200 </w:t>
      </w:r>
      <w:proofErr w:type="gramEnd"/>
    </w:p>
    <w:p w:rsidR="00F6121C" w:rsidRDefault="00F6121C" w:rsidP="00F6121C">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Для отмены ручного выбора и возврата к автоматическому выбору необходимо нажать на кнопку «ПРД», выделенную «красной» рамкой.</w:t>
      </w:r>
    </w:p>
    <w:p w:rsidR="00984259" w:rsidRPr="0060755F" w:rsidRDefault="00984259" w:rsidP="00984259">
      <w:pPr>
        <w:spacing w:after="0" w:line="240" w:lineRule="auto"/>
        <w:ind w:firstLine="284"/>
        <w:jc w:val="both"/>
        <w:rPr>
          <w:rFonts w:ascii="Times New Roman" w:hAnsi="Times New Roman"/>
          <w:sz w:val="24"/>
          <w:szCs w:val="24"/>
          <w:lang w:eastAsia="ru-RU"/>
        </w:rPr>
      </w:pPr>
    </w:p>
    <w:p w:rsidR="00F600F5" w:rsidRDefault="001F7070" w:rsidP="00984259">
      <w:pPr>
        <w:spacing w:after="0" w:line="240" w:lineRule="auto"/>
        <w:ind w:firstLine="284"/>
        <w:jc w:val="both"/>
        <w:rPr>
          <w:rFonts w:ascii="Times New Roman" w:hAnsi="Times New Roman"/>
          <w:sz w:val="24"/>
          <w:szCs w:val="24"/>
          <w:lang w:eastAsia="ru-RU"/>
        </w:rPr>
      </w:pPr>
      <w:r w:rsidRPr="00225E88">
        <w:rPr>
          <w:rFonts w:ascii="Times New Roman" w:hAnsi="Times New Roman"/>
          <w:sz w:val="24"/>
          <w:szCs w:val="24"/>
          <w:lang w:eastAsia="ru-RU"/>
        </w:rPr>
        <w:t>Флаг</w:t>
      </w:r>
      <w:r>
        <w:rPr>
          <w:rFonts w:ascii="Times New Roman" w:hAnsi="Times New Roman"/>
          <w:b/>
          <w:sz w:val="24"/>
          <w:szCs w:val="24"/>
          <w:lang w:eastAsia="ru-RU"/>
        </w:rPr>
        <w:t xml:space="preserve"> «Поддержка повышения приоритета группы ВНС» </w:t>
      </w:r>
      <w:r w:rsidRPr="00225E88">
        <w:rPr>
          <w:rFonts w:ascii="Times New Roman" w:hAnsi="Times New Roman"/>
          <w:sz w:val="24"/>
          <w:szCs w:val="24"/>
          <w:lang w:eastAsia="ru-RU"/>
        </w:rPr>
        <w:t xml:space="preserve">- </w:t>
      </w:r>
      <w:r>
        <w:rPr>
          <w:rFonts w:ascii="Times New Roman" w:hAnsi="Times New Roman"/>
          <w:sz w:val="24"/>
          <w:szCs w:val="24"/>
          <w:lang w:eastAsia="ru-RU"/>
        </w:rPr>
        <w:t xml:space="preserve">если флаг установлен, то сама функция ВНС </w:t>
      </w:r>
      <w:proofErr w:type="gramStart"/>
      <w:r>
        <w:rPr>
          <w:rFonts w:ascii="Times New Roman" w:hAnsi="Times New Roman"/>
          <w:sz w:val="24"/>
          <w:szCs w:val="24"/>
          <w:lang w:eastAsia="ru-RU"/>
        </w:rPr>
        <w:t>активируется</w:t>
      </w:r>
      <w:proofErr w:type="gramEnd"/>
      <w:r>
        <w:rPr>
          <w:rFonts w:ascii="Times New Roman" w:hAnsi="Times New Roman"/>
          <w:sz w:val="24"/>
          <w:szCs w:val="24"/>
          <w:lang w:eastAsia="ru-RU"/>
        </w:rPr>
        <w:t xml:space="preserve">/деактивируется </w:t>
      </w:r>
      <w:r w:rsidR="00320A58">
        <w:rPr>
          <w:rFonts w:ascii="Times New Roman" w:hAnsi="Times New Roman"/>
          <w:sz w:val="24"/>
          <w:szCs w:val="24"/>
          <w:lang w:eastAsia="ru-RU"/>
        </w:rPr>
        <w:t>длительным</w:t>
      </w:r>
      <w:r>
        <w:rPr>
          <w:rFonts w:ascii="Times New Roman" w:hAnsi="Times New Roman"/>
          <w:sz w:val="24"/>
          <w:szCs w:val="24"/>
          <w:lang w:eastAsia="ru-RU"/>
        </w:rPr>
        <w:t xml:space="preserve"> нажатием на кнопку. </w:t>
      </w:r>
      <w:proofErr w:type="gramStart"/>
      <w:r w:rsidR="00F600F5" w:rsidRPr="00F600F5">
        <w:rPr>
          <w:rFonts w:ascii="Times New Roman" w:hAnsi="Times New Roman"/>
          <w:sz w:val="24"/>
          <w:szCs w:val="24"/>
          <w:lang w:eastAsia="ru-RU"/>
        </w:rPr>
        <w:t>Уровень громкости неприоритетных РСТ</w:t>
      </w:r>
      <w:r w:rsidR="00F600F5">
        <w:rPr>
          <w:rFonts w:ascii="Times New Roman" w:hAnsi="Times New Roman"/>
          <w:sz w:val="24"/>
          <w:szCs w:val="24"/>
          <w:lang w:eastAsia="ru-RU"/>
        </w:rPr>
        <w:t xml:space="preserve"> задается</w:t>
      </w:r>
      <w:r w:rsidR="00F600F5" w:rsidRPr="00F600F5">
        <w:rPr>
          <w:rFonts w:ascii="Times New Roman" w:hAnsi="Times New Roman"/>
          <w:sz w:val="24"/>
          <w:szCs w:val="24"/>
          <w:lang w:eastAsia="ru-RU"/>
        </w:rPr>
        <w:t xml:space="preserve"> в децибелах</w:t>
      </w:r>
      <w:r w:rsidR="00977A17">
        <w:rPr>
          <w:rFonts w:ascii="Times New Roman" w:hAnsi="Times New Roman"/>
          <w:sz w:val="24"/>
          <w:szCs w:val="24"/>
          <w:lang w:eastAsia="ru-RU"/>
        </w:rPr>
        <w:t xml:space="preserve"> </w:t>
      </w:r>
      <w:r w:rsidR="006240D1">
        <w:rPr>
          <w:rFonts w:ascii="Times New Roman" w:hAnsi="Times New Roman"/>
          <w:sz w:val="24"/>
          <w:szCs w:val="24"/>
          <w:lang w:eastAsia="ru-RU"/>
        </w:rPr>
        <w:t>(</w:t>
      </w:r>
      <w:r w:rsidR="00AB20B4" w:rsidRPr="00AB20B4">
        <w:rPr>
          <w:rFonts w:ascii="Times New Roman" w:hAnsi="Times New Roman"/>
          <w:sz w:val="24"/>
          <w:szCs w:val="24"/>
          <w:lang w:eastAsia="ru-RU"/>
        </w:rPr>
        <w:t>см. пункт 5.</w:t>
      </w:r>
      <w:r w:rsidR="001209D3">
        <w:rPr>
          <w:rFonts w:ascii="Times New Roman" w:hAnsi="Times New Roman"/>
          <w:sz w:val="24"/>
          <w:szCs w:val="24"/>
          <w:lang w:eastAsia="ru-RU"/>
        </w:rPr>
        <w:t>1</w:t>
      </w:r>
      <w:r w:rsidR="00AB20B4" w:rsidRPr="00AB20B4">
        <w:rPr>
          <w:rFonts w:ascii="Times New Roman" w:hAnsi="Times New Roman"/>
          <w:sz w:val="24"/>
          <w:szCs w:val="24"/>
          <w:lang w:eastAsia="ru-RU"/>
        </w:rPr>
        <w:t>.</w:t>
      </w:r>
      <w:r w:rsidR="001209D3">
        <w:rPr>
          <w:rFonts w:ascii="Times New Roman" w:hAnsi="Times New Roman"/>
          <w:sz w:val="24"/>
          <w:szCs w:val="24"/>
          <w:lang w:eastAsia="ru-RU"/>
        </w:rPr>
        <w:t>2</w:t>
      </w:r>
      <w:r w:rsidR="00A5658B" w:rsidRPr="00A5658B">
        <w:rPr>
          <w:rFonts w:ascii="Times New Roman" w:hAnsi="Times New Roman"/>
          <w:sz w:val="24"/>
          <w:szCs w:val="24"/>
          <w:lang w:eastAsia="ru-RU"/>
        </w:rPr>
        <w:t>.3</w:t>
      </w:r>
      <w:r w:rsidR="00AB20B4" w:rsidRPr="00AB20B4">
        <w:rPr>
          <w:rFonts w:ascii="Times New Roman" w:hAnsi="Times New Roman"/>
          <w:sz w:val="24"/>
          <w:szCs w:val="24"/>
          <w:lang w:eastAsia="ru-RU"/>
        </w:rPr>
        <w:t xml:space="preserve"> «</w:t>
      </w:r>
      <w:r w:rsidR="001209D3">
        <w:rPr>
          <w:rFonts w:ascii="Times New Roman" w:hAnsi="Times New Roman"/>
          <w:sz w:val="24"/>
          <w:szCs w:val="24"/>
          <w:lang w:eastAsia="ru-RU"/>
        </w:rPr>
        <w:t>Радиосвязь</w:t>
      </w:r>
      <w:r w:rsidR="00AB20B4" w:rsidRPr="00AB20B4">
        <w:rPr>
          <w:rFonts w:ascii="Times New Roman" w:hAnsi="Times New Roman"/>
          <w:sz w:val="24"/>
          <w:szCs w:val="24"/>
          <w:lang w:eastAsia="ru-RU"/>
        </w:rPr>
        <w:t>»</w:t>
      </w:r>
      <w:r w:rsidR="006240D1">
        <w:rPr>
          <w:rFonts w:ascii="Times New Roman" w:hAnsi="Times New Roman"/>
          <w:sz w:val="24"/>
          <w:szCs w:val="24"/>
          <w:lang w:eastAsia="ru-RU"/>
        </w:rPr>
        <w:t>,</w:t>
      </w:r>
      <w:r w:rsidR="001209D3">
        <w:rPr>
          <w:rFonts w:ascii="Times New Roman" w:hAnsi="Times New Roman"/>
          <w:sz w:val="24"/>
          <w:szCs w:val="24"/>
          <w:lang w:eastAsia="ru-RU"/>
        </w:rPr>
        <w:t xml:space="preserve"> инструкция</w:t>
      </w:r>
      <w:r w:rsidR="00D11A4E">
        <w:rPr>
          <w:rFonts w:ascii="Times New Roman" w:hAnsi="Times New Roman"/>
          <w:sz w:val="24"/>
          <w:szCs w:val="24"/>
          <w:lang w:eastAsia="ru-RU"/>
        </w:rPr>
        <w:t xml:space="preserve"> </w:t>
      </w:r>
      <w:r w:rsidR="006240D1">
        <w:rPr>
          <w:rFonts w:ascii="Times New Roman" w:hAnsi="Times New Roman"/>
          <w:sz w:val="24"/>
          <w:szCs w:val="24"/>
          <w:lang w:eastAsia="ru-RU"/>
        </w:rPr>
        <w:t>«</w:t>
      </w:r>
      <w:r w:rsidR="00AB20B4">
        <w:rPr>
          <w:rFonts w:ascii="Times New Roman" w:hAnsi="Times New Roman"/>
          <w:sz w:val="24"/>
          <w:szCs w:val="24"/>
          <w:lang w:eastAsia="ru-RU"/>
        </w:rPr>
        <w:t>Руководств</w:t>
      </w:r>
      <w:r w:rsidR="006240D1">
        <w:rPr>
          <w:rFonts w:ascii="Times New Roman" w:hAnsi="Times New Roman"/>
          <w:sz w:val="24"/>
          <w:szCs w:val="24"/>
          <w:lang w:eastAsia="ru-RU"/>
        </w:rPr>
        <w:t>о</w:t>
      </w:r>
      <w:r w:rsidR="00A94ECD">
        <w:rPr>
          <w:rFonts w:ascii="Times New Roman" w:hAnsi="Times New Roman"/>
          <w:sz w:val="24"/>
          <w:szCs w:val="24"/>
          <w:lang w:eastAsia="ru-RU"/>
        </w:rPr>
        <w:t xml:space="preserve"> </w:t>
      </w:r>
      <w:r w:rsidR="008C07B3">
        <w:rPr>
          <w:rFonts w:ascii="Times New Roman" w:hAnsi="Times New Roman"/>
          <w:sz w:val="24"/>
          <w:szCs w:val="24"/>
          <w:lang w:eastAsia="ru-RU"/>
        </w:rPr>
        <w:t xml:space="preserve">оператора </w:t>
      </w:r>
      <w:r w:rsidR="008C07B3" w:rsidRPr="000F2961">
        <w:rPr>
          <w:rFonts w:ascii="Times New Roman" w:hAnsi="Times New Roman"/>
          <w:sz w:val="24"/>
          <w:szCs w:val="24"/>
          <w:lang w:eastAsia="ru-RU"/>
        </w:rPr>
        <w:t>СТКУ.</w:t>
      </w:r>
      <w:proofErr w:type="gramEnd"/>
      <w:r w:rsidR="00A94ECD">
        <w:rPr>
          <w:rFonts w:ascii="Times New Roman" w:hAnsi="Times New Roman"/>
          <w:sz w:val="24"/>
          <w:szCs w:val="24"/>
          <w:lang w:eastAsia="ru-RU"/>
        </w:rPr>
        <w:t xml:space="preserve"> </w:t>
      </w:r>
      <w:proofErr w:type="gramStart"/>
      <w:r w:rsidR="008C07B3" w:rsidRPr="008C07B3">
        <w:rPr>
          <w:rFonts w:ascii="Times New Roman" w:hAnsi="Times New Roman"/>
          <w:sz w:val="24"/>
          <w:szCs w:val="24"/>
        </w:rPr>
        <w:t>ЦИВР.00531-01 34 01</w:t>
      </w:r>
      <w:r w:rsidR="006240D1">
        <w:rPr>
          <w:rFonts w:ascii="Times New Roman" w:hAnsi="Times New Roman"/>
          <w:sz w:val="24"/>
          <w:szCs w:val="24"/>
        </w:rPr>
        <w:t>»</w:t>
      </w:r>
      <w:r w:rsidR="00AB20B4">
        <w:rPr>
          <w:rFonts w:ascii="Times New Roman" w:hAnsi="Times New Roman"/>
          <w:sz w:val="24"/>
          <w:szCs w:val="24"/>
          <w:lang w:eastAsia="ru-RU"/>
        </w:rPr>
        <w:t>).</w:t>
      </w:r>
      <w:proofErr w:type="gramEnd"/>
    </w:p>
    <w:p w:rsidR="005110A5" w:rsidRDefault="005110A5" w:rsidP="005110A5">
      <w:pPr>
        <w:spacing w:after="0" w:line="240" w:lineRule="auto"/>
        <w:ind w:firstLine="284"/>
        <w:jc w:val="both"/>
      </w:pPr>
      <w:proofErr w:type="gramStart"/>
      <w:r w:rsidRPr="00FA393B">
        <w:rPr>
          <w:rFonts w:ascii="Times New Roman" w:hAnsi="Times New Roman"/>
          <w:sz w:val="24"/>
          <w:szCs w:val="24"/>
          <w:lang w:eastAsia="ru-RU"/>
        </w:rPr>
        <w:t>Если флаг не установлен, то способ активации/деактивации ВНС определяется параметром «Кнопка ВНС активируется длительным нажатием» (см. пункт 5.3.3 «Параметры кнопки Радио», «Руководство оператора СТКУ.</w:t>
      </w:r>
      <w:proofErr w:type="gramEnd"/>
      <w:r w:rsidRPr="00FA393B">
        <w:rPr>
          <w:rFonts w:ascii="Times New Roman" w:hAnsi="Times New Roman"/>
          <w:sz w:val="24"/>
          <w:szCs w:val="24"/>
          <w:lang w:eastAsia="ru-RU"/>
        </w:rPr>
        <w:t xml:space="preserve"> </w:t>
      </w:r>
      <w:proofErr w:type="gramStart"/>
      <w:r w:rsidRPr="00FA393B">
        <w:rPr>
          <w:rFonts w:ascii="Times New Roman" w:hAnsi="Times New Roman"/>
          <w:sz w:val="24"/>
          <w:szCs w:val="24"/>
        </w:rPr>
        <w:t>ЦИВР.00531-01 34 01»</w:t>
      </w:r>
      <w:r w:rsidRPr="00FA393B">
        <w:rPr>
          <w:rFonts w:ascii="Times New Roman" w:hAnsi="Times New Roman"/>
          <w:sz w:val="24"/>
          <w:szCs w:val="24"/>
          <w:lang w:eastAsia="ru-RU"/>
        </w:rPr>
        <w:t>).</w:t>
      </w:r>
      <w:proofErr w:type="gramEnd"/>
    </w:p>
    <w:p w:rsidR="00524C5C" w:rsidRDefault="00524C5C" w:rsidP="00F600F5">
      <w:pPr>
        <w:spacing w:after="0" w:line="240" w:lineRule="auto"/>
        <w:ind w:firstLine="284"/>
        <w:jc w:val="both"/>
        <w:rPr>
          <w:rFonts w:ascii="Times New Roman" w:hAnsi="Times New Roman"/>
          <w:sz w:val="24"/>
          <w:szCs w:val="24"/>
          <w:lang w:eastAsia="ru-RU"/>
        </w:rPr>
      </w:pPr>
    </w:p>
    <w:p w:rsidR="007A03CD" w:rsidRDefault="007A03CD" w:rsidP="007A03CD">
      <w:pPr>
        <w:spacing w:after="0" w:line="240" w:lineRule="auto"/>
        <w:ind w:firstLine="284"/>
        <w:jc w:val="both"/>
        <w:rPr>
          <w:lang w:eastAsia="ru-RU"/>
        </w:rPr>
      </w:pPr>
      <w:r>
        <w:rPr>
          <w:noProof/>
          <w:lang w:eastAsia="ru-RU"/>
        </w:rPr>
        <w:drawing>
          <wp:inline distT="0" distB="0" distL="0" distR="0">
            <wp:extent cx="1581150" cy="819150"/>
            <wp:effectExtent l="19050" t="0" r="0" b="0"/>
            <wp:docPr id="1280" name="Рисунок 1279" descr="LEMZ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jpg"/>
                    <pic:cNvPicPr/>
                  </pic:nvPicPr>
                  <pic:blipFill>
                    <a:blip r:embed="rId191" cstate="print"/>
                    <a:stretch>
                      <a:fillRect/>
                    </a:stretch>
                  </pic:blipFill>
                  <pic:spPr>
                    <a:xfrm>
                      <a:off x="0" y="0"/>
                      <a:ext cx="1581150" cy="819150"/>
                    </a:xfrm>
                    <a:prstGeom prst="rect">
                      <a:avLst/>
                    </a:prstGeom>
                  </pic:spPr>
                </pic:pic>
              </a:graphicData>
            </a:graphic>
          </wp:inline>
        </w:drawing>
      </w:r>
      <w:r>
        <w:rPr>
          <w:lang w:eastAsia="ru-RU"/>
        </w:rPr>
        <w:t xml:space="preserve"> </w:t>
      </w:r>
      <w:r w:rsidRPr="00F75FBC">
        <w:rPr>
          <w:rFonts w:ascii="Times New Roman" w:hAnsi="Times New Roman"/>
          <w:sz w:val="24"/>
          <w:szCs w:val="24"/>
          <w:lang w:eastAsia="ru-RU"/>
        </w:rPr>
        <w:t xml:space="preserve">- активация функции ВНС </w:t>
      </w:r>
      <w:r>
        <w:rPr>
          <w:rFonts w:ascii="Times New Roman" w:hAnsi="Times New Roman"/>
          <w:sz w:val="24"/>
          <w:szCs w:val="24"/>
          <w:lang w:eastAsia="ru-RU"/>
        </w:rPr>
        <w:t>длительным</w:t>
      </w:r>
      <w:r w:rsidRPr="00F75FBC">
        <w:rPr>
          <w:rFonts w:ascii="Times New Roman" w:hAnsi="Times New Roman"/>
          <w:sz w:val="24"/>
          <w:szCs w:val="24"/>
          <w:lang w:eastAsia="ru-RU"/>
        </w:rPr>
        <w:t xml:space="preserve"> нажатием на кнопку.</w:t>
      </w:r>
    </w:p>
    <w:p w:rsidR="007A03CD" w:rsidRDefault="007A03CD" w:rsidP="007A03CD">
      <w:pPr>
        <w:spacing w:after="0" w:line="240" w:lineRule="auto"/>
        <w:ind w:firstLine="284"/>
        <w:jc w:val="both"/>
        <w:rPr>
          <w:lang w:eastAsia="ru-RU"/>
        </w:rPr>
      </w:pPr>
    </w:p>
    <w:p w:rsidR="007A03CD" w:rsidRDefault="007A03CD" w:rsidP="007A03CD">
      <w:pPr>
        <w:spacing w:after="0" w:line="240" w:lineRule="auto"/>
        <w:ind w:firstLine="284"/>
        <w:jc w:val="both"/>
        <w:rPr>
          <w:lang w:eastAsia="ru-RU"/>
        </w:rPr>
      </w:pPr>
      <w:r>
        <w:rPr>
          <w:rFonts w:ascii="Times New Roman" w:hAnsi="Times New Roman"/>
          <w:noProof/>
          <w:sz w:val="24"/>
          <w:szCs w:val="24"/>
          <w:lang w:eastAsia="ru-RU"/>
        </w:rPr>
        <w:drawing>
          <wp:inline distT="0" distB="0" distL="0" distR="0">
            <wp:extent cx="1581150" cy="819150"/>
            <wp:effectExtent l="19050" t="0" r="0" b="0"/>
            <wp:docPr id="1281" name="Рисунок 1280" descr="LEM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jpg"/>
                    <pic:cNvPicPr/>
                  </pic:nvPicPr>
                  <pic:blipFill>
                    <a:blip r:embed="rId192" cstate="print"/>
                    <a:stretch>
                      <a:fillRect/>
                    </a:stretch>
                  </pic:blipFill>
                  <pic:spPr>
                    <a:xfrm>
                      <a:off x="0" y="0"/>
                      <a:ext cx="1581150" cy="819150"/>
                    </a:xfrm>
                    <a:prstGeom prst="rect">
                      <a:avLst/>
                    </a:prstGeom>
                  </pic:spPr>
                </pic:pic>
              </a:graphicData>
            </a:graphic>
          </wp:inline>
        </w:drawing>
      </w:r>
      <w:r>
        <w:rPr>
          <w:rFonts w:ascii="Times New Roman" w:hAnsi="Times New Roman"/>
          <w:sz w:val="24"/>
          <w:szCs w:val="24"/>
          <w:lang w:eastAsia="ru-RU"/>
        </w:rPr>
        <w:t xml:space="preserve"> </w:t>
      </w:r>
      <w:r w:rsidRPr="00F75FBC">
        <w:rPr>
          <w:rFonts w:ascii="Times New Roman" w:hAnsi="Times New Roman"/>
          <w:sz w:val="24"/>
          <w:szCs w:val="24"/>
          <w:lang w:eastAsia="ru-RU"/>
        </w:rPr>
        <w:t xml:space="preserve">- </w:t>
      </w:r>
      <w:r>
        <w:rPr>
          <w:rFonts w:ascii="Times New Roman" w:hAnsi="Times New Roman"/>
          <w:sz w:val="24"/>
          <w:szCs w:val="24"/>
          <w:lang w:eastAsia="ru-RU"/>
        </w:rPr>
        <w:t>деа</w:t>
      </w:r>
      <w:r w:rsidRPr="00F75FBC">
        <w:rPr>
          <w:rFonts w:ascii="Times New Roman" w:hAnsi="Times New Roman"/>
          <w:sz w:val="24"/>
          <w:szCs w:val="24"/>
          <w:lang w:eastAsia="ru-RU"/>
        </w:rPr>
        <w:t xml:space="preserve">ктивация функции ВНС </w:t>
      </w:r>
      <w:r>
        <w:rPr>
          <w:rFonts w:ascii="Times New Roman" w:hAnsi="Times New Roman"/>
          <w:sz w:val="24"/>
          <w:szCs w:val="24"/>
          <w:lang w:eastAsia="ru-RU"/>
        </w:rPr>
        <w:t>длительным</w:t>
      </w:r>
      <w:r w:rsidRPr="00F75FBC">
        <w:rPr>
          <w:rFonts w:ascii="Times New Roman" w:hAnsi="Times New Roman"/>
          <w:sz w:val="24"/>
          <w:szCs w:val="24"/>
          <w:lang w:eastAsia="ru-RU"/>
        </w:rPr>
        <w:t xml:space="preserve"> нажатием на кнопку.</w:t>
      </w:r>
    </w:p>
    <w:p w:rsidR="007A03CD" w:rsidRDefault="007A03CD" w:rsidP="007A03CD">
      <w:pPr>
        <w:spacing w:after="0" w:line="240" w:lineRule="auto"/>
        <w:ind w:firstLine="284"/>
        <w:jc w:val="both"/>
        <w:rPr>
          <w:lang w:eastAsia="ru-RU"/>
        </w:rPr>
      </w:pPr>
    </w:p>
    <w:p w:rsidR="007A03CD" w:rsidRDefault="007A03CD" w:rsidP="007A03CD">
      <w:pPr>
        <w:spacing w:after="6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Приоритет </w:t>
      </w:r>
      <w:proofErr w:type="gramStart"/>
      <w:r>
        <w:rPr>
          <w:rFonts w:ascii="Times New Roman" w:hAnsi="Times New Roman"/>
          <w:sz w:val="24"/>
          <w:szCs w:val="24"/>
          <w:lang w:eastAsia="ru-RU"/>
        </w:rPr>
        <w:t>включается</w:t>
      </w:r>
      <w:proofErr w:type="gramEnd"/>
      <w:r>
        <w:rPr>
          <w:rFonts w:ascii="Times New Roman" w:hAnsi="Times New Roman"/>
          <w:sz w:val="24"/>
          <w:szCs w:val="24"/>
          <w:lang w:eastAsia="ru-RU"/>
        </w:rPr>
        <w:t>/выключается коротким нажатием.</w:t>
      </w:r>
    </w:p>
    <w:p w:rsidR="007A03CD" w:rsidRDefault="007A03CD" w:rsidP="007A03CD">
      <w:pPr>
        <w:spacing w:after="0" w:line="240" w:lineRule="auto"/>
        <w:ind w:firstLine="284"/>
        <w:jc w:val="both"/>
        <w:rPr>
          <w:rFonts w:ascii="Times New Roman" w:hAnsi="Times New Roman"/>
          <w:sz w:val="24"/>
          <w:szCs w:val="24"/>
          <w:lang w:eastAsia="ru-RU"/>
        </w:rPr>
      </w:pPr>
    </w:p>
    <w:p w:rsidR="007A03CD" w:rsidRDefault="007A03CD" w:rsidP="007A03CD">
      <w:pPr>
        <w:spacing w:after="0" w:line="240" w:lineRule="auto"/>
        <w:ind w:firstLine="284"/>
        <w:rPr>
          <w:rFonts w:ascii="Times New Roman" w:hAnsi="Times New Roman"/>
          <w:sz w:val="24"/>
          <w:szCs w:val="24"/>
          <w:lang w:eastAsia="ru-RU"/>
        </w:rPr>
      </w:pPr>
      <w:r>
        <w:rPr>
          <w:noProof/>
          <w:lang w:eastAsia="ru-RU"/>
        </w:rPr>
        <w:drawing>
          <wp:inline distT="0" distB="0" distL="0" distR="0">
            <wp:extent cx="1581150" cy="819150"/>
            <wp:effectExtent l="19050" t="0" r="0" b="0"/>
            <wp:docPr id="1292" name="Рисунок 1291" descr="LEMZ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jpg"/>
                    <pic:cNvPicPr/>
                  </pic:nvPicPr>
                  <pic:blipFill>
                    <a:blip r:embed="rId193" cstate="print"/>
                    <a:stretch>
                      <a:fillRect/>
                    </a:stretch>
                  </pic:blipFill>
                  <pic:spPr>
                    <a:xfrm>
                      <a:off x="0" y="0"/>
                      <a:ext cx="1581150" cy="819150"/>
                    </a:xfrm>
                    <a:prstGeom prst="rect">
                      <a:avLst/>
                    </a:prstGeom>
                  </pic:spPr>
                </pic:pic>
              </a:graphicData>
            </a:graphic>
          </wp:inline>
        </w:drawing>
      </w:r>
      <w:r>
        <w:rPr>
          <w:lang w:eastAsia="ru-RU"/>
        </w:rPr>
        <w:t xml:space="preserve"> </w:t>
      </w:r>
      <w:r w:rsidRPr="00F600F5">
        <w:rPr>
          <w:rFonts w:ascii="Times New Roman" w:hAnsi="Times New Roman"/>
          <w:sz w:val="24"/>
          <w:szCs w:val="24"/>
          <w:lang w:eastAsia="ru-RU"/>
        </w:rPr>
        <w:t xml:space="preserve">-  </w:t>
      </w:r>
      <w:r w:rsidRPr="008E5732">
        <w:rPr>
          <w:rFonts w:ascii="Times New Roman" w:hAnsi="Times New Roman"/>
          <w:sz w:val="24"/>
          <w:szCs w:val="24"/>
          <w:lang w:eastAsia="ru-RU"/>
        </w:rPr>
        <w:t>визуальное отображение приоритетной группы ВНС.</w:t>
      </w:r>
    </w:p>
    <w:p w:rsidR="00F600F5" w:rsidRDefault="00F600F5" w:rsidP="001F7070">
      <w:pPr>
        <w:spacing w:after="0" w:line="240" w:lineRule="auto"/>
        <w:ind w:firstLine="284"/>
        <w:jc w:val="both"/>
        <w:rPr>
          <w:rFonts w:ascii="Times New Roman" w:hAnsi="Times New Roman"/>
          <w:b/>
          <w:sz w:val="24"/>
          <w:szCs w:val="24"/>
          <w:lang w:eastAsia="ru-RU"/>
        </w:rPr>
      </w:pPr>
    </w:p>
    <w:p w:rsidR="0000377B" w:rsidRPr="007850C9" w:rsidRDefault="0000377B" w:rsidP="0000377B">
      <w:pPr>
        <w:spacing w:after="0" w:line="240" w:lineRule="auto"/>
        <w:ind w:firstLine="284"/>
        <w:jc w:val="both"/>
        <w:rPr>
          <w:rFonts w:ascii="Times New Roman" w:hAnsi="Times New Roman"/>
          <w:sz w:val="24"/>
          <w:szCs w:val="24"/>
          <w:lang w:eastAsia="ru-RU"/>
        </w:rPr>
      </w:pPr>
      <w:r w:rsidRPr="00E865F4">
        <w:rPr>
          <w:rFonts w:ascii="Times New Roman" w:hAnsi="Times New Roman"/>
          <w:sz w:val="24"/>
          <w:szCs w:val="24"/>
          <w:lang w:eastAsia="ru-RU"/>
        </w:rPr>
        <w:t>Если одна механическая тангента одновременно назначена на несколько групп ВНС</w:t>
      </w:r>
      <w:r>
        <w:rPr>
          <w:rFonts w:ascii="Times New Roman" w:hAnsi="Times New Roman"/>
          <w:sz w:val="24"/>
          <w:szCs w:val="24"/>
          <w:lang w:eastAsia="ru-RU"/>
        </w:rPr>
        <w:t xml:space="preserve"> и </w:t>
      </w:r>
      <w:r w:rsidRPr="00E865F4">
        <w:rPr>
          <w:rFonts w:ascii="Times New Roman" w:hAnsi="Times New Roman"/>
          <w:sz w:val="24"/>
          <w:szCs w:val="24"/>
          <w:lang w:eastAsia="ru-RU"/>
        </w:rPr>
        <w:t xml:space="preserve">приоритет ВНС не используется, </w:t>
      </w:r>
      <w:r w:rsidR="00AC1BB8" w:rsidRPr="00E865F4">
        <w:rPr>
          <w:rFonts w:ascii="Times New Roman" w:hAnsi="Times New Roman"/>
          <w:sz w:val="24"/>
          <w:szCs w:val="24"/>
          <w:lang w:eastAsia="ru-RU"/>
        </w:rPr>
        <w:t xml:space="preserve">то тангента активируется </w:t>
      </w:r>
      <w:r w:rsidR="00AC1BB8" w:rsidRPr="00AC1BB8">
        <w:rPr>
          <w:rFonts w:ascii="Times New Roman" w:hAnsi="Times New Roman"/>
          <w:sz w:val="24"/>
          <w:szCs w:val="24"/>
          <w:lang w:eastAsia="ru-RU"/>
        </w:rPr>
        <w:t xml:space="preserve">на РСТ с наилучшим сигналом в каждой из групп, </w:t>
      </w:r>
      <w:proofErr w:type="gramStart"/>
      <w:r w:rsidR="004272F1" w:rsidRPr="00AC1BB8">
        <w:rPr>
          <w:rFonts w:ascii="Times New Roman" w:hAnsi="Times New Roman"/>
          <w:sz w:val="24"/>
          <w:szCs w:val="24"/>
          <w:lang w:eastAsia="ru-RU"/>
        </w:rPr>
        <w:t>см</w:t>
      </w:r>
      <w:proofErr w:type="gramEnd"/>
      <w:r w:rsidR="004272F1" w:rsidRPr="00AC1BB8">
        <w:rPr>
          <w:rFonts w:ascii="Times New Roman" w:hAnsi="Times New Roman"/>
          <w:sz w:val="24"/>
          <w:szCs w:val="24"/>
          <w:lang w:eastAsia="ru-RU"/>
        </w:rPr>
        <w:t>.</w:t>
      </w:r>
      <w:r w:rsidR="00A94ECD" w:rsidRPr="00AC1BB8">
        <w:rPr>
          <w:rFonts w:ascii="Times New Roman" w:hAnsi="Times New Roman"/>
          <w:sz w:val="24"/>
          <w:szCs w:val="24"/>
          <w:lang w:eastAsia="ru-RU"/>
        </w:rPr>
        <w:t xml:space="preserve"> </w:t>
      </w:r>
      <w:fldSimple w:instr=" REF _Ref436666828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27</w:t>
        </w:r>
      </w:fldSimple>
      <w:r w:rsidRPr="00AC1BB8">
        <w:rPr>
          <w:rFonts w:ascii="Times New Roman" w:hAnsi="Times New Roman"/>
          <w:sz w:val="24"/>
          <w:szCs w:val="24"/>
          <w:lang w:eastAsia="ru-RU"/>
        </w:rPr>
        <w:t>.</w:t>
      </w:r>
      <w:r w:rsidRPr="007850C9">
        <w:rPr>
          <w:rFonts w:ascii="Times New Roman" w:hAnsi="Times New Roman"/>
          <w:sz w:val="24"/>
          <w:szCs w:val="24"/>
          <w:lang w:eastAsia="ru-RU"/>
        </w:rPr>
        <w:t xml:space="preserve"> </w:t>
      </w:r>
    </w:p>
    <w:p w:rsidR="00C07455" w:rsidRPr="004272F1" w:rsidRDefault="00C07455" w:rsidP="0000377B">
      <w:pPr>
        <w:spacing w:after="0" w:line="240" w:lineRule="auto"/>
        <w:ind w:firstLine="284"/>
        <w:jc w:val="both"/>
        <w:rPr>
          <w:rFonts w:ascii="Times New Roman" w:hAnsi="Times New Roman"/>
          <w:sz w:val="24"/>
          <w:szCs w:val="24"/>
          <w:lang w:eastAsia="ru-RU"/>
        </w:rPr>
      </w:pPr>
    </w:p>
    <w:p w:rsidR="00F75FBC" w:rsidRDefault="007A03CD" w:rsidP="0000377B">
      <w:pPr>
        <w:spacing w:after="0" w:line="240" w:lineRule="auto"/>
        <w:jc w:val="center"/>
        <w:rPr>
          <w:lang w:eastAsia="ru-RU"/>
        </w:rPr>
      </w:pPr>
      <w:r w:rsidRPr="007A03CD">
        <w:rPr>
          <w:noProof/>
          <w:lang w:eastAsia="ru-RU"/>
        </w:rPr>
        <w:drawing>
          <wp:inline distT="0" distB="0" distL="0" distR="0">
            <wp:extent cx="4474044" cy="1642814"/>
            <wp:effectExtent l="19050" t="0" r="2706" b="0"/>
            <wp:docPr id="1283" name="Рисунок 1282" descr="LEMZ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jpg"/>
                    <pic:cNvPicPr/>
                  </pic:nvPicPr>
                  <pic:blipFill>
                    <a:blip r:embed="rId194" cstate="print"/>
                    <a:stretch>
                      <a:fillRect/>
                    </a:stretch>
                  </pic:blipFill>
                  <pic:spPr>
                    <a:xfrm>
                      <a:off x="0" y="0"/>
                      <a:ext cx="4480579" cy="1645213"/>
                    </a:xfrm>
                    <a:prstGeom prst="rect">
                      <a:avLst/>
                    </a:prstGeom>
                  </pic:spPr>
                </pic:pic>
              </a:graphicData>
            </a:graphic>
          </wp:inline>
        </w:drawing>
      </w:r>
    </w:p>
    <w:p w:rsidR="0000377B" w:rsidRPr="00C858FF" w:rsidRDefault="00C07455" w:rsidP="00C07455">
      <w:pPr>
        <w:pStyle w:val="ae"/>
        <w:spacing w:before="120" w:line="240" w:lineRule="auto"/>
        <w:jc w:val="center"/>
        <w:rPr>
          <w:rFonts w:ascii="Times New Roman" w:hAnsi="Times New Roman"/>
          <w:sz w:val="22"/>
          <w:szCs w:val="22"/>
          <w:lang w:eastAsia="ru-RU"/>
        </w:rPr>
      </w:pPr>
      <w:bookmarkStart w:id="91" w:name="_Ref436666828"/>
      <w:r w:rsidRPr="00C858FF">
        <w:rPr>
          <w:rFonts w:ascii="Times New Roman" w:hAnsi="Times New Roman"/>
          <w:sz w:val="22"/>
          <w:szCs w:val="22"/>
        </w:rPr>
        <w:lastRenderedPageBreak/>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27</w:t>
      </w:r>
      <w:r w:rsidR="00A1460B" w:rsidRPr="00C858FF">
        <w:rPr>
          <w:rFonts w:ascii="Times New Roman" w:hAnsi="Times New Roman"/>
          <w:sz w:val="22"/>
          <w:szCs w:val="22"/>
        </w:rPr>
        <w:fldChar w:fldCharType="end"/>
      </w:r>
      <w:bookmarkEnd w:id="91"/>
    </w:p>
    <w:p w:rsidR="00E865F4" w:rsidRPr="004272F1" w:rsidRDefault="00AC1BB8" w:rsidP="0000377B">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Е</w:t>
      </w:r>
      <w:r w:rsidRPr="00E865F4">
        <w:rPr>
          <w:rFonts w:ascii="Times New Roman" w:hAnsi="Times New Roman"/>
          <w:sz w:val="24"/>
          <w:szCs w:val="24"/>
          <w:lang w:eastAsia="ru-RU"/>
        </w:rPr>
        <w:t xml:space="preserve">сли у одной из групп включен режим приоритета, то </w:t>
      </w:r>
      <w:r w:rsidRPr="00AC1BB8">
        <w:rPr>
          <w:rFonts w:ascii="Times New Roman" w:hAnsi="Times New Roman"/>
          <w:sz w:val="24"/>
          <w:szCs w:val="24"/>
          <w:lang w:eastAsia="ru-RU"/>
        </w:rPr>
        <w:t>только механическая</w:t>
      </w:r>
      <w:r>
        <w:rPr>
          <w:rFonts w:ascii="Times New Roman" w:hAnsi="Times New Roman"/>
          <w:sz w:val="24"/>
          <w:szCs w:val="24"/>
          <w:lang w:eastAsia="ru-RU"/>
        </w:rPr>
        <w:t xml:space="preserve"> </w:t>
      </w:r>
      <w:r w:rsidRPr="00E865F4">
        <w:rPr>
          <w:rFonts w:ascii="Times New Roman" w:hAnsi="Times New Roman"/>
          <w:sz w:val="24"/>
          <w:szCs w:val="24"/>
          <w:lang w:eastAsia="ru-RU"/>
        </w:rPr>
        <w:t>тангента активируется для РСТ из этой группы</w:t>
      </w:r>
      <w:r>
        <w:rPr>
          <w:rFonts w:ascii="Times New Roman" w:hAnsi="Times New Roman"/>
          <w:sz w:val="24"/>
          <w:szCs w:val="24"/>
          <w:lang w:eastAsia="ru-RU"/>
        </w:rPr>
        <w:t>,</w:t>
      </w:r>
      <w:r w:rsidRPr="004272F1">
        <w:rPr>
          <w:rFonts w:ascii="Times New Roman" w:hAnsi="Times New Roman"/>
          <w:sz w:val="24"/>
          <w:szCs w:val="24"/>
          <w:lang w:eastAsia="ru-RU"/>
        </w:rPr>
        <w:t xml:space="preserve"> </w:t>
      </w:r>
      <w:proofErr w:type="gramStart"/>
      <w:r w:rsidR="004272F1" w:rsidRPr="004272F1">
        <w:rPr>
          <w:rFonts w:ascii="Times New Roman" w:hAnsi="Times New Roman"/>
          <w:sz w:val="24"/>
          <w:szCs w:val="24"/>
          <w:lang w:eastAsia="ru-RU"/>
        </w:rPr>
        <w:t>см</w:t>
      </w:r>
      <w:proofErr w:type="gramEnd"/>
      <w:r w:rsidR="004272F1" w:rsidRPr="007850C9">
        <w:rPr>
          <w:rFonts w:ascii="Times New Roman" w:hAnsi="Times New Roman"/>
          <w:sz w:val="24"/>
          <w:szCs w:val="24"/>
          <w:lang w:eastAsia="ru-RU"/>
        </w:rPr>
        <w:t>.</w:t>
      </w:r>
      <w:r w:rsidR="00A94ECD">
        <w:rPr>
          <w:rFonts w:ascii="Times New Roman" w:hAnsi="Times New Roman"/>
          <w:sz w:val="24"/>
          <w:szCs w:val="24"/>
          <w:lang w:eastAsia="ru-RU"/>
        </w:rPr>
        <w:t xml:space="preserve"> </w:t>
      </w:r>
      <w:fldSimple w:instr=" REF _Ref436907527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28</w:t>
        </w:r>
      </w:fldSimple>
      <w:r w:rsidR="0000377B" w:rsidRPr="004272F1">
        <w:rPr>
          <w:rFonts w:ascii="Times New Roman" w:hAnsi="Times New Roman"/>
          <w:sz w:val="24"/>
          <w:szCs w:val="24"/>
          <w:lang w:eastAsia="ru-RU"/>
        </w:rPr>
        <w:t>.</w:t>
      </w:r>
    </w:p>
    <w:p w:rsidR="0000377B" w:rsidRPr="00E865F4" w:rsidRDefault="0000377B" w:rsidP="0000377B">
      <w:pPr>
        <w:spacing w:after="0" w:line="240" w:lineRule="auto"/>
        <w:ind w:firstLine="284"/>
        <w:jc w:val="both"/>
        <w:rPr>
          <w:rFonts w:ascii="Times New Roman" w:hAnsi="Times New Roman"/>
          <w:sz w:val="24"/>
          <w:szCs w:val="24"/>
          <w:lang w:eastAsia="ru-RU"/>
        </w:rPr>
      </w:pPr>
    </w:p>
    <w:p w:rsidR="00F75FBC" w:rsidRDefault="007A03CD" w:rsidP="0000377B">
      <w:pPr>
        <w:spacing w:after="0" w:line="240" w:lineRule="auto"/>
        <w:ind w:firstLine="284"/>
        <w:jc w:val="center"/>
        <w:rPr>
          <w:lang w:eastAsia="ru-RU"/>
        </w:rPr>
      </w:pPr>
      <w:r w:rsidRPr="007A03CD">
        <w:rPr>
          <w:noProof/>
          <w:lang w:eastAsia="ru-RU"/>
        </w:rPr>
        <w:drawing>
          <wp:inline distT="0" distB="0" distL="0" distR="0">
            <wp:extent cx="4735830" cy="1738938"/>
            <wp:effectExtent l="19050" t="0" r="7620" b="0"/>
            <wp:docPr id="1291" name="Рисунок 1290" descr="LEMZ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jpg"/>
                    <pic:cNvPicPr/>
                  </pic:nvPicPr>
                  <pic:blipFill>
                    <a:blip r:embed="rId195" cstate="print"/>
                    <a:stretch>
                      <a:fillRect/>
                    </a:stretch>
                  </pic:blipFill>
                  <pic:spPr>
                    <a:xfrm>
                      <a:off x="0" y="0"/>
                      <a:ext cx="4740214" cy="1740548"/>
                    </a:xfrm>
                    <a:prstGeom prst="rect">
                      <a:avLst/>
                    </a:prstGeom>
                  </pic:spPr>
                </pic:pic>
              </a:graphicData>
            </a:graphic>
          </wp:inline>
        </w:drawing>
      </w:r>
    </w:p>
    <w:p w:rsidR="00C07455" w:rsidRDefault="00C07455" w:rsidP="00C07455">
      <w:pPr>
        <w:pStyle w:val="ae"/>
        <w:spacing w:before="120"/>
        <w:jc w:val="center"/>
        <w:rPr>
          <w:rFonts w:ascii="Times New Roman" w:hAnsi="Times New Roman"/>
          <w:sz w:val="22"/>
          <w:szCs w:val="22"/>
        </w:rPr>
      </w:pPr>
      <w:bookmarkStart w:id="92" w:name="_Ref436907527"/>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28</w:t>
      </w:r>
      <w:r w:rsidR="00A1460B" w:rsidRPr="00C858FF">
        <w:rPr>
          <w:rFonts w:ascii="Times New Roman" w:hAnsi="Times New Roman"/>
          <w:sz w:val="22"/>
          <w:szCs w:val="22"/>
        </w:rPr>
        <w:fldChar w:fldCharType="end"/>
      </w:r>
      <w:bookmarkEnd w:id="92"/>
    </w:p>
    <w:p w:rsidR="00AC1BB8" w:rsidRPr="00A402C5" w:rsidRDefault="00AC1BB8" w:rsidP="00AC1BB8">
      <w:pPr>
        <w:spacing w:after="0" w:line="240" w:lineRule="auto"/>
        <w:ind w:firstLine="284"/>
        <w:rPr>
          <w:rFonts w:ascii="Times New Roman" w:hAnsi="Times New Roman"/>
          <w:sz w:val="24"/>
          <w:szCs w:val="24"/>
          <w:lang w:eastAsia="ru-RU"/>
        </w:rPr>
      </w:pPr>
      <w:r w:rsidRPr="00AC1BB8">
        <w:rPr>
          <w:rFonts w:ascii="Times New Roman" w:hAnsi="Times New Roman"/>
          <w:sz w:val="24"/>
          <w:szCs w:val="24"/>
          <w:lang w:eastAsia="ru-RU"/>
        </w:rPr>
        <w:t xml:space="preserve">Но если на каждую из групп выбрать разные механические тангенты, то каждая группа будет отрабатывать </w:t>
      </w:r>
      <w:proofErr w:type="gramStart"/>
      <w:r w:rsidRPr="00AC1BB8">
        <w:rPr>
          <w:rFonts w:ascii="Times New Roman" w:hAnsi="Times New Roman"/>
          <w:sz w:val="24"/>
          <w:szCs w:val="24"/>
          <w:lang w:eastAsia="ru-RU"/>
        </w:rPr>
        <w:t>по</w:t>
      </w:r>
      <w:proofErr w:type="gramEnd"/>
      <w:r w:rsidRPr="00AC1BB8">
        <w:rPr>
          <w:rFonts w:ascii="Times New Roman" w:hAnsi="Times New Roman"/>
          <w:sz w:val="24"/>
          <w:szCs w:val="24"/>
          <w:lang w:eastAsia="ru-RU"/>
        </w:rPr>
        <w:t xml:space="preserve"> своей тангенте в независимости от режима приоритета на одной из групп.</w:t>
      </w:r>
    </w:p>
    <w:p w:rsidR="00AC1BB8" w:rsidRPr="00AC1BB8" w:rsidRDefault="00AC1BB8" w:rsidP="00AC1BB8"/>
    <w:p w:rsidR="00D72DA8" w:rsidRPr="00D72DA8" w:rsidRDefault="00B21DB9" w:rsidP="00D72DA8">
      <w:pPr>
        <w:pStyle w:val="3"/>
        <w:ind w:hanging="1336"/>
        <w:jc w:val="left"/>
      </w:pPr>
      <w:r>
        <w:rPr>
          <w:sz w:val="26"/>
          <w:szCs w:val="26"/>
        </w:rPr>
        <w:br w:type="page"/>
      </w:r>
      <w:bookmarkStart w:id="93" w:name="_Toc98245498"/>
      <w:r w:rsidR="00D72DA8" w:rsidRPr="002E2071">
        <w:lastRenderedPageBreak/>
        <w:t xml:space="preserve">4.1.2 </w:t>
      </w:r>
      <w:r w:rsidR="00D72DA8">
        <w:t>Работа в режиме резервирования канала</w:t>
      </w:r>
      <w:bookmarkEnd w:id="93"/>
    </w:p>
    <w:p w:rsidR="00D72DA8" w:rsidRDefault="00D72DA8" w:rsidP="00D72DA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Работа с Радиокнопкой с включенным режимом резервирования канала практически не отличается от</w:t>
      </w:r>
      <w:r w:rsidR="00A94ECD">
        <w:rPr>
          <w:rFonts w:ascii="Times New Roman" w:hAnsi="Times New Roman"/>
          <w:sz w:val="24"/>
          <w:szCs w:val="24"/>
          <w:lang w:eastAsia="ru-RU"/>
        </w:rPr>
        <w:t xml:space="preserve"> </w:t>
      </w:r>
      <w:r>
        <w:rPr>
          <w:rFonts w:ascii="Times New Roman" w:hAnsi="Times New Roman"/>
          <w:sz w:val="24"/>
          <w:szCs w:val="24"/>
          <w:lang w:eastAsia="ru-RU"/>
        </w:rPr>
        <w:t>базового управления, описанного в пункте 4.1 настоящей инструкции.</w:t>
      </w:r>
      <w:r w:rsidR="00A94ECD">
        <w:rPr>
          <w:rFonts w:ascii="Times New Roman" w:hAnsi="Times New Roman"/>
          <w:sz w:val="24"/>
          <w:szCs w:val="24"/>
          <w:lang w:eastAsia="ru-RU"/>
        </w:rPr>
        <w:t xml:space="preserve"> </w:t>
      </w:r>
      <w:r w:rsidRPr="00E10DF4">
        <w:rPr>
          <w:rFonts w:ascii="Times New Roman" w:hAnsi="Times New Roman"/>
          <w:sz w:val="24"/>
          <w:szCs w:val="24"/>
          <w:lang w:eastAsia="ru-RU"/>
        </w:rPr>
        <w:t xml:space="preserve">Помимо основных кнопок управления, Радиокнопка в данном режиме работы </w:t>
      </w:r>
      <w:r w:rsidR="004E010F" w:rsidRPr="00E10DF4">
        <w:rPr>
          <w:rFonts w:ascii="Times New Roman" w:hAnsi="Times New Roman"/>
          <w:sz w:val="24"/>
          <w:szCs w:val="24"/>
          <w:lang w:eastAsia="ru-RU"/>
        </w:rPr>
        <w:t xml:space="preserve">может </w:t>
      </w:r>
      <w:r w:rsidRPr="00E10DF4">
        <w:rPr>
          <w:rFonts w:ascii="Times New Roman" w:hAnsi="Times New Roman"/>
          <w:sz w:val="24"/>
          <w:szCs w:val="24"/>
          <w:lang w:eastAsia="ru-RU"/>
        </w:rPr>
        <w:t>содерж</w:t>
      </w:r>
      <w:r w:rsidR="004E010F" w:rsidRPr="00E10DF4">
        <w:rPr>
          <w:rFonts w:ascii="Times New Roman" w:hAnsi="Times New Roman"/>
          <w:sz w:val="24"/>
          <w:szCs w:val="24"/>
          <w:lang w:eastAsia="ru-RU"/>
        </w:rPr>
        <w:t>а</w:t>
      </w:r>
      <w:r w:rsidRPr="00E10DF4">
        <w:rPr>
          <w:rFonts w:ascii="Times New Roman" w:hAnsi="Times New Roman"/>
          <w:sz w:val="24"/>
          <w:szCs w:val="24"/>
          <w:lang w:eastAsia="ru-RU"/>
        </w:rPr>
        <w:t>т</w:t>
      </w:r>
      <w:r w:rsidR="004E010F" w:rsidRPr="00E10DF4">
        <w:rPr>
          <w:rFonts w:ascii="Times New Roman" w:hAnsi="Times New Roman"/>
          <w:sz w:val="24"/>
          <w:szCs w:val="24"/>
          <w:lang w:eastAsia="ru-RU"/>
        </w:rPr>
        <w:t>ь</w:t>
      </w:r>
      <w:r w:rsidRPr="00E10DF4">
        <w:rPr>
          <w:rFonts w:ascii="Times New Roman" w:hAnsi="Times New Roman"/>
          <w:sz w:val="24"/>
          <w:szCs w:val="24"/>
          <w:lang w:eastAsia="ru-RU"/>
        </w:rPr>
        <w:t xml:space="preserve"> </w:t>
      </w:r>
      <w:r w:rsidR="004E010F" w:rsidRPr="00E10DF4">
        <w:rPr>
          <w:rFonts w:ascii="Times New Roman" w:hAnsi="Times New Roman"/>
          <w:sz w:val="24"/>
          <w:szCs w:val="24"/>
          <w:lang w:eastAsia="ru-RU"/>
        </w:rPr>
        <w:t>до   4-х</w:t>
      </w:r>
      <w:r w:rsidRPr="00E10DF4">
        <w:rPr>
          <w:rFonts w:ascii="Times New Roman" w:hAnsi="Times New Roman"/>
          <w:sz w:val="24"/>
          <w:szCs w:val="24"/>
          <w:lang w:eastAsia="ru-RU"/>
        </w:rPr>
        <w:t xml:space="preserve"> дополнительны</w:t>
      </w:r>
      <w:r w:rsidR="004E010F" w:rsidRPr="00E10DF4">
        <w:rPr>
          <w:rFonts w:ascii="Times New Roman" w:hAnsi="Times New Roman"/>
          <w:sz w:val="24"/>
          <w:szCs w:val="24"/>
          <w:lang w:eastAsia="ru-RU"/>
        </w:rPr>
        <w:t>х</w:t>
      </w:r>
      <w:r w:rsidRPr="00E10DF4">
        <w:rPr>
          <w:rFonts w:ascii="Times New Roman" w:hAnsi="Times New Roman"/>
          <w:sz w:val="24"/>
          <w:szCs w:val="24"/>
          <w:lang w:eastAsia="ru-RU"/>
        </w:rPr>
        <w:t xml:space="preserve"> кноп</w:t>
      </w:r>
      <w:r w:rsidR="004E010F" w:rsidRPr="00E10DF4">
        <w:rPr>
          <w:rFonts w:ascii="Times New Roman" w:hAnsi="Times New Roman"/>
          <w:sz w:val="24"/>
          <w:szCs w:val="24"/>
          <w:lang w:eastAsia="ru-RU"/>
        </w:rPr>
        <w:t>ок</w:t>
      </w:r>
      <w:r w:rsidRPr="00E10DF4">
        <w:rPr>
          <w:rFonts w:ascii="Times New Roman" w:hAnsi="Times New Roman"/>
          <w:sz w:val="24"/>
          <w:szCs w:val="24"/>
          <w:lang w:eastAsia="ru-RU"/>
        </w:rPr>
        <w:t xml:space="preserve"> для принудительного переключения между каналами.</w:t>
      </w:r>
      <w:r>
        <w:rPr>
          <w:rFonts w:ascii="Times New Roman" w:hAnsi="Times New Roman"/>
          <w:sz w:val="24"/>
          <w:szCs w:val="24"/>
          <w:lang w:eastAsia="ru-RU"/>
        </w:rPr>
        <w:t xml:space="preserve"> Кнопки так же отображают состояние доступности каждого канала.</w:t>
      </w:r>
    </w:p>
    <w:p w:rsidR="00D72DA8" w:rsidRDefault="00D72DA8" w:rsidP="00D72DA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потере связи с одним из каналов, система автоматически переключается на доступный канал. При этом</w:t>
      </w:r>
      <w:r w:rsidR="00A94ECD">
        <w:rPr>
          <w:rFonts w:ascii="Times New Roman" w:hAnsi="Times New Roman"/>
          <w:sz w:val="24"/>
          <w:szCs w:val="24"/>
          <w:lang w:eastAsia="ru-RU"/>
        </w:rPr>
        <w:t xml:space="preserve"> </w:t>
      </w:r>
      <w:r>
        <w:rPr>
          <w:rFonts w:ascii="Times New Roman" w:hAnsi="Times New Roman"/>
          <w:sz w:val="24"/>
          <w:szCs w:val="24"/>
          <w:lang w:eastAsia="ru-RU"/>
        </w:rPr>
        <w:t>все установленные активные соединения остаются активными,</w:t>
      </w:r>
      <w:r w:rsidR="00A94ECD">
        <w:rPr>
          <w:rFonts w:ascii="Times New Roman" w:hAnsi="Times New Roman"/>
          <w:sz w:val="24"/>
          <w:szCs w:val="24"/>
          <w:lang w:eastAsia="ru-RU"/>
        </w:rPr>
        <w:t xml:space="preserve"> </w:t>
      </w:r>
      <w:r>
        <w:rPr>
          <w:rFonts w:ascii="Times New Roman" w:hAnsi="Times New Roman"/>
          <w:sz w:val="24"/>
          <w:szCs w:val="24"/>
          <w:lang w:eastAsia="ru-RU"/>
        </w:rPr>
        <w:t>т</w:t>
      </w:r>
      <w:r w:rsidR="001B297A">
        <w:rPr>
          <w:rFonts w:ascii="Times New Roman" w:hAnsi="Times New Roman"/>
          <w:sz w:val="24"/>
          <w:szCs w:val="24"/>
          <w:lang w:eastAsia="ru-RU"/>
        </w:rPr>
        <w:t xml:space="preserve">о </w:t>
      </w:r>
      <w:r>
        <w:rPr>
          <w:rFonts w:ascii="Times New Roman" w:hAnsi="Times New Roman"/>
          <w:sz w:val="24"/>
          <w:szCs w:val="24"/>
          <w:lang w:eastAsia="ru-RU"/>
        </w:rPr>
        <w:t>е</w:t>
      </w:r>
      <w:r w:rsidR="001B297A">
        <w:rPr>
          <w:rFonts w:ascii="Times New Roman" w:hAnsi="Times New Roman"/>
          <w:sz w:val="24"/>
          <w:szCs w:val="24"/>
          <w:lang w:eastAsia="ru-RU"/>
        </w:rPr>
        <w:t>сть</w:t>
      </w:r>
      <w:r>
        <w:rPr>
          <w:rFonts w:ascii="Times New Roman" w:hAnsi="Times New Roman"/>
          <w:sz w:val="24"/>
          <w:szCs w:val="24"/>
          <w:lang w:eastAsia="ru-RU"/>
        </w:rPr>
        <w:t xml:space="preserve"> не прерывается ни приём, ни передача.</w:t>
      </w:r>
    </w:p>
    <w:p w:rsidR="00D72DA8" w:rsidRPr="00E10DF4" w:rsidRDefault="00A053AE" w:rsidP="00D72DA8">
      <w:pPr>
        <w:spacing w:after="0" w:line="240" w:lineRule="auto"/>
        <w:ind w:firstLine="284"/>
        <w:jc w:val="both"/>
        <w:rPr>
          <w:rFonts w:ascii="Times New Roman" w:hAnsi="Times New Roman"/>
          <w:sz w:val="24"/>
          <w:szCs w:val="24"/>
          <w:lang w:eastAsia="ru-RU"/>
        </w:rPr>
      </w:pPr>
      <w:r w:rsidRPr="00E10DF4">
        <w:rPr>
          <w:rFonts w:ascii="Times New Roman" w:hAnsi="Times New Roman"/>
          <w:sz w:val="24"/>
          <w:szCs w:val="24"/>
          <w:lang w:eastAsia="ru-RU"/>
        </w:rPr>
        <w:t>Если у Радиокнопки настроены два канала, то для переключения между ними на ЦТРС и отображения состояния доступности каждого канала появляется переключатель ОСН/РЕЗ.</w:t>
      </w:r>
    </w:p>
    <w:p w:rsidR="00A053AE" w:rsidRDefault="00A053AE" w:rsidP="00A053AE">
      <w:pPr>
        <w:spacing w:after="0" w:line="240" w:lineRule="auto"/>
        <w:ind w:firstLine="284"/>
        <w:jc w:val="both"/>
        <w:rPr>
          <w:rFonts w:ascii="Times New Roman" w:hAnsi="Times New Roman"/>
          <w:sz w:val="24"/>
          <w:szCs w:val="24"/>
          <w:lang w:eastAsia="ru-RU"/>
        </w:rPr>
      </w:pPr>
      <w:r w:rsidRPr="00E10DF4">
        <w:rPr>
          <w:rFonts w:ascii="Times New Roman" w:hAnsi="Times New Roman"/>
          <w:sz w:val="24"/>
          <w:szCs w:val="24"/>
          <w:lang w:eastAsia="ru-RU"/>
        </w:rPr>
        <w:t>Если у Радиокнопки настроены более двух каналов, то для переключения между ними на ЦТРС и отображения состояния доступности каждого канала появляются переключатели следующего вида:</w:t>
      </w:r>
    </w:p>
    <w:p w:rsidR="004E010F" w:rsidRDefault="004E010F" w:rsidP="00A053AE">
      <w:pPr>
        <w:spacing w:after="0" w:line="240" w:lineRule="auto"/>
        <w:ind w:firstLine="284"/>
        <w:jc w:val="both"/>
        <w:rPr>
          <w:rFonts w:ascii="Times New Roman" w:hAnsi="Times New Roman"/>
          <w:sz w:val="24"/>
          <w:szCs w:val="24"/>
          <w:lang w:eastAsia="ru-RU"/>
        </w:rPr>
      </w:pPr>
    </w:p>
    <w:p w:rsidR="00A053AE" w:rsidRDefault="004E010F" w:rsidP="004E010F">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634822" cy="739972"/>
            <wp:effectExtent l="19050" t="0" r="3478" b="0"/>
            <wp:docPr id="26" name="Рисунок 25" descr="LEMZ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1.jpg"/>
                    <pic:cNvPicPr/>
                  </pic:nvPicPr>
                  <pic:blipFill>
                    <a:blip r:embed="rId196" cstate="print"/>
                    <a:stretch>
                      <a:fillRect/>
                    </a:stretch>
                  </pic:blipFill>
                  <pic:spPr>
                    <a:xfrm>
                      <a:off x="0" y="0"/>
                      <a:ext cx="1635151" cy="740121"/>
                    </a:xfrm>
                    <a:prstGeom prst="rect">
                      <a:avLst/>
                    </a:prstGeom>
                  </pic:spPr>
                </pic:pic>
              </a:graphicData>
            </a:graphic>
          </wp:inline>
        </w:drawing>
      </w:r>
    </w:p>
    <w:p w:rsidR="004E010F" w:rsidRDefault="004E010F" w:rsidP="00D72DA8">
      <w:pPr>
        <w:spacing w:after="0" w:line="240" w:lineRule="auto"/>
        <w:ind w:firstLine="284"/>
        <w:jc w:val="both"/>
        <w:rPr>
          <w:rFonts w:ascii="Times New Roman" w:hAnsi="Times New Roman"/>
          <w:sz w:val="24"/>
          <w:szCs w:val="24"/>
          <w:lang w:eastAsia="ru-RU"/>
        </w:rPr>
      </w:pPr>
    </w:p>
    <w:p w:rsidR="004E010F" w:rsidRDefault="004E010F" w:rsidP="00D72DA8">
      <w:pPr>
        <w:spacing w:after="0" w:line="240" w:lineRule="auto"/>
        <w:ind w:firstLine="284"/>
        <w:jc w:val="both"/>
        <w:rPr>
          <w:rFonts w:ascii="Times New Roman" w:hAnsi="Times New Roman"/>
          <w:sz w:val="24"/>
          <w:szCs w:val="24"/>
          <w:lang w:eastAsia="ru-RU"/>
        </w:rPr>
      </w:pPr>
    </w:p>
    <w:p w:rsidR="00B74FEB" w:rsidRDefault="00B74FEB" w:rsidP="00B74FEB">
      <w:pPr>
        <w:spacing w:after="0" w:line="240" w:lineRule="auto"/>
        <w:ind w:firstLine="284"/>
        <w:jc w:val="both"/>
        <w:rPr>
          <w:rFonts w:ascii="Times New Roman" w:hAnsi="Times New Roman"/>
          <w:sz w:val="24"/>
          <w:szCs w:val="24"/>
          <w:lang w:eastAsia="ru-RU"/>
        </w:rPr>
      </w:pPr>
      <w:r w:rsidRPr="00B74FEB">
        <w:rPr>
          <w:rFonts w:ascii="Times New Roman" w:hAnsi="Times New Roman"/>
          <w:sz w:val="24"/>
          <w:szCs w:val="24"/>
          <w:lang w:eastAsia="ru-RU"/>
        </w:rPr>
        <w:t>Возможные состояния Радиокнопки (в зависимости от количества радиоканалов вариантов может быть больше):</w:t>
      </w:r>
    </w:p>
    <w:p w:rsidR="002C0F26" w:rsidRDefault="002C0F26" w:rsidP="00D72DA8">
      <w:pPr>
        <w:spacing w:after="0" w:line="240" w:lineRule="auto"/>
        <w:ind w:firstLine="284"/>
        <w:jc w:val="both"/>
        <w:rPr>
          <w:rFonts w:ascii="Times New Roman" w:hAnsi="Times New Roman"/>
          <w:sz w:val="24"/>
          <w:szCs w:val="24"/>
          <w:lang w:eastAsia="ru-RU"/>
        </w:rPr>
      </w:pPr>
    </w:p>
    <w:tbl>
      <w:tblPr>
        <w:tblW w:w="0" w:type="auto"/>
        <w:jc w:val="center"/>
        <w:tblLook w:val="0000"/>
      </w:tblPr>
      <w:tblGrid>
        <w:gridCol w:w="3237"/>
        <w:gridCol w:w="6617"/>
      </w:tblGrid>
      <w:tr w:rsidR="002C0F26" w:rsidTr="004B43BF">
        <w:trPr>
          <w:trHeight w:val="1500"/>
          <w:jc w:val="center"/>
        </w:trPr>
        <w:tc>
          <w:tcPr>
            <w:tcW w:w="0" w:type="auto"/>
            <w:vAlign w:val="center"/>
          </w:tcPr>
          <w:p w:rsidR="002C0F26" w:rsidRPr="00D72DA8" w:rsidRDefault="002C0F26" w:rsidP="004B43BF">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866900" cy="914400"/>
                  <wp:effectExtent l="19050" t="0" r="0" b="0"/>
                  <wp:docPr id="1285" name="Рисунок 1284" descr="LEMZ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0.jpg"/>
                          <pic:cNvPicPr/>
                        </pic:nvPicPr>
                        <pic:blipFill>
                          <a:blip r:embed="rId197" cstate="print"/>
                          <a:stretch>
                            <a:fillRect/>
                          </a:stretch>
                        </pic:blipFill>
                        <pic:spPr>
                          <a:xfrm>
                            <a:off x="0" y="0"/>
                            <a:ext cx="1866900" cy="914400"/>
                          </a:xfrm>
                          <a:prstGeom prst="rect">
                            <a:avLst/>
                          </a:prstGeom>
                        </pic:spPr>
                      </pic:pic>
                    </a:graphicData>
                  </a:graphic>
                </wp:inline>
              </w:drawing>
            </w:r>
          </w:p>
        </w:tc>
        <w:tc>
          <w:tcPr>
            <w:tcW w:w="0" w:type="auto"/>
            <w:vAlign w:val="center"/>
          </w:tcPr>
          <w:p w:rsidR="002C0F26" w:rsidRPr="00065FE5" w:rsidRDefault="002C0F26" w:rsidP="007467A3">
            <w:pPr>
              <w:spacing w:after="0" w:line="240" w:lineRule="auto"/>
              <w:ind w:left="51"/>
              <w:rPr>
                <w:rFonts w:ascii="Times New Roman" w:eastAsia="Times New Roman" w:hAnsi="Times New Roman"/>
                <w:sz w:val="24"/>
                <w:szCs w:val="24"/>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начальное состояние Радиокнопки</w:t>
            </w:r>
            <w:r>
              <w:rPr>
                <w:rFonts w:ascii="Times New Roman" w:eastAsia="Times New Roman" w:hAnsi="Times New Roman"/>
                <w:sz w:val="24"/>
                <w:szCs w:val="24"/>
              </w:rPr>
              <w:t>.</w:t>
            </w:r>
          </w:p>
        </w:tc>
      </w:tr>
      <w:tr w:rsidR="002C0F26" w:rsidTr="004B43BF">
        <w:trPr>
          <w:trHeight w:val="1500"/>
          <w:jc w:val="center"/>
        </w:trPr>
        <w:tc>
          <w:tcPr>
            <w:tcW w:w="0" w:type="auto"/>
            <w:vAlign w:val="center"/>
          </w:tcPr>
          <w:p w:rsidR="002C0F26" w:rsidRPr="00D72DA8" w:rsidRDefault="002C0F26" w:rsidP="004B43BF">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866900" cy="819150"/>
                  <wp:effectExtent l="19050" t="0" r="0" b="0"/>
                  <wp:docPr id="1294" name="Рисунок 1293" descr="LEMZ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8.jpg"/>
                          <pic:cNvPicPr/>
                        </pic:nvPicPr>
                        <pic:blipFill>
                          <a:blip r:embed="rId198" cstate="print"/>
                          <a:stretch>
                            <a:fillRect/>
                          </a:stretch>
                        </pic:blipFill>
                        <pic:spPr>
                          <a:xfrm>
                            <a:off x="0" y="0"/>
                            <a:ext cx="1866900" cy="819150"/>
                          </a:xfrm>
                          <a:prstGeom prst="rect">
                            <a:avLst/>
                          </a:prstGeom>
                        </pic:spPr>
                      </pic:pic>
                    </a:graphicData>
                  </a:graphic>
                </wp:inline>
              </w:drawing>
            </w:r>
          </w:p>
        </w:tc>
        <w:tc>
          <w:tcPr>
            <w:tcW w:w="0" w:type="auto"/>
            <w:vAlign w:val="center"/>
          </w:tcPr>
          <w:p w:rsidR="002C0F26" w:rsidRPr="00D72DA8" w:rsidRDefault="002C0F26" w:rsidP="004B43BF">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 xml:space="preserve">активен основной канал, </w:t>
            </w:r>
            <w:proofErr w:type="gramStart"/>
            <w:r w:rsidRPr="00D72DA8">
              <w:rPr>
                <w:rFonts w:ascii="Times New Roman" w:eastAsia="Times New Roman" w:hAnsi="Times New Roman"/>
                <w:sz w:val="24"/>
                <w:szCs w:val="24"/>
              </w:rPr>
              <w:t>возможно</w:t>
            </w:r>
            <w:proofErr w:type="gramEnd"/>
            <w:r w:rsidRPr="00D72DA8">
              <w:rPr>
                <w:rFonts w:ascii="Times New Roman" w:eastAsia="Times New Roman" w:hAnsi="Times New Roman"/>
                <w:sz w:val="24"/>
                <w:szCs w:val="24"/>
              </w:rPr>
              <w:t xml:space="preserve"> переключение на резервный</w:t>
            </w:r>
            <w:r>
              <w:rPr>
                <w:rFonts w:ascii="Times New Roman" w:eastAsia="Times New Roman" w:hAnsi="Times New Roman"/>
                <w:sz w:val="24"/>
                <w:szCs w:val="24"/>
              </w:rPr>
              <w:t>.</w:t>
            </w:r>
          </w:p>
        </w:tc>
      </w:tr>
      <w:tr w:rsidR="002C0F26" w:rsidTr="004B43BF">
        <w:trPr>
          <w:trHeight w:val="1500"/>
          <w:jc w:val="center"/>
        </w:trPr>
        <w:tc>
          <w:tcPr>
            <w:tcW w:w="0" w:type="auto"/>
            <w:vAlign w:val="center"/>
          </w:tcPr>
          <w:p w:rsidR="002C0F26" w:rsidRPr="00D72DA8" w:rsidRDefault="002C0F26" w:rsidP="004B43BF">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1866900" cy="819150"/>
                  <wp:effectExtent l="19050" t="0" r="0" b="0"/>
                  <wp:docPr id="1295" name="Рисунок 1294" descr="LEMZ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9.jpg"/>
                          <pic:cNvPicPr/>
                        </pic:nvPicPr>
                        <pic:blipFill>
                          <a:blip r:embed="rId199" cstate="print"/>
                          <a:stretch>
                            <a:fillRect/>
                          </a:stretch>
                        </pic:blipFill>
                        <pic:spPr>
                          <a:xfrm>
                            <a:off x="0" y="0"/>
                            <a:ext cx="1866900" cy="819150"/>
                          </a:xfrm>
                          <a:prstGeom prst="rect">
                            <a:avLst/>
                          </a:prstGeom>
                        </pic:spPr>
                      </pic:pic>
                    </a:graphicData>
                  </a:graphic>
                </wp:inline>
              </w:drawing>
            </w:r>
          </w:p>
        </w:tc>
        <w:tc>
          <w:tcPr>
            <w:tcW w:w="0" w:type="auto"/>
            <w:vAlign w:val="center"/>
          </w:tcPr>
          <w:p w:rsidR="002C0F26" w:rsidRPr="00D72DA8" w:rsidRDefault="002C0F26" w:rsidP="004B43BF">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 xml:space="preserve">активен резервный канал, </w:t>
            </w:r>
            <w:proofErr w:type="gramStart"/>
            <w:r w:rsidRPr="00D72DA8">
              <w:rPr>
                <w:rFonts w:ascii="Times New Roman" w:eastAsia="Times New Roman" w:hAnsi="Times New Roman"/>
                <w:sz w:val="24"/>
                <w:szCs w:val="24"/>
              </w:rPr>
              <w:t>возможно</w:t>
            </w:r>
            <w:proofErr w:type="gramEnd"/>
            <w:r w:rsidRPr="00D72DA8">
              <w:rPr>
                <w:rFonts w:ascii="Times New Roman" w:eastAsia="Times New Roman" w:hAnsi="Times New Roman"/>
                <w:sz w:val="24"/>
                <w:szCs w:val="24"/>
              </w:rPr>
              <w:t xml:space="preserve"> переключение на основной</w:t>
            </w:r>
            <w:r>
              <w:rPr>
                <w:rFonts w:ascii="Times New Roman" w:eastAsia="Times New Roman" w:hAnsi="Times New Roman"/>
                <w:sz w:val="24"/>
                <w:szCs w:val="24"/>
              </w:rPr>
              <w:t xml:space="preserve">. </w:t>
            </w:r>
            <w:r w:rsidRPr="00430CF7">
              <w:rPr>
                <w:rFonts w:ascii="Times New Roman" w:hAnsi="Times New Roman"/>
                <w:sz w:val="24"/>
                <w:szCs w:val="24"/>
              </w:rPr>
              <w:t>В случае отказа основного канала, на кнопках «ПРМ» и «ПРД» будет отображаться индикатор «</w:t>
            </w:r>
            <w:r w:rsidRPr="001246B3">
              <w:rPr>
                <w:rFonts w:ascii="Times New Roman" w:hAnsi="Times New Roman"/>
                <w:b/>
                <w:color w:val="FF0000"/>
                <w:sz w:val="24"/>
                <w:szCs w:val="24"/>
              </w:rPr>
              <w:t>Р</w:t>
            </w:r>
            <w:r w:rsidRPr="00430CF7">
              <w:rPr>
                <w:rFonts w:ascii="Times New Roman" w:hAnsi="Times New Roman"/>
                <w:sz w:val="24"/>
                <w:szCs w:val="24"/>
              </w:rPr>
              <w:t>» работы на резервном канале.</w:t>
            </w:r>
          </w:p>
        </w:tc>
      </w:tr>
      <w:tr w:rsidR="002C0F26" w:rsidTr="004B43BF">
        <w:trPr>
          <w:trHeight w:val="1500"/>
          <w:jc w:val="center"/>
        </w:trPr>
        <w:tc>
          <w:tcPr>
            <w:tcW w:w="0" w:type="auto"/>
            <w:vAlign w:val="center"/>
          </w:tcPr>
          <w:p w:rsidR="002C0F26" w:rsidRPr="00D72DA8" w:rsidRDefault="002C0F26" w:rsidP="004B43BF">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866900" cy="819150"/>
                  <wp:effectExtent l="19050" t="0" r="0" b="0"/>
                  <wp:docPr id="1296" name="Рисунок 1295" descr="LEMZ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0.jpg"/>
                          <pic:cNvPicPr/>
                        </pic:nvPicPr>
                        <pic:blipFill>
                          <a:blip r:embed="rId200" cstate="print"/>
                          <a:stretch>
                            <a:fillRect/>
                          </a:stretch>
                        </pic:blipFill>
                        <pic:spPr>
                          <a:xfrm>
                            <a:off x="0" y="0"/>
                            <a:ext cx="1866900" cy="819150"/>
                          </a:xfrm>
                          <a:prstGeom prst="rect">
                            <a:avLst/>
                          </a:prstGeom>
                        </pic:spPr>
                      </pic:pic>
                    </a:graphicData>
                  </a:graphic>
                </wp:inline>
              </w:drawing>
            </w:r>
          </w:p>
        </w:tc>
        <w:tc>
          <w:tcPr>
            <w:tcW w:w="0" w:type="auto"/>
            <w:vAlign w:val="center"/>
          </w:tcPr>
          <w:p w:rsidR="002C0F26" w:rsidRPr="00D72DA8" w:rsidRDefault="002C0F26" w:rsidP="004B43BF">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основной канал, резервный канал недоступен, переключение на него невозможно</w:t>
            </w:r>
            <w:r>
              <w:rPr>
                <w:rFonts w:ascii="Times New Roman" w:eastAsia="Times New Roman" w:hAnsi="Times New Roman"/>
                <w:sz w:val="24"/>
                <w:szCs w:val="24"/>
              </w:rPr>
              <w:t>.</w:t>
            </w:r>
          </w:p>
        </w:tc>
      </w:tr>
      <w:tr w:rsidR="002C0F26" w:rsidTr="004B43BF">
        <w:trPr>
          <w:trHeight w:val="1500"/>
          <w:jc w:val="center"/>
        </w:trPr>
        <w:tc>
          <w:tcPr>
            <w:tcW w:w="0" w:type="auto"/>
            <w:vAlign w:val="center"/>
          </w:tcPr>
          <w:p w:rsidR="002C0F26" w:rsidRPr="00D72DA8" w:rsidRDefault="002C0F26" w:rsidP="004B43BF">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1866900" cy="819150"/>
                  <wp:effectExtent l="19050" t="0" r="0" b="0"/>
                  <wp:docPr id="1297" name="Рисунок 1296" descr="LEMZ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1.jpg"/>
                          <pic:cNvPicPr/>
                        </pic:nvPicPr>
                        <pic:blipFill>
                          <a:blip r:embed="rId201" cstate="print"/>
                          <a:stretch>
                            <a:fillRect/>
                          </a:stretch>
                        </pic:blipFill>
                        <pic:spPr>
                          <a:xfrm>
                            <a:off x="0" y="0"/>
                            <a:ext cx="1866900" cy="819150"/>
                          </a:xfrm>
                          <a:prstGeom prst="rect">
                            <a:avLst/>
                          </a:prstGeom>
                        </pic:spPr>
                      </pic:pic>
                    </a:graphicData>
                  </a:graphic>
                </wp:inline>
              </w:drawing>
            </w:r>
          </w:p>
        </w:tc>
        <w:tc>
          <w:tcPr>
            <w:tcW w:w="0" w:type="auto"/>
            <w:vAlign w:val="center"/>
          </w:tcPr>
          <w:p w:rsidR="002C0F26" w:rsidRPr="00D72DA8" w:rsidRDefault="002C0F26" w:rsidP="004B43BF">
            <w:pPr>
              <w:spacing w:after="0" w:line="240" w:lineRule="auto"/>
              <w:ind w:left="51"/>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резервный канал, основной канал недоступен, переключение на него невозможно</w:t>
            </w:r>
            <w:r>
              <w:rPr>
                <w:rFonts w:ascii="Times New Roman" w:eastAsia="Times New Roman" w:hAnsi="Times New Roman"/>
                <w:sz w:val="24"/>
                <w:szCs w:val="24"/>
              </w:rPr>
              <w:t>.</w:t>
            </w:r>
          </w:p>
        </w:tc>
      </w:tr>
      <w:tr w:rsidR="002C0F26" w:rsidTr="004B43BF">
        <w:trPr>
          <w:trHeight w:val="1500"/>
          <w:jc w:val="center"/>
        </w:trPr>
        <w:tc>
          <w:tcPr>
            <w:tcW w:w="0" w:type="auto"/>
            <w:vAlign w:val="center"/>
          </w:tcPr>
          <w:p w:rsidR="002C0F26" w:rsidRPr="00D72DA8" w:rsidRDefault="002C0F26" w:rsidP="004B43BF">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lastRenderedPageBreak/>
              <w:drawing>
                <wp:inline distT="0" distB="0" distL="0" distR="0">
                  <wp:extent cx="1866900" cy="819150"/>
                  <wp:effectExtent l="19050" t="0" r="0" b="0"/>
                  <wp:docPr id="1298" name="Рисунок 1297" descr="LEMZ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2.jpg"/>
                          <pic:cNvPicPr/>
                        </pic:nvPicPr>
                        <pic:blipFill>
                          <a:blip r:embed="rId202" cstate="print"/>
                          <a:stretch>
                            <a:fillRect/>
                          </a:stretch>
                        </pic:blipFill>
                        <pic:spPr>
                          <a:xfrm>
                            <a:off x="0" y="0"/>
                            <a:ext cx="1866900" cy="819150"/>
                          </a:xfrm>
                          <a:prstGeom prst="rect">
                            <a:avLst/>
                          </a:prstGeom>
                        </pic:spPr>
                      </pic:pic>
                    </a:graphicData>
                  </a:graphic>
                </wp:inline>
              </w:drawing>
            </w:r>
          </w:p>
        </w:tc>
        <w:tc>
          <w:tcPr>
            <w:tcW w:w="0" w:type="auto"/>
            <w:vAlign w:val="center"/>
          </w:tcPr>
          <w:p w:rsidR="002C0F26" w:rsidRDefault="002C0F26" w:rsidP="004B43BF">
            <w:pPr>
              <w:spacing w:after="0" w:line="240" w:lineRule="auto"/>
              <w:ind w:left="51"/>
              <w:rPr>
                <w:rFonts w:ascii="Times New Roman" w:eastAsia="Times New Roman" w:hAnsi="Times New Roman"/>
                <w:sz w:val="24"/>
                <w:szCs w:val="24"/>
              </w:rPr>
            </w:pPr>
          </w:p>
          <w:p w:rsidR="002C0F26" w:rsidRPr="00D72DA8" w:rsidRDefault="002C0F26" w:rsidP="004B43BF">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 xml:space="preserve">недоступны </w:t>
            </w:r>
            <w:r w:rsidRPr="00430CF7">
              <w:rPr>
                <w:rFonts w:ascii="Times New Roman" w:eastAsia="Times New Roman" w:hAnsi="Times New Roman"/>
                <w:sz w:val="24"/>
                <w:szCs w:val="24"/>
              </w:rPr>
              <w:t>все</w:t>
            </w:r>
            <w:r>
              <w:rPr>
                <w:rFonts w:ascii="Times New Roman" w:eastAsia="Times New Roman" w:hAnsi="Times New Roman"/>
                <w:sz w:val="24"/>
                <w:szCs w:val="24"/>
              </w:rPr>
              <w:t xml:space="preserve"> </w:t>
            </w:r>
            <w:r w:rsidRPr="00D72DA8">
              <w:rPr>
                <w:rFonts w:ascii="Times New Roman" w:eastAsia="Times New Roman" w:hAnsi="Times New Roman"/>
                <w:sz w:val="24"/>
                <w:szCs w:val="24"/>
              </w:rPr>
              <w:t>канал</w:t>
            </w:r>
            <w:r>
              <w:rPr>
                <w:rFonts w:ascii="Times New Roman" w:eastAsia="Times New Roman" w:hAnsi="Times New Roman"/>
                <w:sz w:val="24"/>
                <w:szCs w:val="24"/>
              </w:rPr>
              <w:t>ы</w:t>
            </w:r>
            <w:r w:rsidRPr="00D72DA8">
              <w:rPr>
                <w:rFonts w:ascii="Times New Roman" w:eastAsia="Times New Roman" w:hAnsi="Times New Roman"/>
                <w:sz w:val="24"/>
                <w:szCs w:val="24"/>
              </w:rPr>
              <w:t>, работа невозможна</w:t>
            </w:r>
            <w:r>
              <w:rPr>
                <w:rFonts w:ascii="Times New Roman" w:eastAsia="Times New Roman" w:hAnsi="Times New Roman"/>
                <w:sz w:val="24"/>
                <w:szCs w:val="24"/>
              </w:rPr>
              <w:t xml:space="preserve">. </w:t>
            </w:r>
          </w:p>
        </w:tc>
      </w:tr>
    </w:tbl>
    <w:p w:rsidR="002C0F26" w:rsidRDefault="002C0F26" w:rsidP="00D72DA8">
      <w:pPr>
        <w:spacing w:after="0" w:line="240" w:lineRule="auto"/>
        <w:ind w:firstLine="284"/>
        <w:jc w:val="both"/>
        <w:rPr>
          <w:rFonts w:ascii="Times New Roman" w:hAnsi="Times New Roman"/>
          <w:sz w:val="24"/>
          <w:szCs w:val="24"/>
          <w:lang w:eastAsia="ru-RU"/>
        </w:rPr>
      </w:pPr>
    </w:p>
    <w:p w:rsidR="00D72DA8" w:rsidRPr="00D72DA8" w:rsidRDefault="00D72DA8" w:rsidP="00D72DA8">
      <w:pPr>
        <w:spacing w:after="0" w:line="240" w:lineRule="auto"/>
        <w:ind w:firstLine="284"/>
        <w:jc w:val="both"/>
        <w:rPr>
          <w:rFonts w:ascii="Times New Roman" w:hAnsi="Times New Roman"/>
          <w:sz w:val="24"/>
          <w:szCs w:val="24"/>
          <w:lang w:eastAsia="ru-RU"/>
        </w:rPr>
      </w:pPr>
    </w:p>
    <w:p w:rsidR="00122648" w:rsidRDefault="00122648" w:rsidP="008E4224">
      <w:pPr>
        <w:spacing w:after="0" w:line="240" w:lineRule="auto"/>
        <w:jc w:val="center"/>
        <w:rPr>
          <w:lang w:eastAsia="ru-RU"/>
        </w:rPr>
      </w:pPr>
    </w:p>
    <w:p w:rsidR="0040101A" w:rsidRPr="00430CF7" w:rsidRDefault="0040101A" w:rsidP="0040101A">
      <w:pPr>
        <w:spacing w:after="0" w:line="240" w:lineRule="auto"/>
        <w:ind w:firstLine="284"/>
        <w:jc w:val="both"/>
        <w:rPr>
          <w:rFonts w:ascii="Arial" w:hAnsi="Arial" w:cs="Arial"/>
          <w:sz w:val="24"/>
          <w:szCs w:val="24"/>
        </w:rPr>
      </w:pPr>
    </w:p>
    <w:p w:rsidR="003E547A" w:rsidRPr="00B21DB9" w:rsidRDefault="00D72DA8" w:rsidP="00B21DB9">
      <w:pPr>
        <w:pStyle w:val="2"/>
        <w:tabs>
          <w:tab w:val="clear" w:pos="576"/>
          <w:tab w:val="num" w:pos="0"/>
        </w:tabs>
        <w:spacing w:after="120" w:line="240" w:lineRule="auto"/>
        <w:ind w:left="0" w:firstLine="284"/>
        <w:jc w:val="both"/>
        <w:rPr>
          <w:sz w:val="26"/>
          <w:szCs w:val="26"/>
        </w:rPr>
      </w:pPr>
      <w:r w:rsidRPr="00430CF7">
        <w:rPr>
          <w:sz w:val="26"/>
          <w:szCs w:val="26"/>
        </w:rPr>
        <w:br w:type="page"/>
      </w:r>
      <w:bookmarkStart w:id="94" w:name="_Toc98245499"/>
      <w:r w:rsidR="003D327E" w:rsidRPr="00B21DB9">
        <w:rPr>
          <w:sz w:val="26"/>
          <w:szCs w:val="26"/>
        </w:rPr>
        <w:lastRenderedPageBreak/>
        <w:t>4.2 Функция «Избирательный вызов (</w:t>
      </w:r>
      <w:r w:rsidR="006118A3" w:rsidRPr="00B21DB9">
        <w:rPr>
          <w:sz w:val="26"/>
          <w:szCs w:val="26"/>
        </w:rPr>
        <w:t>SELCAL</w:t>
      </w:r>
      <w:r w:rsidR="003D327E" w:rsidRPr="00B21DB9">
        <w:rPr>
          <w:sz w:val="26"/>
          <w:szCs w:val="26"/>
        </w:rPr>
        <w:t>)»</w:t>
      </w:r>
      <w:bookmarkEnd w:id="94"/>
    </w:p>
    <w:p w:rsidR="00371C64" w:rsidRPr="000736D1" w:rsidRDefault="00371C64" w:rsidP="00B12444">
      <w:pPr>
        <w:spacing w:after="0" w:line="240" w:lineRule="auto"/>
        <w:ind w:firstLine="284"/>
        <w:jc w:val="both"/>
        <w:rPr>
          <w:rFonts w:ascii="Times New Roman" w:hAnsi="Times New Roman"/>
          <w:sz w:val="24"/>
          <w:szCs w:val="24"/>
          <w:lang w:eastAsia="ar-SA"/>
        </w:rPr>
      </w:pPr>
      <w:r w:rsidRPr="00371C64">
        <w:rPr>
          <w:rFonts w:ascii="Times New Roman" w:hAnsi="Times New Roman"/>
          <w:sz w:val="24"/>
          <w:szCs w:val="24"/>
          <w:lang w:eastAsia="ar-SA"/>
        </w:rPr>
        <w:t>Система SELCAL состоит из установленного на земле кодера SELCAL, блока управления системы SELCAL и установленного на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те декодера системы SELCAL. Каждый устанавливаемый на борту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та декодер SELCAL имеет свой уникальный код. Декодер SELCAL соедин</w:t>
      </w:r>
      <w:r w:rsidR="006118A3">
        <w:rPr>
          <w:rFonts w:ascii="Times New Roman" w:hAnsi="Times New Roman"/>
          <w:sz w:val="24"/>
          <w:szCs w:val="24"/>
          <w:lang w:eastAsia="ar-SA"/>
        </w:rPr>
        <w:t>е</w:t>
      </w:r>
      <w:r w:rsidRPr="00371C64">
        <w:rPr>
          <w:rFonts w:ascii="Times New Roman" w:hAnsi="Times New Roman"/>
          <w:sz w:val="24"/>
          <w:szCs w:val="24"/>
          <w:lang w:eastAsia="ar-SA"/>
        </w:rPr>
        <w:t>н с КВ и УКВ-радиоканалами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та. При поступлении того или иного радиосигнала устройство изда</w:t>
      </w:r>
      <w:r w:rsidR="000736D1">
        <w:rPr>
          <w:rFonts w:ascii="Times New Roman" w:hAnsi="Times New Roman"/>
          <w:sz w:val="24"/>
          <w:szCs w:val="24"/>
          <w:lang w:eastAsia="ar-SA"/>
        </w:rPr>
        <w:t>е</w:t>
      </w:r>
      <w:r w:rsidRPr="00371C64">
        <w:rPr>
          <w:rFonts w:ascii="Times New Roman" w:hAnsi="Times New Roman"/>
          <w:sz w:val="24"/>
          <w:szCs w:val="24"/>
          <w:lang w:eastAsia="ar-SA"/>
        </w:rPr>
        <w:t>т звуковое оповещение об этом, а на панели ACP в кабине экипажа указывается активный радиоканал, по которому вед</w:t>
      </w:r>
      <w:r w:rsidR="000736D1">
        <w:rPr>
          <w:rFonts w:ascii="Times New Roman" w:hAnsi="Times New Roman"/>
          <w:sz w:val="24"/>
          <w:szCs w:val="24"/>
          <w:lang w:eastAsia="ar-SA"/>
        </w:rPr>
        <w:t>е</w:t>
      </w:r>
      <w:r w:rsidRPr="00371C64">
        <w:rPr>
          <w:rFonts w:ascii="Times New Roman" w:hAnsi="Times New Roman"/>
          <w:sz w:val="24"/>
          <w:szCs w:val="24"/>
          <w:lang w:eastAsia="ar-SA"/>
        </w:rPr>
        <w:t>тся передача.</w:t>
      </w:r>
    </w:p>
    <w:p w:rsidR="00371C64" w:rsidRPr="005D3A5C" w:rsidRDefault="00371C64" w:rsidP="00B12444">
      <w:pPr>
        <w:spacing w:after="0" w:line="240" w:lineRule="auto"/>
        <w:ind w:firstLine="284"/>
        <w:jc w:val="both"/>
        <w:rPr>
          <w:rFonts w:ascii="Times New Roman" w:hAnsi="Times New Roman"/>
          <w:sz w:val="24"/>
          <w:szCs w:val="24"/>
          <w:lang w:eastAsia="ar-SA"/>
        </w:rPr>
      </w:pPr>
      <w:r w:rsidRPr="00371F90">
        <w:rPr>
          <w:rFonts w:ascii="Times New Roman" w:hAnsi="Times New Roman"/>
          <w:sz w:val="24"/>
          <w:szCs w:val="24"/>
          <w:lang w:eastAsia="ar-SA"/>
        </w:rPr>
        <w:t>Благодаря такой системе экипаж избавлен от необходимости постоянно отслеживать состояние ACP.</w:t>
      </w:r>
    </w:p>
    <w:p w:rsidR="00180C47" w:rsidRDefault="00180C47" w:rsidP="00B12444">
      <w:pPr>
        <w:spacing w:after="0" w:line="240" w:lineRule="auto"/>
        <w:ind w:firstLine="284"/>
        <w:jc w:val="both"/>
        <w:rPr>
          <w:rFonts w:ascii="Times New Roman" w:hAnsi="Times New Roman"/>
          <w:sz w:val="24"/>
          <w:szCs w:val="24"/>
        </w:rPr>
      </w:pPr>
      <w:r w:rsidRPr="00E668C8">
        <w:rPr>
          <w:rFonts w:ascii="Times New Roman" w:hAnsi="Times New Roman"/>
          <w:sz w:val="24"/>
          <w:szCs w:val="24"/>
          <w:lang w:eastAsia="ar-SA"/>
        </w:rPr>
        <w:t xml:space="preserve">Функция </w:t>
      </w:r>
      <w:r w:rsidR="000736D1" w:rsidRPr="00371C64">
        <w:rPr>
          <w:rFonts w:ascii="Times New Roman" w:hAnsi="Times New Roman"/>
          <w:sz w:val="24"/>
          <w:szCs w:val="24"/>
          <w:lang w:eastAsia="ar-SA"/>
        </w:rPr>
        <w:t>SELCAL</w:t>
      </w:r>
      <w:r w:rsidRPr="00E668C8">
        <w:rPr>
          <w:rFonts w:ascii="Times New Roman" w:hAnsi="Times New Roman"/>
          <w:sz w:val="24"/>
          <w:szCs w:val="24"/>
          <w:lang w:eastAsia="ar-SA"/>
        </w:rPr>
        <w:t xml:space="preserve">, для каждой </w:t>
      </w:r>
      <w:r w:rsidR="006118A3">
        <w:rPr>
          <w:rFonts w:ascii="Times New Roman" w:hAnsi="Times New Roman"/>
          <w:sz w:val="24"/>
          <w:szCs w:val="24"/>
          <w:lang w:eastAsia="ar-SA"/>
        </w:rPr>
        <w:t>Р</w:t>
      </w:r>
      <w:r w:rsidRPr="00E668C8">
        <w:rPr>
          <w:rFonts w:ascii="Times New Roman" w:hAnsi="Times New Roman"/>
          <w:sz w:val="24"/>
          <w:szCs w:val="24"/>
          <w:lang w:eastAsia="ar-SA"/>
        </w:rPr>
        <w:t>адиокнопки, конфигурируется отдельно с СТКУ, т</w:t>
      </w:r>
      <w:r w:rsidR="004E775B">
        <w:rPr>
          <w:rFonts w:ascii="Times New Roman" w:hAnsi="Times New Roman"/>
          <w:sz w:val="24"/>
          <w:szCs w:val="24"/>
          <w:lang w:eastAsia="ar-SA"/>
        </w:rPr>
        <w:t xml:space="preserve">о </w:t>
      </w:r>
      <w:proofErr w:type="gramStart"/>
      <w:r w:rsidRPr="00E668C8">
        <w:rPr>
          <w:rFonts w:ascii="Times New Roman" w:hAnsi="Times New Roman"/>
          <w:sz w:val="24"/>
          <w:szCs w:val="24"/>
          <w:lang w:eastAsia="ar-SA"/>
        </w:rPr>
        <w:t>е</w:t>
      </w:r>
      <w:r w:rsidR="004E775B">
        <w:rPr>
          <w:rFonts w:ascii="Times New Roman" w:hAnsi="Times New Roman"/>
          <w:sz w:val="24"/>
          <w:szCs w:val="24"/>
          <w:lang w:eastAsia="ar-SA"/>
        </w:rPr>
        <w:t>сть</w:t>
      </w:r>
      <w:proofErr w:type="gramEnd"/>
      <w:r w:rsidRPr="00E668C8">
        <w:rPr>
          <w:rFonts w:ascii="Times New Roman" w:hAnsi="Times New Roman"/>
          <w:sz w:val="24"/>
          <w:szCs w:val="24"/>
          <w:lang w:eastAsia="ar-SA"/>
        </w:rPr>
        <w:t xml:space="preserve"> включена/отключена для данной </w:t>
      </w:r>
      <w:r w:rsidR="006118A3">
        <w:rPr>
          <w:rFonts w:ascii="Times New Roman" w:hAnsi="Times New Roman"/>
          <w:sz w:val="24"/>
          <w:szCs w:val="24"/>
          <w:lang w:eastAsia="ar-SA"/>
        </w:rPr>
        <w:t>Р</w:t>
      </w:r>
      <w:r w:rsidRPr="00E668C8">
        <w:rPr>
          <w:rFonts w:ascii="Times New Roman" w:hAnsi="Times New Roman"/>
          <w:sz w:val="24"/>
          <w:szCs w:val="24"/>
          <w:lang w:eastAsia="ar-SA"/>
        </w:rPr>
        <w:t>адиокнопки. Радиокнопка с включенной</w:t>
      </w:r>
      <w:r w:rsidR="00A94ECD">
        <w:rPr>
          <w:rFonts w:ascii="Times New Roman" w:hAnsi="Times New Roman"/>
          <w:sz w:val="24"/>
          <w:szCs w:val="24"/>
          <w:lang w:eastAsia="ar-SA"/>
        </w:rPr>
        <w:t xml:space="preserve"> </w:t>
      </w:r>
      <w:r w:rsidRPr="00E668C8">
        <w:rPr>
          <w:rFonts w:ascii="Times New Roman" w:hAnsi="Times New Roman"/>
          <w:sz w:val="24"/>
          <w:szCs w:val="24"/>
          <w:lang w:eastAsia="ar-SA"/>
        </w:rPr>
        <w:t xml:space="preserve">(но не активной) функцией </w:t>
      </w:r>
      <w:r w:rsidR="000736D1" w:rsidRPr="00371C64">
        <w:rPr>
          <w:rFonts w:ascii="Times New Roman" w:hAnsi="Times New Roman"/>
          <w:sz w:val="24"/>
          <w:szCs w:val="24"/>
          <w:lang w:eastAsia="ar-SA"/>
        </w:rPr>
        <w:t>SELCAL</w:t>
      </w:r>
      <w:r w:rsidRPr="00E668C8">
        <w:rPr>
          <w:rFonts w:ascii="Times New Roman" w:hAnsi="Times New Roman"/>
          <w:sz w:val="24"/>
          <w:szCs w:val="24"/>
          <w:lang w:eastAsia="ar-SA"/>
        </w:rPr>
        <w:t>, выглядит</w:t>
      </w:r>
      <w:r w:rsidR="00B12444">
        <w:rPr>
          <w:rFonts w:ascii="Times New Roman" w:hAnsi="Times New Roman"/>
          <w:sz w:val="24"/>
          <w:szCs w:val="24"/>
          <w:lang w:eastAsia="ar-SA"/>
        </w:rPr>
        <w:t xml:space="preserve"> следующим образом:</w:t>
      </w:r>
    </w:p>
    <w:p w:rsidR="00A00AB5" w:rsidRPr="00E668C8" w:rsidRDefault="00A00AB5" w:rsidP="00A00AB5">
      <w:pPr>
        <w:spacing w:after="0" w:line="240" w:lineRule="auto"/>
        <w:ind w:firstLine="284"/>
        <w:jc w:val="both"/>
        <w:rPr>
          <w:rFonts w:ascii="Times New Roman" w:hAnsi="Times New Roman"/>
          <w:sz w:val="24"/>
          <w:szCs w:val="24"/>
        </w:rPr>
      </w:pPr>
    </w:p>
    <w:p w:rsidR="002C0F26" w:rsidRPr="00E668C8" w:rsidRDefault="002C0F26" w:rsidP="002C0F26">
      <w:pPr>
        <w:rPr>
          <w:rFonts w:ascii="Times New Roman" w:hAnsi="Times New Roman"/>
          <w:sz w:val="24"/>
          <w:szCs w:val="24"/>
        </w:rPr>
      </w:pPr>
      <w:r>
        <w:rPr>
          <w:rFonts w:ascii="Times New Roman" w:hAnsi="Times New Roman"/>
          <w:noProof/>
          <w:sz w:val="24"/>
          <w:szCs w:val="24"/>
          <w:lang w:eastAsia="ru-RU"/>
        </w:rPr>
        <w:drawing>
          <wp:inline distT="0" distB="0" distL="0" distR="0">
            <wp:extent cx="1771650" cy="819150"/>
            <wp:effectExtent l="19050" t="0" r="0" b="0"/>
            <wp:docPr id="363" name="Рисунок 264" descr="LEMZ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7.jpg"/>
                    <pic:cNvPicPr/>
                  </pic:nvPicPr>
                  <pic:blipFill>
                    <a:blip r:embed="rId203" cstate="print"/>
                    <a:stretch>
                      <a:fillRect/>
                    </a:stretch>
                  </pic:blipFill>
                  <pic:spPr>
                    <a:xfrm>
                      <a:off x="0" y="0"/>
                      <a:ext cx="1771650" cy="819150"/>
                    </a:xfrm>
                    <a:prstGeom prst="rect">
                      <a:avLst/>
                    </a:prstGeom>
                  </pic:spPr>
                </pic:pic>
              </a:graphicData>
            </a:graphic>
          </wp:inline>
        </w:drawing>
      </w:r>
    </w:p>
    <w:p w:rsidR="002C0F26" w:rsidRDefault="002C0F26" w:rsidP="002C0F26">
      <w:pPr>
        <w:spacing w:after="0" w:line="240" w:lineRule="auto"/>
        <w:ind w:firstLine="284"/>
        <w:jc w:val="both"/>
        <w:rPr>
          <w:rFonts w:ascii="Times New Roman" w:hAnsi="Times New Roman"/>
          <w:sz w:val="24"/>
          <w:szCs w:val="24"/>
        </w:rPr>
      </w:pPr>
      <w:r w:rsidRPr="00E668C8">
        <w:rPr>
          <w:rFonts w:ascii="Times New Roman" w:hAnsi="Times New Roman"/>
          <w:sz w:val="24"/>
          <w:szCs w:val="24"/>
        </w:rPr>
        <w:t xml:space="preserve">Чтобы данная функция была активна, необходимо активировать </w:t>
      </w:r>
      <w:r>
        <w:rPr>
          <w:rFonts w:ascii="Times New Roman" w:hAnsi="Times New Roman"/>
          <w:sz w:val="24"/>
          <w:szCs w:val="24"/>
        </w:rPr>
        <w:t>«</w:t>
      </w:r>
      <w:r w:rsidRPr="00E668C8">
        <w:rPr>
          <w:rFonts w:ascii="Times New Roman" w:hAnsi="Times New Roman"/>
          <w:sz w:val="24"/>
          <w:szCs w:val="24"/>
        </w:rPr>
        <w:t>ПРД</w:t>
      </w:r>
      <w:r>
        <w:rPr>
          <w:rFonts w:ascii="Times New Roman" w:hAnsi="Times New Roman"/>
          <w:sz w:val="24"/>
          <w:szCs w:val="24"/>
        </w:rPr>
        <w:t>»</w:t>
      </w:r>
      <w:r w:rsidRPr="00E668C8">
        <w:rPr>
          <w:rFonts w:ascii="Times New Roman" w:hAnsi="Times New Roman"/>
          <w:sz w:val="24"/>
          <w:szCs w:val="24"/>
        </w:rPr>
        <w:t xml:space="preserve"> и </w:t>
      </w:r>
      <w:r>
        <w:rPr>
          <w:rFonts w:ascii="Times New Roman" w:hAnsi="Times New Roman"/>
          <w:sz w:val="24"/>
          <w:szCs w:val="24"/>
        </w:rPr>
        <w:t>«</w:t>
      </w:r>
      <w:r w:rsidRPr="00E668C8">
        <w:rPr>
          <w:rFonts w:ascii="Times New Roman" w:hAnsi="Times New Roman"/>
          <w:sz w:val="24"/>
          <w:szCs w:val="24"/>
        </w:rPr>
        <w:t>ПРМ</w:t>
      </w:r>
      <w:r>
        <w:rPr>
          <w:rFonts w:ascii="Times New Roman" w:hAnsi="Times New Roman"/>
          <w:sz w:val="24"/>
          <w:szCs w:val="24"/>
        </w:rPr>
        <w:t>»</w:t>
      </w:r>
      <w:r w:rsidRPr="00E668C8">
        <w:rPr>
          <w:rFonts w:ascii="Times New Roman" w:hAnsi="Times New Roman"/>
          <w:sz w:val="24"/>
          <w:szCs w:val="24"/>
        </w:rPr>
        <w:t>, кнопка</w:t>
      </w:r>
      <w:r>
        <w:rPr>
          <w:rFonts w:ascii="Times New Roman" w:hAnsi="Times New Roman"/>
          <w:sz w:val="24"/>
          <w:szCs w:val="24"/>
        </w:rPr>
        <w:t xml:space="preserve"> </w:t>
      </w:r>
      <w:r w:rsidRPr="00371C64">
        <w:rPr>
          <w:rFonts w:ascii="Times New Roman" w:hAnsi="Times New Roman"/>
          <w:sz w:val="24"/>
          <w:szCs w:val="24"/>
          <w:lang w:eastAsia="ar-SA"/>
        </w:rPr>
        <w:t>SELCAL</w:t>
      </w:r>
      <w:r>
        <w:rPr>
          <w:rFonts w:ascii="Times New Roman" w:hAnsi="Times New Roman"/>
          <w:sz w:val="24"/>
          <w:szCs w:val="24"/>
          <w:lang w:eastAsia="ar-SA"/>
        </w:rPr>
        <w:t xml:space="preserve"> </w:t>
      </w:r>
      <w:r w:rsidRPr="00E668C8">
        <w:rPr>
          <w:rFonts w:ascii="Times New Roman" w:hAnsi="Times New Roman"/>
          <w:sz w:val="24"/>
          <w:szCs w:val="24"/>
        </w:rPr>
        <w:t xml:space="preserve">будет </w:t>
      </w:r>
      <w:r>
        <w:rPr>
          <w:rFonts w:ascii="Times New Roman" w:hAnsi="Times New Roman"/>
          <w:sz w:val="24"/>
          <w:szCs w:val="24"/>
        </w:rPr>
        <w:t>«серого»</w:t>
      </w:r>
      <w:r w:rsidRPr="00E668C8">
        <w:rPr>
          <w:rFonts w:ascii="Times New Roman" w:hAnsi="Times New Roman"/>
          <w:sz w:val="24"/>
          <w:szCs w:val="24"/>
        </w:rPr>
        <w:t xml:space="preserve"> цвета</w:t>
      </w:r>
      <w:r>
        <w:rPr>
          <w:rFonts w:ascii="Times New Roman" w:hAnsi="Times New Roman"/>
          <w:sz w:val="24"/>
          <w:szCs w:val="24"/>
        </w:rPr>
        <w:t>:</w:t>
      </w:r>
    </w:p>
    <w:p w:rsidR="002C0F26" w:rsidRDefault="002C0F26" w:rsidP="002C0F26">
      <w:pPr>
        <w:spacing w:after="0" w:line="240" w:lineRule="auto"/>
        <w:ind w:firstLine="284"/>
        <w:jc w:val="both"/>
        <w:rPr>
          <w:rFonts w:ascii="Times New Roman" w:hAnsi="Times New Roman"/>
          <w:sz w:val="24"/>
          <w:szCs w:val="24"/>
        </w:rPr>
      </w:pPr>
    </w:p>
    <w:p w:rsidR="002C0F26" w:rsidRDefault="002C0F26" w:rsidP="002C0F2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771650" cy="819150"/>
            <wp:effectExtent l="19050" t="0" r="0" b="0"/>
            <wp:docPr id="364" name="Рисунок 273" descr="LEMZ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8.jpg"/>
                    <pic:cNvPicPr/>
                  </pic:nvPicPr>
                  <pic:blipFill>
                    <a:blip r:embed="rId204" cstate="print"/>
                    <a:stretch>
                      <a:fillRect/>
                    </a:stretch>
                  </pic:blipFill>
                  <pic:spPr>
                    <a:xfrm>
                      <a:off x="0" y="0"/>
                      <a:ext cx="1771650" cy="819150"/>
                    </a:xfrm>
                    <a:prstGeom prst="rect">
                      <a:avLst/>
                    </a:prstGeom>
                  </pic:spPr>
                </pic:pic>
              </a:graphicData>
            </a:graphic>
          </wp:inline>
        </w:drawing>
      </w:r>
    </w:p>
    <w:p w:rsidR="002C0F26" w:rsidRDefault="002C0F26" w:rsidP="002C0F26">
      <w:pPr>
        <w:spacing w:after="0" w:line="240" w:lineRule="auto"/>
        <w:jc w:val="both"/>
        <w:rPr>
          <w:rFonts w:ascii="Times New Roman" w:hAnsi="Times New Roman"/>
          <w:sz w:val="24"/>
          <w:szCs w:val="24"/>
        </w:rPr>
      </w:pPr>
    </w:p>
    <w:p w:rsidR="00B9576D" w:rsidRDefault="00B9576D" w:rsidP="00B9576D">
      <w:pPr>
        <w:spacing w:after="0" w:line="240" w:lineRule="auto"/>
        <w:ind w:firstLine="284"/>
        <w:jc w:val="both"/>
        <w:rPr>
          <w:rFonts w:ascii="Times New Roman" w:hAnsi="Times New Roman"/>
          <w:sz w:val="24"/>
          <w:szCs w:val="24"/>
        </w:rPr>
      </w:pPr>
      <w:r w:rsidRPr="00B9576D">
        <w:rPr>
          <w:rFonts w:ascii="Times New Roman" w:hAnsi="Times New Roman"/>
          <w:sz w:val="24"/>
          <w:szCs w:val="24"/>
        </w:rPr>
        <w:t xml:space="preserve">Чтобы данная функция была активна, необходимо активировать «ПРД» и «ПРМ», после чего для активации самой функции SELCAL необходимо кратковременное нажатие на кнопку «SELCAL». Кнопка SELCAL станет «зеленого» цвета и автоматически будет открыто окно набора кода, </w:t>
      </w:r>
      <w:proofErr w:type="gramStart"/>
      <w:r w:rsidRPr="00B9576D">
        <w:rPr>
          <w:rFonts w:ascii="Times New Roman" w:hAnsi="Times New Roman"/>
          <w:sz w:val="24"/>
          <w:szCs w:val="24"/>
        </w:rPr>
        <w:t>см</w:t>
      </w:r>
      <w:proofErr w:type="gramEnd"/>
      <w:r w:rsidRPr="00B9576D">
        <w:rPr>
          <w:rFonts w:ascii="Times New Roman" w:hAnsi="Times New Roman"/>
          <w:sz w:val="24"/>
          <w:szCs w:val="24"/>
        </w:rPr>
        <w:t xml:space="preserve">. </w:t>
      </w:r>
      <w:fldSimple w:instr=" REF _Ref67489975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29</w:t>
        </w:r>
      </w:fldSimple>
      <w:r w:rsidRPr="00B9576D">
        <w:t>.</w:t>
      </w:r>
    </w:p>
    <w:p w:rsidR="002C0F26" w:rsidRDefault="002C0F26" w:rsidP="002C0F26">
      <w:pPr>
        <w:spacing w:after="0" w:line="240" w:lineRule="auto"/>
        <w:jc w:val="both"/>
        <w:rPr>
          <w:rFonts w:ascii="Times New Roman" w:hAnsi="Times New Roman"/>
          <w:sz w:val="24"/>
          <w:szCs w:val="24"/>
        </w:rPr>
      </w:pPr>
    </w:p>
    <w:p w:rsidR="002C0F26" w:rsidRPr="00E668C8" w:rsidRDefault="002C0F26" w:rsidP="002C0F2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771650" cy="819150"/>
            <wp:effectExtent l="19050" t="0" r="0" b="0"/>
            <wp:docPr id="365" name="Рисунок 279" descr="LEMZ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9.jpg"/>
                    <pic:cNvPicPr/>
                  </pic:nvPicPr>
                  <pic:blipFill>
                    <a:blip r:embed="rId205" cstate="print"/>
                    <a:stretch>
                      <a:fillRect/>
                    </a:stretch>
                  </pic:blipFill>
                  <pic:spPr>
                    <a:xfrm>
                      <a:off x="0" y="0"/>
                      <a:ext cx="1771650" cy="819150"/>
                    </a:xfrm>
                    <a:prstGeom prst="rect">
                      <a:avLst/>
                    </a:prstGeom>
                  </pic:spPr>
                </pic:pic>
              </a:graphicData>
            </a:graphic>
          </wp:inline>
        </w:drawing>
      </w:r>
    </w:p>
    <w:p w:rsidR="00E668C8" w:rsidRPr="00E668C8" w:rsidRDefault="00E668C8" w:rsidP="00F27D13">
      <w:pPr>
        <w:spacing w:after="0" w:line="240" w:lineRule="auto"/>
        <w:rPr>
          <w:rFonts w:ascii="Times New Roman" w:hAnsi="Times New Roman"/>
          <w:sz w:val="24"/>
          <w:szCs w:val="24"/>
        </w:rPr>
      </w:pPr>
    </w:p>
    <w:p w:rsidR="00703040" w:rsidRPr="00242B64" w:rsidRDefault="00911C0D" w:rsidP="00703040">
      <w:pPr>
        <w:spacing w:after="0" w:line="240" w:lineRule="auto"/>
        <w:jc w:val="center"/>
        <w:rPr>
          <w:rFonts w:ascii="Times New Roman" w:hAnsi="Times New Roman"/>
          <w:sz w:val="24"/>
          <w:szCs w:val="24"/>
        </w:rPr>
      </w:pPr>
      <w:r>
        <w:rPr>
          <w:rFonts w:ascii="Times New Roman" w:hAnsi="Times New Roman"/>
          <w:noProof/>
          <w:lang w:eastAsia="ru-RU"/>
        </w:rPr>
        <w:lastRenderedPageBreak/>
        <w:pict>
          <v:group id="_x0000_s78452" style="position:absolute;left:0;text-align:left;margin-left:57.5pt;margin-top:271.65pt;width:70.95pt;height:35.3pt;z-index:251718656" coordorigin="2184,6740" coordsize="1419,706">
            <v:shape id="_x0000_s78453" type="#_x0000_t202" style="position:absolute;left:2184;top:7088;width:374;height:358" filled="f" stroked="f" strokecolor="#3465a4">
              <v:stroke color2="#cb9a5b" joinstyle="round"/>
              <v:textbox style="mso-next-textbox:#_x0000_s78453;mso-rotate-with-shape:t" inset=".35mm,.35mm,.35mm,.35mm">
                <w:txbxContent>
                  <w:p w:rsidR="00911C0D" w:rsidRPr="00A84972" w:rsidRDefault="00911C0D" w:rsidP="00B9576D">
                    <w:pPr>
                      <w:jc w:val="center"/>
                      <w:rPr>
                        <w:rFonts w:ascii="Times New Roman" w:hAnsi="Times New Roman"/>
                        <w:b/>
                        <w:color w:val="FF0000"/>
                        <w:sz w:val="28"/>
                        <w:lang w:val="en-US"/>
                      </w:rPr>
                    </w:pPr>
                    <w:r>
                      <w:rPr>
                        <w:rFonts w:ascii="Times New Roman" w:hAnsi="Times New Roman"/>
                        <w:b/>
                        <w:color w:val="FF0000"/>
                        <w:sz w:val="28"/>
                        <w:lang w:val="en-US"/>
                      </w:rPr>
                      <w:t>5</w:t>
                    </w:r>
                  </w:p>
                </w:txbxContent>
              </v:textbox>
            </v:shape>
            <v:line id="_x0000_s78454" style="position:absolute;flip:y" from="2579,6740" to="3603,7218" strokecolor="red" strokeweight=".35mm">
              <v:stroke endarrow="block" color2="aqua" joinstyle="miter" endcap="square"/>
            </v:line>
          </v:group>
        </w:pict>
      </w:r>
      <w:r w:rsidR="00B9576D">
        <w:rPr>
          <w:rFonts w:ascii="Times New Roman" w:hAnsi="Times New Roman"/>
          <w:noProof/>
          <w:sz w:val="24"/>
          <w:szCs w:val="24"/>
          <w:lang w:eastAsia="ru-RU"/>
        </w:rPr>
        <w:pict>
          <v:group id="_x0000_s78455" style="position:absolute;left:0;text-align:left;margin-left:315.65pt;margin-top:116.5pt;width:105pt;height:53.95pt;z-index:251719680" coordorigin="7546,3233" coordsize="2100,1079">
            <v:line id="_x0000_s78456" style="position:absolute;flip:x y" from="7546,3233" to="9227,4088" strokecolor="red" strokeweight=".35mm">
              <v:stroke endarrow="block" color2="aqua" joinstyle="miter" endcap="square"/>
            </v:line>
            <v:shape id="_x0000_s78457" type="#_x0000_t202" style="position:absolute;left:9272;top:3954;width:374;height:358" filled="f" stroked="f" strokecolor="#3465a4">
              <v:stroke color2="#cb9a5b" joinstyle="round"/>
              <v:textbox style="mso-next-textbox:#_x0000_s78457;mso-rotate-with-shape:t" inset=".35mm,.35mm,.35mm,.35mm">
                <w:txbxContent>
                  <w:p w:rsidR="00911C0D" w:rsidRPr="00BB15B0" w:rsidRDefault="00911C0D" w:rsidP="00B9576D">
                    <w:pPr>
                      <w:jc w:val="center"/>
                      <w:rPr>
                        <w:rFonts w:ascii="Times New Roman" w:hAnsi="Times New Roman"/>
                        <w:b/>
                        <w:color w:val="FF0000"/>
                        <w:sz w:val="28"/>
                      </w:rPr>
                    </w:pPr>
                    <w:r>
                      <w:rPr>
                        <w:rFonts w:ascii="Times New Roman" w:hAnsi="Times New Roman"/>
                        <w:b/>
                        <w:color w:val="FF0000"/>
                        <w:sz w:val="28"/>
                      </w:rPr>
                      <w:t>1</w:t>
                    </w:r>
                  </w:p>
                </w:txbxContent>
              </v:textbox>
            </v:shape>
          </v:group>
        </w:pict>
      </w:r>
      <w:r w:rsidR="00B9576D">
        <w:rPr>
          <w:rFonts w:ascii="Times New Roman" w:hAnsi="Times New Roman"/>
          <w:noProof/>
          <w:sz w:val="24"/>
          <w:szCs w:val="24"/>
          <w:lang w:eastAsia="ru-RU"/>
        </w:rPr>
        <w:pict>
          <v:group id="_x0000_s78449" style="position:absolute;left:0;text-align:left;margin-left:50pt;margin-top:232.15pt;width:70.95pt;height:35.3pt;z-index:251717632" coordorigin="2184,5613" coordsize="1419,706">
            <v:shape id="_x0000_s78450" type="#_x0000_t202" style="position:absolute;left:2184;top:5961;width:374;height:358" filled="f" stroked="f" strokecolor="#3465a4">
              <v:stroke color2="#cb9a5b" joinstyle="round"/>
              <v:textbox style="mso-next-textbox:#_x0000_s78450;mso-rotate-with-shape:t" inset=".35mm,.35mm,.35mm,.35mm">
                <w:txbxContent>
                  <w:p w:rsidR="00911C0D" w:rsidRDefault="00911C0D" w:rsidP="00B9576D">
                    <w:pPr>
                      <w:jc w:val="center"/>
                      <w:rPr>
                        <w:rFonts w:ascii="Times New Roman" w:hAnsi="Times New Roman"/>
                        <w:b/>
                        <w:color w:val="FF0000"/>
                        <w:sz w:val="28"/>
                      </w:rPr>
                    </w:pPr>
                    <w:r>
                      <w:rPr>
                        <w:rFonts w:ascii="Times New Roman" w:hAnsi="Times New Roman"/>
                        <w:b/>
                        <w:color w:val="FF0000"/>
                        <w:sz w:val="28"/>
                      </w:rPr>
                      <w:t>3</w:t>
                    </w:r>
                  </w:p>
                </w:txbxContent>
              </v:textbox>
            </v:shape>
            <v:line id="_x0000_s78451" style="position:absolute;flip:y" from="2579,5613" to="3603,6091" strokecolor="red" strokeweight=".35mm">
              <v:stroke endarrow="block" color2="aqua" joinstyle="miter" endcap="square"/>
            </v:line>
          </v:group>
        </w:pict>
      </w:r>
      <w:r w:rsidR="00B9576D">
        <w:rPr>
          <w:rFonts w:ascii="Times New Roman" w:hAnsi="Times New Roman"/>
          <w:noProof/>
          <w:sz w:val="24"/>
          <w:szCs w:val="24"/>
          <w:lang w:eastAsia="ru-RU"/>
        </w:rPr>
        <w:pict>
          <v:group id="_x0000_s78446" style="position:absolute;left:0;text-align:left;margin-left:49.5pt;margin-top:130.1pt;width:72.05pt;height:33.35pt;z-index:251716608" coordorigin="2186,7926" coordsize="1441,667">
            <v:line id="_x0000_s78447" style="position:absolute;flip:y" from="2603,7926" to="3627,8404" strokecolor="red" strokeweight=".35mm">
              <v:stroke endarrow="block" color2="aqua" joinstyle="miter" endcap="square"/>
            </v:line>
            <v:shape id="_x0000_s78448" type="#_x0000_t202" style="position:absolute;left:2186;top:8235;width:374;height:358" filled="f" stroked="f" strokecolor="#3465a4">
              <v:stroke color2="#cb9a5b" joinstyle="round"/>
              <v:textbox style="mso-next-textbox:#_x0000_s78448;mso-rotate-with-shape:t" inset=".35mm,.35mm,.35mm,.35mm">
                <w:txbxContent>
                  <w:p w:rsidR="00911C0D" w:rsidRDefault="00911C0D" w:rsidP="00B9576D">
                    <w:pPr>
                      <w:jc w:val="center"/>
                      <w:rPr>
                        <w:rFonts w:ascii="Times New Roman" w:hAnsi="Times New Roman"/>
                        <w:b/>
                        <w:color w:val="FF0000"/>
                        <w:sz w:val="28"/>
                      </w:rPr>
                    </w:pPr>
                    <w:r>
                      <w:rPr>
                        <w:rFonts w:ascii="Times New Roman" w:hAnsi="Times New Roman"/>
                        <w:b/>
                        <w:color w:val="FF0000"/>
                        <w:sz w:val="28"/>
                      </w:rPr>
                      <w:t>4</w:t>
                    </w:r>
                  </w:p>
                </w:txbxContent>
              </v:textbox>
            </v:shape>
          </v:group>
        </w:pict>
      </w:r>
      <w:r w:rsidR="00A1460B">
        <w:rPr>
          <w:rFonts w:ascii="Times New Roman" w:hAnsi="Times New Roman"/>
          <w:noProof/>
          <w:sz w:val="24"/>
          <w:szCs w:val="24"/>
          <w:lang w:eastAsia="ru-RU"/>
        </w:rPr>
        <w:pict>
          <v:group id="_x0000_s56833" style="position:absolute;left:0;text-align:left;margin-left:48.25pt;margin-top:36.9pt;width:72.05pt;height:33.35pt;z-index:251696128" coordorigin="2199,3269" coordsize="1441,667">
            <v:line id="_x0000_s56834" style="position:absolute;flip:y" from="2616,3269" to="3640,3747" strokecolor="red" strokeweight=".35mm">
              <v:stroke endarrow="block" color2="aqua" joinstyle="miter" endcap="square"/>
            </v:line>
            <v:shape id="_x0000_s56835" type="#_x0000_t202" style="position:absolute;left:2199;top:3578;width:374;height:358" filled="f" stroked="f" strokecolor="#3465a4">
              <v:stroke color2="#cb9a5b" joinstyle="round"/>
              <v:textbox style="mso-next-textbox:#_x0000_s56835;mso-rotate-with-shape:t" inset=".35mm,.35mm,.35mm,.35mm">
                <w:txbxContent>
                  <w:p w:rsidR="00911C0D" w:rsidRDefault="00911C0D" w:rsidP="00703040">
                    <w:pPr>
                      <w:jc w:val="center"/>
                      <w:rPr>
                        <w:rFonts w:ascii="Times New Roman" w:hAnsi="Times New Roman"/>
                        <w:b/>
                        <w:color w:val="FF0000"/>
                        <w:sz w:val="28"/>
                      </w:rPr>
                    </w:pPr>
                    <w:r>
                      <w:rPr>
                        <w:rFonts w:ascii="Times New Roman" w:hAnsi="Times New Roman"/>
                        <w:b/>
                        <w:color w:val="FF0000"/>
                        <w:sz w:val="28"/>
                      </w:rPr>
                      <w:t>2</w:t>
                    </w:r>
                  </w:p>
                </w:txbxContent>
              </v:textbox>
            </v:shape>
          </v:group>
        </w:pict>
      </w:r>
      <w:r w:rsidR="00B9576D" w:rsidRPr="00B9576D">
        <w:rPr>
          <w:rFonts w:ascii="Times New Roman" w:hAnsi="Times New Roman"/>
          <w:noProof/>
          <w:sz w:val="24"/>
          <w:szCs w:val="24"/>
          <w:lang w:eastAsia="ru-RU"/>
        </w:rPr>
        <w:drawing>
          <wp:inline distT="0" distB="0" distL="0" distR="0">
            <wp:extent cx="3321485" cy="3872285"/>
            <wp:effectExtent l="19050" t="0" r="0" b="0"/>
            <wp:docPr id="173" name="Рисунок 26" descr="LEMZ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7.jpg"/>
                    <pic:cNvPicPr/>
                  </pic:nvPicPr>
                  <pic:blipFill>
                    <a:blip r:embed="rId206" cstate="print"/>
                    <a:stretch>
                      <a:fillRect/>
                    </a:stretch>
                  </pic:blipFill>
                  <pic:spPr>
                    <a:xfrm>
                      <a:off x="0" y="0"/>
                      <a:ext cx="3328704" cy="3880701"/>
                    </a:xfrm>
                    <a:prstGeom prst="rect">
                      <a:avLst/>
                    </a:prstGeom>
                  </pic:spPr>
                </pic:pic>
              </a:graphicData>
            </a:graphic>
          </wp:inline>
        </w:drawing>
      </w:r>
    </w:p>
    <w:p w:rsidR="00703040" w:rsidRPr="00C858FF" w:rsidRDefault="00703040" w:rsidP="00703040">
      <w:pPr>
        <w:pStyle w:val="ae"/>
        <w:spacing w:before="120"/>
        <w:jc w:val="center"/>
        <w:rPr>
          <w:rFonts w:ascii="Times New Roman" w:hAnsi="Times New Roman"/>
          <w:sz w:val="22"/>
          <w:szCs w:val="22"/>
        </w:rPr>
      </w:pPr>
      <w:bookmarkStart w:id="95" w:name="_Ref67489975"/>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29</w:t>
      </w:r>
      <w:r w:rsidR="00A1460B" w:rsidRPr="00C858FF">
        <w:rPr>
          <w:rFonts w:ascii="Times New Roman" w:hAnsi="Times New Roman"/>
          <w:sz w:val="22"/>
          <w:szCs w:val="22"/>
        </w:rPr>
        <w:fldChar w:fldCharType="end"/>
      </w:r>
      <w:bookmarkEnd w:id="95"/>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Pr="00C858FF">
        <w:rPr>
          <w:rFonts w:ascii="Times New Roman" w:hAnsi="Times New Roman"/>
          <w:sz w:val="22"/>
          <w:szCs w:val="22"/>
        </w:rPr>
        <w:t xml:space="preserve">Окно набора кода </w:t>
      </w:r>
      <w:r w:rsidRPr="00546CBA">
        <w:rPr>
          <w:rFonts w:ascii="Times New Roman" w:hAnsi="Times New Roman"/>
          <w:sz w:val="22"/>
          <w:szCs w:val="22"/>
        </w:rPr>
        <w:t>SELCAL</w:t>
      </w:r>
    </w:p>
    <w:p w:rsidR="00727DE0" w:rsidRDefault="00A00AB5" w:rsidP="00727DE0">
      <w:pPr>
        <w:spacing w:after="0" w:line="240" w:lineRule="auto"/>
        <w:jc w:val="center"/>
        <w:rPr>
          <w:rFonts w:ascii="Times New Roman" w:hAnsi="Times New Roman"/>
          <w:b/>
          <w:sz w:val="24"/>
          <w:szCs w:val="24"/>
          <w:lang w:eastAsia="ru-RU"/>
        </w:rPr>
      </w:pPr>
      <w:r w:rsidRPr="00CD5FDA">
        <w:rPr>
          <w:rFonts w:ascii="Times New Roman" w:hAnsi="Times New Roman"/>
          <w:b/>
          <w:color w:val="FF0000"/>
          <w:sz w:val="24"/>
          <w:szCs w:val="24"/>
          <w:lang w:eastAsia="ru-RU"/>
        </w:rPr>
        <w:t>1</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С</w:t>
      </w:r>
      <w:r w:rsidRPr="00727DE0">
        <w:rPr>
          <w:rFonts w:ascii="Times New Roman" w:hAnsi="Times New Roman"/>
          <w:sz w:val="24"/>
          <w:szCs w:val="24"/>
          <w:lang w:eastAsia="ru-RU"/>
        </w:rPr>
        <w:t xml:space="preserve">писок </w:t>
      </w:r>
      <w:r w:rsidR="00B04DA4" w:rsidRPr="00727DE0">
        <w:rPr>
          <w:rFonts w:ascii="Times New Roman" w:hAnsi="Times New Roman"/>
          <w:sz w:val="24"/>
          <w:szCs w:val="24"/>
          <w:lang w:eastAsia="ru-RU"/>
        </w:rPr>
        <w:t>ранее вызванных абонентов</w:t>
      </w:r>
      <w:r w:rsidR="00727DE0">
        <w:rPr>
          <w:rFonts w:ascii="Times New Roman" w:hAnsi="Times New Roman"/>
          <w:sz w:val="24"/>
          <w:szCs w:val="24"/>
          <w:lang w:eastAsia="ru-RU"/>
        </w:rPr>
        <w:t xml:space="preserve"> (и</w:t>
      </w:r>
      <w:r w:rsidR="00727DE0" w:rsidRPr="00727DE0">
        <w:rPr>
          <w:rFonts w:ascii="Times New Roman" w:hAnsi="Times New Roman"/>
          <w:sz w:val="24"/>
          <w:szCs w:val="24"/>
          <w:lang w:eastAsia="ru-RU"/>
        </w:rPr>
        <w:t>стория</w:t>
      </w:r>
      <w:r w:rsidR="00727DE0">
        <w:rPr>
          <w:rFonts w:ascii="Times New Roman" w:hAnsi="Times New Roman"/>
          <w:sz w:val="24"/>
          <w:szCs w:val="24"/>
          <w:lang w:eastAsia="ru-RU"/>
        </w:rPr>
        <w:t>)</w:t>
      </w:r>
      <w:r w:rsidRPr="00727DE0">
        <w:rPr>
          <w:rFonts w:ascii="Times New Roman" w:hAnsi="Times New Roman"/>
          <w:sz w:val="24"/>
          <w:szCs w:val="24"/>
          <w:lang w:eastAsia="ru-RU"/>
        </w:rPr>
        <w:t xml:space="preserve">; </w:t>
      </w:r>
      <w:r w:rsidRPr="00CD5FDA">
        <w:rPr>
          <w:rFonts w:ascii="Times New Roman" w:hAnsi="Times New Roman"/>
          <w:b/>
          <w:color w:val="FF0000"/>
          <w:sz w:val="24"/>
          <w:szCs w:val="24"/>
          <w:lang w:eastAsia="ru-RU"/>
        </w:rPr>
        <w:t>2</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П</w:t>
      </w:r>
      <w:r w:rsidR="008F2F45" w:rsidRPr="00727DE0">
        <w:rPr>
          <w:rFonts w:ascii="Times New Roman" w:hAnsi="Times New Roman"/>
          <w:sz w:val="24"/>
          <w:szCs w:val="24"/>
          <w:lang w:eastAsia="ru-RU"/>
        </w:rPr>
        <w:t>оле набранного кода;</w:t>
      </w:r>
    </w:p>
    <w:p w:rsidR="006B39F1" w:rsidRPr="00F27D13" w:rsidRDefault="008F2F45" w:rsidP="006B39F1">
      <w:pPr>
        <w:spacing w:after="0" w:line="240" w:lineRule="auto"/>
        <w:ind w:firstLine="284"/>
        <w:contextualSpacing/>
        <w:jc w:val="both"/>
        <w:rPr>
          <w:rFonts w:ascii="Times New Roman" w:hAnsi="Times New Roman"/>
          <w:sz w:val="24"/>
          <w:szCs w:val="24"/>
        </w:rPr>
      </w:pPr>
      <w:r w:rsidRPr="00CD5FDA">
        <w:rPr>
          <w:rFonts w:ascii="Times New Roman" w:hAnsi="Times New Roman"/>
          <w:b/>
          <w:color w:val="FF0000"/>
          <w:sz w:val="24"/>
          <w:szCs w:val="24"/>
          <w:lang w:eastAsia="ru-RU"/>
        </w:rPr>
        <w:t>3</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Pr="00727DE0">
        <w:rPr>
          <w:rFonts w:ascii="Times New Roman" w:hAnsi="Times New Roman"/>
          <w:sz w:val="24"/>
          <w:szCs w:val="24"/>
          <w:lang w:eastAsia="ru-RU"/>
        </w:rPr>
        <w:t xml:space="preserve"> </w:t>
      </w:r>
      <w:r w:rsidR="00242B64">
        <w:rPr>
          <w:rFonts w:ascii="Times New Roman" w:hAnsi="Times New Roman"/>
          <w:sz w:val="24"/>
          <w:szCs w:val="24"/>
          <w:lang w:eastAsia="ru-RU"/>
        </w:rPr>
        <w:t>К</w:t>
      </w:r>
      <w:r w:rsidRPr="00727DE0">
        <w:rPr>
          <w:rFonts w:ascii="Times New Roman" w:hAnsi="Times New Roman"/>
          <w:sz w:val="24"/>
          <w:szCs w:val="24"/>
          <w:lang w:eastAsia="ru-RU"/>
        </w:rPr>
        <w:t>нопка «Вызов»;</w:t>
      </w:r>
      <w:r w:rsidR="00A94ECD">
        <w:rPr>
          <w:rFonts w:ascii="Times New Roman" w:hAnsi="Times New Roman"/>
          <w:sz w:val="24"/>
          <w:szCs w:val="24"/>
          <w:lang w:eastAsia="ru-RU"/>
        </w:rPr>
        <w:t xml:space="preserve"> </w:t>
      </w:r>
      <w:r w:rsidR="00A00AB5" w:rsidRPr="00CD5FDA">
        <w:rPr>
          <w:rFonts w:ascii="Times New Roman" w:hAnsi="Times New Roman"/>
          <w:b/>
          <w:color w:val="FF0000"/>
          <w:sz w:val="24"/>
          <w:szCs w:val="24"/>
          <w:lang w:eastAsia="ru-RU"/>
        </w:rPr>
        <w:t>4</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П</w:t>
      </w:r>
      <w:r w:rsidR="00A00AB5" w:rsidRPr="00727DE0">
        <w:rPr>
          <w:rFonts w:ascii="Times New Roman" w:hAnsi="Times New Roman"/>
          <w:sz w:val="24"/>
          <w:szCs w:val="24"/>
          <w:lang w:eastAsia="ru-RU"/>
        </w:rPr>
        <w:t>анель набора буквенных тонов</w:t>
      </w:r>
      <w:r w:rsidR="006B39F1">
        <w:rPr>
          <w:rFonts w:ascii="Times New Roman" w:hAnsi="Times New Roman"/>
          <w:sz w:val="24"/>
          <w:szCs w:val="24"/>
          <w:lang w:eastAsia="ru-RU"/>
        </w:rPr>
        <w:t xml:space="preserve">; </w:t>
      </w:r>
      <w:r w:rsidR="006B39F1" w:rsidRPr="006B39F1">
        <w:rPr>
          <w:rFonts w:ascii="Times New Roman" w:hAnsi="Times New Roman"/>
          <w:b/>
          <w:color w:val="FF0000"/>
          <w:sz w:val="24"/>
          <w:szCs w:val="24"/>
          <w:lang w:eastAsia="ru-RU"/>
        </w:rPr>
        <w:t xml:space="preserve">5 </w:t>
      </w:r>
      <w:r w:rsidR="006B39F1">
        <w:rPr>
          <w:rFonts w:ascii="Times New Roman" w:hAnsi="Times New Roman"/>
          <w:sz w:val="24"/>
          <w:szCs w:val="24"/>
          <w:lang w:eastAsia="ru-RU"/>
        </w:rPr>
        <w:t>– Кнопка «</w:t>
      </w:r>
      <w:r w:rsidR="006B39F1">
        <w:rPr>
          <w:rFonts w:ascii="Times New Roman" w:hAnsi="Times New Roman"/>
          <w:sz w:val="24"/>
          <w:szCs w:val="24"/>
        </w:rPr>
        <w:t xml:space="preserve">Закрыть окно </w:t>
      </w:r>
      <w:r w:rsidR="006B39F1">
        <w:rPr>
          <w:rFonts w:ascii="Times New Roman" w:hAnsi="Times New Roman"/>
          <w:sz w:val="24"/>
          <w:szCs w:val="24"/>
          <w:lang w:val="en-US"/>
        </w:rPr>
        <w:t>SELCAL</w:t>
      </w:r>
      <w:r w:rsidR="006B39F1">
        <w:rPr>
          <w:rFonts w:ascii="Times New Roman" w:hAnsi="Times New Roman"/>
          <w:sz w:val="24"/>
          <w:szCs w:val="24"/>
        </w:rPr>
        <w:t xml:space="preserve">» </w:t>
      </w:r>
    </w:p>
    <w:p w:rsidR="006B39F1" w:rsidRDefault="006B39F1" w:rsidP="00F27D13">
      <w:pPr>
        <w:spacing w:after="0" w:line="240" w:lineRule="auto"/>
        <w:ind w:firstLine="284"/>
        <w:contextualSpacing/>
        <w:jc w:val="both"/>
        <w:rPr>
          <w:rFonts w:ascii="Times New Roman" w:hAnsi="Times New Roman"/>
          <w:b/>
          <w:sz w:val="24"/>
          <w:szCs w:val="24"/>
        </w:rPr>
      </w:pPr>
    </w:p>
    <w:p w:rsidR="008E6C68" w:rsidRPr="00371F90" w:rsidRDefault="009D4426" w:rsidP="00F27D13">
      <w:pPr>
        <w:spacing w:after="0" w:line="240" w:lineRule="auto"/>
        <w:ind w:firstLine="284"/>
        <w:contextualSpacing/>
        <w:jc w:val="both"/>
        <w:rPr>
          <w:rFonts w:ascii="Times New Roman" w:hAnsi="Times New Roman"/>
          <w:sz w:val="24"/>
          <w:szCs w:val="24"/>
        </w:rPr>
      </w:pPr>
      <w:r>
        <w:rPr>
          <w:rFonts w:ascii="Times New Roman" w:hAnsi="Times New Roman"/>
          <w:b/>
          <w:sz w:val="24"/>
          <w:szCs w:val="24"/>
        </w:rPr>
        <w:t>«</w:t>
      </w:r>
      <w:r w:rsidR="008E6C68" w:rsidRPr="00727DE0">
        <w:rPr>
          <w:rFonts w:ascii="Times New Roman" w:hAnsi="Times New Roman"/>
          <w:b/>
          <w:sz w:val="24"/>
          <w:szCs w:val="24"/>
        </w:rPr>
        <w:t>История</w:t>
      </w:r>
      <w:r>
        <w:rPr>
          <w:rFonts w:ascii="Times New Roman" w:hAnsi="Times New Roman"/>
          <w:b/>
          <w:sz w:val="24"/>
          <w:szCs w:val="24"/>
        </w:rPr>
        <w:t>»</w:t>
      </w:r>
      <w:r w:rsidR="00CD5FDA">
        <w:rPr>
          <w:rFonts w:ascii="Times New Roman" w:hAnsi="Times New Roman"/>
          <w:b/>
          <w:sz w:val="24"/>
          <w:szCs w:val="24"/>
        </w:rPr>
        <w:t xml:space="preserve"> </w:t>
      </w:r>
      <w:r w:rsidR="00CD5FDA">
        <w:rPr>
          <w:rFonts w:ascii="Times New Roman" w:eastAsia="Times New Roman" w:hAnsi="Times New Roman"/>
          <w:sz w:val="24"/>
          <w:szCs w:val="24"/>
        </w:rPr>
        <w:t>-</w:t>
      </w:r>
      <w:r w:rsidR="00CD5FDA">
        <w:rPr>
          <w:rFonts w:ascii="Times New Roman" w:hAnsi="Times New Roman"/>
          <w:b/>
          <w:sz w:val="24"/>
          <w:szCs w:val="24"/>
        </w:rPr>
        <w:t xml:space="preserve"> </w:t>
      </w:r>
      <w:r w:rsidR="00727DE0">
        <w:rPr>
          <w:rFonts w:ascii="Times New Roman" w:hAnsi="Times New Roman"/>
          <w:sz w:val="24"/>
          <w:szCs w:val="24"/>
        </w:rPr>
        <w:t>с</w:t>
      </w:r>
      <w:r w:rsidR="00F27D13">
        <w:rPr>
          <w:rFonts w:ascii="Times New Roman" w:hAnsi="Times New Roman"/>
          <w:sz w:val="24"/>
          <w:szCs w:val="24"/>
        </w:rPr>
        <w:t>писок ранее вызванных абонентов. При</w:t>
      </w:r>
      <w:r w:rsidR="00CD5FDA">
        <w:rPr>
          <w:rFonts w:ascii="Times New Roman" w:hAnsi="Times New Roman"/>
          <w:sz w:val="24"/>
          <w:szCs w:val="24"/>
        </w:rPr>
        <w:t xml:space="preserve"> </w:t>
      </w:r>
      <w:r w:rsidR="00F27D13">
        <w:rPr>
          <w:rFonts w:ascii="Times New Roman" w:hAnsi="Times New Roman"/>
          <w:sz w:val="24"/>
          <w:szCs w:val="24"/>
        </w:rPr>
        <w:t xml:space="preserve">выборе кода из данного списка, </w:t>
      </w:r>
      <w:r w:rsidR="00B04DA4">
        <w:rPr>
          <w:rFonts w:ascii="Times New Roman" w:hAnsi="Times New Roman"/>
          <w:sz w:val="24"/>
          <w:szCs w:val="24"/>
        </w:rPr>
        <w:t xml:space="preserve">код переносится </w:t>
      </w:r>
      <w:r w:rsidR="00F27D13">
        <w:rPr>
          <w:rFonts w:ascii="Times New Roman" w:hAnsi="Times New Roman"/>
          <w:sz w:val="24"/>
          <w:szCs w:val="24"/>
        </w:rPr>
        <w:t xml:space="preserve">в поле </w:t>
      </w:r>
      <w:r w:rsidR="00B04DA4">
        <w:rPr>
          <w:rFonts w:ascii="Times New Roman" w:hAnsi="Times New Roman"/>
          <w:sz w:val="24"/>
          <w:szCs w:val="24"/>
        </w:rPr>
        <w:t>набранного кода.</w:t>
      </w:r>
    </w:p>
    <w:p w:rsidR="00A00AB5" w:rsidRPr="00B04DA4" w:rsidRDefault="009D4426" w:rsidP="00B04DA4">
      <w:pPr>
        <w:spacing w:after="0" w:line="240" w:lineRule="auto"/>
        <w:ind w:firstLine="284"/>
        <w:contextualSpacing/>
        <w:jc w:val="both"/>
        <w:rPr>
          <w:rFonts w:ascii="Times New Roman" w:hAnsi="Times New Roman"/>
          <w:sz w:val="24"/>
          <w:szCs w:val="24"/>
          <w:lang w:eastAsia="ru-RU"/>
        </w:rPr>
      </w:pPr>
      <w:r>
        <w:rPr>
          <w:rFonts w:ascii="Times New Roman" w:hAnsi="Times New Roman"/>
          <w:b/>
          <w:sz w:val="24"/>
          <w:szCs w:val="24"/>
          <w:lang w:eastAsia="ru-RU"/>
        </w:rPr>
        <w:t>«</w:t>
      </w:r>
      <w:r w:rsidR="00B04DA4" w:rsidRPr="00727DE0">
        <w:rPr>
          <w:rFonts w:ascii="Times New Roman" w:hAnsi="Times New Roman"/>
          <w:b/>
          <w:sz w:val="24"/>
          <w:szCs w:val="24"/>
          <w:lang w:eastAsia="ru-RU"/>
        </w:rPr>
        <w:t>Поле набранного кода</w:t>
      </w:r>
      <w:r>
        <w:rPr>
          <w:rFonts w:ascii="Times New Roman" w:hAnsi="Times New Roman"/>
          <w:b/>
          <w:sz w:val="24"/>
          <w:szCs w:val="24"/>
          <w:lang w:eastAsia="ru-RU"/>
        </w:rPr>
        <w:t>»</w:t>
      </w:r>
      <w:r w:rsidR="00CD5FDA">
        <w:rPr>
          <w:rFonts w:ascii="Times New Roman" w:hAnsi="Times New Roman"/>
          <w:b/>
          <w:sz w:val="24"/>
          <w:szCs w:val="24"/>
          <w:lang w:eastAsia="ru-RU"/>
        </w:rPr>
        <w:t xml:space="preserve"> </w:t>
      </w:r>
      <w:r w:rsidR="00CD5FDA">
        <w:rPr>
          <w:rFonts w:ascii="Times New Roman" w:eastAsia="Times New Roman" w:hAnsi="Times New Roman"/>
          <w:sz w:val="24"/>
          <w:szCs w:val="24"/>
        </w:rPr>
        <w:t>-</w:t>
      </w:r>
      <w:r w:rsidR="00B04DA4">
        <w:rPr>
          <w:rFonts w:ascii="Times New Roman" w:hAnsi="Times New Roman"/>
          <w:sz w:val="24"/>
          <w:szCs w:val="24"/>
          <w:lang w:eastAsia="ru-RU"/>
        </w:rPr>
        <w:t xml:space="preserve"> здесь отображается код</w:t>
      </w:r>
      <w:r w:rsidR="009A141E">
        <w:rPr>
          <w:rFonts w:ascii="Times New Roman" w:hAnsi="Times New Roman"/>
          <w:sz w:val="24"/>
          <w:szCs w:val="24"/>
          <w:lang w:eastAsia="ru-RU"/>
        </w:rPr>
        <w:t>, который будет сгенерирован.</w:t>
      </w:r>
    </w:p>
    <w:p w:rsidR="00703040" w:rsidRPr="009A65C0" w:rsidRDefault="00703040" w:rsidP="00703040">
      <w:pPr>
        <w:spacing w:after="0" w:line="240" w:lineRule="auto"/>
        <w:ind w:firstLine="284"/>
        <w:contextualSpacing/>
        <w:jc w:val="both"/>
        <w:rPr>
          <w:rFonts w:ascii="Times New Roman" w:hAnsi="Times New Roman"/>
          <w:sz w:val="24"/>
          <w:szCs w:val="24"/>
        </w:rPr>
      </w:pPr>
      <w:r w:rsidRPr="009A65C0">
        <w:rPr>
          <w:rFonts w:ascii="Times New Roman" w:hAnsi="Times New Roman"/>
          <w:sz w:val="24"/>
          <w:szCs w:val="24"/>
        </w:rPr>
        <w:t xml:space="preserve">Кнопки </w:t>
      </w:r>
      <w:r>
        <w:rPr>
          <w:rFonts w:ascii="Times New Roman" w:hAnsi="Times New Roman"/>
          <w:sz w:val="24"/>
          <w:szCs w:val="24"/>
        </w:rPr>
        <w:t>«</w:t>
      </w:r>
      <w:r w:rsidRPr="009A65C0">
        <w:rPr>
          <w:rFonts w:ascii="Times New Roman" w:hAnsi="Times New Roman"/>
          <w:b/>
          <w:sz w:val="24"/>
          <w:szCs w:val="24"/>
        </w:rPr>
        <w:t>Сохранить код</w:t>
      </w:r>
      <w:r>
        <w:rPr>
          <w:rFonts w:ascii="Times New Roman" w:hAnsi="Times New Roman"/>
          <w:b/>
          <w:sz w:val="24"/>
          <w:szCs w:val="24"/>
        </w:rPr>
        <w:t>»</w:t>
      </w:r>
      <w:r w:rsidRPr="009A65C0">
        <w:rPr>
          <w:rFonts w:ascii="Times New Roman" w:hAnsi="Times New Roman"/>
          <w:b/>
          <w:sz w:val="24"/>
          <w:szCs w:val="24"/>
        </w:rPr>
        <w:t xml:space="preserve"> </w:t>
      </w:r>
      <w:r w:rsidRPr="009A65C0">
        <w:rPr>
          <w:rFonts w:ascii="Times New Roman" w:hAnsi="Times New Roman"/>
          <w:sz w:val="24"/>
          <w:szCs w:val="24"/>
        </w:rPr>
        <w:t>и</w:t>
      </w:r>
      <w:r w:rsidRPr="009A65C0">
        <w:rPr>
          <w:rFonts w:ascii="Times New Roman" w:hAnsi="Times New Roman"/>
          <w:b/>
          <w:sz w:val="24"/>
          <w:szCs w:val="24"/>
        </w:rPr>
        <w:t xml:space="preserve"> </w:t>
      </w:r>
      <w:r>
        <w:rPr>
          <w:rFonts w:ascii="Times New Roman" w:hAnsi="Times New Roman"/>
          <w:b/>
          <w:sz w:val="24"/>
          <w:szCs w:val="24"/>
        </w:rPr>
        <w:t>«</w:t>
      </w:r>
      <w:r w:rsidRPr="009A65C0">
        <w:rPr>
          <w:rFonts w:ascii="Times New Roman" w:hAnsi="Times New Roman"/>
          <w:b/>
          <w:sz w:val="24"/>
          <w:szCs w:val="24"/>
        </w:rPr>
        <w:t>Удалить код</w:t>
      </w:r>
      <w:r>
        <w:rPr>
          <w:rFonts w:ascii="Times New Roman" w:hAnsi="Times New Roman"/>
          <w:b/>
          <w:sz w:val="24"/>
          <w:szCs w:val="24"/>
        </w:rPr>
        <w:t>»</w:t>
      </w:r>
      <w:r w:rsidRPr="009A65C0">
        <w:rPr>
          <w:rFonts w:ascii="Times New Roman" w:hAnsi="Times New Roman"/>
          <w:b/>
          <w:sz w:val="24"/>
          <w:szCs w:val="24"/>
        </w:rPr>
        <w:t xml:space="preserve"> </w:t>
      </w:r>
      <w:r w:rsidRPr="009A65C0">
        <w:rPr>
          <w:rFonts w:ascii="Times New Roman" w:hAnsi="Times New Roman"/>
          <w:sz w:val="24"/>
          <w:szCs w:val="24"/>
        </w:rPr>
        <w:t>управляют наличием кода в списке набранных.</w:t>
      </w:r>
    </w:p>
    <w:p w:rsidR="00286559" w:rsidRDefault="005F5F87" w:rsidP="009A141E">
      <w:pPr>
        <w:spacing w:after="0" w:line="240" w:lineRule="auto"/>
        <w:ind w:firstLine="284"/>
        <w:contextualSpacing/>
        <w:jc w:val="both"/>
        <w:rPr>
          <w:rFonts w:ascii="Times New Roman" w:hAnsi="Times New Roman"/>
          <w:sz w:val="24"/>
          <w:szCs w:val="24"/>
        </w:rPr>
      </w:pPr>
      <w:r w:rsidRPr="00727DE0">
        <w:rPr>
          <w:rFonts w:ascii="Times New Roman" w:hAnsi="Times New Roman"/>
          <w:b/>
          <w:sz w:val="24"/>
          <w:szCs w:val="24"/>
        </w:rPr>
        <w:t xml:space="preserve">Кнопка </w:t>
      </w:r>
      <w:r w:rsidR="00380472" w:rsidRPr="00727DE0">
        <w:rPr>
          <w:rFonts w:ascii="Times New Roman" w:hAnsi="Times New Roman"/>
          <w:b/>
          <w:sz w:val="24"/>
          <w:szCs w:val="24"/>
        </w:rPr>
        <w:t>«Вызов»</w:t>
      </w:r>
      <w:r w:rsidR="00CD5FDA">
        <w:rPr>
          <w:rFonts w:ascii="Times New Roman" w:hAnsi="Times New Roman"/>
          <w:b/>
          <w:sz w:val="24"/>
          <w:szCs w:val="24"/>
        </w:rPr>
        <w:t xml:space="preserve"> </w:t>
      </w:r>
      <w:r w:rsidR="00CD5FDA">
        <w:rPr>
          <w:rFonts w:ascii="Times New Roman" w:eastAsia="Times New Roman" w:hAnsi="Times New Roman"/>
          <w:sz w:val="24"/>
          <w:szCs w:val="24"/>
        </w:rPr>
        <w:t>-</w:t>
      </w:r>
      <w:r w:rsidR="00CD5FDA">
        <w:rPr>
          <w:rFonts w:ascii="Times New Roman" w:hAnsi="Times New Roman"/>
          <w:b/>
          <w:sz w:val="24"/>
          <w:szCs w:val="24"/>
        </w:rPr>
        <w:t xml:space="preserve"> </w:t>
      </w:r>
      <w:r w:rsidR="00727DE0">
        <w:rPr>
          <w:rFonts w:ascii="Times New Roman" w:hAnsi="Times New Roman"/>
          <w:sz w:val="24"/>
          <w:szCs w:val="24"/>
        </w:rPr>
        <w:t>к</w:t>
      </w:r>
      <w:r w:rsidR="00D61B4B">
        <w:rPr>
          <w:rFonts w:ascii="Times New Roman" w:hAnsi="Times New Roman"/>
          <w:sz w:val="24"/>
          <w:szCs w:val="24"/>
        </w:rPr>
        <w:t>нопка</w:t>
      </w:r>
      <w:r w:rsidR="00CD5FDA">
        <w:rPr>
          <w:rFonts w:ascii="Times New Roman" w:hAnsi="Times New Roman"/>
          <w:sz w:val="24"/>
          <w:szCs w:val="24"/>
        </w:rPr>
        <w:t xml:space="preserve"> </w:t>
      </w:r>
      <w:r w:rsidR="00380472">
        <w:rPr>
          <w:rFonts w:ascii="Times New Roman" w:hAnsi="Times New Roman"/>
          <w:sz w:val="24"/>
          <w:szCs w:val="24"/>
        </w:rPr>
        <w:t>генерации тонового сигнала введ</w:t>
      </w:r>
      <w:r w:rsidR="00727DE0">
        <w:rPr>
          <w:rFonts w:ascii="Times New Roman" w:hAnsi="Times New Roman"/>
          <w:sz w:val="24"/>
          <w:szCs w:val="24"/>
        </w:rPr>
        <w:t>е</w:t>
      </w:r>
      <w:r w:rsidR="00380472">
        <w:rPr>
          <w:rFonts w:ascii="Times New Roman" w:hAnsi="Times New Roman"/>
          <w:sz w:val="24"/>
          <w:szCs w:val="24"/>
        </w:rPr>
        <w:t>нного кода в радиосредство</w:t>
      </w:r>
      <w:r w:rsidR="009A141E">
        <w:rPr>
          <w:rFonts w:ascii="Times New Roman" w:hAnsi="Times New Roman"/>
          <w:sz w:val="24"/>
          <w:szCs w:val="24"/>
        </w:rPr>
        <w:t>.</w:t>
      </w:r>
      <w:r w:rsidR="00CD5FDA">
        <w:rPr>
          <w:rFonts w:ascii="Times New Roman" w:hAnsi="Times New Roman"/>
          <w:sz w:val="24"/>
          <w:szCs w:val="24"/>
        </w:rPr>
        <w:t xml:space="preserve"> </w:t>
      </w:r>
      <w:r w:rsidR="009A141E">
        <w:rPr>
          <w:rFonts w:ascii="Times New Roman" w:hAnsi="Times New Roman"/>
          <w:sz w:val="24"/>
          <w:szCs w:val="24"/>
        </w:rPr>
        <w:t>А</w:t>
      </w:r>
      <w:r w:rsidR="00380472" w:rsidRPr="00A05F30">
        <w:rPr>
          <w:rFonts w:ascii="Times New Roman" w:hAnsi="Times New Roman"/>
          <w:sz w:val="24"/>
          <w:szCs w:val="24"/>
        </w:rPr>
        <w:t>ктивация вызов</w:t>
      </w:r>
      <w:r w:rsidR="00D61B4B">
        <w:rPr>
          <w:rFonts w:ascii="Times New Roman" w:hAnsi="Times New Roman"/>
          <w:sz w:val="24"/>
          <w:szCs w:val="24"/>
        </w:rPr>
        <w:t>а возможна только при полном наборе кода (4 буквы)</w:t>
      </w:r>
      <w:r w:rsidR="001516DA">
        <w:rPr>
          <w:rFonts w:ascii="Times New Roman" w:hAnsi="Times New Roman"/>
          <w:sz w:val="24"/>
          <w:szCs w:val="24"/>
        </w:rPr>
        <w:t>,</w:t>
      </w:r>
      <w:r w:rsidR="00CD5FDA">
        <w:rPr>
          <w:rFonts w:ascii="Times New Roman" w:hAnsi="Times New Roman"/>
          <w:sz w:val="24"/>
          <w:szCs w:val="24"/>
        </w:rPr>
        <w:t xml:space="preserve"> </w:t>
      </w:r>
      <w:r w:rsidR="001516DA">
        <w:rPr>
          <w:rFonts w:ascii="Times New Roman" w:hAnsi="Times New Roman"/>
          <w:sz w:val="24"/>
          <w:szCs w:val="24"/>
        </w:rPr>
        <w:t xml:space="preserve">цвет кнопки </w:t>
      </w:r>
      <w:r w:rsidR="009A141E">
        <w:rPr>
          <w:rFonts w:ascii="Times New Roman" w:hAnsi="Times New Roman"/>
          <w:sz w:val="24"/>
          <w:szCs w:val="24"/>
        </w:rPr>
        <w:t>должен быть</w:t>
      </w:r>
      <w:r w:rsidR="001516DA">
        <w:rPr>
          <w:rFonts w:ascii="Times New Roman" w:hAnsi="Times New Roman"/>
          <w:sz w:val="24"/>
          <w:szCs w:val="24"/>
        </w:rPr>
        <w:t xml:space="preserve"> зеленого цвета</w:t>
      </w:r>
      <w:r w:rsidR="00727DE0">
        <w:rPr>
          <w:rFonts w:ascii="Times New Roman" w:hAnsi="Times New Roman"/>
          <w:sz w:val="24"/>
          <w:szCs w:val="24"/>
        </w:rPr>
        <w:t>:</w:t>
      </w:r>
    </w:p>
    <w:p w:rsidR="00371F90" w:rsidRDefault="00B9576D" w:rsidP="00722FE4">
      <w:pPr>
        <w:spacing w:after="0" w:line="240" w:lineRule="auto"/>
        <w:contextualSpacing/>
        <w:jc w:val="center"/>
        <w:rPr>
          <w:rFonts w:ascii="Times New Roman" w:hAnsi="Times New Roman"/>
          <w:sz w:val="24"/>
          <w:szCs w:val="24"/>
        </w:rPr>
      </w:pPr>
      <w:r w:rsidRPr="00B9576D">
        <w:rPr>
          <w:rFonts w:ascii="Times New Roman" w:hAnsi="Times New Roman"/>
          <w:sz w:val="24"/>
          <w:szCs w:val="24"/>
        </w:rPr>
        <w:drawing>
          <wp:inline distT="0" distB="0" distL="0" distR="0">
            <wp:extent cx="2114550" cy="800100"/>
            <wp:effectExtent l="19050" t="0" r="0" b="0"/>
            <wp:docPr id="174" name="Рисунок 36" descr="LEMZ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0.jpg"/>
                    <pic:cNvPicPr/>
                  </pic:nvPicPr>
                  <pic:blipFill>
                    <a:blip r:embed="rId207" cstate="print"/>
                    <a:stretch>
                      <a:fillRect/>
                    </a:stretch>
                  </pic:blipFill>
                  <pic:spPr>
                    <a:xfrm>
                      <a:off x="0" y="0"/>
                      <a:ext cx="2114550" cy="800100"/>
                    </a:xfrm>
                    <a:prstGeom prst="rect">
                      <a:avLst/>
                    </a:prstGeom>
                  </pic:spPr>
                </pic:pic>
              </a:graphicData>
            </a:graphic>
          </wp:inline>
        </w:drawing>
      </w:r>
    </w:p>
    <w:p w:rsidR="00C07455" w:rsidRPr="00E10DB4" w:rsidRDefault="00C07455" w:rsidP="00C07455">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30</w:t>
      </w:r>
      <w:r w:rsidR="00A1460B" w:rsidRPr="00C858FF">
        <w:rPr>
          <w:rFonts w:ascii="Times New Roman" w:hAnsi="Times New Roman"/>
          <w:sz w:val="22"/>
          <w:szCs w:val="22"/>
        </w:rPr>
        <w:fldChar w:fldCharType="end"/>
      </w:r>
    </w:p>
    <w:p w:rsidR="00B95FA7" w:rsidRPr="00B4677C" w:rsidRDefault="00B95FA7" w:rsidP="00C07455">
      <w:pPr>
        <w:spacing w:after="0" w:line="240" w:lineRule="auto"/>
        <w:ind w:firstLine="284"/>
        <w:contextualSpacing/>
        <w:jc w:val="both"/>
        <w:rPr>
          <w:rFonts w:ascii="Times New Roman" w:hAnsi="Times New Roman"/>
          <w:sz w:val="18"/>
          <w:szCs w:val="18"/>
        </w:rPr>
      </w:pPr>
    </w:p>
    <w:p w:rsidR="00B9576D" w:rsidRDefault="00B9576D" w:rsidP="009A141E">
      <w:pPr>
        <w:spacing w:after="0" w:line="240" w:lineRule="auto"/>
        <w:ind w:firstLine="284"/>
        <w:contextualSpacing/>
        <w:jc w:val="both"/>
        <w:rPr>
          <w:rFonts w:ascii="Times New Roman" w:hAnsi="Times New Roman"/>
          <w:sz w:val="24"/>
          <w:szCs w:val="24"/>
        </w:rPr>
      </w:pPr>
      <w:r w:rsidRPr="00B9576D">
        <w:rPr>
          <w:rFonts w:ascii="Times New Roman" w:hAnsi="Times New Roman"/>
          <w:sz w:val="24"/>
          <w:szCs w:val="24"/>
        </w:rPr>
        <w:t xml:space="preserve">Вызов (посыл кода) производится путем кратковременного нажатия кнопки «Вызов». Окно </w:t>
      </w:r>
      <w:r w:rsidRPr="00B9576D">
        <w:rPr>
          <w:rFonts w:ascii="Times New Roman" w:hAnsi="Times New Roman"/>
          <w:sz w:val="24"/>
          <w:szCs w:val="24"/>
          <w:lang w:eastAsia="ar-SA"/>
        </w:rPr>
        <w:t>SELCAL остается открытым, работу с кнопкой можно</w:t>
      </w:r>
      <w:r w:rsidRPr="00B9576D">
        <w:rPr>
          <w:rFonts w:ascii="Times New Roman" w:hAnsi="Times New Roman"/>
          <w:sz w:val="24"/>
          <w:szCs w:val="24"/>
        </w:rPr>
        <w:t xml:space="preserve"> продолжать в штатном режиме. Закрыть окно можно нажатием соответствующей кнопки (</w:t>
      </w:r>
      <w:proofErr w:type="gramStart"/>
      <w:r w:rsidRPr="00B9576D">
        <w:rPr>
          <w:rFonts w:ascii="Times New Roman" w:hAnsi="Times New Roman"/>
          <w:sz w:val="24"/>
          <w:szCs w:val="24"/>
        </w:rPr>
        <w:t>см</w:t>
      </w:r>
      <w:proofErr w:type="gramEnd"/>
      <w:r w:rsidRPr="00B9576D">
        <w:rPr>
          <w:rFonts w:ascii="Times New Roman" w:hAnsi="Times New Roman"/>
          <w:sz w:val="24"/>
          <w:szCs w:val="24"/>
        </w:rPr>
        <w:t>.</w:t>
      </w:r>
      <w:r>
        <w:rPr>
          <w:rFonts w:ascii="Times New Roman" w:hAnsi="Times New Roman"/>
          <w:sz w:val="24"/>
          <w:szCs w:val="24"/>
        </w:rPr>
        <w:t xml:space="preserve"> </w:t>
      </w:r>
      <w:fldSimple w:instr=" REF _Ref67489975 \h  \* MERGEFORMAT ">
        <w:r w:rsidR="00911C0D" w:rsidRPr="00911C0D">
          <w:rPr>
            <w:rFonts w:ascii="Times New Roman" w:hAnsi="Times New Roman"/>
            <w:sz w:val="24"/>
            <w:szCs w:val="24"/>
          </w:rPr>
          <w:t>Рисунок 29</w:t>
        </w:r>
      </w:fldSimple>
      <w:r w:rsidRPr="00B9576D">
        <w:rPr>
          <w:rFonts w:ascii="Times New Roman" w:hAnsi="Times New Roman"/>
          <w:sz w:val="24"/>
          <w:szCs w:val="24"/>
        </w:rPr>
        <w:t>) либо повторным нажатием кнопки «</w:t>
      </w:r>
      <w:r w:rsidRPr="00B9576D">
        <w:rPr>
          <w:rFonts w:ascii="Times New Roman" w:hAnsi="Times New Roman"/>
          <w:sz w:val="24"/>
          <w:szCs w:val="24"/>
          <w:lang w:eastAsia="ar-SA"/>
        </w:rPr>
        <w:t>SELCAL</w:t>
      </w:r>
      <w:r w:rsidRPr="00B9576D">
        <w:rPr>
          <w:rFonts w:ascii="Times New Roman" w:hAnsi="Times New Roman"/>
          <w:sz w:val="24"/>
          <w:szCs w:val="24"/>
        </w:rPr>
        <w:t>».</w:t>
      </w:r>
    </w:p>
    <w:p w:rsidR="00F27D13" w:rsidRPr="00F27D13" w:rsidRDefault="009B2E25" w:rsidP="009A141E">
      <w:pPr>
        <w:spacing w:after="0" w:line="240" w:lineRule="auto"/>
        <w:ind w:firstLine="284"/>
        <w:contextualSpacing/>
        <w:jc w:val="both"/>
        <w:rPr>
          <w:rFonts w:ascii="Times New Roman" w:hAnsi="Times New Roman"/>
          <w:sz w:val="24"/>
          <w:szCs w:val="24"/>
        </w:rPr>
      </w:pPr>
      <w:r>
        <w:rPr>
          <w:rFonts w:ascii="Times New Roman" w:hAnsi="Times New Roman"/>
          <w:sz w:val="24"/>
          <w:szCs w:val="24"/>
        </w:rPr>
        <w:br w:type="page"/>
      </w:r>
      <w:r w:rsidR="00F27D13" w:rsidRPr="00F27D13">
        <w:rPr>
          <w:rFonts w:ascii="Times New Roman" w:hAnsi="Times New Roman"/>
          <w:sz w:val="24"/>
          <w:szCs w:val="24"/>
        </w:rPr>
        <w:lastRenderedPageBreak/>
        <w:t>При не</w:t>
      </w:r>
      <w:r w:rsidR="00CD5FDA">
        <w:rPr>
          <w:rFonts w:ascii="Times New Roman" w:hAnsi="Times New Roman"/>
          <w:sz w:val="24"/>
          <w:szCs w:val="24"/>
        </w:rPr>
        <w:t xml:space="preserve"> </w:t>
      </w:r>
      <w:r w:rsidR="00F27D13" w:rsidRPr="00F27D13">
        <w:rPr>
          <w:rFonts w:ascii="Times New Roman" w:hAnsi="Times New Roman"/>
          <w:sz w:val="24"/>
          <w:szCs w:val="24"/>
        </w:rPr>
        <w:t>набранном или не полностью набранном коде тонового сигнала, кнопка «</w:t>
      </w:r>
      <w:r w:rsidR="00727DE0">
        <w:rPr>
          <w:rFonts w:ascii="Times New Roman" w:hAnsi="Times New Roman"/>
          <w:sz w:val="24"/>
          <w:szCs w:val="24"/>
        </w:rPr>
        <w:t>В</w:t>
      </w:r>
      <w:r w:rsidR="00F27D13" w:rsidRPr="00F27D13">
        <w:rPr>
          <w:rFonts w:ascii="Times New Roman" w:hAnsi="Times New Roman"/>
          <w:sz w:val="24"/>
          <w:szCs w:val="24"/>
        </w:rPr>
        <w:t>ызов»</w:t>
      </w:r>
      <w:r w:rsidR="00B04DA4">
        <w:rPr>
          <w:rFonts w:ascii="Times New Roman" w:hAnsi="Times New Roman"/>
          <w:sz w:val="24"/>
          <w:szCs w:val="24"/>
        </w:rPr>
        <w:t xml:space="preserve"> неактивна и</w:t>
      </w:r>
      <w:r w:rsidR="00F27D13" w:rsidRPr="00F27D13">
        <w:rPr>
          <w:rFonts w:ascii="Times New Roman" w:hAnsi="Times New Roman"/>
          <w:sz w:val="24"/>
          <w:szCs w:val="24"/>
        </w:rPr>
        <w:t xml:space="preserve"> серого цвета, т</w:t>
      </w:r>
      <w:r w:rsidR="001B297A">
        <w:rPr>
          <w:rFonts w:ascii="Times New Roman" w:hAnsi="Times New Roman"/>
          <w:sz w:val="24"/>
          <w:szCs w:val="24"/>
        </w:rPr>
        <w:t xml:space="preserve">о </w:t>
      </w:r>
      <w:r w:rsidR="00F27D13" w:rsidRPr="00F27D13">
        <w:rPr>
          <w:rFonts w:ascii="Times New Roman" w:hAnsi="Times New Roman"/>
          <w:sz w:val="24"/>
          <w:szCs w:val="24"/>
        </w:rPr>
        <w:t>е</w:t>
      </w:r>
      <w:r w:rsidR="001B297A">
        <w:rPr>
          <w:rFonts w:ascii="Times New Roman" w:hAnsi="Times New Roman"/>
          <w:sz w:val="24"/>
          <w:szCs w:val="24"/>
        </w:rPr>
        <w:t>сть</w:t>
      </w:r>
      <w:r w:rsidR="00F27D13" w:rsidRPr="00F27D13">
        <w:rPr>
          <w:rFonts w:ascii="Times New Roman" w:hAnsi="Times New Roman"/>
          <w:sz w:val="24"/>
          <w:szCs w:val="24"/>
        </w:rPr>
        <w:t xml:space="preserve"> генерация тонового сигнала невозможн</w:t>
      </w:r>
      <w:r w:rsidR="009D4426">
        <w:rPr>
          <w:rFonts w:ascii="Times New Roman" w:hAnsi="Times New Roman"/>
          <w:sz w:val="24"/>
          <w:szCs w:val="24"/>
        </w:rPr>
        <w:t>а:</w:t>
      </w:r>
    </w:p>
    <w:p w:rsidR="00F27D13" w:rsidRPr="00F27D13" w:rsidRDefault="00F27D13" w:rsidP="00F27D13">
      <w:pPr>
        <w:spacing w:after="0" w:line="240" w:lineRule="auto"/>
        <w:ind w:firstLine="284"/>
        <w:contextualSpacing/>
        <w:jc w:val="both"/>
        <w:rPr>
          <w:rFonts w:ascii="Times New Roman" w:hAnsi="Times New Roman"/>
          <w:sz w:val="24"/>
          <w:szCs w:val="24"/>
        </w:rPr>
      </w:pPr>
    </w:p>
    <w:p w:rsidR="00F27D13" w:rsidRDefault="00B9576D" w:rsidP="00C75C3C">
      <w:pPr>
        <w:spacing w:after="0" w:line="240" w:lineRule="auto"/>
        <w:contextualSpacing/>
        <w:jc w:val="center"/>
        <w:rPr>
          <w:rFonts w:ascii="Times New Roman" w:hAnsi="Times New Roman"/>
          <w:sz w:val="24"/>
          <w:szCs w:val="24"/>
        </w:rPr>
      </w:pPr>
      <w:r w:rsidRPr="00B9576D">
        <w:rPr>
          <w:rFonts w:ascii="Times New Roman" w:hAnsi="Times New Roman"/>
          <w:sz w:val="24"/>
          <w:szCs w:val="24"/>
        </w:rPr>
        <w:drawing>
          <wp:inline distT="0" distB="0" distL="0" distR="0">
            <wp:extent cx="2114550" cy="800100"/>
            <wp:effectExtent l="19050" t="0" r="0" b="0"/>
            <wp:docPr id="175" name="Рисунок 32" descr="LEMZ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8.jpg"/>
                    <pic:cNvPicPr/>
                  </pic:nvPicPr>
                  <pic:blipFill>
                    <a:blip r:embed="rId208" cstate="print"/>
                    <a:stretch>
                      <a:fillRect/>
                    </a:stretch>
                  </pic:blipFill>
                  <pic:spPr>
                    <a:xfrm>
                      <a:off x="0" y="0"/>
                      <a:ext cx="2114550" cy="800100"/>
                    </a:xfrm>
                    <a:prstGeom prst="rect">
                      <a:avLst/>
                    </a:prstGeom>
                  </pic:spPr>
                </pic:pic>
              </a:graphicData>
            </a:graphic>
          </wp:inline>
        </w:drawing>
      </w:r>
    </w:p>
    <w:p w:rsidR="00C07455" w:rsidRPr="00E10DB4" w:rsidRDefault="00C07455" w:rsidP="00B95FA7">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31</w:t>
      </w:r>
      <w:r w:rsidR="00A1460B" w:rsidRPr="00C858FF">
        <w:rPr>
          <w:rFonts w:ascii="Times New Roman" w:hAnsi="Times New Roman"/>
          <w:sz w:val="22"/>
          <w:szCs w:val="22"/>
        </w:rPr>
        <w:fldChar w:fldCharType="end"/>
      </w:r>
    </w:p>
    <w:p w:rsidR="008E6C68" w:rsidRDefault="009D4426" w:rsidP="00F27D13">
      <w:pPr>
        <w:spacing w:after="0" w:line="240" w:lineRule="auto"/>
        <w:ind w:firstLine="284"/>
        <w:contextualSpacing/>
        <w:jc w:val="both"/>
        <w:rPr>
          <w:rFonts w:ascii="Times New Roman" w:hAnsi="Times New Roman"/>
          <w:sz w:val="24"/>
          <w:szCs w:val="24"/>
        </w:rPr>
      </w:pPr>
      <w:r>
        <w:rPr>
          <w:rFonts w:ascii="Times New Roman" w:hAnsi="Times New Roman"/>
          <w:b/>
          <w:sz w:val="24"/>
          <w:szCs w:val="24"/>
        </w:rPr>
        <w:t>«</w:t>
      </w:r>
      <w:r w:rsidR="008A259D" w:rsidRPr="009D4426">
        <w:rPr>
          <w:rFonts w:ascii="Times New Roman" w:hAnsi="Times New Roman"/>
          <w:b/>
          <w:sz w:val="24"/>
          <w:szCs w:val="24"/>
        </w:rPr>
        <w:t>Поле набранного кода</w:t>
      </w:r>
      <w:r>
        <w:rPr>
          <w:rFonts w:ascii="Times New Roman" w:hAnsi="Times New Roman"/>
          <w:b/>
          <w:sz w:val="24"/>
          <w:szCs w:val="24"/>
        </w:rPr>
        <w:t>»</w:t>
      </w:r>
      <w:r w:rsidR="00EF461A">
        <w:rPr>
          <w:rFonts w:ascii="Times New Roman" w:hAnsi="Times New Roman"/>
          <w:b/>
          <w:sz w:val="24"/>
          <w:szCs w:val="24"/>
        </w:rPr>
        <w:t xml:space="preserve"> </w:t>
      </w:r>
      <w:r w:rsidR="00F27D13" w:rsidRPr="00A1677F">
        <w:rPr>
          <w:rFonts w:ascii="Times New Roman" w:hAnsi="Times New Roman"/>
          <w:b/>
          <w:sz w:val="24"/>
          <w:szCs w:val="24"/>
        </w:rPr>
        <w:t>-</w:t>
      </w:r>
      <w:r w:rsidR="00EF461A">
        <w:rPr>
          <w:rFonts w:ascii="Times New Roman" w:hAnsi="Times New Roman"/>
          <w:b/>
          <w:sz w:val="24"/>
          <w:szCs w:val="24"/>
        </w:rPr>
        <w:t xml:space="preserve"> </w:t>
      </w:r>
      <w:r w:rsidR="00B9576D">
        <w:rPr>
          <w:rFonts w:ascii="Times New Roman" w:hAnsi="Times New Roman"/>
          <w:sz w:val="24"/>
          <w:szCs w:val="24"/>
        </w:rPr>
        <w:t xml:space="preserve">в панели </w:t>
      </w:r>
      <w:r w:rsidR="00B9576D" w:rsidRPr="00371C64">
        <w:rPr>
          <w:rFonts w:ascii="Times New Roman" w:hAnsi="Times New Roman"/>
          <w:sz w:val="24"/>
          <w:szCs w:val="24"/>
          <w:lang w:eastAsia="ar-SA"/>
        </w:rPr>
        <w:t>SELCAL</w:t>
      </w:r>
      <w:r w:rsidR="00B9576D">
        <w:rPr>
          <w:rFonts w:ascii="Times New Roman" w:hAnsi="Times New Roman"/>
          <w:sz w:val="24"/>
          <w:szCs w:val="24"/>
          <w:lang w:eastAsia="ar-SA"/>
        </w:rPr>
        <w:t xml:space="preserve"> </w:t>
      </w:r>
      <w:r w:rsidR="00B9576D">
        <w:rPr>
          <w:rFonts w:ascii="Times New Roman" w:hAnsi="Times New Roman"/>
          <w:sz w:val="24"/>
          <w:szCs w:val="24"/>
        </w:rPr>
        <w:t>применяются 16 тонов от</w:t>
      </w:r>
      <w:proofErr w:type="gramStart"/>
      <w:r w:rsidR="00B9576D">
        <w:rPr>
          <w:rFonts w:ascii="Times New Roman" w:hAnsi="Times New Roman"/>
          <w:sz w:val="24"/>
          <w:szCs w:val="24"/>
        </w:rPr>
        <w:t xml:space="preserve"> А</w:t>
      </w:r>
      <w:proofErr w:type="gramEnd"/>
      <w:r w:rsidR="00B9576D">
        <w:rPr>
          <w:rFonts w:ascii="Times New Roman" w:hAnsi="Times New Roman"/>
          <w:sz w:val="24"/>
          <w:szCs w:val="24"/>
        </w:rPr>
        <w:t xml:space="preserve"> до </w:t>
      </w:r>
      <w:r w:rsidR="00B9576D" w:rsidRPr="00F27D13">
        <w:rPr>
          <w:rFonts w:ascii="Times New Roman" w:hAnsi="Times New Roman"/>
          <w:sz w:val="24"/>
          <w:szCs w:val="24"/>
        </w:rPr>
        <w:t>S</w:t>
      </w:r>
      <w:r w:rsidR="00B9576D">
        <w:rPr>
          <w:rFonts w:ascii="Times New Roman" w:hAnsi="Times New Roman"/>
          <w:sz w:val="24"/>
          <w:szCs w:val="24"/>
        </w:rPr>
        <w:t xml:space="preserve">, при этом тоны </w:t>
      </w:r>
      <w:r w:rsidR="00B9576D" w:rsidRPr="00F27D13">
        <w:rPr>
          <w:rFonts w:ascii="Times New Roman" w:hAnsi="Times New Roman"/>
          <w:sz w:val="24"/>
          <w:szCs w:val="24"/>
        </w:rPr>
        <w:t>I</w:t>
      </w:r>
      <w:r w:rsidR="00B9576D" w:rsidRPr="009C77BE">
        <w:rPr>
          <w:rFonts w:ascii="Times New Roman" w:hAnsi="Times New Roman"/>
          <w:sz w:val="24"/>
          <w:szCs w:val="24"/>
        </w:rPr>
        <w:t xml:space="preserve">, </w:t>
      </w:r>
      <w:r w:rsidR="00B9576D" w:rsidRPr="00F27D13">
        <w:rPr>
          <w:rFonts w:ascii="Times New Roman" w:hAnsi="Times New Roman"/>
          <w:sz w:val="24"/>
          <w:szCs w:val="24"/>
        </w:rPr>
        <w:t>N</w:t>
      </w:r>
      <w:r w:rsidR="00B9576D" w:rsidRPr="009C77BE">
        <w:rPr>
          <w:rFonts w:ascii="Times New Roman" w:hAnsi="Times New Roman"/>
          <w:sz w:val="24"/>
          <w:szCs w:val="24"/>
        </w:rPr>
        <w:t xml:space="preserve">, </w:t>
      </w:r>
      <w:r w:rsidR="00B9576D" w:rsidRPr="00F27D13">
        <w:rPr>
          <w:rFonts w:ascii="Times New Roman" w:hAnsi="Times New Roman"/>
          <w:sz w:val="24"/>
          <w:szCs w:val="24"/>
        </w:rPr>
        <w:t>O</w:t>
      </w:r>
      <w:r w:rsidR="00B9576D">
        <w:rPr>
          <w:rFonts w:ascii="Times New Roman" w:hAnsi="Times New Roman"/>
          <w:sz w:val="24"/>
          <w:szCs w:val="24"/>
        </w:rPr>
        <w:t xml:space="preserve"> не используются</w:t>
      </w:r>
      <w:r w:rsidR="00703040" w:rsidRPr="002A40D4">
        <w:rPr>
          <w:rFonts w:ascii="Times New Roman" w:hAnsi="Times New Roman"/>
          <w:sz w:val="24"/>
          <w:szCs w:val="24"/>
        </w:rPr>
        <w:t>.</w:t>
      </w:r>
      <w:r w:rsidR="008E6C68">
        <w:rPr>
          <w:rFonts w:ascii="Times New Roman" w:hAnsi="Times New Roman"/>
          <w:sz w:val="24"/>
          <w:szCs w:val="24"/>
        </w:rPr>
        <w:t xml:space="preserve"> Каждому тону присвоена «своя частота».</w:t>
      </w:r>
    </w:p>
    <w:p w:rsidR="00380472" w:rsidRDefault="008A259D" w:rsidP="009A141E">
      <w:pPr>
        <w:spacing w:after="0" w:line="240" w:lineRule="auto"/>
        <w:ind w:firstLine="284"/>
        <w:jc w:val="both"/>
        <w:rPr>
          <w:lang w:eastAsia="ru-RU"/>
        </w:rPr>
      </w:pPr>
      <w:r w:rsidRPr="001516DA">
        <w:rPr>
          <w:rFonts w:ascii="Times New Roman" w:hAnsi="Times New Roman"/>
          <w:sz w:val="24"/>
          <w:szCs w:val="24"/>
        </w:rPr>
        <w:t xml:space="preserve">Правило ввода кода </w:t>
      </w:r>
      <w:r w:rsidR="000736D1" w:rsidRPr="00371C64">
        <w:rPr>
          <w:rFonts w:ascii="Times New Roman" w:hAnsi="Times New Roman"/>
          <w:sz w:val="24"/>
          <w:szCs w:val="24"/>
          <w:lang w:eastAsia="ar-SA"/>
        </w:rPr>
        <w:t>SELCAL</w:t>
      </w:r>
      <w:r w:rsidR="00CA70BC">
        <w:rPr>
          <w:rFonts w:ascii="Times New Roman" w:hAnsi="Times New Roman"/>
          <w:sz w:val="24"/>
          <w:szCs w:val="24"/>
          <w:lang w:eastAsia="ar-SA"/>
        </w:rPr>
        <w:t>:</w:t>
      </w:r>
      <w:r w:rsidR="00CD5FDA">
        <w:rPr>
          <w:rFonts w:ascii="Times New Roman" w:hAnsi="Times New Roman"/>
          <w:sz w:val="24"/>
          <w:szCs w:val="24"/>
          <w:lang w:eastAsia="ar-SA"/>
        </w:rPr>
        <w:t xml:space="preserve"> </w:t>
      </w:r>
      <w:r w:rsidR="001B297A">
        <w:rPr>
          <w:rFonts w:ascii="Times New Roman" w:hAnsi="Times New Roman"/>
          <w:sz w:val="24"/>
          <w:szCs w:val="24"/>
        </w:rPr>
        <w:t>пе</w:t>
      </w:r>
      <w:r w:rsidR="00380472" w:rsidRPr="00380472">
        <w:rPr>
          <w:rFonts w:ascii="Times New Roman" w:hAnsi="Times New Roman"/>
          <w:sz w:val="24"/>
          <w:szCs w:val="24"/>
        </w:rPr>
        <w:t>рвая буква каждой пары должн</w:t>
      </w:r>
      <w:r w:rsidR="00CA70BC">
        <w:rPr>
          <w:rFonts w:ascii="Times New Roman" w:hAnsi="Times New Roman"/>
          <w:sz w:val="24"/>
          <w:szCs w:val="24"/>
        </w:rPr>
        <w:t>а</w:t>
      </w:r>
      <w:r w:rsidR="00380472" w:rsidRPr="00380472">
        <w:rPr>
          <w:rFonts w:ascii="Times New Roman" w:hAnsi="Times New Roman"/>
          <w:sz w:val="24"/>
          <w:szCs w:val="24"/>
        </w:rPr>
        <w:t xml:space="preserve"> быть выше в алфавите, чем вторая буква и д</w:t>
      </w:r>
      <w:r w:rsidR="001516DA">
        <w:rPr>
          <w:rFonts w:ascii="Times New Roman" w:hAnsi="Times New Roman"/>
          <w:sz w:val="24"/>
          <w:szCs w:val="24"/>
        </w:rPr>
        <w:t xml:space="preserve">ублирование букв не допускается. </w:t>
      </w:r>
      <w:r w:rsidR="00380472" w:rsidRPr="00380472">
        <w:rPr>
          <w:rFonts w:ascii="Times New Roman" w:hAnsi="Times New Roman"/>
          <w:sz w:val="24"/>
          <w:szCs w:val="24"/>
        </w:rPr>
        <w:t>После ввода 1-го и 3-го символов кода, символы, расположенные на панели выше введ</w:t>
      </w:r>
      <w:r w:rsidR="009273C1">
        <w:rPr>
          <w:rFonts w:ascii="Times New Roman" w:hAnsi="Times New Roman"/>
          <w:sz w:val="24"/>
          <w:szCs w:val="24"/>
        </w:rPr>
        <w:t>е</w:t>
      </w:r>
      <w:r w:rsidR="00380472" w:rsidRPr="00380472">
        <w:rPr>
          <w:rFonts w:ascii="Times New Roman" w:hAnsi="Times New Roman"/>
          <w:sz w:val="24"/>
          <w:szCs w:val="24"/>
        </w:rPr>
        <w:t>нного, включая п</w:t>
      </w:r>
      <w:r w:rsidR="00D61B4B">
        <w:rPr>
          <w:rFonts w:ascii="Times New Roman" w:hAnsi="Times New Roman"/>
          <w:sz w:val="24"/>
          <w:szCs w:val="24"/>
        </w:rPr>
        <w:t>оследний введ</w:t>
      </w:r>
      <w:r w:rsidR="009273C1">
        <w:rPr>
          <w:rFonts w:ascii="Times New Roman" w:hAnsi="Times New Roman"/>
          <w:sz w:val="24"/>
          <w:szCs w:val="24"/>
        </w:rPr>
        <w:t>е</w:t>
      </w:r>
      <w:r w:rsidR="00D61B4B">
        <w:rPr>
          <w:rFonts w:ascii="Times New Roman" w:hAnsi="Times New Roman"/>
          <w:sz w:val="24"/>
          <w:szCs w:val="24"/>
        </w:rPr>
        <w:t>нный, меняют цвет</w:t>
      </w:r>
      <w:r w:rsidR="00380472" w:rsidRPr="00380472">
        <w:rPr>
          <w:rFonts w:ascii="Times New Roman" w:hAnsi="Times New Roman"/>
          <w:sz w:val="24"/>
          <w:szCs w:val="24"/>
        </w:rPr>
        <w:t xml:space="preserve"> с зеленого на серый</w:t>
      </w:r>
      <w:r w:rsidR="009273C1">
        <w:rPr>
          <w:rFonts w:ascii="Times New Roman" w:hAnsi="Times New Roman"/>
          <w:sz w:val="24"/>
          <w:szCs w:val="24"/>
        </w:rPr>
        <w:t>,</w:t>
      </w:r>
      <w:r w:rsidR="00380472" w:rsidRPr="00380472">
        <w:rPr>
          <w:rFonts w:ascii="Times New Roman" w:hAnsi="Times New Roman"/>
          <w:sz w:val="24"/>
          <w:szCs w:val="24"/>
        </w:rPr>
        <w:t xml:space="preserve"> и их ввод невозможен</w:t>
      </w:r>
      <w:r w:rsidR="00DB280A">
        <w:rPr>
          <w:rFonts w:ascii="Times New Roman" w:hAnsi="Times New Roman"/>
          <w:sz w:val="24"/>
          <w:szCs w:val="24"/>
        </w:rPr>
        <w:t>.</w:t>
      </w:r>
      <w:r w:rsidR="00CD5FDA">
        <w:rPr>
          <w:rFonts w:ascii="Times New Roman" w:hAnsi="Times New Roman"/>
          <w:sz w:val="24"/>
          <w:szCs w:val="24"/>
        </w:rPr>
        <w:t xml:space="preserve"> </w:t>
      </w:r>
      <w:r w:rsidR="00DB280A">
        <w:rPr>
          <w:rFonts w:ascii="Times New Roman" w:hAnsi="Times New Roman"/>
          <w:sz w:val="24"/>
          <w:szCs w:val="24"/>
        </w:rPr>
        <w:t>Н</w:t>
      </w:r>
      <w:r w:rsidR="001516DA" w:rsidRPr="001516DA">
        <w:rPr>
          <w:rFonts w:ascii="Times New Roman" w:hAnsi="Times New Roman"/>
          <w:sz w:val="24"/>
          <w:szCs w:val="24"/>
        </w:rPr>
        <w:t>о существуют исключения</w:t>
      </w:r>
      <w:r w:rsidR="00DB280A">
        <w:rPr>
          <w:rFonts w:ascii="Times New Roman" w:hAnsi="Times New Roman"/>
          <w:sz w:val="24"/>
          <w:szCs w:val="24"/>
        </w:rPr>
        <w:t xml:space="preserve"> -</w:t>
      </w:r>
      <w:r w:rsidR="00CD5FDA">
        <w:rPr>
          <w:rFonts w:ascii="Times New Roman" w:hAnsi="Times New Roman"/>
          <w:sz w:val="24"/>
          <w:szCs w:val="24"/>
        </w:rPr>
        <w:t xml:space="preserve"> </w:t>
      </w:r>
      <w:r w:rsidR="00380472" w:rsidRPr="00380472">
        <w:rPr>
          <w:rFonts w:ascii="Times New Roman" w:hAnsi="Times New Roman"/>
          <w:sz w:val="24"/>
          <w:szCs w:val="24"/>
        </w:rPr>
        <w:t>при удержании</w:t>
      </w:r>
      <w:r w:rsidR="001516DA">
        <w:rPr>
          <w:rFonts w:ascii="Times New Roman" w:hAnsi="Times New Roman"/>
          <w:sz w:val="24"/>
          <w:szCs w:val="24"/>
        </w:rPr>
        <w:t xml:space="preserve"> «серого» символа</w:t>
      </w:r>
      <w:r w:rsidR="00380472" w:rsidRPr="00380472">
        <w:rPr>
          <w:rFonts w:ascii="Times New Roman" w:hAnsi="Times New Roman"/>
          <w:sz w:val="24"/>
          <w:szCs w:val="24"/>
        </w:rPr>
        <w:t xml:space="preserve"> в нажатом состоянии более 5с</w:t>
      </w:r>
      <w:r w:rsidR="009273C1">
        <w:rPr>
          <w:rFonts w:ascii="Times New Roman" w:hAnsi="Times New Roman"/>
          <w:sz w:val="24"/>
          <w:szCs w:val="24"/>
        </w:rPr>
        <w:t>ек</w:t>
      </w:r>
      <w:r w:rsidR="00DB280A">
        <w:rPr>
          <w:rFonts w:ascii="Times New Roman" w:hAnsi="Times New Roman"/>
          <w:sz w:val="24"/>
          <w:szCs w:val="24"/>
        </w:rPr>
        <w:t>унд</w:t>
      </w:r>
      <w:r w:rsidR="00380472" w:rsidRPr="00380472">
        <w:rPr>
          <w:rFonts w:ascii="Times New Roman" w:hAnsi="Times New Roman"/>
          <w:sz w:val="24"/>
          <w:szCs w:val="24"/>
        </w:rPr>
        <w:t xml:space="preserve">  происходит ввод символа с выдачей </w:t>
      </w:r>
      <w:r w:rsidR="001516DA">
        <w:rPr>
          <w:rFonts w:ascii="Times New Roman" w:hAnsi="Times New Roman"/>
          <w:sz w:val="24"/>
          <w:szCs w:val="24"/>
        </w:rPr>
        <w:t xml:space="preserve">звукового сообщения </w:t>
      </w:r>
      <w:r w:rsidR="00380472" w:rsidRPr="00380472">
        <w:rPr>
          <w:rFonts w:ascii="Times New Roman" w:hAnsi="Times New Roman"/>
          <w:sz w:val="24"/>
          <w:szCs w:val="24"/>
        </w:rPr>
        <w:t>сигнала ошибки</w:t>
      </w:r>
      <w:r w:rsidR="001516DA">
        <w:rPr>
          <w:rFonts w:ascii="Times New Roman" w:hAnsi="Times New Roman"/>
          <w:sz w:val="24"/>
          <w:szCs w:val="24"/>
        </w:rPr>
        <w:t xml:space="preserve"> принятого </w:t>
      </w:r>
      <w:proofErr w:type="gramStart"/>
      <w:r w:rsidR="001516DA">
        <w:rPr>
          <w:rFonts w:ascii="Times New Roman" w:hAnsi="Times New Roman"/>
          <w:sz w:val="24"/>
          <w:szCs w:val="24"/>
        </w:rPr>
        <w:t>на</w:t>
      </w:r>
      <w:proofErr w:type="gramEnd"/>
      <w:r w:rsidR="001516DA">
        <w:rPr>
          <w:rFonts w:ascii="Times New Roman" w:hAnsi="Times New Roman"/>
          <w:sz w:val="24"/>
          <w:szCs w:val="24"/>
        </w:rPr>
        <w:t xml:space="preserve"> данном ЦТРС</w:t>
      </w:r>
      <w:r w:rsidR="00380472" w:rsidRPr="00380472">
        <w:rPr>
          <w:rFonts w:ascii="Times New Roman" w:hAnsi="Times New Roman"/>
          <w:sz w:val="24"/>
          <w:szCs w:val="24"/>
        </w:rPr>
        <w:t xml:space="preserve">. После ввода </w:t>
      </w:r>
      <w:r w:rsidR="00B9576D">
        <w:rPr>
          <w:rFonts w:ascii="Times New Roman" w:hAnsi="Times New Roman"/>
          <w:sz w:val="24"/>
          <w:szCs w:val="24"/>
        </w:rPr>
        <w:t xml:space="preserve">  </w:t>
      </w:r>
      <w:r w:rsidR="00380472" w:rsidRPr="00380472">
        <w:rPr>
          <w:rFonts w:ascii="Times New Roman" w:hAnsi="Times New Roman"/>
          <w:sz w:val="24"/>
          <w:szCs w:val="24"/>
        </w:rPr>
        <w:t xml:space="preserve">2-го и 4-го символов все символы панели меняют цвет </w:t>
      </w:r>
      <w:r w:rsidR="00722FE4">
        <w:rPr>
          <w:rFonts w:ascii="Times New Roman" w:hAnsi="Times New Roman"/>
          <w:sz w:val="24"/>
          <w:szCs w:val="24"/>
        </w:rPr>
        <w:t>на</w:t>
      </w:r>
      <w:r w:rsidR="00CD5FDA">
        <w:rPr>
          <w:rFonts w:ascii="Times New Roman" w:hAnsi="Times New Roman"/>
          <w:sz w:val="24"/>
          <w:szCs w:val="24"/>
        </w:rPr>
        <w:t xml:space="preserve"> </w:t>
      </w:r>
      <w:r w:rsidR="0046525D">
        <w:rPr>
          <w:rFonts w:ascii="Times New Roman" w:hAnsi="Times New Roman"/>
          <w:sz w:val="24"/>
          <w:szCs w:val="24"/>
        </w:rPr>
        <w:t>«</w:t>
      </w:r>
      <w:r w:rsidR="00380472" w:rsidRPr="00380472">
        <w:rPr>
          <w:rFonts w:ascii="Times New Roman" w:hAnsi="Times New Roman"/>
          <w:sz w:val="24"/>
          <w:szCs w:val="24"/>
        </w:rPr>
        <w:t>зеленый</w:t>
      </w:r>
      <w:r w:rsidR="0046525D">
        <w:rPr>
          <w:rFonts w:ascii="Times New Roman" w:hAnsi="Times New Roman"/>
          <w:sz w:val="24"/>
          <w:szCs w:val="24"/>
        </w:rPr>
        <w:t>»</w:t>
      </w:r>
      <w:r w:rsidR="00380472" w:rsidRPr="00380472">
        <w:rPr>
          <w:rFonts w:ascii="Times New Roman" w:hAnsi="Times New Roman"/>
          <w:sz w:val="24"/>
          <w:szCs w:val="24"/>
        </w:rPr>
        <w:t>.</w:t>
      </w:r>
    </w:p>
    <w:p w:rsidR="00380472" w:rsidRDefault="009A141E" w:rsidP="009A141E">
      <w:pPr>
        <w:spacing w:after="0" w:line="240" w:lineRule="auto"/>
        <w:ind w:firstLine="284"/>
        <w:jc w:val="both"/>
        <w:rPr>
          <w:rFonts w:ascii="Times New Roman" w:hAnsi="Times New Roman"/>
          <w:sz w:val="24"/>
          <w:szCs w:val="24"/>
        </w:rPr>
      </w:pPr>
      <w:r w:rsidRPr="009A141E">
        <w:rPr>
          <w:rFonts w:ascii="Times New Roman" w:hAnsi="Times New Roman"/>
          <w:sz w:val="24"/>
          <w:szCs w:val="24"/>
        </w:rPr>
        <w:t>На</w:t>
      </w:r>
      <w:r w:rsidR="00CD5FDA">
        <w:rPr>
          <w:rFonts w:ascii="Times New Roman" w:hAnsi="Times New Roman"/>
          <w:sz w:val="24"/>
          <w:szCs w:val="24"/>
        </w:rPr>
        <w:t xml:space="preserve"> </w:t>
      </w:r>
      <w:fldSimple w:instr=" REF _Ref461549913 \h  \* MERGEFORMAT ">
        <w:r w:rsidR="00911C0D" w:rsidRPr="00911C0D">
          <w:rPr>
            <w:rFonts w:ascii="Times New Roman" w:hAnsi="Times New Roman"/>
            <w:sz w:val="24"/>
            <w:szCs w:val="24"/>
          </w:rPr>
          <w:t>Рисунк</w:t>
        </w:r>
        <w:r w:rsidR="00911C0D">
          <w:rPr>
            <w:rFonts w:ascii="Times New Roman" w:hAnsi="Times New Roman"/>
            <w:sz w:val="24"/>
            <w:szCs w:val="24"/>
          </w:rPr>
          <w:t>е</w:t>
        </w:r>
        <w:r w:rsidR="00911C0D" w:rsidRPr="00C858FF">
          <w:rPr>
            <w:rFonts w:ascii="Times New Roman" w:hAnsi="Times New Roman"/>
          </w:rPr>
          <w:t xml:space="preserve"> </w:t>
        </w:r>
        <w:r w:rsidR="00911C0D">
          <w:rPr>
            <w:rFonts w:ascii="Times New Roman" w:hAnsi="Times New Roman"/>
            <w:noProof/>
          </w:rPr>
          <w:t>32</w:t>
        </w:r>
      </w:fldSimple>
      <w:r w:rsidR="00CD5FDA">
        <w:t xml:space="preserve"> </w:t>
      </w:r>
      <w:r w:rsidRPr="009A141E">
        <w:rPr>
          <w:rFonts w:ascii="Times New Roman" w:hAnsi="Times New Roman"/>
          <w:sz w:val="24"/>
          <w:szCs w:val="24"/>
        </w:rPr>
        <w:t>показано, что код введен (набран</w:t>
      </w:r>
      <w:r w:rsidR="00FC6B53">
        <w:rPr>
          <w:rFonts w:ascii="Times New Roman" w:hAnsi="Times New Roman"/>
          <w:sz w:val="24"/>
          <w:szCs w:val="24"/>
        </w:rPr>
        <w:t xml:space="preserve"> заново</w:t>
      </w:r>
      <w:r w:rsidRPr="009A141E">
        <w:rPr>
          <w:rFonts w:ascii="Times New Roman" w:hAnsi="Times New Roman"/>
          <w:sz w:val="24"/>
          <w:szCs w:val="24"/>
        </w:rPr>
        <w:t xml:space="preserve"> или был выбран из списка) и кнопка «Вызов» активна.</w:t>
      </w:r>
    </w:p>
    <w:p w:rsidR="00B12444" w:rsidRPr="009A141E" w:rsidRDefault="00B12444" w:rsidP="009A141E">
      <w:pPr>
        <w:spacing w:after="0" w:line="240" w:lineRule="auto"/>
        <w:ind w:firstLine="284"/>
        <w:jc w:val="both"/>
        <w:rPr>
          <w:rFonts w:ascii="Times New Roman" w:hAnsi="Times New Roman"/>
          <w:sz w:val="24"/>
          <w:szCs w:val="24"/>
        </w:rPr>
      </w:pPr>
    </w:p>
    <w:p w:rsidR="00380472" w:rsidRDefault="00B9576D" w:rsidP="005867F3">
      <w:pPr>
        <w:spacing w:after="0" w:line="240" w:lineRule="auto"/>
        <w:jc w:val="center"/>
        <w:rPr>
          <w:rFonts w:ascii="Times New Roman" w:hAnsi="Times New Roman"/>
          <w:sz w:val="24"/>
          <w:szCs w:val="24"/>
        </w:rPr>
      </w:pPr>
      <w:r w:rsidRPr="00B9576D">
        <w:rPr>
          <w:rFonts w:ascii="Times New Roman" w:hAnsi="Times New Roman"/>
          <w:noProof/>
          <w:sz w:val="24"/>
          <w:szCs w:val="24"/>
          <w:lang w:eastAsia="ru-RU"/>
        </w:rPr>
        <w:drawing>
          <wp:inline distT="0" distB="0" distL="0" distR="0">
            <wp:extent cx="3331596" cy="3884071"/>
            <wp:effectExtent l="19050" t="0" r="2154" b="0"/>
            <wp:docPr id="176" name="Рисунок 35" descr="LEMZ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9.jpg"/>
                    <pic:cNvPicPr/>
                  </pic:nvPicPr>
                  <pic:blipFill>
                    <a:blip r:embed="rId209" cstate="print"/>
                    <a:stretch>
                      <a:fillRect/>
                    </a:stretch>
                  </pic:blipFill>
                  <pic:spPr>
                    <a:xfrm>
                      <a:off x="0" y="0"/>
                      <a:ext cx="3333343" cy="3886108"/>
                    </a:xfrm>
                    <a:prstGeom prst="rect">
                      <a:avLst/>
                    </a:prstGeom>
                  </pic:spPr>
                </pic:pic>
              </a:graphicData>
            </a:graphic>
          </wp:inline>
        </w:drawing>
      </w:r>
    </w:p>
    <w:p w:rsidR="00C07455" w:rsidRPr="00C858FF" w:rsidRDefault="00C07455" w:rsidP="00C07455">
      <w:pPr>
        <w:pStyle w:val="ae"/>
        <w:spacing w:before="120"/>
        <w:jc w:val="center"/>
        <w:rPr>
          <w:rFonts w:ascii="Times New Roman" w:hAnsi="Times New Roman"/>
          <w:sz w:val="22"/>
          <w:szCs w:val="22"/>
        </w:rPr>
      </w:pPr>
      <w:bookmarkStart w:id="96" w:name="_Ref461549913"/>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32</w:t>
      </w:r>
      <w:r w:rsidR="00A1460B" w:rsidRPr="00C858FF">
        <w:rPr>
          <w:rFonts w:ascii="Times New Roman" w:hAnsi="Times New Roman"/>
          <w:sz w:val="22"/>
          <w:szCs w:val="22"/>
        </w:rPr>
        <w:fldChar w:fldCharType="end"/>
      </w:r>
      <w:bookmarkEnd w:id="96"/>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Кнопка «Вызов» активна</w:t>
      </w:r>
    </w:p>
    <w:p w:rsidR="00F84E0D" w:rsidRPr="00B21DB9" w:rsidRDefault="00703040" w:rsidP="00B21DB9">
      <w:pPr>
        <w:pStyle w:val="2"/>
        <w:tabs>
          <w:tab w:val="clear" w:pos="576"/>
          <w:tab w:val="num" w:pos="0"/>
        </w:tabs>
        <w:spacing w:after="120" w:line="240" w:lineRule="auto"/>
        <w:ind w:left="0" w:firstLine="284"/>
        <w:jc w:val="both"/>
        <w:rPr>
          <w:sz w:val="26"/>
          <w:szCs w:val="26"/>
        </w:rPr>
      </w:pPr>
      <w:bookmarkStart w:id="97" w:name="_Toc365625078"/>
      <w:r>
        <w:rPr>
          <w:sz w:val="26"/>
          <w:szCs w:val="26"/>
        </w:rPr>
        <w:br w:type="page"/>
      </w:r>
      <w:bookmarkStart w:id="98" w:name="_Toc98245500"/>
      <w:r w:rsidR="00F84E0D" w:rsidRPr="00B21DB9">
        <w:rPr>
          <w:sz w:val="26"/>
          <w:szCs w:val="26"/>
        </w:rPr>
        <w:lastRenderedPageBreak/>
        <w:t>4.3 Функция «Ретрансляция»</w:t>
      </w:r>
      <w:bookmarkEnd w:id="97"/>
      <w:bookmarkEnd w:id="98"/>
    </w:p>
    <w:p w:rsidR="00242B64" w:rsidRDefault="00444D28" w:rsidP="00F81F4F">
      <w:pPr>
        <w:spacing w:after="0" w:line="240" w:lineRule="auto"/>
        <w:ind w:firstLine="284"/>
        <w:jc w:val="both"/>
        <w:rPr>
          <w:rFonts w:ascii="Times New Roman" w:hAnsi="Times New Roman"/>
          <w:sz w:val="24"/>
          <w:szCs w:val="24"/>
          <w:lang w:eastAsia="ar-SA"/>
        </w:rPr>
      </w:pPr>
      <w:r>
        <w:rPr>
          <w:rFonts w:ascii="Times New Roman" w:hAnsi="Times New Roman"/>
          <w:sz w:val="24"/>
          <w:szCs w:val="24"/>
        </w:rPr>
        <w:t>О</w:t>
      </w:r>
      <w:r w:rsidR="000458A9" w:rsidRPr="000458A9">
        <w:rPr>
          <w:rFonts w:ascii="Times New Roman" w:hAnsi="Times New Roman"/>
          <w:sz w:val="24"/>
          <w:szCs w:val="24"/>
        </w:rPr>
        <w:t>бъединени</w:t>
      </w:r>
      <w:r>
        <w:rPr>
          <w:rFonts w:ascii="Times New Roman" w:hAnsi="Times New Roman"/>
          <w:sz w:val="24"/>
          <w:szCs w:val="24"/>
        </w:rPr>
        <w:t>е</w:t>
      </w:r>
      <w:r w:rsidR="000458A9" w:rsidRPr="000458A9">
        <w:rPr>
          <w:rFonts w:ascii="Times New Roman" w:hAnsi="Times New Roman"/>
          <w:sz w:val="24"/>
          <w:szCs w:val="24"/>
        </w:rPr>
        <w:t xml:space="preserve"> радиоканалов в группу</w:t>
      </w:r>
      <w:r w:rsidR="006B39F1">
        <w:rPr>
          <w:rFonts w:ascii="Times New Roman" w:hAnsi="Times New Roman"/>
          <w:sz w:val="24"/>
          <w:szCs w:val="24"/>
        </w:rPr>
        <w:t>,</w:t>
      </w:r>
      <w:r w:rsidR="000458A9" w:rsidRPr="000458A9">
        <w:rPr>
          <w:rFonts w:ascii="Times New Roman" w:hAnsi="Times New Roman"/>
          <w:sz w:val="24"/>
          <w:szCs w:val="24"/>
        </w:rPr>
        <w:t xml:space="preserve"> с возможностью ретрансляции речевого сигнала из канала в канал</w:t>
      </w:r>
      <w:r w:rsidR="006B39F1">
        <w:rPr>
          <w:rFonts w:ascii="Times New Roman" w:hAnsi="Times New Roman"/>
          <w:sz w:val="24"/>
          <w:szCs w:val="24"/>
        </w:rPr>
        <w:t>,</w:t>
      </w:r>
      <w:r w:rsidR="000458A9" w:rsidRPr="000458A9">
        <w:rPr>
          <w:rFonts w:ascii="Times New Roman" w:hAnsi="Times New Roman"/>
          <w:sz w:val="24"/>
          <w:szCs w:val="24"/>
        </w:rPr>
        <w:t xml:space="preserve"> в режиме радиосвязи. </w:t>
      </w:r>
      <w:r w:rsidR="000458A9" w:rsidRPr="00191ABC">
        <w:rPr>
          <w:rFonts w:ascii="Times New Roman" w:hAnsi="Times New Roman"/>
          <w:sz w:val="24"/>
          <w:szCs w:val="24"/>
          <w:lang w:eastAsia="ar-SA"/>
        </w:rPr>
        <w:t>На одном ЦТРС имеется возможность создать только одну такую группу.</w:t>
      </w:r>
    </w:p>
    <w:p w:rsidR="00E628E1" w:rsidRPr="00F81F4F" w:rsidRDefault="00F81F4F" w:rsidP="00F81F4F">
      <w:pPr>
        <w:spacing w:after="0" w:line="240" w:lineRule="auto"/>
        <w:ind w:firstLine="284"/>
        <w:jc w:val="both"/>
        <w:rPr>
          <w:rFonts w:ascii="Times New Roman" w:hAnsi="Times New Roman"/>
          <w:sz w:val="24"/>
          <w:szCs w:val="24"/>
          <w:lang w:eastAsia="ar-SA"/>
        </w:rPr>
      </w:pPr>
      <w:r w:rsidRPr="00F81F4F">
        <w:rPr>
          <w:rFonts w:ascii="Times New Roman" w:hAnsi="Times New Roman"/>
          <w:sz w:val="24"/>
          <w:szCs w:val="24"/>
          <w:lang w:eastAsia="ar-SA"/>
        </w:rPr>
        <w:t>Ф</w:t>
      </w:r>
      <w:r w:rsidR="00E628E1" w:rsidRPr="00F81F4F">
        <w:rPr>
          <w:rFonts w:ascii="Times New Roman" w:hAnsi="Times New Roman"/>
          <w:sz w:val="24"/>
          <w:szCs w:val="24"/>
          <w:lang w:eastAsia="ar-SA"/>
        </w:rPr>
        <w:t>ункци</w:t>
      </w:r>
      <w:r w:rsidRPr="00F81F4F">
        <w:rPr>
          <w:rFonts w:ascii="Times New Roman" w:hAnsi="Times New Roman"/>
          <w:sz w:val="24"/>
          <w:szCs w:val="24"/>
          <w:lang w:eastAsia="ar-SA"/>
        </w:rPr>
        <w:t>я</w:t>
      </w:r>
      <w:r w:rsidR="00E628E1" w:rsidRPr="00F81F4F">
        <w:rPr>
          <w:rFonts w:ascii="Times New Roman" w:hAnsi="Times New Roman"/>
          <w:sz w:val="24"/>
          <w:szCs w:val="24"/>
          <w:lang w:eastAsia="ar-SA"/>
        </w:rPr>
        <w:t xml:space="preserve"> «Ретрансляция»</w:t>
      </w:r>
      <w:r w:rsidRPr="00F81F4F">
        <w:rPr>
          <w:rFonts w:ascii="Times New Roman" w:hAnsi="Times New Roman"/>
          <w:sz w:val="24"/>
          <w:szCs w:val="24"/>
          <w:lang w:eastAsia="ar-SA"/>
        </w:rPr>
        <w:t xml:space="preserve"> имеет </w:t>
      </w:r>
      <w:r w:rsidR="00E628E1" w:rsidRPr="00F81F4F">
        <w:rPr>
          <w:rFonts w:ascii="Times New Roman" w:hAnsi="Times New Roman"/>
          <w:sz w:val="24"/>
          <w:szCs w:val="24"/>
          <w:lang w:eastAsia="ar-SA"/>
        </w:rPr>
        <w:t>два режима работы:</w:t>
      </w:r>
    </w:p>
    <w:p w:rsidR="00E628E1" w:rsidRPr="00CB3EF9" w:rsidRDefault="00F81F4F" w:rsidP="00242B64">
      <w:pPr>
        <w:pStyle w:val="ListParagraph2"/>
        <w:tabs>
          <w:tab w:val="left" w:pos="1418"/>
        </w:tabs>
        <w:ind w:left="0" w:firstLine="567"/>
        <w:jc w:val="both"/>
        <w:rPr>
          <w:sz w:val="24"/>
          <w:szCs w:val="24"/>
        </w:rPr>
      </w:pPr>
      <w:r>
        <w:rPr>
          <w:sz w:val="24"/>
          <w:szCs w:val="24"/>
        </w:rPr>
        <w:t>- п</w:t>
      </w:r>
      <w:r w:rsidR="00E628E1">
        <w:rPr>
          <w:sz w:val="24"/>
          <w:szCs w:val="24"/>
        </w:rPr>
        <w:t>олная ретрансляция</w:t>
      </w:r>
      <w:r>
        <w:rPr>
          <w:sz w:val="24"/>
          <w:szCs w:val="24"/>
        </w:rPr>
        <w:t>.</w:t>
      </w:r>
      <w:r w:rsidR="00CD5FDA">
        <w:rPr>
          <w:sz w:val="24"/>
          <w:szCs w:val="24"/>
        </w:rPr>
        <w:t xml:space="preserve"> </w:t>
      </w:r>
      <w:r>
        <w:rPr>
          <w:sz w:val="24"/>
          <w:szCs w:val="24"/>
        </w:rPr>
        <w:t>С</w:t>
      </w:r>
      <w:r w:rsidR="00E628E1">
        <w:rPr>
          <w:sz w:val="24"/>
          <w:szCs w:val="24"/>
        </w:rPr>
        <w:t>игналы, передаваемые диспетчером и принятые через приемник данной радиостанции, ретранслируется на все радиоканалы, в</w:t>
      </w:r>
      <w:r>
        <w:rPr>
          <w:sz w:val="24"/>
          <w:szCs w:val="24"/>
        </w:rPr>
        <w:t>ключенные в группу ретрансляции;</w:t>
      </w:r>
    </w:p>
    <w:p w:rsidR="00E628E1" w:rsidRPr="00CB3EF9" w:rsidRDefault="00F81F4F" w:rsidP="00242B64">
      <w:pPr>
        <w:pStyle w:val="ListParagraph2"/>
        <w:tabs>
          <w:tab w:val="left" w:pos="1418"/>
        </w:tabs>
        <w:ind w:left="0" w:firstLine="567"/>
        <w:jc w:val="both"/>
        <w:rPr>
          <w:sz w:val="24"/>
          <w:szCs w:val="24"/>
        </w:rPr>
      </w:pPr>
      <w:r>
        <w:rPr>
          <w:sz w:val="24"/>
          <w:szCs w:val="24"/>
        </w:rPr>
        <w:t>- ч</w:t>
      </w:r>
      <w:r w:rsidR="00E628E1">
        <w:rPr>
          <w:sz w:val="24"/>
          <w:szCs w:val="24"/>
        </w:rPr>
        <w:t>астичная ретрансляция</w:t>
      </w:r>
      <w:r>
        <w:rPr>
          <w:sz w:val="24"/>
          <w:szCs w:val="24"/>
        </w:rPr>
        <w:t>.</w:t>
      </w:r>
      <w:r w:rsidR="00CD5FDA">
        <w:rPr>
          <w:sz w:val="24"/>
          <w:szCs w:val="24"/>
        </w:rPr>
        <w:t xml:space="preserve"> </w:t>
      </w:r>
      <w:r>
        <w:rPr>
          <w:sz w:val="24"/>
          <w:szCs w:val="24"/>
        </w:rPr>
        <w:t>П</w:t>
      </w:r>
      <w:r w:rsidR="00E628E1">
        <w:rPr>
          <w:sz w:val="24"/>
          <w:szCs w:val="24"/>
        </w:rPr>
        <w:t>ри работе на передачу через данную радиостанцию сигнал ретранслируется на все радиоканалы, включенные в группу ретрансляции.</w:t>
      </w:r>
    </w:p>
    <w:p w:rsidR="00A84143" w:rsidRDefault="00A84143" w:rsidP="00F84E0D">
      <w:pPr>
        <w:spacing w:after="0" w:line="240" w:lineRule="auto"/>
        <w:ind w:firstLine="284"/>
        <w:jc w:val="both"/>
        <w:rPr>
          <w:rFonts w:ascii="Times New Roman" w:hAnsi="Times New Roman"/>
          <w:sz w:val="24"/>
          <w:szCs w:val="24"/>
          <w:lang w:eastAsia="ar-SA"/>
        </w:rPr>
      </w:pPr>
    </w:p>
    <w:p w:rsidR="00A84143" w:rsidRDefault="007467A3" w:rsidP="004D3581">
      <w:pPr>
        <w:spacing w:after="0" w:line="240" w:lineRule="auto"/>
        <w:ind w:firstLine="284"/>
        <w:jc w:val="both"/>
        <w:rPr>
          <w:rFonts w:ascii="Times New Roman" w:hAnsi="Times New Roman"/>
          <w:sz w:val="24"/>
          <w:szCs w:val="24"/>
          <w:lang w:eastAsia="ar-SA"/>
        </w:rPr>
      </w:pPr>
      <w:r w:rsidRPr="00A1460B">
        <w:rPr>
          <w:rFonts w:ascii="Times New Roman" w:hAnsi="Times New Roman"/>
          <w:sz w:val="24"/>
          <w:szCs w:val="24"/>
          <w:lang w:eastAsia="ar-SA"/>
        </w:rPr>
        <w:pict>
          <v:shape id="_x0000_i1082" type="#_x0000_t75" style="width:66.75pt;height:56.25pt">
            <v:imagedata r:id="rId210" o:title="untitled1"/>
          </v:shape>
        </w:pict>
      </w:r>
      <w:r w:rsidR="00CD5FDA">
        <w:rPr>
          <w:rFonts w:ascii="Times New Roman" w:hAnsi="Times New Roman"/>
          <w:sz w:val="24"/>
          <w:szCs w:val="24"/>
          <w:lang w:eastAsia="ar-SA"/>
        </w:rPr>
        <w:t xml:space="preserve"> </w:t>
      </w:r>
      <w:r w:rsidR="00625660" w:rsidRPr="00625660">
        <w:rPr>
          <w:rFonts w:ascii="Times New Roman" w:hAnsi="Times New Roman"/>
          <w:bCs/>
          <w:sz w:val="24"/>
          <w:szCs w:val="24"/>
        </w:rPr>
        <w:t xml:space="preserve">- кнопка режима </w:t>
      </w:r>
      <w:r w:rsidR="00625660">
        <w:rPr>
          <w:rFonts w:ascii="Times New Roman" w:hAnsi="Times New Roman"/>
          <w:bCs/>
          <w:sz w:val="24"/>
          <w:szCs w:val="24"/>
        </w:rPr>
        <w:t>ретра</w:t>
      </w:r>
      <w:r w:rsidR="00157109">
        <w:rPr>
          <w:rFonts w:ascii="Times New Roman" w:hAnsi="Times New Roman"/>
          <w:bCs/>
          <w:sz w:val="24"/>
          <w:szCs w:val="24"/>
        </w:rPr>
        <w:t>н</w:t>
      </w:r>
      <w:r w:rsidR="00625660">
        <w:rPr>
          <w:rFonts w:ascii="Times New Roman" w:hAnsi="Times New Roman"/>
          <w:bCs/>
          <w:sz w:val="24"/>
          <w:szCs w:val="24"/>
        </w:rPr>
        <w:t>сляции</w:t>
      </w:r>
      <w:r w:rsidR="00625660" w:rsidRPr="00625660">
        <w:rPr>
          <w:rFonts w:ascii="Times New Roman" w:hAnsi="Times New Roman"/>
          <w:bCs/>
          <w:sz w:val="24"/>
          <w:szCs w:val="24"/>
        </w:rPr>
        <w:t>.</w:t>
      </w:r>
      <w:r w:rsidR="004738DB">
        <w:rPr>
          <w:rFonts w:ascii="Times New Roman" w:hAnsi="Times New Roman"/>
          <w:bCs/>
          <w:sz w:val="24"/>
          <w:szCs w:val="24"/>
        </w:rPr>
        <w:t xml:space="preserve"> Коротким нажатием кнопки включается режим выбора радиостанции.</w:t>
      </w:r>
    </w:p>
    <w:p w:rsidR="00A84143" w:rsidRDefault="00A84143" w:rsidP="00A84143">
      <w:pPr>
        <w:spacing w:after="0" w:line="240" w:lineRule="auto"/>
        <w:jc w:val="both"/>
        <w:rPr>
          <w:rFonts w:ascii="Times New Roman" w:hAnsi="Times New Roman"/>
          <w:sz w:val="24"/>
          <w:szCs w:val="24"/>
          <w:lang w:eastAsia="ar-SA"/>
        </w:rPr>
      </w:pPr>
    </w:p>
    <w:p w:rsidR="00A84143" w:rsidRDefault="007467A3" w:rsidP="004D3581">
      <w:pPr>
        <w:spacing w:after="0" w:line="240" w:lineRule="auto"/>
        <w:ind w:firstLine="284"/>
        <w:jc w:val="both"/>
        <w:rPr>
          <w:rFonts w:ascii="Times New Roman" w:hAnsi="Times New Roman"/>
          <w:bCs/>
          <w:sz w:val="24"/>
          <w:szCs w:val="24"/>
        </w:rPr>
      </w:pPr>
      <w:r w:rsidRPr="00A1460B">
        <w:rPr>
          <w:rFonts w:ascii="Times New Roman" w:hAnsi="Times New Roman"/>
          <w:sz w:val="24"/>
          <w:szCs w:val="24"/>
          <w:lang w:eastAsia="ar-SA"/>
        </w:rPr>
        <w:pict>
          <v:shape id="_x0000_i1083" type="#_x0000_t75" style="width:66.75pt;height:56.25pt">
            <v:imagedata r:id="rId211" o:title="untitled2"/>
          </v:shape>
        </w:pict>
      </w:r>
      <w:r w:rsidR="00CD5FDA">
        <w:rPr>
          <w:rFonts w:ascii="Times New Roman" w:hAnsi="Times New Roman"/>
          <w:sz w:val="24"/>
          <w:szCs w:val="24"/>
          <w:lang w:eastAsia="ar-SA"/>
        </w:rPr>
        <w:t xml:space="preserve"> </w:t>
      </w:r>
      <w:r w:rsidR="00157109">
        <w:rPr>
          <w:rFonts w:ascii="Times New Roman" w:hAnsi="Times New Roman"/>
          <w:bCs/>
          <w:sz w:val="24"/>
          <w:szCs w:val="24"/>
        </w:rPr>
        <w:t xml:space="preserve">- </w:t>
      </w:r>
      <w:r w:rsidR="00745FDB">
        <w:rPr>
          <w:rFonts w:ascii="Times New Roman" w:hAnsi="Times New Roman"/>
          <w:bCs/>
          <w:sz w:val="24"/>
          <w:szCs w:val="24"/>
        </w:rPr>
        <w:t xml:space="preserve">разрешен </w:t>
      </w:r>
      <w:r w:rsidR="00D1184B">
        <w:rPr>
          <w:rFonts w:ascii="Times New Roman" w:hAnsi="Times New Roman"/>
          <w:bCs/>
          <w:sz w:val="24"/>
          <w:szCs w:val="24"/>
        </w:rPr>
        <w:t>выбор</w:t>
      </w:r>
      <w:r w:rsidR="00745FDB">
        <w:rPr>
          <w:rFonts w:ascii="Times New Roman" w:hAnsi="Times New Roman"/>
          <w:bCs/>
          <w:sz w:val="24"/>
          <w:szCs w:val="24"/>
        </w:rPr>
        <w:t xml:space="preserve"> радиостанции для включения в группу в режиме</w:t>
      </w:r>
      <w:r w:rsidR="0078665F">
        <w:rPr>
          <w:rFonts w:ascii="Times New Roman" w:hAnsi="Times New Roman"/>
          <w:bCs/>
          <w:sz w:val="24"/>
          <w:szCs w:val="24"/>
        </w:rPr>
        <w:t xml:space="preserve"> </w:t>
      </w:r>
      <w:r w:rsidR="00157109">
        <w:rPr>
          <w:rFonts w:ascii="Times New Roman" w:hAnsi="Times New Roman"/>
          <w:bCs/>
          <w:sz w:val="24"/>
          <w:szCs w:val="24"/>
        </w:rPr>
        <w:t>полной ретрансляции.</w:t>
      </w:r>
      <w:r w:rsidR="004738DB">
        <w:rPr>
          <w:rFonts w:ascii="Times New Roman" w:hAnsi="Times New Roman"/>
          <w:bCs/>
          <w:sz w:val="24"/>
          <w:szCs w:val="24"/>
        </w:rPr>
        <w:t xml:space="preserve"> Выбор осуществляется нажатием на </w:t>
      </w:r>
      <w:proofErr w:type="gramStart"/>
      <w:r w:rsidR="004738DB">
        <w:rPr>
          <w:rFonts w:ascii="Times New Roman" w:hAnsi="Times New Roman"/>
          <w:bCs/>
          <w:sz w:val="24"/>
          <w:szCs w:val="24"/>
        </w:rPr>
        <w:t>соответствующую</w:t>
      </w:r>
      <w:proofErr w:type="gramEnd"/>
      <w:r w:rsidR="004738DB">
        <w:rPr>
          <w:rFonts w:ascii="Times New Roman" w:hAnsi="Times New Roman"/>
          <w:bCs/>
          <w:sz w:val="24"/>
          <w:szCs w:val="24"/>
        </w:rPr>
        <w:t xml:space="preserve"> </w:t>
      </w:r>
      <w:r w:rsidR="000767D6">
        <w:rPr>
          <w:rFonts w:ascii="Times New Roman" w:hAnsi="Times New Roman"/>
          <w:bCs/>
          <w:sz w:val="24"/>
          <w:szCs w:val="24"/>
        </w:rPr>
        <w:t>Р</w:t>
      </w:r>
      <w:r w:rsidR="004738DB">
        <w:rPr>
          <w:rFonts w:ascii="Times New Roman" w:hAnsi="Times New Roman"/>
          <w:bCs/>
          <w:sz w:val="24"/>
          <w:szCs w:val="24"/>
        </w:rPr>
        <w:t>адиокнопку. Кнопка будет выглядеть следующим образом</w:t>
      </w:r>
      <w:r w:rsidR="006158F3">
        <w:rPr>
          <w:rFonts w:ascii="Times New Roman" w:hAnsi="Times New Roman"/>
          <w:bCs/>
          <w:sz w:val="24"/>
          <w:szCs w:val="24"/>
        </w:rPr>
        <w:t>:</w:t>
      </w:r>
    </w:p>
    <w:p w:rsidR="004738DB" w:rsidRDefault="004738DB" w:rsidP="00A84143">
      <w:pPr>
        <w:spacing w:after="0" w:line="240" w:lineRule="auto"/>
        <w:jc w:val="both"/>
        <w:rPr>
          <w:rFonts w:ascii="Times New Roman" w:hAnsi="Times New Roman"/>
          <w:bCs/>
          <w:sz w:val="24"/>
          <w:szCs w:val="24"/>
        </w:rPr>
      </w:pPr>
    </w:p>
    <w:p w:rsidR="004738DB" w:rsidRDefault="002C0F26" w:rsidP="004D3581">
      <w:pPr>
        <w:spacing w:after="0" w:line="240" w:lineRule="auto"/>
        <w:ind w:firstLine="284"/>
        <w:jc w:val="both"/>
        <w:rPr>
          <w:rFonts w:ascii="Times New Roman" w:hAnsi="Times New Roman"/>
          <w:sz w:val="24"/>
          <w:szCs w:val="24"/>
          <w:lang w:eastAsia="ar-SA"/>
        </w:rPr>
      </w:pPr>
      <w:r w:rsidRPr="002C0F26">
        <w:rPr>
          <w:rFonts w:ascii="Times New Roman" w:hAnsi="Times New Roman"/>
          <w:noProof/>
          <w:sz w:val="24"/>
          <w:szCs w:val="24"/>
          <w:lang w:eastAsia="ru-RU"/>
        </w:rPr>
        <w:drawing>
          <wp:inline distT="0" distB="0" distL="0" distR="0">
            <wp:extent cx="1581150" cy="819150"/>
            <wp:effectExtent l="19050" t="0" r="0" b="0"/>
            <wp:docPr id="1289" name="Рисунок 1288" descr="LEM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3.jpg"/>
                    <pic:cNvPicPr/>
                  </pic:nvPicPr>
                  <pic:blipFill>
                    <a:blip r:embed="rId212" cstate="print"/>
                    <a:stretch>
                      <a:fillRect/>
                    </a:stretch>
                  </pic:blipFill>
                  <pic:spPr>
                    <a:xfrm>
                      <a:off x="0" y="0"/>
                      <a:ext cx="1581150" cy="819150"/>
                    </a:xfrm>
                    <a:prstGeom prst="rect">
                      <a:avLst/>
                    </a:prstGeom>
                  </pic:spPr>
                </pic:pic>
              </a:graphicData>
            </a:graphic>
          </wp:inline>
        </w:drawing>
      </w:r>
      <w:r w:rsidR="005463F8">
        <w:rPr>
          <w:rFonts w:ascii="Times New Roman" w:hAnsi="Times New Roman"/>
          <w:sz w:val="24"/>
          <w:szCs w:val="24"/>
          <w:lang w:eastAsia="ar-SA"/>
        </w:rPr>
        <w:t xml:space="preserve"> - </w:t>
      </w:r>
      <w:r w:rsidR="00E12311">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E12311">
        <w:rPr>
          <w:rFonts w:ascii="Times New Roman" w:hAnsi="Times New Roman"/>
          <w:sz w:val="24"/>
          <w:szCs w:val="24"/>
          <w:lang w:eastAsia="ar-SA"/>
        </w:rPr>
        <w:t xml:space="preserve">адиокнопки выбран режим </w:t>
      </w:r>
      <w:r w:rsidR="007076F2" w:rsidRPr="001617A5">
        <w:rPr>
          <w:rFonts w:ascii="Times New Roman" w:hAnsi="Times New Roman"/>
          <w:sz w:val="24"/>
          <w:szCs w:val="24"/>
        </w:rPr>
        <w:t>полн</w:t>
      </w:r>
      <w:r w:rsidR="00E12311">
        <w:rPr>
          <w:rFonts w:ascii="Times New Roman" w:hAnsi="Times New Roman"/>
          <w:sz w:val="24"/>
          <w:szCs w:val="24"/>
        </w:rPr>
        <w:t>ой</w:t>
      </w:r>
      <w:r w:rsidR="00CD5FDA">
        <w:rPr>
          <w:rFonts w:ascii="Times New Roman" w:hAnsi="Times New Roman"/>
          <w:sz w:val="24"/>
          <w:szCs w:val="24"/>
        </w:rPr>
        <w:t xml:space="preserve"> </w:t>
      </w:r>
      <w:r w:rsidR="00E12311" w:rsidRPr="001617A5">
        <w:rPr>
          <w:rFonts w:ascii="Times New Roman" w:hAnsi="Times New Roman"/>
          <w:sz w:val="24"/>
          <w:szCs w:val="24"/>
        </w:rPr>
        <w:t>ретрансляци</w:t>
      </w:r>
      <w:r w:rsidR="00E12311">
        <w:rPr>
          <w:rFonts w:ascii="Times New Roman" w:hAnsi="Times New Roman"/>
          <w:sz w:val="24"/>
          <w:szCs w:val="24"/>
        </w:rPr>
        <w:t xml:space="preserve">и. </w:t>
      </w:r>
      <w:r w:rsidR="008852BB">
        <w:rPr>
          <w:rFonts w:ascii="Times New Roman" w:hAnsi="Times New Roman"/>
          <w:sz w:val="24"/>
          <w:szCs w:val="24"/>
        </w:rPr>
        <w:t>«</w:t>
      </w:r>
      <w:r w:rsidR="00E12311">
        <w:rPr>
          <w:rFonts w:ascii="Times New Roman" w:hAnsi="Times New Roman"/>
          <w:sz w:val="24"/>
          <w:szCs w:val="24"/>
        </w:rPr>
        <w:t>ПРМ</w:t>
      </w:r>
      <w:r w:rsidR="008852BB">
        <w:rPr>
          <w:rFonts w:ascii="Times New Roman" w:hAnsi="Times New Roman"/>
          <w:sz w:val="24"/>
          <w:szCs w:val="24"/>
        </w:rPr>
        <w:t>»</w:t>
      </w:r>
      <w:r w:rsidR="00E12311">
        <w:rPr>
          <w:rFonts w:ascii="Times New Roman" w:hAnsi="Times New Roman"/>
          <w:sz w:val="24"/>
          <w:szCs w:val="24"/>
        </w:rPr>
        <w:t xml:space="preserve"> и </w:t>
      </w:r>
      <w:r w:rsidR="008852BB">
        <w:rPr>
          <w:rFonts w:ascii="Times New Roman" w:hAnsi="Times New Roman"/>
          <w:sz w:val="24"/>
          <w:szCs w:val="24"/>
        </w:rPr>
        <w:t>«</w:t>
      </w:r>
      <w:r w:rsidR="00E12311">
        <w:rPr>
          <w:rFonts w:ascii="Times New Roman" w:hAnsi="Times New Roman"/>
          <w:sz w:val="24"/>
          <w:szCs w:val="24"/>
        </w:rPr>
        <w:t>ПРД</w:t>
      </w:r>
      <w:r w:rsidR="008852BB">
        <w:rPr>
          <w:rFonts w:ascii="Times New Roman" w:hAnsi="Times New Roman"/>
          <w:sz w:val="24"/>
          <w:szCs w:val="24"/>
        </w:rPr>
        <w:t>»</w:t>
      </w:r>
      <w:r w:rsidR="00E12311">
        <w:rPr>
          <w:rFonts w:ascii="Times New Roman" w:hAnsi="Times New Roman"/>
          <w:sz w:val="24"/>
          <w:szCs w:val="24"/>
        </w:rPr>
        <w:t xml:space="preserve"> неактивны.</w:t>
      </w:r>
    </w:p>
    <w:p w:rsidR="00D7618D" w:rsidRDefault="00D7618D" w:rsidP="00320A58">
      <w:pPr>
        <w:spacing w:after="0" w:line="240" w:lineRule="auto"/>
        <w:ind w:firstLine="284"/>
        <w:jc w:val="both"/>
        <w:rPr>
          <w:rFonts w:ascii="Times New Roman" w:hAnsi="Times New Roman"/>
          <w:sz w:val="24"/>
          <w:szCs w:val="24"/>
          <w:lang w:eastAsia="ar-SA"/>
        </w:rPr>
      </w:pPr>
    </w:p>
    <w:p w:rsidR="008C1601" w:rsidRDefault="00320A58" w:rsidP="00320A58">
      <w:pPr>
        <w:spacing w:after="0" w:line="240" w:lineRule="auto"/>
        <w:ind w:firstLine="284"/>
        <w:jc w:val="both"/>
        <w:rPr>
          <w:rFonts w:ascii="Times New Roman" w:hAnsi="Times New Roman"/>
          <w:sz w:val="24"/>
          <w:szCs w:val="24"/>
          <w:lang w:eastAsia="ar-SA"/>
        </w:rPr>
      </w:pPr>
      <w:r>
        <w:rPr>
          <w:rFonts w:ascii="Times New Roman" w:hAnsi="Times New Roman"/>
          <w:sz w:val="24"/>
          <w:szCs w:val="24"/>
          <w:lang w:eastAsia="ar-SA"/>
        </w:rPr>
        <w:t>По</w:t>
      </w:r>
      <w:r w:rsidR="00D7618D">
        <w:rPr>
          <w:rFonts w:ascii="Times New Roman" w:hAnsi="Times New Roman"/>
          <w:sz w:val="24"/>
          <w:szCs w:val="24"/>
          <w:lang w:eastAsia="ar-SA"/>
        </w:rPr>
        <w:t xml:space="preserve">сле того, как нужные </w:t>
      </w:r>
      <w:r>
        <w:rPr>
          <w:rFonts w:ascii="Times New Roman" w:hAnsi="Times New Roman"/>
          <w:sz w:val="24"/>
          <w:szCs w:val="24"/>
          <w:lang w:eastAsia="ar-SA"/>
        </w:rPr>
        <w:t>радиостанци</w:t>
      </w:r>
      <w:r w:rsidR="00D7618D">
        <w:rPr>
          <w:rFonts w:ascii="Times New Roman" w:hAnsi="Times New Roman"/>
          <w:sz w:val="24"/>
          <w:szCs w:val="24"/>
          <w:lang w:eastAsia="ar-SA"/>
        </w:rPr>
        <w:t xml:space="preserve">и выбраны, коротким нажатием на кнопку «РЕТР </w:t>
      </w:r>
      <w:proofErr w:type="gramStart"/>
      <w:r w:rsidR="00D7618D">
        <w:rPr>
          <w:rFonts w:ascii="Times New Roman" w:hAnsi="Times New Roman"/>
          <w:sz w:val="24"/>
          <w:szCs w:val="24"/>
          <w:lang w:eastAsia="ar-SA"/>
        </w:rPr>
        <w:t>ПОЛН</w:t>
      </w:r>
      <w:proofErr w:type="gramEnd"/>
      <w:r w:rsidR="00D7618D">
        <w:rPr>
          <w:rFonts w:ascii="Times New Roman" w:hAnsi="Times New Roman"/>
          <w:sz w:val="24"/>
          <w:szCs w:val="24"/>
          <w:lang w:eastAsia="ar-SA"/>
        </w:rPr>
        <w:t>» выключите режим выбора.</w:t>
      </w:r>
    </w:p>
    <w:p w:rsidR="008C1601" w:rsidRDefault="008C1601" w:rsidP="00A84143">
      <w:pPr>
        <w:spacing w:after="0" w:line="240" w:lineRule="auto"/>
        <w:jc w:val="both"/>
        <w:rPr>
          <w:rFonts w:ascii="Times New Roman" w:hAnsi="Times New Roman"/>
          <w:sz w:val="24"/>
          <w:szCs w:val="24"/>
          <w:lang w:eastAsia="ar-SA"/>
        </w:rPr>
      </w:pPr>
    </w:p>
    <w:p w:rsidR="00D7618D" w:rsidRDefault="00D7618D" w:rsidP="00A84143">
      <w:pPr>
        <w:spacing w:after="0" w:line="240" w:lineRule="auto"/>
        <w:jc w:val="both"/>
        <w:rPr>
          <w:rFonts w:ascii="Times New Roman" w:hAnsi="Times New Roman"/>
          <w:sz w:val="24"/>
          <w:szCs w:val="24"/>
          <w:lang w:eastAsia="ar-SA"/>
        </w:rPr>
      </w:pPr>
    </w:p>
    <w:p w:rsidR="008852BB" w:rsidRDefault="002C0F26" w:rsidP="004D3581">
      <w:pPr>
        <w:spacing w:after="0" w:line="240" w:lineRule="auto"/>
        <w:ind w:firstLine="284"/>
        <w:jc w:val="both"/>
        <w:rPr>
          <w:rFonts w:ascii="Times New Roman" w:hAnsi="Times New Roman"/>
          <w:sz w:val="24"/>
          <w:szCs w:val="24"/>
          <w:lang w:eastAsia="ar-SA"/>
        </w:rPr>
      </w:pPr>
      <w:r w:rsidRPr="002C0F26">
        <w:rPr>
          <w:noProof/>
          <w:sz w:val="24"/>
          <w:szCs w:val="24"/>
          <w:lang w:eastAsia="ru-RU"/>
        </w:rPr>
        <w:drawing>
          <wp:inline distT="0" distB="0" distL="0" distR="0">
            <wp:extent cx="1581150" cy="819150"/>
            <wp:effectExtent l="19050" t="0" r="0" b="0"/>
            <wp:docPr id="1290" name="Рисунок 1289" descr="LEMZ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jpg"/>
                    <pic:cNvPicPr/>
                  </pic:nvPicPr>
                  <pic:blipFill>
                    <a:blip r:embed="rId213" cstate="print"/>
                    <a:stretch>
                      <a:fillRect/>
                    </a:stretch>
                  </pic:blipFill>
                  <pic:spPr>
                    <a:xfrm>
                      <a:off x="0" y="0"/>
                      <a:ext cx="1581150" cy="819150"/>
                    </a:xfrm>
                    <a:prstGeom prst="rect">
                      <a:avLst/>
                    </a:prstGeom>
                  </pic:spPr>
                </pic:pic>
              </a:graphicData>
            </a:graphic>
          </wp:inline>
        </w:drawing>
      </w:r>
      <w:r w:rsidR="00745FDB">
        <w:rPr>
          <w:sz w:val="24"/>
          <w:szCs w:val="24"/>
        </w:rPr>
        <w:t xml:space="preserve"> -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адиокнопки выбран режим </w:t>
      </w:r>
      <w:r w:rsidR="008852BB" w:rsidRPr="001617A5">
        <w:rPr>
          <w:rFonts w:ascii="Times New Roman" w:hAnsi="Times New Roman"/>
          <w:sz w:val="24"/>
          <w:szCs w:val="24"/>
        </w:rPr>
        <w:t>полн</w:t>
      </w:r>
      <w:r w:rsidR="008852BB">
        <w:rPr>
          <w:rFonts w:ascii="Times New Roman" w:hAnsi="Times New Roman"/>
          <w:sz w:val="24"/>
          <w:szCs w:val="24"/>
        </w:rPr>
        <w:t>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«ПРМ» и «ПРД» активны.</w:t>
      </w:r>
    </w:p>
    <w:p w:rsidR="00745FDB" w:rsidRDefault="00745FDB" w:rsidP="00A84143">
      <w:pPr>
        <w:spacing w:after="0" w:line="240" w:lineRule="auto"/>
        <w:jc w:val="both"/>
        <w:rPr>
          <w:rFonts w:ascii="Times New Roman" w:hAnsi="Times New Roman"/>
          <w:sz w:val="24"/>
          <w:szCs w:val="24"/>
          <w:lang w:eastAsia="ar-SA"/>
        </w:rPr>
      </w:pPr>
    </w:p>
    <w:p w:rsidR="00745FDB" w:rsidRDefault="00745FDB" w:rsidP="00A84143">
      <w:pPr>
        <w:spacing w:after="0" w:line="240" w:lineRule="auto"/>
        <w:jc w:val="both"/>
        <w:rPr>
          <w:rFonts w:ascii="Times New Roman" w:hAnsi="Times New Roman"/>
          <w:sz w:val="24"/>
          <w:szCs w:val="24"/>
          <w:lang w:eastAsia="ar-SA"/>
        </w:rPr>
      </w:pPr>
    </w:p>
    <w:p w:rsidR="00A84143" w:rsidRPr="00AA6AFF" w:rsidRDefault="007467A3" w:rsidP="004D3581">
      <w:pPr>
        <w:spacing w:after="0" w:line="240" w:lineRule="auto"/>
        <w:ind w:firstLine="284"/>
        <w:jc w:val="both"/>
        <w:rPr>
          <w:rFonts w:ascii="Times New Roman" w:hAnsi="Times New Roman"/>
          <w:sz w:val="24"/>
          <w:szCs w:val="24"/>
          <w:lang w:eastAsia="ar-SA"/>
        </w:rPr>
      </w:pPr>
      <w:r w:rsidRPr="00A1460B">
        <w:rPr>
          <w:rFonts w:ascii="Times New Roman" w:hAnsi="Times New Roman"/>
          <w:sz w:val="24"/>
          <w:szCs w:val="24"/>
          <w:lang w:eastAsia="ar-SA"/>
        </w:rPr>
        <w:pict>
          <v:shape id="_x0000_i1084" type="#_x0000_t75" style="width:66.75pt;height:56.25pt">
            <v:imagedata r:id="rId214" o:title="untitled3"/>
          </v:shape>
        </w:pict>
      </w:r>
      <w:r w:rsidR="00AA6AFF" w:rsidRPr="00AA6AFF">
        <w:rPr>
          <w:rFonts w:ascii="Times New Roman" w:hAnsi="Times New Roman"/>
          <w:sz w:val="24"/>
          <w:szCs w:val="24"/>
          <w:lang w:eastAsia="ar-SA"/>
        </w:rPr>
        <w:t xml:space="preserve"> - </w:t>
      </w:r>
      <w:r w:rsidR="00745FDB">
        <w:rPr>
          <w:rFonts w:ascii="Times New Roman" w:hAnsi="Times New Roman"/>
          <w:sz w:val="24"/>
          <w:szCs w:val="24"/>
          <w:lang w:eastAsia="ar-SA"/>
        </w:rPr>
        <w:t>переключение между</w:t>
      </w:r>
      <w:r w:rsidR="003C4AAC">
        <w:rPr>
          <w:rFonts w:ascii="Times New Roman" w:hAnsi="Times New Roman"/>
          <w:sz w:val="24"/>
          <w:szCs w:val="24"/>
          <w:lang w:eastAsia="ar-SA"/>
        </w:rPr>
        <w:t xml:space="preserve"> режим</w:t>
      </w:r>
      <w:r w:rsidR="00745FDB">
        <w:rPr>
          <w:rFonts w:ascii="Times New Roman" w:hAnsi="Times New Roman"/>
          <w:sz w:val="24"/>
          <w:szCs w:val="24"/>
          <w:lang w:eastAsia="ar-SA"/>
        </w:rPr>
        <w:t>ами полной и</w:t>
      </w:r>
      <w:r w:rsidR="003C4AAC">
        <w:rPr>
          <w:rFonts w:ascii="Times New Roman" w:hAnsi="Times New Roman"/>
          <w:sz w:val="24"/>
          <w:szCs w:val="24"/>
          <w:lang w:eastAsia="ar-SA"/>
        </w:rPr>
        <w:t xml:space="preserve"> частичной ретрансляции</w:t>
      </w:r>
      <w:r w:rsidR="006158F3">
        <w:rPr>
          <w:rFonts w:ascii="Times New Roman" w:hAnsi="Times New Roman"/>
          <w:sz w:val="24"/>
          <w:szCs w:val="24"/>
          <w:lang w:eastAsia="ar-SA"/>
        </w:rPr>
        <w:t xml:space="preserve"> осуществляется длительным нажатием кнопки</w:t>
      </w:r>
      <w:r w:rsidR="00E41348">
        <w:rPr>
          <w:rFonts w:ascii="Times New Roman" w:hAnsi="Times New Roman"/>
          <w:sz w:val="24"/>
          <w:szCs w:val="24"/>
          <w:lang w:eastAsia="ar-SA"/>
        </w:rPr>
        <w:t>. По умолчанию кнопка работает в режиме полной ретрансляции</w:t>
      </w:r>
      <w:r w:rsidR="006158F3">
        <w:rPr>
          <w:rFonts w:ascii="Times New Roman" w:hAnsi="Times New Roman"/>
          <w:sz w:val="24"/>
          <w:szCs w:val="24"/>
          <w:lang w:eastAsia="ar-SA"/>
        </w:rPr>
        <w:t>.</w:t>
      </w:r>
    </w:p>
    <w:p w:rsidR="00A84143" w:rsidRDefault="00A84143" w:rsidP="00A84143">
      <w:pPr>
        <w:spacing w:after="0" w:line="240" w:lineRule="auto"/>
        <w:jc w:val="both"/>
        <w:rPr>
          <w:rFonts w:ascii="Times New Roman" w:hAnsi="Times New Roman"/>
          <w:sz w:val="24"/>
          <w:szCs w:val="24"/>
          <w:lang w:eastAsia="ar-SA"/>
        </w:rPr>
      </w:pPr>
    </w:p>
    <w:p w:rsidR="00D442B4" w:rsidRDefault="00D442B4" w:rsidP="00A84143">
      <w:pPr>
        <w:spacing w:after="0" w:line="240" w:lineRule="auto"/>
        <w:jc w:val="both"/>
        <w:rPr>
          <w:rFonts w:ascii="Times New Roman" w:hAnsi="Times New Roman"/>
          <w:sz w:val="24"/>
          <w:szCs w:val="24"/>
          <w:lang w:eastAsia="ar-SA"/>
        </w:rPr>
      </w:pPr>
    </w:p>
    <w:p w:rsidR="006158F3" w:rsidRDefault="007467A3" w:rsidP="004D3581">
      <w:pPr>
        <w:spacing w:after="0" w:line="240" w:lineRule="auto"/>
        <w:ind w:firstLine="284"/>
        <w:jc w:val="both"/>
        <w:rPr>
          <w:rFonts w:ascii="Times New Roman" w:hAnsi="Times New Roman"/>
          <w:bCs/>
          <w:sz w:val="24"/>
          <w:szCs w:val="24"/>
        </w:rPr>
      </w:pPr>
      <w:r w:rsidRPr="00A1460B">
        <w:rPr>
          <w:rFonts w:ascii="Times New Roman" w:hAnsi="Times New Roman"/>
          <w:sz w:val="24"/>
          <w:szCs w:val="24"/>
          <w:lang w:eastAsia="ar-SA"/>
        </w:rPr>
        <w:lastRenderedPageBreak/>
        <w:pict>
          <v:shape id="_x0000_i1085" type="#_x0000_t75" style="width:66.75pt;height:56.25pt">
            <v:imagedata r:id="rId215" o:title="untitled4_2"/>
          </v:shape>
        </w:pict>
      </w:r>
      <w:r w:rsidR="00AA6AFF">
        <w:rPr>
          <w:rFonts w:ascii="Times New Roman" w:hAnsi="Times New Roman"/>
          <w:sz w:val="24"/>
          <w:szCs w:val="24"/>
          <w:lang w:eastAsia="ar-SA"/>
        </w:rPr>
        <w:t xml:space="preserve"> - </w:t>
      </w:r>
      <w:r w:rsidR="00745FDB">
        <w:rPr>
          <w:rFonts w:ascii="Times New Roman" w:hAnsi="Times New Roman"/>
          <w:bCs/>
          <w:sz w:val="24"/>
          <w:szCs w:val="24"/>
        </w:rPr>
        <w:t>разрешен выбор радиостанции для включения в группу в режиме частичной ретрансляции.</w:t>
      </w:r>
      <w:r w:rsidR="006158F3">
        <w:rPr>
          <w:rFonts w:ascii="Times New Roman" w:hAnsi="Times New Roman"/>
          <w:bCs/>
          <w:sz w:val="24"/>
          <w:szCs w:val="24"/>
        </w:rPr>
        <w:t xml:space="preserve"> Выбор осуществляется нажатием на </w:t>
      </w:r>
      <w:proofErr w:type="gramStart"/>
      <w:r w:rsidR="006158F3">
        <w:rPr>
          <w:rFonts w:ascii="Times New Roman" w:hAnsi="Times New Roman"/>
          <w:bCs/>
          <w:sz w:val="24"/>
          <w:szCs w:val="24"/>
        </w:rPr>
        <w:t>соответствующую</w:t>
      </w:r>
      <w:proofErr w:type="gramEnd"/>
      <w:r w:rsidR="006158F3">
        <w:rPr>
          <w:rFonts w:ascii="Times New Roman" w:hAnsi="Times New Roman"/>
          <w:bCs/>
          <w:sz w:val="24"/>
          <w:szCs w:val="24"/>
        </w:rPr>
        <w:t xml:space="preserve"> </w:t>
      </w:r>
      <w:r w:rsidR="000767D6">
        <w:rPr>
          <w:rFonts w:ascii="Times New Roman" w:hAnsi="Times New Roman"/>
          <w:bCs/>
          <w:sz w:val="24"/>
          <w:szCs w:val="24"/>
        </w:rPr>
        <w:t>Р</w:t>
      </w:r>
      <w:r w:rsidR="006158F3">
        <w:rPr>
          <w:rFonts w:ascii="Times New Roman" w:hAnsi="Times New Roman"/>
          <w:bCs/>
          <w:sz w:val="24"/>
          <w:szCs w:val="24"/>
        </w:rPr>
        <w:t>адиокнопку. Кнопка будет выглядеть следующим образом:</w:t>
      </w:r>
    </w:p>
    <w:p w:rsidR="00745FDB" w:rsidRDefault="00745FDB" w:rsidP="00745FDB">
      <w:pPr>
        <w:spacing w:after="0" w:line="240" w:lineRule="auto"/>
        <w:jc w:val="both"/>
        <w:rPr>
          <w:rFonts w:ascii="Times New Roman" w:hAnsi="Times New Roman"/>
          <w:sz w:val="24"/>
          <w:szCs w:val="24"/>
          <w:lang w:eastAsia="ar-SA"/>
        </w:rPr>
      </w:pPr>
    </w:p>
    <w:p w:rsidR="008852BB" w:rsidRDefault="002C0F26" w:rsidP="004D3581">
      <w:pPr>
        <w:spacing w:after="0" w:line="240" w:lineRule="auto"/>
        <w:ind w:firstLine="284"/>
        <w:jc w:val="both"/>
        <w:rPr>
          <w:rFonts w:ascii="Times New Roman" w:hAnsi="Times New Roman"/>
          <w:sz w:val="24"/>
          <w:szCs w:val="24"/>
          <w:lang w:eastAsia="ar-SA"/>
        </w:rPr>
      </w:pPr>
      <w:r w:rsidRPr="002C0F26">
        <w:rPr>
          <w:rFonts w:ascii="Times New Roman" w:hAnsi="Times New Roman"/>
          <w:noProof/>
          <w:sz w:val="24"/>
          <w:szCs w:val="24"/>
          <w:lang w:eastAsia="ru-RU"/>
        </w:rPr>
        <w:drawing>
          <wp:inline distT="0" distB="0" distL="0" distR="0">
            <wp:extent cx="1581150" cy="819150"/>
            <wp:effectExtent l="19050" t="0" r="0" b="0"/>
            <wp:docPr id="1286" name="Рисунок 1285" descr="LEMZ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1.jpg"/>
                    <pic:cNvPicPr/>
                  </pic:nvPicPr>
                  <pic:blipFill>
                    <a:blip r:embed="rId216" cstate="print"/>
                    <a:stretch>
                      <a:fillRect/>
                    </a:stretch>
                  </pic:blipFill>
                  <pic:spPr>
                    <a:xfrm>
                      <a:off x="0" y="0"/>
                      <a:ext cx="1581150" cy="819150"/>
                    </a:xfrm>
                    <a:prstGeom prst="rect">
                      <a:avLst/>
                    </a:prstGeom>
                  </pic:spPr>
                </pic:pic>
              </a:graphicData>
            </a:graphic>
          </wp:inline>
        </w:drawing>
      </w:r>
      <w:r w:rsidR="008852BB">
        <w:rPr>
          <w:rFonts w:ascii="Times New Roman" w:hAnsi="Times New Roman"/>
          <w:sz w:val="24"/>
          <w:szCs w:val="24"/>
          <w:lang w:eastAsia="ar-SA"/>
        </w:rPr>
        <w:t xml:space="preserve"> -</w:t>
      </w:r>
      <w:r w:rsidR="0078665F">
        <w:rPr>
          <w:rFonts w:ascii="Times New Roman" w:hAnsi="Times New Roman"/>
          <w:sz w:val="24"/>
          <w:szCs w:val="24"/>
          <w:lang w:eastAsia="ar-SA"/>
        </w:rPr>
        <w:t xml:space="preserve">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адиокнопки выбран режим </w:t>
      </w:r>
      <w:r w:rsidR="008852BB">
        <w:rPr>
          <w:rFonts w:ascii="Times New Roman" w:hAnsi="Times New Roman"/>
          <w:sz w:val="24"/>
          <w:szCs w:val="24"/>
        </w:rPr>
        <w:t>частичной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«ПРД» неактивна.</w:t>
      </w:r>
    </w:p>
    <w:p w:rsidR="00D7618D" w:rsidRDefault="00D7618D" w:rsidP="00D7618D">
      <w:pPr>
        <w:spacing w:after="0" w:line="240" w:lineRule="auto"/>
        <w:ind w:firstLine="284"/>
        <w:jc w:val="both"/>
        <w:rPr>
          <w:rFonts w:ascii="Times New Roman" w:hAnsi="Times New Roman"/>
          <w:sz w:val="24"/>
          <w:szCs w:val="24"/>
          <w:lang w:eastAsia="ar-SA"/>
        </w:rPr>
      </w:pPr>
    </w:p>
    <w:p w:rsidR="00D7618D" w:rsidRDefault="00D7618D" w:rsidP="00D7618D">
      <w:pPr>
        <w:spacing w:after="0" w:line="240" w:lineRule="auto"/>
        <w:ind w:firstLine="284"/>
        <w:jc w:val="both"/>
        <w:rPr>
          <w:rFonts w:ascii="Times New Roman" w:hAnsi="Times New Roman"/>
          <w:sz w:val="24"/>
          <w:szCs w:val="24"/>
          <w:lang w:eastAsia="ar-SA"/>
        </w:rPr>
      </w:pPr>
      <w:r>
        <w:rPr>
          <w:rFonts w:ascii="Times New Roman" w:hAnsi="Times New Roman"/>
          <w:sz w:val="24"/>
          <w:szCs w:val="24"/>
          <w:lang w:eastAsia="ar-SA"/>
        </w:rPr>
        <w:t xml:space="preserve">После того, как нужные радиостанции выбраны, коротким нажатием на кнопку «РЕТР ЧАСТ» выключите режим выбора. </w:t>
      </w:r>
    </w:p>
    <w:p w:rsidR="006158F3" w:rsidRDefault="006158F3" w:rsidP="00A84143">
      <w:pPr>
        <w:spacing w:after="0" w:line="240" w:lineRule="auto"/>
        <w:jc w:val="both"/>
        <w:rPr>
          <w:rFonts w:ascii="Times New Roman" w:hAnsi="Times New Roman"/>
          <w:sz w:val="24"/>
          <w:szCs w:val="24"/>
          <w:lang w:eastAsia="ar-SA"/>
        </w:rPr>
      </w:pPr>
    </w:p>
    <w:p w:rsidR="008852BB" w:rsidRDefault="002C0F26" w:rsidP="004D3581">
      <w:pPr>
        <w:spacing w:after="0" w:line="240" w:lineRule="auto"/>
        <w:ind w:firstLine="284"/>
        <w:jc w:val="both"/>
        <w:rPr>
          <w:rFonts w:ascii="Times New Roman" w:hAnsi="Times New Roman"/>
          <w:sz w:val="24"/>
          <w:szCs w:val="24"/>
          <w:lang w:eastAsia="ar-SA"/>
        </w:rPr>
      </w:pPr>
      <w:r w:rsidRPr="002C0F26">
        <w:rPr>
          <w:noProof/>
          <w:sz w:val="24"/>
          <w:szCs w:val="24"/>
          <w:lang w:eastAsia="ru-RU"/>
        </w:rPr>
        <w:drawing>
          <wp:inline distT="0" distB="0" distL="0" distR="0">
            <wp:extent cx="1581150" cy="819150"/>
            <wp:effectExtent l="19050" t="0" r="0" b="0"/>
            <wp:docPr id="1288" name="Рисунок 1287" descr="LEMZ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2.jpg"/>
                    <pic:cNvPicPr/>
                  </pic:nvPicPr>
                  <pic:blipFill>
                    <a:blip r:embed="rId217" cstate="print"/>
                    <a:stretch>
                      <a:fillRect/>
                    </a:stretch>
                  </pic:blipFill>
                  <pic:spPr>
                    <a:xfrm>
                      <a:off x="0" y="0"/>
                      <a:ext cx="1581150" cy="819150"/>
                    </a:xfrm>
                    <a:prstGeom prst="rect">
                      <a:avLst/>
                    </a:prstGeom>
                  </pic:spPr>
                </pic:pic>
              </a:graphicData>
            </a:graphic>
          </wp:inline>
        </w:drawing>
      </w:r>
      <w:r w:rsidR="00745FDB">
        <w:rPr>
          <w:sz w:val="24"/>
          <w:szCs w:val="24"/>
        </w:rPr>
        <w:t xml:space="preserve"> -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адиокнопки выбран режим </w:t>
      </w:r>
      <w:r w:rsidR="008852BB">
        <w:rPr>
          <w:rFonts w:ascii="Times New Roman" w:hAnsi="Times New Roman"/>
          <w:sz w:val="24"/>
          <w:szCs w:val="24"/>
        </w:rPr>
        <w:t>частичной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«ПРД» активна.</w:t>
      </w:r>
    </w:p>
    <w:p w:rsidR="001617A5" w:rsidRPr="001617A5" w:rsidRDefault="001617A5" w:rsidP="008852BB">
      <w:pPr>
        <w:spacing w:after="0" w:line="240" w:lineRule="auto"/>
        <w:jc w:val="both"/>
        <w:rPr>
          <w:rFonts w:ascii="Times New Roman" w:hAnsi="Times New Roman"/>
          <w:sz w:val="24"/>
          <w:szCs w:val="24"/>
          <w:lang w:eastAsia="ar-SA"/>
        </w:rPr>
      </w:pPr>
    </w:p>
    <w:p w:rsidR="00D1184B" w:rsidRDefault="00D1184B" w:rsidP="00745FDB">
      <w:pPr>
        <w:pStyle w:val="ListParagraph2"/>
        <w:tabs>
          <w:tab w:val="left" w:pos="0"/>
        </w:tabs>
        <w:ind w:left="0" w:firstLine="567"/>
        <w:jc w:val="both"/>
        <w:rPr>
          <w:sz w:val="24"/>
          <w:szCs w:val="24"/>
        </w:rPr>
      </w:pPr>
    </w:p>
    <w:p w:rsidR="00D1184B" w:rsidRDefault="00D1184B" w:rsidP="001E6B05">
      <w:pPr>
        <w:pStyle w:val="ListParagraph2"/>
        <w:tabs>
          <w:tab w:val="left" w:pos="0"/>
        </w:tabs>
        <w:ind w:left="0"/>
        <w:jc w:val="both"/>
        <w:rPr>
          <w:sz w:val="24"/>
          <w:szCs w:val="24"/>
        </w:rPr>
      </w:pPr>
    </w:p>
    <w:p w:rsidR="00D1184B" w:rsidRPr="00FF4A00" w:rsidRDefault="00FF4A00" w:rsidP="00FF4A00">
      <w:pPr>
        <w:pStyle w:val="2"/>
        <w:ind w:hanging="292"/>
        <w:rPr>
          <w:sz w:val="26"/>
          <w:szCs w:val="26"/>
        </w:rPr>
      </w:pPr>
      <w:r>
        <w:rPr>
          <w:sz w:val="26"/>
          <w:szCs w:val="26"/>
        </w:rPr>
        <w:br w:type="page"/>
      </w:r>
      <w:bookmarkStart w:id="99" w:name="_Toc98245501"/>
      <w:r w:rsidRPr="00FF4A00">
        <w:rPr>
          <w:sz w:val="26"/>
          <w:szCs w:val="26"/>
        </w:rPr>
        <w:lastRenderedPageBreak/>
        <w:t>4.4</w:t>
      </w:r>
      <w:r w:rsidR="00CD5FDA">
        <w:rPr>
          <w:sz w:val="26"/>
          <w:szCs w:val="26"/>
        </w:rPr>
        <w:t xml:space="preserve"> </w:t>
      </w:r>
      <w:r w:rsidR="000632B2">
        <w:rPr>
          <w:sz w:val="26"/>
          <w:szCs w:val="26"/>
        </w:rPr>
        <w:t>Параметры Радио</w:t>
      </w:r>
      <w:bookmarkEnd w:id="99"/>
    </w:p>
    <w:p w:rsidR="00630AB0" w:rsidRPr="00446C51" w:rsidRDefault="00630AB0" w:rsidP="00630AB0">
      <w:pPr>
        <w:widowControl w:val="0"/>
        <w:spacing w:after="0" w:line="240" w:lineRule="auto"/>
        <w:ind w:firstLine="284"/>
        <w:jc w:val="both"/>
        <w:rPr>
          <w:rFonts w:ascii="Times New Roman" w:hAnsi="Times New Roman"/>
          <w:sz w:val="24"/>
          <w:szCs w:val="24"/>
        </w:rPr>
      </w:pPr>
      <w:proofErr w:type="gramStart"/>
      <w:r w:rsidRPr="00446C51">
        <w:rPr>
          <w:rFonts w:ascii="Times New Roman" w:hAnsi="Times New Roman"/>
          <w:sz w:val="24"/>
          <w:szCs w:val="24"/>
        </w:rPr>
        <w:t>В окне</w:t>
      </w:r>
      <w:r>
        <w:rPr>
          <w:rFonts w:ascii="Times New Roman" w:hAnsi="Times New Roman"/>
          <w:sz w:val="24"/>
          <w:szCs w:val="24"/>
        </w:rPr>
        <w:t xml:space="preserve"> «</w:t>
      </w:r>
      <w:r w:rsidRPr="00A1677F">
        <w:rPr>
          <w:rFonts w:ascii="Times New Roman" w:hAnsi="Times New Roman"/>
          <w:sz w:val="24"/>
          <w:szCs w:val="24"/>
        </w:rPr>
        <w:t>Параметры Радио»</w:t>
      </w:r>
      <w:r w:rsidRPr="00446C51">
        <w:rPr>
          <w:rFonts w:ascii="Times New Roman" w:hAnsi="Times New Roman"/>
          <w:sz w:val="24"/>
          <w:szCs w:val="24"/>
        </w:rPr>
        <w:t xml:space="preserve"> с</w:t>
      </w:r>
      <w:r w:rsidRPr="00446C51">
        <w:rPr>
          <w:rFonts w:ascii="Times New Roman" w:hAnsi="Times New Roman"/>
          <w:sz w:val="24"/>
          <w:szCs w:val="24"/>
          <w:lang w:eastAsia="ar-SA"/>
        </w:rPr>
        <w:t>уществует возможность дистанционной перестройки частоты у радиостанции, которая поддерживает данную функцию, осуществлять п</w:t>
      </w:r>
      <w:r w:rsidRPr="00446C51">
        <w:rPr>
          <w:rFonts w:ascii="Times New Roman" w:hAnsi="Times New Roman"/>
          <w:sz w:val="24"/>
          <w:szCs w:val="24"/>
        </w:rPr>
        <w:t>ереключение между основной и резервной радиостанциями, если такая функция настроена на данном канале, а также переключать режим</w:t>
      </w:r>
      <w:r>
        <w:rPr>
          <w:rFonts w:ascii="Times New Roman" w:hAnsi="Times New Roman"/>
          <w:sz w:val="24"/>
          <w:szCs w:val="24"/>
        </w:rPr>
        <w:t>ы</w:t>
      </w:r>
      <w:r w:rsidRPr="00446C51">
        <w:rPr>
          <w:rFonts w:ascii="Times New Roman" w:hAnsi="Times New Roman"/>
          <w:sz w:val="24"/>
          <w:szCs w:val="24"/>
        </w:rPr>
        <w:t xml:space="preserve"> шумоподавителя</w:t>
      </w:r>
      <w:r>
        <w:rPr>
          <w:rFonts w:ascii="Times New Roman" w:hAnsi="Times New Roman"/>
          <w:sz w:val="24"/>
          <w:szCs w:val="24"/>
        </w:rPr>
        <w:t xml:space="preserve"> </w:t>
      </w:r>
      <w:r w:rsidRPr="00A1677F">
        <w:rPr>
          <w:rFonts w:ascii="Times New Roman" w:hAnsi="Times New Roman"/>
          <w:sz w:val="24"/>
          <w:szCs w:val="24"/>
        </w:rPr>
        <w:t>и самопрослушивания.</w:t>
      </w:r>
      <w:proofErr w:type="gramEnd"/>
    </w:p>
    <w:p w:rsidR="00FF4A00" w:rsidRDefault="00FF4A00" w:rsidP="00FF4A00">
      <w:pPr>
        <w:widowControl w:val="0"/>
        <w:spacing w:after="0" w:line="240" w:lineRule="auto"/>
        <w:ind w:firstLine="284"/>
        <w:jc w:val="both"/>
        <w:rPr>
          <w:rFonts w:ascii="Times New Roman" w:hAnsi="Times New Roman"/>
          <w:sz w:val="24"/>
          <w:szCs w:val="24"/>
          <w:lang w:eastAsia="ar-SA"/>
        </w:rPr>
      </w:pPr>
    </w:p>
    <w:p w:rsidR="000632B2" w:rsidRDefault="00526973" w:rsidP="000632B2">
      <w:pPr>
        <w:widowControl w:val="0"/>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24" name="Рисунок 23" descr="LEMZ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7.jpg"/>
                    <pic:cNvPicPr/>
                  </pic:nvPicPr>
                  <pic:blipFill>
                    <a:blip r:embed="rId218" cstate="print"/>
                    <a:stretch>
                      <a:fillRect/>
                    </a:stretch>
                  </pic:blipFill>
                  <pic:spPr>
                    <a:xfrm>
                      <a:off x="0" y="0"/>
                      <a:ext cx="800100" cy="685800"/>
                    </a:xfrm>
                    <a:prstGeom prst="rect">
                      <a:avLst/>
                    </a:prstGeom>
                  </pic:spPr>
                </pic:pic>
              </a:graphicData>
            </a:graphic>
          </wp:inline>
        </w:drawing>
      </w:r>
      <w:r w:rsidR="00FF4A00">
        <w:rPr>
          <w:rFonts w:ascii="Times New Roman" w:hAnsi="Times New Roman"/>
          <w:sz w:val="24"/>
          <w:szCs w:val="24"/>
          <w:lang w:eastAsia="ar-SA"/>
        </w:rPr>
        <w:t xml:space="preserve"> - </w:t>
      </w:r>
      <w:r w:rsidR="000632B2">
        <w:rPr>
          <w:rFonts w:ascii="Times New Roman" w:hAnsi="Times New Roman"/>
          <w:sz w:val="24"/>
          <w:szCs w:val="24"/>
          <w:lang w:eastAsia="ru-RU"/>
        </w:rPr>
        <w:t xml:space="preserve">кнопка открытия окна «Параметры Радио». </w:t>
      </w:r>
    </w:p>
    <w:p w:rsidR="00526973" w:rsidRDefault="00526973" w:rsidP="000632B2">
      <w:pPr>
        <w:widowControl w:val="0"/>
        <w:spacing w:after="0" w:line="240" w:lineRule="auto"/>
        <w:ind w:firstLine="284"/>
        <w:jc w:val="both"/>
        <w:rPr>
          <w:rFonts w:ascii="Times New Roman" w:hAnsi="Times New Roman"/>
          <w:sz w:val="24"/>
          <w:szCs w:val="24"/>
          <w:lang w:eastAsia="ru-RU"/>
        </w:rPr>
      </w:pPr>
    </w:p>
    <w:p w:rsidR="00B160D2" w:rsidRDefault="00526973" w:rsidP="000E758B">
      <w:pPr>
        <w:widowControl w:val="0"/>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47" name="Рисунок 46" descr="LEMZ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8.jpg"/>
                    <pic:cNvPicPr/>
                  </pic:nvPicPr>
                  <pic:blipFill>
                    <a:blip r:embed="rId219"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lang w:eastAsia="ru-RU"/>
        </w:rPr>
        <w:t xml:space="preserve"> - </w:t>
      </w:r>
      <w:r w:rsidR="00B160D2">
        <w:rPr>
          <w:rFonts w:ascii="Times New Roman" w:hAnsi="Times New Roman"/>
          <w:sz w:val="24"/>
          <w:szCs w:val="24"/>
        </w:rPr>
        <w:t>активирован режим выбора Радиокнопки.</w:t>
      </w:r>
      <w:r w:rsidR="008763B1">
        <w:rPr>
          <w:rFonts w:ascii="Times New Roman" w:hAnsi="Times New Roman"/>
          <w:sz w:val="24"/>
          <w:szCs w:val="24"/>
        </w:rPr>
        <w:t xml:space="preserve"> </w:t>
      </w:r>
    </w:p>
    <w:p w:rsidR="0031061D" w:rsidRDefault="0031061D" w:rsidP="000632B2">
      <w:pPr>
        <w:widowControl w:val="0"/>
        <w:spacing w:after="0" w:line="240" w:lineRule="auto"/>
        <w:ind w:firstLine="284"/>
        <w:jc w:val="both"/>
        <w:rPr>
          <w:rFonts w:ascii="Times New Roman" w:hAnsi="Times New Roman"/>
          <w:sz w:val="24"/>
          <w:szCs w:val="24"/>
        </w:rPr>
      </w:pPr>
    </w:p>
    <w:p w:rsidR="00F8743C" w:rsidRDefault="00F8743C" w:rsidP="000632B2">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 xml:space="preserve">После выбора соответствующей Радиокнопки будет открыто окно </w:t>
      </w:r>
      <w:r w:rsidRPr="00AA2EFC">
        <w:rPr>
          <w:rFonts w:ascii="Times New Roman" w:hAnsi="Times New Roman"/>
          <w:sz w:val="24"/>
          <w:szCs w:val="24"/>
        </w:rPr>
        <w:t>«Параметры Радио»</w:t>
      </w:r>
      <w:r>
        <w:rPr>
          <w:rFonts w:ascii="Times New Roman" w:hAnsi="Times New Roman"/>
          <w:sz w:val="24"/>
          <w:szCs w:val="24"/>
        </w:rPr>
        <w:t>, см.</w:t>
      </w:r>
      <w:r w:rsidR="00476B1D">
        <w:rPr>
          <w:rFonts w:ascii="Times New Roman" w:hAnsi="Times New Roman"/>
          <w:sz w:val="24"/>
          <w:szCs w:val="24"/>
        </w:rPr>
        <w:t xml:space="preserve"> </w:t>
      </w:r>
      <w:fldSimple w:instr=" REF _Ref48318005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33</w:t>
        </w:r>
      </w:fldSimple>
      <w:r w:rsidRPr="00CB24B2">
        <w:rPr>
          <w:rFonts w:ascii="Times New Roman" w:hAnsi="Times New Roman"/>
          <w:sz w:val="24"/>
          <w:szCs w:val="24"/>
        </w:rPr>
        <w:t>.</w:t>
      </w:r>
    </w:p>
    <w:p w:rsidR="00CB24B2" w:rsidRPr="00CB24B2" w:rsidRDefault="00CB24B2" w:rsidP="000632B2">
      <w:pPr>
        <w:widowControl w:val="0"/>
        <w:spacing w:after="0" w:line="240" w:lineRule="auto"/>
        <w:ind w:firstLine="284"/>
        <w:jc w:val="both"/>
        <w:rPr>
          <w:rFonts w:ascii="Times New Roman" w:hAnsi="Times New Roman"/>
          <w:sz w:val="24"/>
          <w:szCs w:val="24"/>
        </w:rPr>
      </w:pPr>
    </w:p>
    <w:p w:rsidR="00746C44" w:rsidRDefault="00A1460B" w:rsidP="00F70FDA">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ru-RU"/>
        </w:rPr>
        <w:pict>
          <v:group id="_x0000_s2036" style="position:absolute;left:0;text-align:left;margin-left:352.8pt;margin-top:95.55pt;width:142.45pt;height:28.25pt;z-index:251682816" coordorigin="7839,8876" coordsize="2849,565">
            <v:line id="_x0000_s2030" style="position:absolute;flip:y" from="7839,9129" to="8500,9130" o:regroupid="7" strokecolor="red" strokeweight=".35mm">
              <v:stroke startarrow="block" color2="aqua" joinstyle="miter" endcap="square"/>
            </v:line>
            <v:shape id="_x0000_s2031" type="#_x0000_t202" style="position:absolute;left:8491;top:8876;width:2197;height:565" o:regroupid="7" filled="f" stroked="f" strokecolor="#3465a4">
              <v:stroke color2="#cb9a5b" joinstyle="round"/>
              <v:textbox style="mso-next-textbox:#_x0000_s2031;mso-rotate-with-shape:t" inset=".35mm,.35mm,.35mm,.35mm">
                <w:txbxContent>
                  <w:p w:rsidR="00911C0D" w:rsidRPr="000014AE" w:rsidRDefault="00911C0D" w:rsidP="00B43CFA">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а открытия Панели управления Радио»</w:t>
                    </w:r>
                  </w:p>
                </w:txbxContent>
              </v:textbox>
            </v:shape>
          </v:group>
        </w:pict>
      </w:r>
      <w:r>
        <w:rPr>
          <w:rFonts w:ascii="Times New Roman" w:hAnsi="Times New Roman"/>
          <w:noProof/>
          <w:sz w:val="24"/>
          <w:szCs w:val="24"/>
          <w:lang w:eastAsia="ru-RU"/>
        </w:rPr>
        <w:pict>
          <v:group id="_x0000_s2028" style="position:absolute;left:0;text-align:left;margin-left:353.95pt;margin-top:290.3pt;width:149.35pt;height:28.25pt;z-index:251674624" coordorigin="8389,7725" coordsize="2987,565">
            <v:line id="_x0000_s2025" style="position:absolute;flip:y" from="8389,7978" to="9050,7979" o:regroupid="5" strokecolor="red" strokeweight=".35mm">
              <v:stroke startarrow="block" color2="aqua" joinstyle="miter" endcap="square"/>
            </v:line>
            <v:shape id="_x0000_s2026" type="#_x0000_t202" style="position:absolute;left:9041;top:7725;width:2335;height:565" o:regroupid="5" filled="f" stroked="f" strokecolor="#3465a4">
              <v:stroke color2="#cb9a5b" joinstyle="round"/>
              <v:textbox style="mso-next-textbox:#_x0000_s2026;mso-rotate-with-shape:t" inset=".35mm,.35mm,.35mm,.35mm">
                <w:txbxContent>
                  <w:p w:rsidR="00911C0D" w:rsidRDefault="00911C0D" w:rsidP="00B43CFA">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окна </w:t>
                    </w:r>
                  </w:p>
                  <w:p w:rsidR="00911C0D" w:rsidRPr="000014AE" w:rsidRDefault="00911C0D" w:rsidP="00B43CFA">
                    <w:pPr>
                      <w:spacing w:after="0"/>
                      <w:jc w:val="center"/>
                      <w:rPr>
                        <w:rFonts w:ascii="Times New Roman" w:hAnsi="Times New Roman"/>
                        <w:b/>
                        <w:color w:val="FF0000"/>
                        <w:sz w:val="20"/>
                        <w:szCs w:val="20"/>
                      </w:rPr>
                    </w:pPr>
                    <w:r>
                      <w:rPr>
                        <w:rFonts w:ascii="Times New Roman" w:hAnsi="Times New Roman"/>
                        <w:b/>
                        <w:color w:val="FF0000"/>
                        <w:sz w:val="20"/>
                        <w:szCs w:val="20"/>
                      </w:rPr>
                      <w:t>«Параметры Радио»</w:t>
                    </w:r>
                  </w:p>
                </w:txbxContent>
              </v:textbox>
            </v:shape>
          </v:group>
        </w:pict>
      </w:r>
      <w:r>
        <w:rPr>
          <w:rFonts w:ascii="Times New Roman" w:hAnsi="Times New Roman"/>
          <w:noProof/>
          <w:sz w:val="24"/>
          <w:szCs w:val="24"/>
          <w:lang w:eastAsia="ru-RU"/>
        </w:rPr>
        <w:pict>
          <v:group id="_x0000_s2035" style="position:absolute;left:0;text-align:left;margin-left:353.35pt;margin-top:212.15pt;width:176.9pt;height:37.1pt;z-index:251679744" coordorigin="7825,11194" coordsize="3538,742">
            <v:line id="_x0000_s2033" style="position:absolute;flip:y" from="7825,11471" to="8486,11472" o:regroupid="6" strokecolor="red" strokeweight=".35mm">
              <v:stroke startarrow="block" color2="aqua" joinstyle="miter" endcap="square"/>
            </v:line>
            <v:shape id="_x0000_s2034" type="#_x0000_t202" style="position:absolute;left:8427;top:11194;width:2936;height:742" o:regroupid="6" filled="f" stroked="f" strokecolor="#3465a4">
              <v:stroke color2="#cb9a5b" joinstyle="round"/>
              <v:textbox style="mso-next-textbox:#_x0000_s2034;mso-rotate-with-shape:t" inset=".35mm,.35mm,.35mm,.35mm">
                <w:txbxContent>
                  <w:p w:rsidR="00911C0D" w:rsidRDefault="00911C0D" w:rsidP="00CB24B2">
                    <w:pPr>
                      <w:spacing w:after="0" w:line="240" w:lineRule="auto"/>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открытия Панели </w:t>
                    </w:r>
                  </w:p>
                  <w:p w:rsidR="00911C0D" w:rsidRPr="000014AE" w:rsidRDefault="00911C0D" w:rsidP="00CB24B2">
                    <w:pPr>
                      <w:spacing w:after="0" w:line="240" w:lineRule="auto"/>
                      <w:jc w:val="center"/>
                      <w:rPr>
                        <w:rFonts w:ascii="Times New Roman" w:hAnsi="Times New Roman"/>
                        <w:b/>
                        <w:color w:val="FF0000"/>
                        <w:sz w:val="20"/>
                        <w:szCs w:val="20"/>
                      </w:rPr>
                    </w:pPr>
                    <w:r>
                      <w:rPr>
                        <w:rFonts w:ascii="Times New Roman" w:hAnsi="Times New Roman"/>
                        <w:b/>
                        <w:color w:val="FF0000"/>
                        <w:sz w:val="20"/>
                        <w:szCs w:val="20"/>
                      </w:rPr>
                      <w:t>дистанционной перестройки частоты</w:t>
                    </w:r>
                  </w:p>
                </w:txbxContent>
              </v:textbox>
            </v:shape>
          </v:group>
        </w:pict>
      </w:r>
      <w:r w:rsidR="00564AEA">
        <w:rPr>
          <w:rFonts w:ascii="Times New Roman" w:hAnsi="Times New Roman"/>
          <w:noProof/>
          <w:sz w:val="24"/>
          <w:szCs w:val="24"/>
          <w:lang w:eastAsia="ru-RU"/>
        </w:rPr>
        <w:drawing>
          <wp:inline distT="0" distB="0" distL="0" distR="0">
            <wp:extent cx="3032662" cy="4165430"/>
            <wp:effectExtent l="19050" t="0" r="0" b="0"/>
            <wp:docPr id="279" name="Рисунок 278" descr="Параметры радио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метры радио_NEW.jpg"/>
                    <pic:cNvPicPr/>
                  </pic:nvPicPr>
                  <pic:blipFill>
                    <a:blip r:embed="rId220" cstate="print"/>
                    <a:stretch>
                      <a:fillRect/>
                    </a:stretch>
                  </pic:blipFill>
                  <pic:spPr>
                    <a:xfrm>
                      <a:off x="0" y="0"/>
                      <a:ext cx="3033079" cy="4166003"/>
                    </a:xfrm>
                    <a:prstGeom prst="rect">
                      <a:avLst/>
                    </a:prstGeom>
                  </pic:spPr>
                </pic:pic>
              </a:graphicData>
            </a:graphic>
          </wp:inline>
        </w:drawing>
      </w:r>
    </w:p>
    <w:p w:rsidR="000E758B" w:rsidRPr="000E758B" w:rsidRDefault="000E758B" w:rsidP="00F70FDA">
      <w:pPr>
        <w:pStyle w:val="ae"/>
        <w:spacing w:before="120" w:after="120" w:line="240" w:lineRule="auto"/>
        <w:jc w:val="center"/>
        <w:rPr>
          <w:rFonts w:ascii="Times New Roman" w:hAnsi="Times New Roman"/>
          <w:sz w:val="22"/>
          <w:szCs w:val="22"/>
        </w:rPr>
      </w:pPr>
      <w:bookmarkStart w:id="100" w:name="_Ref48310435"/>
      <w:bookmarkStart w:id="101" w:name="_Ref48318005"/>
      <w:r w:rsidRPr="000E758B">
        <w:rPr>
          <w:rFonts w:ascii="Times New Roman" w:hAnsi="Times New Roman"/>
          <w:sz w:val="22"/>
          <w:szCs w:val="22"/>
        </w:rPr>
        <w:t xml:space="preserve">Рисунок </w:t>
      </w:r>
      <w:r w:rsidR="00A1460B" w:rsidRPr="000E758B">
        <w:rPr>
          <w:rFonts w:ascii="Times New Roman" w:hAnsi="Times New Roman"/>
          <w:sz w:val="22"/>
          <w:szCs w:val="22"/>
        </w:rPr>
        <w:fldChar w:fldCharType="begin"/>
      </w:r>
      <w:r w:rsidRPr="000E758B">
        <w:rPr>
          <w:rFonts w:ascii="Times New Roman" w:hAnsi="Times New Roman"/>
          <w:sz w:val="22"/>
          <w:szCs w:val="22"/>
        </w:rPr>
        <w:instrText xml:space="preserve"> SEQ Рисунок \* ARABIC </w:instrText>
      </w:r>
      <w:r w:rsidR="00A1460B" w:rsidRPr="000E758B">
        <w:rPr>
          <w:rFonts w:ascii="Times New Roman" w:hAnsi="Times New Roman"/>
          <w:sz w:val="22"/>
          <w:szCs w:val="22"/>
        </w:rPr>
        <w:fldChar w:fldCharType="separate"/>
      </w:r>
      <w:r w:rsidR="00911C0D">
        <w:rPr>
          <w:rFonts w:ascii="Times New Roman" w:hAnsi="Times New Roman"/>
          <w:noProof/>
          <w:sz w:val="22"/>
          <w:szCs w:val="22"/>
        </w:rPr>
        <w:t>33</w:t>
      </w:r>
      <w:r w:rsidR="00A1460B" w:rsidRPr="000E758B">
        <w:rPr>
          <w:rFonts w:ascii="Times New Roman" w:hAnsi="Times New Roman"/>
          <w:sz w:val="22"/>
          <w:szCs w:val="22"/>
        </w:rPr>
        <w:fldChar w:fldCharType="end"/>
      </w:r>
      <w:bookmarkEnd w:id="100"/>
      <w:bookmarkEnd w:id="101"/>
      <w:r w:rsidRPr="000E758B">
        <w:rPr>
          <w:rFonts w:ascii="Times New Roman" w:hAnsi="Times New Roman"/>
          <w:sz w:val="22"/>
          <w:szCs w:val="22"/>
        </w:rPr>
        <w:t xml:space="preserve"> – Окно «Параметры Радио»</w:t>
      </w:r>
    </w:p>
    <w:p w:rsidR="00AB39B5" w:rsidRDefault="00AB39B5" w:rsidP="008763B1">
      <w:pPr>
        <w:widowControl w:val="0"/>
        <w:spacing w:after="0" w:line="240" w:lineRule="auto"/>
        <w:ind w:firstLine="284"/>
        <w:jc w:val="both"/>
        <w:rPr>
          <w:rFonts w:ascii="Times New Roman" w:hAnsi="Times New Roman"/>
          <w:sz w:val="24"/>
          <w:szCs w:val="24"/>
        </w:rPr>
      </w:pPr>
    </w:p>
    <w:p w:rsidR="008763B1" w:rsidRDefault="008763B1" w:rsidP="008763B1">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Окно</w:t>
      </w:r>
      <w:r w:rsidR="0054309D">
        <w:rPr>
          <w:rFonts w:ascii="Times New Roman" w:hAnsi="Times New Roman"/>
          <w:sz w:val="24"/>
          <w:szCs w:val="24"/>
        </w:rPr>
        <w:t xml:space="preserve"> «Параметры Радио»</w:t>
      </w:r>
      <w:r>
        <w:rPr>
          <w:rFonts w:ascii="Times New Roman" w:hAnsi="Times New Roman"/>
          <w:sz w:val="24"/>
          <w:szCs w:val="24"/>
        </w:rPr>
        <w:t xml:space="preserve"> состоит из Панели управления и Панели дистанционной перестройки частоты. </w:t>
      </w:r>
      <w:r w:rsidR="00613052">
        <w:rPr>
          <w:rFonts w:ascii="Times New Roman" w:hAnsi="Times New Roman"/>
          <w:sz w:val="24"/>
          <w:szCs w:val="24"/>
        </w:rPr>
        <w:t>Переход на нужную Панель осуществляется н</w:t>
      </w:r>
      <w:r>
        <w:rPr>
          <w:rFonts w:ascii="Times New Roman" w:hAnsi="Times New Roman"/>
          <w:sz w:val="24"/>
          <w:szCs w:val="24"/>
        </w:rPr>
        <w:t>ажатием соответствующей кнопки.</w:t>
      </w:r>
    </w:p>
    <w:p w:rsidR="00B43CFA" w:rsidRDefault="00B43CFA" w:rsidP="00B43CFA">
      <w:pPr>
        <w:widowControl w:val="0"/>
        <w:spacing w:after="0" w:line="240" w:lineRule="auto"/>
        <w:ind w:firstLine="284"/>
        <w:jc w:val="both"/>
        <w:rPr>
          <w:rFonts w:ascii="Times New Roman" w:hAnsi="Times New Roman"/>
          <w:sz w:val="24"/>
          <w:szCs w:val="24"/>
        </w:rPr>
      </w:pPr>
    </w:p>
    <w:p w:rsidR="00B43CFA" w:rsidRDefault="00B43CFA" w:rsidP="00B43CFA">
      <w:pPr>
        <w:widowControl w:val="0"/>
        <w:spacing w:after="0" w:line="240" w:lineRule="auto"/>
        <w:ind w:firstLine="284"/>
        <w:jc w:val="both"/>
        <w:rPr>
          <w:rFonts w:ascii="Times New Roman" w:hAnsi="Times New Roman"/>
          <w:sz w:val="24"/>
          <w:szCs w:val="24"/>
        </w:rPr>
      </w:pPr>
    </w:p>
    <w:p w:rsidR="00B43CFA" w:rsidRDefault="00B43CFA" w:rsidP="00B43CFA">
      <w:pPr>
        <w:widowControl w:val="0"/>
        <w:spacing w:after="0" w:line="240" w:lineRule="auto"/>
        <w:ind w:firstLine="284"/>
        <w:jc w:val="both"/>
        <w:rPr>
          <w:rFonts w:ascii="Times New Roman" w:hAnsi="Times New Roman"/>
          <w:sz w:val="24"/>
          <w:szCs w:val="24"/>
        </w:rPr>
      </w:pPr>
    </w:p>
    <w:p w:rsidR="00613052" w:rsidRDefault="00613052" w:rsidP="00613052">
      <w:pPr>
        <w:pStyle w:val="3"/>
        <w:ind w:hanging="1336"/>
        <w:jc w:val="left"/>
      </w:pPr>
      <w:r>
        <w:br w:type="page"/>
      </w:r>
      <w:bookmarkStart w:id="102" w:name="_Toc98245502"/>
      <w:r>
        <w:lastRenderedPageBreak/>
        <w:t>4.4.</w:t>
      </w:r>
      <w:r w:rsidR="0054309D">
        <w:t>1</w:t>
      </w:r>
      <w:r>
        <w:t xml:space="preserve"> Переключение между Основной и Резервной радиостанциями</w:t>
      </w:r>
      <w:bookmarkEnd w:id="102"/>
    </w:p>
    <w:p w:rsidR="00D763DE" w:rsidRDefault="0054309D" w:rsidP="00613052">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 xml:space="preserve">На Панели управления </w:t>
      </w:r>
      <w:r w:rsidR="00D763DE">
        <w:rPr>
          <w:rFonts w:ascii="Times New Roman" w:hAnsi="Times New Roman"/>
          <w:sz w:val="24"/>
          <w:szCs w:val="24"/>
        </w:rPr>
        <w:t>с</w:t>
      </w:r>
      <w:r w:rsidR="00D763DE" w:rsidRPr="00D763DE">
        <w:rPr>
          <w:rFonts w:ascii="Times New Roman" w:hAnsi="Times New Roman"/>
          <w:sz w:val="24"/>
          <w:szCs w:val="24"/>
        </w:rPr>
        <w:t xml:space="preserve"> </w:t>
      </w:r>
      <w:r w:rsidR="00D763DE" w:rsidRPr="00446C51">
        <w:rPr>
          <w:rFonts w:ascii="Times New Roman" w:hAnsi="Times New Roman"/>
          <w:sz w:val="24"/>
          <w:szCs w:val="24"/>
        </w:rPr>
        <w:t xml:space="preserve">помощью кнопок </w:t>
      </w:r>
      <w:r w:rsidR="00D763DE">
        <w:rPr>
          <w:rFonts w:ascii="Times New Roman" w:hAnsi="Times New Roman"/>
          <w:sz w:val="24"/>
          <w:szCs w:val="24"/>
        </w:rPr>
        <w:t>«ОСН» и «РЕЗ» о</w:t>
      </w:r>
      <w:r>
        <w:rPr>
          <w:rFonts w:ascii="Times New Roman" w:hAnsi="Times New Roman"/>
          <w:sz w:val="24"/>
          <w:szCs w:val="24"/>
        </w:rPr>
        <w:t>существляется п</w:t>
      </w:r>
      <w:r w:rsidR="00613052" w:rsidRPr="00746C44">
        <w:rPr>
          <w:rFonts w:ascii="Times New Roman" w:hAnsi="Times New Roman"/>
          <w:sz w:val="24"/>
          <w:szCs w:val="24"/>
        </w:rPr>
        <w:t xml:space="preserve">ереключение между </w:t>
      </w:r>
      <w:r w:rsidR="00613052">
        <w:rPr>
          <w:rFonts w:ascii="Times New Roman" w:hAnsi="Times New Roman"/>
          <w:sz w:val="24"/>
          <w:szCs w:val="24"/>
        </w:rPr>
        <w:t>О</w:t>
      </w:r>
      <w:r w:rsidR="00613052" w:rsidRPr="00746C44">
        <w:rPr>
          <w:rFonts w:ascii="Times New Roman" w:hAnsi="Times New Roman"/>
          <w:sz w:val="24"/>
          <w:szCs w:val="24"/>
        </w:rPr>
        <w:t xml:space="preserve">сновной и </w:t>
      </w:r>
      <w:r w:rsidR="00613052">
        <w:rPr>
          <w:rFonts w:ascii="Times New Roman" w:hAnsi="Times New Roman"/>
          <w:sz w:val="24"/>
          <w:szCs w:val="24"/>
        </w:rPr>
        <w:t>Р</w:t>
      </w:r>
      <w:r w:rsidR="00613052" w:rsidRPr="00746C44">
        <w:rPr>
          <w:rFonts w:ascii="Times New Roman" w:hAnsi="Times New Roman"/>
          <w:sz w:val="24"/>
          <w:szCs w:val="24"/>
        </w:rPr>
        <w:t>езервной радиостанциями</w:t>
      </w:r>
      <w:r>
        <w:rPr>
          <w:rFonts w:ascii="Times New Roman" w:hAnsi="Times New Roman"/>
          <w:sz w:val="24"/>
          <w:szCs w:val="24"/>
        </w:rPr>
        <w:t xml:space="preserve">. </w:t>
      </w:r>
      <w:proofErr w:type="gramEnd"/>
    </w:p>
    <w:p w:rsidR="00613052" w:rsidRPr="00ED05CF" w:rsidRDefault="00D763DE" w:rsidP="00613052">
      <w:pPr>
        <w:spacing w:after="0" w:line="240" w:lineRule="auto"/>
        <w:ind w:firstLine="284"/>
        <w:jc w:val="both"/>
        <w:rPr>
          <w:rFonts w:ascii="Times New Roman" w:hAnsi="Times New Roman"/>
          <w:sz w:val="24"/>
          <w:szCs w:val="24"/>
        </w:rPr>
      </w:pPr>
      <w:r>
        <w:rPr>
          <w:rFonts w:ascii="Times New Roman" w:hAnsi="Times New Roman"/>
          <w:sz w:val="24"/>
          <w:szCs w:val="24"/>
        </w:rPr>
        <w:t>Выберите нужный режим, нажав на соответствующую кнопку. «Зеленый» цвет кнопки определяет активность выбранного режима</w:t>
      </w:r>
      <w:r w:rsidR="000A5F97">
        <w:rPr>
          <w:rFonts w:ascii="Times New Roman" w:hAnsi="Times New Roman"/>
          <w:sz w:val="24"/>
          <w:szCs w:val="24"/>
        </w:rPr>
        <w:t>.</w:t>
      </w:r>
    </w:p>
    <w:p w:rsidR="00613052" w:rsidRDefault="00613052" w:rsidP="00613052">
      <w:pPr>
        <w:spacing w:after="0" w:line="240" w:lineRule="auto"/>
        <w:ind w:firstLine="284"/>
        <w:jc w:val="both"/>
        <w:rPr>
          <w:rFonts w:ascii="Times New Roman" w:hAnsi="Times New Roman"/>
          <w:sz w:val="24"/>
          <w:szCs w:val="24"/>
        </w:rPr>
      </w:pPr>
    </w:p>
    <w:p w:rsidR="0054309D" w:rsidRDefault="0054309D"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00300" cy="772071"/>
            <wp:effectExtent l="19050" t="0" r="0" b="0"/>
            <wp:docPr id="303" name="Рисунок 302" descr="LEMZ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8.jpg"/>
                    <pic:cNvPicPr/>
                  </pic:nvPicPr>
                  <pic:blipFill>
                    <a:blip r:embed="rId221" cstate="print"/>
                    <a:stretch>
                      <a:fillRect/>
                    </a:stretch>
                  </pic:blipFill>
                  <pic:spPr>
                    <a:xfrm>
                      <a:off x="0" y="0"/>
                      <a:ext cx="2400300" cy="772071"/>
                    </a:xfrm>
                    <a:prstGeom prst="rect">
                      <a:avLst/>
                    </a:prstGeom>
                  </pic:spPr>
                </pic:pic>
              </a:graphicData>
            </a:graphic>
          </wp:inline>
        </w:drawing>
      </w:r>
    </w:p>
    <w:p w:rsidR="0054309D" w:rsidRPr="00ED05CF" w:rsidRDefault="0054309D" w:rsidP="00613052">
      <w:pPr>
        <w:spacing w:after="0" w:line="240" w:lineRule="auto"/>
        <w:ind w:firstLine="284"/>
        <w:jc w:val="both"/>
        <w:rPr>
          <w:rFonts w:ascii="Times New Roman" w:hAnsi="Times New Roman"/>
          <w:sz w:val="24"/>
          <w:szCs w:val="24"/>
        </w:rPr>
      </w:pPr>
    </w:p>
    <w:p w:rsidR="00613052" w:rsidRPr="00446C51" w:rsidRDefault="0054309D" w:rsidP="00613052">
      <w:pPr>
        <w:spacing w:after="0" w:line="240" w:lineRule="auto"/>
        <w:ind w:firstLine="284"/>
        <w:jc w:val="both"/>
        <w:rPr>
          <w:rFonts w:ascii="Times New Roman" w:hAnsi="Times New Roman"/>
          <w:sz w:val="24"/>
          <w:szCs w:val="24"/>
          <w:lang w:eastAsia="ru-RU"/>
        </w:rPr>
      </w:pPr>
      <w:r>
        <w:rPr>
          <w:rFonts w:ascii="Times New Roman" w:hAnsi="Times New Roman"/>
          <w:sz w:val="24"/>
          <w:szCs w:val="24"/>
        </w:rPr>
        <w:t xml:space="preserve">Также переключение между радиостанциями можно выполнить </w:t>
      </w:r>
      <w:r w:rsidRPr="00446C51">
        <w:rPr>
          <w:rFonts w:ascii="Times New Roman" w:hAnsi="Times New Roman"/>
          <w:sz w:val="24"/>
          <w:szCs w:val="24"/>
        </w:rPr>
        <w:t>непосредственно на самой Радиокнопке</w:t>
      </w:r>
      <w:r>
        <w:rPr>
          <w:rFonts w:ascii="Times New Roman" w:hAnsi="Times New Roman"/>
          <w:sz w:val="24"/>
          <w:szCs w:val="24"/>
        </w:rPr>
        <w:t xml:space="preserve">. </w:t>
      </w:r>
      <w:r w:rsidR="00613052" w:rsidRPr="00446C51">
        <w:rPr>
          <w:rFonts w:ascii="Times New Roman" w:hAnsi="Times New Roman"/>
          <w:sz w:val="24"/>
          <w:szCs w:val="24"/>
        </w:rPr>
        <w:t>Присутствие кнопок «ОСН</w:t>
      </w:r>
      <w:r w:rsidR="00613052">
        <w:rPr>
          <w:rFonts w:ascii="Times New Roman" w:hAnsi="Times New Roman"/>
          <w:sz w:val="24"/>
          <w:szCs w:val="24"/>
        </w:rPr>
        <w:t xml:space="preserve"> РСТ</w:t>
      </w:r>
      <w:r w:rsidR="00613052" w:rsidRPr="00446C51">
        <w:rPr>
          <w:rFonts w:ascii="Times New Roman" w:hAnsi="Times New Roman"/>
          <w:sz w:val="24"/>
          <w:szCs w:val="24"/>
        </w:rPr>
        <w:t>» и «РЕЗ</w:t>
      </w:r>
      <w:r w:rsidR="00613052">
        <w:rPr>
          <w:rFonts w:ascii="Times New Roman" w:hAnsi="Times New Roman"/>
          <w:sz w:val="24"/>
          <w:szCs w:val="24"/>
        </w:rPr>
        <w:t xml:space="preserve"> РСТ</w:t>
      </w:r>
      <w:r w:rsidR="00613052" w:rsidRPr="00446C51">
        <w:rPr>
          <w:rFonts w:ascii="Times New Roman" w:hAnsi="Times New Roman"/>
          <w:sz w:val="24"/>
          <w:szCs w:val="24"/>
        </w:rPr>
        <w:t>» на Радиокнопке зависит от наличия флага «Переключатель ОСН/РЕЗ</w:t>
      </w:r>
      <w:r w:rsidR="00613052">
        <w:rPr>
          <w:rFonts w:ascii="Times New Roman" w:hAnsi="Times New Roman"/>
          <w:sz w:val="24"/>
          <w:szCs w:val="24"/>
        </w:rPr>
        <w:t xml:space="preserve"> РСТ</w:t>
      </w:r>
      <w:r w:rsidR="00613052" w:rsidRPr="00446C51">
        <w:rPr>
          <w:rFonts w:ascii="Times New Roman" w:hAnsi="Times New Roman"/>
          <w:sz w:val="24"/>
          <w:szCs w:val="24"/>
        </w:rPr>
        <w:t xml:space="preserve">». </w:t>
      </w:r>
      <w:proofErr w:type="gramStart"/>
      <w:r w:rsidR="00613052" w:rsidRPr="00446C51">
        <w:rPr>
          <w:rFonts w:ascii="Times New Roman" w:hAnsi="Times New Roman"/>
          <w:sz w:val="24"/>
          <w:szCs w:val="24"/>
        </w:rPr>
        <w:t xml:space="preserve">Флаг устанавливается в </w:t>
      </w:r>
      <w:r w:rsidR="00613052">
        <w:rPr>
          <w:rFonts w:ascii="Times New Roman" w:hAnsi="Times New Roman"/>
          <w:sz w:val="24"/>
          <w:szCs w:val="24"/>
        </w:rPr>
        <w:t>С</w:t>
      </w:r>
      <w:r w:rsidR="00613052" w:rsidRPr="00446C51">
        <w:rPr>
          <w:rFonts w:ascii="Times New Roman" w:hAnsi="Times New Roman"/>
          <w:sz w:val="24"/>
          <w:szCs w:val="24"/>
        </w:rPr>
        <w:t xml:space="preserve">ТКУ </w:t>
      </w:r>
      <w:r w:rsidR="00613052" w:rsidRPr="00446C51">
        <w:rPr>
          <w:rFonts w:ascii="Times New Roman" w:hAnsi="Times New Roman"/>
          <w:sz w:val="24"/>
          <w:szCs w:val="24"/>
          <w:lang w:eastAsia="ru-RU"/>
        </w:rPr>
        <w:t xml:space="preserve">(см. пункт 5.3.3 «Параметры кнопки Радио», «Руководство оператора </w:t>
      </w:r>
      <w:r w:rsidR="00613052">
        <w:rPr>
          <w:rFonts w:ascii="Times New Roman" w:hAnsi="Times New Roman"/>
          <w:sz w:val="24"/>
          <w:szCs w:val="24"/>
          <w:lang w:eastAsia="ru-RU"/>
        </w:rPr>
        <w:t>С</w:t>
      </w:r>
      <w:r w:rsidR="00613052" w:rsidRPr="00446C51">
        <w:rPr>
          <w:rFonts w:ascii="Times New Roman" w:hAnsi="Times New Roman"/>
          <w:sz w:val="24"/>
          <w:szCs w:val="24"/>
          <w:lang w:eastAsia="ru-RU"/>
        </w:rPr>
        <w:t>ТКУ.</w:t>
      </w:r>
      <w:proofErr w:type="gramEnd"/>
      <w:r w:rsidR="00613052" w:rsidRPr="00446C51">
        <w:rPr>
          <w:rFonts w:ascii="Times New Roman" w:hAnsi="Times New Roman"/>
          <w:sz w:val="24"/>
          <w:szCs w:val="24"/>
          <w:lang w:eastAsia="ru-RU"/>
        </w:rPr>
        <w:t xml:space="preserve"> </w:t>
      </w:r>
      <w:proofErr w:type="gramStart"/>
      <w:r w:rsidR="00613052" w:rsidRPr="00446C51">
        <w:rPr>
          <w:rFonts w:ascii="Times New Roman" w:hAnsi="Times New Roman"/>
          <w:sz w:val="24"/>
          <w:szCs w:val="24"/>
        </w:rPr>
        <w:t>ЦИВР.00531-01 34 01»</w:t>
      </w:r>
      <w:r w:rsidR="00613052" w:rsidRPr="00446C51">
        <w:rPr>
          <w:rFonts w:ascii="Times New Roman" w:hAnsi="Times New Roman"/>
          <w:sz w:val="24"/>
          <w:szCs w:val="24"/>
          <w:lang w:eastAsia="ru-RU"/>
        </w:rPr>
        <w:t>).</w:t>
      </w:r>
      <w:proofErr w:type="gramEnd"/>
    </w:p>
    <w:p w:rsidR="00613052" w:rsidRPr="00446C51" w:rsidRDefault="00613052" w:rsidP="00613052">
      <w:pPr>
        <w:spacing w:after="0" w:line="240" w:lineRule="auto"/>
        <w:jc w:val="both"/>
        <w:rPr>
          <w:rFonts w:ascii="Times New Roman" w:hAnsi="Times New Roman"/>
          <w:sz w:val="24"/>
          <w:szCs w:val="24"/>
        </w:rPr>
      </w:pPr>
    </w:p>
    <w:p w:rsidR="00613052" w:rsidRDefault="00635B08" w:rsidP="00613052">
      <w:pPr>
        <w:spacing w:after="0" w:line="240" w:lineRule="auto"/>
        <w:ind w:firstLine="284"/>
        <w:jc w:val="both"/>
        <w:rPr>
          <w:rFonts w:ascii="Times New Roman" w:hAnsi="Times New Roman"/>
          <w:sz w:val="24"/>
          <w:szCs w:val="24"/>
        </w:rPr>
      </w:pPr>
      <w:r w:rsidRPr="00635B08">
        <w:rPr>
          <w:rFonts w:ascii="Times New Roman" w:hAnsi="Times New Roman"/>
          <w:noProof/>
          <w:sz w:val="24"/>
          <w:szCs w:val="24"/>
          <w:lang w:eastAsia="ru-RU"/>
        </w:rPr>
        <w:drawing>
          <wp:inline distT="0" distB="0" distL="0" distR="0">
            <wp:extent cx="1475796" cy="764570"/>
            <wp:effectExtent l="19050" t="0" r="0" b="0"/>
            <wp:docPr id="368" name="Рисунок 1" descr="LEMZ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5.jpg"/>
                    <pic:cNvPicPr/>
                  </pic:nvPicPr>
                  <pic:blipFill>
                    <a:blip r:embed="rId222" cstate="print"/>
                    <a:stretch>
                      <a:fillRect/>
                    </a:stretch>
                  </pic:blipFill>
                  <pic:spPr>
                    <a:xfrm>
                      <a:off x="0" y="0"/>
                      <a:ext cx="1477654" cy="765532"/>
                    </a:xfrm>
                    <a:prstGeom prst="rect">
                      <a:avLst/>
                    </a:prstGeom>
                  </pic:spPr>
                </pic:pic>
              </a:graphicData>
            </a:graphic>
          </wp:inline>
        </w:drawing>
      </w:r>
    </w:p>
    <w:p w:rsidR="002542F9" w:rsidRPr="002542F9" w:rsidRDefault="002542F9" w:rsidP="00613052">
      <w:pPr>
        <w:spacing w:after="0" w:line="240" w:lineRule="auto"/>
        <w:ind w:firstLine="284"/>
        <w:jc w:val="both"/>
        <w:rPr>
          <w:rFonts w:ascii="Times New Roman" w:hAnsi="Times New Roman"/>
          <w:sz w:val="24"/>
          <w:szCs w:val="24"/>
        </w:rPr>
      </w:pPr>
    </w:p>
    <w:p w:rsidR="00613052" w:rsidRPr="00446C51" w:rsidRDefault="00613052" w:rsidP="00613052">
      <w:pPr>
        <w:spacing w:after="0" w:line="240" w:lineRule="auto"/>
        <w:jc w:val="both"/>
        <w:rPr>
          <w:rFonts w:ascii="Times New Roman" w:hAnsi="Times New Roman"/>
          <w:sz w:val="24"/>
          <w:szCs w:val="24"/>
          <w:lang w:val="en-US"/>
        </w:rPr>
      </w:pPr>
    </w:p>
    <w:p w:rsidR="002542F9" w:rsidRDefault="002542F9" w:rsidP="002542F9">
      <w:pPr>
        <w:pStyle w:val="3"/>
        <w:ind w:hanging="1336"/>
        <w:jc w:val="left"/>
      </w:pPr>
      <w:bookmarkStart w:id="103" w:name="_Toc98245503"/>
      <w:r>
        <w:t>4.4.2 Переключение между каналами резервирования</w:t>
      </w:r>
      <w:bookmarkEnd w:id="103"/>
    </w:p>
    <w:p w:rsidR="002542F9" w:rsidRDefault="002542F9" w:rsidP="002542F9">
      <w:pPr>
        <w:spacing w:after="0" w:line="240" w:lineRule="auto"/>
        <w:ind w:firstLine="284"/>
        <w:jc w:val="both"/>
        <w:rPr>
          <w:rFonts w:ascii="Times New Roman" w:hAnsi="Times New Roman"/>
          <w:sz w:val="24"/>
          <w:szCs w:val="24"/>
        </w:rPr>
      </w:pPr>
      <w:r w:rsidRPr="006A1161">
        <w:rPr>
          <w:rFonts w:ascii="Times New Roman" w:hAnsi="Times New Roman"/>
          <w:sz w:val="24"/>
          <w:szCs w:val="24"/>
        </w:rPr>
        <w:t>В зависимости от числа настроенных каналов на Радиокнопке Панель управления будет выглядеть следующим образом:</w:t>
      </w:r>
    </w:p>
    <w:p w:rsidR="002542F9" w:rsidRPr="006A1161" w:rsidRDefault="002542F9" w:rsidP="002542F9">
      <w:pPr>
        <w:spacing w:after="0" w:line="240" w:lineRule="auto"/>
        <w:ind w:firstLine="284"/>
        <w:jc w:val="both"/>
        <w:rPr>
          <w:rFonts w:ascii="Times New Roman" w:hAnsi="Times New Roman"/>
          <w:sz w:val="24"/>
          <w:szCs w:val="24"/>
        </w:rPr>
      </w:pPr>
    </w:p>
    <w:p w:rsidR="002542F9" w:rsidRDefault="002542F9" w:rsidP="002542F9">
      <w:pPr>
        <w:ind w:firstLine="284"/>
        <w:rPr>
          <w:lang w:eastAsia="ru-RU"/>
        </w:rPr>
      </w:pPr>
      <w:r>
        <w:rPr>
          <w:noProof/>
          <w:lang w:eastAsia="ru-RU"/>
        </w:rPr>
        <w:drawing>
          <wp:inline distT="0" distB="0" distL="0" distR="0">
            <wp:extent cx="2512302" cy="763325"/>
            <wp:effectExtent l="19050" t="0" r="2298" b="0"/>
            <wp:docPr id="1306" name="Рисунок 1305" descr="LEMZ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0.jpg"/>
                    <pic:cNvPicPr/>
                  </pic:nvPicPr>
                  <pic:blipFill>
                    <a:blip r:embed="rId223" cstate="print"/>
                    <a:stretch>
                      <a:fillRect/>
                    </a:stretch>
                  </pic:blipFill>
                  <pic:spPr>
                    <a:xfrm>
                      <a:off x="0" y="0"/>
                      <a:ext cx="2520175" cy="765717"/>
                    </a:xfrm>
                    <a:prstGeom prst="rect">
                      <a:avLst/>
                    </a:prstGeom>
                  </pic:spPr>
                </pic:pic>
              </a:graphicData>
            </a:graphic>
          </wp:inline>
        </w:drawing>
      </w:r>
    </w:p>
    <w:p w:rsidR="002542F9" w:rsidRDefault="002542F9" w:rsidP="002542F9">
      <w:pPr>
        <w:spacing w:after="0" w:line="240" w:lineRule="auto"/>
        <w:ind w:firstLine="284"/>
        <w:rPr>
          <w:rFonts w:ascii="Times New Roman" w:hAnsi="Times New Roman"/>
          <w:sz w:val="24"/>
          <w:szCs w:val="24"/>
        </w:rPr>
      </w:pPr>
      <w:r w:rsidRPr="00E12DA6">
        <w:rPr>
          <w:rFonts w:ascii="Times New Roman" w:hAnsi="Times New Roman"/>
          <w:sz w:val="24"/>
          <w:szCs w:val="24"/>
        </w:rPr>
        <w:t>На Панели управления отображается состояние доступности каждого канала:</w:t>
      </w:r>
    </w:p>
    <w:p w:rsidR="002542F9" w:rsidRDefault="002542F9" w:rsidP="002542F9">
      <w:pPr>
        <w:spacing w:after="0" w:line="240" w:lineRule="auto"/>
        <w:ind w:firstLine="284"/>
        <w:rPr>
          <w:rFonts w:ascii="Times New Roman" w:hAnsi="Times New Roman"/>
          <w:sz w:val="24"/>
          <w:szCs w:val="24"/>
        </w:rPr>
      </w:pPr>
    </w:p>
    <w:p w:rsidR="002542F9" w:rsidRPr="00E12DA6" w:rsidRDefault="002542F9" w:rsidP="002542F9">
      <w:pPr>
        <w:spacing w:after="0" w:line="240" w:lineRule="auto"/>
        <w:ind w:firstLine="284"/>
        <w:rPr>
          <w:rFonts w:ascii="Times New Roman" w:hAnsi="Times New Roman"/>
          <w:sz w:val="24"/>
          <w:szCs w:val="24"/>
        </w:rPr>
      </w:pPr>
      <w:r>
        <w:rPr>
          <w:rFonts w:ascii="Times New Roman" w:hAnsi="Times New Roman"/>
          <w:noProof/>
          <w:sz w:val="24"/>
          <w:szCs w:val="24"/>
          <w:lang w:eastAsia="ru-RU"/>
        </w:rPr>
        <w:drawing>
          <wp:inline distT="0" distB="0" distL="0" distR="0">
            <wp:extent cx="617055" cy="478217"/>
            <wp:effectExtent l="19050" t="0" r="0" b="0"/>
            <wp:docPr id="1310" name="Рисунок 1309" descr="LEM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1.jpg"/>
                    <pic:cNvPicPr/>
                  </pic:nvPicPr>
                  <pic:blipFill>
                    <a:blip r:embed="rId224" cstate="print"/>
                    <a:stretch>
                      <a:fillRect/>
                    </a:stretch>
                  </pic:blipFill>
                  <pic:spPr>
                    <a:xfrm>
                      <a:off x="0" y="0"/>
                      <a:ext cx="621094" cy="481347"/>
                    </a:xfrm>
                    <a:prstGeom prst="rect">
                      <a:avLst/>
                    </a:prstGeom>
                  </pic:spPr>
                </pic:pic>
              </a:graphicData>
            </a:graphic>
          </wp:inline>
        </w:drawing>
      </w:r>
      <w:r>
        <w:rPr>
          <w:rFonts w:ascii="Times New Roman" w:hAnsi="Times New Roman"/>
          <w:sz w:val="24"/>
          <w:szCs w:val="24"/>
        </w:rPr>
        <w:t xml:space="preserve"> - канал активен, </w:t>
      </w:r>
      <w:proofErr w:type="gramStart"/>
      <w:r>
        <w:rPr>
          <w:rFonts w:ascii="Times New Roman" w:hAnsi="Times New Roman"/>
          <w:sz w:val="24"/>
          <w:szCs w:val="24"/>
        </w:rPr>
        <w:t>возможно</w:t>
      </w:r>
      <w:proofErr w:type="gramEnd"/>
      <w:r>
        <w:rPr>
          <w:rFonts w:ascii="Times New Roman" w:hAnsi="Times New Roman"/>
          <w:sz w:val="24"/>
          <w:szCs w:val="24"/>
        </w:rPr>
        <w:t xml:space="preserve"> переключение на резервные каналы 2, 3, 4.</w:t>
      </w:r>
    </w:p>
    <w:p w:rsidR="002542F9" w:rsidRPr="006A1161" w:rsidRDefault="002542F9" w:rsidP="002542F9">
      <w:pPr>
        <w:spacing w:after="0" w:line="240" w:lineRule="auto"/>
        <w:rPr>
          <w:lang w:eastAsia="ru-RU"/>
        </w:rPr>
      </w:pPr>
    </w:p>
    <w:p w:rsidR="002542F9" w:rsidRPr="00E12DA6" w:rsidRDefault="002542F9" w:rsidP="002542F9">
      <w:pPr>
        <w:spacing w:after="0" w:line="240" w:lineRule="auto"/>
        <w:ind w:firstLine="284"/>
        <w:rPr>
          <w:rFonts w:ascii="Times New Roman" w:hAnsi="Times New Roman"/>
          <w:sz w:val="24"/>
          <w:szCs w:val="24"/>
        </w:rPr>
      </w:pPr>
      <w:r>
        <w:rPr>
          <w:noProof/>
          <w:lang w:eastAsia="ru-RU"/>
        </w:rPr>
        <w:drawing>
          <wp:inline distT="0" distB="0" distL="0" distR="0">
            <wp:extent cx="623280" cy="477078"/>
            <wp:effectExtent l="19050" t="0" r="5370" b="0"/>
            <wp:docPr id="1309" name="Рисунок 1308" descr="LEMZ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2.jpg"/>
                    <pic:cNvPicPr/>
                  </pic:nvPicPr>
                  <pic:blipFill>
                    <a:blip r:embed="rId225" cstate="print"/>
                    <a:stretch>
                      <a:fillRect/>
                    </a:stretch>
                  </pic:blipFill>
                  <pic:spPr>
                    <a:xfrm>
                      <a:off x="0" y="0"/>
                      <a:ext cx="628064" cy="480740"/>
                    </a:xfrm>
                    <a:prstGeom prst="rect">
                      <a:avLst/>
                    </a:prstGeom>
                  </pic:spPr>
                </pic:pic>
              </a:graphicData>
            </a:graphic>
          </wp:inline>
        </w:drawing>
      </w:r>
      <w:r>
        <w:rPr>
          <w:lang w:eastAsia="ru-RU"/>
        </w:rPr>
        <w:t xml:space="preserve"> </w:t>
      </w:r>
      <w:r w:rsidRPr="00E12DA6">
        <w:rPr>
          <w:rFonts w:ascii="Times New Roman" w:hAnsi="Times New Roman"/>
          <w:sz w:val="24"/>
          <w:szCs w:val="24"/>
        </w:rPr>
        <w:t>- канал не активен.</w:t>
      </w:r>
    </w:p>
    <w:p w:rsidR="00613052" w:rsidRDefault="00613052" w:rsidP="00613052">
      <w:pPr>
        <w:spacing w:after="0" w:line="240" w:lineRule="auto"/>
        <w:jc w:val="both"/>
        <w:rPr>
          <w:rFonts w:ascii="Times New Roman" w:hAnsi="Times New Roman"/>
          <w:sz w:val="24"/>
          <w:szCs w:val="24"/>
        </w:rPr>
      </w:pPr>
    </w:p>
    <w:p w:rsidR="002542F9" w:rsidRPr="002542F9" w:rsidRDefault="002542F9" w:rsidP="00613052">
      <w:pPr>
        <w:spacing w:after="0" w:line="240" w:lineRule="auto"/>
        <w:jc w:val="both"/>
        <w:rPr>
          <w:rFonts w:ascii="Times New Roman" w:hAnsi="Times New Roman"/>
          <w:sz w:val="24"/>
          <w:szCs w:val="24"/>
        </w:rPr>
      </w:pPr>
    </w:p>
    <w:p w:rsidR="00613052" w:rsidRDefault="00613052" w:rsidP="00613052">
      <w:pPr>
        <w:pStyle w:val="3"/>
        <w:ind w:hanging="1336"/>
        <w:jc w:val="left"/>
      </w:pPr>
      <w:bookmarkStart w:id="104" w:name="_Toc98245504"/>
      <w:r>
        <w:t>4.4.</w:t>
      </w:r>
      <w:r w:rsidR="002542F9">
        <w:t>3</w:t>
      </w:r>
      <w:r>
        <w:t xml:space="preserve"> Режим </w:t>
      </w:r>
      <w:r w:rsidRPr="00D04B71">
        <w:t xml:space="preserve"> </w:t>
      </w:r>
      <w:r>
        <w:t>шумоподавителя</w:t>
      </w:r>
      <w:bookmarkEnd w:id="104"/>
    </w:p>
    <w:p w:rsidR="00613052" w:rsidRPr="0059589D" w:rsidRDefault="00613052" w:rsidP="00613052">
      <w:pPr>
        <w:spacing w:after="0" w:line="240" w:lineRule="auto"/>
        <w:ind w:firstLine="284"/>
        <w:jc w:val="both"/>
        <w:rPr>
          <w:rFonts w:ascii="Times New Roman" w:hAnsi="Times New Roman"/>
          <w:sz w:val="24"/>
          <w:szCs w:val="24"/>
        </w:rPr>
      </w:pPr>
      <w:r>
        <w:rPr>
          <w:rFonts w:ascii="Times New Roman" w:hAnsi="Times New Roman"/>
          <w:sz w:val="24"/>
          <w:szCs w:val="24"/>
        </w:rPr>
        <w:t>Р</w:t>
      </w:r>
      <w:r w:rsidRPr="00746C44">
        <w:rPr>
          <w:rFonts w:ascii="Times New Roman" w:hAnsi="Times New Roman"/>
          <w:sz w:val="24"/>
          <w:szCs w:val="24"/>
        </w:rPr>
        <w:t>ежим шумоподавителя</w:t>
      </w:r>
      <w:r w:rsidRPr="00446C51">
        <w:rPr>
          <w:rFonts w:ascii="Times New Roman" w:hAnsi="Times New Roman"/>
          <w:sz w:val="24"/>
          <w:szCs w:val="24"/>
        </w:rPr>
        <w:t xml:space="preserve"> </w:t>
      </w:r>
      <w:proofErr w:type="gramStart"/>
      <w:r>
        <w:rPr>
          <w:rFonts w:ascii="Times New Roman" w:hAnsi="Times New Roman"/>
          <w:sz w:val="24"/>
          <w:szCs w:val="24"/>
        </w:rPr>
        <w:t>включается</w:t>
      </w:r>
      <w:proofErr w:type="gramEnd"/>
      <w:r>
        <w:rPr>
          <w:rFonts w:ascii="Times New Roman" w:hAnsi="Times New Roman"/>
          <w:sz w:val="24"/>
          <w:szCs w:val="24"/>
        </w:rPr>
        <w:t xml:space="preserve">/выключается </w:t>
      </w:r>
      <w:r w:rsidRPr="00446C51">
        <w:rPr>
          <w:rFonts w:ascii="Times New Roman" w:hAnsi="Times New Roman"/>
          <w:sz w:val="24"/>
          <w:szCs w:val="24"/>
        </w:rPr>
        <w:t>нажат</w:t>
      </w:r>
      <w:r>
        <w:rPr>
          <w:rFonts w:ascii="Times New Roman" w:hAnsi="Times New Roman"/>
          <w:sz w:val="24"/>
          <w:szCs w:val="24"/>
        </w:rPr>
        <w:t>ием</w:t>
      </w:r>
      <w:r w:rsidRPr="00446C51">
        <w:rPr>
          <w:rFonts w:ascii="Times New Roman" w:hAnsi="Times New Roman"/>
          <w:sz w:val="24"/>
          <w:szCs w:val="24"/>
        </w:rPr>
        <w:t xml:space="preserve"> </w:t>
      </w:r>
      <w:r>
        <w:rPr>
          <w:rFonts w:ascii="Times New Roman" w:hAnsi="Times New Roman"/>
          <w:sz w:val="24"/>
          <w:szCs w:val="24"/>
        </w:rPr>
        <w:t xml:space="preserve">на </w:t>
      </w:r>
      <w:r w:rsidRPr="00446C51">
        <w:rPr>
          <w:rFonts w:ascii="Times New Roman" w:hAnsi="Times New Roman"/>
          <w:sz w:val="24"/>
          <w:szCs w:val="24"/>
        </w:rPr>
        <w:t>кнопк</w:t>
      </w:r>
      <w:r w:rsidR="00901770">
        <w:rPr>
          <w:rFonts w:ascii="Times New Roman" w:hAnsi="Times New Roman"/>
          <w:sz w:val="24"/>
          <w:szCs w:val="24"/>
        </w:rPr>
        <w:t>и</w:t>
      </w:r>
      <w:r>
        <w:rPr>
          <w:rFonts w:ascii="Times New Roman" w:hAnsi="Times New Roman"/>
          <w:sz w:val="24"/>
          <w:szCs w:val="24"/>
        </w:rPr>
        <w:t xml:space="preserve"> «</w:t>
      </w:r>
      <w:r w:rsidR="00901770">
        <w:rPr>
          <w:rFonts w:ascii="Times New Roman" w:hAnsi="Times New Roman"/>
          <w:sz w:val="24"/>
          <w:szCs w:val="24"/>
        </w:rPr>
        <w:t>ВКЛ</w:t>
      </w:r>
      <w:r>
        <w:rPr>
          <w:rFonts w:ascii="Times New Roman" w:hAnsi="Times New Roman"/>
          <w:sz w:val="24"/>
          <w:szCs w:val="24"/>
        </w:rPr>
        <w:t>»</w:t>
      </w:r>
      <w:r w:rsidR="00901770">
        <w:rPr>
          <w:rFonts w:ascii="Times New Roman" w:hAnsi="Times New Roman"/>
          <w:sz w:val="24"/>
          <w:szCs w:val="24"/>
        </w:rPr>
        <w:t>/«ВЫКЛ»</w:t>
      </w:r>
      <w:r w:rsidRPr="00446C51">
        <w:rPr>
          <w:rFonts w:ascii="Times New Roman" w:hAnsi="Times New Roman"/>
          <w:sz w:val="24"/>
          <w:szCs w:val="24"/>
        </w:rPr>
        <w:t>:</w:t>
      </w:r>
    </w:p>
    <w:p w:rsidR="00613052" w:rsidRDefault="00613052" w:rsidP="00613052">
      <w:pPr>
        <w:spacing w:after="0" w:line="240" w:lineRule="auto"/>
        <w:ind w:firstLine="284"/>
        <w:jc w:val="both"/>
        <w:rPr>
          <w:rFonts w:ascii="Times New Roman" w:hAnsi="Times New Roman"/>
          <w:sz w:val="24"/>
          <w:szCs w:val="24"/>
        </w:rPr>
      </w:pPr>
    </w:p>
    <w:p w:rsidR="00FE7611" w:rsidRDefault="00FE7611"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73110" cy="763325"/>
            <wp:effectExtent l="19050" t="0" r="8140" b="0"/>
            <wp:docPr id="304" name="Рисунок 303" descr="LEMZ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9.jpg"/>
                    <pic:cNvPicPr/>
                  </pic:nvPicPr>
                  <pic:blipFill>
                    <a:blip r:embed="rId226" cstate="print"/>
                    <a:stretch>
                      <a:fillRect/>
                    </a:stretch>
                  </pic:blipFill>
                  <pic:spPr>
                    <a:xfrm>
                      <a:off x="0" y="0"/>
                      <a:ext cx="2373110" cy="763325"/>
                    </a:xfrm>
                    <a:prstGeom prst="rect">
                      <a:avLst/>
                    </a:prstGeom>
                  </pic:spPr>
                </pic:pic>
              </a:graphicData>
            </a:graphic>
          </wp:inline>
        </w:drawing>
      </w:r>
    </w:p>
    <w:p w:rsidR="00FE7611" w:rsidRPr="0059589D" w:rsidRDefault="00FE7611" w:rsidP="00613052">
      <w:pPr>
        <w:spacing w:after="0" w:line="240" w:lineRule="auto"/>
        <w:ind w:firstLine="284"/>
        <w:jc w:val="both"/>
        <w:rPr>
          <w:rFonts w:ascii="Times New Roman" w:hAnsi="Times New Roman"/>
          <w:sz w:val="24"/>
          <w:szCs w:val="24"/>
        </w:rPr>
      </w:pPr>
    </w:p>
    <w:p w:rsidR="00613052" w:rsidRPr="004267C4" w:rsidRDefault="00613052" w:rsidP="00613052">
      <w:pPr>
        <w:spacing w:after="0" w:line="240" w:lineRule="auto"/>
        <w:jc w:val="both"/>
        <w:rPr>
          <w:rFonts w:ascii="Times New Roman" w:hAnsi="Times New Roman"/>
          <w:sz w:val="24"/>
          <w:szCs w:val="24"/>
        </w:rPr>
      </w:pPr>
    </w:p>
    <w:p w:rsidR="00613052" w:rsidRDefault="00613052" w:rsidP="00613052">
      <w:pPr>
        <w:pStyle w:val="3"/>
        <w:ind w:hanging="1336"/>
        <w:jc w:val="left"/>
      </w:pPr>
      <w:bookmarkStart w:id="105" w:name="_Toc98245505"/>
      <w:r>
        <w:t>4.4.</w:t>
      </w:r>
      <w:r w:rsidR="002542F9">
        <w:t>4</w:t>
      </w:r>
      <w:r>
        <w:t xml:space="preserve">  Режим самопрослушивания</w:t>
      </w:r>
      <w:bookmarkEnd w:id="105"/>
    </w:p>
    <w:p w:rsidR="00DA4B60" w:rsidRDefault="0053033F" w:rsidP="00613052">
      <w:pPr>
        <w:spacing w:after="0" w:line="240" w:lineRule="auto"/>
        <w:ind w:firstLine="284"/>
        <w:jc w:val="both"/>
        <w:rPr>
          <w:rFonts w:ascii="Times New Roman" w:hAnsi="Times New Roman"/>
          <w:sz w:val="24"/>
          <w:szCs w:val="24"/>
        </w:rPr>
      </w:pPr>
      <w:r>
        <w:rPr>
          <w:rFonts w:ascii="Times New Roman" w:hAnsi="Times New Roman"/>
          <w:sz w:val="24"/>
          <w:szCs w:val="24"/>
        </w:rPr>
        <w:t>«</w:t>
      </w:r>
      <w:proofErr w:type="gramStart"/>
      <w:r w:rsidR="00134E3E">
        <w:rPr>
          <w:rFonts w:ascii="Times New Roman" w:hAnsi="Times New Roman"/>
          <w:sz w:val="24"/>
          <w:szCs w:val="24"/>
        </w:rPr>
        <w:t>Местное</w:t>
      </w:r>
      <w:proofErr w:type="gramEnd"/>
      <w:r w:rsidR="00134E3E">
        <w:rPr>
          <w:rFonts w:ascii="Times New Roman" w:hAnsi="Times New Roman"/>
          <w:sz w:val="24"/>
          <w:szCs w:val="24"/>
        </w:rPr>
        <w:t xml:space="preserve"> самопрослушивание</w:t>
      </w:r>
      <w:r>
        <w:rPr>
          <w:rFonts w:ascii="Times New Roman" w:hAnsi="Times New Roman"/>
          <w:sz w:val="24"/>
          <w:szCs w:val="24"/>
        </w:rPr>
        <w:t>»</w:t>
      </w:r>
      <w:r w:rsidR="00134E3E">
        <w:rPr>
          <w:rFonts w:ascii="Times New Roman" w:hAnsi="Times New Roman"/>
          <w:sz w:val="24"/>
          <w:szCs w:val="24"/>
        </w:rPr>
        <w:t xml:space="preserve"> </w:t>
      </w:r>
      <w:r>
        <w:rPr>
          <w:rFonts w:ascii="Times New Roman" w:hAnsi="Times New Roman"/>
          <w:sz w:val="24"/>
          <w:szCs w:val="24"/>
        </w:rPr>
        <w:t>-</w:t>
      </w:r>
      <w:r w:rsidR="00134E3E">
        <w:rPr>
          <w:rFonts w:ascii="Times New Roman" w:hAnsi="Times New Roman"/>
          <w:sz w:val="24"/>
          <w:szCs w:val="24"/>
        </w:rPr>
        <w:t xml:space="preserve"> при выборе данного режима самопрослушивание осуществляется через шлюз (например</w:t>
      </w:r>
      <w:r>
        <w:rPr>
          <w:rFonts w:ascii="Times New Roman" w:hAnsi="Times New Roman"/>
          <w:sz w:val="24"/>
          <w:szCs w:val="24"/>
        </w:rPr>
        <w:t xml:space="preserve">, через </w:t>
      </w:r>
      <w:r w:rsidR="00134E3E">
        <w:rPr>
          <w:rFonts w:ascii="Times New Roman" w:hAnsi="Times New Roman"/>
          <w:sz w:val="24"/>
          <w:szCs w:val="24"/>
        </w:rPr>
        <w:t>БЛИ-А или БЛИ-Ц)</w:t>
      </w:r>
      <w:r>
        <w:rPr>
          <w:rFonts w:ascii="Times New Roman" w:hAnsi="Times New Roman"/>
          <w:sz w:val="24"/>
          <w:szCs w:val="24"/>
        </w:rPr>
        <w:t>.</w:t>
      </w:r>
    </w:p>
    <w:p w:rsidR="0053033F" w:rsidRDefault="0053033F" w:rsidP="00613052">
      <w:pPr>
        <w:spacing w:after="0" w:line="240" w:lineRule="auto"/>
        <w:ind w:firstLine="284"/>
        <w:jc w:val="both"/>
        <w:rPr>
          <w:rFonts w:ascii="Times New Roman" w:hAnsi="Times New Roman"/>
          <w:sz w:val="24"/>
          <w:szCs w:val="24"/>
        </w:rPr>
      </w:pPr>
      <w:r>
        <w:rPr>
          <w:rFonts w:ascii="Times New Roman" w:hAnsi="Times New Roman"/>
          <w:sz w:val="24"/>
          <w:szCs w:val="24"/>
        </w:rPr>
        <w:t>«Дистанционное прослушивание» - самопрослушивание осуществляется через радиостанцию.</w:t>
      </w:r>
    </w:p>
    <w:p w:rsidR="00476B1D" w:rsidRPr="00ED05CF" w:rsidRDefault="00476B1D" w:rsidP="00476B1D">
      <w:pPr>
        <w:spacing w:after="0" w:line="240" w:lineRule="auto"/>
        <w:ind w:firstLine="284"/>
        <w:jc w:val="both"/>
        <w:rPr>
          <w:rFonts w:ascii="Times New Roman" w:hAnsi="Times New Roman"/>
          <w:sz w:val="24"/>
          <w:szCs w:val="24"/>
        </w:rPr>
      </w:pPr>
      <w:r>
        <w:rPr>
          <w:rFonts w:ascii="Times New Roman" w:hAnsi="Times New Roman"/>
          <w:sz w:val="24"/>
          <w:szCs w:val="24"/>
        </w:rPr>
        <w:t>Выберите режим</w:t>
      </w:r>
      <w:r w:rsidR="000A5F97">
        <w:rPr>
          <w:rFonts w:ascii="Times New Roman" w:hAnsi="Times New Roman"/>
          <w:sz w:val="24"/>
          <w:szCs w:val="24"/>
        </w:rPr>
        <w:t xml:space="preserve"> самопрослушивания</w:t>
      </w:r>
      <w:r>
        <w:rPr>
          <w:rFonts w:ascii="Times New Roman" w:hAnsi="Times New Roman"/>
          <w:sz w:val="24"/>
          <w:szCs w:val="24"/>
        </w:rPr>
        <w:t>, нажав на соответствующую кнопку. «Зеленый» цвет кнопки определяет активность выбранного режима</w:t>
      </w:r>
      <w:r w:rsidR="000A5F97">
        <w:rPr>
          <w:rFonts w:ascii="Times New Roman" w:hAnsi="Times New Roman"/>
          <w:sz w:val="24"/>
          <w:szCs w:val="24"/>
        </w:rPr>
        <w:t>.</w:t>
      </w:r>
    </w:p>
    <w:p w:rsidR="00AA0AB0" w:rsidRPr="00D04B71" w:rsidRDefault="00AA0AB0" w:rsidP="00613052">
      <w:pPr>
        <w:spacing w:after="0" w:line="240" w:lineRule="auto"/>
        <w:ind w:firstLine="284"/>
        <w:jc w:val="both"/>
        <w:rPr>
          <w:rFonts w:ascii="Times New Roman" w:hAnsi="Times New Roman"/>
          <w:sz w:val="24"/>
          <w:szCs w:val="24"/>
        </w:rPr>
      </w:pPr>
    </w:p>
    <w:p w:rsidR="00613052" w:rsidRDefault="00A1460B"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pict>
          <v:group id="_x0000_s2040" style="position:absolute;left:0;text-align:left;margin-left:203.3pt;margin-top:63.5pt;width:224.5pt;height:29.8pt;z-index:251686912" coordorigin="5200,13730" coordsize="4490,596">
            <v:line id="_x0000_s2038" style="position:absolute;flip:y" from="5200,13865" to="6370,13867" o:regroupid="8" strokecolor="red" strokeweight=".35mm">
              <v:stroke startarrow="block" color2="aqua" joinstyle="miter" endcap="square"/>
            </v:line>
            <v:shape id="_x0000_s2039" type="#_x0000_t202" style="position:absolute;left:6166;top:13730;width:3524;height:596" o:regroupid="8" filled="f" stroked="f" strokecolor="#3465a4">
              <v:stroke color2="#cb9a5b" joinstyle="round"/>
              <v:textbox style="mso-next-textbox:#_x0000_s2039;mso-rotate-with-shape:t" inset=".35mm,.35mm,.35mm,.35mm">
                <w:txbxContent>
                  <w:p w:rsidR="00911C0D" w:rsidRPr="000014AE" w:rsidRDefault="00911C0D" w:rsidP="005E5C5D">
                    <w:pPr>
                      <w:spacing w:after="0" w:line="240" w:lineRule="auto"/>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самопрослушивания</w:t>
                    </w:r>
                  </w:p>
                </w:txbxContent>
              </v:textbox>
            </v:shape>
          </v:group>
        </w:pict>
      </w:r>
      <w:r w:rsidR="00DA4B60">
        <w:rPr>
          <w:rFonts w:ascii="Times New Roman" w:hAnsi="Times New Roman"/>
          <w:noProof/>
          <w:sz w:val="24"/>
          <w:szCs w:val="24"/>
          <w:lang w:eastAsia="ru-RU"/>
        </w:rPr>
        <w:drawing>
          <wp:inline distT="0" distB="0" distL="0" distR="0">
            <wp:extent cx="2342488" cy="1081722"/>
            <wp:effectExtent l="19050" t="0" r="662" b="0"/>
            <wp:docPr id="305" name="Рисунок 304" descr="LEMZ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0.jpg"/>
                    <pic:cNvPicPr/>
                  </pic:nvPicPr>
                  <pic:blipFill>
                    <a:blip r:embed="rId227" cstate="print"/>
                    <a:stretch>
                      <a:fillRect/>
                    </a:stretch>
                  </pic:blipFill>
                  <pic:spPr>
                    <a:xfrm>
                      <a:off x="0" y="0"/>
                      <a:ext cx="2342488" cy="1081722"/>
                    </a:xfrm>
                    <a:prstGeom prst="rect">
                      <a:avLst/>
                    </a:prstGeom>
                  </pic:spPr>
                </pic:pic>
              </a:graphicData>
            </a:graphic>
          </wp:inline>
        </w:drawing>
      </w:r>
    </w:p>
    <w:p w:rsidR="000A5F97" w:rsidRDefault="000A5F97" w:rsidP="00613052">
      <w:pPr>
        <w:spacing w:after="0" w:line="240" w:lineRule="auto"/>
        <w:ind w:firstLine="284"/>
        <w:jc w:val="both"/>
        <w:rPr>
          <w:rFonts w:ascii="Times New Roman" w:hAnsi="Times New Roman"/>
          <w:sz w:val="24"/>
          <w:szCs w:val="24"/>
        </w:rPr>
      </w:pPr>
    </w:p>
    <w:p w:rsidR="000A5F97" w:rsidRDefault="00307097" w:rsidP="00613052">
      <w:pPr>
        <w:spacing w:after="0" w:line="240" w:lineRule="auto"/>
        <w:ind w:firstLine="284"/>
        <w:jc w:val="both"/>
        <w:rPr>
          <w:rFonts w:ascii="Times New Roman" w:hAnsi="Times New Roman"/>
          <w:sz w:val="24"/>
          <w:szCs w:val="24"/>
        </w:rPr>
      </w:pPr>
      <w:r w:rsidRPr="00307097">
        <w:rPr>
          <w:rFonts w:ascii="Times New Roman" w:hAnsi="Times New Roman"/>
          <w:sz w:val="24"/>
          <w:szCs w:val="24"/>
        </w:rPr>
        <w:t>Для увеличения или уменьшения громкости при само</w:t>
      </w:r>
      <w:r>
        <w:rPr>
          <w:rFonts w:ascii="Times New Roman" w:hAnsi="Times New Roman"/>
          <w:sz w:val="24"/>
          <w:szCs w:val="24"/>
        </w:rPr>
        <w:t>прослушивании используйте регулятор.</w:t>
      </w:r>
    </w:p>
    <w:p w:rsidR="00486DCD" w:rsidRDefault="00486DCD" w:rsidP="00613052">
      <w:pPr>
        <w:spacing w:after="0" w:line="240" w:lineRule="auto"/>
        <w:ind w:firstLine="284"/>
        <w:jc w:val="both"/>
        <w:rPr>
          <w:rFonts w:ascii="Times New Roman" w:hAnsi="Times New Roman"/>
          <w:sz w:val="24"/>
          <w:szCs w:val="24"/>
        </w:rPr>
      </w:pPr>
    </w:p>
    <w:p w:rsidR="00BE1AA1" w:rsidRDefault="00A1460B"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pict>
          <v:group id="_x0000_s56579" style="position:absolute;left:0;text-align:left;margin-left:139.55pt;margin-top:13.7pt;width:239.75pt;height:35.45pt;z-index:251694080" coordorigin="3662,1428" coordsize="4795,709">
            <v:line id="_x0000_s56576" style="position:absolute" from="3662,1428" to="5362,1681" o:regroupid="9" strokecolor="red" strokeweight=".35mm">
              <v:stroke startarrow="block" color2="aqua" joinstyle="miter" endcap="square"/>
            </v:line>
            <v:shape id="_x0000_s56577" type="#_x0000_t202" style="position:absolute;left:5369;top:1570;width:3088;height:567" o:regroupid="9" filled="f" stroked="f" strokecolor="#3465a4">
              <v:stroke color2="#cb9a5b" joinstyle="round"/>
              <v:textbox style="mso-next-textbox:#_x0000_s56577;mso-rotate-with-shape:t" inset=".35mm,.35mm,.35mm,.35mm">
                <w:txbxContent>
                  <w:p w:rsidR="00911C0D" w:rsidRDefault="00911C0D" w:rsidP="00023AD3">
                    <w:pPr>
                      <w:jc w:val="center"/>
                      <w:rPr>
                        <w:rFonts w:ascii="Times New Roman" w:hAnsi="Times New Roman"/>
                        <w:b/>
                        <w:color w:val="FF0000"/>
                        <w:sz w:val="28"/>
                        <w:szCs w:val="28"/>
                      </w:rPr>
                    </w:pPr>
                    <w:r w:rsidRPr="00CF78FA">
                      <w:rPr>
                        <w:rFonts w:ascii="Times New Roman" w:hAnsi="Times New Roman"/>
                        <w:b/>
                        <w:color w:val="FF0000"/>
                        <w:sz w:val="20"/>
                        <w:szCs w:val="20"/>
                      </w:rPr>
                      <w:t xml:space="preserve">Пиктограмма </w:t>
                    </w:r>
                    <w:r>
                      <w:rPr>
                        <w:rFonts w:ascii="Times New Roman" w:hAnsi="Times New Roman"/>
                        <w:b/>
                        <w:color w:val="FF0000"/>
                        <w:sz w:val="20"/>
                        <w:szCs w:val="20"/>
                      </w:rPr>
                      <w:t>работы режима самопрослушивания</w:t>
                    </w:r>
                  </w:p>
                </w:txbxContent>
              </v:textbox>
            </v:shape>
          </v:group>
        </w:pict>
      </w:r>
      <w:r w:rsidR="00635B08" w:rsidRPr="00635B08">
        <w:rPr>
          <w:noProof/>
          <w:lang w:eastAsia="ru-RU"/>
        </w:rPr>
        <w:drawing>
          <wp:inline distT="0" distB="0" distL="0" distR="0">
            <wp:extent cx="1771650" cy="819150"/>
            <wp:effectExtent l="19050" t="0" r="0" b="0"/>
            <wp:docPr id="369" name="Рисунок 288" descr="LEMZ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2.jpg"/>
                    <pic:cNvPicPr/>
                  </pic:nvPicPr>
                  <pic:blipFill>
                    <a:blip r:embed="rId228" cstate="print"/>
                    <a:stretch>
                      <a:fillRect/>
                    </a:stretch>
                  </pic:blipFill>
                  <pic:spPr>
                    <a:xfrm>
                      <a:off x="0" y="0"/>
                      <a:ext cx="1771650" cy="819150"/>
                    </a:xfrm>
                    <a:prstGeom prst="rect">
                      <a:avLst/>
                    </a:prstGeom>
                  </pic:spPr>
                </pic:pic>
              </a:graphicData>
            </a:graphic>
          </wp:inline>
        </w:drawing>
      </w:r>
      <w:r w:rsidR="002B6BF9">
        <w:t xml:space="preserve"> - </w:t>
      </w:r>
      <w:r w:rsidR="00AD4A90" w:rsidRPr="00F630E3">
        <w:rPr>
          <w:rFonts w:ascii="Times New Roman" w:hAnsi="Times New Roman"/>
          <w:sz w:val="24"/>
          <w:szCs w:val="24"/>
        </w:rPr>
        <w:t>включен режим самопрослушивания</w:t>
      </w:r>
      <w:r w:rsidR="00F630E3">
        <w:rPr>
          <w:rFonts w:ascii="Times New Roman" w:hAnsi="Times New Roman"/>
          <w:sz w:val="24"/>
          <w:szCs w:val="24"/>
        </w:rPr>
        <w:t>.</w:t>
      </w:r>
      <w:r w:rsidR="00AD4A90" w:rsidRPr="00F630E3">
        <w:rPr>
          <w:rFonts w:ascii="Times New Roman" w:hAnsi="Times New Roman"/>
          <w:sz w:val="24"/>
          <w:szCs w:val="24"/>
        </w:rPr>
        <w:t xml:space="preserve"> </w:t>
      </w:r>
      <w:r w:rsidR="00F630E3">
        <w:rPr>
          <w:rFonts w:ascii="Times New Roman" w:hAnsi="Times New Roman"/>
          <w:sz w:val="24"/>
          <w:szCs w:val="24"/>
        </w:rPr>
        <w:t>Н</w:t>
      </w:r>
      <w:r w:rsidR="00AD4A90" w:rsidRPr="00F630E3">
        <w:rPr>
          <w:rFonts w:ascii="Times New Roman" w:hAnsi="Times New Roman"/>
          <w:sz w:val="24"/>
          <w:szCs w:val="24"/>
        </w:rPr>
        <w:t>а Радиокнопке</w:t>
      </w:r>
      <w:r w:rsidR="00AD4A90">
        <w:t xml:space="preserve"> </w:t>
      </w:r>
      <w:r w:rsidR="00F630E3" w:rsidRPr="00F630E3">
        <w:rPr>
          <w:rFonts w:ascii="Times New Roman" w:hAnsi="Times New Roman"/>
          <w:sz w:val="24"/>
          <w:szCs w:val="24"/>
        </w:rPr>
        <w:t>появляется соответствующая пиктограмма</w:t>
      </w:r>
      <w:r w:rsidR="005C5FB7">
        <w:rPr>
          <w:rFonts w:ascii="Times New Roman" w:hAnsi="Times New Roman"/>
          <w:sz w:val="24"/>
          <w:szCs w:val="24"/>
        </w:rPr>
        <w:t>.</w:t>
      </w:r>
      <w:r w:rsidR="00023AD3">
        <w:rPr>
          <w:rFonts w:ascii="Times New Roman" w:hAnsi="Times New Roman"/>
          <w:sz w:val="24"/>
          <w:szCs w:val="24"/>
        </w:rPr>
        <w:t xml:space="preserve"> </w:t>
      </w:r>
    </w:p>
    <w:p w:rsidR="006B39F1" w:rsidRDefault="006B39F1" w:rsidP="00613052">
      <w:pPr>
        <w:spacing w:after="0" w:line="240" w:lineRule="auto"/>
        <w:ind w:firstLine="284"/>
        <w:jc w:val="both"/>
        <w:rPr>
          <w:rFonts w:ascii="Times New Roman" w:hAnsi="Times New Roman"/>
          <w:sz w:val="24"/>
          <w:szCs w:val="24"/>
        </w:rPr>
      </w:pPr>
    </w:p>
    <w:p w:rsidR="006B39F1" w:rsidRDefault="006B39F1" w:rsidP="00613052">
      <w:pPr>
        <w:spacing w:after="0" w:line="240" w:lineRule="auto"/>
        <w:ind w:firstLine="284"/>
        <w:jc w:val="both"/>
      </w:pPr>
    </w:p>
    <w:p w:rsidR="006B39F1" w:rsidRDefault="006B39F1" w:rsidP="006B39F1">
      <w:pPr>
        <w:pStyle w:val="3"/>
        <w:ind w:hanging="1336"/>
        <w:jc w:val="left"/>
      </w:pPr>
      <w:bookmarkStart w:id="106" w:name="_Toc98245506"/>
      <w:r>
        <w:t xml:space="preserve">4.4.5 </w:t>
      </w:r>
      <w:r w:rsidRPr="00A15E45">
        <w:t xml:space="preserve"> </w:t>
      </w:r>
      <w:r w:rsidR="00A15E45">
        <w:t xml:space="preserve">Режим </w:t>
      </w:r>
      <w:r>
        <w:rPr>
          <w:lang w:val="en-US"/>
        </w:rPr>
        <w:t>SELCAL</w:t>
      </w:r>
      <w:r>
        <w:t xml:space="preserve"> (Избирательный вызов)</w:t>
      </w:r>
      <w:bookmarkEnd w:id="106"/>
    </w:p>
    <w:p w:rsidR="000749D5" w:rsidRDefault="006704FC" w:rsidP="006B39F1">
      <w:pPr>
        <w:spacing w:after="0" w:line="240" w:lineRule="auto"/>
        <w:ind w:firstLine="284"/>
        <w:jc w:val="both"/>
        <w:rPr>
          <w:rFonts w:ascii="Times New Roman" w:hAnsi="Times New Roman"/>
          <w:sz w:val="24"/>
          <w:szCs w:val="24"/>
          <w:lang w:eastAsia="ar-SA"/>
        </w:rPr>
      </w:pPr>
      <w:r w:rsidRPr="00371C64">
        <w:rPr>
          <w:rFonts w:ascii="Times New Roman" w:hAnsi="Times New Roman"/>
          <w:sz w:val="24"/>
          <w:szCs w:val="24"/>
          <w:lang w:eastAsia="ar-SA"/>
        </w:rPr>
        <w:t>SELCAL</w:t>
      </w:r>
      <w:r w:rsidRPr="00E668C8">
        <w:rPr>
          <w:rFonts w:ascii="Times New Roman" w:hAnsi="Times New Roman"/>
          <w:sz w:val="24"/>
          <w:szCs w:val="24"/>
          <w:lang w:eastAsia="ar-SA"/>
        </w:rPr>
        <w:t xml:space="preserve"> для каждой </w:t>
      </w:r>
      <w:r>
        <w:rPr>
          <w:rFonts w:ascii="Times New Roman" w:hAnsi="Times New Roman"/>
          <w:sz w:val="24"/>
          <w:szCs w:val="24"/>
          <w:lang w:eastAsia="ar-SA"/>
        </w:rPr>
        <w:t>Р</w:t>
      </w:r>
      <w:r w:rsidRPr="00E668C8">
        <w:rPr>
          <w:rFonts w:ascii="Times New Roman" w:hAnsi="Times New Roman"/>
          <w:sz w:val="24"/>
          <w:szCs w:val="24"/>
          <w:lang w:eastAsia="ar-SA"/>
        </w:rPr>
        <w:t xml:space="preserve">адиокнопки </w:t>
      </w:r>
      <w:r>
        <w:rPr>
          <w:rFonts w:ascii="Times New Roman" w:hAnsi="Times New Roman"/>
          <w:sz w:val="24"/>
          <w:szCs w:val="24"/>
          <w:lang w:eastAsia="ar-SA"/>
        </w:rPr>
        <w:t>конфигурируется в СТКУ (см. пункт 4.2 настоящей инструкции)</w:t>
      </w:r>
      <w:r w:rsidRPr="00E668C8">
        <w:rPr>
          <w:rFonts w:ascii="Times New Roman" w:hAnsi="Times New Roman"/>
          <w:sz w:val="24"/>
          <w:szCs w:val="24"/>
          <w:lang w:eastAsia="ar-SA"/>
        </w:rPr>
        <w:t xml:space="preserve">. </w:t>
      </w:r>
      <w:r>
        <w:rPr>
          <w:rFonts w:ascii="Times New Roman" w:hAnsi="Times New Roman"/>
          <w:sz w:val="24"/>
          <w:szCs w:val="24"/>
          <w:lang w:eastAsia="ar-SA"/>
        </w:rPr>
        <w:t>Если на Радиокнопке отсутствует кнопка «</w:t>
      </w:r>
      <w:r w:rsidRPr="00371C64">
        <w:rPr>
          <w:rFonts w:ascii="Times New Roman" w:hAnsi="Times New Roman"/>
          <w:sz w:val="24"/>
          <w:szCs w:val="24"/>
          <w:lang w:eastAsia="ar-SA"/>
        </w:rPr>
        <w:t>SELCAL</w:t>
      </w:r>
      <w:r>
        <w:rPr>
          <w:rFonts w:ascii="Times New Roman" w:hAnsi="Times New Roman"/>
          <w:sz w:val="24"/>
          <w:szCs w:val="24"/>
          <w:lang w:eastAsia="ar-SA"/>
        </w:rPr>
        <w:t>», то а</w:t>
      </w:r>
      <w:r w:rsidR="000749D5">
        <w:rPr>
          <w:rFonts w:ascii="Times New Roman" w:hAnsi="Times New Roman"/>
          <w:sz w:val="24"/>
          <w:szCs w:val="24"/>
          <w:lang w:eastAsia="ar-SA"/>
        </w:rPr>
        <w:t>льтернативным способом активирования функции</w:t>
      </w:r>
      <w:r w:rsidR="000749D5" w:rsidRPr="000749D5">
        <w:rPr>
          <w:rFonts w:ascii="Times New Roman" w:hAnsi="Times New Roman"/>
          <w:sz w:val="24"/>
          <w:szCs w:val="24"/>
          <w:lang w:eastAsia="ar-SA"/>
        </w:rPr>
        <w:t xml:space="preserve"> </w:t>
      </w:r>
      <w:r w:rsidR="000749D5">
        <w:rPr>
          <w:rFonts w:ascii="Times New Roman" w:hAnsi="Times New Roman"/>
          <w:sz w:val="24"/>
          <w:szCs w:val="24"/>
          <w:lang w:eastAsia="ar-SA"/>
        </w:rPr>
        <w:t>избирательного вызова является нажатие кнопки «</w:t>
      </w:r>
      <w:r w:rsidR="000749D5" w:rsidRPr="00371C64">
        <w:rPr>
          <w:rFonts w:ascii="Times New Roman" w:hAnsi="Times New Roman"/>
          <w:sz w:val="24"/>
          <w:szCs w:val="24"/>
          <w:lang w:eastAsia="ar-SA"/>
        </w:rPr>
        <w:t>SELCAL</w:t>
      </w:r>
      <w:r w:rsidR="000749D5">
        <w:rPr>
          <w:rFonts w:ascii="Times New Roman" w:hAnsi="Times New Roman"/>
          <w:sz w:val="24"/>
          <w:szCs w:val="24"/>
          <w:lang w:eastAsia="ar-SA"/>
        </w:rPr>
        <w:t>», которая находится на Панели управления.</w:t>
      </w:r>
    </w:p>
    <w:p w:rsidR="000749D5" w:rsidRDefault="000749D5" w:rsidP="006B39F1">
      <w:pPr>
        <w:spacing w:after="0" w:line="240" w:lineRule="auto"/>
        <w:ind w:firstLine="284"/>
        <w:jc w:val="both"/>
        <w:rPr>
          <w:rFonts w:ascii="Times New Roman" w:hAnsi="Times New Roman"/>
          <w:sz w:val="24"/>
          <w:szCs w:val="24"/>
        </w:rPr>
      </w:pPr>
    </w:p>
    <w:p w:rsidR="006B39F1" w:rsidRDefault="006B39F1" w:rsidP="00971EB3">
      <w:pPr>
        <w:spacing w:after="0" w:line="240" w:lineRule="auto"/>
        <w:ind w:firstLine="284"/>
        <w:jc w:val="both"/>
        <w:rPr>
          <w:rFonts w:ascii="Times New Roman" w:hAnsi="Times New Roman"/>
          <w:sz w:val="24"/>
          <w:szCs w:val="24"/>
          <w:lang w:eastAsia="ar-SA"/>
        </w:rPr>
      </w:pPr>
      <w:r>
        <w:rPr>
          <w:noProof/>
          <w:lang w:eastAsia="ru-RU"/>
        </w:rPr>
        <w:drawing>
          <wp:inline distT="0" distB="0" distL="0" distR="0">
            <wp:extent cx="2334536" cy="644249"/>
            <wp:effectExtent l="19050" t="0" r="8614" b="0"/>
            <wp:docPr id="280" name="Рисунок 279" descr="LEM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jpg"/>
                    <pic:cNvPicPr/>
                  </pic:nvPicPr>
                  <pic:blipFill>
                    <a:blip r:embed="rId229" cstate="print"/>
                    <a:stretch>
                      <a:fillRect/>
                    </a:stretch>
                  </pic:blipFill>
                  <pic:spPr>
                    <a:xfrm>
                      <a:off x="0" y="0"/>
                      <a:ext cx="2349630" cy="648414"/>
                    </a:xfrm>
                    <a:prstGeom prst="rect">
                      <a:avLst/>
                    </a:prstGeom>
                  </pic:spPr>
                </pic:pic>
              </a:graphicData>
            </a:graphic>
          </wp:inline>
        </w:drawing>
      </w:r>
      <w:r w:rsidR="00971EB3">
        <w:rPr>
          <w:lang w:eastAsia="ru-RU"/>
        </w:rPr>
        <w:t xml:space="preserve"> </w:t>
      </w:r>
      <w:r w:rsidR="00971EB3">
        <w:rPr>
          <w:rFonts w:ascii="Times New Roman" w:hAnsi="Times New Roman"/>
          <w:sz w:val="24"/>
          <w:szCs w:val="24"/>
        </w:rPr>
        <w:t>-</w:t>
      </w:r>
      <w:r w:rsidR="00971EB3">
        <w:rPr>
          <w:lang w:eastAsia="ru-RU"/>
        </w:rPr>
        <w:t xml:space="preserve"> </w:t>
      </w:r>
      <w:r w:rsidR="00971EB3" w:rsidRPr="00E668C8">
        <w:rPr>
          <w:rFonts w:ascii="Times New Roman" w:hAnsi="Times New Roman"/>
          <w:sz w:val="24"/>
          <w:szCs w:val="24"/>
          <w:lang w:eastAsia="ar-SA"/>
        </w:rPr>
        <w:t>функци</w:t>
      </w:r>
      <w:r w:rsidR="00971EB3">
        <w:rPr>
          <w:rFonts w:ascii="Times New Roman" w:hAnsi="Times New Roman"/>
          <w:sz w:val="24"/>
          <w:szCs w:val="24"/>
          <w:lang w:eastAsia="ar-SA"/>
        </w:rPr>
        <w:t>я</w:t>
      </w:r>
      <w:r w:rsidR="00971EB3" w:rsidRPr="00E668C8">
        <w:rPr>
          <w:rFonts w:ascii="Times New Roman" w:hAnsi="Times New Roman"/>
          <w:sz w:val="24"/>
          <w:szCs w:val="24"/>
          <w:lang w:eastAsia="ar-SA"/>
        </w:rPr>
        <w:t xml:space="preserve"> </w:t>
      </w:r>
      <w:r w:rsidR="00971EB3" w:rsidRPr="00371C64">
        <w:rPr>
          <w:rFonts w:ascii="Times New Roman" w:hAnsi="Times New Roman"/>
          <w:sz w:val="24"/>
          <w:szCs w:val="24"/>
          <w:lang w:eastAsia="ar-SA"/>
        </w:rPr>
        <w:t>SELCAL</w:t>
      </w:r>
      <w:r w:rsidR="00971EB3">
        <w:rPr>
          <w:rFonts w:ascii="Times New Roman" w:hAnsi="Times New Roman"/>
          <w:sz w:val="24"/>
          <w:szCs w:val="24"/>
          <w:lang w:eastAsia="ar-SA"/>
        </w:rPr>
        <w:t xml:space="preserve"> неактивна, кнопка «серого» цвета.</w:t>
      </w:r>
    </w:p>
    <w:p w:rsidR="00971EB3" w:rsidRDefault="00971EB3" w:rsidP="00971EB3">
      <w:pPr>
        <w:spacing w:after="0" w:line="240" w:lineRule="auto"/>
        <w:ind w:firstLine="284"/>
        <w:jc w:val="both"/>
        <w:rPr>
          <w:rFonts w:ascii="Times New Roman" w:hAnsi="Times New Roman"/>
          <w:sz w:val="24"/>
          <w:szCs w:val="24"/>
          <w:lang w:eastAsia="ar-SA"/>
        </w:rPr>
      </w:pPr>
    </w:p>
    <w:p w:rsidR="00183D63" w:rsidRDefault="00183D63" w:rsidP="00971EB3">
      <w:pPr>
        <w:spacing w:after="0" w:line="240" w:lineRule="auto"/>
        <w:ind w:firstLine="284"/>
        <w:jc w:val="both"/>
        <w:rPr>
          <w:rFonts w:ascii="Times New Roman" w:hAnsi="Times New Roman"/>
          <w:sz w:val="24"/>
          <w:szCs w:val="24"/>
          <w:lang w:eastAsia="ar-SA"/>
        </w:rPr>
      </w:pPr>
    </w:p>
    <w:p w:rsidR="00971EB3" w:rsidRPr="006B39F1" w:rsidRDefault="00971EB3" w:rsidP="00971EB3">
      <w:pPr>
        <w:ind w:firstLine="284"/>
        <w:jc w:val="both"/>
        <w:rPr>
          <w:lang w:eastAsia="ru-RU"/>
        </w:rPr>
      </w:pPr>
      <w:r>
        <w:rPr>
          <w:noProof/>
          <w:lang w:eastAsia="ru-RU"/>
        </w:rPr>
        <w:drawing>
          <wp:inline distT="0" distB="0" distL="0" distR="0">
            <wp:extent cx="2350439" cy="662587"/>
            <wp:effectExtent l="19050" t="0" r="0" b="0"/>
            <wp:docPr id="285" name="Рисунок 284" descr="LEM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jpg"/>
                    <pic:cNvPicPr/>
                  </pic:nvPicPr>
                  <pic:blipFill>
                    <a:blip r:embed="rId230" cstate="print"/>
                    <a:stretch>
                      <a:fillRect/>
                    </a:stretch>
                  </pic:blipFill>
                  <pic:spPr>
                    <a:xfrm>
                      <a:off x="0" y="0"/>
                      <a:ext cx="2352138" cy="663066"/>
                    </a:xfrm>
                    <a:prstGeom prst="rect">
                      <a:avLst/>
                    </a:prstGeom>
                  </pic:spPr>
                </pic:pic>
              </a:graphicData>
            </a:graphic>
          </wp:inline>
        </w:drawing>
      </w:r>
      <w:r>
        <w:rPr>
          <w:rFonts w:ascii="Times New Roman" w:hAnsi="Times New Roman"/>
          <w:sz w:val="24"/>
          <w:szCs w:val="24"/>
        </w:rPr>
        <w:t xml:space="preserve">- </w:t>
      </w:r>
      <w:r w:rsidRPr="00E668C8">
        <w:rPr>
          <w:rFonts w:ascii="Times New Roman" w:hAnsi="Times New Roman"/>
          <w:sz w:val="24"/>
          <w:szCs w:val="24"/>
          <w:lang w:eastAsia="ar-SA"/>
        </w:rPr>
        <w:t>функци</w:t>
      </w:r>
      <w:r>
        <w:rPr>
          <w:rFonts w:ascii="Times New Roman" w:hAnsi="Times New Roman"/>
          <w:sz w:val="24"/>
          <w:szCs w:val="24"/>
          <w:lang w:eastAsia="ar-SA"/>
        </w:rPr>
        <w:t>я</w:t>
      </w:r>
      <w:r w:rsidRPr="00E668C8">
        <w:rPr>
          <w:rFonts w:ascii="Times New Roman" w:hAnsi="Times New Roman"/>
          <w:sz w:val="24"/>
          <w:szCs w:val="24"/>
          <w:lang w:eastAsia="ar-SA"/>
        </w:rPr>
        <w:t xml:space="preserve"> </w:t>
      </w:r>
      <w:r w:rsidRPr="00371C64">
        <w:rPr>
          <w:rFonts w:ascii="Times New Roman" w:hAnsi="Times New Roman"/>
          <w:sz w:val="24"/>
          <w:szCs w:val="24"/>
          <w:lang w:eastAsia="ar-SA"/>
        </w:rPr>
        <w:t>SELCAL</w:t>
      </w:r>
      <w:r>
        <w:rPr>
          <w:rFonts w:ascii="Times New Roman" w:hAnsi="Times New Roman"/>
          <w:sz w:val="24"/>
          <w:szCs w:val="24"/>
          <w:lang w:eastAsia="ar-SA"/>
        </w:rPr>
        <w:t xml:space="preserve"> активна, кнопка «зеленого» цвета. </w:t>
      </w:r>
    </w:p>
    <w:p w:rsidR="00746C44" w:rsidRDefault="00BE2BBF" w:rsidP="00746C44">
      <w:pPr>
        <w:pStyle w:val="3"/>
        <w:ind w:hanging="1336"/>
        <w:jc w:val="left"/>
      </w:pPr>
      <w:r>
        <w:br w:type="page"/>
      </w:r>
      <w:bookmarkStart w:id="107" w:name="_Toc98245507"/>
      <w:r w:rsidR="00746C44">
        <w:lastRenderedPageBreak/>
        <w:t>4.4.</w:t>
      </w:r>
      <w:r w:rsidR="006B39F1">
        <w:t>6</w:t>
      </w:r>
      <w:r w:rsidR="00746C44">
        <w:t xml:space="preserve"> </w:t>
      </w:r>
      <w:r w:rsidR="00DA48D4">
        <w:t>Дистанционная перестройка частоты</w:t>
      </w:r>
      <w:bookmarkEnd w:id="107"/>
    </w:p>
    <w:p w:rsidR="000632B2" w:rsidRDefault="00FF4A00" w:rsidP="000632B2">
      <w:pPr>
        <w:widowControl w:val="0"/>
        <w:spacing w:after="0" w:line="240" w:lineRule="auto"/>
        <w:ind w:firstLine="284"/>
        <w:jc w:val="both"/>
        <w:rPr>
          <w:rFonts w:ascii="Times New Roman" w:hAnsi="Times New Roman"/>
          <w:sz w:val="24"/>
          <w:szCs w:val="24"/>
        </w:rPr>
      </w:pPr>
      <w:r w:rsidRPr="008F78E0">
        <w:rPr>
          <w:rFonts w:ascii="Times New Roman" w:hAnsi="Times New Roman"/>
          <w:sz w:val="24"/>
          <w:szCs w:val="24"/>
        </w:rPr>
        <w:t xml:space="preserve">При нажатии </w:t>
      </w:r>
      <w:r w:rsidR="00F8743C">
        <w:rPr>
          <w:rFonts w:ascii="Times New Roman" w:hAnsi="Times New Roman"/>
          <w:sz w:val="24"/>
          <w:szCs w:val="24"/>
        </w:rPr>
        <w:t xml:space="preserve">на соответствующую </w:t>
      </w:r>
      <w:r w:rsidRPr="008F78E0">
        <w:rPr>
          <w:rFonts w:ascii="Times New Roman" w:hAnsi="Times New Roman"/>
          <w:sz w:val="24"/>
          <w:szCs w:val="24"/>
        </w:rPr>
        <w:t>кнопк</w:t>
      </w:r>
      <w:r w:rsidR="00F8743C">
        <w:rPr>
          <w:rFonts w:ascii="Times New Roman" w:hAnsi="Times New Roman"/>
          <w:sz w:val="24"/>
          <w:szCs w:val="24"/>
        </w:rPr>
        <w:t>у</w:t>
      </w:r>
      <w:r w:rsidRPr="008F78E0">
        <w:rPr>
          <w:rFonts w:ascii="Times New Roman" w:hAnsi="Times New Roman"/>
          <w:sz w:val="24"/>
          <w:szCs w:val="24"/>
        </w:rPr>
        <w:t xml:space="preserve"> </w:t>
      </w:r>
      <w:r>
        <w:rPr>
          <w:rFonts w:ascii="Times New Roman" w:hAnsi="Times New Roman"/>
          <w:sz w:val="24"/>
          <w:szCs w:val="24"/>
        </w:rPr>
        <w:t>будет открыт</w:t>
      </w:r>
      <w:r w:rsidR="00613052">
        <w:rPr>
          <w:rFonts w:ascii="Times New Roman" w:hAnsi="Times New Roman"/>
          <w:sz w:val="24"/>
          <w:szCs w:val="24"/>
        </w:rPr>
        <w:t>а</w:t>
      </w:r>
      <w:r>
        <w:rPr>
          <w:rFonts w:ascii="Times New Roman" w:hAnsi="Times New Roman"/>
          <w:sz w:val="24"/>
          <w:szCs w:val="24"/>
        </w:rPr>
        <w:t xml:space="preserve"> </w:t>
      </w:r>
      <w:r w:rsidR="00613052">
        <w:rPr>
          <w:rFonts w:ascii="Times New Roman" w:hAnsi="Times New Roman"/>
          <w:sz w:val="24"/>
          <w:szCs w:val="24"/>
        </w:rPr>
        <w:t>Панель</w:t>
      </w:r>
      <w:r w:rsidR="000632B2">
        <w:rPr>
          <w:rFonts w:ascii="Times New Roman" w:hAnsi="Times New Roman"/>
          <w:sz w:val="24"/>
          <w:szCs w:val="24"/>
        </w:rPr>
        <w:t xml:space="preserve"> </w:t>
      </w:r>
      <w:r w:rsidR="00F8743C">
        <w:rPr>
          <w:rFonts w:ascii="Times New Roman" w:hAnsi="Times New Roman"/>
          <w:sz w:val="24"/>
          <w:szCs w:val="24"/>
        </w:rPr>
        <w:t>дистанционной перестройки частоты</w:t>
      </w:r>
      <w:r>
        <w:rPr>
          <w:rFonts w:ascii="Times New Roman" w:hAnsi="Times New Roman"/>
          <w:sz w:val="24"/>
          <w:szCs w:val="24"/>
        </w:rPr>
        <w:t xml:space="preserve">, </w:t>
      </w:r>
      <w:proofErr w:type="gramStart"/>
      <w:r>
        <w:rPr>
          <w:rFonts w:ascii="Times New Roman" w:hAnsi="Times New Roman"/>
          <w:sz w:val="24"/>
          <w:szCs w:val="24"/>
        </w:rPr>
        <w:t>см</w:t>
      </w:r>
      <w:proofErr w:type="gramEnd"/>
      <w:r>
        <w:rPr>
          <w:rFonts w:ascii="Times New Roman" w:hAnsi="Times New Roman"/>
          <w:sz w:val="24"/>
          <w:szCs w:val="24"/>
        </w:rPr>
        <w:t xml:space="preserve">. </w:t>
      </w:r>
      <w:fldSimple w:instr=" REF _Ref461551650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34</w:t>
        </w:r>
      </w:fldSimple>
      <w:r>
        <w:rPr>
          <w:rFonts w:ascii="Times New Roman" w:hAnsi="Times New Roman"/>
          <w:sz w:val="24"/>
          <w:szCs w:val="24"/>
        </w:rPr>
        <w:t>.</w:t>
      </w:r>
    </w:p>
    <w:p w:rsidR="004E7C50" w:rsidRPr="00446C51" w:rsidRDefault="004E7C50" w:rsidP="004E7C50">
      <w:pPr>
        <w:widowControl w:val="0"/>
        <w:spacing w:after="0" w:line="240" w:lineRule="auto"/>
        <w:ind w:firstLine="284"/>
        <w:jc w:val="both"/>
        <w:rPr>
          <w:rFonts w:ascii="Times New Roman" w:hAnsi="Times New Roman"/>
          <w:sz w:val="24"/>
          <w:szCs w:val="24"/>
        </w:rPr>
      </w:pPr>
    </w:p>
    <w:p w:rsidR="00FF4A00" w:rsidRPr="00134E9D" w:rsidRDefault="006A08C3" w:rsidP="00FF4A00">
      <w:pPr>
        <w:widowControl w:val="0"/>
        <w:spacing w:after="0" w:line="240" w:lineRule="auto"/>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558911" cy="3514725"/>
            <wp:effectExtent l="19050" t="0" r="0" b="0"/>
            <wp:docPr id="274" name="Рисунок 273" descr="LEM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jpg"/>
                    <pic:cNvPicPr/>
                  </pic:nvPicPr>
                  <pic:blipFill>
                    <a:blip r:embed="rId231" cstate="print"/>
                    <a:stretch>
                      <a:fillRect/>
                    </a:stretch>
                  </pic:blipFill>
                  <pic:spPr>
                    <a:xfrm>
                      <a:off x="0" y="0"/>
                      <a:ext cx="2568466" cy="3527849"/>
                    </a:xfrm>
                    <a:prstGeom prst="rect">
                      <a:avLst/>
                    </a:prstGeom>
                  </pic:spPr>
                </pic:pic>
              </a:graphicData>
            </a:graphic>
          </wp:inline>
        </w:drawing>
      </w:r>
    </w:p>
    <w:p w:rsidR="00FF4A00" w:rsidRPr="00C858FF" w:rsidRDefault="00FF4A00" w:rsidP="006A08C3">
      <w:pPr>
        <w:pStyle w:val="ae"/>
        <w:widowControl w:val="0"/>
        <w:spacing w:before="120" w:after="0" w:line="240" w:lineRule="auto"/>
        <w:jc w:val="center"/>
        <w:rPr>
          <w:rFonts w:ascii="Times New Roman" w:hAnsi="Times New Roman"/>
          <w:sz w:val="22"/>
          <w:szCs w:val="22"/>
        </w:rPr>
      </w:pPr>
      <w:bookmarkStart w:id="108" w:name="_Ref461551650"/>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34</w:t>
      </w:r>
      <w:r w:rsidR="00A1460B" w:rsidRPr="00C858FF">
        <w:rPr>
          <w:rFonts w:ascii="Times New Roman" w:hAnsi="Times New Roman"/>
          <w:sz w:val="22"/>
          <w:szCs w:val="22"/>
        </w:rPr>
        <w:fldChar w:fldCharType="end"/>
      </w:r>
      <w:bookmarkEnd w:id="108"/>
      <w:r w:rsidR="00CD5FDA">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w:t>
      </w:r>
      <w:r w:rsidR="00613052">
        <w:rPr>
          <w:rFonts w:ascii="Times New Roman" w:hAnsi="Times New Roman"/>
          <w:sz w:val="22"/>
          <w:szCs w:val="22"/>
        </w:rPr>
        <w:t>Панель</w:t>
      </w:r>
      <w:r w:rsidRPr="00C858FF">
        <w:rPr>
          <w:rFonts w:ascii="Times New Roman" w:hAnsi="Times New Roman"/>
          <w:sz w:val="22"/>
          <w:szCs w:val="22"/>
        </w:rPr>
        <w:t xml:space="preserve"> дистанционной перестройки частоты радиостанции</w:t>
      </w:r>
    </w:p>
    <w:p w:rsidR="006A08C3" w:rsidRDefault="006A08C3" w:rsidP="00FF4A00">
      <w:pPr>
        <w:widowControl w:val="0"/>
        <w:spacing w:after="0" w:line="240" w:lineRule="auto"/>
        <w:ind w:firstLine="284"/>
        <w:jc w:val="both"/>
        <w:rPr>
          <w:rFonts w:ascii="Times New Roman" w:hAnsi="Times New Roman"/>
          <w:sz w:val="24"/>
          <w:szCs w:val="24"/>
        </w:rPr>
      </w:pPr>
    </w:p>
    <w:p w:rsidR="00FF4A00" w:rsidRDefault="00FF4A00" w:rsidP="00FF4A00">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 xml:space="preserve">Выберите частоту, которую нужно изменить. С помощью цифровых кнопок установите требуемое значение и нажмите кнопку «Установить», </w:t>
      </w:r>
      <w:proofErr w:type="gramStart"/>
      <w:r>
        <w:rPr>
          <w:rFonts w:ascii="Times New Roman" w:hAnsi="Times New Roman"/>
          <w:sz w:val="24"/>
          <w:szCs w:val="24"/>
        </w:rPr>
        <w:t>см</w:t>
      </w:r>
      <w:proofErr w:type="gramEnd"/>
      <w:r>
        <w:rPr>
          <w:rFonts w:ascii="Times New Roman" w:hAnsi="Times New Roman"/>
          <w:sz w:val="24"/>
          <w:szCs w:val="24"/>
        </w:rPr>
        <w:t xml:space="preserve">. </w:t>
      </w:r>
      <w:fldSimple w:instr=" REF _Ref459131055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35</w:t>
        </w:r>
      </w:fldSimple>
      <w:r>
        <w:rPr>
          <w:rFonts w:ascii="Times New Roman" w:hAnsi="Times New Roman"/>
          <w:sz w:val="24"/>
          <w:szCs w:val="24"/>
        </w:rPr>
        <w:t xml:space="preserve">. </w:t>
      </w:r>
    </w:p>
    <w:p w:rsidR="006A08C3" w:rsidRDefault="006A08C3" w:rsidP="00FF4A00">
      <w:pPr>
        <w:widowControl w:val="0"/>
        <w:spacing w:after="0" w:line="240" w:lineRule="auto"/>
        <w:ind w:firstLine="284"/>
        <w:jc w:val="both"/>
        <w:rPr>
          <w:rFonts w:ascii="Times New Roman" w:hAnsi="Times New Roman"/>
          <w:sz w:val="24"/>
          <w:szCs w:val="24"/>
        </w:rPr>
      </w:pPr>
    </w:p>
    <w:p w:rsidR="00FF4A00" w:rsidRDefault="006A08C3" w:rsidP="00FF4A00">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43175" cy="3493106"/>
            <wp:effectExtent l="19050" t="0" r="9525" b="0"/>
            <wp:docPr id="275" name="Рисунок 274" descr="LEM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jpg"/>
                    <pic:cNvPicPr/>
                  </pic:nvPicPr>
                  <pic:blipFill>
                    <a:blip r:embed="rId232" cstate="print"/>
                    <a:stretch>
                      <a:fillRect/>
                    </a:stretch>
                  </pic:blipFill>
                  <pic:spPr>
                    <a:xfrm>
                      <a:off x="0" y="0"/>
                      <a:ext cx="2553950" cy="3507906"/>
                    </a:xfrm>
                    <a:prstGeom prst="rect">
                      <a:avLst/>
                    </a:prstGeom>
                  </pic:spPr>
                </pic:pic>
              </a:graphicData>
            </a:graphic>
          </wp:inline>
        </w:drawing>
      </w:r>
    </w:p>
    <w:p w:rsidR="00FF4A00" w:rsidRDefault="00FF4A00" w:rsidP="00FF4A00">
      <w:pPr>
        <w:pStyle w:val="ae"/>
        <w:spacing w:before="120" w:after="0" w:line="240" w:lineRule="auto"/>
        <w:jc w:val="center"/>
        <w:rPr>
          <w:rFonts w:ascii="Times New Roman" w:hAnsi="Times New Roman"/>
          <w:sz w:val="22"/>
          <w:szCs w:val="22"/>
        </w:rPr>
      </w:pPr>
      <w:bookmarkStart w:id="109" w:name="_Ref459131055"/>
      <w:r w:rsidRPr="00CA3EE6">
        <w:rPr>
          <w:rFonts w:ascii="Times New Roman" w:hAnsi="Times New Roman"/>
          <w:sz w:val="22"/>
          <w:szCs w:val="22"/>
        </w:rPr>
        <w:t xml:space="preserve">Рисунок </w:t>
      </w:r>
      <w:r w:rsidR="00A1460B" w:rsidRPr="00CA3EE6">
        <w:rPr>
          <w:rFonts w:ascii="Times New Roman" w:hAnsi="Times New Roman"/>
          <w:sz w:val="22"/>
          <w:szCs w:val="22"/>
        </w:rPr>
        <w:fldChar w:fldCharType="begin"/>
      </w:r>
      <w:r w:rsidRPr="00CA3EE6">
        <w:rPr>
          <w:rFonts w:ascii="Times New Roman" w:hAnsi="Times New Roman"/>
          <w:sz w:val="22"/>
          <w:szCs w:val="22"/>
        </w:rPr>
        <w:instrText xml:space="preserve"> SEQ Рисунок \* ARABIC </w:instrText>
      </w:r>
      <w:r w:rsidR="00A1460B" w:rsidRPr="00CA3EE6">
        <w:rPr>
          <w:rFonts w:ascii="Times New Roman" w:hAnsi="Times New Roman"/>
          <w:sz w:val="22"/>
          <w:szCs w:val="22"/>
        </w:rPr>
        <w:fldChar w:fldCharType="separate"/>
      </w:r>
      <w:r w:rsidR="00911C0D">
        <w:rPr>
          <w:rFonts w:ascii="Times New Roman" w:hAnsi="Times New Roman"/>
          <w:noProof/>
          <w:sz w:val="22"/>
          <w:szCs w:val="22"/>
        </w:rPr>
        <w:t>35</w:t>
      </w:r>
      <w:r w:rsidR="00A1460B" w:rsidRPr="00CA3EE6">
        <w:rPr>
          <w:rFonts w:ascii="Times New Roman" w:hAnsi="Times New Roman"/>
          <w:sz w:val="22"/>
          <w:szCs w:val="22"/>
        </w:rPr>
        <w:fldChar w:fldCharType="end"/>
      </w:r>
      <w:bookmarkEnd w:id="109"/>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613052">
        <w:rPr>
          <w:rFonts w:ascii="Times New Roman" w:hAnsi="Times New Roman"/>
          <w:sz w:val="22"/>
          <w:szCs w:val="22"/>
        </w:rPr>
        <w:t>Панель</w:t>
      </w:r>
      <w:r>
        <w:rPr>
          <w:rFonts w:ascii="Times New Roman" w:hAnsi="Times New Roman"/>
          <w:sz w:val="22"/>
          <w:szCs w:val="22"/>
        </w:rPr>
        <w:t xml:space="preserve"> </w:t>
      </w:r>
      <w:r w:rsidRPr="00C858FF">
        <w:rPr>
          <w:rFonts w:ascii="Times New Roman" w:hAnsi="Times New Roman"/>
          <w:sz w:val="22"/>
          <w:szCs w:val="22"/>
        </w:rPr>
        <w:t xml:space="preserve">дистанционной перестройки </w:t>
      </w:r>
    </w:p>
    <w:p w:rsidR="00FF4A00" w:rsidRDefault="00FF4A00" w:rsidP="00FF4A00">
      <w:pPr>
        <w:pStyle w:val="ae"/>
        <w:spacing w:after="0" w:line="240" w:lineRule="auto"/>
        <w:jc w:val="center"/>
        <w:rPr>
          <w:rFonts w:ascii="Times New Roman" w:hAnsi="Times New Roman"/>
          <w:sz w:val="22"/>
          <w:szCs w:val="22"/>
        </w:rPr>
      </w:pPr>
      <w:r w:rsidRPr="00C858FF">
        <w:rPr>
          <w:rFonts w:ascii="Times New Roman" w:hAnsi="Times New Roman"/>
          <w:sz w:val="22"/>
          <w:szCs w:val="22"/>
        </w:rPr>
        <w:t>частоты радиостанции</w:t>
      </w:r>
      <w:r>
        <w:rPr>
          <w:rFonts w:ascii="Times New Roman" w:hAnsi="Times New Roman"/>
          <w:sz w:val="22"/>
          <w:szCs w:val="22"/>
        </w:rPr>
        <w:t xml:space="preserve"> – установка частоты </w:t>
      </w:r>
    </w:p>
    <w:p w:rsidR="00FF4A00" w:rsidRDefault="006A08C3" w:rsidP="00422121">
      <w:pPr>
        <w:spacing w:after="0" w:line="240" w:lineRule="auto"/>
        <w:jc w:val="center"/>
        <w:rPr>
          <w:sz w:val="26"/>
          <w:szCs w:val="26"/>
        </w:rPr>
      </w:pPr>
      <w:r>
        <w:rPr>
          <w:noProof/>
          <w:sz w:val="26"/>
          <w:szCs w:val="26"/>
          <w:lang w:eastAsia="ru-RU"/>
        </w:rPr>
        <w:lastRenderedPageBreak/>
        <w:drawing>
          <wp:inline distT="0" distB="0" distL="0" distR="0">
            <wp:extent cx="2545044" cy="3495675"/>
            <wp:effectExtent l="19050" t="0" r="7656" b="0"/>
            <wp:docPr id="276" name="Рисунок 275" descr="LEM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jpg"/>
                    <pic:cNvPicPr/>
                  </pic:nvPicPr>
                  <pic:blipFill>
                    <a:blip r:embed="rId233" cstate="print"/>
                    <a:stretch>
                      <a:fillRect/>
                    </a:stretch>
                  </pic:blipFill>
                  <pic:spPr>
                    <a:xfrm>
                      <a:off x="0" y="0"/>
                      <a:ext cx="2549842" cy="3502266"/>
                    </a:xfrm>
                    <a:prstGeom prst="rect">
                      <a:avLst/>
                    </a:prstGeom>
                  </pic:spPr>
                </pic:pic>
              </a:graphicData>
            </a:graphic>
          </wp:inline>
        </w:drawing>
      </w:r>
    </w:p>
    <w:p w:rsidR="00FF4A00" w:rsidRDefault="00FF4A00" w:rsidP="00FF4A00">
      <w:pPr>
        <w:pStyle w:val="ae"/>
        <w:spacing w:before="120" w:after="0" w:line="240" w:lineRule="auto"/>
        <w:jc w:val="center"/>
        <w:rPr>
          <w:rFonts w:ascii="Times New Roman" w:hAnsi="Times New Roman"/>
          <w:sz w:val="22"/>
          <w:szCs w:val="22"/>
        </w:rPr>
      </w:pPr>
      <w:r w:rsidRPr="006120C0">
        <w:rPr>
          <w:rFonts w:ascii="Times New Roman" w:hAnsi="Times New Roman"/>
          <w:sz w:val="22"/>
          <w:szCs w:val="22"/>
        </w:rPr>
        <w:t xml:space="preserve">Рисунок </w:t>
      </w:r>
      <w:r w:rsidR="00A1460B" w:rsidRPr="006120C0">
        <w:rPr>
          <w:rFonts w:ascii="Times New Roman" w:hAnsi="Times New Roman"/>
          <w:sz w:val="22"/>
          <w:szCs w:val="22"/>
        </w:rPr>
        <w:fldChar w:fldCharType="begin"/>
      </w:r>
      <w:r w:rsidRPr="006120C0">
        <w:rPr>
          <w:rFonts w:ascii="Times New Roman" w:hAnsi="Times New Roman"/>
          <w:sz w:val="22"/>
          <w:szCs w:val="22"/>
        </w:rPr>
        <w:instrText xml:space="preserve"> SEQ Рисунок \* ARABIC </w:instrText>
      </w:r>
      <w:r w:rsidR="00A1460B" w:rsidRPr="006120C0">
        <w:rPr>
          <w:rFonts w:ascii="Times New Roman" w:hAnsi="Times New Roman"/>
          <w:sz w:val="22"/>
          <w:szCs w:val="22"/>
        </w:rPr>
        <w:fldChar w:fldCharType="separate"/>
      </w:r>
      <w:r w:rsidR="00911C0D">
        <w:rPr>
          <w:rFonts w:ascii="Times New Roman" w:hAnsi="Times New Roman"/>
          <w:noProof/>
          <w:sz w:val="22"/>
          <w:szCs w:val="22"/>
        </w:rPr>
        <w:t>36</w:t>
      </w:r>
      <w:r w:rsidR="00A1460B" w:rsidRPr="006120C0">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613052">
        <w:rPr>
          <w:rFonts w:ascii="Times New Roman" w:hAnsi="Times New Roman"/>
          <w:sz w:val="22"/>
          <w:szCs w:val="22"/>
        </w:rPr>
        <w:t>Панель</w:t>
      </w:r>
      <w:r w:rsidRPr="00C858FF">
        <w:rPr>
          <w:rFonts w:ascii="Times New Roman" w:hAnsi="Times New Roman"/>
          <w:sz w:val="22"/>
          <w:szCs w:val="22"/>
        </w:rPr>
        <w:t xml:space="preserve"> дистанционной перестройки </w:t>
      </w:r>
    </w:p>
    <w:p w:rsidR="00FF4A00" w:rsidRDefault="00FF4A00" w:rsidP="00FF4A00">
      <w:pPr>
        <w:pStyle w:val="ae"/>
        <w:spacing w:after="0" w:line="240" w:lineRule="auto"/>
        <w:jc w:val="center"/>
        <w:rPr>
          <w:rFonts w:ascii="Times New Roman" w:hAnsi="Times New Roman"/>
          <w:sz w:val="22"/>
          <w:szCs w:val="22"/>
        </w:rPr>
      </w:pPr>
      <w:r w:rsidRPr="00C858FF">
        <w:rPr>
          <w:rFonts w:ascii="Times New Roman" w:hAnsi="Times New Roman"/>
          <w:sz w:val="22"/>
          <w:szCs w:val="22"/>
        </w:rPr>
        <w:t>частоты радиостанции</w:t>
      </w:r>
      <w:r w:rsidR="001A3762">
        <w:rPr>
          <w:rFonts w:ascii="Times New Roman" w:hAnsi="Times New Roman"/>
          <w:sz w:val="22"/>
          <w:szCs w:val="22"/>
        </w:rPr>
        <w:t>,</w:t>
      </w:r>
      <w:r>
        <w:rPr>
          <w:rFonts w:ascii="Times New Roman" w:hAnsi="Times New Roman"/>
          <w:sz w:val="22"/>
          <w:szCs w:val="22"/>
        </w:rPr>
        <w:t xml:space="preserve"> частота установлена</w:t>
      </w:r>
    </w:p>
    <w:p w:rsidR="005E5C5D" w:rsidRDefault="005E5C5D" w:rsidP="004E7C50">
      <w:pPr>
        <w:spacing w:after="0" w:line="240" w:lineRule="auto"/>
        <w:ind w:firstLine="284"/>
        <w:jc w:val="both"/>
        <w:rPr>
          <w:rFonts w:ascii="Times New Roman" w:hAnsi="Times New Roman"/>
          <w:sz w:val="24"/>
          <w:szCs w:val="24"/>
        </w:rPr>
      </w:pPr>
    </w:p>
    <w:p w:rsidR="004E7C50" w:rsidRPr="00446C51" w:rsidRDefault="004E7C50" w:rsidP="004E7C50">
      <w:pPr>
        <w:spacing w:after="0" w:line="240" w:lineRule="auto"/>
        <w:ind w:firstLine="284"/>
        <w:jc w:val="both"/>
        <w:rPr>
          <w:rFonts w:ascii="Times New Roman" w:hAnsi="Times New Roman"/>
          <w:sz w:val="24"/>
          <w:szCs w:val="24"/>
        </w:rPr>
      </w:pPr>
      <w:r w:rsidRPr="00446C51">
        <w:rPr>
          <w:rFonts w:ascii="Times New Roman" w:hAnsi="Times New Roman"/>
          <w:sz w:val="24"/>
          <w:szCs w:val="24"/>
        </w:rPr>
        <w:t>ЦТРС передает в радиостанцию эту частоту. При этом на всех рабочих местах, имеющих доступ к данному радиоканалу, происходит отображение значения новой частоты.</w:t>
      </w:r>
    </w:p>
    <w:p w:rsidR="004E7C50" w:rsidRPr="00446C51" w:rsidRDefault="004E7C50" w:rsidP="004E7C50">
      <w:pPr>
        <w:spacing w:after="0" w:line="240" w:lineRule="auto"/>
        <w:ind w:firstLine="284"/>
        <w:jc w:val="both"/>
        <w:rPr>
          <w:rFonts w:ascii="Times New Roman" w:hAnsi="Times New Roman"/>
          <w:sz w:val="24"/>
          <w:szCs w:val="24"/>
        </w:rPr>
      </w:pPr>
    </w:p>
    <w:p w:rsidR="004E7C50" w:rsidRPr="00446C51" w:rsidRDefault="006A08C3" w:rsidP="00362308">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581150" cy="819150"/>
            <wp:effectExtent l="19050" t="0" r="0" b="0"/>
            <wp:docPr id="278" name="Рисунок 277" descr="LEM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jpg"/>
                    <pic:cNvPicPr/>
                  </pic:nvPicPr>
                  <pic:blipFill>
                    <a:blip r:embed="rId234" cstate="print"/>
                    <a:stretch>
                      <a:fillRect/>
                    </a:stretch>
                  </pic:blipFill>
                  <pic:spPr>
                    <a:xfrm>
                      <a:off x="0" y="0"/>
                      <a:ext cx="1581150" cy="819150"/>
                    </a:xfrm>
                    <a:prstGeom prst="rect">
                      <a:avLst/>
                    </a:prstGeom>
                  </pic:spPr>
                </pic:pic>
              </a:graphicData>
            </a:graphic>
          </wp:inline>
        </w:drawing>
      </w:r>
    </w:p>
    <w:p w:rsidR="004E7C50" w:rsidRPr="00446C51" w:rsidRDefault="004E7C50" w:rsidP="004E7C50">
      <w:pPr>
        <w:spacing w:after="0" w:line="240" w:lineRule="auto"/>
        <w:jc w:val="both"/>
        <w:rPr>
          <w:rFonts w:ascii="Times New Roman" w:hAnsi="Times New Roman"/>
          <w:sz w:val="24"/>
          <w:szCs w:val="24"/>
        </w:rPr>
      </w:pPr>
    </w:p>
    <w:p w:rsidR="004E7C50" w:rsidRPr="00446C51" w:rsidRDefault="004E7C50" w:rsidP="004E7C50">
      <w:pPr>
        <w:spacing w:after="0" w:line="240" w:lineRule="auto"/>
        <w:jc w:val="both"/>
        <w:rPr>
          <w:rFonts w:ascii="Times New Roman" w:hAnsi="Times New Roman"/>
          <w:sz w:val="24"/>
          <w:szCs w:val="24"/>
          <w:lang w:val="en-US"/>
        </w:rPr>
      </w:pPr>
    </w:p>
    <w:p w:rsidR="00746C44" w:rsidRPr="00FF4A00" w:rsidRDefault="00347ABF" w:rsidP="00746C44">
      <w:pPr>
        <w:pStyle w:val="2"/>
        <w:ind w:hanging="292"/>
        <w:rPr>
          <w:sz w:val="26"/>
          <w:szCs w:val="26"/>
        </w:rPr>
      </w:pPr>
      <w:r>
        <w:br w:type="page"/>
      </w:r>
      <w:bookmarkStart w:id="110" w:name="_Toc98245508"/>
      <w:r w:rsidR="00746C44" w:rsidRPr="00FF4A00">
        <w:rPr>
          <w:sz w:val="26"/>
          <w:szCs w:val="26"/>
        </w:rPr>
        <w:lastRenderedPageBreak/>
        <w:t>4.</w:t>
      </w:r>
      <w:r w:rsidR="00746C44">
        <w:rPr>
          <w:sz w:val="26"/>
          <w:szCs w:val="26"/>
        </w:rPr>
        <w:t>5  Оперативное включение шумоподавителя</w:t>
      </w:r>
      <w:bookmarkEnd w:id="110"/>
    </w:p>
    <w:p w:rsidR="00D1724F" w:rsidRDefault="00667B32" w:rsidP="00D1724F">
      <w:pPr>
        <w:spacing w:after="0" w:line="240" w:lineRule="auto"/>
        <w:ind w:firstLine="284"/>
        <w:jc w:val="both"/>
        <w:rPr>
          <w:rFonts w:ascii="Times New Roman" w:hAnsi="Times New Roman"/>
          <w:sz w:val="24"/>
          <w:szCs w:val="24"/>
        </w:rPr>
      </w:pPr>
      <w:r w:rsidRPr="00A37BD7">
        <w:rPr>
          <w:rFonts w:ascii="Times New Roman" w:hAnsi="Times New Roman"/>
          <w:bCs/>
          <w:sz w:val="24"/>
          <w:szCs w:val="24"/>
        </w:rPr>
        <w:t>К</w:t>
      </w:r>
      <w:r>
        <w:rPr>
          <w:rFonts w:ascii="Times New Roman" w:hAnsi="Times New Roman"/>
          <w:bCs/>
          <w:sz w:val="24"/>
          <w:szCs w:val="24"/>
        </w:rPr>
        <w:t>нопка</w:t>
      </w:r>
      <w:r w:rsidRPr="00A37BD7">
        <w:rPr>
          <w:rFonts w:ascii="Times New Roman" w:hAnsi="Times New Roman"/>
          <w:bCs/>
          <w:sz w:val="24"/>
          <w:szCs w:val="24"/>
        </w:rPr>
        <w:t xml:space="preserve"> «</w:t>
      </w:r>
      <w:r>
        <w:rPr>
          <w:rFonts w:ascii="Times New Roman" w:hAnsi="Times New Roman"/>
          <w:bCs/>
          <w:sz w:val="24"/>
          <w:szCs w:val="24"/>
        </w:rPr>
        <w:t>Р</w:t>
      </w:r>
      <w:r w:rsidR="00977A17">
        <w:rPr>
          <w:rFonts w:ascii="Times New Roman" w:hAnsi="Times New Roman"/>
          <w:bCs/>
          <w:sz w:val="24"/>
          <w:szCs w:val="24"/>
        </w:rPr>
        <w:t>АДИО</w:t>
      </w:r>
      <w:r>
        <w:rPr>
          <w:rFonts w:ascii="Times New Roman" w:hAnsi="Times New Roman"/>
          <w:bCs/>
          <w:sz w:val="24"/>
          <w:szCs w:val="24"/>
        </w:rPr>
        <w:t xml:space="preserve"> ШПД</w:t>
      </w:r>
      <w:r w:rsidRPr="00A37BD7">
        <w:rPr>
          <w:rFonts w:ascii="Times New Roman" w:hAnsi="Times New Roman"/>
          <w:bCs/>
          <w:sz w:val="24"/>
          <w:szCs w:val="24"/>
        </w:rPr>
        <w:t>» используется для</w:t>
      </w:r>
      <w:r w:rsidR="00CD5FDA">
        <w:rPr>
          <w:rFonts w:ascii="Times New Roman" w:hAnsi="Times New Roman"/>
          <w:bCs/>
          <w:sz w:val="24"/>
          <w:szCs w:val="24"/>
        </w:rPr>
        <w:t xml:space="preserve"> </w:t>
      </w:r>
      <w:r>
        <w:rPr>
          <w:rFonts w:ascii="Times New Roman" w:hAnsi="Times New Roman"/>
          <w:sz w:val="24"/>
          <w:szCs w:val="24"/>
        </w:rPr>
        <w:t xml:space="preserve">оперативного </w:t>
      </w:r>
      <w:r w:rsidR="00491984">
        <w:rPr>
          <w:rFonts w:ascii="Times New Roman" w:hAnsi="Times New Roman"/>
          <w:sz w:val="24"/>
          <w:szCs w:val="24"/>
        </w:rPr>
        <w:t xml:space="preserve">включения/выключения </w:t>
      </w:r>
      <w:r>
        <w:rPr>
          <w:rFonts w:ascii="Times New Roman" w:hAnsi="Times New Roman"/>
          <w:sz w:val="24"/>
          <w:szCs w:val="24"/>
        </w:rPr>
        <w:t>шумоподавителя.</w:t>
      </w:r>
    </w:p>
    <w:p w:rsidR="00667B32" w:rsidRDefault="00667B32" w:rsidP="00D1724F">
      <w:pPr>
        <w:spacing w:after="0" w:line="240" w:lineRule="auto"/>
        <w:ind w:firstLine="284"/>
        <w:jc w:val="both"/>
        <w:rPr>
          <w:rFonts w:ascii="Times New Roman" w:hAnsi="Times New Roman"/>
          <w:sz w:val="24"/>
          <w:szCs w:val="24"/>
        </w:rPr>
      </w:pPr>
    </w:p>
    <w:p w:rsidR="00D1724F" w:rsidRDefault="007467A3" w:rsidP="00D1724F">
      <w:pPr>
        <w:spacing w:after="0" w:line="240" w:lineRule="auto"/>
        <w:ind w:firstLine="284"/>
        <w:jc w:val="both"/>
        <w:rPr>
          <w:rFonts w:ascii="Times New Roman" w:hAnsi="Times New Roman"/>
          <w:sz w:val="24"/>
          <w:szCs w:val="24"/>
        </w:rPr>
      </w:pPr>
      <w:r w:rsidRPr="00A1460B">
        <w:rPr>
          <w:rFonts w:ascii="Times New Roman" w:hAnsi="Times New Roman"/>
          <w:sz w:val="24"/>
          <w:szCs w:val="24"/>
        </w:rPr>
        <w:pict>
          <v:shape id="_x0000_i1086" type="#_x0000_t75" style="width:56.25pt;height:56.25pt">
            <v:imagedata r:id="rId235" o:title="LEMZ120"/>
          </v:shape>
        </w:pict>
      </w:r>
      <w:r w:rsidR="00D1724F">
        <w:rPr>
          <w:rFonts w:ascii="Times New Roman" w:hAnsi="Times New Roman"/>
          <w:sz w:val="24"/>
          <w:szCs w:val="24"/>
        </w:rPr>
        <w:t xml:space="preserve"> - кнопка включения/выключения шумоподавителя.</w:t>
      </w:r>
    </w:p>
    <w:p w:rsidR="00667B32" w:rsidRDefault="00667B32" w:rsidP="00D1724F">
      <w:pPr>
        <w:spacing w:after="0" w:line="240" w:lineRule="auto"/>
        <w:ind w:firstLine="284"/>
        <w:jc w:val="both"/>
        <w:rPr>
          <w:rFonts w:ascii="Times New Roman" w:hAnsi="Times New Roman"/>
          <w:sz w:val="24"/>
          <w:szCs w:val="24"/>
        </w:rPr>
      </w:pPr>
    </w:p>
    <w:p w:rsidR="003E6ECF" w:rsidRDefault="005360FF" w:rsidP="00D1724F">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Для включения или выключения </w:t>
      </w:r>
      <w:r w:rsidR="00AA14D1">
        <w:rPr>
          <w:rFonts w:ascii="Times New Roman" w:hAnsi="Times New Roman"/>
          <w:sz w:val="24"/>
          <w:szCs w:val="24"/>
        </w:rPr>
        <w:t>шумоподавителя нажмите на кнопку «Р</w:t>
      </w:r>
      <w:r w:rsidR="00977A17">
        <w:rPr>
          <w:rFonts w:ascii="Times New Roman" w:hAnsi="Times New Roman"/>
          <w:sz w:val="24"/>
          <w:szCs w:val="24"/>
        </w:rPr>
        <w:t>АДИО</w:t>
      </w:r>
      <w:r w:rsidR="00AA14D1">
        <w:rPr>
          <w:rFonts w:ascii="Times New Roman" w:hAnsi="Times New Roman"/>
          <w:sz w:val="24"/>
          <w:szCs w:val="24"/>
        </w:rPr>
        <w:t xml:space="preserve"> ШПД», кнопка станет «желтого» цвета.</w:t>
      </w:r>
    </w:p>
    <w:p w:rsidR="00377AA6" w:rsidRDefault="00377AA6" w:rsidP="00D1724F">
      <w:pPr>
        <w:spacing w:after="0" w:line="240" w:lineRule="auto"/>
        <w:ind w:firstLine="284"/>
        <w:jc w:val="both"/>
        <w:rPr>
          <w:rFonts w:ascii="Times New Roman" w:hAnsi="Times New Roman"/>
          <w:sz w:val="24"/>
          <w:szCs w:val="24"/>
        </w:rPr>
      </w:pPr>
    </w:p>
    <w:p w:rsidR="00667B32" w:rsidRDefault="007467A3" w:rsidP="00D1724F">
      <w:pPr>
        <w:spacing w:after="0" w:line="240" w:lineRule="auto"/>
        <w:ind w:firstLine="284"/>
        <w:jc w:val="both"/>
        <w:rPr>
          <w:rFonts w:ascii="Times New Roman" w:hAnsi="Times New Roman"/>
          <w:sz w:val="24"/>
          <w:szCs w:val="24"/>
        </w:rPr>
      </w:pPr>
      <w:r w:rsidRPr="00A1460B">
        <w:rPr>
          <w:rFonts w:ascii="Times New Roman" w:hAnsi="Times New Roman"/>
          <w:sz w:val="24"/>
          <w:szCs w:val="24"/>
        </w:rPr>
        <w:pict>
          <v:shape id="_x0000_i1087" type="#_x0000_t75" style="width:66.75pt;height:56.25pt">
            <v:imagedata r:id="rId236" o:title="LEMZ123"/>
          </v:shape>
        </w:pict>
      </w:r>
      <w:r w:rsidR="00F63BC5">
        <w:rPr>
          <w:rFonts w:ascii="Times New Roman" w:hAnsi="Times New Roman"/>
          <w:sz w:val="24"/>
          <w:szCs w:val="24"/>
        </w:rPr>
        <w:t xml:space="preserve"> - </w:t>
      </w:r>
      <w:r w:rsidR="00491984">
        <w:rPr>
          <w:rFonts w:ascii="Times New Roman" w:hAnsi="Times New Roman"/>
          <w:sz w:val="24"/>
          <w:szCs w:val="24"/>
        </w:rPr>
        <w:t>активирован</w:t>
      </w:r>
      <w:r w:rsidR="00CD5FDA">
        <w:rPr>
          <w:rFonts w:ascii="Times New Roman" w:hAnsi="Times New Roman"/>
          <w:sz w:val="24"/>
          <w:szCs w:val="24"/>
        </w:rPr>
        <w:t xml:space="preserve"> </w:t>
      </w:r>
      <w:r w:rsidR="00AA14D1">
        <w:rPr>
          <w:rFonts w:ascii="Times New Roman" w:hAnsi="Times New Roman"/>
          <w:sz w:val="24"/>
          <w:szCs w:val="24"/>
        </w:rPr>
        <w:t xml:space="preserve">режим выбора </w:t>
      </w:r>
      <w:r w:rsidR="004D3065">
        <w:rPr>
          <w:rFonts w:ascii="Times New Roman" w:hAnsi="Times New Roman"/>
          <w:sz w:val="24"/>
          <w:szCs w:val="24"/>
        </w:rPr>
        <w:t>Радио</w:t>
      </w:r>
      <w:r w:rsidR="00AA14D1">
        <w:rPr>
          <w:rFonts w:ascii="Times New Roman" w:hAnsi="Times New Roman"/>
          <w:sz w:val="24"/>
          <w:szCs w:val="24"/>
        </w:rPr>
        <w:t>кнопки для включения/выключения шумоподавителя.</w:t>
      </w:r>
    </w:p>
    <w:p w:rsidR="00C61EA4" w:rsidRDefault="00C61EA4" w:rsidP="00D1724F">
      <w:pPr>
        <w:spacing w:after="0" w:line="240" w:lineRule="auto"/>
        <w:ind w:firstLine="284"/>
        <w:jc w:val="both"/>
        <w:rPr>
          <w:rFonts w:ascii="Times New Roman" w:hAnsi="Times New Roman"/>
          <w:sz w:val="24"/>
          <w:szCs w:val="24"/>
        </w:rPr>
      </w:pPr>
    </w:p>
    <w:p w:rsidR="00C61EA4" w:rsidRDefault="00C61EA4" w:rsidP="00D1724F">
      <w:pPr>
        <w:spacing w:after="0" w:line="240" w:lineRule="auto"/>
        <w:ind w:firstLine="284"/>
        <w:jc w:val="both"/>
        <w:rPr>
          <w:rFonts w:ascii="Times New Roman" w:hAnsi="Times New Roman"/>
          <w:sz w:val="24"/>
          <w:szCs w:val="24"/>
        </w:rPr>
      </w:pPr>
      <w:r>
        <w:rPr>
          <w:rFonts w:ascii="Times New Roman" w:hAnsi="Times New Roman"/>
          <w:sz w:val="24"/>
          <w:szCs w:val="24"/>
        </w:rPr>
        <w:t>Затем выберите Радиокнопку, на которой нужно включить или выключить шумоподавитель.</w:t>
      </w:r>
    </w:p>
    <w:p w:rsidR="00C61EA4" w:rsidRDefault="00C61EA4" w:rsidP="00D1724F">
      <w:pPr>
        <w:spacing w:after="0" w:line="240" w:lineRule="auto"/>
        <w:ind w:firstLine="284"/>
        <w:jc w:val="both"/>
        <w:rPr>
          <w:rFonts w:ascii="Times New Roman" w:hAnsi="Times New Roman"/>
          <w:sz w:val="24"/>
          <w:szCs w:val="24"/>
        </w:rPr>
      </w:pPr>
    </w:p>
    <w:p w:rsidR="00C61EA4" w:rsidRDefault="00C61EA4" w:rsidP="00D1724F">
      <w:pPr>
        <w:spacing w:after="0" w:line="240" w:lineRule="auto"/>
        <w:ind w:firstLine="284"/>
        <w:jc w:val="both"/>
        <w:rPr>
          <w:rFonts w:ascii="Times New Roman" w:hAnsi="Times New Roman"/>
          <w:sz w:val="24"/>
          <w:szCs w:val="24"/>
        </w:rPr>
      </w:pPr>
      <w:r>
        <w:rPr>
          <w:rFonts w:ascii="Times New Roman" w:hAnsi="Times New Roman"/>
          <w:sz w:val="24"/>
          <w:szCs w:val="24"/>
        </w:rPr>
        <w:t xml:space="preserve">В зависимости от исходного состояния </w:t>
      </w:r>
      <w:r w:rsidR="007F71E5">
        <w:rPr>
          <w:rFonts w:ascii="Times New Roman" w:hAnsi="Times New Roman"/>
          <w:sz w:val="24"/>
          <w:szCs w:val="24"/>
        </w:rPr>
        <w:t xml:space="preserve">активности </w:t>
      </w:r>
      <w:r w:rsidR="009F70BB" w:rsidRPr="007F71E5">
        <w:rPr>
          <w:rFonts w:ascii="Times New Roman" w:hAnsi="Times New Roman"/>
          <w:sz w:val="24"/>
          <w:szCs w:val="24"/>
        </w:rPr>
        <w:t>шумоподавителя</w:t>
      </w:r>
      <w:r w:rsidR="00CD5FDA">
        <w:rPr>
          <w:rFonts w:ascii="Times New Roman" w:hAnsi="Times New Roman"/>
          <w:sz w:val="24"/>
          <w:szCs w:val="24"/>
        </w:rPr>
        <w:t xml:space="preserve"> </w:t>
      </w:r>
      <w:r>
        <w:rPr>
          <w:rFonts w:ascii="Times New Roman" w:hAnsi="Times New Roman"/>
          <w:sz w:val="24"/>
          <w:szCs w:val="24"/>
        </w:rPr>
        <w:t>Радиокнопка будет выглядеть следующим образом:</w:t>
      </w:r>
    </w:p>
    <w:p w:rsidR="00967BA4" w:rsidRDefault="00967BA4" w:rsidP="00D1724F">
      <w:pPr>
        <w:spacing w:after="0" w:line="240" w:lineRule="auto"/>
        <w:ind w:firstLine="284"/>
        <w:jc w:val="both"/>
        <w:rPr>
          <w:rFonts w:ascii="Times New Roman" w:hAnsi="Times New Roman"/>
          <w:sz w:val="24"/>
          <w:szCs w:val="24"/>
        </w:rPr>
      </w:pPr>
    </w:p>
    <w:p w:rsidR="00967BA4" w:rsidRDefault="00327E5B" w:rsidP="00D1724F">
      <w:pPr>
        <w:spacing w:after="0" w:line="240" w:lineRule="auto"/>
        <w:ind w:firstLine="284"/>
        <w:jc w:val="both"/>
        <w:rPr>
          <w:rFonts w:ascii="Times New Roman" w:hAnsi="Times New Roman"/>
          <w:sz w:val="24"/>
          <w:szCs w:val="24"/>
        </w:rPr>
      </w:pPr>
      <w:r w:rsidRPr="00327E5B">
        <w:rPr>
          <w:rFonts w:ascii="Times New Roman" w:hAnsi="Times New Roman"/>
          <w:noProof/>
          <w:sz w:val="24"/>
          <w:szCs w:val="24"/>
          <w:lang w:eastAsia="ru-RU"/>
        </w:rPr>
        <w:drawing>
          <wp:inline distT="0" distB="0" distL="0" distR="0">
            <wp:extent cx="1676400" cy="819150"/>
            <wp:effectExtent l="19050" t="0" r="0" b="0"/>
            <wp:docPr id="1301" name="Рисунок 1300" descr="LEMZ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4.jpg"/>
                    <pic:cNvPicPr/>
                  </pic:nvPicPr>
                  <pic:blipFill>
                    <a:blip r:embed="rId237" cstate="print"/>
                    <a:stretch>
                      <a:fillRect/>
                    </a:stretch>
                  </pic:blipFill>
                  <pic:spPr>
                    <a:xfrm>
                      <a:off x="0" y="0"/>
                      <a:ext cx="1676400" cy="819150"/>
                    </a:xfrm>
                    <a:prstGeom prst="rect">
                      <a:avLst/>
                    </a:prstGeom>
                  </pic:spPr>
                </pic:pic>
              </a:graphicData>
            </a:graphic>
          </wp:inline>
        </w:drawing>
      </w:r>
      <w:r w:rsidR="000633B6">
        <w:rPr>
          <w:rFonts w:ascii="Times New Roman" w:hAnsi="Times New Roman"/>
          <w:sz w:val="24"/>
          <w:szCs w:val="24"/>
        </w:rPr>
        <w:t xml:space="preserve"> - режим шумоподавителя включен. На Радиокнопке отсутствуют специальные индикаторы.</w:t>
      </w:r>
    </w:p>
    <w:p w:rsidR="004D3065" w:rsidRDefault="004D3065" w:rsidP="00D1724F">
      <w:pPr>
        <w:spacing w:after="0" w:line="240" w:lineRule="auto"/>
        <w:ind w:firstLine="284"/>
        <w:jc w:val="both"/>
        <w:rPr>
          <w:rFonts w:ascii="Times New Roman" w:hAnsi="Times New Roman"/>
          <w:sz w:val="24"/>
          <w:szCs w:val="24"/>
        </w:rPr>
      </w:pPr>
    </w:p>
    <w:p w:rsidR="00226CD8" w:rsidRDefault="00327E5B" w:rsidP="00D1724F">
      <w:pPr>
        <w:spacing w:after="0" w:line="240" w:lineRule="auto"/>
        <w:ind w:firstLine="284"/>
        <w:jc w:val="both"/>
        <w:rPr>
          <w:rFonts w:ascii="Times New Roman" w:hAnsi="Times New Roman"/>
          <w:sz w:val="24"/>
          <w:szCs w:val="24"/>
        </w:rPr>
      </w:pPr>
      <w:r w:rsidRPr="00327E5B">
        <w:rPr>
          <w:rFonts w:ascii="Times New Roman" w:hAnsi="Times New Roman"/>
          <w:noProof/>
          <w:sz w:val="24"/>
          <w:szCs w:val="24"/>
          <w:lang w:eastAsia="ru-RU"/>
        </w:rPr>
        <w:drawing>
          <wp:inline distT="0" distB="0" distL="0" distR="0">
            <wp:extent cx="1676400" cy="819150"/>
            <wp:effectExtent l="19050" t="0" r="0" b="0"/>
            <wp:docPr id="1302" name="Рисунок 1301" descr="LEMZ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5.jpg"/>
                    <pic:cNvPicPr/>
                  </pic:nvPicPr>
                  <pic:blipFill>
                    <a:blip r:embed="rId238" cstate="print"/>
                    <a:stretch>
                      <a:fillRect/>
                    </a:stretch>
                  </pic:blipFill>
                  <pic:spPr>
                    <a:xfrm>
                      <a:off x="0" y="0"/>
                      <a:ext cx="1676400" cy="819150"/>
                    </a:xfrm>
                    <a:prstGeom prst="rect">
                      <a:avLst/>
                    </a:prstGeom>
                  </pic:spPr>
                </pic:pic>
              </a:graphicData>
            </a:graphic>
          </wp:inline>
        </w:drawing>
      </w:r>
      <w:r w:rsidR="0087798B">
        <w:rPr>
          <w:rFonts w:ascii="Times New Roman" w:hAnsi="Times New Roman"/>
          <w:sz w:val="24"/>
          <w:szCs w:val="24"/>
        </w:rPr>
        <w:t xml:space="preserve"> - </w:t>
      </w:r>
      <w:r w:rsidR="00987D33">
        <w:rPr>
          <w:rFonts w:ascii="Times New Roman" w:hAnsi="Times New Roman"/>
          <w:sz w:val="24"/>
          <w:szCs w:val="24"/>
        </w:rPr>
        <w:t>режим шумоподавителя в</w:t>
      </w:r>
      <w:r w:rsidR="005360FF">
        <w:rPr>
          <w:rFonts w:ascii="Times New Roman" w:hAnsi="Times New Roman"/>
          <w:sz w:val="24"/>
          <w:szCs w:val="24"/>
        </w:rPr>
        <w:t>ы</w:t>
      </w:r>
      <w:r w:rsidR="00987D33">
        <w:rPr>
          <w:rFonts w:ascii="Times New Roman" w:hAnsi="Times New Roman"/>
          <w:sz w:val="24"/>
          <w:szCs w:val="24"/>
        </w:rPr>
        <w:t xml:space="preserve">ключен. </w:t>
      </w:r>
      <w:r w:rsidR="000633B6">
        <w:rPr>
          <w:rFonts w:ascii="Times New Roman" w:hAnsi="Times New Roman"/>
          <w:sz w:val="24"/>
          <w:szCs w:val="24"/>
        </w:rPr>
        <w:t xml:space="preserve">На Радиокнопке появляется надпись </w:t>
      </w:r>
      <w:r w:rsidR="00987D33">
        <w:rPr>
          <w:rFonts w:ascii="Times New Roman" w:hAnsi="Times New Roman"/>
          <w:sz w:val="24"/>
          <w:szCs w:val="24"/>
        </w:rPr>
        <w:t>«ШПД»</w:t>
      </w:r>
      <w:r w:rsidR="009F70BB">
        <w:rPr>
          <w:rFonts w:ascii="Times New Roman" w:hAnsi="Times New Roman"/>
          <w:sz w:val="24"/>
          <w:szCs w:val="24"/>
        </w:rPr>
        <w:t xml:space="preserve"> «красного» цвета</w:t>
      </w:r>
      <w:r w:rsidR="00987D33">
        <w:rPr>
          <w:rFonts w:ascii="Times New Roman" w:hAnsi="Times New Roman"/>
          <w:sz w:val="24"/>
          <w:szCs w:val="24"/>
        </w:rPr>
        <w:t>.</w:t>
      </w:r>
    </w:p>
    <w:p w:rsidR="00226CD8" w:rsidRDefault="00226CD8" w:rsidP="00226CD8">
      <w:pPr>
        <w:pStyle w:val="2"/>
        <w:ind w:hanging="292"/>
        <w:rPr>
          <w:sz w:val="26"/>
          <w:szCs w:val="26"/>
        </w:rPr>
      </w:pPr>
      <w:r>
        <w:br w:type="page"/>
      </w:r>
      <w:bookmarkStart w:id="111" w:name="_Toc98245509"/>
      <w:r w:rsidRPr="00FF4A00">
        <w:rPr>
          <w:sz w:val="26"/>
          <w:szCs w:val="26"/>
        </w:rPr>
        <w:lastRenderedPageBreak/>
        <w:t>4.</w:t>
      </w:r>
      <w:r w:rsidRPr="00203079">
        <w:rPr>
          <w:sz w:val="26"/>
          <w:szCs w:val="26"/>
        </w:rPr>
        <w:t>6</w:t>
      </w:r>
      <w:r>
        <w:rPr>
          <w:sz w:val="26"/>
          <w:szCs w:val="26"/>
        </w:rPr>
        <w:t xml:space="preserve">  Переадресация  радиочастот на </w:t>
      </w:r>
      <w:proofErr w:type="gramStart"/>
      <w:r>
        <w:rPr>
          <w:sz w:val="26"/>
          <w:szCs w:val="26"/>
        </w:rPr>
        <w:t>другой</w:t>
      </w:r>
      <w:proofErr w:type="gramEnd"/>
      <w:r>
        <w:rPr>
          <w:sz w:val="26"/>
          <w:szCs w:val="26"/>
        </w:rPr>
        <w:t xml:space="preserve"> ЦТРС</w:t>
      </w:r>
      <w:bookmarkEnd w:id="111"/>
    </w:p>
    <w:p w:rsidR="00226CD8" w:rsidRDefault="006F1A9E" w:rsidP="006F1A9E">
      <w:pPr>
        <w:spacing w:after="0" w:line="240" w:lineRule="auto"/>
        <w:ind w:firstLine="284"/>
        <w:jc w:val="both"/>
        <w:rPr>
          <w:rFonts w:ascii="Times New Roman" w:hAnsi="Times New Roman"/>
          <w:sz w:val="24"/>
          <w:szCs w:val="24"/>
        </w:rPr>
      </w:pPr>
      <w:proofErr w:type="gramStart"/>
      <w:r w:rsidRPr="006E6B68">
        <w:rPr>
          <w:rFonts w:ascii="Times New Roman" w:eastAsia="Times New Roman" w:hAnsi="Times New Roman"/>
          <w:sz w:val="24"/>
          <w:szCs w:val="24"/>
          <w:lang w:eastAsia="ru-RU"/>
        </w:rPr>
        <w:t xml:space="preserve">Для переадресации </w:t>
      </w:r>
      <w:r>
        <w:rPr>
          <w:rFonts w:ascii="Times New Roman" w:eastAsia="Times New Roman" w:hAnsi="Times New Roman"/>
          <w:sz w:val="24"/>
          <w:szCs w:val="24"/>
          <w:lang w:eastAsia="ru-RU"/>
        </w:rPr>
        <w:t>Р</w:t>
      </w:r>
      <w:r w:rsidRPr="006E6B68">
        <w:rPr>
          <w:rFonts w:ascii="Times New Roman" w:eastAsia="Times New Roman" w:hAnsi="Times New Roman"/>
          <w:sz w:val="24"/>
          <w:szCs w:val="24"/>
          <w:lang w:eastAsia="ru-RU"/>
        </w:rPr>
        <w:t>адио</w:t>
      </w:r>
      <w:r>
        <w:rPr>
          <w:rFonts w:ascii="Times New Roman" w:eastAsia="Times New Roman" w:hAnsi="Times New Roman"/>
          <w:sz w:val="24"/>
          <w:szCs w:val="24"/>
          <w:lang w:eastAsia="ru-RU"/>
        </w:rPr>
        <w:t xml:space="preserve"> </w:t>
      </w:r>
      <w:r w:rsidR="0027592F">
        <w:rPr>
          <w:rFonts w:ascii="Times New Roman" w:eastAsia="Times New Roman" w:hAnsi="Times New Roman"/>
          <w:sz w:val="24"/>
          <w:szCs w:val="24"/>
          <w:lang w:eastAsia="ru-RU"/>
        </w:rPr>
        <w:t xml:space="preserve">на </w:t>
      </w:r>
      <w:r>
        <w:rPr>
          <w:rFonts w:ascii="Times New Roman" w:hAnsi="Times New Roman"/>
          <w:sz w:val="24"/>
          <w:szCs w:val="24"/>
        </w:rPr>
        <w:t>друго</w:t>
      </w:r>
      <w:r w:rsidR="0027592F">
        <w:rPr>
          <w:rFonts w:ascii="Times New Roman" w:hAnsi="Times New Roman"/>
          <w:sz w:val="24"/>
          <w:szCs w:val="24"/>
        </w:rPr>
        <w:t xml:space="preserve">й </w:t>
      </w:r>
      <w:r>
        <w:rPr>
          <w:rFonts w:ascii="Times New Roman" w:hAnsi="Times New Roman"/>
          <w:sz w:val="24"/>
          <w:szCs w:val="24"/>
        </w:rPr>
        <w:t>ЦТРС предназначена к</w:t>
      </w:r>
      <w:r w:rsidR="00203079" w:rsidRPr="006E6B68">
        <w:rPr>
          <w:rFonts w:ascii="Times New Roman" w:hAnsi="Times New Roman"/>
          <w:sz w:val="24"/>
          <w:szCs w:val="24"/>
        </w:rPr>
        <w:t>нопка «ПЕРЕАДРЕС РАДИО»</w:t>
      </w:r>
      <w:r>
        <w:rPr>
          <w:rFonts w:ascii="Times New Roman" w:hAnsi="Times New Roman"/>
          <w:sz w:val="24"/>
          <w:szCs w:val="24"/>
        </w:rPr>
        <w:t>.</w:t>
      </w:r>
      <w:proofErr w:type="gramEnd"/>
      <w:r w:rsidR="00203079" w:rsidRPr="00666A29">
        <w:rPr>
          <w:rFonts w:ascii="Times New Roman" w:hAnsi="Times New Roman"/>
          <w:sz w:val="24"/>
          <w:szCs w:val="24"/>
        </w:rPr>
        <w:t xml:space="preserve"> </w:t>
      </w:r>
      <w:r>
        <w:rPr>
          <w:rFonts w:ascii="Times New Roman" w:hAnsi="Times New Roman"/>
          <w:sz w:val="24"/>
          <w:szCs w:val="24"/>
        </w:rPr>
        <w:t xml:space="preserve">Для </w:t>
      </w:r>
      <w:r w:rsidR="0027592F">
        <w:rPr>
          <w:rFonts w:ascii="Times New Roman" w:hAnsi="Times New Roman"/>
          <w:sz w:val="24"/>
          <w:szCs w:val="24"/>
        </w:rPr>
        <w:t>выбора приемного ЦТРС</w:t>
      </w:r>
      <w:r>
        <w:rPr>
          <w:rFonts w:ascii="Times New Roman" w:hAnsi="Times New Roman"/>
          <w:sz w:val="24"/>
          <w:szCs w:val="24"/>
        </w:rPr>
        <w:t xml:space="preserve"> используется </w:t>
      </w:r>
      <w:r w:rsidR="0027592F">
        <w:rPr>
          <w:rFonts w:ascii="Times New Roman" w:hAnsi="Times New Roman"/>
          <w:sz w:val="24"/>
          <w:szCs w:val="24"/>
        </w:rPr>
        <w:t>его</w:t>
      </w:r>
      <w:r w:rsidR="00140A16" w:rsidRPr="00140A16">
        <w:rPr>
          <w:rFonts w:ascii="Times New Roman" w:hAnsi="Times New Roman"/>
          <w:sz w:val="24"/>
          <w:szCs w:val="24"/>
        </w:rPr>
        <w:t xml:space="preserve"> </w:t>
      </w:r>
      <w:r w:rsidR="00140A16">
        <w:rPr>
          <w:rFonts w:ascii="Times New Roman" w:hAnsi="Times New Roman"/>
          <w:sz w:val="24"/>
          <w:szCs w:val="24"/>
        </w:rPr>
        <w:t xml:space="preserve">кнопка прямого </w:t>
      </w:r>
      <w:r w:rsidR="00163814">
        <w:rPr>
          <w:rFonts w:ascii="Times New Roman" w:hAnsi="Times New Roman"/>
          <w:sz w:val="24"/>
          <w:szCs w:val="24"/>
        </w:rPr>
        <w:t>доступа</w:t>
      </w:r>
      <w:r>
        <w:rPr>
          <w:rFonts w:ascii="Times New Roman" w:hAnsi="Times New Roman"/>
          <w:sz w:val="24"/>
          <w:szCs w:val="24"/>
        </w:rPr>
        <w:t>.</w:t>
      </w:r>
    </w:p>
    <w:p w:rsidR="006F1A9E" w:rsidRDefault="006F1A9E" w:rsidP="00666A29">
      <w:pPr>
        <w:spacing w:after="0" w:line="240" w:lineRule="auto"/>
        <w:ind w:firstLine="284"/>
        <w:rPr>
          <w:rFonts w:ascii="Times New Roman" w:eastAsia="Times New Roman" w:hAnsi="Times New Roman"/>
          <w:sz w:val="24"/>
          <w:szCs w:val="24"/>
          <w:lang w:eastAsia="ru-RU"/>
        </w:rPr>
      </w:pPr>
    </w:p>
    <w:p w:rsidR="008139FA" w:rsidRPr="0027592F" w:rsidRDefault="0027592F" w:rsidP="00666A29">
      <w:pPr>
        <w:spacing w:after="0" w:line="240" w:lineRule="auto"/>
        <w:ind w:firstLine="284"/>
        <w:rPr>
          <w:rFonts w:ascii="Times New Roman" w:hAnsi="Times New Roman"/>
          <w:b/>
          <w:sz w:val="24"/>
          <w:szCs w:val="24"/>
        </w:rPr>
      </w:pPr>
      <w:r w:rsidRPr="0027592F">
        <w:rPr>
          <w:rFonts w:ascii="Times New Roman" w:hAnsi="Times New Roman"/>
          <w:b/>
          <w:sz w:val="24"/>
          <w:szCs w:val="24"/>
        </w:rPr>
        <w:t xml:space="preserve">Действия на </w:t>
      </w:r>
      <w:r w:rsidR="000F4DCD" w:rsidRPr="0027592F">
        <w:rPr>
          <w:rFonts w:ascii="Times New Roman" w:hAnsi="Times New Roman"/>
          <w:b/>
          <w:sz w:val="24"/>
          <w:szCs w:val="24"/>
        </w:rPr>
        <w:t>ЦТРС-источник</w:t>
      </w:r>
      <w:r w:rsidRPr="0027592F">
        <w:rPr>
          <w:rFonts w:ascii="Times New Roman" w:hAnsi="Times New Roman"/>
          <w:b/>
          <w:sz w:val="24"/>
          <w:szCs w:val="24"/>
        </w:rPr>
        <w:t>е</w:t>
      </w:r>
    </w:p>
    <w:p w:rsidR="000F4DCD" w:rsidRPr="00666A29" w:rsidRDefault="000F4DCD" w:rsidP="00666A29">
      <w:pPr>
        <w:spacing w:after="0" w:line="240" w:lineRule="auto"/>
        <w:ind w:firstLine="284"/>
        <w:rPr>
          <w:rFonts w:ascii="Times New Roman" w:hAnsi="Times New Roman"/>
          <w:sz w:val="24"/>
          <w:szCs w:val="24"/>
        </w:rPr>
      </w:pPr>
    </w:p>
    <w:p w:rsidR="00203079" w:rsidRDefault="00203079" w:rsidP="009074E1">
      <w:pPr>
        <w:spacing w:after="0" w:line="240" w:lineRule="auto"/>
        <w:ind w:firstLine="284"/>
        <w:jc w:val="both"/>
        <w:rPr>
          <w:rFonts w:ascii="Times New Roman" w:hAnsi="Times New Roman"/>
          <w:sz w:val="24"/>
          <w:szCs w:val="24"/>
        </w:rPr>
      </w:pPr>
      <w:r>
        <w:rPr>
          <w:noProof/>
          <w:lang w:eastAsia="ru-RU"/>
        </w:rPr>
        <w:drawing>
          <wp:inline distT="0" distB="0" distL="0" distR="0">
            <wp:extent cx="762000" cy="762000"/>
            <wp:effectExtent l="19050" t="0" r="0" b="0"/>
            <wp:docPr id="94" name="Рисунок 93" descr="LEMZ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6.jpg"/>
                    <pic:cNvPicPr/>
                  </pic:nvPicPr>
                  <pic:blipFill>
                    <a:blip r:embed="rId239" cstate="print"/>
                    <a:stretch>
                      <a:fillRect/>
                    </a:stretch>
                  </pic:blipFill>
                  <pic:spPr>
                    <a:xfrm>
                      <a:off x="0" y="0"/>
                      <a:ext cx="762000" cy="762000"/>
                    </a:xfrm>
                    <a:prstGeom prst="rect">
                      <a:avLst/>
                    </a:prstGeom>
                  </pic:spPr>
                </pic:pic>
              </a:graphicData>
            </a:graphic>
          </wp:inline>
        </w:drawing>
      </w:r>
      <w:r w:rsidR="00666A29">
        <w:rPr>
          <w:lang w:eastAsia="ru-RU"/>
        </w:rPr>
        <w:t xml:space="preserve"> </w:t>
      </w:r>
      <w:r w:rsidR="00EF461A">
        <w:rPr>
          <w:rFonts w:ascii="Times New Roman" w:hAnsi="Times New Roman"/>
          <w:sz w:val="24"/>
          <w:szCs w:val="24"/>
        </w:rPr>
        <w:t>- кнопка включения/выключения</w:t>
      </w:r>
      <w:r w:rsidR="008B5EE3">
        <w:rPr>
          <w:rFonts w:ascii="Times New Roman" w:hAnsi="Times New Roman"/>
          <w:sz w:val="24"/>
          <w:szCs w:val="24"/>
        </w:rPr>
        <w:t xml:space="preserve"> режима переадресации Радио</w:t>
      </w:r>
      <w:r w:rsidR="000767D6">
        <w:rPr>
          <w:rFonts w:ascii="Times New Roman" w:hAnsi="Times New Roman"/>
          <w:sz w:val="24"/>
          <w:szCs w:val="24"/>
        </w:rPr>
        <w:t xml:space="preserve">кнопки </w:t>
      </w:r>
      <w:proofErr w:type="gramStart"/>
      <w:r w:rsidR="008B5EE3">
        <w:rPr>
          <w:rFonts w:ascii="Times New Roman" w:hAnsi="Times New Roman"/>
          <w:sz w:val="24"/>
          <w:szCs w:val="24"/>
        </w:rPr>
        <w:t>на</w:t>
      </w:r>
      <w:proofErr w:type="gramEnd"/>
      <w:r w:rsidR="008B5EE3">
        <w:rPr>
          <w:rFonts w:ascii="Times New Roman" w:hAnsi="Times New Roman"/>
          <w:sz w:val="24"/>
          <w:szCs w:val="24"/>
        </w:rPr>
        <w:t xml:space="preserve"> другой ЦТРС.</w:t>
      </w:r>
    </w:p>
    <w:p w:rsidR="00E12A1D" w:rsidRDefault="00E12A1D" w:rsidP="00E12A1D">
      <w:pPr>
        <w:spacing w:after="0" w:line="240" w:lineRule="auto"/>
        <w:ind w:firstLine="284"/>
        <w:jc w:val="both"/>
        <w:rPr>
          <w:rFonts w:ascii="Times New Roman" w:hAnsi="Times New Roman"/>
          <w:sz w:val="24"/>
          <w:szCs w:val="24"/>
        </w:rPr>
      </w:pPr>
    </w:p>
    <w:p w:rsidR="00E12A1D" w:rsidRDefault="00E12A1D" w:rsidP="00E12A1D">
      <w:pPr>
        <w:spacing w:after="0" w:line="240" w:lineRule="auto"/>
        <w:ind w:firstLine="284"/>
        <w:jc w:val="both"/>
        <w:rPr>
          <w:rFonts w:ascii="Times New Roman" w:hAnsi="Times New Roman"/>
          <w:sz w:val="24"/>
          <w:szCs w:val="24"/>
        </w:rPr>
      </w:pPr>
      <w:r>
        <w:rPr>
          <w:rFonts w:ascii="Times New Roman" w:hAnsi="Times New Roman"/>
          <w:sz w:val="24"/>
          <w:szCs w:val="24"/>
        </w:rPr>
        <w:t>Для включения режима переадресации нажмите на кнопку «ПЕРЕАДРЕС РАДИО», кнопка станет «зеленого» цвета.</w:t>
      </w:r>
    </w:p>
    <w:p w:rsidR="00E12A1D" w:rsidRDefault="00E12A1D" w:rsidP="009074E1">
      <w:pPr>
        <w:spacing w:after="0" w:line="240" w:lineRule="auto"/>
        <w:ind w:firstLine="284"/>
        <w:jc w:val="both"/>
        <w:rPr>
          <w:lang w:eastAsia="ru-RU"/>
        </w:rPr>
      </w:pPr>
    </w:p>
    <w:p w:rsidR="008139FA" w:rsidRDefault="008139FA" w:rsidP="009074E1">
      <w:pPr>
        <w:spacing w:after="0" w:line="240" w:lineRule="auto"/>
        <w:ind w:firstLine="284"/>
        <w:rPr>
          <w:lang w:eastAsia="ru-RU"/>
        </w:rPr>
      </w:pPr>
      <w:r>
        <w:rPr>
          <w:noProof/>
          <w:lang w:eastAsia="ru-RU"/>
        </w:rPr>
        <w:drawing>
          <wp:inline distT="0" distB="0" distL="0" distR="0">
            <wp:extent cx="800100" cy="685800"/>
            <wp:effectExtent l="19050" t="0" r="0" b="0"/>
            <wp:docPr id="95" name="Рисунок 94" descr="LEMZ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5.jpg"/>
                    <pic:cNvPicPr/>
                  </pic:nvPicPr>
                  <pic:blipFill>
                    <a:blip r:embed="rId240" cstate="print"/>
                    <a:stretch>
                      <a:fillRect/>
                    </a:stretch>
                  </pic:blipFill>
                  <pic:spPr>
                    <a:xfrm>
                      <a:off x="0" y="0"/>
                      <a:ext cx="800100" cy="685800"/>
                    </a:xfrm>
                    <a:prstGeom prst="rect">
                      <a:avLst/>
                    </a:prstGeom>
                  </pic:spPr>
                </pic:pic>
              </a:graphicData>
            </a:graphic>
          </wp:inline>
        </w:drawing>
      </w:r>
      <w:r>
        <w:rPr>
          <w:lang w:eastAsia="ru-RU"/>
        </w:rPr>
        <w:t xml:space="preserve"> </w:t>
      </w:r>
      <w:r w:rsidR="00E12A1D">
        <w:rPr>
          <w:rFonts w:ascii="Times New Roman" w:hAnsi="Times New Roman"/>
          <w:sz w:val="24"/>
          <w:szCs w:val="24"/>
        </w:rPr>
        <w:t>-</w:t>
      </w:r>
      <w:r>
        <w:rPr>
          <w:lang w:eastAsia="ru-RU"/>
        </w:rPr>
        <w:t xml:space="preserve"> </w:t>
      </w:r>
      <w:r w:rsidR="00E12A1D">
        <w:rPr>
          <w:rFonts w:ascii="Times New Roman" w:hAnsi="Times New Roman"/>
          <w:sz w:val="24"/>
          <w:szCs w:val="24"/>
        </w:rPr>
        <w:t>активирован режим выбора Радио</w:t>
      </w:r>
      <w:r w:rsidR="000767D6">
        <w:rPr>
          <w:rFonts w:ascii="Times New Roman" w:hAnsi="Times New Roman"/>
          <w:sz w:val="24"/>
          <w:szCs w:val="24"/>
        </w:rPr>
        <w:t xml:space="preserve">кнопки </w:t>
      </w:r>
      <w:r w:rsidR="00E12A1D">
        <w:rPr>
          <w:rFonts w:ascii="Times New Roman" w:hAnsi="Times New Roman"/>
          <w:sz w:val="24"/>
          <w:szCs w:val="24"/>
        </w:rPr>
        <w:t>для переадресации.</w:t>
      </w:r>
    </w:p>
    <w:p w:rsidR="009074E1" w:rsidRDefault="009074E1" w:rsidP="009074E1">
      <w:pPr>
        <w:spacing w:after="0" w:line="240" w:lineRule="auto"/>
        <w:ind w:firstLine="284"/>
        <w:rPr>
          <w:lang w:eastAsia="ru-RU"/>
        </w:rPr>
      </w:pPr>
    </w:p>
    <w:p w:rsidR="00636EA0" w:rsidRDefault="00636EA0" w:rsidP="009074E1">
      <w:pPr>
        <w:spacing w:after="0" w:line="240" w:lineRule="auto"/>
        <w:ind w:firstLine="284"/>
        <w:rPr>
          <w:lang w:eastAsia="ru-RU"/>
        </w:rPr>
      </w:pPr>
    </w:p>
    <w:p w:rsidR="008B5EE3" w:rsidRDefault="00C068D8" w:rsidP="00E12A1D">
      <w:pPr>
        <w:spacing w:after="0" w:line="240" w:lineRule="auto"/>
        <w:ind w:firstLine="284"/>
        <w:jc w:val="both"/>
        <w:rPr>
          <w:lang w:eastAsia="ru-RU"/>
        </w:rPr>
      </w:pPr>
      <w:r>
        <w:rPr>
          <w:noProof/>
          <w:lang w:eastAsia="ru-RU"/>
        </w:rPr>
        <w:drawing>
          <wp:inline distT="0" distB="0" distL="0" distR="0">
            <wp:extent cx="1676400" cy="819150"/>
            <wp:effectExtent l="19050" t="0" r="0" b="0"/>
            <wp:docPr id="293" name="Рисунок 292" descr="LEMZ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7.jpg"/>
                    <pic:cNvPicPr/>
                  </pic:nvPicPr>
                  <pic:blipFill>
                    <a:blip r:embed="rId241" cstate="print"/>
                    <a:stretch>
                      <a:fillRect/>
                    </a:stretch>
                  </pic:blipFill>
                  <pic:spPr>
                    <a:xfrm>
                      <a:off x="0" y="0"/>
                      <a:ext cx="1676400" cy="819150"/>
                    </a:xfrm>
                    <a:prstGeom prst="rect">
                      <a:avLst/>
                    </a:prstGeom>
                  </pic:spPr>
                </pic:pic>
              </a:graphicData>
            </a:graphic>
          </wp:inline>
        </w:drawing>
      </w:r>
      <w:r w:rsidR="00E12A1D">
        <w:rPr>
          <w:lang w:eastAsia="ru-RU"/>
        </w:rPr>
        <w:t xml:space="preserve"> </w:t>
      </w:r>
      <w:r w:rsidR="00E12A1D">
        <w:rPr>
          <w:rFonts w:ascii="Times New Roman" w:hAnsi="Times New Roman"/>
          <w:sz w:val="24"/>
          <w:szCs w:val="24"/>
        </w:rPr>
        <w:t>- выберите Радио</w:t>
      </w:r>
      <w:r w:rsidR="000767D6">
        <w:rPr>
          <w:rFonts w:ascii="Times New Roman" w:hAnsi="Times New Roman"/>
          <w:sz w:val="24"/>
          <w:szCs w:val="24"/>
        </w:rPr>
        <w:t xml:space="preserve">кнопку </w:t>
      </w:r>
      <w:r w:rsidR="00E12A1D">
        <w:rPr>
          <w:rFonts w:ascii="Times New Roman" w:hAnsi="Times New Roman"/>
          <w:sz w:val="24"/>
          <w:szCs w:val="24"/>
        </w:rPr>
        <w:t>для переадресации, например, «Радио 200».</w:t>
      </w:r>
      <w:r w:rsidR="00E12A1D">
        <w:rPr>
          <w:lang w:eastAsia="ru-RU"/>
        </w:rPr>
        <w:t xml:space="preserve">  </w:t>
      </w:r>
    </w:p>
    <w:p w:rsidR="008B5EE3" w:rsidRDefault="008B5EE3" w:rsidP="009074E1">
      <w:pPr>
        <w:spacing w:after="0" w:line="240" w:lineRule="auto"/>
        <w:ind w:firstLine="284"/>
        <w:rPr>
          <w:lang w:eastAsia="ru-RU"/>
        </w:rPr>
      </w:pPr>
    </w:p>
    <w:p w:rsidR="008B5EE3" w:rsidRDefault="008B5EE3" w:rsidP="00E12A1D">
      <w:pPr>
        <w:spacing w:after="0" w:line="240" w:lineRule="auto"/>
        <w:ind w:firstLine="284"/>
        <w:jc w:val="both"/>
        <w:rPr>
          <w:lang w:eastAsia="ru-RU"/>
        </w:rPr>
      </w:pPr>
      <w:r>
        <w:rPr>
          <w:noProof/>
          <w:lang w:eastAsia="ru-RU"/>
        </w:rPr>
        <w:drawing>
          <wp:inline distT="0" distB="0" distL="0" distR="0">
            <wp:extent cx="800100" cy="685800"/>
            <wp:effectExtent l="19050" t="0" r="0" b="0"/>
            <wp:docPr id="288" name="Рисунок 287" descr="LEMZ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6.jpg"/>
                    <pic:cNvPicPr/>
                  </pic:nvPicPr>
                  <pic:blipFill>
                    <a:blip r:embed="rId242" cstate="print"/>
                    <a:stretch>
                      <a:fillRect/>
                    </a:stretch>
                  </pic:blipFill>
                  <pic:spPr>
                    <a:xfrm>
                      <a:off x="0" y="0"/>
                      <a:ext cx="800100" cy="685800"/>
                    </a:xfrm>
                    <a:prstGeom prst="rect">
                      <a:avLst/>
                    </a:prstGeom>
                  </pic:spPr>
                </pic:pic>
              </a:graphicData>
            </a:graphic>
          </wp:inline>
        </w:drawing>
      </w:r>
      <w:r w:rsidR="00E12A1D">
        <w:rPr>
          <w:rFonts w:ascii="Times New Roman" w:hAnsi="Times New Roman"/>
          <w:sz w:val="24"/>
          <w:szCs w:val="24"/>
        </w:rPr>
        <w:t xml:space="preserve"> - название выбранной Радио</w:t>
      </w:r>
      <w:r w:rsidR="000767D6">
        <w:rPr>
          <w:rFonts w:ascii="Times New Roman" w:hAnsi="Times New Roman"/>
          <w:sz w:val="24"/>
          <w:szCs w:val="24"/>
        </w:rPr>
        <w:t xml:space="preserve">кнопки </w:t>
      </w:r>
      <w:r w:rsidR="00E12A1D">
        <w:rPr>
          <w:rFonts w:ascii="Times New Roman" w:hAnsi="Times New Roman"/>
          <w:sz w:val="24"/>
          <w:szCs w:val="24"/>
        </w:rPr>
        <w:t>будет отображено на кнопке переадресации.</w:t>
      </w:r>
      <w:r w:rsidR="006E6B68">
        <w:rPr>
          <w:rFonts w:ascii="Times New Roman" w:hAnsi="Times New Roman"/>
          <w:sz w:val="24"/>
          <w:szCs w:val="24"/>
        </w:rPr>
        <w:t xml:space="preserve"> В нашем примере это кнопка «Радио 200».</w:t>
      </w:r>
    </w:p>
    <w:p w:rsidR="009074E1" w:rsidRDefault="009074E1" w:rsidP="009074E1">
      <w:pPr>
        <w:spacing w:after="0" w:line="240" w:lineRule="auto"/>
        <w:ind w:firstLine="284"/>
        <w:rPr>
          <w:lang w:eastAsia="ru-RU"/>
        </w:rPr>
      </w:pPr>
    </w:p>
    <w:p w:rsidR="00636EA0" w:rsidRDefault="00636EA0" w:rsidP="009074E1">
      <w:pPr>
        <w:spacing w:after="0" w:line="240" w:lineRule="auto"/>
        <w:ind w:firstLine="284"/>
        <w:rPr>
          <w:lang w:eastAsia="ru-RU"/>
        </w:rPr>
      </w:pPr>
    </w:p>
    <w:p w:rsidR="0008735B" w:rsidRPr="002C1284" w:rsidRDefault="00327E5B" w:rsidP="0008735B">
      <w:pPr>
        <w:spacing w:after="0" w:line="240" w:lineRule="auto"/>
        <w:ind w:firstLine="284"/>
        <w:jc w:val="both"/>
        <w:rPr>
          <w:rFonts w:ascii="Times New Roman" w:hAnsi="Times New Roman"/>
          <w:sz w:val="24"/>
          <w:szCs w:val="24"/>
        </w:rPr>
      </w:pPr>
      <w:r w:rsidRPr="00327E5B">
        <w:rPr>
          <w:noProof/>
          <w:lang w:eastAsia="ru-RU"/>
        </w:rPr>
        <w:drawing>
          <wp:inline distT="0" distB="0" distL="0" distR="0">
            <wp:extent cx="1428750" cy="857250"/>
            <wp:effectExtent l="19050" t="0" r="0" b="0"/>
            <wp:docPr id="1303" name="Рисунок 1302" descr="LEMZ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6.jpg"/>
                    <pic:cNvPicPr/>
                  </pic:nvPicPr>
                  <pic:blipFill>
                    <a:blip r:embed="rId243" cstate="print"/>
                    <a:stretch>
                      <a:fillRect/>
                    </a:stretch>
                  </pic:blipFill>
                  <pic:spPr>
                    <a:xfrm>
                      <a:off x="0" y="0"/>
                      <a:ext cx="1428750" cy="857250"/>
                    </a:xfrm>
                    <a:prstGeom prst="rect">
                      <a:avLst/>
                    </a:prstGeom>
                  </pic:spPr>
                </pic:pic>
              </a:graphicData>
            </a:graphic>
          </wp:inline>
        </w:drawing>
      </w:r>
      <w:r w:rsidR="00E12A1D">
        <w:rPr>
          <w:rFonts w:ascii="Times New Roman" w:hAnsi="Times New Roman"/>
          <w:sz w:val="24"/>
          <w:szCs w:val="24"/>
        </w:rPr>
        <w:t xml:space="preserve"> - далее необходимо выбрать кнопку ГГС.</w:t>
      </w:r>
      <w:r w:rsidR="0008735B">
        <w:rPr>
          <w:rFonts w:ascii="Times New Roman" w:hAnsi="Times New Roman"/>
          <w:sz w:val="24"/>
          <w:szCs w:val="24"/>
        </w:rPr>
        <w:t xml:space="preserve"> </w:t>
      </w:r>
      <w:r w:rsidR="0008735B" w:rsidRPr="00EF461A">
        <w:rPr>
          <w:rFonts w:ascii="Times New Roman" w:hAnsi="Times New Roman"/>
          <w:sz w:val="24"/>
          <w:szCs w:val="24"/>
        </w:rPr>
        <w:t>Для переадресации выбирается первый доступный адрес из списка адресов кнопки, независимо от состояния самой кнопки.</w:t>
      </w:r>
    </w:p>
    <w:p w:rsidR="000F4DCD" w:rsidRDefault="000F4DCD" w:rsidP="00C34780">
      <w:pPr>
        <w:spacing w:after="0" w:line="240" w:lineRule="auto"/>
        <w:ind w:firstLine="284"/>
        <w:jc w:val="both"/>
        <w:rPr>
          <w:rFonts w:ascii="Times New Roman" w:hAnsi="Times New Roman"/>
          <w:sz w:val="24"/>
          <w:szCs w:val="24"/>
        </w:rPr>
      </w:pPr>
    </w:p>
    <w:p w:rsidR="000F4DCD" w:rsidRDefault="000F4DCD" w:rsidP="000F4DCD">
      <w:pPr>
        <w:spacing w:after="0" w:line="240" w:lineRule="auto"/>
        <w:ind w:firstLine="284"/>
        <w:jc w:val="both"/>
        <w:rPr>
          <w:rFonts w:ascii="Times New Roman" w:hAnsi="Times New Roman"/>
          <w:sz w:val="24"/>
          <w:szCs w:val="24"/>
        </w:rPr>
      </w:pPr>
      <w:r>
        <w:rPr>
          <w:rFonts w:ascii="Times New Roman" w:hAnsi="Times New Roman"/>
          <w:sz w:val="24"/>
          <w:szCs w:val="24"/>
        </w:rPr>
        <w:t>При наличии ошибки или отказе другой стороны в переадресации будет выдан сигнал «Ошибочное действие»</w:t>
      </w:r>
      <w:r w:rsidR="00E32446" w:rsidRPr="00E32446">
        <w:rPr>
          <w:rFonts w:ascii="Times New Roman" w:hAnsi="Times New Roman"/>
          <w:sz w:val="24"/>
          <w:szCs w:val="24"/>
        </w:rPr>
        <w:t xml:space="preserve"> </w:t>
      </w:r>
      <w:r w:rsidR="00E32446">
        <w:rPr>
          <w:rFonts w:ascii="Times New Roman" w:hAnsi="Times New Roman"/>
          <w:sz w:val="24"/>
          <w:szCs w:val="24"/>
        </w:rPr>
        <w:t>и открыто информационное окно с соответствующей информацией</w:t>
      </w:r>
      <w:r>
        <w:rPr>
          <w:rFonts w:ascii="Times New Roman" w:hAnsi="Times New Roman"/>
          <w:sz w:val="24"/>
          <w:szCs w:val="24"/>
        </w:rPr>
        <w:t xml:space="preserve">. </w:t>
      </w:r>
    </w:p>
    <w:p w:rsidR="000F4DCD" w:rsidRPr="0027592F" w:rsidRDefault="00C34780" w:rsidP="000F4DCD">
      <w:pPr>
        <w:spacing w:after="0" w:line="240" w:lineRule="auto"/>
        <w:ind w:firstLine="284"/>
        <w:rPr>
          <w:rFonts w:ascii="Times New Roman" w:hAnsi="Times New Roman"/>
          <w:b/>
          <w:sz w:val="24"/>
          <w:szCs w:val="24"/>
        </w:rPr>
      </w:pPr>
      <w:r>
        <w:rPr>
          <w:rFonts w:ascii="Times New Roman" w:hAnsi="Times New Roman"/>
          <w:sz w:val="24"/>
          <w:szCs w:val="24"/>
        </w:rPr>
        <w:br w:type="page"/>
      </w:r>
      <w:r w:rsidR="0027592F" w:rsidRPr="0027592F">
        <w:rPr>
          <w:rFonts w:ascii="Times New Roman" w:hAnsi="Times New Roman"/>
          <w:b/>
          <w:sz w:val="24"/>
          <w:szCs w:val="24"/>
        </w:rPr>
        <w:lastRenderedPageBreak/>
        <w:t xml:space="preserve">Действия на </w:t>
      </w:r>
      <w:proofErr w:type="gramStart"/>
      <w:r w:rsidR="0027592F" w:rsidRPr="0027592F">
        <w:rPr>
          <w:rFonts w:ascii="Times New Roman" w:hAnsi="Times New Roman"/>
          <w:b/>
          <w:sz w:val="24"/>
          <w:szCs w:val="24"/>
        </w:rPr>
        <w:t>приемном</w:t>
      </w:r>
      <w:proofErr w:type="gramEnd"/>
      <w:r w:rsidR="0027592F" w:rsidRPr="0027592F">
        <w:rPr>
          <w:rFonts w:ascii="Times New Roman" w:hAnsi="Times New Roman"/>
          <w:b/>
          <w:sz w:val="24"/>
          <w:szCs w:val="24"/>
        </w:rPr>
        <w:t xml:space="preserve"> ЦТРС</w:t>
      </w:r>
    </w:p>
    <w:p w:rsidR="000F4DCD" w:rsidRDefault="000F4DCD" w:rsidP="000F4DCD">
      <w:pPr>
        <w:spacing w:after="0" w:line="240" w:lineRule="auto"/>
        <w:ind w:firstLine="284"/>
        <w:rPr>
          <w:rFonts w:ascii="Times New Roman" w:hAnsi="Times New Roman"/>
          <w:sz w:val="24"/>
          <w:szCs w:val="24"/>
        </w:rPr>
      </w:pPr>
    </w:p>
    <w:p w:rsidR="000F4DCD" w:rsidRPr="00CA5B5C" w:rsidRDefault="000F4DCD" w:rsidP="000F4DCD">
      <w:pPr>
        <w:spacing w:after="0" w:line="240" w:lineRule="auto"/>
        <w:ind w:firstLine="284"/>
        <w:jc w:val="both"/>
        <w:rPr>
          <w:rFonts w:ascii="Times New Roman" w:hAnsi="Times New Roman"/>
          <w:sz w:val="24"/>
          <w:szCs w:val="24"/>
        </w:rPr>
      </w:pPr>
      <w:r w:rsidRPr="000F4DCD">
        <w:rPr>
          <w:rFonts w:ascii="Times New Roman" w:hAnsi="Times New Roman"/>
          <w:noProof/>
          <w:sz w:val="24"/>
          <w:szCs w:val="24"/>
          <w:lang w:eastAsia="ru-RU"/>
        </w:rPr>
        <w:drawing>
          <wp:inline distT="0" distB="0" distL="0" distR="0">
            <wp:extent cx="1676400" cy="819150"/>
            <wp:effectExtent l="19050" t="0" r="0" b="0"/>
            <wp:docPr id="298" name="Рисунок 293" descr="LEMZ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1.jpg"/>
                    <pic:cNvPicPr/>
                  </pic:nvPicPr>
                  <pic:blipFill>
                    <a:blip r:embed="rId244"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для успешной переадресации в конфигурации </w:t>
      </w:r>
      <w:proofErr w:type="gramStart"/>
      <w:r w:rsidR="00ED0A91">
        <w:rPr>
          <w:rFonts w:ascii="Times New Roman" w:hAnsi="Times New Roman"/>
          <w:sz w:val="24"/>
          <w:szCs w:val="24"/>
        </w:rPr>
        <w:t>приемного</w:t>
      </w:r>
      <w:proofErr w:type="gramEnd"/>
      <w:r w:rsidR="00ED0A91">
        <w:rPr>
          <w:rFonts w:ascii="Times New Roman" w:hAnsi="Times New Roman"/>
          <w:sz w:val="24"/>
          <w:szCs w:val="24"/>
        </w:rPr>
        <w:t xml:space="preserve"> </w:t>
      </w:r>
      <w:r>
        <w:rPr>
          <w:rFonts w:ascii="Times New Roman" w:hAnsi="Times New Roman"/>
          <w:sz w:val="24"/>
          <w:szCs w:val="24"/>
        </w:rPr>
        <w:t>ЦТРС должны присутствовать Радиокнопки, не привязанные ни к одному радиоканалу.</w:t>
      </w:r>
      <w:r w:rsidR="00CA5B5C" w:rsidRPr="00CA5B5C">
        <w:rPr>
          <w:rFonts w:ascii="Times New Roman" w:hAnsi="Times New Roman"/>
          <w:sz w:val="24"/>
          <w:szCs w:val="24"/>
        </w:rPr>
        <w:t xml:space="preserve"> </w:t>
      </w:r>
      <w:r w:rsidR="00CA5B5C">
        <w:rPr>
          <w:rFonts w:ascii="Times New Roman" w:hAnsi="Times New Roman"/>
          <w:sz w:val="24"/>
          <w:szCs w:val="24"/>
        </w:rPr>
        <w:t>Цвет таких кнопок «серый».</w:t>
      </w:r>
    </w:p>
    <w:p w:rsidR="000F4DCD" w:rsidRDefault="000F4DCD" w:rsidP="000F4DCD">
      <w:pPr>
        <w:spacing w:after="0" w:line="240" w:lineRule="auto"/>
        <w:ind w:firstLine="284"/>
        <w:rPr>
          <w:rFonts w:ascii="Times New Roman" w:hAnsi="Times New Roman"/>
          <w:sz w:val="24"/>
          <w:szCs w:val="24"/>
        </w:rPr>
      </w:pPr>
    </w:p>
    <w:p w:rsidR="000F4DCD" w:rsidRDefault="000F4DCD" w:rsidP="000F4DCD">
      <w:pPr>
        <w:spacing w:after="0" w:line="240" w:lineRule="auto"/>
        <w:ind w:firstLine="284"/>
        <w:rPr>
          <w:rFonts w:ascii="Times New Roman" w:hAnsi="Times New Roman"/>
          <w:sz w:val="24"/>
          <w:szCs w:val="24"/>
        </w:rPr>
      </w:pPr>
    </w:p>
    <w:p w:rsidR="008B5EE3" w:rsidRDefault="00452033" w:rsidP="000F4DCD">
      <w:pPr>
        <w:spacing w:after="0" w:line="240" w:lineRule="auto"/>
        <w:ind w:firstLine="284"/>
        <w:jc w:val="both"/>
        <w:rPr>
          <w:lang w:eastAsia="ru-RU"/>
        </w:rPr>
      </w:pPr>
      <w:proofErr w:type="gramStart"/>
      <w:r>
        <w:rPr>
          <w:rFonts w:ascii="Times New Roman" w:hAnsi="Times New Roman"/>
          <w:sz w:val="24"/>
          <w:szCs w:val="24"/>
        </w:rPr>
        <w:t>П</w:t>
      </w:r>
      <w:r w:rsidR="000F4DCD">
        <w:rPr>
          <w:rFonts w:ascii="Times New Roman" w:hAnsi="Times New Roman"/>
          <w:sz w:val="24"/>
          <w:szCs w:val="24"/>
        </w:rPr>
        <w:t xml:space="preserve">ри получении запроса на переадресацию </w:t>
      </w:r>
      <w:r>
        <w:rPr>
          <w:rFonts w:ascii="Times New Roman" w:hAnsi="Times New Roman"/>
          <w:sz w:val="24"/>
          <w:szCs w:val="24"/>
        </w:rPr>
        <w:t xml:space="preserve">на приемном ЦТРС </w:t>
      </w:r>
      <w:r w:rsidR="00C34780">
        <w:rPr>
          <w:rFonts w:ascii="Times New Roman" w:hAnsi="Times New Roman"/>
          <w:sz w:val="24"/>
          <w:szCs w:val="24"/>
        </w:rPr>
        <w:t xml:space="preserve">будет </w:t>
      </w:r>
      <w:r w:rsidR="0008735B">
        <w:rPr>
          <w:rFonts w:ascii="Times New Roman" w:hAnsi="Times New Roman"/>
          <w:sz w:val="24"/>
          <w:szCs w:val="24"/>
        </w:rPr>
        <w:t xml:space="preserve">открыто окно </w:t>
      </w:r>
      <w:r w:rsidR="000F4DCD">
        <w:rPr>
          <w:rFonts w:ascii="Times New Roman" w:hAnsi="Times New Roman"/>
          <w:sz w:val="24"/>
          <w:szCs w:val="24"/>
        </w:rPr>
        <w:t>для подтверждения приема</w:t>
      </w:r>
      <w:r w:rsidR="00C34780">
        <w:rPr>
          <w:rFonts w:ascii="Times New Roman" w:hAnsi="Times New Roman"/>
          <w:sz w:val="24"/>
          <w:szCs w:val="24"/>
        </w:rPr>
        <w:t>:</w:t>
      </w:r>
      <w:r w:rsidR="0008735B">
        <w:rPr>
          <w:rFonts w:ascii="Times New Roman" w:hAnsi="Times New Roman"/>
          <w:sz w:val="24"/>
          <w:szCs w:val="24"/>
        </w:rPr>
        <w:t xml:space="preserve"> </w:t>
      </w:r>
      <w:proofErr w:type="gramEnd"/>
    </w:p>
    <w:p w:rsidR="00C068D8" w:rsidRDefault="00C068D8" w:rsidP="0008735B">
      <w:pPr>
        <w:spacing w:after="0" w:line="240" w:lineRule="auto"/>
        <w:ind w:firstLine="284"/>
        <w:rPr>
          <w:lang w:eastAsia="ru-RU"/>
        </w:rPr>
      </w:pPr>
    </w:p>
    <w:p w:rsidR="008B5EE3" w:rsidRDefault="0086036B" w:rsidP="00203079">
      <w:pPr>
        <w:ind w:firstLine="284"/>
        <w:rPr>
          <w:lang w:eastAsia="ru-RU"/>
        </w:rPr>
      </w:pPr>
      <w:r>
        <w:rPr>
          <w:noProof/>
          <w:lang w:eastAsia="ru-RU"/>
        </w:rPr>
        <w:drawing>
          <wp:inline distT="0" distB="0" distL="0" distR="0">
            <wp:extent cx="3765771" cy="2110488"/>
            <wp:effectExtent l="19050" t="0" r="6129" b="0"/>
            <wp:docPr id="6" name="Рисунок 5" descr="LEMZ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15.jpg"/>
                    <pic:cNvPicPr/>
                  </pic:nvPicPr>
                  <pic:blipFill>
                    <a:blip r:embed="rId245" cstate="print"/>
                    <a:stretch>
                      <a:fillRect/>
                    </a:stretch>
                  </pic:blipFill>
                  <pic:spPr>
                    <a:xfrm>
                      <a:off x="0" y="0"/>
                      <a:ext cx="3766517" cy="2110906"/>
                    </a:xfrm>
                    <a:prstGeom prst="rect">
                      <a:avLst/>
                    </a:prstGeom>
                  </pic:spPr>
                </pic:pic>
              </a:graphicData>
            </a:graphic>
          </wp:inline>
        </w:drawing>
      </w:r>
    </w:p>
    <w:p w:rsidR="00C068D8" w:rsidRDefault="00C068D8" w:rsidP="0008735B">
      <w:pPr>
        <w:spacing w:after="0" w:line="240" w:lineRule="auto"/>
        <w:ind w:firstLine="284"/>
        <w:jc w:val="both"/>
        <w:rPr>
          <w:lang w:eastAsia="ru-RU"/>
        </w:rPr>
      </w:pPr>
    </w:p>
    <w:p w:rsidR="00C068D8" w:rsidRDefault="00327E5B" w:rsidP="0008735B">
      <w:pPr>
        <w:spacing w:after="0" w:line="240" w:lineRule="auto"/>
        <w:ind w:firstLine="284"/>
        <w:jc w:val="both"/>
        <w:rPr>
          <w:lang w:eastAsia="ru-RU"/>
        </w:rPr>
      </w:pPr>
      <w:r w:rsidRPr="00327E5B">
        <w:rPr>
          <w:noProof/>
          <w:lang w:eastAsia="ru-RU"/>
        </w:rPr>
        <w:drawing>
          <wp:inline distT="0" distB="0" distL="0" distR="0">
            <wp:extent cx="1676400" cy="819150"/>
            <wp:effectExtent l="19050" t="0" r="0" b="0"/>
            <wp:docPr id="1304" name="Рисунок 1303" descr="LEM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7.jpg"/>
                    <pic:cNvPicPr/>
                  </pic:nvPicPr>
                  <pic:blipFill>
                    <a:blip r:embed="rId246" cstate="print"/>
                    <a:stretch>
                      <a:fillRect/>
                    </a:stretch>
                  </pic:blipFill>
                  <pic:spPr>
                    <a:xfrm>
                      <a:off x="0" y="0"/>
                      <a:ext cx="1676400" cy="819150"/>
                    </a:xfrm>
                    <a:prstGeom prst="rect">
                      <a:avLst/>
                    </a:prstGeom>
                  </pic:spPr>
                </pic:pic>
              </a:graphicData>
            </a:graphic>
          </wp:inline>
        </w:drawing>
      </w:r>
      <w:r w:rsidR="0008735B">
        <w:rPr>
          <w:rFonts w:ascii="Times New Roman" w:hAnsi="Times New Roman"/>
          <w:sz w:val="24"/>
          <w:szCs w:val="24"/>
        </w:rPr>
        <w:t xml:space="preserve"> - переадресация прошла успешно. </w:t>
      </w:r>
      <w:r w:rsidR="00AA1FF1">
        <w:rPr>
          <w:rFonts w:ascii="Times New Roman" w:hAnsi="Times New Roman"/>
          <w:sz w:val="24"/>
          <w:szCs w:val="24"/>
        </w:rPr>
        <w:t>Данная переадресация будет работать до обновления конфигурации приемного ЦТРС либо до перезапуска Системной службы или Графического интерфейса.</w:t>
      </w:r>
    </w:p>
    <w:p w:rsidR="008062C7" w:rsidRDefault="008062C7" w:rsidP="008062C7">
      <w:pPr>
        <w:pStyle w:val="2"/>
        <w:ind w:hanging="292"/>
        <w:rPr>
          <w:sz w:val="26"/>
          <w:szCs w:val="26"/>
        </w:rPr>
      </w:pPr>
      <w:r>
        <w:br w:type="page"/>
      </w:r>
      <w:bookmarkStart w:id="112" w:name="_Toc98245510"/>
      <w:r w:rsidRPr="00FF4A00">
        <w:rPr>
          <w:sz w:val="26"/>
          <w:szCs w:val="26"/>
        </w:rPr>
        <w:lastRenderedPageBreak/>
        <w:t>4.</w:t>
      </w:r>
      <w:r>
        <w:rPr>
          <w:sz w:val="26"/>
          <w:szCs w:val="26"/>
        </w:rPr>
        <w:t xml:space="preserve">7  Режим </w:t>
      </w:r>
      <w:r w:rsidR="00FB38AB">
        <w:rPr>
          <w:sz w:val="26"/>
          <w:szCs w:val="26"/>
        </w:rPr>
        <w:t>«Р</w:t>
      </w:r>
      <w:r>
        <w:rPr>
          <w:sz w:val="26"/>
          <w:szCs w:val="26"/>
        </w:rPr>
        <w:t xml:space="preserve">азнос </w:t>
      </w:r>
      <w:proofErr w:type="gramStart"/>
      <w:r>
        <w:rPr>
          <w:sz w:val="26"/>
          <w:szCs w:val="26"/>
        </w:rPr>
        <w:t>несущих</w:t>
      </w:r>
      <w:proofErr w:type="gramEnd"/>
      <w:r>
        <w:rPr>
          <w:sz w:val="26"/>
          <w:szCs w:val="26"/>
        </w:rPr>
        <w:t xml:space="preserve"> для </w:t>
      </w:r>
      <w:r w:rsidR="00C27A4B">
        <w:rPr>
          <w:sz w:val="26"/>
          <w:szCs w:val="26"/>
        </w:rPr>
        <w:t>Р</w:t>
      </w:r>
      <w:r>
        <w:rPr>
          <w:sz w:val="26"/>
          <w:szCs w:val="26"/>
        </w:rPr>
        <w:t>адиосвязи</w:t>
      </w:r>
      <w:r w:rsidR="00FB38AB">
        <w:rPr>
          <w:sz w:val="26"/>
          <w:szCs w:val="26"/>
        </w:rPr>
        <w:t>»</w:t>
      </w:r>
      <w:bookmarkEnd w:id="112"/>
    </w:p>
    <w:p w:rsidR="00C27A4B" w:rsidRPr="005E1596" w:rsidRDefault="00164941" w:rsidP="005E1596">
      <w:pPr>
        <w:pStyle w:val="31"/>
        <w:spacing w:before="0" w:after="0" w:line="240" w:lineRule="auto"/>
        <w:ind w:firstLine="284"/>
        <w:jc w:val="both"/>
        <w:rPr>
          <w:rFonts w:ascii="Times New Roman" w:hAnsi="Times New Roman" w:cs="Times New Roman"/>
          <w:i w:val="0"/>
          <w:iCs w:val="0"/>
          <w:lang w:eastAsia="ru-RU"/>
        </w:rPr>
      </w:pPr>
      <w:r>
        <w:rPr>
          <w:rFonts w:ascii="Times New Roman" w:hAnsi="Times New Roman" w:cs="Times New Roman"/>
          <w:i w:val="0"/>
          <w:iCs w:val="0"/>
          <w:lang w:eastAsia="ru-RU"/>
        </w:rPr>
        <w:t xml:space="preserve">Режим «Разнос </w:t>
      </w:r>
      <w:proofErr w:type="gramStart"/>
      <w:r>
        <w:rPr>
          <w:rFonts w:ascii="Times New Roman" w:hAnsi="Times New Roman" w:cs="Times New Roman"/>
          <w:i w:val="0"/>
          <w:iCs w:val="0"/>
          <w:lang w:eastAsia="ru-RU"/>
        </w:rPr>
        <w:t>несущих</w:t>
      </w:r>
      <w:proofErr w:type="gramEnd"/>
      <w:r>
        <w:rPr>
          <w:rFonts w:ascii="Times New Roman" w:hAnsi="Times New Roman" w:cs="Times New Roman"/>
          <w:i w:val="0"/>
          <w:iCs w:val="0"/>
          <w:lang w:eastAsia="ru-RU"/>
        </w:rPr>
        <w:t xml:space="preserve"> для радиосвязи» </w:t>
      </w:r>
      <w:r w:rsidR="00FB38AB">
        <w:rPr>
          <w:rFonts w:ascii="Times New Roman" w:hAnsi="Times New Roman" w:cs="Times New Roman"/>
          <w:i w:val="0"/>
          <w:iCs w:val="0"/>
          <w:lang w:eastAsia="ru-RU"/>
        </w:rPr>
        <w:t>используется совместно с функцией ВНС.</w:t>
      </w:r>
      <w:r>
        <w:rPr>
          <w:rFonts w:ascii="Times New Roman" w:hAnsi="Times New Roman" w:cs="Times New Roman"/>
          <w:i w:val="0"/>
          <w:iCs w:val="0"/>
          <w:lang w:eastAsia="ru-RU"/>
        </w:rPr>
        <w:t xml:space="preserve"> </w:t>
      </w:r>
      <w:r w:rsidR="008062C7" w:rsidRPr="009B5DF1">
        <w:rPr>
          <w:rFonts w:ascii="Times New Roman" w:hAnsi="Times New Roman" w:cs="Times New Roman"/>
          <w:i w:val="0"/>
          <w:iCs w:val="0"/>
          <w:lang w:eastAsia="ru-RU"/>
        </w:rPr>
        <w:t xml:space="preserve">В </w:t>
      </w:r>
      <w:r>
        <w:rPr>
          <w:rFonts w:ascii="Times New Roman" w:hAnsi="Times New Roman" w:cs="Times New Roman"/>
          <w:i w:val="0"/>
          <w:iCs w:val="0"/>
          <w:lang w:eastAsia="ru-RU"/>
        </w:rPr>
        <w:t>этом</w:t>
      </w:r>
      <w:r w:rsidR="008062C7" w:rsidRPr="009B5DF1">
        <w:rPr>
          <w:rFonts w:ascii="Times New Roman" w:hAnsi="Times New Roman" w:cs="Times New Roman"/>
          <w:i w:val="0"/>
          <w:iCs w:val="0"/>
          <w:lang w:eastAsia="ru-RU"/>
        </w:rPr>
        <w:t xml:space="preserve"> режиме прием осуществляется по наилучшему приемнику, а передача по всем передатчикам</w:t>
      </w:r>
      <w:r w:rsidR="008062C7">
        <w:rPr>
          <w:rFonts w:ascii="Times New Roman" w:hAnsi="Times New Roman" w:cs="Times New Roman"/>
          <w:i w:val="0"/>
          <w:iCs w:val="0"/>
          <w:lang w:eastAsia="ru-RU"/>
        </w:rPr>
        <w:t>,</w:t>
      </w:r>
      <w:r w:rsidR="008062C7" w:rsidRPr="009B5DF1">
        <w:rPr>
          <w:rFonts w:ascii="Times New Roman" w:hAnsi="Times New Roman" w:cs="Times New Roman"/>
          <w:i w:val="0"/>
          <w:iCs w:val="0"/>
          <w:lang w:eastAsia="ru-RU"/>
        </w:rPr>
        <w:t xml:space="preserve"> включенным в группу</w:t>
      </w:r>
      <w:r w:rsidR="008062C7">
        <w:rPr>
          <w:rFonts w:ascii="Times New Roman" w:hAnsi="Times New Roman" w:cs="Times New Roman"/>
          <w:i w:val="0"/>
          <w:iCs w:val="0"/>
          <w:lang w:eastAsia="ru-RU"/>
        </w:rPr>
        <w:t>,</w:t>
      </w:r>
      <w:r w:rsidR="008062C7" w:rsidRPr="009B5DF1">
        <w:rPr>
          <w:rFonts w:ascii="Times New Roman" w:hAnsi="Times New Roman" w:cs="Times New Roman"/>
          <w:i w:val="0"/>
          <w:iCs w:val="0"/>
          <w:lang w:eastAsia="ru-RU"/>
        </w:rPr>
        <w:t xml:space="preserve"> по </w:t>
      </w:r>
      <w:proofErr w:type="gramStart"/>
      <w:r w:rsidR="008062C7" w:rsidRPr="009B5DF1">
        <w:rPr>
          <w:rFonts w:ascii="Times New Roman" w:hAnsi="Times New Roman" w:cs="Times New Roman"/>
          <w:i w:val="0"/>
          <w:iCs w:val="0"/>
          <w:lang w:eastAsia="ru-RU"/>
        </w:rPr>
        <w:t>механической</w:t>
      </w:r>
      <w:proofErr w:type="gramEnd"/>
      <w:r w:rsidR="008062C7" w:rsidRPr="009B5DF1">
        <w:rPr>
          <w:rFonts w:ascii="Times New Roman" w:hAnsi="Times New Roman" w:cs="Times New Roman"/>
          <w:i w:val="0"/>
          <w:iCs w:val="0"/>
          <w:lang w:eastAsia="ru-RU"/>
        </w:rPr>
        <w:t xml:space="preserve"> или индивидуальной тангенте.</w:t>
      </w:r>
      <w:r w:rsidR="008062C7">
        <w:rPr>
          <w:rFonts w:ascii="Times New Roman" w:hAnsi="Times New Roman" w:cs="Times New Roman"/>
          <w:i w:val="0"/>
          <w:iCs w:val="0"/>
          <w:lang w:eastAsia="ru-RU"/>
        </w:rPr>
        <w:t xml:space="preserve"> </w:t>
      </w:r>
      <w:r>
        <w:rPr>
          <w:rFonts w:ascii="Times New Roman" w:hAnsi="Times New Roman" w:cs="Times New Roman"/>
          <w:i w:val="0"/>
          <w:iCs w:val="0"/>
          <w:lang w:eastAsia="ru-RU"/>
        </w:rPr>
        <w:t xml:space="preserve">Данный режим будет работать только для тех </w:t>
      </w:r>
      <w:r w:rsidR="00C27A4B">
        <w:rPr>
          <w:rFonts w:ascii="Times New Roman" w:hAnsi="Times New Roman" w:cs="Times New Roman"/>
          <w:i w:val="0"/>
          <w:iCs w:val="0"/>
          <w:lang w:eastAsia="ru-RU"/>
        </w:rPr>
        <w:t>Р</w:t>
      </w:r>
      <w:r>
        <w:rPr>
          <w:rFonts w:ascii="Times New Roman" w:hAnsi="Times New Roman" w:cs="Times New Roman"/>
          <w:i w:val="0"/>
          <w:iCs w:val="0"/>
          <w:lang w:eastAsia="ru-RU"/>
        </w:rPr>
        <w:t>адио кнопок, где установлен флаг «Разнос несущих»</w:t>
      </w:r>
      <w:r w:rsidR="005E1596">
        <w:rPr>
          <w:rFonts w:ascii="Times New Roman" w:hAnsi="Times New Roman" w:cs="Times New Roman"/>
          <w:i w:val="0"/>
          <w:iCs w:val="0"/>
          <w:lang w:eastAsia="ru-RU"/>
        </w:rPr>
        <w:t>. Флаг устанавливается в СТКУ,</w:t>
      </w:r>
      <w:r>
        <w:rPr>
          <w:rFonts w:ascii="Times New Roman" w:hAnsi="Times New Roman" w:cs="Times New Roman"/>
          <w:i w:val="0"/>
          <w:iCs w:val="0"/>
          <w:lang w:eastAsia="ru-RU"/>
        </w:rPr>
        <w:t xml:space="preserve"> см. пункт 5.3.3 «Параметры кнопки Радио»</w:t>
      </w:r>
      <w:r w:rsidR="005E1596">
        <w:rPr>
          <w:rFonts w:ascii="Times New Roman" w:hAnsi="Times New Roman" w:cs="Times New Roman"/>
          <w:i w:val="0"/>
          <w:iCs w:val="0"/>
          <w:lang w:eastAsia="ru-RU"/>
        </w:rPr>
        <w:t xml:space="preserve"> </w:t>
      </w:r>
      <w:r w:rsidR="00C27A4B" w:rsidRPr="005E1596">
        <w:rPr>
          <w:rFonts w:ascii="Times New Roman" w:hAnsi="Times New Roman" w:cs="Times New Roman"/>
          <w:i w:val="0"/>
          <w:iCs w:val="0"/>
          <w:lang w:eastAsia="ru-RU"/>
        </w:rPr>
        <w:t xml:space="preserve">инструкции «Руководство оператора СТКУ. </w:t>
      </w:r>
      <w:proofErr w:type="gramStart"/>
      <w:r w:rsidR="00C27A4B" w:rsidRPr="005E1596">
        <w:rPr>
          <w:rFonts w:ascii="Times New Roman" w:hAnsi="Times New Roman" w:cs="Times New Roman"/>
          <w:i w:val="0"/>
          <w:iCs w:val="0"/>
          <w:lang w:eastAsia="ru-RU"/>
        </w:rPr>
        <w:t>ЦИВР.00531-01 34 01»»).</w:t>
      </w:r>
      <w:proofErr w:type="gramEnd"/>
    </w:p>
    <w:p w:rsidR="00164941" w:rsidRDefault="00164941" w:rsidP="008062C7">
      <w:pPr>
        <w:pStyle w:val="31"/>
        <w:spacing w:before="0" w:after="0" w:line="240" w:lineRule="auto"/>
        <w:ind w:firstLine="284"/>
        <w:jc w:val="both"/>
        <w:rPr>
          <w:rFonts w:ascii="Times New Roman" w:hAnsi="Times New Roman" w:cs="Times New Roman"/>
          <w:i w:val="0"/>
          <w:iCs w:val="0"/>
          <w:lang w:eastAsia="ru-RU"/>
        </w:rPr>
      </w:pPr>
    </w:p>
    <w:p w:rsidR="00F70830" w:rsidRDefault="00F70830" w:rsidP="008062C7">
      <w:pPr>
        <w:pStyle w:val="31"/>
        <w:spacing w:before="0" w:after="0" w:line="240" w:lineRule="auto"/>
        <w:ind w:firstLine="284"/>
        <w:jc w:val="both"/>
        <w:rPr>
          <w:rFonts w:ascii="Times New Roman" w:hAnsi="Times New Roman" w:cs="Times New Roman"/>
          <w:i w:val="0"/>
          <w:iCs w:val="0"/>
          <w:lang w:eastAsia="ru-RU"/>
        </w:rPr>
      </w:pPr>
    </w:p>
    <w:p w:rsidR="008062C7" w:rsidRDefault="008062C7" w:rsidP="008062C7">
      <w:pPr>
        <w:widowControl w:val="0"/>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62000" cy="762000"/>
            <wp:effectExtent l="19050" t="0" r="0" b="0"/>
            <wp:docPr id="516" name="Рисунок 516" descr="LEMZ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LEMZ67"/>
                    <pic:cNvPicPr>
                      <a:picLocks noChangeAspect="1" noChangeArrowheads="1"/>
                    </pic:cNvPicPr>
                  </pic:nvPicPr>
                  <pic:blipFill>
                    <a:blip r:embed="rId247" cstate="print"/>
                    <a:stretch>
                      <a:fillRect/>
                    </a:stretch>
                  </pic:blipFill>
                  <pic:spPr bwMode="auto">
                    <a:xfrm>
                      <a:off x="0" y="0"/>
                      <a:ext cx="762000" cy="762000"/>
                    </a:xfrm>
                    <a:prstGeom prst="rect">
                      <a:avLst/>
                    </a:prstGeom>
                    <a:noFill/>
                    <a:ln>
                      <a:noFill/>
                    </a:ln>
                  </pic:spPr>
                </pic:pic>
              </a:graphicData>
            </a:graphic>
          </wp:inline>
        </w:drawing>
      </w:r>
      <w:r>
        <w:rPr>
          <w:rFonts w:ascii="Times New Roman" w:hAnsi="Times New Roman"/>
          <w:sz w:val="24"/>
          <w:szCs w:val="24"/>
        </w:rPr>
        <w:t xml:space="preserve"> </w:t>
      </w:r>
      <w:r w:rsidR="00F70830">
        <w:rPr>
          <w:rFonts w:ascii="Times New Roman" w:hAnsi="Times New Roman"/>
          <w:sz w:val="24"/>
          <w:szCs w:val="24"/>
        </w:rPr>
        <w:t>-</w:t>
      </w:r>
      <w:r>
        <w:rPr>
          <w:rFonts w:ascii="Times New Roman" w:hAnsi="Times New Roman"/>
          <w:sz w:val="24"/>
          <w:szCs w:val="24"/>
        </w:rPr>
        <w:t xml:space="preserve"> </w:t>
      </w:r>
      <w:r w:rsidR="00F70830">
        <w:rPr>
          <w:rFonts w:ascii="Times New Roman" w:hAnsi="Times New Roman"/>
          <w:sz w:val="24"/>
          <w:szCs w:val="24"/>
        </w:rPr>
        <w:t>кнопка включения/выключения режима «Р</w:t>
      </w:r>
      <w:r>
        <w:rPr>
          <w:rFonts w:ascii="Times New Roman" w:hAnsi="Times New Roman"/>
          <w:sz w:val="24"/>
          <w:szCs w:val="24"/>
        </w:rPr>
        <w:t xml:space="preserve">азнос </w:t>
      </w:r>
      <w:proofErr w:type="gramStart"/>
      <w:r>
        <w:rPr>
          <w:rFonts w:ascii="Times New Roman" w:hAnsi="Times New Roman"/>
          <w:sz w:val="24"/>
          <w:szCs w:val="24"/>
        </w:rPr>
        <w:t>несущих</w:t>
      </w:r>
      <w:proofErr w:type="gramEnd"/>
      <w:r>
        <w:rPr>
          <w:rFonts w:ascii="Times New Roman" w:hAnsi="Times New Roman"/>
          <w:sz w:val="24"/>
          <w:szCs w:val="24"/>
        </w:rPr>
        <w:t xml:space="preserve"> для радиосвязи</w:t>
      </w:r>
      <w:r w:rsidR="00F70830">
        <w:rPr>
          <w:rFonts w:ascii="Times New Roman" w:hAnsi="Times New Roman"/>
          <w:sz w:val="24"/>
          <w:szCs w:val="24"/>
        </w:rPr>
        <w:t>»</w:t>
      </w:r>
      <w:r>
        <w:rPr>
          <w:rFonts w:ascii="Times New Roman" w:hAnsi="Times New Roman"/>
          <w:sz w:val="24"/>
          <w:szCs w:val="24"/>
        </w:rPr>
        <w:t>.</w:t>
      </w:r>
    </w:p>
    <w:p w:rsidR="008062C7" w:rsidRDefault="008062C7" w:rsidP="008062C7">
      <w:pPr>
        <w:widowControl w:val="0"/>
        <w:spacing w:after="0" w:line="240" w:lineRule="auto"/>
        <w:ind w:firstLine="284"/>
        <w:jc w:val="both"/>
        <w:rPr>
          <w:rFonts w:ascii="Times New Roman" w:hAnsi="Times New Roman"/>
          <w:sz w:val="24"/>
          <w:szCs w:val="24"/>
        </w:rPr>
      </w:pPr>
    </w:p>
    <w:p w:rsidR="00F70830" w:rsidRDefault="00F70830" w:rsidP="00F70830">
      <w:pPr>
        <w:spacing w:after="0" w:line="240" w:lineRule="auto"/>
        <w:ind w:firstLine="284"/>
        <w:jc w:val="both"/>
        <w:rPr>
          <w:rFonts w:ascii="Times New Roman" w:hAnsi="Times New Roman"/>
          <w:sz w:val="24"/>
          <w:szCs w:val="24"/>
        </w:rPr>
      </w:pPr>
      <w:r>
        <w:rPr>
          <w:rFonts w:ascii="Times New Roman" w:hAnsi="Times New Roman"/>
          <w:sz w:val="24"/>
          <w:szCs w:val="24"/>
        </w:rPr>
        <w:t>Для включения режима разноса несущих нажмите на кнопку «РАЗНОС НЕСУЩ РАДИО», кнопка станет «зеленого» цвета.</w:t>
      </w:r>
    </w:p>
    <w:p w:rsidR="00F70830" w:rsidRDefault="00F70830" w:rsidP="008062C7">
      <w:pPr>
        <w:widowControl w:val="0"/>
        <w:spacing w:after="0" w:line="240" w:lineRule="auto"/>
        <w:ind w:firstLine="284"/>
        <w:jc w:val="both"/>
        <w:rPr>
          <w:rFonts w:ascii="Times New Roman" w:hAnsi="Times New Roman"/>
          <w:sz w:val="24"/>
          <w:szCs w:val="24"/>
        </w:rPr>
      </w:pPr>
    </w:p>
    <w:p w:rsidR="008062C7" w:rsidRDefault="008062C7" w:rsidP="008062C7">
      <w:pPr>
        <w:widowControl w:val="0"/>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266" name="Рисунок 265" descr="LEMZ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8.jpg"/>
                    <pic:cNvPicPr/>
                  </pic:nvPicPr>
                  <pic:blipFill>
                    <a:blip r:embed="rId248"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w:t>
      </w:r>
      <w:r w:rsidR="00F70830">
        <w:rPr>
          <w:rFonts w:ascii="Times New Roman" w:hAnsi="Times New Roman"/>
          <w:sz w:val="24"/>
          <w:szCs w:val="24"/>
        </w:rPr>
        <w:t xml:space="preserve">активирован режим разноса </w:t>
      </w:r>
      <w:proofErr w:type="gramStart"/>
      <w:r w:rsidR="00F70830">
        <w:rPr>
          <w:rFonts w:ascii="Times New Roman" w:hAnsi="Times New Roman"/>
          <w:sz w:val="24"/>
          <w:szCs w:val="24"/>
        </w:rPr>
        <w:t>несущих</w:t>
      </w:r>
      <w:proofErr w:type="gramEnd"/>
      <w:r w:rsidR="00F70830">
        <w:rPr>
          <w:rFonts w:ascii="Times New Roman" w:hAnsi="Times New Roman"/>
          <w:sz w:val="24"/>
          <w:szCs w:val="24"/>
        </w:rPr>
        <w:t xml:space="preserve"> для </w:t>
      </w:r>
      <w:r w:rsidR="00C27A4B">
        <w:rPr>
          <w:rFonts w:ascii="Times New Roman" w:hAnsi="Times New Roman"/>
          <w:sz w:val="24"/>
          <w:szCs w:val="24"/>
        </w:rPr>
        <w:t>Р</w:t>
      </w:r>
      <w:r w:rsidR="00F70830">
        <w:rPr>
          <w:rFonts w:ascii="Times New Roman" w:hAnsi="Times New Roman"/>
          <w:sz w:val="24"/>
          <w:szCs w:val="24"/>
        </w:rPr>
        <w:t>адиосвязи.</w:t>
      </w:r>
    </w:p>
    <w:p w:rsidR="008062C7" w:rsidRPr="008062C7" w:rsidRDefault="008062C7" w:rsidP="008062C7">
      <w:pPr>
        <w:rPr>
          <w:lang w:eastAsia="ru-RU"/>
        </w:rPr>
      </w:pPr>
    </w:p>
    <w:p w:rsidR="00F70830" w:rsidRDefault="00F70830" w:rsidP="00F70830">
      <w:pPr>
        <w:spacing w:after="0" w:line="240" w:lineRule="auto"/>
        <w:ind w:firstLine="284"/>
        <w:jc w:val="both"/>
        <w:rPr>
          <w:rFonts w:ascii="Times New Roman" w:hAnsi="Times New Roman"/>
          <w:sz w:val="24"/>
          <w:szCs w:val="24"/>
        </w:rPr>
      </w:pPr>
    </w:p>
    <w:p w:rsidR="00F70830" w:rsidRDefault="00F70830" w:rsidP="00F70830">
      <w:pPr>
        <w:spacing w:after="0" w:line="240" w:lineRule="auto"/>
        <w:ind w:firstLine="284"/>
        <w:jc w:val="both"/>
        <w:rPr>
          <w:lang w:eastAsia="ru-RU"/>
        </w:rPr>
      </w:pPr>
    </w:p>
    <w:p w:rsidR="00E12A1D" w:rsidRDefault="00E12A1D" w:rsidP="00203079">
      <w:pPr>
        <w:ind w:firstLine="284"/>
        <w:rPr>
          <w:lang w:eastAsia="ru-RU"/>
        </w:rPr>
      </w:pPr>
    </w:p>
    <w:p w:rsidR="00E12A1D" w:rsidRDefault="00E12A1D" w:rsidP="00203079">
      <w:pPr>
        <w:ind w:firstLine="284"/>
        <w:rPr>
          <w:lang w:eastAsia="ru-RU"/>
        </w:rPr>
      </w:pPr>
    </w:p>
    <w:p w:rsidR="008B5EE3" w:rsidRDefault="008B5EE3" w:rsidP="00203079">
      <w:pPr>
        <w:ind w:firstLine="284"/>
        <w:rPr>
          <w:lang w:eastAsia="ru-RU"/>
        </w:rPr>
      </w:pPr>
    </w:p>
    <w:p w:rsidR="008139FA" w:rsidRDefault="008139FA" w:rsidP="00203079">
      <w:pPr>
        <w:ind w:firstLine="284"/>
        <w:rPr>
          <w:lang w:eastAsia="ru-RU"/>
        </w:rPr>
      </w:pPr>
    </w:p>
    <w:p w:rsidR="007D4408" w:rsidRDefault="002D72B8" w:rsidP="00B21DB9">
      <w:pPr>
        <w:pStyle w:val="1"/>
        <w:spacing w:before="0" w:line="240" w:lineRule="auto"/>
        <w:ind w:left="284"/>
        <w:rPr>
          <w:rFonts w:ascii="Times New Roman" w:hAnsi="Times New Roman"/>
        </w:rPr>
      </w:pPr>
      <w:bookmarkStart w:id="113" w:name="_Toc402192405"/>
      <w:r>
        <w:rPr>
          <w:rFonts w:ascii="Times New Roman" w:hAnsi="Times New Roman"/>
        </w:rPr>
        <w:br w:type="page"/>
      </w:r>
      <w:bookmarkStart w:id="114" w:name="_Toc98245511"/>
      <w:r w:rsidR="00244100" w:rsidRPr="00244100">
        <w:rPr>
          <w:rFonts w:ascii="Times New Roman" w:hAnsi="Times New Roman"/>
        </w:rPr>
        <w:lastRenderedPageBreak/>
        <w:t>5</w:t>
      </w:r>
      <w:r w:rsidR="00CD5FDA">
        <w:rPr>
          <w:rFonts w:ascii="Times New Roman" w:hAnsi="Times New Roman"/>
        </w:rPr>
        <w:t xml:space="preserve"> </w:t>
      </w:r>
      <w:r w:rsidR="007D4408" w:rsidRPr="000A1344">
        <w:rPr>
          <w:rFonts w:ascii="Times New Roman" w:hAnsi="Times New Roman"/>
        </w:rPr>
        <w:t>Специальные функции</w:t>
      </w:r>
      <w:bookmarkEnd w:id="113"/>
      <w:bookmarkEnd w:id="114"/>
    </w:p>
    <w:p w:rsidR="00F44BF5" w:rsidRDefault="00F44BF5" w:rsidP="00F44BF5">
      <w:pPr>
        <w:spacing w:after="0" w:line="240" w:lineRule="auto"/>
        <w:ind w:firstLine="284"/>
        <w:jc w:val="both"/>
        <w:rPr>
          <w:rFonts w:ascii="Times New Roman" w:eastAsia="Times New Roman" w:hAnsi="Times New Roman"/>
          <w:b/>
          <w:bCs/>
          <w:sz w:val="26"/>
          <w:szCs w:val="26"/>
          <w:lang w:eastAsia="ru-RU"/>
        </w:rPr>
      </w:pPr>
    </w:p>
    <w:p w:rsidR="00D403CC" w:rsidRPr="00B8738E" w:rsidRDefault="00244100" w:rsidP="00B21DB9">
      <w:pPr>
        <w:pStyle w:val="2"/>
        <w:tabs>
          <w:tab w:val="clear" w:pos="576"/>
          <w:tab w:val="num" w:pos="0"/>
        </w:tabs>
        <w:spacing w:after="120" w:line="240" w:lineRule="auto"/>
        <w:ind w:left="0" w:firstLine="284"/>
        <w:jc w:val="both"/>
        <w:rPr>
          <w:sz w:val="26"/>
          <w:szCs w:val="26"/>
        </w:rPr>
      </w:pPr>
      <w:bookmarkStart w:id="115" w:name="_Toc402192406"/>
      <w:bookmarkStart w:id="116" w:name="_Toc98245512"/>
      <w:r w:rsidRPr="00244100">
        <w:rPr>
          <w:sz w:val="26"/>
          <w:szCs w:val="26"/>
        </w:rPr>
        <w:t>5</w:t>
      </w:r>
      <w:r w:rsidR="00D403CC" w:rsidRPr="00B8738E">
        <w:rPr>
          <w:sz w:val="26"/>
          <w:szCs w:val="26"/>
        </w:rPr>
        <w:t>.</w:t>
      </w:r>
      <w:r w:rsidR="00D160E6" w:rsidRPr="00F7169F">
        <w:rPr>
          <w:sz w:val="26"/>
          <w:szCs w:val="26"/>
        </w:rPr>
        <w:t>1</w:t>
      </w:r>
      <w:r w:rsidR="00CD5FDA">
        <w:rPr>
          <w:sz w:val="26"/>
          <w:szCs w:val="26"/>
        </w:rPr>
        <w:t xml:space="preserve"> </w:t>
      </w:r>
      <w:r w:rsidR="00F7169F">
        <w:rPr>
          <w:sz w:val="26"/>
          <w:szCs w:val="26"/>
        </w:rPr>
        <w:t xml:space="preserve">Выбор </w:t>
      </w:r>
      <w:r w:rsidR="002F7526" w:rsidRPr="00D20107">
        <w:rPr>
          <w:sz w:val="26"/>
          <w:szCs w:val="26"/>
        </w:rPr>
        <w:t>индивидуального</w:t>
      </w:r>
      <w:r w:rsidR="002F7526">
        <w:rPr>
          <w:sz w:val="26"/>
          <w:szCs w:val="26"/>
        </w:rPr>
        <w:t xml:space="preserve"> </w:t>
      </w:r>
      <w:r w:rsidR="00F7169F">
        <w:rPr>
          <w:sz w:val="26"/>
          <w:szCs w:val="26"/>
        </w:rPr>
        <w:t>разговорного прибора и р</w:t>
      </w:r>
      <w:r w:rsidR="00D403CC" w:rsidRPr="00B8738E">
        <w:rPr>
          <w:sz w:val="26"/>
          <w:szCs w:val="26"/>
        </w:rPr>
        <w:t>егулировка громкости</w:t>
      </w:r>
      <w:bookmarkEnd w:id="115"/>
      <w:bookmarkEnd w:id="116"/>
    </w:p>
    <w:p w:rsidR="00D403CC" w:rsidRDefault="00443255" w:rsidP="00F44BF5">
      <w:pPr>
        <w:spacing w:after="0" w:line="240" w:lineRule="auto"/>
        <w:ind w:firstLine="284"/>
        <w:jc w:val="both"/>
        <w:rPr>
          <w:rFonts w:ascii="Times New Roman" w:hAnsi="Times New Roman"/>
          <w:sz w:val="24"/>
          <w:szCs w:val="24"/>
        </w:rPr>
      </w:pPr>
      <w:r>
        <w:rPr>
          <w:rFonts w:ascii="Times New Roman" w:hAnsi="Times New Roman"/>
          <w:sz w:val="24"/>
          <w:szCs w:val="24"/>
        </w:rPr>
        <w:t>Г</w:t>
      </w:r>
      <w:r w:rsidR="00D403CC" w:rsidRPr="00D403CC">
        <w:rPr>
          <w:rFonts w:ascii="Times New Roman" w:hAnsi="Times New Roman"/>
          <w:sz w:val="24"/>
          <w:szCs w:val="24"/>
        </w:rPr>
        <w:t>ромкость можно регулировать для каждой радиостанции индив</w:t>
      </w:r>
      <w:r w:rsidR="00D403CC">
        <w:rPr>
          <w:rFonts w:ascii="Times New Roman" w:hAnsi="Times New Roman"/>
          <w:sz w:val="24"/>
          <w:szCs w:val="24"/>
        </w:rPr>
        <w:t>идуально</w:t>
      </w:r>
      <w:r w:rsidR="00DB1B67">
        <w:rPr>
          <w:rFonts w:ascii="Times New Roman" w:hAnsi="Times New Roman"/>
          <w:sz w:val="24"/>
          <w:szCs w:val="24"/>
        </w:rPr>
        <w:t>:</w:t>
      </w:r>
      <w:r w:rsidR="00D403CC">
        <w:rPr>
          <w:rFonts w:ascii="Times New Roman" w:hAnsi="Times New Roman"/>
          <w:sz w:val="24"/>
          <w:szCs w:val="24"/>
        </w:rPr>
        <w:t xml:space="preserve"> прием и передачу.</w:t>
      </w:r>
      <w:r w:rsidR="00CD5FDA">
        <w:rPr>
          <w:rFonts w:ascii="Times New Roman" w:hAnsi="Times New Roman"/>
          <w:sz w:val="24"/>
          <w:szCs w:val="24"/>
        </w:rPr>
        <w:t xml:space="preserve"> </w:t>
      </w:r>
      <w:r>
        <w:rPr>
          <w:rFonts w:ascii="Times New Roman" w:hAnsi="Times New Roman"/>
          <w:sz w:val="24"/>
          <w:szCs w:val="24"/>
        </w:rPr>
        <w:t>Также г</w:t>
      </w:r>
      <w:r w:rsidRPr="00D403CC">
        <w:rPr>
          <w:rFonts w:ascii="Times New Roman" w:hAnsi="Times New Roman"/>
          <w:sz w:val="24"/>
          <w:szCs w:val="24"/>
        </w:rPr>
        <w:t>ромкость можно регулировать непосредственно на динамиках.</w:t>
      </w:r>
    </w:p>
    <w:p w:rsidR="00F7169F" w:rsidRPr="00443255" w:rsidRDefault="00F7169F" w:rsidP="00F44BF5">
      <w:pPr>
        <w:spacing w:after="0" w:line="240" w:lineRule="auto"/>
        <w:ind w:firstLine="284"/>
        <w:jc w:val="both"/>
        <w:rPr>
          <w:rFonts w:ascii="Times New Roman" w:hAnsi="Times New Roman"/>
          <w:sz w:val="24"/>
          <w:szCs w:val="24"/>
        </w:rPr>
      </w:pPr>
    </w:p>
    <w:p w:rsidR="008F6AC3" w:rsidRDefault="008C72DB" w:rsidP="00F44B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4" name="Рисунок 53" descr="LEMZ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5.jpg"/>
                    <pic:cNvPicPr/>
                  </pic:nvPicPr>
                  <pic:blipFill>
                    <a:blip r:embed="rId249" cstate="print"/>
                    <a:stretch>
                      <a:fillRect/>
                    </a:stretch>
                  </pic:blipFill>
                  <pic:spPr>
                    <a:xfrm>
                      <a:off x="0" y="0"/>
                      <a:ext cx="800100" cy="685800"/>
                    </a:xfrm>
                    <a:prstGeom prst="rect">
                      <a:avLst/>
                    </a:prstGeom>
                  </pic:spPr>
                </pic:pic>
              </a:graphicData>
            </a:graphic>
          </wp:inline>
        </w:drawing>
      </w:r>
      <w:r w:rsidR="00443255">
        <w:rPr>
          <w:rFonts w:ascii="Times New Roman" w:hAnsi="Times New Roman"/>
          <w:sz w:val="24"/>
          <w:szCs w:val="24"/>
        </w:rPr>
        <w:t xml:space="preserve"> - кнопка выбора разговорных приборов</w:t>
      </w:r>
      <w:r w:rsidR="005953A4">
        <w:rPr>
          <w:rFonts w:ascii="Times New Roman" w:hAnsi="Times New Roman"/>
          <w:sz w:val="24"/>
          <w:szCs w:val="24"/>
        </w:rPr>
        <w:t xml:space="preserve"> (РП)</w:t>
      </w:r>
      <w:r w:rsidR="00443255">
        <w:rPr>
          <w:rFonts w:ascii="Times New Roman" w:hAnsi="Times New Roman"/>
          <w:sz w:val="24"/>
          <w:szCs w:val="24"/>
        </w:rPr>
        <w:t xml:space="preserve">. </w:t>
      </w:r>
    </w:p>
    <w:p w:rsidR="008C72DB" w:rsidRDefault="008C72DB" w:rsidP="008C72DB">
      <w:pPr>
        <w:spacing w:after="0" w:line="240" w:lineRule="auto"/>
        <w:ind w:firstLine="284"/>
        <w:jc w:val="both"/>
        <w:rPr>
          <w:rFonts w:ascii="Times New Roman" w:hAnsi="Times New Roman"/>
          <w:sz w:val="24"/>
          <w:szCs w:val="24"/>
        </w:rPr>
      </w:pPr>
    </w:p>
    <w:p w:rsidR="008C72DB" w:rsidRDefault="008C72DB" w:rsidP="008C72DB">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8" name="Рисунок 54" descr="LEMZ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6.jpg"/>
                    <pic:cNvPicPr/>
                  </pic:nvPicPr>
                  <pic:blipFill>
                    <a:blip r:embed="rId250"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включен режим выбора кнопки для настройки </w:t>
      </w:r>
      <w:r w:rsidR="008C3DAC">
        <w:rPr>
          <w:rFonts w:ascii="Times New Roman" w:hAnsi="Times New Roman"/>
          <w:sz w:val="24"/>
          <w:szCs w:val="24"/>
        </w:rPr>
        <w:t>РП</w:t>
      </w:r>
      <w:r>
        <w:rPr>
          <w:rFonts w:ascii="Times New Roman" w:hAnsi="Times New Roman"/>
          <w:sz w:val="24"/>
          <w:szCs w:val="24"/>
        </w:rPr>
        <w:t xml:space="preserve">. </w:t>
      </w:r>
    </w:p>
    <w:p w:rsidR="008C72DB" w:rsidRDefault="008C72DB" w:rsidP="008C72DB">
      <w:pPr>
        <w:spacing w:after="0" w:line="240" w:lineRule="auto"/>
        <w:ind w:firstLine="284"/>
        <w:jc w:val="both"/>
        <w:rPr>
          <w:rFonts w:ascii="Times New Roman" w:hAnsi="Times New Roman"/>
          <w:sz w:val="24"/>
          <w:szCs w:val="24"/>
        </w:rPr>
      </w:pPr>
    </w:p>
    <w:p w:rsidR="008C72DB" w:rsidRDefault="008C72DB" w:rsidP="008C72DB">
      <w:pPr>
        <w:spacing w:after="60" w:line="240" w:lineRule="auto"/>
        <w:ind w:firstLine="284"/>
        <w:jc w:val="both"/>
        <w:rPr>
          <w:rFonts w:ascii="Times New Roman" w:hAnsi="Times New Roman"/>
          <w:sz w:val="24"/>
          <w:szCs w:val="24"/>
        </w:rPr>
      </w:pPr>
      <w:r>
        <w:rPr>
          <w:rFonts w:ascii="Times New Roman" w:hAnsi="Times New Roman"/>
          <w:sz w:val="24"/>
          <w:szCs w:val="24"/>
        </w:rPr>
        <w:t>Режим работает для кнопок типа:</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«ГГС»;</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«Радио»;</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«Конференция»;</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«Входящие косвенные вызовы»;</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xml:space="preserve">- «Акустические сигналы»; </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xml:space="preserve">- </w:t>
      </w:r>
      <w:r w:rsidRPr="00D43307">
        <w:rPr>
          <w:rFonts w:ascii="Times New Roman" w:hAnsi="Times New Roman"/>
          <w:sz w:val="24"/>
          <w:szCs w:val="24"/>
        </w:rPr>
        <w:t>кнопка вызова номеронабирателя</w:t>
      </w:r>
      <w:r>
        <w:rPr>
          <w:rFonts w:ascii="Times New Roman" w:hAnsi="Times New Roman"/>
          <w:sz w:val="24"/>
          <w:szCs w:val="24"/>
        </w:rPr>
        <w:t>;</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краткосрочное документирование (КДРМ);</w:t>
      </w:r>
    </w:p>
    <w:p w:rsidR="008C72DB" w:rsidRDefault="008C72DB" w:rsidP="008C72DB">
      <w:pPr>
        <w:spacing w:after="0"/>
        <w:ind w:firstLine="284"/>
        <w:jc w:val="both"/>
        <w:rPr>
          <w:rFonts w:ascii="Times New Roman" w:hAnsi="Times New Roman"/>
          <w:sz w:val="24"/>
          <w:szCs w:val="24"/>
        </w:rPr>
      </w:pPr>
      <w:r w:rsidRPr="00C77AED">
        <w:rPr>
          <w:rFonts w:ascii="Times New Roman" w:hAnsi="Times New Roman"/>
          <w:sz w:val="24"/>
          <w:szCs w:val="24"/>
        </w:rPr>
        <w:t>- «Прослушивание».</w:t>
      </w:r>
    </w:p>
    <w:p w:rsidR="008F6AC3" w:rsidRDefault="008F6AC3" w:rsidP="00F44BF5">
      <w:pPr>
        <w:spacing w:after="0" w:line="240" w:lineRule="auto"/>
        <w:ind w:firstLine="284"/>
        <w:jc w:val="both"/>
        <w:rPr>
          <w:rFonts w:ascii="Times New Roman" w:hAnsi="Times New Roman"/>
          <w:sz w:val="24"/>
          <w:szCs w:val="24"/>
        </w:rPr>
      </w:pPr>
    </w:p>
    <w:p w:rsidR="002438C5" w:rsidRDefault="00F1491F" w:rsidP="008062EC">
      <w:pPr>
        <w:spacing w:after="0"/>
        <w:ind w:firstLine="284"/>
        <w:jc w:val="both"/>
        <w:rPr>
          <w:rFonts w:ascii="Times New Roman" w:hAnsi="Times New Roman"/>
          <w:sz w:val="24"/>
          <w:szCs w:val="24"/>
        </w:rPr>
      </w:pPr>
      <w:r>
        <w:rPr>
          <w:rFonts w:ascii="Times New Roman" w:hAnsi="Times New Roman"/>
          <w:sz w:val="24"/>
          <w:szCs w:val="24"/>
        </w:rPr>
        <w:t xml:space="preserve">Пиктограммы на кнопке отображаются в следующем порядке: </w:t>
      </w:r>
    </w:p>
    <w:p w:rsidR="001F7BCE" w:rsidRDefault="001F7BCE" w:rsidP="008062EC">
      <w:pPr>
        <w:spacing w:after="0"/>
        <w:ind w:firstLine="284"/>
        <w:jc w:val="both"/>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4961"/>
      </w:tblGrid>
      <w:tr w:rsidR="001F7BCE" w:rsidRPr="001823B8" w:rsidTr="00A72772">
        <w:tc>
          <w:tcPr>
            <w:tcW w:w="992" w:type="dxa"/>
          </w:tcPr>
          <w:p w:rsidR="001F7BCE" w:rsidRPr="001823B8" w:rsidRDefault="007467A3" w:rsidP="001F7BCE">
            <w:pPr>
              <w:widowControl w:val="0"/>
              <w:spacing w:before="120" w:after="120" w:line="240" w:lineRule="auto"/>
              <w:jc w:val="center"/>
              <w:rPr>
                <w:rFonts w:ascii="Arial" w:hAnsi="Arial" w:cs="Arial"/>
                <w:sz w:val="24"/>
                <w:szCs w:val="24"/>
                <w:lang w:val="en-US"/>
              </w:rPr>
            </w:pPr>
            <w:r w:rsidRPr="00A1460B">
              <w:rPr>
                <w:rFonts w:ascii="Arial" w:hAnsi="Arial" w:cs="Arial"/>
                <w:noProof/>
                <w:sz w:val="24"/>
                <w:szCs w:val="24"/>
                <w:lang w:eastAsia="ru-RU"/>
              </w:rPr>
              <w:pict>
                <v:shape id="Рисунок 188" o:spid="_x0000_i1088" type="#_x0000_t75" alt="speaker-green" style="width:15.75pt;height:15.75pt;visibility:visible;mso-wrap-style:square">
                  <v:imagedata r:id="rId251" o:title="speaker-green"/>
                </v:shape>
              </w:pict>
            </w:r>
          </w:p>
        </w:tc>
        <w:tc>
          <w:tcPr>
            <w:tcW w:w="4961" w:type="dxa"/>
          </w:tcPr>
          <w:p w:rsidR="001F7BCE" w:rsidRPr="001823B8" w:rsidRDefault="00A72772" w:rsidP="001F7BCE">
            <w:pPr>
              <w:spacing w:before="120" w:after="120" w:line="240" w:lineRule="auto"/>
              <w:ind w:firstLine="33"/>
              <w:jc w:val="both"/>
              <w:rPr>
                <w:rFonts w:ascii="Arial" w:hAnsi="Arial" w:cs="Arial"/>
                <w:sz w:val="24"/>
                <w:szCs w:val="24"/>
                <w:lang w:val="en-US"/>
              </w:rPr>
            </w:pPr>
            <w:r>
              <w:rPr>
                <w:rFonts w:ascii="Times New Roman" w:hAnsi="Times New Roman"/>
                <w:sz w:val="24"/>
                <w:szCs w:val="24"/>
              </w:rPr>
              <w:t>- динамики;</w:t>
            </w:r>
          </w:p>
        </w:tc>
      </w:tr>
      <w:tr w:rsidR="001F7BCE" w:rsidRPr="001823B8" w:rsidTr="00A72772">
        <w:tc>
          <w:tcPr>
            <w:tcW w:w="992" w:type="dxa"/>
          </w:tcPr>
          <w:p w:rsidR="001F7BCE" w:rsidRPr="0011762C" w:rsidRDefault="007467A3" w:rsidP="001F7BCE">
            <w:pPr>
              <w:widowControl w:val="0"/>
              <w:spacing w:before="120" w:after="120" w:line="240" w:lineRule="auto"/>
              <w:jc w:val="center"/>
              <w:rPr>
                <w:rFonts w:ascii="Arial" w:hAnsi="Arial" w:cs="Arial"/>
                <w:sz w:val="24"/>
                <w:szCs w:val="24"/>
                <w:lang w:val="en-GB"/>
              </w:rPr>
            </w:pPr>
            <w:r w:rsidRPr="00A1460B">
              <w:rPr>
                <w:rFonts w:ascii="Arial" w:hAnsi="Arial" w:cs="Arial"/>
                <w:noProof/>
                <w:sz w:val="24"/>
                <w:szCs w:val="24"/>
                <w:lang w:eastAsia="ru-RU"/>
              </w:rPr>
              <w:pict>
                <v:shape id="Рисунок 189" o:spid="_x0000_i1089" type="#_x0000_t75" alt="handset-green" style="width:15.75pt;height:15.75pt;visibility:visible;mso-wrap-style:square">
                  <v:imagedata r:id="rId252" o:title="handset-green"/>
                </v:shape>
              </w:pict>
            </w:r>
          </w:p>
        </w:tc>
        <w:tc>
          <w:tcPr>
            <w:tcW w:w="4961" w:type="dxa"/>
          </w:tcPr>
          <w:p w:rsidR="001F7BCE" w:rsidRPr="001823B8" w:rsidRDefault="00A72772" w:rsidP="001F7BCE">
            <w:pPr>
              <w:widowControl w:val="0"/>
              <w:spacing w:before="120" w:after="120" w:line="240" w:lineRule="auto"/>
              <w:jc w:val="both"/>
              <w:rPr>
                <w:rFonts w:ascii="Arial" w:hAnsi="Arial" w:cs="Arial"/>
                <w:sz w:val="24"/>
                <w:szCs w:val="24"/>
                <w:lang w:val="en-US"/>
              </w:rPr>
            </w:pPr>
            <w:r>
              <w:rPr>
                <w:rFonts w:ascii="Times New Roman" w:hAnsi="Times New Roman"/>
                <w:sz w:val="24"/>
                <w:szCs w:val="24"/>
              </w:rPr>
              <w:t>- трубки;</w:t>
            </w:r>
          </w:p>
        </w:tc>
      </w:tr>
      <w:tr w:rsidR="001F7BCE" w:rsidRPr="001823B8" w:rsidTr="00A72772">
        <w:tc>
          <w:tcPr>
            <w:tcW w:w="992" w:type="dxa"/>
          </w:tcPr>
          <w:p w:rsidR="001F7BCE" w:rsidRPr="001823B8" w:rsidRDefault="007467A3" w:rsidP="001F7BCE">
            <w:pPr>
              <w:widowControl w:val="0"/>
              <w:spacing w:before="120" w:after="120" w:line="240" w:lineRule="auto"/>
              <w:jc w:val="center"/>
              <w:rPr>
                <w:rFonts w:ascii="Arial" w:hAnsi="Arial" w:cs="Arial"/>
                <w:sz w:val="24"/>
                <w:szCs w:val="24"/>
                <w:lang w:val="en-US"/>
              </w:rPr>
            </w:pPr>
            <w:r w:rsidRPr="00A1460B">
              <w:rPr>
                <w:rFonts w:ascii="Arial" w:hAnsi="Arial" w:cs="Arial"/>
                <w:noProof/>
                <w:sz w:val="24"/>
                <w:szCs w:val="24"/>
                <w:lang w:eastAsia="ru-RU"/>
              </w:rPr>
              <w:pict>
                <v:shape id="Рисунок 190" o:spid="_x0000_i1090" type="#_x0000_t75" alt="headset-green" style="width:15.75pt;height:15.75pt;visibility:visible;mso-wrap-style:square">
                  <v:imagedata r:id="rId253" o:title="headset-green"/>
                </v:shape>
              </w:pict>
            </w:r>
          </w:p>
        </w:tc>
        <w:tc>
          <w:tcPr>
            <w:tcW w:w="4961" w:type="dxa"/>
          </w:tcPr>
          <w:p w:rsidR="001F7BCE" w:rsidRPr="0011762C" w:rsidRDefault="00A72772" w:rsidP="001F7BCE">
            <w:pPr>
              <w:spacing w:before="120" w:after="120" w:line="240" w:lineRule="auto"/>
              <w:jc w:val="both"/>
              <w:rPr>
                <w:rFonts w:ascii="Arial" w:hAnsi="Arial" w:cs="Arial"/>
                <w:sz w:val="24"/>
                <w:szCs w:val="24"/>
              </w:rPr>
            </w:pPr>
            <w:r>
              <w:rPr>
                <w:rFonts w:ascii="Times New Roman" w:hAnsi="Times New Roman"/>
                <w:sz w:val="24"/>
                <w:szCs w:val="24"/>
              </w:rPr>
              <w:t>- гарнитуры;</w:t>
            </w:r>
          </w:p>
        </w:tc>
      </w:tr>
      <w:tr w:rsidR="001F7BCE" w:rsidRPr="001F7BCE" w:rsidTr="00A72772">
        <w:tc>
          <w:tcPr>
            <w:tcW w:w="992" w:type="dxa"/>
          </w:tcPr>
          <w:p w:rsidR="001F7BCE" w:rsidRDefault="007467A3" w:rsidP="001F7BCE">
            <w:pPr>
              <w:widowControl w:val="0"/>
              <w:spacing w:before="120" w:after="120" w:line="240" w:lineRule="auto"/>
              <w:jc w:val="center"/>
              <w:rPr>
                <w:rFonts w:ascii="Arial" w:hAnsi="Arial" w:cs="Arial"/>
                <w:noProof/>
                <w:sz w:val="24"/>
                <w:szCs w:val="24"/>
                <w:lang w:eastAsia="ru-RU"/>
              </w:rPr>
            </w:pPr>
            <w:r w:rsidRPr="00A1460B">
              <w:rPr>
                <w:noProof/>
                <w:sz w:val="24"/>
                <w:szCs w:val="24"/>
                <w:lang w:eastAsia="ru-RU"/>
              </w:rPr>
              <w:pict>
                <v:shape id="Рисунок 7" o:spid="_x0000_i1091" type="#_x0000_t75" alt="headspk-green" style="width:15.75pt;height:15.75pt;visibility:visible;mso-wrap-style:square">
                  <v:imagedata r:id="rId254" o:title="headspk-green"/>
                </v:shape>
              </w:pict>
            </w:r>
          </w:p>
        </w:tc>
        <w:tc>
          <w:tcPr>
            <w:tcW w:w="4961" w:type="dxa"/>
          </w:tcPr>
          <w:p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правый наушник стереогарнитуры;</w:t>
            </w:r>
          </w:p>
        </w:tc>
      </w:tr>
      <w:tr w:rsidR="001F7BCE" w:rsidRPr="001823B8" w:rsidTr="00A72772">
        <w:tc>
          <w:tcPr>
            <w:tcW w:w="992" w:type="dxa"/>
          </w:tcPr>
          <w:p w:rsidR="001F7BCE" w:rsidRPr="0011762C" w:rsidRDefault="007467A3" w:rsidP="001F7BCE">
            <w:pPr>
              <w:widowControl w:val="0"/>
              <w:spacing w:before="120" w:after="120" w:line="240" w:lineRule="auto"/>
              <w:jc w:val="center"/>
              <w:rPr>
                <w:rFonts w:ascii="Arial" w:hAnsi="Arial" w:cs="Arial"/>
                <w:noProof/>
                <w:sz w:val="24"/>
                <w:szCs w:val="24"/>
                <w:lang w:val="en-US" w:eastAsia="ru-RU"/>
              </w:rPr>
            </w:pPr>
            <w:r w:rsidRPr="00A1460B">
              <w:rPr>
                <w:rFonts w:ascii="Arial" w:hAnsi="Arial" w:cs="Arial"/>
                <w:noProof/>
                <w:sz w:val="24"/>
                <w:szCs w:val="24"/>
                <w:lang w:eastAsia="ru-RU"/>
              </w:rPr>
              <w:pict>
                <v:shape id="Рисунок 191" o:spid="_x0000_i1092" type="#_x0000_t75" alt="table_microphone-green" style="width:15.75pt;height:15.75pt;visibility:visible;mso-wrap-style:square">
                  <v:imagedata r:id="rId255" o:title="table_microphone-green"/>
                </v:shape>
              </w:pict>
            </w:r>
          </w:p>
        </w:tc>
        <w:tc>
          <w:tcPr>
            <w:tcW w:w="4961" w:type="dxa"/>
          </w:tcPr>
          <w:p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микрофоны;</w:t>
            </w:r>
          </w:p>
        </w:tc>
      </w:tr>
      <w:tr w:rsidR="001F7BCE" w:rsidRPr="001823B8" w:rsidTr="00A72772">
        <w:tc>
          <w:tcPr>
            <w:tcW w:w="992" w:type="dxa"/>
          </w:tcPr>
          <w:p w:rsidR="001F7BCE" w:rsidRPr="0011762C" w:rsidRDefault="007467A3" w:rsidP="001F7BCE">
            <w:pPr>
              <w:widowControl w:val="0"/>
              <w:spacing w:before="120" w:after="120" w:line="240" w:lineRule="auto"/>
              <w:jc w:val="center"/>
              <w:rPr>
                <w:rFonts w:ascii="Arial" w:hAnsi="Arial" w:cs="Arial"/>
                <w:noProof/>
                <w:sz w:val="24"/>
                <w:szCs w:val="24"/>
                <w:lang w:val="en-US" w:eastAsia="ru-RU"/>
              </w:rPr>
            </w:pPr>
            <w:r w:rsidRPr="00A1460B">
              <w:rPr>
                <w:rFonts w:ascii="Arial" w:hAnsi="Arial" w:cs="Arial"/>
                <w:noProof/>
                <w:sz w:val="24"/>
                <w:szCs w:val="24"/>
                <w:lang w:eastAsia="ru-RU"/>
              </w:rPr>
              <w:pict>
                <v:shape id="Рисунок 192" o:spid="_x0000_i1093" type="#_x0000_t75" alt="ptt_pedal_interface-green" style="width:15.75pt;height:15.75pt;visibility:visible;mso-wrap-style:square">
                  <v:imagedata r:id="rId256" o:title="ptt_pedal_interface-green"/>
                </v:shape>
              </w:pict>
            </w:r>
          </w:p>
        </w:tc>
        <w:tc>
          <w:tcPr>
            <w:tcW w:w="4961" w:type="dxa"/>
          </w:tcPr>
          <w:p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педали;</w:t>
            </w:r>
          </w:p>
        </w:tc>
      </w:tr>
      <w:tr w:rsidR="00BA2F8C" w:rsidRPr="001823B8" w:rsidTr="00A72772">
        <w:tc>
          <w:tcPr>
            <w:tcW w:w="992" w:type="dxa"/>
          </w:tcPr>
          <w:p w:rsidR="00BA2F8C" w:rsidRPr="00881FAA" w:rsidRDefault="00BA2F8C" w:rsidP="001F7BCE">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extent cx="187684" cy="187684"/>
                  <wp:effectExtent l="19050" t="0" r="2816" b="0"/>
                  <wp:docPr id="83" name="Рисунок 66" descr="mhub_control_3-fre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ub_control_3-free-green.png"/>
                          <pic:cNvPicPr/>
                        </pic:nvPicPr>
                        <pic:blipFill>
                          <a:blip r:embed="rId257" cstate="print"/>
                          <a:stretch>
                            <a:fillRect/>
                          </a:stretch>
                        </pic:blipFill>
                        <pic:spPr>
                          <a:xfrm>
                            <a:off x="0" y="0"/>
                            <a:ext cx="189330" cy="189330"/>
                          </a:xfrm>
                          <a:prstGeom prst="rect">
                            <a:avLst/>
                          </a:prstGeom>
                        </pic:spPr>
                      </pic:pic>
                    </a:graphicData>
                  </a:graphic>
                </wp:inline>
              </w:drawing>
            </w:r>
          </w:p>
        </w:tc>
        <w:tc>
          <w:tcPr>
            <w:tcW w:w="4961" w:type="dxa"/>
          </w:tcPr>
          <w:p w:rsidR="00BA2F8C" w:rsidRDefault="00BA2F8C" w:rsidP="001F7BCE">
            <w:pPr>
              <w:spacing w:before="120" w:after="120" w:line="240" w:lineRule="auto"/>
              <w:jc w:val="both"/>
              <w:rPr>
                <w:rFonts w:ascii="Times New Roman" w:hAnsi="Times New Roman"/>
                <w:sz w:val="24"/>
                <w:szCs w:val="24"/>
              </w:rPr>
            </w:pPr>
            <w:r>
              <w:rPr>
                <w:rFonts w:ascii="Times New Roman" w:hAnsi="Times New Roman"/>
                <w:sz w:val="24"/>
                <w:szCs w:val="24"/>
              </w:rPr>
              <w:t>- мультихаб;</w:t>
            </w:r>
          </w:p>
        </w:tc>
      </w:tr>
      <w:tr w:rsidR="00BA2F8C" w:rsidRPr="001823B8" w:rsidTr="00A72772">
        <w:tc>
          <w:tcPr>
            <w:tcW w:w="992" w:type="dxa"/>
          </w:tcPr>
          <w:p w:rsidR="00BA2F8C" w:rsidRPr="00EF588E" w:rsidRDefault="00BA2F8C" w:rsidP="007500FA">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extent cx="152400" cy="114300"/>
                  <wp:effectExtent l="19050" t="0" r="0" b="0"/>
                  <wp:docPr id="48" name="Рисунок 55" descr="LEMZ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7.jpg"/>
                          <pic:cNvPicPr/>
                        </pic:nvPicPr>
                        <pic:blipFill>
                          <a:blip r:embed="rId258" cstate="print"/>
                          <a:stretch>
                            <a:fillRect/>
                          </a:stretch>
                        </pic:blipFill>
                        <pic:spPr>
                          <a:xfrm>
                            <a:off x="0" y="0"/>
                            <a:ext cx="152400" cy="114300"/>
                          </a:xfrm>
                          <a:prstGeom prst="rect">
                            <a:avLst/>
                          </a:prstGeom>
                        </pic:spPr>
                      </pic:pic>
                    </a:graphicData>
                  </a:graphic>
                </wp:inline>
              </w:drawing>
            </w:r>
          </w:p>
        </w:tc>
        <w:tc>
          <w:tcPr>
            <w:tcW w:w="4961" w:type="dxa"/>
          </w:tcPr>
          <w:p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кнопочная панель</w:t>
            </w:r>
            <w:r w:rsidR="007813A1">
              <w:rPr>
                <w:rFonts w:ascii="Times New Roman" w:hAnsi="Times New Roman"/>
                <w:sz w:val="24"/>
                <w:szCs w:val="24"/>
              </w:rPr>
              <w:t xml:space="preserve"> (тангента)</w:t>
            </w:r>
            <w:r>
              <w:rPr>
                <w:rFonts w:ascii="Times New Roman" w:hAnsi="Times New Roman"/>
                <w:sz w:val="24"/>
                <w:szCs w:val="24"/>
              </w:rPr>
              <w:t>;</w:t>
            </w:r>
          </w:p>
        </w:tc>
      </w:tr>
      <w:tr w:rsidR="00BA2F8C" w:rsidRPr="001823B8" w:rsidTr="00A72772">
        <w:tc>
          <w:tcPr>
            <w:tcW w:w="992" w:type="dxa"/>
          </w:tcPr>
          <w:p w:rsidR="00BA2F8C" w:rsidRPr="001823B8" w:rsidRDefault="00BA2F8C" w:rsidP="001F7BCE">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extent cx="152400" cy="152400"/>
                  <wp:effectExtent l="19050" t="0" r="0" b="0"/>
                  <wp:docPr id="85" name="Рисунок 69" descr="encode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der-green.png"/>
                          <pic:cNvPicPr/>
                        </pic:nvPicPr>
                        <pic:blipFill>
                          <a:blip r:embed="rId259" cstate="print"/>
                          <a:stretch>
                            <a:fillRect/>
                          </a:stretch>
                        </pic:blipFill>
                        <pic:spPr>
                          <a:xfrm>
                            <a:off x="0" y="0"/>
                            <a:ext cx="152400" cy="152400"/>
                          </a:xfrm>
                          <a:prstGeom prst="rect">
                            <a:avLst/>
                          </a:prstGeom>
                        </pic:spPr>
                      </pic:pic>
                    </a:graphicData>
                  </a:graphic>
                </wp:inline>
              </w:drawing>
            </w:r>
          </w:p>
        </w:tc>
        <w:tc>
          <w:tcPr>
            <w:tcW w:w="4961" w:type="dxa"/>
          </w:tcPr>
          <w:p w:rsidR="00BA2F8C" w:rsidRPr="007813A1" w:rsidRDefault="007813A1" w:rsidP="001F7BCE">
            <w:pPr>
              <w:spacing w:before="120" w:after="120" w:line="240" w:lineRule="auto"/>
              <w:jc w:val="both"/>
              <w:rPr>
                <w:rFonts w:ascii="Arial" w:hAnsi="Arial" w:cs="Arial"/>
                <w:sz w:val="24"/>
                <w:szCs w:val="24"/>
              </w:rPr>
            </w:pPr>
            <w:r>
              <w:rPr>
                <w:rFonts w:ascii="Arial" w:hAnsi="Arial" w:cs="Arial"/>
                <w:sz w:val="24"/>
                <w:szCs w:val="24"/>
              </w:rPr>
              <w:t xml:space="preserve">- </w:t>
            </w:r>
            <w:r w:rsidRPr="007813A1">
              <w:rPr>
                <w:rFonts w:ascii="Times New Roman" w:hAnsi="Times New Roman"/>
                <w:sz w:val="24"/>
                <w:szCs w:val="24"/>
              </w:rPr>
              <w:t>выносной регулятор;</w:t>
            </w:r>
          </w:p>
        </w:tc>
      </w:tr>
      <w:tr w:rsidR="00BA2F8C" w:rsidRPr="001F7BCE" w:rsidTr="00A72772">
        <w:tc>
          <w:tcPr>
            <w:tcW w:w="992" w:type="dxa"/>
          </w:tcPr>
          <w:p w:rsidR="00BA2F8C" w:rsidRPr="001823B8" w:rsidRDefault="007467A3" w:rsidP="007500FA">
            <w:pPr>
              <w:widowControl w:val="0"/>
              <w:spacing w:before="120" w:after="120" w:line="240" w:lineRule="auto"/>
              <w:jc w:val="center"/>
              <w:rPr>
                <w:rFonts w:ascii="Arial" w:hAnsi="Arial" w:cs="Arial"/>
                <w:noProof/>
                <w:sz w:val="24"/>
                <w:szCs w:val="24"/>
                <w:lang w:eastAsia="ru-RU"/>
              </w:rPr>
            </w:pPr>
            <w:r w:rsidRPr="00A1460B">
              <w:rPr>
                <w:rFonts w:ascii="Arial" w:hAnsi="Arial" w:cs="Arial"/>
                <w:noProof/>
                <w:sz w:val="24"/>
                <w:szCs w:val="24"/>
                <w:lang w:eastAsia="ru-RU"/>
              </w:rPr>
              <w:pict>
                <v:shape id="Рисунок 193" o:spid="_x0000_i1094" type="#_x0000_t75" alt="line_interface-green" style="width:15.75pt;height:15.75pt;visibility:visible;mso-wrap-style:square">
                  <v:imagedata r:id="rId260" o:title="line_interface-green"/>
                </v:shape>
              </w:pict>
            </w:r>
          </w:p>
        </w:tc>
        <w:tc>
          <w:tcPr>
            <w:tcW w:w="4961" w:type="dxa"/>
          </w:tcPr>
          <w:p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линейные интерфейсы документирования;</w:t>
            </w:r>
          </w:p>
        </w:tc>
      </w:tr>
      <w:tr w:rsidR="00BA2F8C" w:rsidRPr="001F7BCE" w:rsidTr="00A72772">
        <w:tc>
          <w:tcPr>
            <w:tcW w:w="992" w:type="dxa"/>
          </w:tcPr>
          <w:p w:rsidR="00BA2F8C" w:rsidRPr="001823B8" w:rsidRDefault="007467A3" w:rsidP="007500FA">
            <w:pPr>
              <w:widowControl w:val="0"/>
              <w:spacing w:before="120" w:after="120" w:line="240" w:lineRule="auto"/>
              <w:jc w:val="center"/>
              <w:rPr>
                <w:rFonts w:ascii="Arial" w:hAnsi="Arial" w:cs="Arial"/>
                <w:noProof/>
                <w:sz w:val="24"/>
                <w:szCs w:val="24"/>
                <w:lang w:eastAsia="ru-RU"/>
              </w:rPr>
            </w:pPr>
            <w:r w:rsidRPr="00A1460B">
              <w:rPr>
                <w:rFonts w:ascii="Arial" w:hAnsi="Arial" w:cs="Arial"/>
                <w:noProof/>
                <w:sz w:val="24"/>
                <w:szCs w:val="24"/>
                <w:lang w:eastAsia="ru-RU"/>
              </w:rPr>
              <w:lastRenderedPageBreak/>
              <w:pict>
                <v:shape id="Рисунок 194" o:spid="_x0000_i1095" type="#_x0000_t75" alt="unknown-green" style="width:15.75pt;height:15.75pt;visibility:visible;mso-wrap-style:square">
                  <v:imagedata r:id="rId261" o:title="unknown-green"/>
                </v:shape>
              </w:pict>
            </w:r>
          </w:p>
        </w:tc>
        <w:tc>
          <w:tcPr>
            <w:tcW w:w="4961" w:type="dxa"/>
          </w:tcPr>
          <w:p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разговорный прибор неизвестного типа.</w:t>
            </w:r>
          </w:p>
        </w:tc>
      </w:tr>
    </w:tbl>
    <w:p w:rsidR="00F0043D" w:rsidRDefault="00443255" w:rsidP="00F44BF5">
      <w:pPr>
        <w:spacing w:after="0" w:line="240" w:lineRule="auto"/>
        <w:ind w:firstLine="284"/>
        <w:jc w:val="both"/>
        <w:rPr>
          <w:rFonts w:ascii="Times New Roman" w:hAnsi="Times New Roman"/>
          <w:sz w:val="24"/>
          <w:szCs w:val="24"/>
        </w:rPr>
      </w:pPr>
      <w:r>
        <w:rPr>
          <w:rFonts w:ascii="Times New Roman" w:hAnsi="Times New Roman"/>
          <w:sz w:val="24"/>
          <w:szCs w:val="24"/>
        </w:rPr>
        <w:t>На кнопке пиктограммами отображается текущее состояние всех разговорных приборов, настроенных на терминале:</w:t>
      </w:r>
    </w:p>
    <w:p w:rsidR="00D54E82" w:rsidRDefault="00D54E82" w:rsidP="00F44BF5">
      <w:pPr>
        <w:spacing w:after="0" w:line="240" w:lineRule="auto"/>
        <w:ind w:firstLine="284"/>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8"/>
        <w:gridCol w:w="7866"/>
      </w:tblGrid>
      <w:tr w:rsidR="00D54E82" w:rsidRPr="00B260BF" w:rsidTr="00706BFE">
        <w:trPr>
          <w:jc w:val="center"/>
        </w:trPr>
        <w:tc>
          <w:tcPr>
            <w:tcW w:w="1348" w:type="dxa"/>
          </w:tcPr>
          <w:p w:rsidR="00D54E82" w:rsidRPr="00AE3464" w:rsidRDefault="007467A3" w:rsidP="008B252F">
            <w:pPr>
              <w:widowControl w:val="0"/>
              <w:spacing w:before="120" w:after="120" w:line="240" w:lineRule="auto"/>
              <w:jc w:val="center"/>
              <w:rPr>
                <w:rFonts w:ascii="Times New Roman" w:hAnsi="Times New Roman"/>
                <w:sz w:val="24"/>
                <w:szCs w:val="24"/>
              </w:rPr>
            </w:pPr>
            <w:r w:rsidRPr="00A1460B">
              <w:rPr>
                <w:rFonts w:ascii="Times New Roman" w:hAnsi="Times New Roman"/>
                <w:sz w:val="24"/>
                <w:szCs w:val="24"/>
              </w:rPr>
              <w:pict>
                <v:shape id="_x0000_i1096" type="#_x0000_t75" style="width:15.75pt;height:15.75pt">
                  <v:imagedata r:id="rId251" o:title="speaker-green"/>
                </v:shape>
              </w:pict>
            </w:r>
          </w:p>
        </w:tc>
        <w:tc>
          <w:tcPr>
            <w:tcW w:w="7866" w:type="dxa"/>
          </w:tcPr>
          <w:p w:rsidR="00D54E82" w:rsidRPr="00B260BF" w:rsidRDefault="00D54E82" w:rsidP="008B252F">
            <w:pPr>
              <w:spacing w:before="120" w:after="120" w:line="240" w:lineRule="auto"/>
              <w:ind w:firstLine="33"/>
              <w:jc w:val="both"/>
            </w:pPr>
            <w:r>
              <w:rPr>
                <w:rFonts w:ascii="Times New Roman" w:hAnsi="Times New Roman"/>
                <w:sz w:val="24"/>
                <w:szCs w:val="24"/>
              </w:rPr>
              <w:t>«</w:t>
            </w:r>
            <w:r w:rsidR="00B3559C">
              <w:rPr>
                <w:rFonts w:ascii="Times New Roman" w:hAnsi="Times New Roman"/>
                <w:sz w:val="24"/>
                <w:szCs w:val="24"/>
              </w:rPr>
              <w:t>З</w:t>
            </w:r>
            <w:r>
              <w:rPr>
                <w:rFonts w:ascii="Times New Roman" w:hAnsi="Times New Roman"/>
                <w:sz w:val="24"/>
                <w:szCs w:val="24"/>
              </w:rPr>
              <w:t>елёный» - разговорный прибор подключен и готов к использованию</w:t>
            </w:r>
          </w:p>
        </w:tc>
      </w:tr>
      <w:tr w:rsidR="00D54E82" w:rsidRPr="00B260BF" w:rsidTr="00706BFE">
        <w:trPr>
          <w:jc w:val="center"/>
        </w:trPr>
        <w:tc>
          <w:tcPr>
            <w:tcW w:w="1348" w:type="dxa"/>
          </w:tcPr>
          <w:p w:rsidR="00D54E82" w:rsidRPr="00AE3464" w:rsidRDefault="007467A3" w:rsidP="008B252F">
            <w:pPr>
              <w:widowControl w:val="0"/>
              <w:spacing w:before="120" w:after="120" w:line="240" w:lineRule="auto"/>
              <w:jc w:val="center"/>
              <w:rPr>
                <w:rFonts w:ascii="Times New Roman" w:hAnsi="Times New Roman"/>
                <w:sz w:val="24"/>
                <w:szCs w:val="24"/>
              </w:rPr>
            </w:pPr>
            <w:r w:rsidRPr="00A1460B">
              <w:rPr>
                <w:rFonts w:ascii="Times New Roman" w:hAnsi="Times New Roman"/>
                <w:sz w:val="24"/>
                <w:szCs w:val="24"/>
              </w:rPr>
              <w:pict>
                <v:shape id="_x0000_i1097" type="#_x0000_t75" style="width:15.75pt;height:15.75pt">
                  <v:imagedata r:id="rId262" o:title="speaker-red"/>
                </v:shape>
              </w:pict>
            </w:r>
          </w:p>
        </w:tc>
        <w:tc>
          <w:tcPr>
            <w:tcW w:w="7866" w:type="dxa"/>
          </w:tcPr>
          <w:p w:rsidR="00D54E82" w:rsidRPr="00B260BF" w:rsidRDefault="00D54E82" w:rsidP="008B252F">
            <w:pPr>
              <w:widowControl w:val="0"/>
              <w:spacing w:before="120" w:after="120" w:line="240" w:lineRule="auto"/>
              <w:jc w:val="both"/>
            </w:pPr>
            <w:r>
              <w:rPr>
                <w:rFonts w:ascii="Times New Roman" w:hAnsi="Times New Roman"/>
                <w:sz w:val="24"/>
                <w:szCs w:val="24"/>
              </w:rPr>
              <w:t>«</w:t>
            </w:r>
            <w:r w:rsidR="00B3559C">
              <w:rPr>
                <w:rFonts w:ascii="Times New Roman" w:hAnsi="Times New Roman"/>
                <w:sz w:val="24"/>
                <w:szCs w:val="24"/>
              </w:rPr>
              <w:t>К</w:t>
            </w:r>
            <w:r>
              <w:rPr>
                <w:rFonts w:ascii="Times New Roman" w:hAnsi="Times New Roman"/>
                <w:sz w:val="24"/>
                <w:szCs w:val="24"/>
              </w:rPr>
              <w:t>расный» - разговорный прибор недоступен для использования (отключен либо неисправен)</w:t>
            </w:r>
          </w:p>
        </w:tc>
      </w:tr>
      <w:tr w:rsidR="00D54E82" w:rsidRPr="00B260BF" w:rsidTr="00706BFE">
        <w:trPr>
          <w:jc w:val="center"/>
        </w:trPr>
        <w:tc>
          <w:tcPr>
            <w:tcW w:w="1348" w:type="dxa"/>
          </w:tcPr>
          <w:p w:rsidR="00D54E82" w:rsidRPr="00AE3464" w:rsidRDefault="007467A3" w:rsidP="008B252F">
            <w:pPr>
              <w:widowControl w:val="0"/>
              <w:spacing w:before="120" w:after="120" w:line="240" w:lineRule="auto"/>
              <w:jc w:val="center"/>
              <w:rPr>
                <w:rFonts w:ascii="Times New Roman" w:hAnsi="Times New Roman"/>
                <w:sz w:val="24"/>
                <w:szCs w:val="24"/>
              </w:rPr>
            </w:pPr>
            <w:r w:rsidRPr="00A1460B">
              <w:rPr>
                <w:rFonts w:ascii="Times New Roman" w:hAnsi="Times New Roman"/>
                <w:sz w:val="24"/>
                <w:szCs w:val="24"/>
              </w:rPr>
              <w:pict>
                <v:shape id="_x0000_i1098" type="#_x0000_t75" style="width:15.75pt;height:15.75pt">
                  <v:imagedata r:id="rId263" o:title="speaker"/>
                </v:shape>
              </w:pict>
            </w:r>
          </w:p>
        </w:tc>
        <w:tc>
          <w:tcPr>
            <w:tcW w:w="7866" w:type="dxa"/>
          </w:tcPr>
          <w:p w:rsidR="00D54E82" w:rsidRPr="00B260BF" w:rsidRDefault="00D54E82" w:rsidP="008B252F">
            <w:pPr>
              <w:spacing w:before="120" w:after="120" w:line="240" w:lineRule="auto"/>
              <w:jc w:val="both"/>
            </w:pPr>
            <w:r>
              <w:rPr>
                <w:rFonts w:ascii="Times New Roman" w:hAnsi="Times New Roman"/>
                <w:sz w:val="24"/>
                <w:szCs w:val="24"/>
              </w:rPr>
              <w:t>«</w:t>
            </w:r>
            <w:r w:rsidR="00B3559C">
              <w:rPr>
                <w:rFonts w:ascii="Times New Roman" w:hAnsi="Times New Roman"/>
                <w:sz w:val="24"/>
                <w:szCs w:val="24"/>
              </w:rPr>
              <w:t>С</w:t>
            </w:r>
            <w:r>
              <w:rPr>
                <w:rFonts w:ascii="Times New Roman" w:hAnsi="Times New Roman"/>
                <w:sz w:val="24"/>
                <w:szCs w:val="24"/>
              </w:rPr>
              <w:t>ерый» - состояние разговорного прибора неизвестно</w:t>
            </w:r>
          </w:p>
        </w:tc>
      </w:tr>
    </w:tbl>
    <w:p w:rsidR="008062EC" w:rsidRDefault="008062EC" w:rsidP="00F44BF5">
      <w:pPr>
        <w:spacing w:after="0" w:line="240" w:lineRule="auto"/>
        <w:ind w:firstLine="284"/>
        <w:jc w:val="both"/>
        <w:rPr>
          <w:rFonts w:ascii="Times New Roman" w:hAnsi="Times New Roman"/>
          <w:sz w:val="24"/>
          <w:szCs w:val="24"/>
        </w:rPr>
      </w:pPr>
    </w:p>
    <w:p w:rsidR="00CD45A1" w:rsidRDefault="00D123DE" w:rsidP="00F44BF5">
      <w:pPr>
        <w:spacing w:after="0" w:line="240" w:lineRule="auto"/>
        <w:ind w:firstLine="284"/>
        <w:jc w:val="both"/>
        <w:rPr>
          <w:rFonts w:ascii="Times New Roman" w:hAnsi="Times New Roman"/>
          <w:sz w:val="24"/>
          <w:szCs w:val="24"/>
        </w:rPr>
      </w:pPr>
      <w:r>
        <w:rPr>
          <w:rFonts w:ascii="Times New Roman" w:hAnsi="Times New Roman"/>
          <w:sz w:val="24"/>
          <w:szCs w:val="24"/>
        </w:rPr>
        <w:t>При нажатии на одну из кнопок будет открыто окно настройки</w:t>
      </w:r>
      <w:r w:rsidR="00CD45A1">
        <w:rPr>
          <w:rFonts w:ascii="Times New Roman" w:hAnsi="Times New Roman"/>
          <w:sz w:val="24"/>
          <w:szCs w:val="24"/>
        </w:rPr>
        <w:t>.</w:t>
      </w:r>
    </w:p>
    <w:p w:rsidR="00CD45A1" w:rsidRDefault="00CD45A1" w:rsidP="00F44BF5">
      <w:pPr>
        <w:spacing w:after="0" w:line="240" w:lineRule="auto"/>
        <w:ind w:firstLine="284"/>
        <w:jc w:val="both"/>
        <w:rPr>
          <w:rFonts w:ascii="Times New Roman" w:hAnsi="Times New Roman"/>
          <w:sz w:val="24"/>
          <w:szCs w:val="24"/>
        </w:rPr>
      </w:pPr>
    </w:p>
    <w:p w:rsidR="00FF1100" w:rsidRPr="006363F5" w:rsidRDefault="00B73179" w:rsidP="007879DD">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064056" cy="2746400"/>
            <wp:effectExtent l="19050" t="0" r="3244" b="0"/>
            <wp:docPr id="370" name="Рисунок 369" descr="LEMZ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2.jpg"/>
                    <pic:cNvPicPr/>
                  </pic:nvPicPr>
                  <pic:blipFill>
                    <a:blip r:embed="rId264" cstate="print"/>
                    <a:stretch>
                      <a:fillRect/>
                    </a:stretch>
                  </pic:blipFill>
                  <pic:spPr>
                    <a:xfrm>
                      <a:off x="0" y="0"/>
                      <a:ext cx="5073541" cy="2751544"/>
                    </a:xfrm>
                    <a:prstGeom prst="rect">
                      <a:avLst/>
                    </a:prstGeom>
                  </pic:spPr>
                </pic:pic>
              </a:graphicData>
            </a:graphic>
          </wp:inline>
        </w:drawing>
      </w:r>
    </w:p>
    <w:p w:rsidR="00FF1100" w:rsidRDefault="00CD45A1" w:rsidP="00426285">
      <w:pPr>
        <w:pStyle w:val="ae"/>
        <w:spacing w:before="120" w:after="120" w:line="240" w:lineRule="auto"/>
        <w:jc w:val="center"/>
        <w:rPr>
          <w:rFonts w:ascii="Times New Roman" w:hAnsi="Times New Roman"/>
          <w:sz w:val="22"/>
          <w:szCs w:val="22"/>
        </w:rPr>
      </w:pPr>
      <w:r w:rsidRPr="00CD45A1">
        <w:rPr>
          <w:rFonts w:ascii="Times New Roman" w:hAnsi="Times New Roman"/>
          <w:sz w:val="22"/>
          <w:szCs w:val="22"/>
        </w:rPr>
        <w:t xml:space="preserve">Рисунок </w:t>
      </w:r>
      <w:r w:rsidR="00A1460B" w:rsidRPr="00CD45A1">
        <w:rPr>
          <w:rFonts w:ascii="Times New Roman" w:hAnsi="Times New Roman"/>
          <w:sz w:val="22"/>
          <w:szCs w:val="22"/>
        </w:rPr>
        <w:fldChar w:fldCharType="begin"/>
      </w:r>
      <w:r w:rsidRPr="00CD45A1">
        <w:rPr>
          <w:rFonts w:ascii="Times New Roman" w:hAnsi="Times New Roman"/>
          <w:sz w:val="22"/>
          <w:szCs w:val="22"/>
        </w:rPr>
        <w:instrText xml:space="preserve"> SEQ Рисунок \* ARABIC </w:instrText>
      </w:r>
      <w:r w:rsidR="00A1460B" w:rsidRPr="00CD45A1">
        <w:rPr>
          <w:rFonts w:ascii="Times New Roman" w:hAnsi="Times New Roman"/>
          <w:sz w:val="22"/>
          <w:szCs w:val="22"/>
        </w:rPr>
        <w:fldChar w:fldCharType="separate"/>
      </w:r>
      <w:r w:rsidR="00911C0D">
        <w:rPr>
          <w:rFonts w:ascii="Times New Roman" w:hAnsi="Times New Roman"/>
          <w:noProof/>
          <w:sz w:val="22"/>
          <w:szCs w:val="22"/>
        </w:rPr>
        <w:t>37</w:t>
      </w:r>
      <w:r w:rsidR="00A1460B" w:rsidRPr="00CD45A1">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D45A1">
        <w:rPr>
          <w:rFonts w:ascii="Times New Roman" w:hAnsi="Times New Roman"/>
          <w:sz w:val="22"/>
          <w:szCs w:val="22"/>
        </w:rPr>
        <w:t xml:space="preserve">Выбор разговорного прибора для кнопки ГГС </w:t>
      </w:r>
      <w:r w:rsidR="00990E8A">
        <w:rPr>
          <w:rFonts w:ascii="Times New Roman" w:hAnsi="Times New Roman"/>
          <w:sz w:val="22"/>
          <w:szCs w:val="22"/>
        </w:rPr>
        <w:t>ПД</w:t>
      </w:r>
      <w:r w:rsidR="00B73179">
        <w:rPr>
          <w:rFonts w:ascii="Times New Roman" w:hAnsi="Times New Roman"/>
          <w:sz w:val="22"/>
          <w:szCs w:val="22"/>
        </w:rPr>
        <w:t xml:space="preserve"> </w:t>
      </w:r>
      <w:r w:rsidR="00990E8A">
        <w:rPr>
          <w:rFonts w:ascii="Times New Roman" w:hAnsi="Times New Roman"/>
          <w:sz w:val="22"/>
          <w:szCs w:val="22"/>
        </w:rPr>
        <w:t>1</w:t>
      </w:r>
    </w:p>
    <w:p w:rsidR="0060668B" w:rsidRDefault="001662D7" w:rsidP="0060668B">
      <w:pPr>
        <w:spacing w:after="0" w:line="240" w:lineRule="auto"/>
        <w:ind w:firstLine="284"/>
        <w:jc w:val="both"/>
        <w:rPr>
          <w:rFonts w:ascii="Times New Roman" w:hAnsi="Times New Roman"/>
          <w:sz w:val="24"/>
          <w:szCs w:val="24"/>
        </w:rPr>
      </w:pPr>
      <w:r>
        <w:rPr>
          <w:rFonts w:ascii="Times New Roman" w:hAnsi="Times New Roman"/>
          <w:sz w:val="24"/>
          <w:szCs w:val="24"/>
        </w:rPr>
        <w:br w:type="page"/>
      </w:r>
      <w:r w:rsidR="0060668B">
        <w:rPr>
          <w:rFonts w:ascii="Times New Roman" w:hAnsi="Times New Roman"/>
          <w:sz w:val="24"/>
          <w:szCs w:val="24"/>
        </w:rPr>
        <w:lastRenderedPageBreak/>
        <w:t xml:space="preserve"> </w:t>
      </w:r>
      <w:r w:rsidR="007879DD" w:rsidRPr="00C40036">
        <w:rPr>
          <w:rFonts w:ascii="Times New Roman" w:hAnsi="Times New Roman"/>
          <w:sz w:val="24"/>
          <w:szCs w:val="24"/>
        </w:rPr>
        <w:t>Д</w:t>
      </w:r>
      <w:r w:rsidR="0060668B" w:rsidRPr="00C40036">
        <w:rPr>
          <w:rFonts w:ascii="Times New Roman" w:hAnsi="Times New Roman"/>
          <w:sz w:val="24"/>
          <w:szCs w:val="24"/>
        </w:rPr>
        <w:t xml:space="preserve">ля выбранной Радиокнопки </w:t>
      </w:r>
      <w:r w:rsidR="007879DD" w:rsidRPr="00C40036">
        <w:rPr>
          <w:rFonts w:ascii="Times New Roman" w:hAnsi="Times New Roman"/>
          <w:sz w:val="24"/>
          <w:szCs w:val="24"/>
        </w:rPr>
        <w:t xml:space="preserve">также </w:t>
      </w:r>
      <w:r w:rsidR="0060668B" w:rsidRPr="00C40036">
        <w:rPr>
          <w:rFonts w:ascii="Times New Roman" w:hAnsi="Times New Roman"/>
          <w:sz w:val="24"/>
          <w:szCs w:val="24"/>
        </w:rPr>
        <w:t>можно назначить РП с тангентой</w:t>
      </w:r>
      <w:r w:rsidR="0060668B">
        <w:rPr>
          <w:rFonts w:ascii="Times New Roman" w:hAnsi="Times New Roman"/>
          <w:sz w:val="24"/>
          <w:szCs w:val="24"/>
        </w:rPr>
        <w:t xml:space="preserve"> (одной или несколькими). При использовании аппаратной тангенты с </w:t>
      </w:r>
      <w:proofErr w:type="gramStart"/>
      <w:r w:rsidR="0060668B">
        <w:rPr>
          <w:rFonts w:ascii="Times New Roman" w:hAnsi="Times New Roman"/>
          <w:sz w:val="24"/>
          <w:szCs w:val="24"/>
        </w:rPr>
        <w:t>назначенных</w:t>
      </w:r>
      <w:proofErr w:type="gramEnd"/>
      <w:r w:rsidR="0060668B">
        <w:rPr>
          <w:rFonts w:ascii="Times New Roman" w:hAnsi="Times New Roman"/>
          <w:sz w:val="24"/>
          <w:szCs w:val="24"/>
        </w:rPr>
        <w:t xml:space="preserve"> РП будет активизироваться кнопка ТНГ.</w:t>
      </w:r>
    </w:p>
    <w:p w:rsidR="000B0138" w:rsidRPr="005953A4" w:rsidRDefault="000B0138" w:rsidP="0060668B">
      <w:pPr>
        <w:spacing w:after="0" w:line="240" w:lineRule="auto"/>
        <w:ind w:firstLine="284"/>
        <w:jc w:val="both"/>
        <w:rPr>
          <w:rFonts w:ascii="Times New Roman" w:hAnsi="Times New Roman"/>
          <w:sz w:val="24"/>
          <w:szCs w:val="24"/>
        </w:rPr>
      </w:pPr>
    </w:p>
    <w:p w:rsidR="00FF1100" w:rsidRDefault="00B73179" w:rsidP="002F4AE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54880" cy="2878680"/>
            <wp:effectExtent l="19050" t="0" r="7620" b="0"/>
            <wp:docPr id="371" name="Рисунок 370" descr="LEMZ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3.jpg"/>
                    <pic:cNvPicPr/>
                  </pic:nvPicPr>
                  <pic:blipFill>
                    <a:blip r:embed="rId265" cstate="print"/>
                    <a:stretch>
                      <a:fillRect/>
                    </a:stretch>
                  </pic:blipFill>
                  <pic:spPr>
                    <a:xfrm>
                      <a:off x="0" y="0"/>
                      <a:ext cx="4760131" cy="2881859"/>
                    </a:xfrm>
                    <a:prstGeom prst="rect">
                      <a:avLst/>
                    </a:prstGeom>
                  </pic:spPr>
                </pic:pic>
              </a:graphicData>
            </a:graphic>
          </wp:inline>
        </w:drawing>
      </w:r>
    </w:p>
    <w:p w:rsidR="00C07455" w:rsidRDefault="00C07455" w:rsidP="00C07455">
      <w:pPr>
        <w:pStyle w:val="ae"/>
        <w:spacing w:before="120"/>
        <w:jc w:val="center"/>
        <w:rPr>
          <w:rFonts w:ascii="Times New Roman" w:hAnsi="Times New Roman"/>
          <w:sz w:val="22"/>
          <w:szCs w:val="22"/>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38</w:t>
      </w:r>
      <w:r w:rsidR="00A1460B" w:rsidRPr="00C858FF">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Выбор разговорного прибора для кнопки Радио [20</w:t>
      </w:r>
      <w:r w:rsidR="00B73179">
        <w:rPr>
          <w:rFonts w:ascii="Times New Roman" w:hAnsi="Times New Roman"/>
          <w:sz w:val="22"/>
          <w:szCs w:val="22"/>
        </w:rPr>
        <w:t>1</w:t>
      </w:r>
      <w:r w:rsidR="001D25D3">
        <w:rPr>
          <w:rFonts w:ascii="Times New Roman" w:hAnsi="Times New Roman"/>
          <w:sz w:val="22"/>
          <w:szCs w:val="22"/>
        </w:rPr>
        <w:t>.</w:t>
      </w:r>
      <w:r w:rsidR="00B73179">
        <w:rPr>
          <w:rFonts w:ascii="Times New Roman" w:hAnsi="Times New Roman"/>
          <w:sz w:val="22"/>
          <w:szCs w:val="22"/>
        </w:rPr>
        <w:t>2</w:t>
      </w:r>
      <w:r w:rsidRPr="00C858FF">
        <w:rPr>
          <w:rFonts w:ascii="Times New Roman" w:hAnsi="Times New Roman"/>
          <w:sz w:val="22"/>
          <w:szCs w:val="22"/>
        </w:rPr>
        <w:t>]</w:t>
      </w:r>
    </w:p>
    <w:p w:rsidR="00D528AD" w:rsidRDefault="000319CE" w:rsidP="000319CE">
      <w:pPr>
        <w:spacing w:after="0" w:line="240" w:lineRule="auto"/>
        <w:ind w:firstLine="284"/>
        <w:jc w:val="both"/>
        <w:rPr>
          <w:rFonts w:ascii="Times New Roman" w:hAnsi="Times New Roman"/>
          <w:sz w:val="24"/>
          <w:szCs w:val="24"/>
        </w:rPr>
      </w:pPr>
      <w:r w:rsidRPr="000319CE">
        <w:rPr>
          <w:rFonts w:ascii="Times New Roman" w:hAnsi="Times New Roman"/>
          <w:sz w:val="24"/>
          <w:szCs w:val="24"/>
        </w:rPr>
        <w:t>При выборе</w:t>
      </w:r>
      <w:r>
        <w:rPr>
          <w:rFonts w:ascii="Times New Roman" w:hAnsi="Times New Roman"/>
          <w:sz w:val="24"/>
          <w:szCs w:val="24"/>
        </w:rPr>
        <w:t xml:space="preserve"> устройства «Кнопочная панель» будет открыт список с ее кнопками для назначения в качестве тангенты для Радиокнопки</w:t>
      </w:r>
      <w:r w:rsidR="009548AB">
        <w:rPr>
          <w:rFonts w:ascii="Times New Roman" w:hAnsi="Times New Roman"/>
          <w:sz w:val="24"/>
          <w:szCs w:val="24"/>
        </w:rPr>
        <w:t xml:space="preserve">, см. </w:t>
      </w:r>
      <w:fldSimple w:instr=" REF _Ref39750547 \h  \* MERGEFORMAT ">
        <w:r w:rsidR="00911C0D" w:rsidRPr="00911C0D">
          <w:rPr>
            <w:rFonts w:ascii="Times New Roman" w:hAnsi="Times New Roman"/>
            <w:sz w:val="24"/>
            <w:szCs w:val="24"/>
          </w:rPr>
          <w:t>Рисунок 39</w:t>
        </w:r>
      </w:fldSimple>
      <w:r>
        <w:rPr>
          <w:rFonts w:ascii="Times New Roman" w:hAnsi="Times New Roman"/>
          <w:sz w:val="24"/>
          <w:szCs w:val="24"/>
        </w:rPr>
        <w:t>.</w:t>
      </w:r>
    </w:p>
    <w:p w:rsidR="00426285" w:rsidRPr="000319CE" w:rsidRDefault="00426285" w:rsidP="00167107">
      <w:pPr>
        <w:spacing w:after="0" w:line="240" w:lineRule="auto"/>
        <w:rPr>
          <w:rFonts w:ascii="Times New Roman" w:hAnsi="Times New Roman"/>
          <w:sz w:val="24"/>
          <w:szCs w:val="24"/>
        </w:rPr>
      </w:pPr>
    </w:p>
    <w:p w:rsidR="00167107" w:rsidRDefault="00B73179" w:rsidP="00167107">
      <w:pPr>
        <w:spacing w:after="0" w:line="240" w:lineRule="auto"/>
        <w:jc w:val="center"/>
      </w:pPr>
      <w:r>
        <w:rPr>
          <w:noProof/>
          <w:lang w:eastAsia="ru-RU"/>
        </w:rPr>
        <w:drawing>
          <wp:inline distT="0" distB="0" distL="0" distR="0">
            <wp:extent cx="4806730" cy="3377878"/>
            <wp:effectExtent l="19050" t="0" r="0" b="0"/>
            <wp:docPr id="372" name="Рисунок 371" descr="LEMZ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4.jpg"/>
                    <pic:cNvPicPr/>
                  </pic:nvPicPr>
                  <pic:blipFill>
                    <a:blip r:embed="rId266" cstate="print"/>
                    <a:stretch>
                      <a:fillRect/>
                    </a:stretch>
                  </pic:blipFill>
                  <pic:spPr>
                    <a:xfrm>
                      <a:off x="0" y="0"/>
                      <a:ext cx="4812120" cy="3381666"/>
                    </a:xfrm>
                    <a:prstGeom prst="rect">
                      <a:avLst/>
                    </a:prstGeom>
                  </pic:spPr>
                </pic:pic>
              </a:graphicData>
            </a:graphic>
          </wp:inline>
        </w:drawing>
      </w:r>
    </w:p>
    <w:p w:rsidR="009548AB" w:rsidRDefault="00167107" w:rsidP="009548AB">
      <w:pPr>
        <w:pStyle w:val="ae"/>
        <w:spacing w:before="120"/>
        <w:jc w:val="center"/>
        <w:rPr>
          <w:rFonts w:ascii="Times New Roman" w:hAnsi="Times New Roman"/>
          <w:sz w:val="22"/>
          <w:szCs w:val="22"/>
        </w:rPr>
      </w:pPr>
      <w:bookmarkStart w:id="117" w:name="_Ref39750547"/>
      <w:r w:rsidRPr="00167107">
        <w:rPr>
          <w:rFonts w:ascii="Times New Roman" w:hAnsi="Times New Roman"/>
          <w:sz w:val="22"/>
          <w:szCs w:val="22"/>
        </w:rPr>
        <w:t xml:space="preserve">Рисунок </w:t>
      </w:r>
      <w:r w:rsidR="00A1460B" w:rsidRPr="00167107">
        <w:rPr>
          <w:rFonts w:ascii="Times New Roman" w:hAnsi="Times New Roman"/>
          <w:sz w:val="22"/>
          <w:szCs w:val="22"/>
        </w:rPr>
        <w:fldChar w:fldCharType="begin"/>
      </w:r>
      <w:r w:rsidRPr="00167107">
        <w:rPr>
          <w:rFonts w:ascii="Times New Roman" w:hAnsi="Times New Roman"/>
          <w:sz w:val="22"/>
          <w:szCs w:val="22"/>
        </w:rPr>
        <w:instrText xml:space="preserve"> SEQ Рисунок \* ARABIC </w:instrText>
      </w:r>
      <w:r w:rsidR="00A1460B" w:rsidRPr="00167107">
        <w:rPr>
          <w:rFonts w:ascii="Times New Roman" w:hAnsi="Times New Roman"/>
          <w:sz w:val="22"/>
          <w:szCs w:val="22"/>
        </w:rPr>
        <w:fldChar w:fldCharType="separate"/>
      </w:r>
      <w:r w:rsidR="00911C0D">
        <w:rPr>
          <w:rFonts w:ascii="Times New Roman" w:hAnsi="Times New Roman"/>
          <w:noProof/>
          <w:sz w:val="22"/>
          <w:szCs w:val="22"/>
        </w:rPr>
        <w:t>39</w:t>
      </w:r>
      <w:r w:rsidR="00A1460B" w:rsidRPr="00167107">
        <w:rPr>
          <w:rFonts w:ascii="Times New Roman" w:hAnsi="Times New Roman"/>
          <w:sz w:val="22"/>
          <w:szCs w:val="22"/>
        </w:rPr>
        <w:fldChar w:fldCharType="end"/>
      </w:r>
      <w:bookmarkEnd w:id="117"/>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Pr="00C858FF">
        <w:rPr>
          <w:rFonts w:ascii="Times New Roman" w:hAnsi="Times New Roman"/>
          <w:sz w:val="22"/>
          <w:szCs w:val="22"/>
        </w:rPr>
        <w:t>Выбор</w:t>
      </w:r>
      <w:r w:rsidR="009548AB">
        <w:rPr>
          <w:rFonts w:ascii="Times New Roman" w:hAnsi="Times New Roman"/>
          <w:sz w:val="22"/>
          <w:szCs w:val="22"/>
        </w:rPr>
        <w:t xml:space="preserve"> РП с тангентой «Кнопочная панель»</w:t>
      </w:r>
      <w:r w:rsidR="009548AB" w:rsidRPr="009548AB">
        <w:rPr>
          <w:rFonts w:ascii="Times New Roman" w:hAnsi="Times New Roman"/>
          <w:sz w:val="22"/>
          <w:szCs w:val="22"/>
        </w:rPr>
        <w:t xml:space="preserve"> </w:t>
      </w:r>
      <w:r w:rsidR="009548AB" w:rsidRPr="00C858FF">
        <w:rPr>
          <w:rFonts w:ascii="Times New Roman" w:hAnsi="Times New Roman"/>
          <w:sz w:val="22"/>
          <w:szCs w:val="22"/>
        </w:rPr>
        <w:t>для кнопки Радио [20</w:t>
      </w:r>
      <w:r w:rsidR="00B73179">
        <w:rPr>
          <w:rFonts w:ascii="Times New Roman" w:hAnsi="Times New Roman"/>
          <w:sz w:val="22"/>
          <w:szCs w:val="22"/>
        </w:rPr>
        <w:t>1</w:t>
      </w:r>
      <w:r w:rsidR="009548AB">
        <w:rPr>
          <w:rFonts w:ascii="Times New Roman" w:hAnsi="Times New Roman"/>
          <w:sz w:val="22"/>
          <w:szCs w:val="22"/>
        </w:rPr>
        <w:t>.</w:t>
      </w:r>
      <w:r w:rsidR="00B73179">
        <w:rPr>
          <w:rFonts w:ascii="Times New Roman" w:hAnsi="Times New Roman"/>
          <w:sz w:val="22"/>
          <w:szCs w:val="22"/>
        </w:rPr>
        <w:t>2</w:t>
      </w:r>
      <w:r w:rsidR="009548AB" w:rsidRPr="00C858FF">
        <w:rPr>
          <w:rFonts w:ascii="Times New Roman" w:hAnsi="Times New Roman"/>
          <w:sz w:val="22"/>
          <w:szCs w:val="22"/>
        </w:rPr>
        <w:t>]</w:t>
      </w:r>
    </w:p>
    <w:p w:rsidR="00426285" w:rsidRDefault="001662D7" w:rsidP="00426285">
      <w:pPr>
        <w:spacing w:after="0" w:line="240" w:lineRule="auto"/>
        <w:ind w:firstLine="284"/>
        <w:jc w:val="both"/>
        <w:rPr>
          <w:rFonts w:ascii="Times New Roman" w:hAnsi="Times New Roman"/>
          <w:sz w:val="24"/>
          <w:szCs w:val="24"/>
        </w:rPr>
      </w:pPr>
      <w:r>
        <w:rPr>
          <w:rFonts w:ascii="Times New Roman" w:hAnsi="Times New Roman"/>
          <w:sz w:val="24"/>
          <w:szCs w:val="24"/>
        </w:rPr>
        <w:br w:type="page"/>
      </w:r>
      <w:r w:rsidR="00426285">
        <w:rPr>
          <w:rFonts w:ascii="Times New Roman" w:hAnsi="Times New Roman"/>
          <w:sz w:val="24"/>
          <w:szCs w:val="24"/>
        </w:rPr>
        <w:lastRenderedPageBreak/>
        <w:t xml:space="preserve">Каждому состоянию Радиокнопки </w:t>
      </w:r>
      <w:r w:rsidR="00426285" w:rsidRPr="00187C7E">
        <w:rPr>
          <w:rFonts w:ascii="Times New Roman" w:hAnsi="Times New Roman"/>
          <w:sz w:val="24"/>
          <w:szCs w:val="24"/>
        </w:rPr>
        <w:t>на кнопочной панели</w:t>
      </w:r>
      <w:r w:rsidR="00BC086C">
        <w:rPr>
          <w:rFonts w:ascii="Times New Roman" w:hAnsi="Times New Roman"/>
          <w:sz w:val="24"/>
          <w:szCs w:val="24"/>
        </w:rPr>
        <w:t xml:space="preserve"> </w:t>
      </w:r>
      <w:r w:rsidR="00426285">
        <w:rPr>
          <w:rFonts w:ascii="Times New Roman" w:hAnsi="Times New Roman"/>
          <w:sz w:val="24"/>
          <w:szCs w:val="24"/>
        </w:rPr>
        <w:t>будет соответствовать следующ</w:t>
      </w:r>
      <w:r w:rsidR="00607064">
        <w:rPr>
          <w:rFonts w:ascii="Times New Roman" w:hAnsi="Times New Roman"/>
          <w:sz w:val="24"/>
          <w:szCs w:val="24"/>
        </w:rPr>
        <w:t>ий</w:t>
      </w:r>
      <w:r w:rsidR="00426285">
        <w:rPr>
          <w:rFonts w:ascii="Times New Roman" w:hAnsi="Times New Roman"/>
          <w:sz w:val="24"/>
          <w:szCs w:val="24"/>
        </w:rPr>
        <w:t xml:space="preserve"> </w:t>
      </w:r>
      <w:r w:rsidR="00607064">
        <w:rPr>
          <w:rFonts w:ascii="Times New Roman" w:hAnsi="Times New Roman"/>
          <w:sz w:val="24"/>
          <w:szCs w:val="24"/>
        </w:rPr>
        <w:t>цвет</w:t>
      </w:r>
      <w:r w:rsidR="00426285">
        <w:rPr>
          <w:rFonts w:ascii="Times New Roman" w:hAnsi="Times New Roman"/>
          <w:sz w:val="24"/>
          <w:szCs w:val="24"/>
        </w:rPr>
        <w:t xml:space="preserve"> </w:t>
      </w:r>
      <w:r w:rsidR="00C4052D">
        <w:rPr>
          <w:rFonts w:ascii="Times New Roman" w:hAnsi="Times New Roman"/>
          <w:sz w:val="24"/>
          <w:szCs w:val="24"/>
        </w:rPr>
        <w:t xml:space="preserve">аппаратной </w:t>
      </w:r>
      <w:r w:rsidR="00BC086C">
        <w:rPr>
          <w:rFonts w:ascii="Times New Roman" w:hAnsi="Times New Roman"/>
          <w:sz w:val="24"/>
          <w:szCs w:val="24"/>
        </w:rPr>
        <w:t>кнопки</w:t>
      </w:r>
      <w:r w:rsidR="00426285">
        <w:rPr>
          <w:rFonts w:ascii="Times New Roman" w:hAnsi="Times New Roman"/>
          <w:sz w:val="24"/>
          <w:szCs w:val="24"/>
        </w:rPr>
        <w:t>:</w:t>
      </w:r>
    </w:p>
    <w:p w:rsidR="00CB5DE4" w:rsidRDefault="00CB5DE4" w:rsidP="00426285">
      <w:pPr>
        <w:spacing w:after="0" w:line="240" w:lineRule="auto"/>
        <w:ind w:firstLine="284"/>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5"/>
        <w:gridCol w:w="6449"/>
      </w:tblGrid>
      <w:tr w:rsidR="00607064" w:rsidRPr="00B260BF" w:rsidTr="00607064">
        <w:trPr>
          <w:jc w:val="center"/>
        </w:trPr>
        <w:tc>
          <w:tcPr>
            <w:tcW w:w="2765" w:type="dxa"/>
          </w:tcPr>
          <w:p w:rsidR="00607064" w:rsidRDefault="00607064" w:rsidP="00607064">
            <w:pPr>
              <w:widowControl w:val="0"/>
              <w:spacing w:before="120" w:after="120" w:line="240" w:lineRule="auto"/>
              <w:jc w:val="center"/>
              <w:rPr>
                <w:rFonts w:ascii="Times New Roman" w:hAnsi="Times New Roman"/>
                <w:sz w:val="24"/>
                <w:szCs w:val="24"/>
              </w:rPr>
            </w:pPr>
            <w:r>
              <w:rPr>
                <w:rFonts w:ascii="Times New Roman" w:hAnsi="Times New Roman"/>
                <w:sz w:val="24"/>
                <w:szCs w:val="24"/>
              </w:rPr>
              <w:t>«Красный»</w:t>
            </w:r>
          </w:p>
        </w:tc>
        <w:tc>
          <w:tcPr>
            <w:tcW w:w="6449" w:type="dxa"/>
          </w:tcPr>
          <w:p w:rsidR="00607064" w:rsidRDefault="00607064" w:rsidP="00CB5DE4">
            <w:pPr>
              <w:spacing w:before="120" w:after="120" w:line="240" w:lineRule="auto"/>
              <w:ind w:firstLine="33"/>
              <w:jc w:val="both"/>
              <w:rPr>
                <w:rFonts w:ascii="Times New Roman" w:hAnsi="Times New Roman"/>
                <w:sz w:val="24"/>
                <w:szCs w:val="24"/>
              </w:rPr>
            </w:pPr>
            <w:r>
              <w:rPr>
                <w:rFonts w:ascii="Times New Roman" w:hAnsi="Times New Roman"/>
                <w:sz w:val="24"/>
                <w:szCs w:val="24"/>
              </w:rPr>
              <w:t>Ш</w:t>
            </w:r>
            <w:r w:rsidRPr="00607064">
              <w:rPr>
                <w:rFonts w:ascii="Times New Roman" w:hAnsi="Times New Roman"/>
                <w:sz w:val="24"/>
                <w:szCs w:val="24"/>
              </w:rPr>
              <w:t>люз выбранного радиоканала недоступен</w:t>
            </w:r>
          </w:p>
        </w:tc>
      </w:tr>
      <w:tr w:rsidR="00607064" w:rsidRPr="00B260BF" w:rsidTr="00607064">
        <w:trPr>
          <w:jc w:val="center"/>
        </w:trPr>
        <w:tc>
          <w:tcPr>
            <w:tcW w:w="2765" w:type="dxa"/>
          </w:tcPr>
          <w:p w:rsidR="00607064" w:rsidRPr="00607064" w:rsidRDefault="00607064" w:rsidP="00607064">
            <w:pPr>
              <w:widowControl w:val="0"/>
              <w:spacing w:before="120" w:after="120" w:line="240" w:lineRule="auto"/>
              <w:jc w:val="center"/>
              <w:rPr>
                <w:rFonts w:ascii="Times New Roman" w:hAnsi="Times New Roman"/>
                <w:sz w:val="24"/>
                <w:szCs w:val="24"/>
              </w:rPr>
            </w:pPr>
            <w:r>
              <w:rPr>
                <w:rFonts w:ascii="Times New Roman" w:hAnsi="Times New Roman"/>
                <w:sz w:val="24"/>
                <w:szCs w:val="24"/>
              </w:rPr>
              <w:t>«О</w:t>
            </w:r>
            <w:r w:rsidRPr="00607064">
              <w:rPr>
                <w:rFonts w:ascii="Times New Roman" w:hAnsi="Times New Roman"/>
                <w:sz w:val="24"/>
                <w:szCs w:val="24"/>
              </w:rPr>
              <w:t>ранжевы</w:t>
            </w:r>
            <w:r>
              <w:rPr>
                <w:rFonts w:ascii="Times New Roman" w:hAnsi="Times New Roman"/>
                <w:sz w:val="24"/>
                <w:szCs w:val="24"/>
              </w:rPr>
              <w:t>й»</w:t>
            </w:r>
          </w:p>
        </w:tc>
        <w:tc>
          <w:tcPr>
            <w:tcW w:w="6449" w:type="dxa"/>
          </w:tcPr>
          <w:p w:rsidR="00607064" w:rsidRPr="00607064" w:rsidRDefault="00607064" w:rsidP="00E23040">
            <w:pPr>
              <w:spacing w:before="120" w:after="120" w:line="240" w:lineRule="auto"/>
              <w:jc w:val="both"/>
              <w:rPr>
                <w:rFonts w:ascii="Times New Roman" w:hAnsi="Times New Roman"/>
                <w:sz w:val="24"/>
                <w:szCs w:val="24"/>
              </w:rPr>
            </w:pPr>
            <w:r>
              <w:rPr>
                <w:rFonts w:ascii="Times New Roman" w:hAnsi="Times New Roman"/>
                <w:sz w:val="24"/>
                <w:szCs w:val="24"/>
              </w:rPr>
              <w:t>Р</w:t>
            </w:r>
            <w:r w:rsidRPr="00607064">
              <w:rPr>
                <w:rFonts w:ascii="Times New Roman" w:hAnsi="Times New Roman"/>
                <w:sz w:val="24"/>
                <w:szCs w:val="24"/>
              </w:rPr>
              <w:t>адиоканал выбранной кнопки занят</w:t>
            </w:r>
          </w:p>
        </w:tc>
      </w:tr>
      <w:tr w:rsidR="00607064" w:rsidRPr="00B260BF" w:rsidTr="00607064">
        <w:trPr>
          <w:jc w:val="center"/>
        </w:trPr>
        <w:tc>
          <w:tcPr>
            <w:tcW w:w="2765" w:type="dxa"/>
          </w:tcPr>
          <w:p w:rsidR="00607064" w:rsidRPr="00AE34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«Белый»</w:t>
            </w:r>
          </w:p>
        </w:tc>
        <w:tc>
          <w:tcPr>
            <w:tcW w:w="6449" w:type="dxa"/>
          </w:tcPr>
          <w:p w:rsidR="00607064" w:rsidRPr="00B260BF" w:rsidRDefault="00607064" w:rsidP="00CB5DE4">
            <w:pPr>
              <w:widowControl w:val="0"/>
              <w:spacing w:before="120" w:after="120" w:line="240" w:lineRule="auto"/>
              <w:jc w:val="both"/>
            </w:pPr>
            <w:r>
              <w:rPr>
                <w:rFonts w:ascii="Times New Roman" w:hAnsi="Times New Roman"/>
                <w:sz w:val="24"/>
                <w:szCs w:val="24"/>
              </w:rPr>
              <w:t>К</w:t>
            </w:r>
            <w:r w:rsidRPr="00607064">
              <w:rPr>
                <w:rFonts w:ascii="Times New Roman" w:hAnsi="Times New Roman"/>
                <w:sz w:val="24"/>
                <w:szCs w:val="24"/>
              </w:rPr>
              <w:t>нопка назначена на радиоканал и готова к работе</w:t>
            </w:r>
          </w:p>
        </w:tc>
      </w:tr>
      <w:tr w:rsidR="00607064" w:rsidRPr="00B260BF" w:rsidTr="00607064">
        <w:trPr>
          <w:jc w:val="center"/>
        </w:trPr>
        <w:tc>
          <w:tcPr>
            <w:tcW w:w="2765" w:type="dxa"/>
          </w:tcPr>
          <w:p w:rsidR="00607064" w:rsidRPr="00AE34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«Синий»</w:t>
            </w:r>
          </w:p>
        </w:tc>
        <w:tc>
          <w:tcPr>
            <w:tcW w:w="6449" w:type="dxa"/>
          </w:tcPr>
          <w:p w:rsidR="00607064" w:rsidRPr="00B260BF" w:rsidRDefault="00C4052D" w:rsidP="00607064">
            <w:pPr>
              <w:spacing w:before="120" w:after="120" w:line="240" w:lineRule="auto"/>
              <w:jc w:val="both"/>
            </w:pPr>
            <w:r>
              <w:rPr>
                <w:rFonts w:ascii="Times New Roman" w:hAnsi="Times New Roman"/>
                <w:sz w:val="24"/>
                <w:szCs w:val="24"/>
              </w:rPr>
              <w:t>Р</w:t>
            </w:r>
            <w:r w:rsidR="00607064" w:rsidRPr="00607064">
              <w:rPr>
                <w:rFonts w:ascii="Times New Roman" w:hAnsi="Times New Roman"/>
                <w:sz w:val="24"/>
                <w:szCs w:val="24"/>
              </w:rPr>
              <w:t xml:space="preserve">адиоканал выбран на прослушивание (нажата только </w:t>
            </w:r>
            <w:r>
              <w:rPr>
                <w:rFonts w:ascii="Times New Roman" w:hAnsi="Times New Roman"/>
                <w:sz w:val="24"/>
                <w:szCs w:val="24"/>
              </w:rPr>
              <w:t xml:space="preserve">кнопка </w:t>
            </w:r>
            <w:r w:rsidR="00607064">
              <w:rPr>
                <w:rFonts w:ascii="Times New Roman" w:hAnsi="Times New Roman"/>
                <w:sz w:val="24"/>
                <w:szCs w:val="24"/>
              </w:rPr>
              <w:t>«</w:t>
            </w:r>
            <w:r w:rsidR="00607064" w:rsidRPr="00607064">
              <w:rPr>
                <w:rFonts w:ascii="Times New Roman" w:hAnsi="Times New Roman"/>
                <w:sz w:val="24"/>
                <w:szCs w:val="24"/>
              </w:rPr>
              <w:t>ПРМ</w:t>
            </w:r>
            <w:r w:rsidR="00607064">
              <w:rPr>
                <w:rFonts w:ascii="Times New Roman" w:hAnsi="Times New Roman"/>
                <w:sz w:val="24"/>
                <w:szCs w:val="24"/>
              </w:rPr>
              <w:t>»</w:t>
            </w:r>
            <w:r w:rsidR="00607064" w:rsidRPr="00607064">
              <w:rPr>
                <w:rFonts w:ascii="Times New Roman" w:hAnsi="Times New Roman"/>
                <w:sz w:val="24"/>
                <w:szCs w:val="24"/>
              </w:rPr>
              <w:t>)</w:t>
            </w:r>
          </w:p>
        </w:tc>
      </w:tr>
      <w:tr w:rsidR="00607064" w:rsidRPr="00B260BF" w:rsidTr="00607064">
        <w:trPr>
          <w:jc w:val="center"/>
        </w:trPr>
        <w:tc>
          <w:tcPr>
            <w:tcW w:w="2765" w:type="dxa"/>
          </w:tcPr>
          <w:p w:rsidR="006070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«Зеленый»</w:t>
            </w:r>
          </w:p>
        </w:tc>
        <w:tc>
          <w:tcPr>
            <w:tcW w:w="6449" w:type="dxa"/>
          </w:tcPr>
          <w:p w:rsidR="00607064" w:rsidRDefault="00C4052D" w:rsidP="00607064">
            <w:pPr>
              <w:spacing w:before="120" w:after="120" w:line="240" w:lineRule="auto"/>
              <w:jc w:val="both"/>
              <w:rPr>
                <w:rFonts w:ascii="Times New Roman" w:hAnsi="Times New Roman"/>
                <w:sz w:val="24"/>
                <w:szCs w:val="24"/>
              </w:rPr>
            </w:pPr>
            <w:r>
              <w:rPr>
                <w:rFonts w:ascii="Times New Roman" w:hAnsi="Times New Roman"/>
                <w:sz w:val="24"/>
                <w:szCs w:val="24"/>
              </w:rPr>
              <w:t>Р</w:t>
            </w:r>
            <w:r w:rsidR="00607064" w:rsidRPr="00607064">
              <w:rPr>
                <w:rFonts w:ascii="Times New Roman" w:hAnsi="Times New Roman"/>
                <w:sz w:val="24"/>
                <w:szCs w:val="24"/>
              </w:rPr>
              <w:t xml:space="preserve">адиоканал выбран на управление (нажаты </w:t>
            </w:r>
            <w:r>
              <w:rPr>
                <w:rFonts w:ascii="Times New Roman" w:hAnsi="Times New Roman"/>
                <w:sz w:val="24"/>
                <w:szCs w:val="24"/>
              </w:rPr>
              <w:t xml:space="preserve">кнопки </w:t>
            </w:r>
            <w:r w:rsidR="00607064">
              <w:rPr>
                <w:rFonts w:ascii="Times New Roman" w:hAnsi="Times New Roman"/>
                <w:sz w:val="24"/>
                <w:szCs w:val="24"/>
              </w:rPr>
              <w:t>«</w:t>
            </w:r>
            <w:r w:rsidR="00607064" w:rsidRPr="00607064">
              <w:rPr>
                <w:rFonts w:ascii="Times New Roman" w:hAnsi="Times New Roman"/>
                <w:sz w:val="24"/>
                <w:szCs w:val="24"/>
              </w:rPr>
              <w:t>ПРД</w:t>
            </w:r>
            <w:r w:rsidR="00607064">
              <w:rPr>
                <w:rFonts w:ascii="Times New Roman" w:hAnsi="Times New Roman"/>
                <w:sz w:val="24"/>
                <w:szCs w:val="24"/>
              </w:rPr>
              <w:t>»</w:t>
            </w:r>
            <w:r w:rsidR="00607064" w:rsidRPr="00607064">
              <w:rPr>
                <w:rFonts w:ascii="Times New Roman" w:hAnsi="Times New Roman"/>
                <w:sz w:val="24"/>
                <w:szCs w:val="24"/>
              </w:rPr>
              <w:t xml:space="preserve"> и/или </w:t>
            </w:r>
            <w:r w:rsidR="00607064">
              <w:rPr>
                <w:rFonts w:ascii="Times New Roman" w:hAnsi="Times New Roman"/>
                <w:sz w:val="24"/>
                <w:szCs w:val="24"/>
              </w:rPr>
              <w:t>«</w:t>
            </w:r>
            <w:r w:rsidR="00607064" w:rsidRPr="00607064">
              <w:rPr>
                <w:rFonts w:ascii="Times New Roman" w:hAnsi="Times New Roman"/>
                <w:sz w:val="24"/>
                <w:szCs w:val="24"/>
              </w:rPr>
              <w:t>ПРМ</w:t>
            </w:r>
            <w:r w:rsidR="00607064">
              <w:rPr>
                <w:rFonts w:ascii="Times New Roman" w:hAnsi="Times New Roman"/>
                <w:sz w:val="24"/>
                <w:szCs w:val="24"/>
              </w:rPr>
              <w:t>»</w:t>
            </w:r>
            <w:r w:rsidR="00607064" w:rsidRPr="00607064">
              <w:rPr>
                <w:rFonts w:ascii="Times New Roman" w:hAnsi="Times New Roman"/>
                <w:sz w:val="24"/>
                <w:szCs w:val="24"/>
              </w:rPr>
              <w:t>)</w:t>
            </w:r>
          </w:p>
        </w:tc>
      </w:tr>
      <w:tr w:rsidR="00607064" w:rsidRPr="00B260BF" w:rsidTr="00607064">
        <w:trPr>
          <w:jc w:val="center"/>
        </w:trPr>
        <w:tc>
          <w:tcPr>
            <w:tcW w:w="2765" w:type="dxa"/>
          </w:tcPr>
          <w:p w:rsidR="00607064" w:rsidRDefault="00607064" w:rsidP="00C4052D">
            <w:pPr>
              <w:widowControl w:val="0"/>
              <w:spacing w:before="120" w:after="120" w:line="240" w:lineRule="auto"/>
              <w:jc w:val="center"/>
              <w:rPr>
                <w:rFonts w:ascii="Times New Roman" w:hAnsi="Times New Roman"/>
                <w:sz w:val="24"/>
                <w:szCs w:val="24"/>
              </w:rPr>
            </w:pPr>
            <w:r>
              <w:rPr>
                <w:rFonts w:ascii="Times New Roman" w:hAnsi="Times New Roman"/>
                <w:sz w:val="24"/>
                <w:szCs w:val="24"/>
              </w:rPr>
              <w:t>«Я</w:t>
            </w:r>
            <w:r w:rsidRPr="00607064">
              <w:rPr>
                <w:rFonts w:ascii="Times New Roman" w:hAnsi="Times New Roman"/>
                <w:sz w:val="24"/>
                <w:szCs w:val="24"/>
              </w:rPr>
              <w:t>рко-зелены</w:t>
            </w:r>
            <w:r>
              <w:rPr>
                <w:rFonts w:ascii="Times New Roman" w:hAnsi="Times New Roman"/>
                <w:sz w:val="24"/>
                <w:szCs w:val="24"/>
              </w:rPr>
              <w:t>й</w:t>
            </w:r>
          </w:p>
        </w:tc>
        <w:tc>
          <w:tcPr>
            <w:tcW w:w="6449" w:type="dxa"/>
          </w:tcPr>
          <w:p w:rsidR="00607064" w:rsidRPr="00607064" w:rsidRDefault="00C4052D" w:rsidP="00C4052D">
            <w:pPr>
              <w:spacing w:before="120" w:after="120" w:line="240" w:lineRule="auto"/>
              <w:jc w:val="both"/>
              <w:rPr>
                <w:rFonts w:ascii="Times New Roman" w:hAnsi="Times New Roman"/>
                <w:sz w:val="24"/>
                <w:szCs w:val="24"/>
              </w:rPr>
            </w:pPr>
            <w:r>
              <w:rPr>
                <w:rFonts w:ascii="Times New Roman" w:hAnsi="Times New Roman"/>
                <w:sz w:val="24"/>
                <w:szCs w:val="24"/>
              </w:rPr>
              <w:t>А</w:t>
            </w:r>
            <w:r w:rsidR="00607064" w:rsidRPr="00607064">
              <w:rPr>
                <w:rFonts w:ascii="Times New Roman" w:hAnsi="Times New Roman"/>
                <w:sz w:val="24"/>
                <w:szCs w:val="24"/>
              </w:rPr>
              <w:t xml:space="preserve">ктивирована </w:t>
            </w:r>
            <w:r w:rsidR="00810569">
              <w:rPr>
                <w:rFonts w:ascii="Times New Roman" w:hAnsi="Times New Roman"/>
                <w:sz w:val="24"/>
                <w:szCs w:val="24"/>
              </w:rPr>
              <w:t>тангента</w:t>
            </w:r>
          </w:p>
        </w:tc>
      </w:tr>
      <w:tr w:rsidR="00607064" w:rsidRPr="00B260BF" w:rsidTr="00607064">
        <w:trPr>
          <w:jc w:val="center"/>
        </w:trPr>
        <w:tc>
          <w:tcPr>
            <w:tcW w:w="2765" w:type="dxa"/>
          </w:tcPr>
          <w:p w:rsidR="00607064" w:rsidRPr="00607064" w:rsidRDefault="00C4052D" w:rsidP="00C4052D">
            <w:pPr>
              <w:widowControl w:val="0"/>
              <w:spacing w:before="120" w:after="120" w:line="240" w:lineRule="auto"/>
              <w:jc w:val="center"/>
              <w:rPr>
                <w:rFonts w:ascii="Times New Roman" w:hAnsi="Times New Roman"/>
                <w:sz w:val="24"/>
                <w:szCs w:val="24"/>
              </w:rPr>
            </w:pPr>
            <w:r>
              <w:rPr>
                <w:rFonts w:ascii="Times New Roman" w:hAnsi="Times New Roman"/>
                <w:sz w:val="24"/>
                <w:szCs w:val="24"/>
              </w:rPr>
              <w:t>Мигающий</w:t>
            </w:r>
            <w:r w:rsidR="00607064" w:rsidRPr="00607064">
              <w:rPr>
                <w:rFonts w:ascii="Times New Roman" w:hAnsi="Times New Roman"/>
                <w:sz w:val="24"/>
                <w:szCs w:val="24"/>
              </w:rPr>
              <w:t xml:space="preserve"> </w:t>
            </w:r>
            <w:r>
              <w:rPr>
                <w:rFonts w:ascii="Times New Roman" w:hAnsi="Times New Roman"/>
                <w:sz w:val="24"/>
                <w:szCs w:val="24"/>
              </w:rPr>
              <w:t>«</w:t>
            </w:r>
            <w:r w:rsidR="00607064" w:rsidRPr="00607064">
              <w:rPr>
                <w:rFonts w:ascii="Times New Roman" w:hAnsi="Times New Roman"/>
                <w:sz w:val="24"/>
                <w:szCs w:val="24"/>
              </w:rPr>
              <w:t>желты</w:t>
            </w:r>
            <w:r>
              <w:rPr>
                <w:rFonts w:ascii="Times New Roman" w:hAnsi="Times New Roman"/>
                <w:sz w:val="24"/>
                <w:szCs w:val="24"/>
              </w:rPr>
              <w:t>й»</w:t>
            </w:r>
          </w:p>
        </w:tc>
        <w:tc>
          <w:tcPr>
            <w:tcW w:w="6449" w:type="dxa"/>
          </w:tcPr>
          <w:p w:rsidR="00607064" w:rsidRPr="00607064" w:rsidRDefault="00187C7E" w:rsidP="00564029">
            <w:pPr>
              <w:spacing w:before="120" w:after="120" w:line="240" w:lineRule="auto"/>
              <w:jc w:val="both"/>
              <w:rPr>
                <w:rFonts w:ascii="Times New Roman" w:hAnsi="Times New Roman"/>
                <w:sz w:val="24"/>
                <w:szCs w:val="24"/>
              </w:rPr>
            </w:pPr>
            <w:r>
              <w:rPr>
                <w:rFonts w:ascii="Times New Roman" w:hAnsi="Times New Roman"/>
                <w:sz w:val="24"/>
                <w:szCs w:val="24"/>
              </w:rPr>
              <w:t xml:space="preserve">Сработал детектор </w:t>
            </w:r>
            <w:r w:rsidR="00564029">
              <w:rPr>
                <w:rFonts w:ascii="Times New Roman" w:hAnsi="Times New Roman"/>
                <w:sz w:val="24"/>
                <w:szCs w:val="24"/>
              </w:rPr>
              <w:t>речевой активности</w:t>
            </w:r>
            <w:r>
              <w:rPr>
                <w:rFonts w:ascii="Times New Roman" w:hAnsi="Times New Roman"/>
                <w:sz w:val="24"/>
                <w:szCs w:val="24"/>
              </w:rPr>
              <w:t xml:space="preserve"> (</w:t>
            </w:r>
            <w:r w:rsidR="00607064" w:rsidRPr="00607064">
              <w:rPr>
                <w:rFonts w:ascii="Times New Roman" w:hAnsi="Times New Roman"/>
                <w:sz w:val="24"/>
                <w:szCs w:val="24"/>
              </w:rPr>
              <w:t>VAD</w:t>
            </w:r>
            <w:r>
              <w:rPr>
                <w:rFonts w:ascii="Times New Roman" w:hAnsi="Times New Roman"/>
                <w:sz w:val="24"/>
                <w:szCs w:val="24"/>
              </w:rPr>
              <w:t>)</w:t>
            </w:r>
          </w:p>
        </w:tc>
      </w:tr>
      <w:tr w:rsidR="00612FFF" w:rsidRPr="00B260BF" w:rsidTr="00607064">
        <w:trPr>
          <w:jc w:val="center"/>
        </w:trPr>
        <w:tc>
          <w:tcPr>
            <w:tcW w:w="2765" w:type="dxa"/>
          </w:tcPr>
          <w:p w:rsidR="00612FFF" w:rsidRPr="00AE3464" w:rsidRDefault="00612FFF" w:rsidP="00627FDD">
            <w:pPr>
              <w:widowControl w:val="0"/>
              <w:spacing w:before="120" w:after="120" w:line="240" w:lineRule="auto"/>
              <w:jc w:val="center"/>
              <w:rPr>
                <w:rFonts w:ascii="Times New Roman" w:hAnsi="Times New Roman"/>
                <w:sz w:val="24"/>
                <w:szCs w:val="24"/>
              </w:rPr>
            </w:pPr>
            <w:r>
              <w:rPr>
                <w:rFonts w:ascii="Times New Roman" w:hAnsi="Times New Roman"/>
                <w:sz w:val="24"/>
                <w:szCs w:val="24"/>
              </w:rPr>
              <w:t>Индикация отсутствует</w:t>
            </w:r>
          </w:p>
        </w:tc>
        <w:tc>
          <w:tcPr>
            <w:tcW w:w="6449" w:type="dxa"/>
          </w:tcPr>
          <w:p w:rsidR="00612FFF" w:rsidRPr="00B260BF" w:rsidRDefault="00612FFF" w:rsidP="00627FDD">
            <w:pPr>
              <w:spacing w:before="120" w:after="120" w:line="240" w:lineRule="auto"/>
              <w:ind w:firstLine="33"/>
              <w:jc w:val="both"/>
            </w:pPr>
            <w:r>
              <w:rPr>
                <w:rFonts w:ascii="Times New Roman" w:hAnsi="Times New Roman"/>
                <w:sz w:val="24"/>
                <w:szCs w:val="24"/>
              </w:rPr>
              <w:t>Кнопка не назначена на радиоканал</w:t>
            </w:r>
          </w:p>
        </w:tc>
      </w:tr>
    </w:tbl>
    <w:p w:rsidR="00E22351" w:rsidRDefault="00E22351" w:rsidP="00426285">
      <w:pPr>
        <w:spacing w:after="0" w:line="240" w:lineRule="auto"/>
        <w:ind w:firstLine="284"/>
        <w:jc w:val="both"/>
        <w:rPr>
          <w:rFonts w:ascii="Times New Roman" w:hAnsi="Times New Roman"/>
          <w:sz w:val="24"/>
          <w:szCs w:val="24"/>
        </w:rPr>
      </w:pPr>
    </w:p>
    <w:p w:rsidR="00167107" w:rsidRPr="00167107" w:rsidRDefault="00167107" w:rsidP="00167107">
      <w:pPr>
        <w:pStyle w:val="ae"/>
        <w:spacing w:before="120" w:after="120" w:line="240" w:lineRule="auto"/>
        <w:jc w:val="center"/>
        <w:rPr>
          <w:rFonts w:ascii="Times New Roman" w:hAnsi="Times New Roman"/>
          <w:sz w:val="22"/>
          <w:szCs w:val="22"/>
        </w:rPr>
      </w:pPr>
    </w:p>
    <w:p w:rsidR="00D528AD" w:rsidRDefault="00B73179" w:rsidP="00F019FD">
      <w:pPr>
        <w:spacing w:before="120" w:after="120" w:line="240" w:lineRule="auto"/>
        <w:jc w:val="center"/>
      </w:pPr>
      <w:r>
        <w:rPr>
          <w:noProof/>
          <w:lang w:eastAsia="ru-RU"/>
        </w:rPr>
        <w:drawing>
          <wp:inline distT="0" distB="0" distL="0" distR="0">
            <wp:extent cx="4810539" cy="2959794"/>
            <wp:effectExtent l="19050" t="0" r="9111" b="0"/>
            <wp:docPr id="373" name="Рисунок 372" descr="LEMZ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3.jpg"/>
                    <pic:cNvPicPr/>
                  </pic:nvPicPr>
                  <pic:blipFill>
                    <a:blip r:embed="rId267" cstate="print"/>
                    <a:stretch>
                      <a:fillRect/>
                    </a:stretch>
                  </pic:blipFill>
                  <pic:spPr>
                    <a:xfrm>
                      <a:off x="0" y="0"/>
                      <a:ext cx="4816998" cy="2963768"/>
                    </a:xfrm>
                    <a:prstGeom prst="rect">
                      <a:avLst/>
                    </a:prstGeom>
                  </pic:spPr>
                </pic:pic>
              </a:graphicData>
            </a:graphic>
          </wp:inline>
        </w:drawing>
      </w:r>
    </w:p>
    <w:p w:rsidR="00D528AD" w:rsidRPr="00D528AD" w:rsidRDefault="00D528AD" w:rsidP="00D528AD">
      <w:pPr>
        <w:pStyle w:val="ae"/>
        <w:jc w:val="center"/>
        <w:rPr>
          <w:rFonts w:ascii="Times New Roman" w:hAnsi="Times New Roman"/>
          <w:sz w:val="22"/>
          <w:szCs w:val="22"/>
        </w:rPr>
      </w:pPr>
      <w:r w:rsidRPr="00D528AD">
        <w:rPr>
          <w:rFonts w:ascii="Times New Roman" w:hAnsi="Times New Roman"/>
          <w:sz w:val="22"/>
          <w:szCs w:val="22"/>
        </w:rPr>
        <w:t xml:space="preserve">Рисунок </w:t>
      </w:r>
      <w:r w:rsidR="00A1460B" w:rsidRPr="00D528AD">
        <w:rPr>
          <w:rFonts w:ascii="Times New Roman" w:hAnsi="Times New Roman"/>
          <w:sz w:val="22"/>
          <w:szCs w:val="22"/>
        </w:rPr>
        <w:fldChar w:fldCharType="begin"/>
      </w:r>
      <w:r w:rsidRPr="00D528AD">
        <w:rPr>
          <w:rFonts w:ascii="Times New Roman" w:hAnsi="Times New Roman"/>
          <w:sz w:val="22"/>
          <w:szCs w:val="22"/>
        </w:rPr>
        <w:instrText xml:space="preserve"> SEQ Рисунок \* ARABIC </w:instrText>
      </w:r>
      <w:r w:rsidR="00A1460B" w:rsidRPr="00D528AD">
        <w:rPr>
          <w:rFonts w:ascii="Times New Roman" w:hAnsi="Times New Roman"/>
          <w:sz w:val="22"/>
          <w:szCs w:val="22"/>
        </w:rPr>
        <w:fldChar w:fldCharType="separate"/>
      </w:r>
      <w:r w:rsidR="00911C0D">
        <w:rPr>
          <w:rFonts w:ascii="Times New Roman" w:hAnsi="Times New Roman"/>
          <w:noProof/>
          <w:sz w:val="22"/>
          <w:szCs w:val="22"/>
        </w:rPr>
        <w:t>40</w:t>
      </w:r>
      <w:r w:rsidR="00A1460B" w:rsidRPr="00D528AD">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Выбор разговорного прибора для кнопки Радио</w:t>
      </w:r>
      <w:r>
        <w:rPr>
          <w:rFonts w:ascii="Times New Roman" w:hAnsi="Times New Roman"/>
          <w:sz w:val="22"/>
          <w:szCs w:val="22"/>
        </w:rPr>
        <w:t xml:space="preserve"> ВНС</w:t>
      </w:r>
    </w:p>
    <w:p w:rsidR="000B0138" w:rsidRPr="000B0138" w:rsidRDefault="000B0138" w:rsidP="000B0138">
      <w:pPr>
        <w:spacing w:after="0" w:line="240" w:lineRule="auto"/>
      </w:pPr>
    </w:p>
    <w:p w:rsidR="0060668B" w:rsidRDefault="007879DD" w:rsidP="004A447A">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753044" cy="3423223"/>
            <wp:effectExtent l="19050" t="0" r="9456" b="0"/>
            <wp:docPr id="102" name="Рисунок 101" descr="LEMZ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5.jpg"/>
                    <pic:cNvPicPr/>
                  </pic:nvPicPr>
                  <pic:blipFill>
                    <a:blip r:embed="rId268" cstate="print"/>
                    <a:stretch>
                      <a:fillRect/>
                    </a:stretch>
                  </pic:blipFill>
                  <pic:spPr>
                    <a:xfrm>
                      <a:off x="0" y="0"/>
                      <a:ext cx="4753417" cy="3423492"/>
                    </a:xfrm>
                    <a:prstGeom prst="rect">
                      <a:avLst/>
                    </a:prstGeom>
                  </pic:spPr>
                </pic:pic>
              </a:graphicData>
            </a:graphic>
          </wp:inline>
        </w:drawing>
      </w:r>
    </w:p>
    <w:p w:rsidR="00020FF2" w:rsidRDefault="00020FF2" w:rsidP="004A447A">
      <w:pPr>
        <w:pStyle w:val="ae"/>
        <w:spacing w:before="120"/>
        <w:jc w:val="center"/>
        <w:rPr>
          <w:rFonts w:ascii="Times New Roman" w:hAnsi="Times New Roman"/>
          <w:sz w:val="22"/>
          <w:szCs w:val="22"/>
        </w:rPr>
      </w:pPr>
      <w:r w:rsidRPr="004A447A">
        <w:rPr>
          <w:rFonts w:ascii="Times New Roman" w:hAnsi="Times New Roman"/>
          <w:sz w:val="22"/>
          <w:szCs w:val="22"/>
        </w:rPr>
        <w:t xml:space="preserve">Рисунок </w:t>
      </w:r>
      <w:r w:rsidR="00A1460B" w:rsidRPr="004A447A">
        <w:rPr>
          <w:rFonts w:ascii="Times New Roman" w:hAnsi="Times New Roman"/>
          <w:sz w:val="22"/>
          <w:szCs w:val="22"/>
        </w:rPr>
        <w:fldChar w:fldCharType="begin"/>
      </w:r>
      <w:r w:rsidRPr="004A447A">
        <w:rPr>
          <w:rFonts w:ascii="Times New Roman" w:hAnsi="Times New Roman"/>
          <w:sz w:val="22"/>
          <w:szCs w:val="22"/>
        </w:rPr>
        <w:instrText xml:space="preserve"> SEQ Рисунок \* ARABIC </w:instrText>
      </w:r>
      <w:r w:rsidR="00A1460B" w:rsidRPr="004A447A">
        <w:rPr>
          <w:rFonts w:ascii="Times New Roman" w:hAnsi="Times New Roman"/>
          <w:sz w:val="22"/>
          <w:szCs w:val="22"/>
        </w:rPr>
        <w:fldChar w:fldCharType="separate"/>
      </w:r>
      <w:r w:rsidR="00911C0D">
        <w:rPr>
          <w:rFonts w:ascii="Times New Roman" w:hAnsi="Times New Roman"/>
          <w:noProof/>
          <w:sz w:val="22"/>
          <w:szCs w:val="22"/>
        </w:rPr>
        <w:t>41</w:t>
      </w:r>
      <w:r w:rsidR="00A1460B" w:rsidRPr="004A447A">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4A447A" w:rsidRPr="004A447A">
        <w:rPr>
          <w:rFonts w:ascii="Times New Roman" w:hAnsi="Times New Roman"/>
          <w:sz w:val="22"/>
          <w:szCs w:val="22"/>
        </w:rPr>
        <w:t>Выбор разговорного прибора для кнопки «Конференция»</w:t>
      </w:r>
    </w:p>
    <w:p w:rsidR="004A447A" w:rsidRPr="004A447A" w:rsidRDefault="004A447A" w:rsidP="004A447A">
      <w:pPr>
        <w:spacing w:after="0" w:line="240" w:lineRule="auto"/>
      </w:pPr>
    </w:p>
    <w:p w:rsidR="0060668B" w:rsidRDefault="007879DD" w:rsidP="007E726E">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833334" cy="3036130"/>
            <wp:effectExtent l="19050" t="0" r="5366" b="0"/>
            <wp:docPr id="103" name="Рисунок 102" descr="LEMZ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6.jpg"/>
                    <pic:cNvPicPr/>
                  </pic:nvPicPr>
                  <pic:blipFill>
                    <a:blip r:embed="rId269" cstate="print"/>
                    <a:stretch>
                      <a:fillRect/>
                    </a:stretch>
                  </pic:blipFill>
                  <pic:spPr>
                    <a:xfrm>
                      <a:off x="0" y="0"/>
                      <a:ext cx="4839411" cy="3039947"/>
                    </a:xfrm>
                    <a:prstGeom prst="rect">
                      <a:avLst/>
                    </a:prstGeom>
                  </pic:spPr>
                </pic:pic>
              </a:graphicData>
            </a:graphic>
          </wp:inline>
        </w:drawing>
      </w:r>
    </w:p>
    <w:p w:rsidR="000B0138" w:rsidRDefault="000B0138" w:rsidP="007E726E">
      <w:pPr>
        <w:pStyle w:val="ae"/>
        <w:spacing w:before="120"/>
        <w:jc w:val="center"/>
        <w:rPr>
          <w:rFonts w:ascii="Times New Roman" w:hAnsi="Times New Roman"/>
          <w:sz w:val="22"/>
          <w:szCs w:val="22"/>
        </w:rPr>
      </w:pPr>
      <w:r w:rsidRPr="000B0138">
        <w:rPr>
          <w:rFonts w:ascii="Times New Roman" w:hAnsi="Times New Roman"/>
          <w:sz w:val="22"/>
          <w:szCs w:val="22"/>
        </w:rPr>
        <w:t xml:space="preserve">Рисунок </w:t>
      </w:r>
      <w:r w:rsidR="00A1460B" w:rsidRPr="000B0138">
        <w:rPr>
          <w:rFonts w:ascii="Times New Roman" w:hAnsi="Times New Roman"/>
          <w:sz w:val="22"/>
          <w:szCs w:val="22"/>
        </w:rPr>
        <w:fldChar w:fldCharType="begin"/>
      </w:r>
      <w:r w:rsidRPr="000B0138">
        <w:rPr>
          <w:rFonts w:ascii="Times New Roman" w:hAnsi="Times New Roman"/>
          <w:sz w:val="22"/>
          <w:szCs w:val="22"/>
        </w:rPr>
        <w:instrText xml:space="preserve"> SEQ Рисунок \* ARABIC </w:instrText>
      </w:r>
      <w:r w:rsidR="00A1460B" w:rsidRPr="000B0138">
        <w:rPr>
          <w:rFonts w:ascii="Times New Roman" w:hAnsi="Times New Roman"/>
          <w:sz w:val="22"/>
          <w:szCs w:val="22"/>
        </w:rPr>
        <w:fldChar w:fldCharType="separate"/>
      </w:r>
      <w:r w:rsidR="00911C0D">
        <w:rPr>
          <w:rFonts w:ascii="Times New Roman" w:hAnsi="Times New Roman"/>
          <w:noProof/>
          <w:sz w:val="22"/>
          <w:szCs w:val="22"/>
        </w:rPr>
        <w:t>42</w:t>
      </w:r>
      <w:r w:rsidR="00A1460B" w:rsidRPr="000B0138">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 «</w:t>
      </w:r>
      <w:r w:rsidR="007879DD">
        <w:rPr>
          <w:rFonts w:ascii="Times New Roman" w:hAnsi="Times New Roman"/>
          <w:sz w:val="22"/>
          <w:szCs w:val="22"/>
        </w:rPr>
        <w:t>Косвенная связь</w:t>
      </w:r>
      <w:r w:rsidRPr="000B0138">
        <w:rPr>
          <w:rFonts w:ascii="Times New Roman" w:hAnsi="Times New Roman"/>
          <w:sz w:val="22"/>
          <w:szCs w:val="22"/>
        </w:rPr>
        <w:t>»</w:t>
      </w:r>
    </w:p>
    <w:p w:rsidR="00FB664A" w:rsidRPr="00FB664A" w:rsidRDefault="00FB664A" w:rsidP="00FB664A">
      <w:pPr>
        <w:spacing w:after="0" w:line="240" w:lineRule="auto"/>
      </w:pPr>
    </w:p>
    <w:p w:rsidR="000B0138" w:rsidRDefault="00B73179" w:rsidP="000547F6">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876014" cy="3564749"/>
            <wp:effectExtent l="19050" t="0" r="0" b="0"/>
            <wp:docPr id="374" name="Рисунок 373" descr="LEMZ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6.jpg"/>
                    <pic:cNvPicPr/>
                  </pic:nvPicPr>
                  <pic:blipFill>
                    <a:blip r:embed="rId270" cstate="print"/>
                    <a:stretch>
                      <a:fillRect/>
                    </a:stretch>
                  </pic:blipFill>
                  <pic:spPr>
                    <a:xfrm>
                      <a:off x="0" y="0"/>
                      <a:ext cx="5876756" cy="3565199"/>
                    </a:xfrm>
                    <a:prstGeom prst="rect">
                      <a:avLst/>
                    </a:prstGeom>
                  </pic:spPr>
                </pic:pic>
              </a:graphicData>
            </a:graphic>
          </wp:inline>
        </w:drawing>
      </w:r>
    </w:p>
    <w:p w:rsidR="006510AE" w:rsidRDefault="00FB664A" w:rsidP="009D762D">
      <w:pPr>
        <w:pStyle w:val="ae"/>
        <w:spacing w:before="120"/>
        <w:jc w:val="center"/>
        <w:rPr>
          <w:rFonts w:ascii="Times New Roman" w:hAnsi="Times New Roman"/>
          <w:sz w:val="22"/>
          <w:szCs w:val="22"/>
        </w:rPr>
      </w:pPr>
      <w:r w:rsidRPr="00FB664A">
        <w:rPr>
          <w:rFonts w:ascii="Times New Roman" w:hAnsi="Times New Roman"/>
          <w:sz w:val="22"/>
          <w:szCs w:val="22"/>
        </w:rPr>
        <w:t xml:space="preserve">Рисунок </w:t>
      </w:r>
      <w:r w:rsidR="00A1460B" w:rsidRPr="00FB664A">
        <w:rPr>
          <w:rFonts w:ascii="Times New Roman" w:hAnsi="Times New Roman"/>
          <w:sz w:val="22"/>
          <w:szCs w:val="22"/>
        </w:rPr>
        <w:fldChar w:fldCharType="begin"/>
      </w:r>
      <w:r w:rsidRPr="00FB664A">
        <w:rPr>
          <w:rFonts w:ascii="Times New Roman" w:hAnsi="Times New Roman"/>
          <w:sz w:val="22"/>
          <w:szCs w:val="22"/>
        </w:rPr>
        <w:instrText xml:space="preserve"> SEQ Рисунок \* ARABIC </w:instrText>
      </w:r>
      <w:r w:rsidR="00A1460B" w:rsidRPr="00FB664A">
        <w:rPr>
          <w:rFonts w:ascii="Times New Roman" w:hAnsi="Times New Roman"/>
          <w:sz w:val="22"/>
          <w:szCs w:val="22"/>
        </w:rPr>
        <w:fldChar w:fldCharType="separate"/>
      </w:r>
      <w:r w:rsidR="00911C0D">
        <w:rPr>
          <w:rFonts w:ascii="Times New Roman" w:hAnsi="Times New Roman"/>
          <w:noProof/>
          <w:sz w:val="22"/>
          <w:szCs w:val="22"/>
        </w:rPr>
        <w:t>43</w:t>
      </w:r>
      <w:r w:rsidR="00A1460B" w:rsidRPr="00FB664A">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вызов</w:t>
      </w:r>
      <w:r w:rsidR="00CA4684">
        <w:rPr>
          <w:rFonts w:ascii="Times New Roman" w:hAnsi="Times New Roman"/>
          <w:sz w:val="22"/>
          <w:szCs w:val="22"/>
        </w:rPr>
        <w:t>а</w:t>
      </w:r>
      <w:r>
        <w:rPr>
          <w:rFonts w:ascii="Times New Roman" w:hAnsi="Times New Roman"/>
          <w:sz w:val="22"/>
          <w:szCs w:val="22"/>
        </w:rPr>
        <w:t xml:space="preserve"> номеронабирателя</w:t>
      </w:r>
    </w:p>
    <w:p w:rsidR="006207AE" w:rsidRPr="006207AE" w:rsidRDefault="006207AE" w:rsidP="006207AE"/>
    <w:p w:rsidR="009D762D" w:rsidRDefault="00B73179" w:rsidP="009D762D">
      <w:pPr>
        <w:spacing w:after="0"/>
        <w:jc w:val="center"/>
      </w:pPr>
      <w:r>
        <w:rPr>
          <w:noProof/>
          <w:lang w:eastAsia="ru-RU"/>
        </w:rPr>
        <w:drawing>
          <wp:inline distT="0" distB="0" distL="0" distR="0">
            <wp:extent cx="4691601" cy="3412844"/>
            <wp:effectExtent l="19050" t="0" r="0" b="0"/>
            <wp:docPr id="375" name="Рисунок 374" descr="LEMZ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7.jpg"/>
                    <pic:cNvPicPr/>
                  </pic:nvPicPr>
                  <pic:blipFill>
                    <a:blip r:embed="rId271" cstate="print"/>
                    <a:stretch>
                      <a:fillRect/>
                    </a:stretch>
                  </pic:blipFill>
                  <pic:spPr>
                    <a:xfrm>
                      <a:off x="0" y="0"/>
                      <a:ext cx="4694675" cy="3415080"/>
                    </a:xfrm>
                    <a:prstGeom prst="rect">
                      <a:avLst/>
                    </a:prstGeom>
                  </pic:spPr>
                </pic:pic>
              </a:graphicData>
            </a:graphic>
          </wp:inline>
        </w:drawing>
      </w:r>
    </w:p>
    <w:p w:rsidR="009D762D" w:rsidRPr="00B861FC" w:rsidRDefault="009D762D" w:rsidP="009D762D">
      <w:pPr>
        <w:pStyle w:val="ae"/>
        <w:spacing w:before="120"/>
        <w:jc w:val="center"/>
        <w:rPr>
          <w:rFonts w:ascii="Times New Roman" w:hAnsi="Times New Roman"/>
          <w:sz w:val="22"/>
          <w:szCs w:val="22"/>
        </w:rPr>
      </w:pPr>
      <w:r w:rsidRPr="009D762D">
        <w:rPr>
          <w:rFonts w:ascii="Times New Roman" w:hAnsi="Times New Roman"/>
          <w:sz w:val="22"/>
          <w:szCs w:val="22"/>
        </w:rPr>
        <w:t xml:space="preserve">Рисунок </w:t>
      </w:r>
      <w:r w:rsidR="00A1460B" w:rsidRPr="009D762D">
        <w:rPr>
          <w:rFonts w:ascii="Times New Roman" w:hAnsi="Times New Roman"/>
          <w:sz w:val="22"/>
          <w:szCs w:val="22"/>
        </w:rPr>
        <w:fldChar w:fldCharType="begin"/>
      </w:r>
      <w:r w:rsidRPr="009D762D">
        <w:rPr>
          <w:rFonts w:ascii="Times New Roman" w:hAnsi="Times New Roman"/>
          <w:sz w:val="22"/>
          <w:szCs w:val="22"/>
        </w:rPr>
        <w:instrText xml:space="preserve"> SEQ Рисунок \* ARABIC </w:instrText>
      </w:r>
      <w:r w:rsidR="00A1460B" w:rsidRPr="009D762D">
        <w:rPr>
          <w:rFonts w:ascii="Times New Roman" w:hAnsi="Times New Roman"/>
          <w:sz w:val="22"/>
          <w:szCs w:val="22"/>
        </w:rPr>
        <w:fldChar w:fldCharType="separate"/>
      </w:r>
      <w:r w:rsidR="00911C0D">
        <w:rPr>
          <w:rFonts w:ascii="Times New Roman" w:hAnsi="Times New Roman"/>
          <w:noProof/>
          <w:sz w:val="22"/>
          <w:szCs w:val="22"/>
        </w:rPr>
        <w:t>44</w:t>
      </w:r>
      <w:r w:rsidR="00A1460B" w:rsidRPr="009D762D">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«КДРМ»</w:t>
      </w:r>
    </w:p>
    <w:p w:rsidR="005658DE" w:rsidRPr="00B861FC" w:rsidRDefault="005658DE" w:rsidP="005658DE">
      <w:pPr>
        <w:spacing w:after="0" w:line="240" w:lineRule="auto"/>
      </w:pPr>
    </w:p>
    <w:p w:rsidR="00165A16" w:rsidRDefault="00215959" w:rsidP="009D762D">
      <w:pPr>
        <w:pStyle w:val="ae"/>
        <w:spacing w:after="0" w:line="240" w:lineRule="auto"/>
        <w:jc w:val="center"/>
      </w:pPr>
      <w:r>
        <w:rPr>
          <w:noProof/>
          <w:lang w:eastAsia="ru-RU"/>
        </w:rPr>
        <w:lastRenderedPageBreak/>
        <w:drawing>
          <wp:inline distT="0" distB="0" distL="0" distR="0">
            <wp:extent cx="4509356" cy="3807349"/>
            <wp:effectExtent l="19050" t="0" r="5494" b="0"/>
            <wp:docPr id="376" name="Рисунок 375" descr="LEMZ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8.jpg"/>
                    <pic:cNvPicPr/>
                  </pic:nvPicPr>
                  <pic:blipFill>
                    <a:blip r:embed="rId272" cstate="print"/>
                    <a:stretch>
                      <a:fillRect/>
                    </a:stretch>
                  </pic:blipFill>
                  <pic:spPr>
                    <a:xfrm>
                      <a:off x="0" y="0"/>
                      <a:ext cx="4514548" cy="3811733"/>
                    </a:xfrm>
                    <a:prstGeom prst="rect">
                      <a:avLst/>
                    </a:prstGeom>
                  </pic:spPr>
                </pic:pic>
              </a:graphicData>
            </a:graphic>
          </wp:inline>
        </w:drawing>
      </w:r>
    </w:p>
    <w:p w:rsidR="0076080C" w:rsidRDefault="0076080C" w:rsidP="009D762D">
      <w:pPr>
        <w:pStyle w:val="ae"/>
        <w:spacing w:before="120" w:line="240" w:lineRule="auto"/>
        <w:jc w:val="center"/>
        <w:rPr>
          <w:rFonts w:ascii="Times New Roman" w:hAnsi="Times New Roman"/>
          <w:sz w:val="22"/>
          <w:szCs w:val="22"/>
        </w:rPr>
      </w:pPr>
      <w:r w:rsidRPr="0076080C">
        <w:rPr>
          <w:rFonts w:ascii="Times New Roman" w:hAnsi="Times New Roman"/>
          <w:sz w:val="22"/>
          <w:szCs w:val="22"/>
        </w:rPr>
        <w:t xml:space="preserve">Рисунок </w:t>
      </w:r>
      <w:r w:rsidR="00A1460B" w:rsidRPr="0076080C">
        <w:rPr>
          <w:rFonts w:ascii="Times New Roman" w:hAnsi="Times New Roman"/>
          <w:sz w:val="22"/>
          <w:szCs w:val="22"/>
        </w:rPr>
        <w:fldChar w:fldCharType="begin"/>
      </w:r>
      <w:r w:rsidRPr="0076080C">
        <w:rPr>
          <w:rFonts w:ascii="Times New Roman" w:hAnsi="Times New Roman"/>
          <w:sz w:val="22"/>
          <w:szCs w:val="22"/>
        </w:rPr>
        <w:instrText xml:space="preserve"> SEQ Рисунок \* ARABIC </w:instrText>
      </w:r>
      <w:r w:rsidR="00A1460B" w:rsidRPr="0076080C">
        <w:rPr>
          <w:rFonts w:ascii="Times New Roman" w:hAnsi="Times New Roman"/>
          <w:sz w:val="22"/>
          <w:szCs w:val="22"/>
        </w:rPr>
        <w:fldChar w:fldCharType="separate"/>
      </w:r>
      <w:r w:rsidR="00911C0D">
        <w:rPr>
          <w:rFonts w:ascii="Times New Roman" w:hAnsi="Times New Roman"/>
          <w:noProof/>
          <w:sz w:val="22"/>
          <w:szCs w:val="22"/>
        </w:rPr>
        <w:t>45</w:t>
      </w:r>
      <w:r w:rsidR="00A1460B" w:rsidRPr="0076080C">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«Акустические сигналы»</w:t>
      </w:r>
    </w:p>
    <w:p w:rsidR="00CF1F5D" w:rsidRDefault="00215959" w:rsidP="00CF1F5D">
      <w:pPr>
        <w:spacing w:after="0" w:line="240" w:lineRule="auto"/>
        <w:jc w:val="center"/>
      </w:pPr>
      <w:r>
        <w:rPr>
          <w:noProof/>
          <w:lang w:eastAsia="ru-RU"/>
        </w:rPr>
        <w:drawing>
          <wp:inline distT="0" distB="0" distL="0" distR="0">
            <wp:extent cx="4723075" cy="3404020"/>
            <wp:effectExtent l="19050" t="0" r="1325" b="0"/>
            <wp:docPr id="377" name="Рисунок 376" descr="LEMZ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9.jpg"/>
                    <pic:cNvPicPr/>
                  </pic:nvPicPr>
                  <pic:blipFill>
                    <a:blip r:embed="rId273" cstate="print"/>
                    <a:stretch>
                      <a:fillRect/>
                    </a:stretch>
                  </pic:blipFill>
                  <pic:spPr>
                    <a:xfrm>
                      <a:off x="0" y="0"/>
                      <a:ext cx="4730806" cy="3409592"/>
                    </a:xfrm>
                    <a:prstGeom prst="rect">
                      <a:avLst/>
                    </a:prstGeom>
                  </pic:spPr>
                </pic:pic>
              </a:graphicData>
            </a:graphic>
          </wp:inline>
        </w:drawing>
      </w:r>
    </w:p>
    <w:p w:rsidR="00CF1F5D" w:rsidRDefault="00CF1F5D" w:rsidP="00CF1F5D">
      <w:pPr>
        <w:pStyle w:val="ae"/>
        <w:spacing w:before="120"/>
        <w:jc w:val="center"/>
        <w:rPr>
          <w:rFonts w:ascii="Times New Roman" w:hAnsi="Times New Roman"/>
          <w:sz w:val="22"/>
          <w:szCs w:val="22"/>
        </w:rPr>
      </w:pPr>
      <w:r w:rsidRPr="00CF1F5D">
        <w:rPr>
          <w:rFonts w:ascii="Times New Roman" w:hAnsi="Times New Roman"/>
          <w:sz w:val="22"/>
          <w:szCs w:val="22"/>
        </w:rPr>
        <w:t xml:space="preserve">Рисунок </w:t>
      </w:r>
      <w:r w:rsidR="00A1460B" w:rsidRPr="00CF1F5D">
        <w:rPr>
          <w:rFonts w:ascii="Times New Roman" w:hAnsi="Times New Roman"/>
          <w:sz w:val="22"/>
          <w:szCs w:val="22"/>
        </w:rPr>
        <w:fldChar w:fldCharType="begin"/>
      </w:r>
      <w:r w:rsidRPr="00CF1F5D">
        <w:rPr>
          <w:rFonts w:ascii="Times New Roman" w:hAnsi="Times New Roman"/>
          <w:sz w:val="22"/>
          <w:szCs w:val="22"/>
        </w:rPr>
        <w:instrText xml:space="preserve"> SEQ Рисунок \* ARABIC </w:instrText>
      </w:r>
      <w:r w:rsidR="00A1460B" w:rsidRPr="00CF1F5D">
        <w:rPr>
          <w:rFonts w:ascii="Times New Roman" w:hAnsi="Times New Roman"/>
          <w:sz w:val="22"/>
          <w:szCs w:val="22"/>
        </w:rPr>
        <w:fldChar w:fldCharType="separate"/>
      </w:r>
      <w:r w:rsidR="00911C0D">
        <w:rPr>
          <w:rFonts w:ascii="Times New Roman" w:hAnsi="Times New Roman"/>
          <w:noProof/>
          <w:sz w:val="22"/>
          <w:szCs w:val="22"/>
        </w:rPr>
        <w:t>46</w:t>
      </w:r>
      <w:r w:rsidR="00A1460B" w:rsidRPr="00CF1F5D">
        <w:rPr>
          <w:rFonts w:ascii="Times New Roman" w:hAnsi="Times New Roman"/>
          <w:sz w:val="22"/>
          <w:szCs w:val="22"/>
        </w:rPr>
        <w:fldChar w:fldCharType="end"/>
      </w:r>
      <w:r w:rsidR="00CD5FDA">
        <w:rPr>
          <w:rFonts w:ascii="Times New Roman" w:hAnsi="Times New Roman"/>
          <w:sz w:val="22"/>
          <w:szCs w:val="22"/>
        </w:rPr>
        <w:t xml:space="preserve"> </w:t>
      </w:r>
      <w:r>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«Прослушивание»</w:t>
      </w:r>
    </w:p>
    <w:p w:rsidR="009E3BD7" w:rsidRPr="009E3BD7" w:rsidRDefault="009E3BD7" w:rsidP="009E3BD7">
      <w:pPr>
        <w:spacing w:after="0"/>
      </w:pPr>
    </w:p>
    <w:p w:rsidR="003505F5" w:rsidRDefault="003505F5" w:rsidP="003505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6835" cy="516835"/>
            <wp:effectExtent l="19050" t="0" r="0" b="0"/>
            <wp:docPr id="71" name="Рисунок 69" descr="LEMZ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0.jpg"/>
                    <pic:cNvPicPr/>
                  </pic:nvPicPr>
                  <pic:blipFill>
                    <a:blip r:embed="rId274" cstate="print"/>
                    <a:stretch>
                      <a:fillRect/>
                    </a:stretch>
                  </pic:blipFill>
                  <pic:spPr>
                    <a:xfrm>
                      <a:off x="0" y="0"/>
                      <a:ext cx="520424" cy="520424"/>
                    </a:xfrm>
                    <a:prstGeom prst="rect">
                      <a:avLst/>
                    </a:prstGeom>
                  </pic:spPr>
                </pic:pic>
              </a:graphicData>
            </a:graphic>
          </wp:inline>
        </w:drawing>
      </w:r>
      <w:r>
        <w:rPr>
          <w:rFonts w:ascii="Times New Roman" w:hAnsi="Times New Roman"/>
          <w:b/>
          <w:sz w:val="24"/>
          <w:szCs w:val="24"/>
        </w:rPr>
        <w:t xml:space="preserve"> </w:t>
      </w:r>
      <w:r w:rsidRPr="003505F5">
        <w:rPr>
          <w:rFonts w:ascii="Times New Roman" w:hAnsi="Times New Roman"/>
          <w:b/>
          <w:sz w:val="24"/>
          <w:szCs w:val="24"/>
        </w:rPr>
        <w:t>-</w:t>
      </w:r>
      <w:r>
        <w:rPr>
          <w:rFonts w:ascii="Times New Roman" w:hAnsi="Times New Roman"/>
          <w:b/>
          <w:sz w:val="24"/>
          <w:szCs w:val="24"/>
        </w:rPr>
        <w:t xml:space="preserve"> </w:t>
      </w:r>
      <w:r w:rsidRPr="003505F5">
        <w:rPr>
          <w:rFonts w:ascii="Times New Roman" w:hAnsi="Times New Roman"/>
          <w:sz w:val="24"/>
          <w:szCs w:val="24"/>
        </w:rPr>
        <w:t>соответствующий разговорный прибор не подключен к терминалу;</w:t>
      </w:r>
    </w:p>
    <w:p w:rsidR="003505F5" w:rsidRPr="003505F5" w:rsidRDefault="003505F5" w:rsidP="003505F5">
      <w:pPr>
        <w:spacing w:after="0" w:line="240" w:lineRule="auto"/>
        <w:ind w:firstLine="284"/>
        <w:jc w:val="both"/>
        <w:rPr>
          <w:rFonts w:ascii="Times New Roman" w:hAnsi="Times New Roman"/>
          <w:sz w:val="24"/>
          <w:szCs w:val="24"/>
        </w:rPr>
      </w:pPr>
    </w:p>
    <w:p w:rsidR="003505F5" w:rsidRDefault="003505F5" w:rsidP="003505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16834" cy="516834"/>
            <wp:effectExtent l="19050" t="0" r="0" b="0"/>
            <wp:docPr id="72" name="Рисунок 68" descr="LEMZ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9.jpg"/>
                    <pic:cNvPicPr/>
                  </pic:nvPicPr>
                  <pic:blipFill>
                    <a:blip r:embed="rId275" cstate="print"/>
                    <a:stretch>
                      <a:fillRect/>
                    </a:stretch>
                  </pic:blipFill>
                  <pic:spPr>
                    <a:xfrm>
                      <a:off x="0" y="0"/>
                      <a:ext cx="520423" cy="520423"/>
                    </a:xfrm>
                    <a:prstGeom prst="rect">
                      <a:avLst/>
                    </a:prstGeom>
                  </pic:spPr>
                </pic:pic>
              </a:graphicData>
            </a:graphic>
          </wp:inline>
        </w:drawing>
      </w:r>
      <w:r>
        <w:rPr>
          <w:rFonts w:ascii="Times New Roman" w:hAnsi="Times New Roman"/>
          <w:b/>
          <w:sz w:val="24"/>
          <w:szCs w:val="24"/>
        </w:rPr>
        <w:t xml:space="preserve"> </w:t>
      </w:r>
      <w:r w:rsidRPr="003505F5">
        <w:rPr>
          <w:rFonts w:ascii="Times New Roman" w:hAnsi="Times New Roman"/>
          <w:b/>
          <w:sz w:val="24"/>
          <w:szCs w:val="24"/>
        </w:rPr>
        <w:t>-</w:t>
      </w:r>
      <w:r>
        <w:rPr>
          <w:rFonts w:ascii="Times New Roman" w:hAnsi="Times New Roman"/>
          <w:b/>
          <w:sz w:val="24"/>
          <w:szCs w:val="24"/>
        </w:rPr>
        <w:t xml:space="preserve"> </w:t>
      </w:r>
      <w:r w:rsidRPr="003505F5">
        <w:rPr>
          <w:rFonts w:ascii="Times New Roman" w:hAnsi="Times New Roman"/>
          <w:sz w:val="24"/>
          <w:szCs w:val="24"/>
        </w:rPr>
        <w:t>соответствующий</w:t>
      </w:r>
      <w:r>
        <w:rPr>
          <w:rFonts w:ascii="Times New Roman" w:hAnsi="Times New Roman"/>
          <w:sz w:val="24"/>
          <w:szCs w:val="24"/>
        </w:rPr>
        <w:t xml:space="preserve"> разговорный прибор подключен, доступен для выбора;</w:t>
      </w:r>
    </w:p>
    <w:p w:rsidR="009E3BD7" w:rsidRDefault="009E3BD7" w:rsidP="003505F5">
      <w:pPr>
        <w:spacing w:after="0" w:line="240" w:lineRule="auto"/>
        <w:ind w:firstLine="284"/>
        <w:jc w:val="both"/>
        <w:rPr>
          <w:rFonts w:ascii="Times New Roman" w:hAnsi="Times New Roman"/>
          <w:sz w:val="24"/>
          <w:szCs w:val="24"/>
        </w:rPr>
      </w:pPr>
    </w:p>
    <w:p w:rsidR="004C6725" w:rsidRDefault="009D0A98" w:rsidP="00F44B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06389" cy="506389"/>
            <wp:effectExtent l="19050" t="0" r="7961" b="0"/>
            <wp:docPr id="65" name="Рисунок 64" descr="LEMZ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8.jpg"/>
                    <pic:cNvPicPr/>
                  </pic:nvPicPr>
                  <pic:blipFill>
                    <a:blip r:embed="rId276" cstate="print"/>
                    <a:stretch>
                      <a:fillRect/>
                    </a:stretch>
                  </pic:blipFill>
                  <pic:spPr>
                    <a:xfrm>
                      <a:off x="0" y="0"/>
                      <a:ext cx="510854" cy="510854"/>
                    </a:xfrm>
                    <a:prstGeom prst="rect">
                      <a:avLst/>
                    </a:prstGeom>
                  </pic:spPr>
                </pic:pic>
              </a:graphicData>
            </a:graphic>
          </wp:inline>
        </w:drawing>
      </w:r>
      <w:r w:rsidR="00D123DE">
        <w:rPr>
          <w:rFonts w:ascii="Times New Roman" w:hAnsi="Times New Roman"/>
          <w:sz w:val="24"/>
          <w:szCs w:val="24"/>
        </w:rPr>
        <w:t xml:space="preserve"> </w:t>
      </w:r>
      <w:r w:rsidR="00D123DE" w:rsidRPr="003505F5">
        <w:rPr>
          <w:rFonts w:ascii="Times New Roman" w:hAnsi="Times New Roman"/>
          <w:b/>
          <w:sz w:val="24"/>
          <w:szCs w:val="24"/>
        </w:rPr>
        <w:t>-</w:t>
      </w:r>
      <w:r w:rsidR="00D123DE">
        <w:rPr>
          <w:rFonts w:ascii="Times New Roman" w:hAnsi="Times New Roman"/>
          <w:sz w:val="24"/>
          <w:szCs w:val="24"/>
        </w:rPr>
        <w:t xml:space="preserve"> </w:t>
      </w:r>
      <w:r w:rsidR="006F4DF8">
        <w:rPr>
          <w:rFonts w:ascii="Times New Roman" w:hAnsi="Times New Roman"/>
          <w:sz w:val="24"/>
          <w:szCs w:val="24"/>
        </w:rPr>
        <w:t xml:space="preserve">разговорный прибор выбран для соответствующей кнопки </w:t>
      </w:r>
      <w:r w:rsidR="00E15258">
        <w:rPr>
          <w:rFonts w:ascii="Times New Roman" w:hAnsi="Times New Roman"/>
          <w:sz w:val="24"/>
          <w:szCs w:val="24"/>
        </w:rPr>
        <w:t>(«</w:t>
      </w:r>
      <w:r w:rsidR="006F4DF8">
        <w:rPr>
          <w:rFonts w:ascii="Times New Roman" w:hAnsi="Times New Roman"/>
          <w:sz w:val="24"/>
          <w:szCs w:val="24"/>
        </w:rPr>
        <w:t>ГГС</w:t>
      </w:r>
      <w:r w:rsidR="00E15258">
        <w:rPr>
          <w:rFonts w:ascii="Times New Roman" w:hAnsi="Times New Roman"/>
          <w:sz w:val="24"/>
          <w:szCs w:val="24"/>
        </w:rPr>
        <w:t>», «</w:t>
      </w:r>
      <w:r w:rsidR="006F4DF8">
        <w:rPr>
          <w:rFonts w:ascii="Times New Roman" w:hAnsi="Times New Roman"/>
          <w:sz w:val="24"/>
          <w:szCs w:val="24"/>
        </w:rPr>
        <w:t>Радио</w:t>
      </w:r>
      <w:r w:rsidR="00E15258">
        <w:rPr>
          <w:rFonts w:ascii="Times New Roman" w:hAnsi="Times New Roman"/>
          <w:sz w:val="24"/>
          <w:szCs w:val="24"/>
        </w:rPr>
        <w:t>», «Конференция», «Входящие косвенные вызовы»</w:t>
      </w:r>
      <w:r w:rsidR="00FB664A">
        <w:rPr>
          <w:rFonts w:ascii="Times New Roman" w:hAnsi="Times New Roman"/>
          <w:sz w:val="24"/>
          <w:szCs w:val="24"/>
        </w:rPr>
        <w:t>, кнопка вызова номеронабирателя</w:t>
      </w:r>
      <w:r w:rsidR="00E15258">
        <w:rPr>
          <w:rFonts w:ascii="Times New Roman" w:hAnsi="Times New Roman"/>
          <w:sz w:val="24"/>
          <w:szCs w:val="24"/>
        </w:rPr>
        <w:t>)</w:t>
      </w:r>
      <w:r w:rsidR="006F4DF8">
        <w:rPr>
          <w:rFonts w:ascii="Times New Roman" w:hAnsi="Times New Roman"/>
          <w:sz w:val="24"/>
          <w:szCs w:val="24"/>
        </w:rPr>
        <w:t>.</w:t>
      </w:r>
    </w:p>
    <w:p w:rsidR="003505F5" w:rsidRDefault="003505F5" w:rsidP="00F44BF5">
      <w:pPr>
        <w:spacing w:after="0" w:line="240" w:lineRule="auto"/>
        <w:ind w:firstLine="284"/>
        <w:jc w:val="both"/>
        <w:rPr>
          <w:rFonts w:ascii="Times New Roman" w:hAnsi="Times New Roman"/>
          <w:sz w:val="24"/>
          <w:szCs w:val="24"/>
        </w:rPr>
      </w:pPr>
    </w:p>
    <w:p w:rsidR="00306E48" w:rsidRDefault="00306E48" w:rsidP="00E15258">
      <w:pPr>
        <w:spacing w:after="0" w:line="240" w:lineRule="auto"/>
        <w:ind w:firstLine="284"/>
        <w:jc w:val="both"/>
        <w:rPr>
          <w:rFonts w:ascii="Times New Roman" w:hAnsi="Times New Roman"/>
          <w:sz w:val="24"/>
          <w:szCs w:val="24"/>
        </w:rPr>
      </w:pPr>
      <w:r>
        <w:rPr>
          <w:rFonts w:ascii="Times New Roman" w:hAnsi="Times New Roman"/>
          <w:sz w:val="24"/>
          <w:szCs w:val="24"/>
        </w:rPr>
        <w:t xml:space="preserve">Настройка </w:t>
      </w:r>
      <w:r w:rsidR="003048B7">
        <w:rPr>
          <w:rFonts w:ascii="Times New Roman" w:hAnsi="Times New Roman"/>
          <w:sz w:val="24"/>
          <w:szCs w:val="24"/>
        </w:rPr>
        <w:t xml:space="preserve">уровня </w:t>
      </w:r>
      <w:r>
        <w:rPr>
          <w:rFonts w:ascii="Times New Roman" w:hAnsi="Times New Roman"/>
          <w:sz w:val="24"/>
          <w:szCs w:val="24"/>
        </w:rPr>
        <w:t xml:space="preserve">громкости разговорных приборов осуществляется с помощью </w:t>
      </w:r>
      <w:r w:rsidR="005E5C5D">
        <w:rPr>
          <w:rFonts w:ascii="Times New Roman" w:hAnsi="Times New Roman"/>
          <w:sz w:val="24"/>
          <w:szCs w:val="24"/>
        </w:rPr>
        <w:t>регулятора</w:t>
      </w:r>
      <w:r>
        <w:rPr>
          <w:rFonts w:ascii="Times New Roman" w:hAnsi="Times New Roman"/>
          <w:sz w:val="24"/>
          <w:szCs w:val="24"/>
        </w:rPr>
        <w:t>:</w:t>
      </w:r>
    </w:p>
    <w:p w:rsidR="00602300" w:rsidRPr="00DC430A" w:rsidRDefault="00602300" w:rsidP="00E15258">
      <w:pPr>
        <w:spacing w:after="0" w:line="240" w:lineRule="auto"/>
        <w:ind w:firstLine="284"/>
        <w:jc w:val="both"/>
        <w:rPr>
          <w:rFonts w:ascii="Times New Roman" w:hAnsi="Times New Roman"/>
          <w:sz w:val="20"/>
          <w:szCs w:val="20"/>
        </w:rPr>
      </w:pPr>
    </w:p>
    <w:p w:rsidR="00BD5DB8" w:rsidRPr="00E10DB4" w:rsidRDefault="00A1460B" w:rsidP="00602300">
      <w:pPr>
        <w:spacing w:after="0" w:line="240" w:lineRule="auto"/>
        <w:ind w:firstLine="3544"/>
        <w:rPr>
          <w:rFonts w:ascii="Times New Roman" w:hAnsi="Times New Roman"/>
          <w:sz w:val="24"/>
          <w:szCs w:val="24"/>
        </w:rPr>
      </w:pPr>
      <w:r w:rsidRPr="00A1460B">
        <w:rPr>
          <w:noProof/>
          <w:sz w:val="26"/>
          <w:szCs w:val="26"/>
          <w:lang w:eastAsia="ru-RU"/>
        </w:rPr>
        <w:pict>
          <v:group id="_x0000_s1759" style="position:absolute;left:0;text-align:left;margin-left:216.3pt;margin-top:77.45pt;width:229.45pt;height:17.3pt;z-index:251664384" coordorigin="5460,12188" coordsize="4589,346">
            <v:line id="_x0000_s1172" style="position:absolute;flip:y" from="5460,12323" to="6630,12324" o:regroupid="2" strokecolor="red" strokeweight=".35mm">
              <v:stroke startarrow="block" color2="aqua" joinstyle="miter" endcap="square"/>
            </v:line>
            <v:shape id="_x0000_s1173" type="#_x0000_t202" style="position:absolute;left:6525;top:12188;width:3524;height:346" o:regroupid="2" filled="f" stroked="f" strokecolor="#3465a4">
              <v:stroke color2="#cb9a5b" joinstyle="round"/>
              <v:textbox style="mso-next-textbox:#_x0000_s1173;mso-rotate-with-shape:t" inset=".35mm,.35mm,.35mm,.35mm">
                <w:txbxContent>
                  <w:p w:rsidR="00911C0D" w:rsidRPr="000014AE" w:rsidRDefault="00911C0D" w:rsidP="00AD526C">
                    <w:pPr>
                      <w:spacing w:after="0"/>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РП</w:t>
                    </w:r>
                  </w:p>
                </w:txbxContent>
              </v:textbox>
            </v:shape>
          </v:group>
        </w:pict>
      </w:r>
      <w:r w:rsidRPr="00A1460B">
        <w:rPr>
          <w:noProof/>
          <w:sz w:val="26"/>
          <w:szCs w:val="26"/>
        </w:rPr>
        <w:pict>
          <v:group id="_x0000_s1184" style="position:absolute;left:0;text-align:left;margin-left:216.15pt;margin-top:157.25pt;width:229.45pt;height:19.45pt;z-index:12" coordorigin="2231,7442" coordsize="4589,389">
            <v:line id="_x0000_s1180" style="position:absolute;flip:y" from="2231,7607" to="3356,7608" strokecolor="red" strokeweight=".35mm">
              <v:stroke startarrow="block" color2="aqua" joinstyle="miter" endcap="square"/>
            </v:line>
            <v:shape id="_x0000_s1181" type="#_x0000_t202" style="position:absolute;left:3371;top:7442;width:3449;height:389" filled="f" stroked="f" strokecolor="#3465a4">
              <v:stroke color2="#cb9a5b" joinstyle="round"/>
              <v:textbox style="mso-next-textbox:#_x0000_s1181;mso-rotate-with-shape:t" inset=".35mm,.35mm,.35mm,.35mm">
                <w:txbxContent>
                  <w:p w:rsidR="00911C0D" w:rsidRPr="000014AE" w:rsidRDefault="00911C0D" w:rsidP="00AD526C">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а закрытия окна «Выбор РП»</w:t>
                    </w:r>
                  </w:p>
                </w:txbxContent>
              </v:textbox>
            </v:shape>
          </v:group>
        </w:pict>
      </w:r>
      <w:r w:rsidR="00875E00">
        <w:rPr>
          <w:rFonts w:ascii="Times New Roman" w:hAnsi="Times New Roman"/>
          <w:noProof/>
          <w:sz w:val="24"/>
          <w:szCs w:val="24"/>
          <w:lang w:eastAsia="ru-RU"/>
        </w:rPr>
        <w:drawing>
          <wp:inline distT="0" distB="0" distL="0" distR="0">
            <wp:extent cx="476250" cy="2362200"/>
            <wp:effectExtent l="19050" t="0" r="0" b="0"/>
            <wp:docPr id="68" name="Рисунок 67" descr="LEMZ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1.jpg"/>
                    <pic:cNvPicPr/>
                  </pic:nvPicPr>
                  <pic:blipFill>
                    <a:blip r:embed="rId277" cstate="print"/>
                    <a:stretch>
                      <a:fillRect/>
                    </a:stretch>
                  </pic:blipFill>
                  <pic:spPr>
                    <a:xfrm>
                      <a:off x="0" y="0"/>
                      <a:ext cx="476250" cy="2362200"/>
                    </a:xfrm>
                    <a:prstGeom prst="rect">
                      <a:avLst/>
                    </a:prstGeom>
                  </pic:spPr>
                </pic:pic>
              </a:graphicData>
            </a:graphic>
          </wp:inline>
        </w:drawing>
      </w:r>
    </w:p>
    <w:p w:rsidR="003048B7" w:rsidRDefault="003048B7" w:rsidP="00791665">
      <w:pPr>
        <w:pStyle w:val="ae"/>
        <w:spacing w:before="120"/>
        <w:ind w:firstLine="1985"/>
        <w:rPr>
          <w:rFonts w:ascii="Times New Roman" w:hAnsi="Times New Roman"/>
          <w:sz w:val="22"/>
          <w:szCs w:val="22"/>
        </w:rPr>
      </w:pPr>
      <w:bookmarkStart w:id="118" w:name="_Toc402192407"/>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47</w:t>
      </w:r>
      <w:r w:rsidR="00A1460B" w:rsidRPr="00C858FF">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 xml:space="preserve">Настройка уровня громкости РП </w:t>
      </w:r>
    </w:p>
    <w:p w:rsidR="00AC2947" w:rsidRDefault="00AC2947" w:rsidP="00AC2947">
      <w:pPr>
        <w:spacing w:after="0" w:line="240" w:lineRule="auto"/>
        <w:ind w:firstLine="284"/>
        <w:jc w:val="both"/>
        <w:rPr>
          <w:rFonts w:ascii="Times New Roman" w:hAnsi="Times New Roman"/>
          <w:sz w:val="24"/>
          <w:szCs w:val="24"/>
        </w:rPr>
      </w:pPr>
      <w:proofErr w:type="gramStart"/>
      <w:r w:rsidRPr="00AC2947">
        <w:rPr>
          <w:rFonts w:ascii="Times New Roman" w:hAnsi="Times New Roman"/>
          <w:sz w:val="24"/>
          <w:szCs w:val="24"/>
        </w:rPr>
        <w:t>Если в СТКУ установлен флаг «Запрещена настройка громкости»</w:t>
      </w:r>
      <w:r w:rsidR="00A10051">
        <w:rPr>
          <w:rFonts w:ascii="Times New Roman" w:hAnsi="Times New Roman"/>
          <w:sz w:val="24"/>
          <w:szCs w:val="24"/>
        </w:rPr>
        <w:t>,</w:t>
      </w:r>
      <w:r w:rsidR="00D05321">
        <w:rPr>
          <w:rFonts w:ascii="Times New Roman" w:hAnsi="Times New Roman"/>
          <w:sz w:val="24"/>
          <w:szCs w:val="24"/>
        </w:rPr>
        <w:t xml:space="preserve"> </w:t>
      </w:r>
      <w:r w:rsidR="00793F02" w:rsidRPr="00AC2947">
        <w:rPr>
          <w:rFonts w:ascii="Times New Roman" w:hAnsi="Times New Roman"/>
          <w:sz w:val="24"/>
          <w:szCs w:val="24"/>
        </w:rPr>
        <w:t xml:space="preserve">то </w:t>
      </w:r>
      <w:r w:rsidR="00A07FAF">
        <w:rPr>
          <w:rFonts w:ascii="Times New Roman" w:hAnsi="Times New Roman"/>
          <w:sz w:val="24"/>
          <w:szCs w:val="24"/>
        </w:rPr>
        <w:t>регулятор громкости РП</w:t>
      </w:r>
      <w:r w:rsidR="00793F02" w:rsidRPr="00AC2947">
        <w:rPr>
          <w:rFonts w:ascii="Times New Roman" w:hAnsi="Times New Roman"/>
          <w:sz w:val="24"/>
          <w:szCs w:val="24"/>
        </w:rPr>
        <w:t xml:space="preserve"> </w:t>
      </w:r>
      <w:r w:rsidR="00793F02">
        <w:rPr>
          <w:rFonts w:ascii="Times New Roman" w:hAnsi="Times New Roman"/>
          <w:sz w:val="24"/>
          <w:szCs w:val="24"/>
        </w:rPr>
        <w:t>буд</w:t>
      </w:r>
      <w:r w:rsidR="00627FDD">
        <w:rPr>
          <w:rFonts w:ascii="Times New Roman" w:hAnsi="Times New Roman"/>
          <w:sz w:val="24"/>
          <w:szCs w:val="24"/>
        </w:rPr>
        <w:t>е</w:t>
      </w:r>
      <w:r w:rsidR="00793F02">
        <w:rPr>
          <w:rFonts w:ascii="Times New Roman" w:hAnsi="Times New Roman"/>
          <w:sz w:val="24"/>
          <w:szCs w:val="24"/>
        </w:rPr>
        <w:t>т недоступ</w:t>
      </w:r>
      <w:r w:rsidR="00A07FAF">
        <w:rPr>
          <w:rFonts w:ascii="Times New Roman" w:hAnsi="Times New Roman"/>
          <w:sz w:val="24"/>
          <w:szCs w:val="24"/>
        </w:rPr>
        <w:t>е</w:t>
      </w:r>
      <w:r w:rsidR="00793F02">
        <w:rPr>
          <w:rFonts w:ascii="Times New Roman" w:hAnsi="Times New Roman"/>
          <w:sz w:val="24"/>
          <w:szCs w:val="24"/>
        </w:rPr>
        <w:t xml:space="preserve">н (см. пункт 5.3.3 «Параметры кнопки Радио» </w:t>
      </w:r>
      <w:r w:rsidR="00793F02" w:rsidRPr="00700168">
        <w:rPr>
          <w:rFonts w:ascii="Times New Roman" w:hAnsi="Times New Roman"/>
          <w:sz w:val="24"/>
          <w:szCs w:val="24"/>
        </w:rPr>
        <w:t>инструкци</w:t>
      </w:r>
      <w:r w:rsidR="00793F02">
        <w:rPr>
          <w:rFonts w:ascii="Times New Roman" w:hAnsi="Times New Roman"/>
          <w:sz w:val="24"/>
          <w:szCs w:val="24"/>
        </w:rPr>
        <w:t>и</w:t>
      </w:r>
      <w:r w:rsidR="00793F02" w:rsidRPr="00700168">
        <w:rPr>
          <w:rFonts w:ascii="Times New Roman" w:hAnsi="Times New Roman"/>
          <w:sz w:val="24"/>
          <w:szCs w:val="24"/>
        </w:rPr>
        <w:t xml:space="preserve"> «Руководство оператора СТКУ.</w:t>
      </w:r>
      <w:proofErr w:type="gramEnd"/>
      <w:r w:rsidR="00793F02" w:rsidRPr="00700168">
        <w:rPr>
          <w:rFonts w:ascii="Times New Roman" w:hAnsi="Times New Roman"/>
          <w:sz w:val="24"/>
          <w:szCs w:val="24"/>
        </w:rPr>
        <w:t xml:space="preserve"> </w:t>
      </w:r>
      <w:proofErr w:type="gramStart"/>
      <w:r w:rsidR="00793F02" w:rsidRPr="00700168">
        <w:rPr>
          <w:rFonts w:ascii="Times New Roman" w:hAnsi="Times New Roman"/>
          <w:sz w:val="24"/>
          <w:szCs w:val="24"/>
        </w:rPr>
        <w:t>ЦИВР.00531-01 34 01»</w:t>
      </w:r>
      <w:r w:rsidR="00793F02">
        <w:rPr>
          <w:rFonts w:ascii="Times New Roman" w:hAnsi="Times New Roman"/>
          <w:sz w:val="24"/>
          <w:szCs w:val="24"/>
        </w:rPr>
        <w:t>»</w:t>
      </w:r>
      <w:r w:rsidR="00793F02" w:rsidRPr="00700168">
        <w:rPr>
          <w:rFonts w:ascii="Times New Roman" w:hAnsi="Times New Roman"/>
          <w:sz w:val="24"/>
          <w:szCs w:val="24"/>
        </w:rPr>
        <w:t>)</w:t>
      </w:r>
      <w:r>
        <w:rPr>
          <w:rFonts w:ascii="Times New Roman" w:hAnsi="Times New Roman"/>
          <w:sz w:val="24"/>
          <w:szCs w:val="24"/>
        </w:rPr>
        <w:t>.</w:t>
      </w:r>
      <w:proofErr w:type="gramEnd"/>
    </w:p>
    <w:p w:rsidR="002F7526" w:rsidRDefault="002F7526" w:rsidP="00AC2947">
      <w:pPr>
        <w:spacing w:after="0" w:line="240" w:lineRule="auto"/>
        <w:ind w:firstLine="284"/>
        <w:jc w:val="both"/>
        <w:rPr>
          <w:rFonts w:ascii="Times New Roman" w:hAnsi="Times New Roman"/>
          <w:sz w:val="24"/>
          <w:szCs w:val="24"/>
        </w:rPr>
      </w:pPr>
    </w:p>
    <w:p w:rsidR="002F7526" w:rsidRDefault="002F7526" w:rsidP="00AC2947">
      <w:pPr>
        <w:spacing w:after="0" w:line="240" w:lineRule="auto"/>
        <w:ind w:firstLine="284"/>
        <w:jc w:val="both"/>
        <w:rPr>
          <w:rFonts w:ascii="Times New Roman" w:hAnsi="Times New Roman"/>
          <w:sz w:val="24"/>
          <w:szCs w:val="24"/>
        </w:rPr>
      </w:pPr>
    </w:p>
    <w:p w:rsidR="002F7526" w:rsidRDefault="002F7526" w:rsidP="002F7526">
      <w:pPr>
        <w:pStyle w:val="3"/>
        <w:ind w:hanging="1336"/>
        <w:jc w:val="left"/>
      </w:pPr>
      <w:bookmarkStart w:id="119" w:name="_Toc98245513"/>
      <w:r>
        <w:t xml:space="preserve">5.1.1 Общая настройка </w:t>
      </w:r>
      <w:r w:rsidR="00815DE2">
        <w:t>разговорных приборов</w:t>
      </w:r>
      <w:bookmarkEnd w:id="119"/>
    </w:p>
    <w:p w:rsidR="00EB0ED7" w:rsidRDefault="00981022" w:rsidP="00CC0982">
      <w:pPr>
        <w:spacing w:after="0" w:line="240" w:lineRule="auto"/>
        <w:ind w:firstLine="284"/>
        <w:jc w:val="both"/>
        <w:rPr>
          <w:rFonts w:ascii="Times New Roman" w:hAnsi="Times New Roman"/>
          <w:sz w:val="24"/>
          <w:szCs w:val="24"/>
        </w:rPr>
      </w:pPr>
      <w:r>
        <w:rPr>
          <w:rFonts w:ascii="Times New Roman" w:hAnsi="Times New Roman"/>
          <w:sz w:val="24"/>
          <w:szCs w:val="24"/>
        </w:rPr>
        <w:t>Кроме индивидуальной в</w:t>
      </w:r>
      <w:r w:rsidR="00CC0982">
        <w:rPr>
          <w:rFonts w:ascii="Times New Roman" w:hAnsi="Times New Roman"/>
          <w:sz w:val="24"/>
          <w:szCs w:val="24"/>
        </w:rPr>
        <w:t xml:space="preserve"> ЦТРС существует возможность общей настройки громкости разговорных приборов (</w:t>
      </w:r>
      <w:r w:rsidR="00815DE2">
        <w:rPr>
          <w:rFonts w:ascii="Times New Roman" w:hAnsi="Times New Roman"/>
          <w:sz w:val="24"/>
          <w:szCs w:val="24"/>
        </w:rPr>
        <w:t>прием и передач</w:t>
      </w:r>
      <w:r w:rsidR="00CC0982">
        <w:rPr>
          <w:rFonts w:ascii="Times New Roman" w:hAnsi="Times New Roman"/>
          <w:sz w:val="24"/>
          <w:szCs w:val="24"/>
        </w:rPr>
        <w:t>а)</w:t>
      </w:r>
      <w:r w:rsidR="00815DE2">
        <w:rPr>
          <w:rFonts w:ascii="Times New Roman" w:hAnsi="Times New Roman"/>
          <w:sz w:val="24"/>
          <w:szCs w:val="24"/>
        </w:rPr>
        <w:t>.</w:t>
      </w:r>
      <w:r w:rsidR="00CC0982">
        <w:rPr>
          <w:rFonts w:ascii="Times New Roman" w:hAnsi="Times New Roman"/>
          <w:sz w:val="24"/>
          <w:szCs w:val="24"/>
        </w:rPr>
        <w:t xml:space="preserve"> </w:t>
      </w:r>
      <w:r w:rsidR="002A0995">
        <w:rPr>
          <w:rFonts w:ascii="Times New Roman" w:hAnsi="Times New Roman"/>
          <w:sz w:val="24"/>
          <w:szCs w:val="24"/>
        </w:rPr>
        <w:t xml:space="preserve">Общая настройка громкости РП осуществляется </w:t>
      </w:r>
      <w:r w:rsidR="00415637">
        <w:rPr>
          <w:rFonts w:ascii="Times New Roman" w:hAnsi="Times New Roman"/>
          <w:sz w:val="24"/>
          <w:szCs w:val="24"/>
        </w:rPr>
        <w:t>на</w:t>
      </w:r>
      <w:r w:rsidR="002A0995">
        <w:rPr>
          <w:rFonts w:ascii="Times New Roman" w:hAnsi="Times New Roman"/>
          <w:sz w:val="24"/>
          <w:szCs w:val="24"/>
        </w:rPr>
        <w:t xml:space="preserve"> </w:t>
      </w:r>
      <w:r w:rsidR="00852187">
        <w:rPr>
          <w:rFonts w:ascii="Times New Roman" w:hAnsi="Times New Roman"/>
          <w:sz w:val="24"/>
          <w:szCs w:val="24"/>
        </w:rPr>
        <w:t>Панели регулировки</w:t>
      </w:r>
      <w:r w:rsidR="00A91E6B">
        <w:rPr>
          <w:rFonts w:ascii="Times New Roman" w:hAnsi="Times New Roman"/>
          <w:sz w:val="24"/>
          <w:szCs w:val="24"/>
        </w:rPr>
        <w:t xml:space="preserve"> громкости РП</w:t>
      </w:r>
      <w:r w:rsidR="002A0995">
        <w:rPr>
          <w:rFonts w:ascii="Times New Roman" w:hAnsi="Times New Roman"/>
          <w:sz w:val="24"/>
          <w:szCs w:val="24"/>
        </w:rPr>
        <w:t>, которая</w:t>
      </w:r>
      <w:r w:rsidR="00A91E6B">
        <w:rPr>
          <w:rFonts w:ascii="Times New Roman" w:hAnsi="Times New Roman"/>
          <w:sz w:val="24"/>
          <w:szCs w:val="24"/>
        </w:rPr>
        <w:t xml:space="preserve"> </w:t>
      </w:r>
      <w:r w:rsidR="002A0995">
        <w:rPr>
          <w:rFonts w:ascii="Times New Roman" w:hAnsi="Times New Roman"/>
          <w:sz w:val="24"/>
          <w:szCs w:val="24"/>
        </w:rPr>
        <w:t xml:space="preserve">открывается длительным </w:t>
      </w:r>
      <w:r w:rsidR="00A91E6B">
        <w:rPr>
          <w:rFonts w:ascii="Times New Roman" w:hAnsi="Times New Roman"/>
          <w:sz w:val="24"/>
          <w:szCs w:val="24"/>
        </w:rPr>
        <w:t>нажатием</w:t>
      </w:r>
      <w:r w:rsidR="00B80FBD">
        <w:rPr>
          <w:rFonts w:ascii="Times New Roman" w:hAnsi="Times New Roman"/>
          <w:sz w:val="24"/>
          <w:szCs w:val="24"/>
        </w:rPr>
        <w:t xml:space="preserve"> </w:t>
      </w:r>
      <w:r w:rsidR="00A91E6B">
        <w:rPr>
          <w:rFonts w:ascii="Times New Roman" w:hAnsi="Times New Roman"/>
          <w:sz w:val="24"/>
          <w:szCs w:val="24"/>
        </w:rPr>
        <w:t>кнопки выбора РП.</w:t>
      </w:r>
      <w:r w:rsidR="00CC0982">
        <w:rPr>
          <w:rFonts w:ascii="Times New Roman" w:hAnsi="Times New Roman"/>
          <w:sz w:val="24"/>
          <w:szCs w:val="24"/>
        </w:rPr>
        <w:t xml:space="preserve"> </w:t>
      </w:r>
    </w:p>
    <w:p w:rsidR="00CC0982" w:rsidRDefault="00CC0982" w:rsidP="00CC0982">
      <w:pPr>
        <w:spacing w:after="0" w:line="240" w:lineRule="auto"/>
        <w:ind w:firstLine="284"/>
        <w:rPr>
          <w:lang w:eastAsia="ru-RU"/>
        </w:rPr>
      </w:pPr>
    </w:p>
    <w:p w:rsidR="00AA79CD" w:rsidRDefault="00EB0ED7" w:rsidP="00AA79CD">
      <w:pPr>
        <w:spacing w:after="0" w:line="240" w:lineRule="auto"/>
        <w:ind w:firstLine="284"/>
        <w:jc w:val="both"/>
        <w:rPr>
          <w:rFonts w:ascii="Times New Roman" w:hAnsi="Times New Roman"/>
          <w:sz w:val="24"/>
          <w:szCs w:val="24"/>
        </w:rPr>
      </w:pPr>
      <w:r>
        <w:rPr>
          <w:noProof/>
          <w:lang w:eastAsia="ru-RU"/>
        </w:rPr>
        <w:drawing>
          <wp:inline distT="0" distB="0" distL="0" distR="0">
            <wp:extent cx="800100" cy="685800"/>
            <wp:effectExtent l="19050" t="0" r="0" b="0"/>
            <wp:docPr id="269" name="Рисунок 268" descr="LEMZ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4.jpg"/>
                    <pic:cNvPicPr/>
                  </pic:nvPicPr>
                  <pic:blipFill>
                    <a:blip r:embed="rId278" cstate="print"/>
                    <a:stretch>
                      <a:fillRect/>
                    </a:stretch>
                  </pic:blipFill>
                  <pic:spPr>
                    <a:xfrm>
                      <a:off x="0" y="0"/>
                      <a:ext cx="800100" cy="685800"/>
                    </a:xfrm>
                    <a:prstGeom prst="rect">
                      <a:avLst/>
                    </a:prstGeom>
                  </pic:spPr>
                </pic:pic>
              </a:graphicData>
            </a:graphic>
          </wp:inline>
        </w:drawing>
      </w:r>
      <w:r w:rsidR="00A91E6B">
        <w:rPr>
          <w:lang w:eastAsia="ru-RU"/>
        </w:rPr>
        <w:t xml:space="preserve"> </w:t>
      </w:r>
      <w:r w:rsidR="002A0995" w:rsidRPr="003505F5">
        <w:rPr>
          <w:rFonts w:ascii="Times New Roman" w:hAnsi="Times New Roman"/>
          <w:b/>
          <w:sz w:val="24"/>
          <w:szCs w:val="24"/>
        </w:rPr>
        <w:t>-</w:t>
      </w:r>
      <w:r w:rsidR="00A91E6B" w:rsidRPr="002A0995">
        <w:rPr>
          <w:rFonts w:ascii="Times New Roman" w:hAnsi="Times New Roman"/>
          <w:sz w:val="24"/>
          <w:szCs w:val="24"/>
        </w:rPr>
        <w:t xml:space="preserve"> </w:t>
      </w:r>
      <w:r w:rsidR="002A0995">
        <w:rPr>
          <w:rFonts w:ascii="Times New Roman" w:hAnsi="Times New Roman"/>
          <w:sz w:val="24"/>
          <w:szCs w:val="24"/>
        </w:rPr>
        <w:t>открытие</w:t>
      </w:r>
      <w:r w:rsidR="002A0995" w:rsidRPr="002A0995">
        <w:rPr>
          <w:rFonts w:ascii="Times New Roman" w:hAnsi="Times New Roman"/>
          <w:sz w:val="24"/>
          <w:szCs w:val="24"/>
        </w:rPr>
        <w:t xml:space="preserve"> Панели регулировки громкости РП.</w:t>
      </w:r>
      <w:r w:rsidR="00415637">
        <w:rPr>
          <w:rFonts w:ascii="Times New Roman" w:hAnsi="Times New Roman"/>
          <w:sz w:val="24"/>
          <w:szCs w:val="24"/>
        </w:rPr>
        <w:t xml:space="preserve"> </w:t>
      </w:r>
      <w:r w:rsidR="00AA79CD" w:rsidRPr="00415637">
        <w:rPr>
          <w:rFonts w:ascii="Times New Roman" w:hAnsi="Times New Roman"/>
          <w:sz w:val="24"/>
          <w:szCs w:val="24"/>
        </w:rPr>
        <w:t xml:space="preserve">Внешний вид панели приведен на </w:t>
      </w:r>
      <w:fldSimple w:instr=" REF _Ref78376879 \h  \* MERGEFORMAT ">
        <w:r w:rsidR="00911C0D" w:rsidRPr="00911C0D">
          <w:rPr>
            <w:rFonts w:ascii="Times New Roman" w:hAnsi="Times New Roman"/>
            <w:sz w:val="24"/>
            <w:szCs w:val="24"/>
          </w:rPr>
          <w:t>Рисунк</w:t>
        </w:r>
        <w:r w:rsidR="00911C0D">
          <w:rPr>
            <w:rFonts w:ascii="Times New Roman" w:hAnsi="Times New Roman"/>
            <w:sz w:val="24"/>
            <w:szCs w:val="24"/>
          </w:rPr>
          <w:t>е</w:t>
        </w:r>
        <w:r w:rsidR="00911C0D" w:rsidRPr="00911C0D">
          <w:rPr>
            <w:rFonts w:ascii="Times New Roman" w:hAnsi="Times New Roman"/>
            <w:sz w:val="24"/>
            <w:szCs w:val="24"/>
          </w:rPr>
          <w:t xml:space="preserve"> 48</w:t>
        </w:r>
      </w:fldSimple>
      <w:r w:rsidR="00AA79CD">
        <w:rPr>
          <w:rFonts w:ascii="Times New Roman" w:hAnsi="Times New Roman"/>
          <w:sz w:val="24"/>
          <w:szCs w:val="24"/>
        </w:rPr>
        <w:t xml:space="preserve">. </w:t>
      </w:r>
    </w:p>
    <w:p w:rsidR="00F26076" w:rsidRDefault="00F26076" w:rsidP="00AA79CD">
      <w:pPr>
        <w:spacing w:after="0" w:line="240" w:lineRule="auto"/>
        <w:ind w:firstLine="284"/>
        <w:jc w:val="both"/>
        <w:rPr>
          <w:rFonts w:ascii="Times New Roman" w:hAnsi="Times New Roman"/>
          <w:sz w:val="24"/>
          <w:szCs w:val="24"/>
        </w:rPr>
      </w:pPr>
    </w:p>
    <w:p w:rsidR="00EB0ED7" w:rsidRPr="002A0995" w:rsidRDefault="00415637" w:rsidP="00AA79CD">
      <w:pPr>
        <w:spacing w:after="0" w:line="240" w:lineRule="auto"/>
        <w:ind w:firstLine="284"/>
        <w:jc w:val="both"/>
        <w:rPr>
          <w:rFonts w:ascii="Times New Roman" w:hAnsi="Times New Roman"/>
          <w:sz w:val="24"/>
          <w:szCs w:val="24"/>
        </w:rPr>
      </w:pPr>
      <w:r>
        <w:rPr>
          <w:rFonts w:ascii="Times New Roman" w:hAnsi="Times New Roman"/>
          <w:sz w:val="24"/>
          <w:szCs w:val="24"/>
        </w:rPr>
        <w:t xml:space="preserve">Закрыть Панель можно </w:t>
      </w:r>
      <w:r w:rsidR="00EA1A67">
        <w:rPr>
          <w:rFonts w:ascii="Times New Roman" w:hAnsi="Times New Roman"/>
          <w:sz w:val="24"/>
          <w:szCs w:val="24"/>
        </w:rPr>
        <w:t xml:space="preserve">двумя способами: </w:t>
      </w:r>
      <w:r w:rsidR="00AA79CD">
        <w:rPr>
          <w:rFonts w:ascii="Times New Roman" w:hAnsi="Times New Roman"/>
          <w:sz w:val="24"/>
          <w:szCs w:val="24"/>
        </w:rPr>
        <w:t xml:space="preserve">повторным длительным нажатием кнопки выбора РП либо </w:t>
      </w:r>
      <w:r w:rsidR="00EA1A67">
        <w:rPr>
          <w:rFonts w:ascii="Times New Roman" w:hAnsi="Times New Roman"/>
          <w:sz w:val="24"/>
          <w:szCs w:val="24"/>
        </w:rPr>
        <w:t>нажат</w:t>
      </w:r>
      <w:r w:rsidR="00AA79CD">
        <w:rPr>
          <w:rFonts w:ascii="Times New Roman" w:hAnsi="Times New Roman"/>
          <w:sz w:val="24"/>
          <w:szCs w:val="24"/>
        </w:rPr>
        <w:t>ием</w:t>
      </w:r>
      <w:r w:rsidR="00EA1A67">
        <w:rPr>
          <w:rFonts w:ascii="Times New Roman" w:hAnsi="Times New Roman"/>
          <w:sz w:val="24"/>
          <w:szCs w:val="24"/>
        </w:rPr>
        <w:t xml:space="preserve"> кнопк</w:t>
      </w:r>
      <w:r w:rsidR="00AA79CD">
        <w:rPr>
          <w:rFonts w:ascii="Times New Roman" w:hAnsi="Times New Roman"/>
          <w:sz w:val="24"/>
          <w:szCs w:val="24"/>
        </w:rPr>
        <w:t>и</w:t>
      </w:r>
      <w:r w:rsidR="00F26076">
        <w:rPr>
          <w:rFonts w:ascii="Times New Roman" w:hAnsi="Times New Roman"/>
          <w:sz w:val="24"/>
          <w:szCs w:val="24"/>
        </w:rPr>
        <w:t xml:space="preserve"> закрытия окна «Настройки РП»</w:t>
      </w:r>
      <w:r w:rsidR="00EA1A67">
        <w:rPr>
          <w:rFonts w:ascii="Times New Roman" w:hAnsi="Times New Roman"/>
          <w:sz w:val="24"/>
          <w:szCs w:val="24"/>
        </w:rPr>
        <w:t xml:space="preserve"> (см. </w:t>
      </w:r>
      <w:fldSimple w:instr=" REF _Ref78376879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48</w:t>
        </w:r>
      </w:fldSimple>
      <w:r w:rsidR="00EA1A67">
        <w:rPr>
          <w:rFonts w:ascii="Times New Roman" w:hAnsi="Times New Roman"/>
          <w:sz w:val="24"/>
          <w:szCs w:val="24"/>
        </w:rPr>
        <w:t>)</w:t>
      </w:r>
      <w:r w:rsidR="00AA79CD">
        <w:rPr>
          <w:rFonts w:ascii="Times New Roman" w:hAnsi="Times New Roman"/>
          <w:sz w:val="24"/>
          <w:szCs w:val="24"/>
        </w:rPr>
        <w:t>.</w:t>
      </w:r>
      <w:r w:rsidR="00EA1A67">
        <w:rPr>
          <w:rFonts w:ascii="Times New Roman" w:hAnsi="Times New Roman"/>
          <w:sz w:val="24"/>
          <w:szCs w:val="24"/>
        </w:rPr>
        <w:t xml:space="preserve"> </w:t>
      </w:r>
    </w:p>
    <w:p w:rsidR="004A2B44" w:rsidRPr="00415637" w:rsidRDefault="004A2B44" w:rsidP="00EA1A67">
      <w:pPr>
        <w:spacing w:after="0" w:line="240" w:lineRule="auto"/>
        <w:ind w:firstLine="284"/>
        <w:rPr>
          <w:rFonts w:ascii="Times New Roman" w:hAnsi="Times New Roman"/>
          <w:sz w:val="24"/>
          <w:szCs w:val="24"/>
        </w:rPr>
      </w:pPr>
    </w:p>
    <w:p w:rsidR="00EB0ED7" w:rsidRPr="007C1FA8" w:rsidRDefault="00EB0ED7" w:rsidP="00EA1A67">
      <w:pPr>
        <w:spacing w:after="0" w:line="240" w:lineRule="auto"/>
        <w:ind w:firstLine="284"/>
        <w:rPr>
          <w:rFonts w:ascii="Times New Roman" w:hAnsi="Times New Roman"/>
          <w:sz w:val="24"/>
          <w:szCs w:val="24"/>
        </w:rPr>
      </w:pPr>
    </w:p>
    <w:p w:rsidR="00EB0ED7" w:rsidRDefault="00EB0ED7" w:rsidP="00EA1A67">
      <w:pPr>
        <w:spacing w:after="0" w:line="240" w:lineRule="auto"/>
        <w:ind w:firstLine="284"/>
        <w:rPr>
          <w:lang w:eastAsia="ru-RU"/>
        </w:rPr>
      </w:pPr>
    </w:p>
    <w:p w:rsidR="00EB0ED7" w:rsidRDefault="00EB0ED7" w:rsidP="00EA1A67">
      <w:pPr>
        <w:spacing w:after="0" w:line="240" w:lineRule="auto"/>
        <w:ind w:firstLine="284"/>
        <w:rPr>
          <w:lang w:eastAsia="ru-RU"/>
        </w:rPr>
      </w:pPr>
    </w:p>
    <w:p w:rsidR="00EB0ED7" w:rsidRDefault="00A1460B" w:rsidP="00B80FBD">
      <w:pPr>
        <w:spacing w:after="0" w:line="240" w:lineRule="auto"/>
        <w:jc w:val="center"/>
        <w:rPr>
          <w:lang w:eastAsia="ru-RU"/>
        </w:rPr>
      </w:pPr>
      <w:r>
        <w:rPr>
          <w:noProof/>
          <w:lang w:eastAsia="ru-RU"/>
        </w:rPr>
        <w:lastRenderedPageBreak/>
        <w:pict>
          <v:group id="_x0000_s77827" style="position:absolute;left:0;text-align:left;margin-left:374.1pt;margin-top:182.8pt;width:132.4pt;height:57.4pt;z-index:251704320" coordorigin="8616,4772" coordsize="2648,1148">
            <v:line id="_x0000_s77825" style="position:absolute;flip:x" from="9952,4772" to="10354,5360" o:regroupid="10" strokecolor="red" strokeweight=".35mm">
              <v:stroke startarrow="block" color2="aqua" joinstyle="miter" endcap="square"/>
            </v:line>
            <v:shape id="_x0000_s77826" type="#_x0000_t202" style="position:absolute;left:8616;top:5356;width:2648;height:564" o:regroupid="10" filled="f" stroked="f" strokecolor="#3465a4">
              <v:stroke color2="#cb9a5b" joinstyle="round"/>
              <v:textbox style="mso-next-textbox:#_x0000_s77826;mso-rotate-with-shape:t" inset=".35mm,.35mm,.35mm,.35mm">
                <w:txbxContent>
                  <w:p w:rsidR="00911C0D" w:rsidRDefault="00911C0D" w:rsidP="00F26076">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окна </w:t>
                    </w:r>
                  </w:p>
                  <w:p w:rsidR="00911C0D" w:rsidRPr="000014AE" w:rsidRDefault="00911C0D" w:rsidP="00F26076">
                    <w:pPr>
                      <w:spacing w:after="0"/>
                      <w:jc w:val="center"/>
                      <w:rPr>
                        <w:rFonts w:ascii="Times New Roman" w:hAnsi="Times New Roman"/>
                        <w:b/>
                        <w:color w:val="FF0000"/>
                        <w:sz w:val="20"/>
                        <w:szCs w:val="20"/>
                      </w:rPr>
                    </w:pPr>
                    <w:r>
                      <w:rPr>
                        <w:rFonts w:ascii="Times New Roman" w:hAnsi="Times New Roman"/>
                        <w:b/>
                        <w:color w:val="FF0000"/>
                        <w:sz w:val="20"/>
                        <w:szCs w:val="20"/>
                      </w:rPr>
                      <w:t>«Настройка РП»</w:t>
                    </w:r>
                  </w:p>
                </w:txbxContent>
              </v:textbox>
            </v:shape>
          </v:group>
        </w:pict>
      </w:r>
      <w:r w:rsidR="00EB0ED7">
        <w:rPr>
          <w:noProof/>
          <w:lang w:eastAsia="ru-RU"/>
        </w:rPr>
        <w:drawing>
          <wp:inline distT="0" distB="0" distL="0" distR="0">
            <wp:extent cx="5968283" cy="2479457"/>
            <wp:effectExtent l="19050" t="0" r="0" b="0"/>
            <wp:docPr id="271" name="Рисунок 270" descr="LEMZ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5.jpg"/>
                    <pic:cNvPicPr/>
                  </pic:nvPicPr>
                  <pic:blipFill>
                    <a:blip r:embed="rId279" cstate="print"/>
                    <a:stretch>
                      <a:fillRect/>
                    </a:stretch>
                  </pic:blipFill>
                  <pic:spPr>
                    <a:xfrm>
                      <a:off x="0" y="0"/>
                      <a:ext cx="5969037" cy="2479770"/>
                    </a:xfrm>
                    <a:prstGeom prst="rect">
                      <a:avLst/>
                    </a:prstGeom>
                  </pic:spPr>
                </pic:pic>
              </a:graphicData>
            </a:graphic>
          </wp:inline>
        </w:drawing>
      </w:r>
    </w:p>
    <w:p w:rsidR="00B80FBD" w:rsidRPr="00B80FBD" w:rsidRDefault="00B80FBD" w:rsidP="00791665">
      <w:pPr>
        <w:pStyle w:val="ae"/>
        <w:spacing w:before="120"/>
        <w:ind w:firstLine="1985"/>
        <w:rPr>
          <w:rFonts w:ascii="Times New Roman" w:hAnsi="Times New Roman"/>
          <w:sz w:val="22"/>
          <w:szCs w:val="22"/>
        </w:rPr>
      </w:pPr>
      <w:bookmarkStart w:id="120" w:name="_Ref78376879"/>
      <w:r w:rsidRPr="00B80FBD">
        <w:rPr>
          <w:rFonts w:ascii="Times New Roman" w:hAnsi="Times New Roman"/>
          <w:sz w:val="22"/>
          <w:szCs w:val="22"/>
        </w:rPr>
        <w:t xml:space="preserve">Рисунок </w:t>
      </w:r>
      <w:r w:rsidR="00A1460B" w:rsidRPr="00B80FBD">
        <w:rPr>
          <w:rFonts w:ascii="Times New Roman" w:hAnsi="Times New Roman"/>
          <w:sz w:val="22"/>
          <w:szCs w:val="22"/>
        </w:rPr>
        <w:fldChar w:fldCharType="begin"/>
      </w:r>
      <w:r w:rsidRPr="00B80FBD">
        <w:rPr>
          <w:rFonts w:ascii="Times New Roman" w:hAnsi="Times New Roman"/>
          <w:sz w:val="22"/>
          <w:szCs w:val="22"/>
        </w:rPr>
        <w:instrText xml:space="preserve"> SEQ Рисунок \* ARABIC </w:instrText>
      </w:r>
      <w:r w:rsidR="00A1460B" w:rsidRPr="00B80FBD">
        <w:rPr>
          <w:rFonts w:ascii="Times New Roman" w:hAnsi="Times New Roman"/>
          <w:sz w:val="22"/>
          <w:szCs w:val="22"/>
        </w:rPr>
        <w:fldChar w:fldCharType="separate"/>
      </w:r>
      <w:r w:rsidR="00911C0D">
        <w:rPr>
          <w:rFonts w:ascii="Times New Roman" w:hAnsi="Times New Roman"/>
          <w:noProof/>
          <w:sz w:val="22"/>
          <w:szCs w:val="22"/>
        </w:rPr>
        <w:t>48</w:t>
      </w:r>
      <w:r w:rsidR="00A1460B" w:rsidRPr="00B80FBD">
        <w:rPr>
          <w:rFonts w:ascii="Times New Roman" w:hAnsi="Times New Roman"/>
          <w:sz w:val="22"/>
          <w:szCs w:val="22"/>
        </w:rPr>
        <w:fldChar w:fldCharType="end"/>
      </w:r>
      <w:bookmarkEnd w:id="120"/>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00415637">
        <w:rPr>
          <w:rFonts w:ascii="Times New Roman" w:hAnsi="Times New Roman"/>
          <w:sz w:val="22"/>
          <w:szCs w:val="22"/>
        </w:rPr>
        <w:t>Панель регулировки</w:t>
      </w:r>
      <w:r>
        <w:rPr>
          <w:rFonts w:ascii="Times New Roman" w:hAnsi="Times New Roman"/>
          <w:sz w:val="22"/>
          <w:szCs w:val="22"/>
        </w:rPr>
        <w:t xml:space="preserve"> громкости РП </w:t>
      </w:r>
    </w:p>
    <w:p w:rsidR="00815DE2" w:rsidRDefault="00815DE2" w:rsidP="00B80FBD">
      <w:pPr>
        <w:spacing w:after="0" w:line="240" w:lineRule="auto"/>
        <w:jc w:val="center"/>
        <w:rPr>
          <w:lang w:eastAsia="ru-RU"/>
        </w:rPr>
      </w:pPr>
    </w:p>
    <w:p w:rsidR="004F0B55" w:rsidRDefault="004F0B55" w:rsidP="004F0B55">
      <w:pPr>
        <w:spacing w:after="0" w:line="240" w:lineRule="auto"/>
        <w:ind w:firstLine="284"/>
        <w:jc w:val="both"/>
        <w:rPr>
          <w:rFonts w:ascii="Times New Roman" w:hAnsi="Times New Roman"/>
          <w:sz w:val="24"/>
          <w:szCs w:val="24"/>
        </w:rPr>
      </w:pPr>
      <w:r w:rsidRPr="004F0B55">
        <w:rPr>
          <w:rFonts w:ascii="Times New Roman" w:hAnsi="Times New Roman"/>
          <w:sz w:val="24"/>
          <w:szCs w:val="24"/>
        </w:rPr>
        <w:t>Кнопки с пиктограммами РП, расположенные под регулятор</w:t>
      </w:r>
      <w:r>
        <w:rPr>
          <w:rFonts w:ascii="Times New Roman" w:hAnsi="Times New Roman"/>
          <w:sz w:val="24"/>
          <w:szCs w:val="24"/>
        </w:rPr>
        <w:t>а</w:t>
      </w:r>
      <w:r w:rsidRPr="004F0B55">
        <w:rPr>
          <w:rFonts w:ascii="Times New Roman" w:hAnsi="Times New Roman"/>
          <w:sz w:val="24"/>
          <w:szCs w:val="24"/>
        </w:rPr>
        <w:t>ми уровня громкости, предназначены для оперативной проверки устанавливаемого уровня громкости. На время активности функции проверки соответствующая кнопка будет подсвечена «зеленым» цветом.</w:t>
      </w:r>
    </w:p>
    <w:p w:rsidR="009235D6" w:rsidRDefault="004F0B55" w:rsidP="004F0B55">
      <w:pPr>
        <w:spacing w:after="0" w:line="240" w:lineRule="auto"/>
        <w:ind w:firstLine="284"/>
        <w:jc w:val="both"/>
        <w:rPr>
          <w:rFonts w:ascii="Times New Roman" w:hAnsi="Times New Roman"/>
          <w:sz w:val="24"/>
          <w:szCs w:val="24"/>
        </w:rPr>
      </w:pPr>
      <w:proofErr w:type="gramStart"/>
      <w:r w:rsidRPr="004F0B55">
        <w:rPr>
          <w:rFonts w:ascii="Times New Roman" w:hAnsi="Times New Roman"/>
          <w:sz w:val="24"/>
          <w:szCs w:val="24"/>
        </w:rPr>
        <w:t>В РП</w:t>
      </w:r>
      <w:proofErr w:type="gramEnd"/>
      <w:r>
        <w:rPr>
          <w:rFonts w:ascii="Times New Roman" w:hAnsi="Times New Roman"/>
          <w:sz w:val="24"/>
          <w:szCs w:val="24"/>
        </w:rPr>
        <w:t>,</w:t>
      </w:r>
      <w:r w:rsidRPr="004F0B55">
        <w:rPr>
          <w:rFonts w:ascii="Times New Roman" w:hAnsi="Times New Roman"/>
          <w:sz w:val="24"/>
          <w:szCs w:val="24"/>
        </w:rPr>
        <w:t xml:space="preserve"> </w:t>
      </w:r>
      <w:r>
        <w:rPr>
          <w:rFonts w:ascii="Times New Roman" w:hAnsi="Times New Roman"/>
          <w:sz w:val="24"/>
          <w:szCs w:val="24"/>
        </w:rPr>
        <w:t xml:space="preserve">которые </w:t>
      </w:r>
      <w:r w:rsidRPr="004F0B55">
        <w:rPr>
          <w:rFonts w:ascii="Times New Roman" w:hAnsi="Times New Roman"/>
          <w:sz w:val="24"/>
          <w:szCs w:val="24"/>
        </w:rPr>
        <w:t>расположены на панели «Приём»</w:t>
      </w:r>
      <w:r>
        <w:rPr>
          <w:rFonts w:ascii="Times New Roman" w:hAnsi="Times New Roman"/>
          <w:sz w:val="24"/>
          <w:szCs w:val="24"/>
        </w:rPr>
        <w:t>,</w:t>
      </w:r>
      <w:r w:rsidRPr="004F0B55">
        <w:rPr>
          <w:rFonts w:ascii="Times New Roman" w:hAnsi="Times New Roman"/>
          <w:sz w:val="24"/>
          <w:szCs w:val="24"/>
        </w:rPr>
        <w:t xml:space="preserve"> для проверки уровня подаётся сигнал генератора. Для РП панели «Передача» включается «шлейф», т.е. если у РП есть и динамик и микрофон (например </w:t>
      </w:r>
      <w:r>
        <w:rPr>
          <w:rFonts w:ascii="Times New Roman" w:hAnsi="Times New Roman"/>
          <w:sz w:val="24"/>
          <w:szCs w:val="24"/>
        </w:rPr>
        <w:t>«</w:t>
      </w:r>
      <w:r w:rsidRPr="004F0B55">
        <w:rPr>
          <w:rFonts w:ascii="Times New Roman" w:hAnsi="Times New Roman"/>
          <w:sz w:val="24"/>
          <w:szCs w:val="24"/>
        </w:rPr>
        <w:t>Гарнитура</w:t>
      </w:r>
      <w:r>
        <w:rPr>
          <w:rFonts w:ascii="Times New Roman" w:hAnsi="Times New Roman"/>
          <w:sz w:val="24"/>
          <w:szCs w:val="24"/>
        </w:rPr>
        <w:t>»</w:t>
      </w:r>
      <w:r w:rsidRPr="004F0B55">
        <w:rPr>
          <w:rFonts w:ascii="Times New Roman" w:hAnsi="Times New Roman"/>
          <w:sz w:val="24"/>
          <w:szCs w:val="24"/>
        </w:rPr>
        <w:t xml:space="preserve">, </w:t>
      </w:r>
      <w:r>
        <w:rPr>
          <w:rFonts w:ascii="Times New Roman" w:hAnsi="Times New Roman"/>
          <w:sz w:val="24"/>
          <w:szCs w:val="24"/>
        </w:rPr>
        <w:t>«</w:t>
      </w:r>
      <w:r w:rsidRPr="004F0B55">
        <w:rPr>
          <w:rFonts w:ascii="Times New Roman" w:hAnsi="Times New Roman"/>
          <w:sz w:val="24"/>
          <w:szCs w:val="24"/>
        </w:rPr>
        <w:t>Телефонная трубка</w:t>
      </w:r>
      <w:r>
        <w:rPr>
          <w:rFonts w:ascii="Times New Roman" w:hAnsi="Times New Roman"/>
          <w:sz w:val="24"/>
          <w:szCs w:val="24"/>
        </w:rPr>
        <w:t>»</w:t>
      </w:r>
      <w:r w:rsidRPr="004F0B55">
        <w:rPr>
          <w:rFonts w:ascii="Times New Roman" w:hAnsi="Times New Roman"/>
          <w:sz w:val="24"/>
          <w:szCs w:val="24"/>
        </w:rPr>
        <w:t>)</w:t>
      </w:r>
      <w:r>
        <w:rPr>
          <w:rFonts w:ascii="Times New Roman" w:hAnsi="Times New Roman"/>
          <w:sz w:val="24"/>
          <w:szCs w:val="24"/>
        </w:rPr>
        <w:t>,</w:t>
      </w:r>
      <w:r w:rsidRPr="004F0B55">
        <w:rPr>
          <w:rFonts w:ascii="Times New Roman" w:hAnsi="Times New Roman"/>
          <w:sz w:val="24"/>
          <w:szCs w:val="24"/>
        </w:rPr>
        <w:t xml:space="preserve"> то они коммутируются между собой, но если есть только микрофон (например </w:t>
      </w:r>
      <w:r>
        <w:rPr>
          <w:rFonts w:ascii="Times New Roman" w:hAnsi="Times New Roman"/>
          <w:sz w:val="24"/>
          <w:szCs w:val="24"/>
        </w:rPr>
        <w:t>«</w:t>
      </w:r>
      <w:r w:rsidRPr="004F0B55">
        <w:rPr>
          <w:rFonts w:ascii="Times New Roman" w:hAnsi="Times New Roman"/>
          <w:sz w:val="24"/>
          <w:szCs w:val="24"/>
        </w:rPr>
        <w:t>Настольный микрофон</w:t>
      </w:r>
      <w:r>
        <w:rPr>
          <w:rFonts w:ascii="Times New Roman" w:hAnsi="Times New Roman"/>
          <w:sz w:val="24"/>
          <w:szCs w:val="24"/>
        </w:rPr>
        <w:t>»</w:t>
      </w:r>
      <w:r w:rsidRPr="004F0B55">
        <w:rPr>
          <w:rFonts w:ascii="Times New Roman" w:hAnsi="Times New Roman"/>
          <w:sz w:val="24"/>
          <w:szCs w:val="24"/>
        </w:rPr>
        <w:t>), то он коммутируется с динамиком ЦТРС по умолчанию.</w:t>
      </w:r>
      <w:r>
        <w:rPr>
          <w:rFonts w:ascii="Times New Roman" w:hAnsi="Times New Roman"/>
          <w:sz w:val="24"/>
          <w:szCs w:val="24"/>
        </w:rPr>
        <w:t xml:space="preserve"> </w:t>
      </w:r>
      <w:r w:rsidRPr="004F0B55">
        <w:rPr>
          <w:rFonts w:ascii="Times New Roman" w:hAnsi="Times New Roman"/>
          <w:sz w:val="24"/>
          <w:szCs w:val="24"/>
        </w:rPr>
        <w:t>С помощью регулятора громкости устанавливается требуемый уровень.</w:t>
      </w:r>
    </w:p>
    <w:p w:rsidR="004F0B55" w:rsidRPr="004F0B55" w:rsidRDefault="004F0B55" w:rsidP="004F0B55">
      <w:pPr>
        <w:spacing w:after="0" w:line="240" w:lineRule="auto"/>
        <w:ind w:firstLine="284"/>
        <w:jc w:val="both"/>
        <w:rPr>
          <w:rFonts w:ascii="Times New Roman" w:hAnsi="Times New Roman"/>
          <w:sz w:val="24"/>
          <w:szCs w:val="24"/>
        </w:rPr>
      </w:pPr>
    </w:p>
    <w:p w:rsidR="00F550C3" w:rsidRDefault="00F550C3" w:rsidP="00791665">
      <w:pPr>
        <w:spacing w:after="0"/>
        <w:jc w:val="center"/>
        <w:rPr>
          <w:lang w:eastAsia="ru-RU"/>
        </w:rPr>
      </w:pPr>
      <w:r>
        <w:rPr>
          <w:noProof/>
          <w:lang w:eastAsia="ru-RU"/>
        </w:rPr>
        <w:drawing>
          <wp:inline distT="0" distB="0" distL="0" distR="0">
            <wp:extent cx="6001449" cy="2485763"/>
            <wp:effectExtent l="19050" t="0" r="0" b="0"/>
            <wp:docPr id="273" name="Рисунок 272" descr="LEMZ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6.jpg"/>
                    <pic:cNvPicPr/>
                  </pic:nvPicPr>
                  <pic:blipFill>
                    <a:blip r:embed="rId280" cstate="print"/>
                    <a:stretch>
                      <a:fillRect/>
                    </a:stretch>
                  </pic:blipFill>
                  <pic:spPr>
                    <a:xfrm>
                      <a:off x="0" y="0"/>
                      <a:ext cx="6004915" cy="2487199"/>
                    </a:xfrm>
                    <a:prstGeom prst="rect">
                      <a:avLst/>
                    </a:prstGeom>
                  </pic:spPr>
                </pic:pic>
              </a:graphicData>
            </a:graphic>
          </wp:inline>
        </w:drawing>
      </w:r>
    </w:p>
    <w:p w:rsidR="00791665" w:rsidRPr="00791665" w:rsidRDefault="00791665" w:rsidP="00791665">
      <w:pPr>
        <w:pStyle w:val="ae"/>
        <w:spacing w:before="120"/>
        <w:jc w:val="center"/>
        <w:rPr>
          <w:rFonts w:ascii="Times New Roman" w:hAnsi="Times New Roman"/>
          <w:sz w:val="22"/>
          <w:szCs w:val="22"/>
        </w:rPr>
      </w:pPr>
      <w:r w:rsidRPr="00791665">
        <w:rPr>
          <w:rFonts w:ascii="Times New Roman" w:hAnsi="Times New Roman"/>
          <w:sz w:val="22"/>
          <w:szCs w:val="22"/>
        </w:rPr>
        <w:t xml:space="preserve">Рисунок </w:t>
      </w:r>
      <w:r w:rsidR="00A1460B" w:rsidRPr="00791665">
        <w:rPr>
          <w:rFonts w:ascii="Times New Roman" w:hAnsi="Times New Roman"/>
          <w:sz w:val="22"/>
          <w:szCs w:val="22"/>
        </w:rPr>
        <w:fldChar w:fldCharType="begin"/>
      </w:r>
      <w:r w:rsidRPr="00791665">
        <w:rPr>
          <w:rFonts w:ascii="Times New Roman" w:hAnsi="Times New Roman"/>
          <w:sz w:val="22"/>
          <w:szCs w:val="22"/>
        </w:rPr>
        <w:instrText xml:space="preserve"> SEQ Рисунок \* ARABIC </w:instrText>
      </w:r>
      <w:r w:rsidR="00A1460B" w:rsidRPr="00791665">
        <w:rPr>
          <w:rFonts w:ascii="Times New Roman" w:hAnsi="Times New Roman"/>
          <w:sz w:val="22"/>
          <w:szCs w:val="22"/>
        </w:rPr>
        <w:fldChar w:fldCharType="separate"/>
      </w:r>
      <w:r w:rsidR="00911C0D">
        <w:rPr>
          <w:rFonts w:ascii="Times New Roman" w:hAnsi="Times New Roman"/>
          <w:noProof/>
          <w:sz w:val="22"/>
          <w:szCs w:val="22"/>
        </w:rPr>
        <w:t>49</w:t>
      </w:r>
      <w:r w:rsidR="00A1460B" w:rsidRPr="00791665">
        <w:rPr>
          <w:rFonts w:ascii="Times New Roman" w:hAnsi="Times New Roman"/>
          <w:sz w:val="22"/>
          <w:szCs w:val="22"/>
        </w:rPr>
        <w:fldChar w:fldCharType="end"/>
      </w:r>
      <w:r>
        <w:rPr>
          <w:rFonts w:ascii="Times New Roman" w:hAnsi="Times New Roman"/>
          <w:sz w:val="22"/>
          <w:szCs w:val="22"/>
        </w:rPr>
        <w:t xml:space="preserve"> </w:t>
      </w:r>
      <w:r w:rsidR="009016F8">
        <w:rPr>
          <w:rFonts w:ascii="Times New Roman" w:hAnsi="Times New Roman"/>
          <w:sz w:val="22"/>
          <w:szCs w:val="22"/>
        </w:rPr>
        <w:sym w:font="Symbol" w:char="F02D"/>
      </w:r>
      <w:r w:rsidR="009016F8">
        <w:rPr>
          <w:rFonts w:ascii="Times New Roman" w:hAnsi="Times New Roman"/>
          <w:sz w:val="22"/>
          <w:szCs w:val="22"/>
        </w:rPr>
        <w:t xml:space="preserve"> </w:t>
      </w:r>
      <w:r w:rsidR="00E67707" w:rsidRPr="00BB25F7">
        <w:rPr>
          <w:rFonts w:ascii="Times New Roman" w:hAnsi="Times New Roman"/>
          <w:sz w:val="22"/>
          <w:szCs w:val="22"/>
        </w:rPr>
        <w:t>Установка</w:t>
      </w:r>
      <w:r w:rsidR="00E67707">
        <w:rPr>
          <w:rFonts w:ascii="Times New Roman" w:hAnsi="Times New Roman"/>
          <w:sz w:val="22"/>
          <w:szCs w:val="22"/>
        </w:rPr>
        <w:t xml:space="preserve"> и про</w:t>
      </w:r>
      <w:r w:rsidR="00BB25F7">
        <w:rPr>
          <w:rFonts w:ascii="Times New Roman" w:hAnsi="Times New Roman"/>
          <w:sz w:val="22"/>
          <w:szCs w:val="22"/>
        </w:rPr>
        <w:t>верка</w:t>
      </w:r>
      <w:r w:rsidR="00E67707">
        <w:rPr>
          <w:rFonts w:ascii="Times New Roman" w:hAnsi="Times New Roman"/>
          <w:sz w:val="22"/>
          <w:szCs w:val="22"/>
        </w:rPr>
        <w:t xml:space="preserve"> уровня громкости выбранного РП</w:t>
      </w:r>
      <w:r>
        <w:rPr>
          <w:rFonts w:ascii="Times New Roman" w:hAnsi="Times New Roman"/>
          <w:sz w:val="22"/>
          <w:szCs w:val="22"/>
        </w:rPr>
        <w:t xml:space="preserve"> </w:t>
      </w:r>
    </w:p>
    <w:p w:rsidR="00F7169F" w:rsidRPr="00FE0362" w:rsidRDefault="00E22AF4" w:rsidP="00E22AF4">
      <w:pPr>
        <w:pStyle w:val="2"/>
        <w:tabs>
          <w:tab w:val="clear" w:pos="576"/>
          <w:tab w:val="num" w:pos="0"/>
        </w:tabs>
        <w:spacing w:after="120" w:line="240" w:lineRule="auto"/>
        <w:ind w:left="0" w:firstLine="284"/>
        <w:rPr>
          <w:sz w:val="26"/>
          <w:szCs w:val="26"/>
        </w:rPr>
      </w:pPr>
      <w:r>
        <w:rPr>
          <w:sz w:val="26"/>
          <w:szCs w:val="26"/>
        </w:rPr>
        <w:br w:type="page"/>
      </w:r>
      <w:bookmarkStart w:id="121" w:name="_Toc98245514"/>
      <w:r w:rsidR="00244100" w:rsidRPr="005D3A5C">
        <w:rPr>
          <w:sz w:val="26"/>
          <w:szCs w:val="26"/>
        </w:rPr>
        <w:lastRenderedPageBreak/>
        <w:t>5</w:t>
      </w:r>
      <w:r w:rsidR="00F7169F" w:rsidRPr="00FE0362">
        <w:rPr>
          <w:sz w:val="26"/>
          <w:szCs w:val="26"/>
        </w:rPr>
        <w:t xml:space="preserve">.2 </w:t>
      </w:r>
      <w:r w:rsidR="006C4F52" w:rsidRPr="00FE0362">
        <w:rPr>
          <w:sz w:val="26"/>
          <w:szCs w:val="26"/>
        </w:rPr>
        <w:t>Акустические сигналы</w:t>
      </w:r>
      <w:bookmarkEnd w:id="118"/>
      <w:bookmarkEnd w:id="121"/>
    </w:p>
    <w:p w:rsidR="006C4F52" w:rsidRDefault="006C4F52" w:rsidP="00F44BF5">
      <w:pPr>
        <w:spacing w:after="0" w:line="240" w:lineRule="auto"/>
        <w:ind w:firstLine="284"/>
        <w:jc w:val="both"/>
        <w:rPr>
          <w:rFonts w:ascii="Times New Roman" w:eastAsia="Times New Roman" w:hAnsi="Times New Roman"/>
          <w:b/>
          <w:bCs/>
          <w:sz w:val="26"/>
          <w:szCs w:val="26"/>
          <w:lang w:eastAsia="ru-RU"/>
        </w:rPr>
      </w:pPr>
    </w:p>
    <w:p w:rsidR="00BD5DB8" w:rsidRPr="00E25E34" w:rsidRDefault="007467A3" w:rsidP="00BD5DB8">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099" type="#_x0000_t75" style="width:66.75pt;height:56.25pt">
            <v:imagedata r:id="rId281" o:title="untitled1"/>
          </v:shape>
        </w:pict>
      </w:r>
      <w:r w:rsidR="00F6170D">
        <w:rPr>
          <w:rFonts w:ascii="Times New Roman" w:eastAsia="Times New Roman" w:hAnsi="Times New Roman"/>
          <w:b/>
          <w:bCs/>
          <w:sz w:val="24"/>
          <w:szCs w:val="24"/>
          <w:lang w:eastAsia="ru-RU"/>
        </w:rPr>
        <w:t xml:space="preserve"> </w:t>
      </w:r>
      <w:r w:rsidR="00D05321">
        <w:rPr>
          <w:rFonts w:ascii="Times New Roman" w:hAnsi="Times New Roman"/>
          <w:sz w:val="24"/>
          <w:szCs w:val="24"/>
        </w:rPr>
        <w:t>-</w:t>
      </w:r>
      <w:r w:rsidR="00F6170D">
        <w:rPr>
          <w:rFonts w:ascii="Times New Roman" w:eastAsia="Times New Roman" w:hAnsi="Times New Roman"/>
          <w:b/>
          <w:bCs/>
          <w:sz w:val="24"/>
          <w:szCs w:val="24"/>
          <w:lang w:eastAsia="ru-RU"/>
        </w:rPr>
        <w:t xml:space="preserve"> </w:t>
      </w:r>
      <w:r w:rsidR="00F6170D" w:rsidRPr="00F6170D">
        <w:rPr>
          <w:rFonts w:ascii="Times New Roman" w:eastAsia="Times New Roman" w:hAnsi="Times New Roman"/>
          <w:bCs/>
          <w:sz w:val="24"/>
          <w:szCs w:val="24"/>
          <w:lang w:eastAsia="ru-RU"/>
        </w:rPr>
        <w:t>кнопка</w:t>
      </w:r>
      <w:r w:rsidR="00F6170D">
        <w:rPr>
          <w:rFonts w:ascii="Times New Roman" w:eastAsia="Times New Roman" w:hAnsi="Times New Roman"/>
          <w:bCs/>
          <w:sz w:val="24"/>
          <w:szCs w:val="24"/>
          <w:lang w:eastAsia="ru-RU"/>
        </w:rPr>
        <w:t xml:space="preserve"> </w:t>
      </w:r>
      <w:proofErr w:type="gramStart"/>
      <w:r w:rsidR="00F6170D">
        <w:rPr>
          <w:rFonts w:ascii="Times New Roman" w:eastAsia="Times New Roman" w:hAnsi="Times New Roman"/>
          <w:bCs/>
          <w:sz w:val="24"/>
          <w:szCs w:val="24"/>
          <w:lang w:eastAsia="ru-RU"/>
        </w:rPr>
        <w:t>открытия</w:t>
      </w:r>
      <w:r w:rsidR="001024FE">
        <w:rPr>
          <w:rFonts w:ascii="Times New Roman" w:eastAsia="Times New Roman" w:hAnsi="Times New Roman"/>
          <w:bCs/>
          <w:sz w:val="24"/>
          <w:szCs w:val="24"/>
          <w:lang w:eastAsia="ru-RU"/>
        </w:rPr>
        <w:t>/закрытия</w:t>
      </w:r>
      <w:r w:rsidR="006B012D">
        <w:rPr>
          <w:rFonts w:ascii="Times New Roman" w:eastAsia="Times New Roman" w:hAnsi="Times New Roman"/>
          <w:bCs/>
          <w:sz w:val="24"/>
          <w:szCs w:val="24"/>
          <w:lang w:eastAsia="ru-RU"/>
        </w:rPr>
        <w:t xml:space="preserve"> </w:t>
      </w:r>
      <w:r w:rsidR="00EC11CE">
        <w:rPr>
          <w:rFonts w:ascii="Times New Roman" w:eastAsia="Times New Roman" w:hAnsi="Times New Roman"/>
          <w:bCs/>
          <w:sz w:val="24"/>
          <w:szCs w:val="24"/>
          <w:lang w:eastAsia="ru-RU"/>
        </w:rPr>
        <w:t xml:space="preserve">окна </w:t>
      </w:r>
      <w:r w:rsidR="00F6170D">
        <w:rPr>
          <w:rFonts w:ascii="Times New Roman" w:eastAsia="Times New Roman" w:hAnsi="Times New Roman"/>
          <w:bCs/>
          <w:sz w:val="24"/>
          <w:szCs w:val="24"/>
          <w:lang w:eastAsia="ru-RU"/>
        </w:rPr>
        <w:t>настроек акустических сигналов</w:t>
      </w:r>
      <w:proofErr w:type="gramEnd"/>
      <w:r w:rsidR="00EC11CE">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BD5DB8">
        <w:rPr>
          <w:rFonts w:ascii="Times New Roman" w:eastAsia="Times New Roman" w:hAnsi="Times New Roman"/>
          <w:bCs/>
          <w:sz w:val="24"/>
          <w:szCs w:val="24"/>
          <w:lang w:eastAsia="ru-RU"/>
        </w:rPr>
        <w:t>Пиктограмма выбранного РП визуально будет отображаться на кнопке открытия/закрытия окна настроек акустических сигналов, только если на все события назначен один и тот же РП.</w:t>
      </w:r>
    </w:p>
    <w:p w:rsidR="00F6170D" w:rsidRDefault="00A1460B" w:rsidP="002F4AE2">
      <w:pPr>
        <w:spacing w:after="0" w:line="240" w:lineRule="auto"/>
        <w:jc w:val="center"/>
        <w:rPr>
          <w:rFonts w:ascii="Times New Roman" w:eastAsia="Times New Roman" w:hAnsi="Times New Roman"/>
          <w:b/>
          <w:bCs/>
          <w:sz w:val="26"/>
          <w:szCs w:val="26"/>
          <w:lang w:eastAsia="ru-RU"/>
        </w:rPr>
      </w:pPr>
      <w:r>
        <w:rPr>
          <w:rFonts w:ascii="Times New Roman" w:eastAsia="Times New Roman" w:hAnsi="Times New Roman"/>
          <w:b/>
          <w:bCs/>
          <w:noProof/>
          <w:sz w:val="26"/>
          <w:szCs w:val="26"/>
          <w:lang w:eastAsia="ru-RU"/>
        </w:rPr>
        <w:pict>
          <v:group id="_x0000_s78084" style="position:absolute;left:0;text-align:left;margin-left:371.35pt;margin-top:239.5pt;width:147.8pt;height:41.2pt;z-index:251712512" coordorigin="8561,8632" coordsize="2956,824">
            <v:shape id="_x0000_s1162" type="#_x0000_t202" style="position:absolute;left:9223;top:8632;width:2294;height:824" o:regroupid="11" filled="f" stroked="f" strokecolor="#3465a4">
              <v:stroke color2="#cb9a5b" joinstyle="round"/>
              <v:textbox style="mso-next-textbox:#_x0000_s1162;mso-rotate-with-shape:t" inset=".35mm,.35mm,.35mm,.35mm">
                <w:txbxContent>
                  <w:p w:rsidR="00911C0D" w:rsidRDefault="00911C0D" w:rsidP="001E0834">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w:t>
                    </w:r>
                  </w:p>
                  <w:p w:rsidR="00911C0D" w:rsidRPr="000014AE" w:rsidRDefault="00911C0D" w:rsidP="001E0834">
                    <w:pPr>
                      <w:spacing w:after="0"/>
                      <w:jc w:val="center"/>
                      <w:rPr>
                        <w:rFonts w:ascii="Times New Roman" w:hAnsi="Times New Roman"/>
                        <w:b/>
                        <w:color w:val="FF0000"/>
                        <w:sz w:val="20"/>
                        <w:szCs w:val="20"/>
                      </w:rPr>
                    </w:pPr>
                    <w:r>
                      <w:rPr>
                        <w:rFonts w:ascii="Times New Roman" w:hAnsi="Times New Roman"/>
                        <w:b/>
                        <w:color w:val="FF0000"/>
                        <w:sz w:val="20"/>
                        <w:szCs w:val="20"/>
                      </w:rPr>
                      <w:t>окна «Акустические сигналы»</w:t>
                    </w:r>
                  </w:p>
                </w:txbxContent>
              </v:textbox>
            </v:shape>
            <v:line id="_x0000_s78082" style="position:absolute;flip:y" from="8561,8898" to="9406,8899" strokecolor="red" strokeweight=".35mm">
              <v:stroke startarrow="block" color2="aqua" joinstyle="miter" endcap="square"/>
            </v:line>
          </v:group>
        </w:pict>
      </w:r>
      <w:r>
        <w:rPr>
          <w:rFonts w:ascii="Times New Roman" w:eastAsia="Times New Roman" w:hAnsi="Times New Roman"/>
          <w:b/>
          <w:bCs/>
          <w:noProof/>
          <w:sz w:val="26"/>
          <w:szCs w:val="26"/>
          <w:lang w:eastAsia="ru-RU"/>
        </w:rPr>
        <w:pict>
          <v:group id="_x0000_s1163" style="position:absolute;left:0;text-align:left;margin-left:-20.9pt;margin-top:52.65pt;width:129.75pt;height:189.75pt;z-index:6" coordorigin="776,4113" coordsize="2595,3795">
            <v:shape id="_x0000_s1157" type="#_x0000_t202" style="position:absolute;left:776;top:5762;width:2294;height:824" filled="f" stroked="f" strokecolor="#3465a4">
              <v:stroke color2="#cb9a5b" joinstyle="round"/>
              <v:textbox style="mso-next-textbox:#_x0000_s1157;mso-rotate-with-shape:t" inset=".35mm,.35mm,.35mm,.35mm">
                <w:txbxContent>
                  <w:p w:rsidR="00911C0D" w:rsidRDefault="00911C0D" w:rsidP="005E387D">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Кнопки</w:t>
                    </w:r>
                    <w:r>
                      <w:rPr>
                        <w:rFonts w:ascii="Times New Roman" w:hAnsi="Times New Roman"/>
                        <w:b/>
                        <w:color w:val="FF0000"/>
                        <w:sz w:val="20"/>
                        <w:szCs w:val="20"/>
                      </w:rPr>
                      <w:t xml:space="preserve"> перемещения </w:t>
                    </w:r>
                  </w:p>
                  <w:p w:rsidR="00911C0D" w:rsidRPr="000014AE" w:rsidRDefault="00911C0D" w:rsidP="005E387D">
                    <w:pPr>
                      <w:spacing w:after="0"/>
                      <w:jc w:val="center"/>
                      <w:rPr>
                        <w:rFonts w:ascii="Times New Roman" w:hAnsi="Times New Roman"/>
                        <w:b/>
                        <w:color w:val="FF0000"/>
                        <w:sz w:val="20"/>
                        <w:szCs w:val="20"/>
                      </w:rPr>
                    </w:pPr>
                    <w:r>
                      <w:rPr>
                        <w:rFonts w:ascii="Times New Roman" w:hAnsi="Times New Roman"/>
                        <w:b/>
                        <w:color w:val="FF0000"/>
                        <w:sz w:val="20"/>
                        <w:szCs w:val="20"/>
                      </w:rPr>
                      <w:t>по списку акустических сигналов</w:t>
                    </w:r>
                  </w:p>
                </w:txbxContent>
              </v:textbox>
            </v:shape>
            <v:line id="_x0000_s1158" style="position:absolute;flip:x" from="2276,4113" to="3371,5147" strokecolor="red" strokeweight=".35mm">
              <v:stroke startarrow="block" color2="aqua" joinstyle="miter" endcap="square"/>
            </v:line>
            <v:line id="_x0000_s1159" style="position:absolute;flip:x y" from="2216,7127" to="3311,7908" strokecolor="red" strokeweight=".35mm">
              <v:stroke startarrow="block" color2="aqua" joinstyle="miter" endcap="square"/>
            </v:line>
          </v:group>
        </w:pict>
      </w:r>
      <w:r w:rsidR="00F615B0">
        <w:rPr>
          <w:rFonts w:ascii="Times New Roman" w:eastAsia="Times New Roman" w:hAnsi="Times New Roman"/>
          <w:b/>
          <w:bCs/>
          <w:noProof/>
          <w:sz w:val="26"/>
          <w:szCs w:val="26"/>
          <w:lang w:eastAsia="ru-RU"/>
        </w:rPr>
        <w:drawing>
          <wp:inline distT="0" distB="0" distL="0" distR="0">
            <wp:extent cx="3511329" cy="3519064"/>
            <wp:effectExtent l="19050" t="0" r="0" b="0"/>
            <wp:docPr id="108" name="Рисунок 107" descr="LEMZ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1.jpg"/>
                    <pic:cNvPicPr/>
                  </pic:nvPicPr>
                  <pic:blipFill>
                    <a:blip r:embed="rId282" cstate="print"/>
                    <a:stretch>
                      <a:fillRect/>
                    </a:stretch>
                  </pic:blipFill>
                  <pic:spPr>
                    <a:xfrm>
                      <a:off x="0" y="0"/>
                      <a:ext cx="3518959" cy="3526711"/>
                    </a:xfrm>
                    <a:prstGeom prst="rect">
                      <a:avLst/>
                    </a:prstGeom>
                  </pic:spPr>
                </pic:pic>
              </a:graphicData>
            </a:graphic>
          </wp:inline>
        </w:drawing>
      </w:r>
    </w:p>
    <w:p w:rsidR="00C07455" w:rsidRPr="00C858FF" w:rsidRDefault="00C07455" w:rsidP="001E0834">
      <w:pPr>
        <w:pStyle w:val="ae"/>
        <w:spacing w:before="120" w:after="120"/>
        <w:jc w:val="center"/>
        <w:rPr>
          <w:rFonts w:ascii="Times New Roman" w:eastAsia="Times New Roman" w:hAnsi="Times New Roman"/>
          <w:b w:val="0"/>
          <w:bCs w:val="0"/>
          <w:sz w:val="22"/>
          <w:szCs w:val="22"/>
          <w:lang w:eastAsia="ru-RU"/>
        </w:rPr>
      </w:pPr>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50</w:t>
      </w:r>
      <w:r w:rsidR="00A1460B" w:rsidRPr="00C858FF">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Выбор акустических сигналов</w:t>
      </w:r>
    </w:p>
    <w:p w:rsidR="005E387D" w:rsidRPr="00E25E34" w:rsidRDefault="00850A4B" w:rsidP="00F44BF5">
      <w:pPr>
        <w:spacing w:after="0" w:line="240" w:lineRule="auto"/>
        <w:ind w:firstLine="284"/>
        <w:jc w:val="both"/>
        <w:rPr>
          <w:rFonts w:ascii="Times New Roman" w:eastAsia="Times New Roman" w:hAnsi="Times New Roman"/>
          <w:bCs/>
          <w:sz w:val="24"/>
          <w:szCs w:val="24"/>
          <w:lang w:eastAsia="ru-RU"/>
        </w:rPr>
      </w:pPr>
      <w:r w:rsidRPr="00850A4B">
        <w:rPr>
          <w:rFonts w:ascii="Times New Roman" w:eastAsia="Times New Roman" w:hAnsi="Times New Roman"/>
          <w:bCs/>
          <w:sz w:val="24"/>
          <w:szCs w:val="24"/>
          <w:lang w:eastAsia="ru-RU"/>
        </w:rPr>
        <w:t xml:space="preserve">В </w:t>
      </w:r>
      <w:r>
        <w:rPr>
          <w:rFonts w:ascii="Times New Roman" w:eastAsia="Times New Roman" w:hAnsi="Times New Roman"/>
          <w:bCs/>
          <w:sz w:val="24"/>
          <w:szCs w:val="24"/>
          <w:lang w:eastAsia="ru-RU"/>
        </w:rPr>
        <w:t xml:space="preserve">левой части </w:t>
      </w:r>
      <w:r w:rsidRPr="00850A4B">
        <w:rPr>
          <w:rFonts w:ascii="Times New Roman" w:eastAsia="Times New Roman" w:hAnsi="Times New Roman"/>
          <w:bCs/>
          <w:sz w:val="24"/>
          <w:szCs w:val="24"/>
          <w:lang w:eastAsia="ru-RU"/>
        </w:rPr>
        <w:t>окн</w:t>
      </w:r>
      <w:r>
        <w:rPr>
          <w:rFonts w:ascii="Times New Roman" w:eastAsia="Times New Roman" w:hAnsi="Times New Roman"/>
          <w:bCs/>
          <w:sz w:val="24"/>
          <w:szCs w:val="24"/>
          <w:lang w:eastAsia="ru-RU"/>
        </w:rPr>
        <w:t>а</w:t>
      </w:r>
      <w:r w:rsidRPr="00850A4B">
        <w:rPr>
          <w:rFonts w:ascii="Times New Roman" w:eastAsia="Times New Roman" w:hAnsi="Times New Roman"/>
          <w:bCs/>
          <w:sz w:val="24"/>
          <w:szCs w:val="24"/>
          <w:lang w:eastAsia="ru-RU"/>
        </w:rPr>
        <w:t xml:space="preserve"> «Акустические сигналы» расположен список</w:t>
      </w:r>
      <w:r>
        <w:rPr>
          <w:rFonts w:ascii="Times New Roman" w:eastAsia="Times New Roman" w:hAnsi="Times New Roman"/>
          <w:bCs/>
          <w:sz w:val="24"/>
          <w:szCs w:val="24"/>
          <w:lang w:eastAsia="ru-RU"/>
        </w:rPr>
        <w:t xml:space="preserve"> акустических сигналов, которые ЦТРС будет проигрывать при определенном событии. Справа находятся кнопки выбора разговорного прибора для вывода акустических сигналов. </w:t>
      </w:r>
    </w:p>
    <w:p w:rsidR="00C14889" w:rsidRDefault="00C14889" w:rsidP="00C14889">
      <w:pPr>
        <w:spacing w:after="0" w:line="240" w:lineRule="auto"/>
        <w:ind w:firstLine="284"/>
        <w:jc w:val="both"/>
        <w:rPr>
          <w:rFonts w:ascii="Times New Roman" w:hAnsi="Times New Roman"/>
          <w:sz w:val="24"/>
          <w:szCs w:val="24"/>
        </w:rPr>
      </w:pPr>
      <w:proofErr w:type="gramStart"/>
      <w:r>
        <w:rPr>
          <w:rFonts w:ascii="Times New Roman" w:eastAsia="Times New Roman" w:hAnsi="Times New Roman"/>
          <w:bCs/>
          <w:sz w:val="24"/>
          <w:szCs w:val="24"/>
          <w:lang w:eastAsia="ru-RU"/>
        </w:rPr>
        <w:t xml:space="preserve">Настройка акустических сигналов осуществляется в СТКУ на закладке «Звуковые события» </w:t>
      </w:r>
      <w:r>
        <w:rPr>
          <w:rFonts w:ascii="Times New Roman" w:hAnsi="Times New Roman"/>
          <w:sz w:val="24"/>
          <w:szCs w:val="24"/>
        </w:rPr>
        <w:t>(</w:t>
      </w:r>
      <w:r>
        <w:rPr>
          <w:rFonts w:ascii="Times New Roman" w:eastAsia="Times New Roman" w:hAnsi="Times New Roman"/>
          <w:bCs/>
          <w:sz w:val="24"/>
          <w:szCs w:val="24"/>
          <w:lang w:eastAsia="ru-RU"/>
        </w:rPr>
        <w:t>см. пункт 5.4 «Звуковые события»</w:t>
      </w:r>
      <w:r>
        <w:rPr>
          <w:rFonts w:ascii="Times New Roman" w:hAnsi="Times New Roman"/>
          <w:sz w:val="24"/>
          <w:szCs w:val="24"/>
        </w:rPr>
        <w:t xml:space="preserve"> </w:t>
      </w:r>
      <w:r w:rsidRPr="00700168">
        <w:rPr>
          <w:rFonts w:ascii="Times New Roman" w:hAnsi="Times New Roman"/>
          <w:sz w:val="24"/>
          <w:szCs w:val="24"/>
        </w:rPr>
        <w:t>инструкци</w:t>
      </w:r>
      <w:r>
        <w:rPr>
          <w:rFonts w:ascii="Times New Roman" w:hAnsi="Times New Roman"/>
          <w:sz w:val="24"/>
          <w:szCs w:val="24"/>
        </w:rPr>
        <w:t>и</w:t>
      </w:r>
      <w:r w:rsidRPr="00700168">
        <w:rPr>
          <w:rFonts w:ascii="Times New Roman" w:hAnsi="Times New Roman"/>
          <w:sz w:val="24"/>
          <w:szCs w:val="24"/>
        </w:rPr>
        <w:t xml:space="preserve"> «Руководство оператора СТКУ.</w:t>
      </w:r>
      <w:proofErr w:type="gramEnd"/>
      <w:r w:rsidRPr="00700168">
        <w:rPr>
          <w:rFonts w:ascii="Times New Roman" w:hAnsi="Times New Roman"/>
          <w:sz w:val="24"/>
          <w:szCs w:val="24"/>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r w:rsidRPr="00700168">
        <w:rPr>
          <w:rFonts w:ascii="Times New Roman" w:hAnsi="Times New Roman"/>
          <w:sz w:val="24"/>
          <w:szCs w:val="24"/>
        </w:rPr>
        <w:t>)</w:t>
      </w:r>
      <w:r>
        <w:rPr>
          <w:rFonts w:ascii="Times New Roman" w:hAnsi="Times New Roman"/>
          <w:sz w:val="24"/>
          <w:szCs w:val="24"/>
        </w:rPr>
        <w:t>.</w:t>
      </w:r>
      <w:proofErr w:type="gramEnd"/>
    </w:p>
    <w:p w:rsidR="00A317A3" w:rsidRDefault="00850A4B" w:rsidP="001E0834">
      <w:pPr>
        <w:spacing w:after="12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Для каждого события настраивается свой уровень громкости</w:t>
      </w:r>
      <w:r w:rsidR="00532CE8">
        <w:rPr>
          <w:rFonts w:ascii="Times New Roman" w:eastAsia="Times New Roman" w:hAnsi="Times New Roman"/>
          <w:bCs/>
          <w:sz w:val="24"/>
          <w:szCs w:val="24"/>
          <w:lang w:eastAsia="ru-RU"/>
        </w:rPr>
        <w:t xml:space="preserve"> в децибелах</w:t>
      </w:r>
      <w:r>
        <w:rPr>
          <w:rFonts w:ascii="Times New Roman" w:eastAsia="Times New Roman" w:hAnsi="Times New Roman"/>
          <w:bCs/>
          <w:sz w:val="24"/>
          <w:szCs w:val="24"/>
          <w:lang w:eastAsia="ru-RU"/>
        </w:rPr>
        <w:t xml:space="preserve">, при этом разговорный прибор </w:t>
      </w:r>
      <w:r w:rsidR="003261FC">
        <w:rPr>
          <w:rFonts w:ascii="Times New Roman" w:eastAsia="Times New Roman" w:hAnsi="Times New Roman"/>
          <w:bCs/>
          <w:sz w:val="24"/>
          <w:szCs w:val="24"/>
          <w:lang w:eastAsia="ru-RU"/>
        </w:rPr>
        <w:t xml:space="preserve">остается </w:t>
      </w:r>
      <w:r>
        <w:rPr>
          <w:rFonts w:ascii="Times New Roman" w:eastAsia="Times New Roman" w:hAnsi="Times New Roman"/>
          <w:bCs/>
          <w:sz w:val="24"/>
          <w:szCs w:val="24"/>
          <w:lang w:eastAsia="ru-RU"/>
        </w:rPr>
        <w:t>общи</w:t>
      </w:r>
      <w:r w:rsidR="003261FC">
        <w:rPr>
          <w:rFonts w:ascii="Times New Roman" w:eastAsia="Times New Roman" w:hAnsi="Times New Roman"/>
          <w:bCs/>
          <w:sz w:val="24"/>
          <w:szCs w:val="24"/>
          <w:lang w:eastAsia="ru-RU"/>
        </w:rPr>
        <w:t>м</w:t>
      </w:r>
      <w:r>
        <w:rPr>
          <w:rFonts w:ascii="Times New Roman" w:eastAsia="Times New Roman" w:hAnsi="Times New Roman"/>
          <w:bCs/>
          <w:sz w:val="24"/>
          <w:szCs w:val="24"/>
          <w:lang w:eastAsia="ru-RU"/>
        </w:rPr>
        <w:t xml:space="preserve"> для всех событий.</w:t>
      </w:r>
    </w:p>
    <w:p w:rsidR="00BC4074" w:rsidRDefault="00A1460B" w:rsidP="00BC4074">
      <w:pPr>
        <w:spacing w:after="120" w:line="240" w:lineRule="auto"/>
        <w:ind w:firstLine="4536"/>
        <w:jc w:val="both"/>
        <w:rPr>
          <w:rFonts w:ascii="Times New Roman" w:eastAsia="Times New Roman" w:hAnsi="Times New Roman"/>
          <w:noProof/>
          <w:sz w:val="24"/>
          <w:szCs w:val="24"/>
          <w:lang w:eastAsia="ru-RU"/>
        </w:rPr>
      </w:pPr>
      <w:r w:rsidRPr="00A1460B">
        <w:rPr>
          <w:b/>
          <w:bCs/>
          <w:noProof/>
          <w:sz w:val="26"/>
          <w:szCs w:val="26"/>
          <w:lang w:eastAsia="ru-RU"/>
        </w:rPr>
        <w:pict>
          <v:group id="_x0000_s78083" style="position:absolute;left:0;text-align:left;margin-left:265.9pt;margin-top:63.45pt;width:201.9pt;height:27.95pt;z-index:251709952" coordorigin="6452,13530" coordsize="4038,559">
            <v:line id="_x0000_s1488" style="position:absolute;flip:y" from="6452,13678" to="7622,13679" o:regroupid="12" strokecolor="red" strokeweight=".35mm">
              <v:stroke startarrow="block" color2="aqua" joinstyle="miter" endcap="square"/>
            </v:line>
            <v:shape id="_x0000_s1489" type="#_x0000_t202" style="position:absolute;left:7630;top:13530;width:2860;height:559" o:regroupid="12" filled="f" stroked="f" strokecolor="#3465a4">
              <v:stroke color2="#cb9a5b" joinstyle="round"/>
              <v:textbox style="mso-next-textbox:#_x0000_s1489;mso-rotate-with-shape:t" inset=".35mm,.35mm,.35mm,.35mm">
                <w:txbxContent>
                  <w:p w:rsidR="00911C0D" w:rsidRPr="000014AE" w:rsidRDefault="00911C0D" w:rsidP="00376035">
                    <w:pPr>
                      <w:spacing w:after="0"/>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акустического сигнала</w:t>
                    </w:r>
                  </w:p>
                  <w:p w:rsidR="00911C0D" w:rsidRPr="000014AE" w:rsidRDefault="00911C0D" w:rsidP="006505D5">
                    <w:pPr>
                      <w:spacing w:after="0"/>
                      <w:jc w:val="center"/>
                      <w:rPr>
                        <w:rFonts w:ascii="Times New Roman" w:hAnsi="Times New Roman"/>
                        <w:b/>
                        <w:color w:val="FF0000"/>
                        <w:sz w:val="20"/>
                        <w:szCs w:val="20"/>
                      </w:rPr>
                    </w:pPr>
                  </w:p>
                </w:txbxContent>
              </v:textbox>
            </v:shape>
          </v:group>
        </w:pict>
      </w:r>
      <w:r w:rsidR="006505D5">
        <w:rPr>
          <w:rFonts w:ascii="Times New Roman" w:eastAsia="Times New Roman" w:hAnsi="Times New Roman"/>
          <w:noProof/>
          <w:sz w:val="24"/>
          <w:szCs w:val="24"/>
          <w:lang w:eastAsia="ru-RU"/>
        </w:rPr>
        <w:drawing>
          <wp:inline distT="0" distB="0" distL="0" distR="0">
            <wp:extent cx="438491" cy="1789043"/>
            <wp:effectExtent l="19050" t="0" r="0" b="0"/>
            <wp:docPr id="74" name="Рисунок 73" descr="LEMZ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3.jpg"/>
                    <pic:cNvPicPr/>
                  </pic:nvPicPr>
                  <pic:blipFill>
                    <a:blip r:embed="rId283" cstate="print"/>
                    <a:srcRect b="20623"/>
                    <a:stretch>
                      <a:fillRect/>
                    </a:stretch>
                  </pic:blipFill>
                  <pic:spPr>
                    <a:xfrm>
                      <a:off x="0" y="0"/>
                      <a:ext cx="440637" cy="1797797"/>
                    </a:xfrm>
                    <a:prstGeom prst="rect">
                      <a:avLst/>
                    </a:prstGeom>
                  </pic:spPr>
                </pic:pic>
              </a:graphicData>
            </a:graphic>
          </wp:inline>
        </w:drawing>
      </w:r>
    </w:p>
    <w:p w:rsidR="00BC4074" w:rsidRPr="00BC4074" w:rsidRDefault="00BC4074" w:rsidP="00BC4074">
      <w:pPr>
        <w:pStyle w:val="ae"/>
        <w:jc w:val="center"/>
        <w:rPr>
          <w:rFonts w:ascii="Times New Roman" w:hAnsi="Times New Roman"/>
          <w:sz w:val="22"/>
          <w:szCs w:val="22"/>
        </w:rPr>
      </w:pPr>
      <w:r w:rsidRPr="00BC4074">
        <w:rPr>
          <w:rFonts w:ascii="Times New Roman" w:hAnsi="Times New Roman"/>
          <w:sz w:val="22"/>
          <w:szCs w:val="22"/>
        </w:rPr>
        <w:t xml:space="preserve">Рисунок </w:t>
      </w:r>
      <w:r w:rsidR="00A1460B" w:rsidRPr="00BC4074">
        <w:rPr>
          <w:rFonts w:ascii="Times New Roman" w:hAnsi="Times New Roman"/>
          <w:sz w:val="22"/>
          <w:szCs w:val="22"/>
        </w:rPr>
        <w:fldChar w:fldCharType="begin"/>
      </w:r>
      <w:r w:rsidRPr="00BC4074">
        <w:rPr>
          <w:rFonts w:ascii="Times New Roman" w:hAnsi="Times New Roman"/>
          <w:sz w:val="22"/>
          <w:szCs w:val="22"/>
        </w:rPr>
        <w:instrText xml:space="preserve"> SEQ Рисунок \* ARABIC </w:instrText>
      </w:r>
      <w:r w:rsidR="00A1460B" w:rsidRPr="00BC4074">
        <w:rPr>
          <w:rFonts w:ascii="Times New Roman" w:hAnsi="Times New Roman"/>
          <w:sz w:val="22"/>
          <w:szCs w:val="22"/>
        </w:rPr>
        <w:fldChar w:fldCharType="separate"/>
      </w:r>
      <w:r w:rsidR="00911C0D">
        <w:rPr>
          <w:rFonts w:ascii="Times New Roman" w:hAnsi="Times New Roman"/>
          <w:noProof/>
          <w:sz w:val="22"/>
          <w:szCs w:val="22"/>
        </w:rPr>
        <w:t>51</w:t>
      </w:r>
      <w:r w:rsidR="00A1460B" w:rsidRPr="00BC4074">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BC4074">
        <w:rPr>
          <w:rFonts w:ascii="Times New Roman" w:hAnsi="Times New Roman"/>
          <w:sz w:val="22"/>
          <w:szCs w:val="22"/>
        </w:rPr>
        <w:t>Настройка уровня громкости акустического сигнала</w:t>
      </w:r>
    </w:p>
    <w:p w:rsidR="004670A3" w:rsidRDefault="00B44B6B" w:rsidP="009030CD">
      <w:pPr>
        <w:spacing w:after="0" w:line="240" w:lineRule="auto"/>
        <w:ind w:firstLine="284"/>
        <w:jc w:val="both"/>
        <w:rPr>
          <w:rFonts w:ascii="Times New Roman" w:eastAsia="Times New Roman" w:hAnsi="Times New Roman"/>
          <w:bCs/>
          <w:sz w:val="24"/>
          <w:szCs w:val="24"/>
          <w:lang w:eastAsia="ru-RU"/>
        </w:rPr>
      </w:pPr>
      <w:bookmarkStart w:id="122" w:name="_Toc402192408"/>
      <w:r>
        <w:rPr>
          <w:rFonts w:ascii="Times New Roman" w:eastAsia="Times New Roman" w:hAnsi="Times New Roman"/>
          <w:bCs/>
          <w:sz w:val="24"/>
          <w:szCs w:val="24"/>
          <w:lang w:eastAsia="ru-RU"/>
        </w:rPr>
        <w:br w:type="page"/>
      </w:r>
      <w:r w:rsidR="00D30565">
        <w:rPr>
          <w:rFonts w:ascii="Times New Roman" w:eastAsia="Times New Roman" w:hAnsi="Times New Roman"/>
          <w:bCs/>
          <w:sz w:val="24"/>
          <w:szCs w:val="24"/>
          <w:lang w:eastAsia="ru-RU"/>
        </w:rPr>
        <w:lastRenderedPageBreak/>
        <w:t>Для</w:t>
      </w:r>
      <w:r w:rsidR="004670A3" w:rsidRPr="004670A3">
        <w:rPr>
          <w:rFonts w:ascii="Times New Roman" w:eastAsia="Times New Roman" w:hAnsi="Times New Roman"/>
          <w:bCs/>
          <w:sz w:val="24"/>
          <w:szCs w:val="24"/>
          <w:lang w:eastAsia="ru-RU"/>
        </w:rPr>
        <w:t xml:space="preserve"> событи</w:t>
      </w:r>
      <w:r w:rsidR="00D30565">
        <w:rPr>
          <w:rFonts w:ascii="Times New Roman" w:eastAsia="Times New Roman" w:hAnsi="Times New Roman"/>
          <w:bCs/>
          <w:sz w:val="24"/>
          <w:szCs w:val="24"/>
          <w:lang w:eastAsia="ru-RU"/>
        </w:rPr>
        <w:t>й существует возможность отключения звукового оповещения.</w:t>
      </w:r>
      <w:r w:rsidR="006B012D">
        <w:rPr>
          <w:rFonts w:ascii="Times New Roman" w:eastAsia="Times New Roman" w:hAnsi="Times New Roman"/>
          <w:bCs/>
          <w:sz w:val="24"/>
          <w:szCs w:val="24"/>
          <w:lang w:eastAsia="ru-RU"/>
        </w:rPr>
        <w:t xml:space="preserve"> </w:t>
      </w:r>
      <w:r w:rsidR="009030CD">
        <w:rPr>
          <w:rFonts w:ascii="Times New Roman" w:eastAsia="Times New Roman" w:hAnsi="Times New Roman"/>
          <w:bCs/>
          <w:sz w:val="24"/>
          <w:szCs w:val="24"/>
          <w:lang w:eastAsia="ru-RU"/>
        </w:rPr>
        <w:t xml:space="preserve">Выберите из списка название события и нажмите </w:t>
      </w:r>
      <w:r w:rsidR="004D23F6">
        <w:rPr>
          <w:rFonts w:ascii="Times New Roman" w:eastAsia="Times New Roman" w:hAnsi="Times New Roman"/>
          <w:bCs/>
          <w:sz w:val="24"/>
          <w:szCs w:val="24"/>
          <w:lang w:eastAsia="ru-RU"/>
        </w:rPr>
        <w:t xml:space="preserve">соответствующую </w:t>
      </w:r>
      <w:r w:rsidR="00F4484B">
        <w:rPr>
          <w:rFonts w:ascii="Times New Roman" w:eastAsia="Times New Roman" w:hAnsi="Times New Roman"/>
          <w:bCs/>
          <w:sz w:val="24"/>
          <w:szCs w:val="24"/>
          <w:lang w:eastAsia="ru-RU"/>
        </w:rPr>
        <w:t>кнопку:</w:t>
      </w:r>
    </w:p>
    <w:p w:rsidR="00F4484B" w:rsidRDefault="00F4484B" w:rsidP="009030CD">
      <w:pPr>
        <w:spacing w:after="0" w:line="240" w:lineRule="auto"/>
        <w:ind w:firstLine="284"/>
        <w:jc w:val="both"/>
        <w:rPr>
          <w:rFonts w:ascii="Times New Roman" w:eastAsia="Times New Roman" w:hAnsi="Times New Roman"/>
          <w:bCs/>
          <w:sz w:val="24"/>
          <w:szCs w:val="24"/>
          <w:lang w:eastAsia="ru-RU"/>
        </w:rPr>
      </w:pPr>
    </w:p>
    <w:p w:rsidR="00F4484B" w:rsidRDefault="007467A3" w:rsidP="00F4484B">
      <w:pPr>
        <w:ind w:firstLine="284"/>
        <w:rPr>
          <w:rFonts w:ascii="Times New Roman" w:eastAsia="Times New Roman" w:hAnsi="Times New Roman"/>
          <w:bCs/>
          <w:sz w:val="24"/>
          <w:szCs w:val="24"/>
          <w:lang w:eastAsia="ru-RU"/>
        </w:rPr>
      </w:pPr>
      <w:r>
        <w:pict>
          <v:shape id="_x0000_i1100" type="#_x0000_t75" style="width:36pt;height:36pt">
            <v:imagedata r:id="rId284" o:title="LEMZ98"/>
          </v:shape>
        </w:pict>
      </w:r>
      <w:r w:rsidR="006B012D">
        <w:t xml:space="preserve"> </w:t>
      </w:r>
      <w:r w:rsidR="000F0373">
        <w:t xml:space="preserve"> </w:t>
      </w:r>
      <w:r w:rsidR="00977A17">
        <w:t xml:space="preserve"> </w:t>
      </w:r>
      <w:r w:rsidR="00F4484B" w:rsidRPr="004C548B">
        <w:rPr>
          <w:rFonts w:ascii="Times New Roman" w:eastAsia="Times New Roman" w:hAnsi="Times New Roman"/>
          <w:bCs/>
          <w:sz w:val="24"/>
          <w:szCs w:val="24"/>
          <w:lang w:eastAsia="ru-RU"/>
        </w:rPr>
        <w:t xml:space="preserve">- </w:t>
      </w:r>
      <w:r w:rsidR="00F4484B">
        <w:rPr>
          <w:rFonts w:ascii="Times New Roman" w:eastAsia="Times New Roman" w:hAnsi="Times New Roman"/>
          <w:bCs/>
          <w:sz w:val="24"/>
          <w:szCs w:val="24"/>
          <w:lang w:eastAsia="ru-RU"/>
        </w:rPr>
        <w:t xml:space="preserve">режим </w:t>
      </w:r>
      <w:r w:rsidR="00F4484B" w:rsidRPr="004C548B">
        <w:rPr>
          <w:rFonts w:ascii="Times New Roman" w:eastAsia="Times New Roman" w:hAnsi="Times New Roman"/>
          <w:bCs/>
          <w:sz w:val="24"/>
          <w:szCs w:val="24"/>
          <w:lang w:eastAsia="ru-RU"/>
        </w:rPr>
        <w:t>звуково</w:t>
      </w:r>
      <w:r w:rsidR="00F4484B">
        <w:rPr>
          <w:rFonts w:ascii="Times New Roman" w:eastAsia="Times New Roman" w:hAnsi="Times New Roman"/>
          <w:bCs/>
          <w:sz w:val="24"/>
          <w:szCs w:val="24"/>
          <w:lang w:eastAsia="ru-RU"/>
        </w:rPr>
        <w:t>го</w:t>
      </w:r>
      <w:r w:rsidR="00F4484B" w:rsidRPr="004C548B">
        <w:rPr>
          <w:rFonts w:ascii="Times New Roman" w:eastAsia="Times New Roman" w:hAnsi="Times New Roman"/>
          <w:bCs/>
          <w:sz w:val="24"/>
          <w:szCs w:val="24"/>
          <w:lang w:eastAsia="ru-RU"/>
        </w:rPr>
        <w:t xml:space="preserve"> оповещени</w:t>
      </w:r>
      <w:r w:rsidR="00F4484B">
        <w:rPr>
          <w:rFonts w:ascii="Times New Roman" w:eastAsia="Times New Roman" w:hAnsi="Times New Roman"/>
          <w:bCs/>
          <w:sz w:val="24"/>
          <w:szCs w:val="24"/>
          <w:lang w:eastAsia="ru-RU"/>
        </w:rPr>
        <w:t>я</w:t>
      </w:r>
      <w:r w:rsidR="00F4484B" w:rsidRPr="004C548B">
        <w:rPr>
          <w:rFonts w:ascii="Times New Roman" w:eastAsia="Times New Roman" w:hAnsi="Times New Roman"/>
          <w:bCs/>
          <w:sz w:val="24"/>
          <w:szCs w:val="24"/>
          <w:lang w:eastAsia="ru-RU"/>
        </w:rPr>
        <w:t xml:space="preserve"> включен; </w:t>
      </w:r>
    </w:p>
    <w:p w:rsidR="00F4484B" w:rsidRDefault="007467A3" w:rsidP="00F4484B">
      <w:pPr>
        <w:ind w:firstLine="284"/>
        <w:jc w:val="both"/>
        <w:rPr>
          <w:rFonts w:ascii="Times New Roman" w:eastAsia="Times New Roman" w:hAnsi="Times New Roman"/>
          <w:bCs/>
          <w:sz w:val="24"/>
          <w:szCs w:val="24"/>
          <w:lang w:eastAsia="ru-RU"/>
        </w:rPr>
      </w:pPr>
      <w:r w:rsidRPr="00A1460B">
        <w:rPr>
          <w:rFonts w:ascii="Times New Roman" w:eastAsia="Times New Roman" w:hAnsi="Times New Roman"/>
          <w:bCs/>
          <w:sz w:val="24"/>
          <w:szCs w:val="24"/>
          <w:lang w:eastAsia="ru-RU"/>
        </w:rPr>
        <w:pict>
          <v:shape id="_x0000_i1101" type="#_x0000_t75" style="width:36pt;height:36pt">
            <v:imagedata r:id="rId285" o:title="LEMZ99"/>
          </v:shape>
        </w:pict>
      </w:r>
      <w:r w:rsidR="006B012D">
        <w:rPr>
          <w:rFonts w:ascii="Times New Roman" w:eastAsia="Times New Roman" w:hAnsi="Times New Roman"/>
          <w:bCs/>
          <w:sz w:val="24"/>
          <w:szCs w:val="24"/>
          <w:lang w:eastAsia="ru-RU"/>
        </w:rPr>
        <w:t xml:space="preserve"> </w:t>
      </w:r>
      <w:r w:rsidR="00F4484B" w:rsidRPr="004C548B">
        <w:rPr>
          <w:rFonts w:ascii="Times New Roman" w:eastAsia="Times New Roman" w:hAnsi="Times New Roman"/>
          <w:bCs/>
          <w:sz w:val="24"/>
          <w:szCs w:val="24"/>
          <w:lang w:eastAsia="ru-RU"/>
        </w:rPr>
        <w:t xml:space="preserve">- </w:t>
      </w:r>
      <w:r w:rsidR="00F4484B">
        <w:rPr>
          <w:rFonts w:ascii="Times New Roman" w:eastAsia="Times New Roman" w:hAnsi="Times New Roman"/>
          <w:bCs/>
          <w:sz w:val="24"/>
          <w:szCs w:val="24"/>
          <w:lang w:eastAsia="ru-RU"/>
        </w:rPr>
        <w:t xml:space="preserve">режим </w:t>
      </w:r>
      <w:r w:rsidR="00F4484B" w:rsidRPr="004C548B">
        <w:rPr>
          <w:rFonts w:ascii="Times New Roman" w:eastAsia="Times New Roman" w:hAnsi="Times New Roman"/>
          <w:bCs/>
          <w:sz w:val="24"/>
          <w:szCs w:val="24"/>
          <w:lang w:eastAsia="ru-RU"/>
        </w:rPr>
        <w:t>звуково</w:t>
      </w:r>
      <w:r w:rsidR="00F4484B">
        <w:rPr>
          <w:rFonts w:ascii="Times New Roman" w:eastAsia="Times New Roman" w:hAnsi="Times New Roman"/>
          <w:bCs/>
          <w:sz w:val="24"/>
          <w:szCs w:val="24"/>
          <w:lang w:eastAsia="ru-RU"/>
        </w:rPr>
        <w:t>го</w:t>
      </w:r>
      <w:r w:rsidR="00F4484B" w:rsidRPr="004C548B">
        <w:rPr>
          <w:rFonts w:ascii="Times New Roman" w:eastAsia="Times New Roman" w:hAnsi="Times New Roman"/>
          <w:bCs/>
          <w:sz w:val="24"/>
          <w:szCs w:val="24"/>
          <w:lang w:eastAsia="ru-RU"/>
        </w:rPr>
        <w:t xml:space="preserve"> оповещени</w:t>
      </w:r>
      <w:r w:rsidR="00F4484B">
        <w:rPr>
          <w:rFonts w:ascii="Times New Roman" w:eastAsia="Times New Roman" w:hAnsi="Times New Roman"/>
          <w:bCs/>
          <w:sz w:val="24"/>
          <w:szCs w:val="24"/>
          <w:lang w:eastAsia="ru-RU"/>
        </w:rPr>
        <w:t>я</w:t>
      </w:r>
      <w:r w:rsidR="00F4484B" w:rsidRPr="004C548B">
        <w:rPr>
          <w:rFonts w:ascii="Times New Roman" w:eastAsia="Times New Roman" w:hAnsi="Times New Roman"/>
          <w:bCs/>
          <w:sz w:val="24"/>
          <w:szCs w:val="24"/>
          <w:lang w:eastAsia="ru-RU"/>
        </w:rPr>
        <w:t xml:space="preserve"> выключен.</w:t>
      </w:r>
      <w:r w:rsidR="00F4484B">
        <w:rPr>
          <w:rFonts w:ascii="Times New Roman" w:eastAsia="Times New Roman" w:hAnsi="Times New Roman"/>
          <w:bCs/>
          <w:sz w:val="24"/>
          <w:szCs w:val="24"/>
          <w:lang w:eastAsia="ru-RU"/>
        </w:rPr>
        <w:t xml:space="preserve"> Включение/выключение режима осуществляется нажатием на кнопку.</w:t>
      </w:r>
    </w:p>
    <w:p w:rsidR="00BC4074" w:rsidRDefault="00762096" w:rsidP="00BC4074">
      <w:pPr>
        <w:spacing w:after="0" w:line="240" w:lineRule="auto"/>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3744766" cy="3753016"/>
            <wp:effectExtent l="19050" t="0" r="8084" b="0"/>
            <wp:docPr id="67" name="Рисунок 66" descr="LEMZ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4.jpg"/>
                    <pic:cNvPicPr/>
                  </pic:nvPicPr>
                  <pic:blipFill>
                    <a:blip r:embed="rId286" cstate="print"/>
                    <a:stretch>
                      <a:fillRect/>
                    </a:stretch>
                  </pic:blipFill>
                  <pic:spPr>
                    <a:xfrm>
                      <a:off x="0" y="0"/>
                      <a:ext cx="3744766" cy="3753016"/>
                    </a:xfrm>
                    <a:prstGeom prst="rect">
                      <a:avLst/>
                    </a:prstGeom>
                  </pic:spPr>
                </pic:pic>
              </a:graphicData>
            </a:graphic>
          </wp:inline>
        </w:drawing>
      </w:r>
    </w:p>
    <w:p w:rsidR="006207AE" w:rsidRDefault="00BC4074" w:rsidP="007E0136">
      <w:pPr>
        <w:pStyle w:val="ae"/>
        <w:spacing w:before="120" w:after="0" w:line="240" w:lineRule="auto"/>
        <w:jc w:val="center"/>
        <w:rPr>
          <w:rFonts w:ascii="Times New Roman" w:hAnsi="Times New Roman"/>
          <w:sz w:val="22"/>
          <w:szCs w:val="22"/>
        </w:rPr>
      </w:pPr>
      <w:r w:rsidRPr="00BC4074">
        <w:rPr>
          <w:rFonts w:ascii="Times New Roman" w:hAnsi="Times New Roman"/>
          <w:sz w:val="22"/>
          <w:szCs w:val="22"/>
        </w:rPr>
        <w:t xml:space="preserve">Рисунок </w:t>
      </w:r>
      <w:r w:rsidR="00A1460B" w:rsidRPr="00BC4074">
        <w:rPr>
          <w:rFonts w:ascii="Times New Roman" w:hAnsi="Times New Roman"/>
          <w:sz w:val="22"/>
          <w:szCs w:val="22"/>
        </w:rPr>
        <w:fldChar w:fldCharType="begin"/>
      </w:r>
      <w:r w:rsidRPr="00BC4074">
        <w:rPr>
          <w:rFonts w:ascii="Times New Roman" w:hAnsi="Times New Roman"/>
          <w:sz w:val="22"/>
          <w:szCs w:val="22"/>
        </w:rPr>
        <w:instrText xml:space="preserve"> SEQ Рисунок \* ARABIC </w:instrText>
      </w:r>
      <w:r w:rsidR="00A1460B" w:rsidRPr="00BC4074">
        <w:rPr>
          <w:rFonts w:ascii="Times New Roman" w:hAnsi="Times New Roman"/>
          <w:sz w:val="22"/>
          <w:szCs w:val="22"/>
        </w:rPr>
        <w:fldChar w:fldCharType="separate"/>
      </w:r>
      <w:r w:rsidR="00911C0D">
        <w:rPr>
          <w:rFonts w:ascii="Times New Roman" w:hAnsi="Times New Roman"/>
          <w:noProof/>
          <w:sz w:val="22"/>
          <w:szCs w:val="22"/>
        </w:rPr>
        <w:t>52</w:t>
      </w:r>
      <w:r w:rsidR="00A1460B" w:rsidRPr="00BC4074">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Pr="00BC4074">
        <w:rPr>
          <w:rFonts w:ascii="Times New Roman" w:hAnsi="Times New Roman"/>
          <w:sz w:val="22"/>
          <w:szCs w:val="22"/>
        </w:rPr>
        <w:t xml:space="preserve"> Режим звукового оповещения выключен</w:t>
      </w:r>
      <w:r w:rsidR="009030CD">
        <w:rPr>
          <w:rFonts w:ascii="Times New Roman" w:hAnsi="Times New Roman"/>
          <w:sz w:val="22"/>
          <w:szCs w:val="22"/>
        </w:rPr>
        <w:t xml:space="preserve"> для события</w:t>
      </w:r>
    </w:p>
    <w:p w:rsidR="00BC4074" w:rsidRPr="00671954" w:rsidRDefault="009030CD" w:rsidP="006207AE">
      <w:pPr>
        <w:pStyle w:val="ae"/>
        <w:spacing w:after="0" w:line="240" w:lineRule="auto"/>
        <w:jc w:val="center"/>
        <w:rPr>
          <w:rFonts w:ascii="Times New Roman" w:hAnsi="Times New Roman"/>
          <w:sz w:val="22"/>
          <w:szCs w:val="22"/>
        </w:rPr>
      </w:pPr>
      <w:r>
        <w:rPr>
          <w:rFonts w:ascii="Times New Roman" w:hAnsi="Times New Roman"/>
          <w:sz w:val="22"/>
          <w:szCs w:val="22"/>
        </w:rPr>
        <w:t xml:space="preserve"> «</w:t>
      </w:r>
      <w:r w:rsidR="00762096" w:rsidRPr="009941BF">
        <w:rPr>
          <w:rFonts w:ascii="Times New Roman" w:hAnsi="Times New Roman"/>
          <w:sz w:val="22"/>
          <w:szCs w:val="22"/>
        </w:rPr>
        <w:t>Занятость терминала</w:t>
      </w:r>
      <w:r>
        <w:rPr>
          <w:rFonts w:ascii="Times New Roman" w:hAnsi="Times New Roman"/>
          <w:sz w:val="22"/>
          <w:szCs w:val="22"/>
        </w:rPr>
        <w:t>»</w:t>
      </w:r>
    </w:p>
    <w:p w:rsidR="007E0136" w:rsidRDefault="007E0136" w:rsidP="007E0136">
      <w:pPr>
        <w:spacing w:after="0" w:line="240" w:lineRule="auto"/>
      </w:pPr>
    </w:p>
    <w:p w:rsidR="00FC2F92" w:rsidRDefault="00A41E74" w:rsidP="00A41E74">
      <w:pPr>
        <w:spacing w:after="0" w:line="240" w:lineRule="auto"/>
        <w:ind w:firstLine="284"/>
        <w:jc w:val="both"/>
      </w:pPr>
      <w:r>
        <w:rPr>
          <w:rFonts w:ascii="Times New Roman" w:eastAsia="Times New Roman" w:hAnsi="Times New Roman"/>
          <w:bCs/>
          <w:sz w:val="24"/>
          <w:szCs w:val="24"/>
          <w:lang w:eastAsia="ru-RU"/>
        </w:rPr>
        <w:t xml:space="preserve">Для события «Подтверждение нажатия» управлять отключением звукового оповещения можно отдельно для кнопок ГГС, кнопок Радио и прочих ФК, см. </w:t>
      </w:r>
      <w:fldSimple w:instr=" REF _Ref87448760 \h  \* MERGEFORMAT ">
        <w:r w:rsidR="00911C0D" w:rsidRPr="00911C0D">
          <w:rPr>
            <w:rFonts w:ascii="Times New Roman" w:hAnsi="Times New Roman"/>
            <w:sz w:val="24"/>
            <w:szCs w:val="24"/>
          </w:rPr>
          <w:t>Рисунок 53</w:t>
        </w:r>
      </w:fldSimple>
      <w:r w:rsidRPr="00A41E74">
        <w:rPr>
          <w:rFonts w:ascii="Times New Roman" w:eastAsia="Times New Roman" w:hAnsi="Times New Roman"/>
          <w:bCs/>
          <w:sz w:val="24"/>
          <w:szCs w:val="24"/>
          <w:lang w:eastAsia="ru-RU"/>
        </w:rPr>
        <w:t>.</w:t>
      </w:r>
    </w:p>
    <w:p w:rsidR="00FC2F92" w:rsidRDefault="00DB5FA5" w:rsidP="00FC2F92">
      <w:pPr>
        <w:spacing w:after="0" w:line="240" w:lineRule="auto"/>
        <w:ind w:firstLine="284"/>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extent cx="3787374" cy="3795716"/>
            <wp:effectExtent l="19050" t="0" r="3576" b="0"/>
            <wp:docPr id="98" name="Рисунок 97" descr="LEMZ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5.jpg"/>
                    <pic:cNvPicPr/>
                  </pic:nvPicPr>
                  <pic:blipFill>
                    <a:blip r:embed="rId287" cstate="print"/>
                    <a:stretch>
                      <a:fillRect/>
                    </a:stretch>
                  </pic:blipFill>
                  <pic:spPr>
                    <a:xfrm>
                      <a:off x="0" y="0"/>
                      <a:ext cx="3791933" cy="3800285"/>
                    </a:xfrm>
                    <a:prstGeom prst="rect">
                      <a:avLst/>
                    </a:prstGeom>
                  </pic:spPr>
                </pic:pic>
              </a:graphicData>
            </a:graphic>
          </wp:inline>
        </w:drawing>
      </w:r>
    </w:p>
    <w:p w:rsidR="00DB5FA5" w:rsidRDefault="008324CD" w:rsidP="00DB5FA5">
      <w:pPr>
        <w:pStyle w:val="ae"/>
        <w:spacing w:before="120" w:after="0"/>
        <w:jc w:val="center"/>
        <w:rPr>
          <w:rFonts w:ascii="Times New Roman" w:hAnsi="Times New Roman"/>
          <w:sz w:val="22"/>
          <w:szCs w:val="22"/>
        </w:rPr>
      </w:pPr>
      <w:bookmarkStart w:id="123" w:name="_Ref87448760"/>
      <w:r w:rsidRPr="008324CD">
        <w:rPr>
          <w:rFonts w:ascii="Times New Roman" w:hAnsi="Times New Roman"/>
          <w:sz w:val="22"/>
          <w:szCs w:val="22"/>
        </w:rPr>
        <w:t xml:space="preserve">Рисунок </w:t>
      </w:r>
      <w:r w:rsidR="00A1460B" w:rsidRPr="008324CD">
        <w:rPr>
          <w:rFonts w:ascii="Times New Roman" w:hAnsi="Times New Roman"/>
          <w:sz w:val="22"/>
          <w:szCs w:val="22"/>
        </w:rPr>
        <w:fldChar w:fldCharType="begin"/>
      </w:r>
      <w:r w:rsidRPr="008324CD">
        <w:rPr>
          <w:rFonts w:ascii="Times New Roman" w:hAnsi="Times New Roman"/>
          <w:sz w:val="22"/>
          <w:szCs w:val="22"/>
        </w:rPr>
        <w:instrText xml:space="preserve"> SEQ Рисунок \* ARABIC </w:instrText>
      </w:r>
      <w:r w:rsidR="00A1460B" w:rsidRPr="008324CD">
        <w:rPr>
          <w:rFonts w:ascii="Times New Roman" w:hAnsi="Times New Roman"/>
          <w:sz w:val="22"/>
          <w:szCs w:val="22"/>
        </w:rPr>
        <w:fldChar w:fldCharType="separate"/>
      </w:r>
      <w:r w:rsidR="00911C0D">
        <w:rPr>
          <w:rFonts w:ascii="Times New Roman" w:hAnsi="Times New Roman"/>
          <w:noProof/>
          <w:sz w:val="22"/>
          <w:szCs w:val="22"/>
        </w:rPr>
        <w:t>53</w:t>
      </w:r>
      <w:r w:rsidR="00A1460B" w:rsidRPr="008324CD">
        <w:rPr>
          <w:rFonts w:ascii="Times New Roman" w:hAnsi="Times New Roman"/>
          <w:sz w:val="22"/>
          <w:szCs w:val="22"/>
        </w:rPr>
        <w:fldChar w:fldCharType="end"/>
      </w:r>
      <w:bookmarkEnd w:id="123"/>
      <w:r>
        <w:rPr>
          <w:rFonts w:ascii="Times New Roman" w:hAnsi="Times New Roman"/>
          <w:sz w:val="22"/>
          <w:szCs w:val="22"/>
        </w:rPr>
        <w:t xml:space="preserve"> </w:t>
      </w:r>
      <w:r w:rsidR="00DB5FA5">
        <w:rPr>
          <w:rFonts w:ascii="Times New Roman" w:hAnsi="Times New Roman"/>
          <w:sz w:val="22"/>
          <w:szCs w:val="22"/>
        </w:rPr>
        <w:t>–</w:t>
      </w:r>
      <w:r>
        <w:rPr>
          <w:rFonts w:ascii="Times New Roman" w:hAnsi="Times New Roman"/>
          <w:sz w:val="22"/>
          <w:szCs w:val="22"/>
        </w:rPr>
        <w:t xml:space="preserve"> </w:t>
      </w:r>
      <w:r w:rsidR="00DB5FA5">
        <w:rPr>
          <w:rFonts w:ascii="Times New Roman" w:hAnsi="Times New Roman"/>
          <w:sz w:val="22"/>
          <w:szCs w:val="22"/>
        </w:rPr>
        <w:t xml:space="preserve">Событие «Подтверждение нажатия», звуковое оповещение отключено </w:t>
      </w:r>
    </w:p>
    <w:p w:rsidR="008324CD" w:rsidRDefault="00DB5FA5" w:rsidP="00DB5FA5">
      <w:pPr>
        <w:pStyle w:val="ae"/>
        <w:spacing w:line="240" w:lineRule="auto"/>
        <w:jc w:val="center"/>
        <w:rPr>
          <w:rFonts w:ascii="Times New Roman" w:eastAsia="Times New Roman" w:hAnsi="Times New Roman"/>
          <w:bCs w:val="0"/>
          <w:sz w:val="24"/>
          <w:szCs w:val="24"/>
          <w:lang w:eastAsia="ru-RU"/>
        </w:rPr>
      </w:pPr>
      <w:r>
        <w:rPr>
          <w:rFonts w:ascii="Times New Roman" w:hAnsi="Times New Roman"/>
          <w:sz w:val="22"/>
          <w:szCs w:val="22"/>
        </w:rPr>
        <w:t>для кнопок ГГС</w:t>
      </w:r>
    </w:p>
    <w:p w:rsidR="00AB30B2" w:rsidRDefault="004700FA" w:rsidP="00FC2F92">
      <w:pPr>
        <w:spacing w:after="0" w:line="240" w:lineRule="auto"/>
        <w:ind w:firstLine="284"/>
        <w:jc w:val="both"/>
        <w:rPr>
          <w:rFonts w:ascii="Times New Roman" w:eastAsia="Times New Roman" w:hAnsi="Times New Roman"/>
          <w:bCs/>
          <w:sz w:val="24"/>
          <w:szCs w:val="24"/>
          <w:lang w:eastAsia="ru-RU"/>
        </w:rPr>
      </w:pPr>
      <w:r w:rsidRPr="004700FA">
        <w:rPr>
          <w:rFonts w:ascii="Times New Roman" w:eastAsia="Times New Roman" w:hAnsi="Times New Roman"/>
          <w:bCs/>
          <w:sz w:val="24"/>
          <w:szCs w:val="24"/>
          <w:lang w:eastAsia="ru-RU"/>
        </w:rPr>
        <w:t xml:space="preserve">Для </w:t>
      </w:r>
      <w:r>
        <w:rPr>
          <w:rFonts w:ascii="Times New Roman" w:eastAsia="Times New Roman" w:hAnsi="Times New Roman"/>
          <w:bCs/>
          <w:sz w:val="24"/>
          <w:szCs w:val="24"/>
          <w:lang w:eastAsia="ru-RU"/>
        </w:rPr>
        <w:t xml:space="preserve">события </w:t>
      </w:r>
      <w:r w:rsidRPr="004700FA">
        <w:rPr>
          <w:rFonts w:ascii="Times New Roman" w:eastAsia="Times New Roman" w:hAnsi="Times New Roman"/>
          <w:bCs/>
          <w:sz w:val="24"/>
          <w:szCs w:val="24"/>
          <w:lang w:eastAsia="ru-RU"/>
        </w:rPr>
        <w:t xml:space="preserve">«Входящий вызов» существует возможность </w:t>
      </w:r>
      <w:r>
        <w:rPr>
          <w:rFonts w:ascii="Times New Roman" w:eastAsia="Times New Roman" w:hAnsi="Times New Roman"/>
          <w:bCs/>
          <w:sz w:val="24"/>
          <w:szCs w:val="24"/>
          <w:lang w:eastAsia="ru-RU"/>
        </w:rPr>
        <w:t>выбора</w:t>
      </w:r>
      <w:r w:rsidR="00E420E8">
        <w:rPr>
          <w:rFonts w:ascii="Times New Roman" w:eastAsia="Times New Roman" w:hAnsi="Times New Roman"/>
          <w:bCs/>
          <w:sz w:val="24"/>
          <w:szCs w:val="24"/>
          <w:lang w:eastAsia="ru-RU"/>
        </w:rPr>
        <w:t xml:space="preserve"> </w:t>
      </w:r>
      <w:r w:rsidR="002A02DD">
        <w:rPr>
          <w:rFonts w:ascii="Times New Roman" w:eastAsia="Times New Roman" w:hAnsi="Times New Roman"/>
          <w:bCs/>
          <w:sz w:val="24"/>
          <w:szCs w:val="24"/>
          <w:lang w:eastAsia="ru-RU"/>
        </w:rPr>
        <w:t xml:space="preserve">одного </w:t>
      </w:r>
      <w:r w:rsidR="00E420E8">
        <w:rPr>
          <w:rFonts w:ascii="Times New Roman" w:eastAsia="Times New Roman" w:hAnsi="Times New Roman"/>
          <w:bCs/>
          <w:sz w:val="24"/>
          <w:szCs w:val="24"/>
          <w:lang w:eastAsia="ru-RU"/>
        </w:rPr>
        <w:t>акустического сигнала из</w:t>
      </w:r>
      <w:r>
        <w:rPr>
          <w:rFonts w:ascii="Times New Roman" w:eastAsia="Times New Roman" w:hAnsi="Times New Roman"/>
          <w:bCs/>
          <w:sz w:val="24"/>
          <w:szCs w:val="24"/>
          <w:lang w:eastAsia="ru-RU"/>
        </w:rPr>
        <w:t xml:space="preserve"> нескольких вариантов</w:t>
      </w:r>
      <w:r w:rsidR="00AB30B2">
        <w:rPr>
          <w:rFonts w:ascii="Times New Roman" w:eastAsia="Times New Roman" w:hAnsi="Times New Roman"/>
          <w:bCs/>
          <w:sz w:val="24"/>
          <w:szCs w:val="24"/>
          <w:lang w:eastAsia="ru-RU"/>
        </w:rPr>
        <w:t xml:space="preserve">, </w:t>
      </w:r>
      <w:proofErr w:type="gramStart"/>
      <w:r w:rsidR="00AB30B2">
        <w:rPr>
          <w:rFonts w:ascii="Times New Roman" w:eastAsia="Times New Roman" w:hAnsi="Times New Roman"/>
          <w:bCs/>
          <w:sz w:val="24"/>
          <w:szCs w:val="24"/>
          <w:lang w:eastAsia="ru-RU"/>
        </w:rPr>
        <w:t>см</w:t>
      </w:r>
      <w:proofErr w:type="gramEnd"/>
      <w:r w:rsidR="00AB30B2">
        <w:rPr>
          <w:rFonts w:ascii="Times New Roman" w:eastAsia="Times New Roman" w:hAnsi="Times New Roman"/>
          <w:bCs/>
          <w:sz w:val="24"/>
          <w:szCs w:val="24"/>
          <w:lang w:eastAsia="ru-RU"/>
        </w:rPr>
        <w:t xml:space="preserve">. </w:t>
      </w:r>
      <w:fldSimple w:instr=" REF _Ref27663040 \h  \* MERGEFORMAT ">
        <w:r w:rsidR="00911C0D" w:rsidRPr="00911C0D">
          <w:rPr>
            <w:rFonts w:ascii="Times New Roman" w:hAnsi="Times New Roman"/>
            <w:sz w:val="24"/>
            <w:szCs w:val="24"/>
          </w:rPr>
          <w:t>Рисунок 54</w:t>
        </w:r>
      </w:fldSimple>
      <w:r>
        <w:rPr>
          <w:rFonts w:ascii="Times New Roman" w:eastAsia="Times New Roman" w:hAnsi="Times New Roman"/>
          <w:bCs/>
          <w:sz w:val="24"/>
          <w:szCs w:val="24"/>
          <w:lang w:eastAsia="ru-RU"/>
        </w:rPr>
        <w:t>.</w:t>
      </w:r>
    </w:p>
    <w:p w:rsidR="008757B6" w:rsidRPr="00BD448F" w:rsidRDefault="00AD3E5B" w:rsidP="00FC2F92">
      <w:pPr>
        <w:spacing w:after="0" w:line="240" w:lineRule="auto"/>
        <w:ind w:firstLine="284"/>
        <w:jc w:val="both"/>
        <w:rPr>
          <w:rFonts w:ascii="Times New Roman" w:hAnsi="Times New Roman"/>
          <w:sz w:val="24"/>
          <w:szCs w:val="24"/>
        </w:rPr>
      </w:pPr>
      <w:r>
        <w:rPr>
          <w:rFonts w:ascii="Times New Roman" w:hAnsi="Times New Roman"/>
          <w:sz w:val="24"/>
          <w:szCs w:val="24"/>
        </w:rPr>
        <w:t xml:space="preserve">Выберите из списка акустический сигнал входящего вызова, который необходимо сделать сигналом по умолчанию </w:t>
      </w:r>
      <w:r w:rsidR="00DD33CA">
        <w:rPr>
          <w:rFonts w:ascii="Times New Roman" w:hAnsi="Times New Roman"/>
          <w:sz w:val="24"/>
          <w:szCs w:val="24"/>
        </w:rPr>
        <w:t xml:space="preserve">при поступлении входящих вызовов </w:t>
      </w:r>
      <w:r>
        <w:rPr>
          <w:rFonts w:ascii="Times New Roman" w:hAnsi="Times New Roman"/>
          <w:sz w:val="24"/>
          <w:szCs w:val="24"/>
        </w:rPr>
        <w:t>и нажмите на кнопку с галкой. Кнопка поменяет цвет на «зеленый» и выбор сохранится.</w:t>
      </w:r>
      <w:r w:rsidR="00BD448F" w:rsidRPr="00BD448F">
        <w:rPr>
          <w:rFonts w:ascii="Times New Roman" w:hAnsi="Times New Roman"/>
          <w:sz w:val="24"/>
          <w:szCs w:val="24"/>
        </w:rPr>
        <w:t xml:space="preserve"> </w:t>
      </w:r>
      <w:r w:rsidR="00BD448F">
        <w:rPr>
          <w:rFonts w:ascii="Times New Roman" w:hAnsi="Times New Roman"/>
          <w:sz w:val="24"/>
          <w:szCs w:val="24"/>
        </w:rPr>
        <w:t xml:space="preserve">При этом акустический сигнал, который до этого был установлен как сигнал по умолчанию, отключается. </w:t>
      </w:r>
    </w:p>
    <w:p w:rsidR="00B54622" w:rsidRPr="00BD448F" w:rsidRDefault="00B54622" w:rsidP="00BD0FD0">
      <w:pPr>
        <w:spacing w:after="0" w:line="240" w:lineRule="auto"/>
        <w:ind w:firstLine="284"/>
        <w:jc w:val="both"/>
        <w:rPr>
          <w:rFonts w:ascii="Times New Roman" w:hAnsi="Times New Roman"/>
          <w:sz w:val="24"/>
          <w:szCs w:val="24"/>
        </w:rPr>
      </w:pPr>
    </w:p>
    <w:p w:rsidR="00B54622" w:rsidRDefault="00B54622" w:rsidP="00B5462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7200" cy="457200"/>
            <wp:effectExtent l="19050" t="0" r="0" b="0"/>
            <wp:docPr id="9" name="Рисунок 7" descr="LEMZ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8.jpg"/>
                    <pic:cNvPicPr/>
                  </pic:nvPicPr>
                  <pic:blipFill>
                    <a:blip r:embed="rId288" cstate="print"/>
                    <a:stretch>
                      <a:fillRect/>
                    </a:stretch>
                  </pic:blipFill>
                  <pic:spPr>
                    <a:xfrm>
                      <a:off x="0" y="0"/>
                      <a:ext cx="457200" cy="457200"/>
                    </a:xfrm>
                    <a:prstGeom prst="rect">
                      <a:avLst/>
                    </a:prstGeom>
                  </pic:spPr>
                </pic:pic>
              </a:graphicData>
            </a:graphic>
          </wp:inline>
        </w:drawing>
      </w:r>
      <w:r>
        <w:rPr>
          <w:rFonts w:ascii="Times New Roman" w:hAnsi="Times New Roman"/>
          <w:sz w:val="24"/>
          <w:szCs w:val="24"/>
        </w:rPr>
        <w:t xml:space="preserve"> - </w:t>
      </w:r>
      <w:proofErr w:type="gramStart"/>
      <w:r>
        <w:rPr>
          <w:rFonts w:ascii="Times New Roman" w:hAnsi="Times New Roman"/>
          <w:sz w:val="24"/>
          <w:szCs w:val="24"/>
        </w:rPr>
        <w:t>а</w:t>
      </w:r>
      <w:proofErr w:type="gramEnd"/>
      <w:r>
        <w:rPr>
          <w:rFonts w:ascii="Times New Roman" w:hAnsi="Times New Roman"/>
          <w:sz w:val="24"/>
          <w:szCs w:val="24"/>
        </w:rPr>
        <w:t>кустический сигнал «Входящий вызов Х» установлен как сигнал по умолчанию.</w:t>
      </w:r>
    </w:p>
    <w:p w:rsidR="00AD3E5B" w:rsidRDefault="00AD3E5B" w:rsidP="00BD0FD0">
      <w:pPr>
        <w:spacing w:after="0" w:line="240" w:lineRule="auto"/>
        <w:ind w:firstLine="284"/>
        <w:jc w:val="both"/>
        <w:rPr>
          <w:rFonts w:ascii="Times New Roman" w:hAnsi="Times New Roman"/>
          <w:sz w:val="24"/>
          <w:szCs w:val="24"/>
        </w:rPr>
      </w:pPr>
    </w:p>
    <w:p w:rsidR="00AD3E5B" w:rsidRDefault="00AD3E5B" w:rsidP="00BD0FD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7200" cy="457200"/>
            <wp:effectExtent l="19050" t="0" r="0" b="0"/>
            <wp:docPr id="7" name="Рисунок 6" descr="LEMZ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7.jpg"/>
                    <pic:cNvPicPr/>
                  </pic:nvPicPr>
                  <pic:blipFill>
                    <a:blip r:embed="rId289" cstate="print"/>
                    <a:stretch>
                      <a:fillRect/>
                    </a:stretch>
                  </pic:blipFill>
                  <pic:spPr>
                    <a:xfrm>
                      <a:off x="0" y="0"/>
                      <a:ext cx="457200" cy="457200"/>
                    </a:xfrm>
                    <a:prstGeom prst="rect">
                      <a:avLst/>
                    </a:prstGeom>
                  </pic:spPr>
                </pic:pic>
              </a:graphicData>
            </a:graphic>
          </wp:inline>
        </w:drawing>
      </w:r>
      <w:r>
        <w:rPr>
          <w:rFonts w:ascii="Times New Roman" w:hAnsi="Times New Roman"/>
          <w:sz w:val="24"/>
          <w:szCs w:val="24"/>
        </w:rPr>
        <w:t xml:space="preserve"> - акустическ</w:t>
      </w:r>
      <w:r w:rsidR="00B54622">
        <w:rPr>
          <w:rFonts w:ascii="Times New Roman" w:hAnsi="Times New Roman"/>
          <w:sz w:val="24"/>
          <w:szCs w:val="24"/>
        </w:rPr>
        <w:t>ий</w:t>
      </w:r>
      <w:r>
        <w:rPr>
          <w:rFonts w:ascii="Times New Roman" w:hAnsi="Times New Roman"/>
          <w:sz w:val="24"/>
          <w:szCs w:val="24"/>
        </w:rPr>
        <w:t xml:space="preserve"> сигнал «Входящий вызов Х» </w:t>
      </w:r>
      <w:r w:rsidR="00B54622">
        <w:rPr>
          <w:rFonts w:ascii="Times New Roman" w:hAnsi="Times New Roman"/>
          <w:sz w:val="24"/>
          <w:szCs w:val="24"/>
        </w:rPr>
        <w:t xml:space="preserve">не является </w:t>
      </w:r>
      <w:r>
        <w:rPr>
          <w:rFonts w:ascii="Times New Roman" w:hAnsi="Times New Roman"/>
          <w:sz w:val="24"/>
          <w:szCs w:val="24"/>
        </w:rPr>
        <w:t>сигналом по умолчанию.</w:t>
      </w:r>
    </w:p>
    <w:p w:rsidR="00AD3E5B" w:rsidRDefault="00AD3E5B" w:rsidP="00BD0FD0">
      <w:pPr>
        <w:spacing w:after="0" w:line="240" w:lineRule="auto"/>
        <w:ind w:firstLine="284"/>
        <w:jc w:val="both"/>
        <w:rPr>
          <w:rFonts w:ascii="Times New Roman" w:hAnsi="Times New Roman"/>
          <w:sz w:val="24"/>
          <w:szCs w:val="24"/>
        </w:rPr>
      </w:pPr>
    </w:p>
    <w:p w:rsidR="00AD3E5B" w:rsidRDefault="00F615B0" w:rsidP="005D508C">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676301" cy="3684399"/>
            <wp:effectExtent l="19050" t="0" r="349" b="0"/>
            <wp:docPr id="109" name="Рисунок 108" descr="LEMZ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2.jpg"/>
                    <pic:cNvPicPr/>
                  </pic:nvPicPr>
                  <pic:blipFill>
                    <a:blip r:embed="rId290" cstate="print"/>
                    <a:stretch>
                      <a:fillRect/>
                    </a:stretch>
                  </pic:blipFill>
                  <pic:spPr>
                    <a:xfrm>
                      <a:off x="0" y="0"/>
                      <a:ext cx="3681270" cy="3689379"/>
                    </a:xfrm>
                    <a:prstGeom prst="rect">
                      <a:avLst/>
                    </a:prstGeom>
                  </pic:spPr>
                </pic:pic>
              </a:graphicData>
            </a:graphic>
          </wp:inline>
        </w:drawing>
      </w:r>
    </w:p>
    <w:p w:rsidR="00DF316F" w:rsidRPr="00DF316F" w:rsidRDefault="00DF316F" w:rsidP="00DF316F">
      <w:pPr>
        <w:pStyle w:val="ae"/>
        <w:spacing w:before="120"/>
        <w:jc w:val="center"/>
        <w:rPr>
          <w:rFonts w:ascii="Times New Roman" w:hAnsi="Times New Roman"/>
          <w:sz w:val="22"/>
          <w:szCs w:val="22"/>
        </w:rPr>
      </w:pPr>
      <w:bookmarkStart w:id="124" w:name="_Ref27663040"/>
      <w:r w:rsidRPr="00DF316F">
        <w:rPr>
          <w:rFonts w:ascii="Times New Roman" w:hAnsi="Times New Roman"/>
          <w:sz w:val="22"/>
          <w:szCs w:val="22"/>
        </w:rPr>
        <w:t xml:space="preserve">Рисунок </w:t>
      </w:r>
      <w:r w:rsidR="00A1460B" w:rsidRPr="00DF316F">
        <w:rPr>
          <w:rFonts w:ascii="Times New Roman" w:hAnsi="Times New Roman"/>
          <w:sz w:val="22"/>
          <w:szCs w:val="22"/>
        </w:rPr>
        <w:fldChar w:fldCharType="begin"/>
      </w:r>
      <w:r w:rsidRPr="00DF316F">
        <w:rPr>
          <w:rFonts w:ascii="Times New Roman" w:hAnsi="Times New Roman"/>
          <w:sz w:val="22"/>
          <w:szCs w:val="22"/>
        </w:rPr>
        <w:instrText xml:space="preserve"> SEQ Рисунок \* ARABIC </w:instrText>
      </w:r>
      <w:r w:rsidR="00A1460B" w:rsidRPr="00DF316F">
        <w:rPr>
          <w:rFonts w:ascii="Times New Roman" w:hAnsi="Times New Roman"/>
          <w:sz w:val="22"/>
          <w:szCs w:val="22"/>
        </w:rPr>
        <w:fldChar w:fldCharType="separate"/>
      </w:r>
      <w:r w:rsidR="00911C0D">
        <w:rPr>
          <w:rFonts w:ascii="Times New Roman" w:hAnsi="Times New Roman"/>
          <w:noProof/>
          <w:sz w:val="22"/>
          <w:szCs w:val="22"/>
        </w:rPr>
        <w:t>54</w:t>
      </w:r>
      <w:r w:rsidR="00A1460B" w:rsidRPr="00DF316F">
        <w:rPr>
          <w:rFonts w:ascii="Times New Roman" w:hAnsi="Times New Roman"/>
          <w:sz w:val="22"/>
          <w:szCs w:val="22"/>
        </w:rPr>
        <w:fldChar w:fldCharType="end"/>
      </w:r>
      <w:bookmarkEnd w:id="124"/>
      <w:r>
        <w:rPr>
          <w:rFonts w:ascii="Times New Roman" w:hAnsi="Times New Roman"/>
          <w:sz w:val="22"/>
          <w:szCs w:val="22"/>
        </w:rPr>
        <w:t xml:space="preserve"> </w:t>
      </w:r>
      <w:r w:rsidR="00DD33CA">
        <w:rPr>
          <w:rFonts w:ascii="Times New Roman" w:hAnsi="Times New Roman"/>
          <w:sz w:val="22"/>
          <w:szCs w:val="22"/>
        </w:rPr>
        <w:t>–</w:t>
      </w:r>
      <w:r>
        <w:rPr>
          <w:rFonts w:ascii="Times New Roman" w:hAnsi="Times New Roman"/>
          <w:sz w:val="22"/>
          <w:szCs w:val="22"/>
        </w:rPr>
        <w:t xml:space="preserve"> </w:t>
      </w:r>
      <w:r w:rsidR="00DD33CA">
        <w:rPr>
          <w:rFonts w:ascii="Times New Roman" w:hAnsi="Times New Roman"/>
          <w:sz w:val="22"/>
          <w:szCs w:val="22"/>
        </w:rPr>
        <w:t>Акустический сигнал «Входящий вызов» установлен как сигнал по умолчанию</w:t>
      </w:r>
    </w:p>
    <w:p w:rsidR="006C4F52" w:rsidRPr="00FE0362" w:rsidRDefault="005D508C" w:rsidP="00276B74">
      <w:pPr>
        <w:pStyle w:val="2"/>
        <w:tabs>
          <w:tab w:val="clear" w:pos="576"/>
          <w:tab w:val="num" w:pos="0"/>
        </w:tabs>
        <w:spacing w:after="120" w:line="240" w:lineRule="auto"/>
        <w:ind w:left="0" w:firstLine="284"/>
        <w:rPr>
          <w:sz w:val="26"/>
          <w:szCs w:val="26"/>
        </w:rPr>
      </w:pPr>
      <w:r>
        <w:rPr>
          <w:sz w:val="26"/>
          <w:szCs w:val="26"/>
        </w:rPr>
        <w:br w:type="page"/>
      </w:r>
      <w:bookmarkStart w:id="125" w:name="_Toc98245515"/>
      <w:r w:rsidR="00244100" w:rsidRPr="00303062">
        <w:rPr>
          <w:sz w:val="26"/>
          <w:szCs w:val="26"/>
        </w:rPr>
        <w:lastRenderedPageBreak/>
        <w:t>5</w:t>
      </w:r>
      <w:r w:rsidR="006C4F52" w:rsidRPr="00FE0362">
        <w:rPr>
          <w:sz w:val="26"/>
          <w:szCs w:val="26"/>
        </w:rPr>
        <w:t xml:space="preserve">.3 </w:t>
      </w:r>
      <w:r w:rsidR="006C4F52" w:rsidRPr="00303062">
        <w:rPr>
          <w:sz w:val="26"/>
          <w:szCs w:val="26"/>
        </w:rPr>
        <w:t>Блокировка</w:t>
      </w:r>
      <w:r w:rsidR="006C4F52" w:rsidRPr="00FE0362">
        <w:rPr>
          <w:sz w:val="26"/>
          <w:szCs w:val="26"/>
        </w:rPr>
        <w:t xml:space="preserve"> (разблокировка) терминала</w:t>
      </w:r>
      <w:bookmarkEnd w:id="122"/>
      <w:bookmarkEnd w:id="125"/>
    </w:p>
    <w:p w:rsidR="00AF209C" w:rsidRDefault="00AF209C" w:rsidP="006C4F52">
      <w:pPr>
        <w:spacing w:after="0" w:line="240" w:lineRule="auto"/>
        <w:ind w:firstLine="284"/>
        <w:jc w:val="both"/>
        <w:rPr>
          <w:rFonts w:ascii="Times New Roman" w:eastAsia="Times New Roman" w:hAnsi="Times New Roman"/>
          <w:b/>
          <w:bCs/>
          <w:sz w:val="26"/>
          <w:szCs w:val="26"/>
          <w:lang w:eastAsia="ru-RU"/>
        </w:rPr>
      </w:pPr>
    </w:p>
    <w:p w:rsidR="00AF209C" w:rsidRDefault="007467A3" w:rsidP="006C4F52">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102" type="#_x0000_t75" style="width:66.75pt;height:56.25pt">
            <v:imagedata r:id="rId291" o:title="untitled1"/>
          </v:shape>
        </w:pict>
      </w:r>
      <w:r w:rsidR="006B012D">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AF209C" w:rsidRPr="00AF209C">
        <w:rPr>
          <w:rFonts w:ascii="Times New Roman" w:eastAsia="Times New Roman" w:hAnsi="Times New Roman"/>
          <w:b/>
          <w:bCs/>
          <w:sz w:val="24"/>
          <w:szCs w:val="24"/>
          <w:lang w:eastAsia="ru-RU"/>
        </w:rPr>
        <w:t xml:space="preserve"> </w:t>
      </w:r>
      <w:r w:rsidR="00AF209C" w:rsidRPr="00AF209C">
        <w:rPr>
          <w:rFonts w:ascii="Times New Roman" w:eastAsia="Times New Roman" w:hAnsi="Times New Roman"/>
          <w:bCs/>
          <w:sz w:val="24"/>
          <w:szCs w:val="24"/>
          <w:lang w:eastAsia="ru-RU"/>
        </w:rPr>
        <w:t>кнопка</w:t>
      </w:r>
      <w:r w:rsidR="00AF209C">
        <w:rPr>
          <w:rFonts w:ascii="Times New Roman" w:eastAsia="Times New Roman" w:hAnsi="Times New Roman"/>
          <w:bCs/>
          <w:sz w:val="24"/>
          <w:szCs w:val="24"/>
          <w:lang w:eastAsia="ru-RU"/>
        </w:rPr>
        <w:t xml:space="preserve"> блокировки/разблокировки терминала</w:t>
      </w:r>
      <w:r w:rsidR="00A317A3">
        <w:rPr>
          <w:rFonts w:ascii="Times New Roman" w:eastAsia="Times New Roman" w:hAnsi="Times New Roman"/>
          <w:bCs/>
          <w:sz w:val="24"/>
          <w:szCs w:val="24"/>
          <w:lang w:eastAsia="ru-RU"/>
        </w:rPr>
        <w:t xml:space="preserve"> на панели инструментов</w:t>
      </w:r>
      <w:r w:rsidR="00AF209C">
        <w:rPr>
          <w:rFonts w:ascii="Times New Roman" w:eastAsia="Times New Roman" w:hAnsi="Times New Roman"/>
          <w:bCs/>
          <w:sz w:val="24"/>
          <w:szCs w:val="24"/>
          <w:lang w:eastAsia="ru-RU"/>
        </w:rPr>
        <w:t>.</w:t>
      </w:r>
    </w:p>
    <w:p w:rsidR="00AF209C" w:rsidRDefault="00AF209C" w:rsidP="006C4F52">
      <w:pPr>
        <w:spacing w:after="0" w:line="240" w:lineRule="auto"/>
        <w:ind w:firstLine="284"/>
        <w:jc w:val="both"/>
        <w:rPr>
          <w:rFonts w:ascii="Times New Roman" w:eastAsia="Times New Roman" w:hAnsi="Times New Roman"/>
          <w:bCs/>
          <w:sz w:val="24"/>
          <w:szCs w:val="24"/>
          <w:lang w:eastAsia="ru-RU"/>
        </w:rPr>
      </w:pPr>
    </w:p>
    <w:p w:rsidR="006C4F52" w:rsidRPr="00FE77E4" w:rsidRDefault="007467A3" w:rsidP="00F44BF5">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103" type="#_x0000_t75" style="width:66.75pt;height:56.25pt">
            <v:imagedata r:id="rId292" o:title="untitled2"/>
          </v:shape>
        </w:pict>
      </w:r>
      <w:r w:rsidR="006B012D">
        <w:rPr>
          <w:rFonts w:ascii="Times New Roman" w:eastAsia="Times New Roman" w:hAnsi="Times New Roman"/>
          <w:b/>
          <w:bCs/>
          <w:sz w:val="26"/>
          <w:szCs w:val="26"/>
          <w:lang w:eastAsia="ru-RU"/>
        </w:rPr>
        <w:t xml:space="preserve"> </w:t>
      </w:r>
      <w:r w:rsidR="00A317A3"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для блокировки терминала нажимаем и удерживаем кнопку, при этом цвет кнопки меняется на «красный».</w:t>
      </w:r>
    </w:p>
    <w:p w:rsidR="00A317A3" w:rsidRDefault="00A317A3" w:rsidP="00F44BF5">
      <w:pPr>
        <w:spacing w:after="0" w:line="240" w:lineRule="auto"/>
        <w:ind w:firstLine="284"/>
        <w:jc w:val="both"/>
        <w:rPr>
          <w:rFonts w:ascii="Times New Roman" w:eastAsia="Times New Roman" w:hAnsi="Times New Roman"/>
          <w:b/>
          <w:bCs/>
          <w:sz w:val="26"/>
          <w:szCs w:val="26"/>
          <w:lang w:eastAsia="ru-RU"/>
        </w:rPr>
      </w:pPr>
    </w:p>
    <w:p w:rsidR="00F70744" w:rsidRDefault="00F70744" w:rsidP="00F44BF5">
      <w:pPr>
        <w:spacing w:after="0" w:line="240" w:lineRule="auto"/>
        <w:ind w:firstLine="284"/>
        <w:jc w:val="both"/>
        <w:rPr>
          <w:rFonts w:ascii="Times New Roman" w:eastAsia="Times New Roman" w:hAnsi="Times New Roman"/>
          <w:b/>
          <w:bCs/>
          <w:sz w:val="26"/>
          <w:szCs w:val="26"/>
          <w:lang w:eastAsia="ru-RU"/>
        </w:rPr>
      </w:pPr>
    </w:p>
    <w:p w:rsidR="00A317A3" w:rsidRDefault="007467A3" w:rsidP="00F44BF5">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104" type="#_x0000_t75" style="width:66.75pt;height:56.25pt">
            <v:imagedata r:id="rId293" o:title="untitled3"/>
          </v:shape>
        </w:pict>
      </w:r>
      <w:r w:rsidR="006B012D">
        <w:rPr>
          <w:rFonts w:ascii="Times New Roman" w:eastAsia="Times New Roman" w:hAnsi="Times New Roman"/>
          <w:b/>
          <w:bCs/>
          <w:sz w:val="26"/>
          <w:szCs w:val="26"/>
          <w:lang w:eastAsia="ru-RU"/>
        </w:rPr>
        <w:t xml:space="preserve"> </w:t>
      </w:r>
      <w:r w:rsidR="00A317A3"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терминал заблокирован.</w:t>
      </w:r>
    </w:p>
    <w:p w:rsidR="00AB02DB" w:rsidRPr="00FE77E4" w:rsidRDefault="00AB02DB" w:rsidP="00F44BF5">
      <w:pPr>
        <w:spacing w:after="0" w:line="240" w:lineRule="auto"/>
        <w:ind w:firstLine="284"/>
        <w:jc w:val="both"/>
        <w:rPr>
          <w:rFonts w:ascii="Times New Roman" w:eastAsia="Times New Roman" w:hAnsi="Times New Roman"/>
          <w:bCs/>
          <w:sz w:val="24"/>
          <w:szCs w:val="24"/>
          <w:lang w:eastAsia="ru-RU"/>
        </w:rPr>
      </w:pPr>
    </w:p>
    <w:p w:rsidR="00A317A3" w:rsidRDefault="007467A3" w:rsidP="00F44BF5">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105" type="#_x0000_t75" style="width:66.75pt;height:56.25pt">
            <v:imagedata r:id="rId294" o:title="untitled4"/>
          </v:shape>
        </w:pict>
      </w:r>
      <w:r w:rsidR="006B012D">
        <w:rPr>
          <w:rFonts w:ascii="Times New Roman" w:eastAsia="Times New Roman" w:hAnsi="Times New Roman"/>
          <w:b/>
          <w:bCs/>
          <w:sz w:val="26"/>
          <w:szCs w:val="26"/>
          <w:lang w:eastAsia="ru-RU"/>
        </w:rPr>
        <w:t xml:space="preserve"> </w:t>
      </w:r>
      <w:r w:rsidR="00B871BE"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для разбло</w:t>
      </w:r>
      <w:r w:rsidR="00FE77E4">
        <w:rPr>
          <w:rFonts w:ascii="Times New Roman" w:eastAsia="Times New Roman" w:hAnsi="Times New Roman"/>
          <w:bCs/>
          <w:sz w:val="24"/>
          <w:szCs w:val="24"/>
          <w:lang w:eastAsia="ru-RU"/>
        </w:rPr>
        <w:t xml:space="preserve">кировки терминала нажимаем и удерживаем кнопку, цвет кнопки меняется на «зеленый» - терминал разблокирован. </w:t>
      </w:r>
    </w:p>
    <w:p w:rsidR="00D06724" w:rsidRDefault="00D06724" w:rsidP="00F44BF5">
      <w:pPr>
        <w:spacing w:after="0" w:line="240" w:lineRule="auto"/>
        <w:ind w:firstLine="284"/>
        <w:jc w:val="both"/>
        <w:rPr>
          <w:rFonts w:ascii="Times New Roman" w:eastAsia="Times New Roman" w:hAnsi="Times New Roman"/>
          <w:bCs/>
          <w:sz w:val="24"/>
          <w:szCs w:val="24"/>
          <w:lang w:eastAsia="ru-RU"/>
        </w:rPr>
      </w:pPr>
    </w:p>
    <w:p w:rsidR="00D06724" w:rsidRDefault="00D06724" w:rsidP="00F44BF5">
      <w:pPr>
        <w:spacing w:after="0" w:line="240" w:lineRule="auto"/>
        <w:ind w:firstLine="284"/>
        <w:jc w:val="both"/>
        <w:rPr>
          <w:rFonts w:ascii="Times New Roman" w:eastAsia="Times New Roman" w:hAnsi="Times New Roman"/>
          <w:b/>
          <w:bCs/>
          <w:sz w:val="26"/>
          <w:szCs w:val="26"/>
          <w:lang w:eastAsia="ru-RU"/>
        </w:rPr>
      </w:pPr>
    </w:p>
    <w:p w:rsidR="00593025" w:rsidRPr="00E64899" w:rsidRDefault="00B21DB9" w:rsidP="007962AF">
      <w:pPr>
        <w:pStyle w:val="2"/>
        <w:tabs>
          <w:tab w:val="clear" w:pos="576"/>
          <w:tab w:val="num" w:pos="0"/>
        </w:tabs>
        <w:spacing w:after="120" w:line="240" w:lineRule="auto"/>
        <w:ind w:left="0" w:firstLine="284"/>
        <w:jc w:val="both"/>
        <w:rPr>
          <w:sz w:val="26"/>
          <w:szCs w:val="26"/>
        </w:rPr>
      </w:pPr>
      <w:bookmarkStart w:id="126" w:name="_Toc402192409"/>
      <w:r>
        <w:rPr>
          <w:sz w:val="26"/>
          <w:szCs w:val="26"/>
        </w:rPr>
        <w:br w:type="page"/>
      </w:r>
      <w:bookmarkStart w:id="127" w:name="_Toc98245516"/>
      <w:bookmarkEnd w:id="126"/>
      <w:r w:rsidR="00593025" w:rsidRPr="00E64899">
        <w:rPr>
          <w:sz w:val="26"/>
          <w:szCs w:val="26"/>
        </w:rPr>
        <w:lastRenderedPageBreak/>
        <w:t>5.</w:t>
      </w:r>
      <w:r w:rsidR="007962AF">
        <w:rPr>
          <w:sz w:val="26"/>
          <w:szCs w:val="26"/>
        </w:rPr>
        <w:t>4</w:t>
      </w:r>
      <w:r w:rsidR="00593025" w:rsidRPr="00E64899">
        <w:rPr>
          <w:sz w:val="26"/>
          <w:szCs w:val="26"/>
        </w:rPr>
        <w:t xml:space="preserve"> Краткосрочное документирование</w:t>
      </w:r>
      <w:bookmarkEnd w:id="127"/>
    </w:p>
    <w:p w:rsidR="00DB5417" w:rsidRDefault="00882721" w:rsidP="00DB5417">
      <w:pPr>
        <w:spacing w:after="0" w:line="240" w:lineRule="auto"/>
        <w:ind w:firstLine="284"/>
        <w:jc w:val="both"/>
        <w:rPr>
          <w:rFonts w:ascii="Times New Roman" w:hAnsi="Times New Roman"/>
          <w:kern w:val="24"/>
          <w:sz w:val="24"/>
          <w:szCs w:val="24"/>
          <w:lang w:eastAsia="ru-RU"/>
        </w:rPr>
      </w:pPr>
      <w:r w:rsidRPr="00DB5417">
        <w:rPr>
          <w:rFonts w:ascii="Times New Roman" w:hAnsi="Times New Roman"/>
          <w:kern w:val="24"/>
          <w:sz w:val="24"/>
          <w:szCs w:val="24"/>
          <w:lang w:eastAsia="ru-RU"/>
        </w:rPr>
        <w:t>Краткосрочное документирование</w:t>
      </w:r>
      <w:r w:rsidR="00DB5417" w:rsidRPr="00DB5417">
        <w:rPr>
          <w:rFonts w:ascii="Times New Roman" w:hAnsi="Times New Roman"/>
          <w:kern w:val="24"/>
          <w:sz w:val="24"/>
          <w:szCs w:val="24"/>
          <w:lang w:eastAsia="ru-RU"/>
        </w:rPr>
        <w:t xml:space="preserve"> (КД</w:t>
      </w:r>
      <w:r w:rsidR="00D11FFD">
        <w:rPr>
          <w:rFonts w:ascii="Times New Roman" w:hAnsi="Times New Roman"/>
          <w:kern w:val="24"/>
          <w:sz w:val="24"/>
          <w:szCs w:val="24"/>
          <w:lang w:eastAsia="ru-RU"/>
        </w:rPr>
        <w:t>Р</w:t>
      </w:r>
      <w:r w:rsidR="00DB5417" w:rsidRPr="00DB5417">
        <w:rPr>
          <w:rFonts w:ascii="Times New Roman" w:hAnsi="Times New Roman"/>
          <w:kern w:val="24"/>
          <w:sz w:val="24"/>
          <w:szCs w:val="24"/>
          <w:lang w:eastAsia="ru-RU"/>
        </w:rPr>
        <w:t>М)</w:t>
      </w:r>
      <w:r w:rsidRPr="00DB5417">
        <w:rPr>
          <w:rFonts w:ascii="Times New Roman" w:hAnsi="Times New Roman"/>
          <w:kern w:val="24"/>
          <w:sz w:val="24"/>
          <w:szCs w:val="24"/>
          <w:lang w:eastAsia="ru-RU"/>
        </w:rPr>
        <w:t xml:space="preserve"> - </w:t>
      </w:r>
      <w:r w:rsidR="00BD4F33" w:rsidRPr="00DB5417">
        <w:rPr>
          <w:rFonts w:ascii="Times New Roman" w:hAnsi="Times New Roman"/>
          <w:kern w:val="24"/>
          <w:sz w:val="24"/>
          <w:szCs w:val="24"/>
          <w:lang w:eastAsia="ru-RU"/>
        </w:rPr>
        <w:t>это</w:t>
      </w:r>
      <w:r w:rsidRPr="00DB5417">
        <w:rPr>
          <w:rFonts w:ascii="Times New Roman" w:hAnsi="Times New Roman"/>
          <w:kern w:val="24"/>
          <w:sz w:val="24"/>
          <w:szCs w:val="24"/>
          <w:lang w:eastAsia="ru-RU"/>
        </w:rPr>
        <w:t xml:space="preserve"> контрольн</w:t>
      </w:r>
      <w:r w:rsidR="00BD4F33" w:rsidRPr="00DB5417">
        <w:rPr>
          <w:rFonts w:ascii="Times New Roman" w:hAnsi="Times New Roman"/>
          <w:kern w:val="24"/>
          <w:sz w:val="24"/>
          <w:szCs w:val="24"/>
          <w:lang w:eastAsia="ru-RU"/>
        </w:rPr>
        <w:t>ая</w:t>
      </w:r>
      <w:r w:rsidRPr="00DB5417">
        <w:rPr>
          <w:rFonts w:ascii="Times New Roman" w:hAnsi="Times New Roman"/>
          <w:kern w:val="24"/>
          <w:sz w:val="24"/>
          <w:szCs w:val="24"/>
          <w:lang w:eastAsia="ru-RU"/>
        </w:rPr>
        <w:t xml:space="preserve"> запис</w:t>
      </w:r>
      <w:r w:rsidR="00BD4F33" w:rsidRPr="00DB5417">
        <w:rPr>
          <w:rFonts w:ascii="Times New Roman" w:hAnsi="Times New Roman"/>
          <w:kern w:val="24"/>
          <w:sz w:val="24"/>
          <w:szCs w:val="24"/>
          <w:lang w:eastAsia="ru-RU"/>
        </w:rPr>
        <w:t>ь</w:t>
      </w:r>
      <w:r w:rsidRPr="00DB5417">
        <w:rPr>
          <w:rFonts w:ascii="Times New Roman" w:hAnsi="Times New Roman"/>
          <w:kern w:val="24"/>
          <w:sz w:val="24"/>
          <w:szCs w:val="24"/>
          <w:lang w:eastAsia="ru-RU"/>
        </w:rPr>
        <w:t xml:space="preserve"> и прослушивани</w:t>
      </w:r>
      <w:r w:rsidR="00DB5417" w:rsidRPr="00DB5417">
        <w:rPr>
          <w:rFonts w:ascii="Times New Roman" w:hAnsi="Times New Roman"/>
          <w:kern w:val="24"/>
          <w:sz w:val="24"/>
          <w:szCs w:val="24"/>
          <w:lang w:eastAsia="ru-RU"/>
        </w:rPr>
        <w:t>е</w:t>
      </w:r>
      <w:r w:rsidRPr="00DB5417">
        <w:rPr>
          <w:rFonts w:ascii="Times New Roman" w:hAnsi="Times New Roman"/>
          <w:kern w:val="24"/>
          <w:sz w:val="24"/>
          <w:szCs w:val="24"/>
          <w:lang w:eastAsia="ru-RU"/>
        </w:rPr>
        <w:t xml:space="preserve"> переговоров отдельного рабочего места</w:t>
      </w:r>
      <w:r w:rsidR="003433D7" w:rsidRPr="00DB5417">
        <w:rPr>
          <w:rFonts w:ascii="Times New Roman" w:hAnsi="Times New Roman"/>
          <w:kern w:val="24"/>
          <w:sz w:val="24"/>
          <w:szCs w:val="24"/>
          <w:lang w:eastAsia="ru-RU"/>
        </w:rPr>
        <w:t>.</w:t>
      </w:r>
      <w:r w:rsidR="006B012D">
        <w:rPr>
          <w:rFonts w:ascii="Times New Roman" w:hAnsi="Times New Roman"/>
          <w:kern w:val="24"/>
          <w:sz w:val="24"/>
          <w:szCs w:val="24"/>
          <w:lang w:eastAsia="ru-RU"/>
        </w:rPr>
        <w:t xml:space="preserve"> </w:t>
      </w:r>
      <w:r w:rsidR="00832670" w:rsidRPr="00DB5417">
        <w:rPr>
          <w:rFonts w:ascii="Times New Roman" w:hAnsi="Times New Roman"/>
          <w:kern w:val="24"/>
          <w:sz w:val="24"/>
          <w:szCs w:val="24"/>
          <w:lang w:eastAsia="ru-RU"/>
        </w:rPr>
        <w:t>КД</w:t>
      </w:r>
      <w:r w:rsidR="00D11FFD">
        <w:rPr>
          <w:rFonts w:ascii="Times New Roman" w:hAnsi="Times New Roman"/>
          <w:kern w:val="24"/>
          <w:sz w:val="24"/>
          <w:szCs w:val="24"/>
          <w:lang w:eastAsia="ru-RU"/>
        </w:rPr>
        <w:t>Р</w:t>
      </w:r>
      <w:r w:rsidR="00832670" w:rsidRPr="00DB5417">
        <w:rPr>
          <w:rFonts w:ascii="Times New Roman" w:hAnsi="Times New Roman"/>
          <w:kern w:val="24"/>
          <w:sz w:val="24"/>
          <w:szCs w:val="24"/>
          <w:lang w:eastAsia="ru-RU"/>
        </w:rPr>
        <w:t>М</w:t>
      </w:r>
      <w:r w:rsidR="006B012D">
        <w:rPr>
          <w:rFonts w:ascii="Times New Roman" w:hAnsi="Times New Roman"/>
          <w:kern w:val="24"/>
          <w:sz w:val="24"/>
          <w:szCs w:val="24"/>
          <w:lang w:eastAsia="ru-RU"/>
        </w:rPr>
        <w:t xml:space="preserve"> </w:t>
      </w:r>
      <w:r w:rsidR="00832670" w:rsidRPr="00DB5417">
        <w:rPr>
          <w:rFonts w:ascii="Times New Roman" w:hAnsi="Times New Roman"/>
          <w:sz w:val="24"/>
          <w:szCs w:val="24"/>
        </w:rPr>
        <w:t>позволяет осуществлять запись и воспроизведение сеансов связи на рабочем месте.</w:t>
      </w:r>
    </w:p>
    <w:p w:rsidR="00BF6B46" w:rsidRDefault="00BF6B46" w:rsidP="00D36BA0">
      <w:pPr>
        <w:spacing w:after="0" w:line="240" w:lineRule="auto"/>
        <w:ind w:firstLine="284"/>
        <w:jc w:val="both"/>
        <w:rPr>
          <w:rFonts w:ascii="Times New Roman" w:hAnsi="Times New Roman"/>
          <w:sz w:val="24"/>
          <w:szCs w:val="24"/>
        </w:rPr>
      </w:pPr>
    </w:p>
    <w:p w:rsidR="00BF6B46" w:rsidRDefault="007467A3" w:rsidP="00BF6B46">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106" type="#_x0000_t75" style="width:66.75pt;height:56.25pt">
            <v:imagedata r:id="rId295" o:title="LEMZ70"/>
          </v:shape>
        </w:pict>
      </w:r>
      <w:r w:rsidR="006B012D">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BF6B46" w:rsidRPr="00AF209C">
        <w:rPr>
          <w:rFonts w:ascii="Times New Roman" w:eastAsia="Times New Roman" w:hAnsi="Times New Roman"/>
          <w:b/>
          <w:bCs/>
          <w:sz w:val="24"/>
          <w:szCs w:val="24"/>
          <w:lang w:eastAsia="ru-RU"/>
        </w:rPr>
        <w:t xml:space="preserve"> </w:t>
      </w:r>
      <w:r w:rsidR="00BF6B46" w:rsidRPr="00AF209C">
        <w:rPr>
          <w:rFonts w:ascii="Times New Roman" w:eastAsia="Times New Roman" w:hAnsi="Times New Roman"/>
          <w:bCs/>
          <w:sz w:val="24"/>
          <w:szCs w:val="24"/>
          <w:lang w:eastAsia="ru-RU"/>
        </w:rPr>
        <w:t>кнопка</w:t>
      </w:r>
      <w:r w:rsidR="006B012D">
        <w:rPr>
          <w:rFonts w:ascii="Times New Roman" w:eastAsia="Times New Roman" w:hAnsi="Times New Roman"/>
          <w:bCs/>
          <w:sz w:val="24"/>
          <w:szCs w:val="24"/>
          <w:lang w:eastAsia="ru-RU"/>
        </w:rPr>
        <w:t xml:space="preserve"> </w:t>
      </w:r>
      <w:r w:rsidR="00890743">
        <w:rPr>
          <w:rFonts w:ascii="Times New Roman" w:eastAsia="Times New Roman" w:hAnsi="Times New Roman"/>
          <w:bCs/>
          <w:sz w:val="24"/>
          <w:szCs w:val="24"/>
          <w:lang w:eastAsia="ru-RU"/>
        </w:rPr>
        <w:t>КД</w:t>
      </w:r>
      <w:r w:rsidR="00632343">
        <w:rPr>
          <w:rFonts w:ascii="Times New Roman" w:eastAsia="Times New Roman" w:hAnsi="Times New Roman"/>
          <w:bCs/>
          <w:sz w:val="24"/>
          <w:szCs w:val="24"/>
          <w:lang w:eastAsia="ru-RU"/>
        </w:rPr>
        <w:t>Р</w:t>
      </w:r>
      <w:r w:rsidR="00890743">
        <w:rPr>
          <w:rFonts w:ascii="Times New Roman" w:eastAsia="Times New Roman" w:hAnsi="Times New Roman"/>
          <w:bCs/>
          <w:sz w:val="24"/>
          <w:szCs w:val="24"/>
          <w:lang w:eastAsia="ru-RU"/>
        </w:rPr>
        <w:t>М</w:t>
      </w:r>
      <w:r w:rsidR="0010307A">
        <w:rPr>
          <w:rFonts w:ascii="Times New Roman" w:eastAsia="Times New Roman" w:hAnsi="Times New Roman"/>
          <w:bCs/>
          <w:sz w:val="24"/>
          <w:szCs w:val="24"/>
          <w:lang w:eastAsia="ru-RU"/>
        </w:rPr>
        <w:t>;</w:t>
      </w:r>
    </w:p>
    <w:p w:rsidR="00632343" w:rsidRDefault="00632343" w:rsidP="00BF6B46">
      <w:pPr>
        <w:spacing w:after="0" w:line="240" w:lineRule="auto"/>
        <w:ind w:firstLine="284"/>
        <w:jc w:val="both"/>
        <w:rPr>
          <w:rFonts w:ascii="Times New Roman" w:eastAsia="Times New Roman" w:hAnsi="Times New Roman"/>
          <w:bCs/>
          <w:sz w:val="24"/>
          <w:szCs w:val="24"/>
          <w:lang w:eastAsia="ru-RU"/>
        </w:rPr>
      </w:pPr>
    </w:p>
    <w:p w:rsidR="00632343" w:rsidRDefault="007467A3" w:rsidP="00BF6B46">
      <w:pPr>
        <w:spacing w:after="0" w:line="240" w:lineRule="auto"/>
        <w:ind w:firstLine="284"/>
        <w:jc w:val="both"/>
        <w:rPr>
          <w:rFonts w:ascii="Times New Roman" w:eastAsia="Times New Roman" w:hAnsi="Times New Roman"/>
          <w:bCs/>
          <w:sz w:val="24"/>
          <w:szCs w:val="24"/>
          <w:lang w:eastAsia="ru-RU"/>
        </w:rPr>
      </w:pPr>
      <w:r w:rsidRPr="00A1460B">
        <w:rPr>
          <w:rFonts w:ascii="Times New Roman" w:eastAsia="Times New Roman" w:hAnsi="Times New Roman"/>
          <w:bCs/>
          <w:sz w:val="24"/>
          <w:szCs w:val="24"/>
          <w:lang w:eastAsia="ru-RU"/>
        </w:rPr>
        <w:pict>
          <v:shape id="_x0000_i1107" type="#_x0000_t75" style="width:66.75pt;height:56.25pt">
            <v:imagedata r:id="rId296" o:title="LEMZ71"/>
          </v:shape>
        </w:pict>
      </w:r>
      <w:r w:rsidR="00632343">
        <w:rPr>
          <w:rFonts w:ascii="Times New Roman" w:eastAsia="Times New Roman" w:hAnsi="Times New Roman"/>
          <w:bCs/>
          <w:sz w:val="24"/>
          <w:szCs w:val="24"/>
          <w:lang w:eastAsia="ru-RU"/>
        </w:rPr>
        <w:t xml:space="preserve"> - КДРМ включено.</w:t>
      </w:r>
    </w:p>
    <w:p w:rsidR="00BF6B46" w:rsidRDefault="00BF6B46" w:rsidP="00BF6B46">
      <w:pPr>
        <w:spacing w:after="0" w:line="240" w:lineRule="auto"/>
        <w:ind w:firstLine="284"/>
        <w:jc w:val="both"/>
        <w:rPr>
          <w:rFonts w:ascii="Times New Roman" w:eastAsia="Times New Roman" w:hAnsi="Times New Roman"/>
          <w:bCs/>
          <w:sz w:val="24"/>
          <w:szCs w:val="24"/>
          <w:lang w:eastAsia="ru-RU"/>
        </w:rPr>
      </w:pPr>
    </w:p>
    <w:p w:rsidR="000E2103" w:rsidRDefault="000E2103" w:rsidP="000E2103">
      <w:pPr>
        <w:spacing w:after="0" w:line="240" w:lineRule="auto"/>
        <w:ind w:firstLine="284"/>
        <w:jc w:val="both"/>
        <w:rPr>
          <w:rFonts w:ascii="Times New Roman" w:hAnsi="Times New Roman"/>
          <w:sz w:val="24"/>
          <w:szCs w:val="24"/>
        </w:rPr>
      </w:pPr>
      <w:r w:rsidRPr="00DB5417">
        <w:rPr>
          <w:rFonts w:ascii="Times New Roman" w:hAnsi="Times New Roman"/>
          <w:sz w:val="24"/>
          <w:szCs w:val="24"/>
        </w:rPr>
        <w:t>Запис</w:t>
      </w:r>
      <w:r>
        <w:rPr>
          <w:rFonts w:ascii="Times New Roman" w:hAnsi="Times New Roman"/>
          <w:sz w:val="24"/>
          <w:szCs w:val="24"/>
        </w:rPr>
        <w:t>и</w:t>
      </w:r>
      <w:r w:rsidRPr="00DB5417">
        <w:rPr>
          <w:rFonts w:ascii="Times New Roman" w:hAnsi="Times New Roman"/>
          <w:sz w:val="24"/>
          <w:szCs w:val="24"/>
        </w:rPr>
        <w:t xml:space="preserve"> хран</w:t>
      </w:r>
      <w:r>
        <w:rPr>
          <w:rFonts w:ascii="Times New Roman" w:hAnsi="Times New Roman"/>
          <w:sz w:val="24"/>
          <w:szCs w:val="24"/>
        </w:rPr>
        <w:t>я</w:t>
      </w:r>
      <w:r w:rsidRPr="00DB5417">
        <w:rPr>
          <w:rFonts w:ascii="Times New Roman" w:hAnsi="Times New Roman"/>
          <w:sz w:val="24"/>
          <w:szCs w:val="24"/>
        </w:rPr>
        <w:t>тся в виде циклического буфера в оперативной памяти ЦТРС</w:t>
      </w:r>
      <w:r>
        <w:rPr>
          <w:rFonts w:ascii="Times New Roman" w:hAnsi="Times New Roman"/>
          <w:sz w:val="24"/>
          <w:szCs w:val="24"/>
        </w:rPr>
        <w:t xml:space="preserve"> </w:t>
      </w:r>
      <w:r w:rsidR="00911C0D" w:rsidRPr="00911C0D">
        <w:rPr>
          <w:rFonts w:ascii="Times New Roman" w:hAnsi="Times New Roman"/>
          <w:sz w:val="24"/>
          <w:szCs w:val="24"/>
        </w:rPr>
        <w:t>(время хранения по умолчанию 30 минут, максимальное время хранения 90 минут).</w:t>
      </w:r>
      <w:r w:rsidR="00911C0D">
        <w:rPr>
          <w:rFonts w:ascii="Times New Roman" w:hAnsi="Times New Roman"/>
          <w:sz w:val="24"/>
          <w:szCs w:val="24"/>
        </w:rPr>
        <w:t xml:space="preserve"> </w:t>
      </w:r>
      <w:r>
        <w:rPr>
          <w:rFonts w:ascii="Times New Roman" w:hAnsi="Times New Roman"/>
          <w:sz w:val="24"/>
          <w:szCs w:val="24"/>
        </w:rPr>
        <w:t xml:space="preserve">Список записей сохраняется до тех пор, пока не будет перезагружен терминал или обновлена конфигурация.   </w:t>
      </w:r>
    </w:p>
    <w:p w:rsidR="000E2103" w:rsidRDefault="0048320D" w:rsidP="000E2103">
      <w:pPr>
        <w:pStyle w:val="ListParagraph2"/>
        <w:tabs>
          <w:tab w:val="left" w:pos="0"/>
        </w:tabs>
        <w:ind w:left="0" w:firstLine="284"/>
        <w:jc w:val="both"/>
        <w:rPr>
          <w:sz w:val="24"/>
          <w:szCs w:val="24"/>
        </w:rPr>
      </w:pPr>
      <w:r>
        <w:rPr>
          <w:sz w:val="24"/>
          <w:szCs w:val="24"/>
        </w:rPr>
        <w:t xml:space="preserve">При нажатии на кнопку </w:t>
      </w:r>
      <w:r w:rsidR="00977A17">
        <w:rPr>
          <w:sz w:val="24"/>
          <w:szCs w:val="24"/>
        </w:rPr>
        <w:t>«</w:t>
      </w:r>
      <w:r>
        <w:rPr>
          <w:sz w:val="24"/>
          <w:szCs w:val="24"/>
        </w:rPr>
        <w:t>КД</w:t>
      </w:r>
      <w:r w:rsidR="00632343">
        <w:rPr>
          <w:sz w:val="24"/>
          <w:szCs w:val="24"/>
        </w:rPr>
        <w:t>Р</w:t>
      </w:r>
      <w:r>
        <w:rPr>
          <w:sz w:val="24"/>
          <w:szCs w:val="24"/>
        </w:rPr>
        <w:t>М</w:t>
      </w:r>
      <w:r w:rsidR="00977A17">
        <w:rPr>
          <w:sz w:val="24"/>
          <w:szCs w:val="24"/>
        </w:rPr>
        <w:t>»</w:t>
      </w:r>
      <w:r>
        <w:rPr>
          <w:sz w:val="24"/>
          <w:szCs w:val="24"/>
        </w:rPr>
        <w:t xml:space="preserve"> будет открыто окно с аналогичным названием</w:t>
      </w:r>
      <w:r w:rsidR="000E2103">
        <w:rPr>
          <w:sz w:val="24"/>
          <w:szCs w:val="24"/>
        </w:rPr>
        <w:t xml:space="preserve">, </w:t>
      </w:r>
      <w:r w:rsidR="006207AE">
        <w:rPr>
          <w:sz w:val="24"/>
          <w:szCs w:val="24"/>
        </w:rPr>
        <w:t xml:space="preserve">             </w:t>
      </w:r>
      <w:proofErr w:type="gramStart"/>
      <w:r w:rsidR="000E2103">
        <w:rPr>
          <w:sz w:val="24"/>
          <w:szCs w:val="24"/>
        </w:rPr>
        <w:t>см</w:t>
      </w:r>
      <w:proofErr w:type="gramEnd"/>
      <w:r w:rsidR="000E2103">
        <w:rPr>
          <w:sz w:val="24"/>
          <w:szCs w:val="24"/>
        </w:rPr>
        <w:t>.</w:t>
      </w:r>
      <w:r w:rsidR="006B012D">
        <w:rPr>
          <w:sz w:val="24"/>
          <w:szCs w:val="24"/>
        </w:rPr>
        <w:t xml:space="preserve"> </w:t>
      </w:r>
      <w:fldSimple w:instr=" REF _Ref461551369 \h  \* MERGEFORMAT ">
        <w:r w:rsidR="00911C0D" w:rsidRPr="00911C0D">
          <w:rPr>
            <w:sz w:val="24"/>
            <w:szCs w:val="24"/>
          </w:rPr>
          <w:t xml:space="preserve">Рисунок </w:t>
        </w:r>
        <w:r w:rsidR="00911C0D" w:rsidRPr="00911C0D">
          <w:rPr>
            <w:noProof/>
            <w:sz w:val="24"/>
            <w:szCs w:val="24"/>
          </w:rPr>
          <w:t>55</w:t>
        </w:r>
      </w:fldSimple>
      <w:r w:rsidR="000E2103" w:rsidRPr="00A1441B">
        <w:rPr>
          <w:sz w:val="24"/>
          <w:szCs w:val="24"/>
        </w:rPr>
        <w:t xml:space="preserve">. </w:t>
      </w:r>
    </w:p>
    <w:p w:rsidR="00532015" w:rsidRPr="00A1441B" w:rsidRDefault="00532015" w:rsidP="000E2103">
      <w:pPr>
        <w:pStyle w:val="ListParagraph2"/>
        <w:tabs>
          <w:tab w:val="left" w:pos="0"/>
        </w:tabs>
        <w:ind w:left="0" w:firstLine="284"/>
        <w:jc w:val="both"/>
        <w:rPr>
          <w:sz w:val="24"/>
          <w:szCs w:val="24"/>
        </w:rPr>
      </w:pPr>
    </w:p>
    <w:p w:rsidR="00AD1988" w:rsidRDefault="00487AEE" w:rsidP="00BA38D8">
      <w:pPr>
        <w:pStyle w:val="ListParagraph2"/>
        <w:tabs>
          <w:tab w:val="left" w:pos="0"/>
        </w:tabs>
        <w:ind w:left="0"/>
        <w:jc w:val="center"/>
        <w:rPr>
          <w:sz w:val="24"/>
          <w:szCs w:val="24"/>
        </w:rPr>
      </w:pPr>
      <w:r>
        <w:rPr>
          <w:noProof/>
          <w:sz w:val="24"/>
          <w:szCs w:val="24"/>
        </w:rPr>
        <w:drawing>
          <wp:inline distT="0" distB="0" distL="0" distR="0">
            <wp:extent cx="3431192" cy="3847599"/>
            <wp:effectExtent l="19050" t="0" r="0" b="0"/>
            <wp:docPr id="391" name="Рисунок 390" descr="LEMZ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2.jpg"/>
                    <pic:cNvPicPr/>
                  </pic:nvPicPr>
                  <pic:blipFill>
                    <a:blip r:embed="rId297" cstate="print"/>
                    <a:stretch>
                      <a:fillRect/>
                    </a:stretch>
                  </pic:blipFill>
                  <pic:spPr>
                    <a:xfrm>
                      <a:off x="0" y="0"/>
                      <a:ext cx="3437078" cy="3854199"/>
                    </a:xfrm>
                    <a:prstGeom prst="rect">
                      <a:avLst/>
                    </a:prstGeom>
                  </pic:spPr>
                </pic:pic>
              </a:graphicData>
            </a:graphic>
          </wp:inline>
        </w:drawing>
      </w:r>
    </w:p>
    <w:p w:rsidR="00FA68B8" w:rsidRPr="00C858FF" w:rsidRDefault="00FA68B8" w:rsidP="00FA68B8">
      <w:pPr>
        <w:pStyle w:val="ae"/>
        <w:spacing w:before="120"/>
        <w:jc w:val="center"/>
        <w:rPr>
          <w:rFonts w:ascii="Times New Roman" w:hAnsi="Times New Roman"/>
          <w:sz w:val="22"/>
          <w:szCs w:val="22"/>
        </w:rPr>
      </w:pPr>
      <w:bookmarkStart w:id="128" w:name="_Ref461551369"/>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55</w:t>
      </w:r>
      <w:r w:rsidR="00A1460B" w:rsidRPr="00C858FF">
        <w:rPr>
          <w:rFonts w:ascii="Times New Roman" w:hAnsi="Times New Roman"/>
          <w:sz w:val="22"/>
          <w:szCs w:val="22"/>
        </w:rPr>
        <w:fldChar w:fldCharType="end"/>
      </w:r>
      <w:bookmarkEnd w:id="128"/>
      <w:r w:rsidR="006B012D">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Окно КДРМ</w:t>
      </w:r>
    </w:p>
    <w:p w:rsidR="00F7604C" w:rsidRDefault="00A1348F" w:rsidP="002C2236">
      <w:pPr>
        <w:spacing w:after="0" w:line="240" w:lineRule="auto"/>
        <w:ind w:firstLine="284"/>
        <w:jc w:val="both"/>
        <w:rPr>
          <w:rFonts w:ascii="Times New Roman" w:hAnsi="Times New Roman"/>
          <w:sz w:val="24"/>
          <w:szCs w:val="24"/>
        </w:rPr>
      </w:pPr>
      <w:r w:rsidRPr="00A1348F">
        <w:rPr>
          <w:rFonts w:ascii="Times New Roman" w:hAnsi="Times New Roman"/>
          <w:sz w:val="24"/>
          <w:szCs w:val="24"/>
        </w:rPr>
        <w:t>Каждая запись представлена</w:t>
      </w:r>
      <w:r w:rsidR="006B012D">
        <w:rPr>
          <w:rFonts w:ascii="Times New Roman" w:hAnsi="Times New Roman"/>
          <w:sz w:val="24"/>
          <w:szCs w:val="24"/>
        </w:rPr>
        <w:t xml:space="preserve"> </w:t>
      </w:r>
      <w:r w:rsidR="002E251A">
        <w:rPr>
          <w:rFonts w:ascii="Times New Roman" w:hAnsi="Times New Roman"/>
          <w:sz w:val="24"/>
          <w:szCs w:val="24"/>
        </w:rPr>
        <w:t>в следующем виде:</w:t>
      </w:r>
    </w:p>
    <w:p w:rsidR="00D83AD8" w:rsidRDefault="00F7604C" w:rsidP="002C2236">
      <w:pPr>
        <w:spacing w:after="0" w:line="240" w:lineRule="auto"/>
        <w:ind w:firstLine="284"/>
        <w:jc w:val="both"/>
        <w:rPr>
          <w:rFonts w:ascii="Times New Roman" w:hAnsi="Times New Roman"/>
          <w:b/>
          <w:sz w:val="24"/>
          <w:szCs w:val="24"/>
        </w:rPr>
      </w:pPr>
      <w:r w:rsidRPr="00F7604C">
        <w:rPr>
          <w:rFonts w:ascii="Times New Roman" w:hAnsi="Times New Roman"/>
          <w:b/>
          <w:sz w:val="24"/>
          <w:szCs w:val="24"/>
        </w:rPr>
        <w:t>-</w:t>
      </w:r>
      <w:r w:rsidR="006B012D">
        <w:rPr>
          <w:rFonts w:ascii="Times New Roman" w:hAnsi="Times New Roman"/>
          <w:b/>
          <w:sz w:val="24"/>
          <w:szCs w:val="24"/>
        </w:rPr>
        <w:t xml:space="preserve"> </w:t>
      </w:r>
      <w:r w:rsidR="00082B1D" w:rsidRPr="00D674E3">
        <w:rPr>
          <w:rFonts w:ascii="Times New Roman" w:hAnsi="Times New Roman"/>
          <w:b/>
          <w:sz w:val="24"/>
          <w:szCs w:val="24"/>
        </w:rPr>
        <w:t>тип вызо</w:t>
      </w:r>
      <w:r w:rsidR="00D83AD8">
        <w:rPr>
          <w:rFonts w:ascii="Times New Roman" w:hAnsi="Times New Roman"/>
          <w:b/>
          <w:sz w:val="24"/>
          <w:szCs w:val="24"/>
        </w:rPr>
        <w:t>ва</w:t>
      </w:r>
      <w:r w:rsidR="00D83AD8" w:rsidRPr="00D83AD8">
        <w:rPr>
          <w:rFonts w:ascii="Times New Roman" w:hAnsi="Times New Roman"/>
          <w:sz w:val="24"/>
          <w:szCs w:val="24"/>
        </w:rPr>
        <w:t>;</w:t>
      </w:r>
    </w:p>
    <w:p w:rsidR="00F7604C" w:rsidRDefault="00D83AD8"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 </w:t>
      </w:r>
      <w:r w:rsidR="00F7604C">
        <w:rPr>
          <w:rFonts w:ascii="Times New Roman" w:hAnsi="Times New Roman"/>
          <w:b/>
          <w:sz w:val="24"/>
          <w:szCs w:val="24"/>
        </w:rPr>
        <w:t>время вызова</w:t>
      </w:r>
      <w:r w:rsidR="00F7604C" w:rsidRPr="00F7604C">
        <w:rPr>
          <w:rFonts w:ascii="Times New Roman" w:hAnsi="Times New Roman"/>
          <w:sz w:val="24"/>
          <w:szCs w:val="24"/>
        </w:rPr>
        <w:t>;</w:t>
      </w:r>
    </w:p>
    <w:p w:rsidR="00F7604C" w:rsidRDefault="00F7604C"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имя абонента</w:t>
      </w:r>
      <w:r w:rsidRPr="00F7604C">
        <w:rPr>
          <w:rFonts w:ascii="Times New Roman" w:hAnsi="Times New Roman"/>
          <w:sz w:val="24"/>
          <w:szCs w:val="24"/>
        </w:rPr>
        <w:t>;</w:t>
      </w:r>
    </w:p>
    <w:p w:rsidR="000014AE" w:rsidRPr="00D674E3" w:rsidRDefault="00F7604C"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 </w:t>
      </w:r>
      <w:r w:rsidR="00082B1D" w:rsidRPr="00D674E3">
        <w:rPr>
          <w:rFonts w:ascii="Times New Roman" w:hAnsi="Times New Roman"/>
          <w:b/>
          <w:sz w:val="24"/>
          <w:szCs w:val="24"/>
        </w:rPr>
        <w:t>тип соединения</w:t>
      </w:r>
      <w:r w:rsidR="006B012D">
        <w:rPr>
          <w:rFonts w:ascii="Times New Roman" w:hAnsi="Times New Roman"/>
          <w:b/>
          <w:sz w:val="24"/>
          <w:szCs w:val="24"/>
        </w:rPr>
        <w:t xml:space="preserve"> </w:t>
      </w:r>
      <w:r w:rsidR="002C2236" w:rsidRPr="002C2236">
        <w:rPr>
          <w:rFonts w:ascii="Times New Roman" w:hAnsi="Times New Roman"/>
          <w:sz w:val="24"/>
          <w:szCs w:val="24"/>
        </w:rPr>
        <w:t>(</w:t>
      </w:r>
      <w:r w:rsidR="002C2236">
        <w:rPr>
          <w:rFonts w:ascii="Times New Roman" w:hAnsi="Times New Roman"/>
          <w:sz w:val="24"/>
          <w:szCs w:val="24"/>
        </w:rPr>
        <w:t>симплекс, дуплекс, полудуплекс, прием, передача</w:t>
      </w:r>
      <w:r w:rsidR="002C2236" w:rsidRPr="002C2236">
        <w:rPr>
          <w:rFonts w:ascii="Times New Roman" w:hAnsi="Times New Roman"/>
          <w:sz w:val="24"/>
          <w:szCs w:val="24"/>
        </w:rPr>
        <w:t>)</w:t>
      </w:r>
      <w:r w:rsidR="00D674E3" w:rsidRPr="00F7604C">
        <w:rPr>
          <w:rFonts w:ascii="Times New Roman" w:hAnsi="Times New Roman"/>
          <w:sz w:val="24"/>
          <w:szCs w:val="24"/>
        </w:rPr>
        <w:t>.</w:t>
      </w:r>
    </w:p>
    <w:p w:rsidR="002E251A" w:rsidRDefault="00790D04" w:rsidP="00B803C6">
      <w:pPr>
        <w:spacing w:after="0" w:line="240" w:lineRule="auto"/>
        <w:ind w:firstLine="284"/>
        <w:rPr>
          <w:rFonts w:ascii="Times New Roman" w:hAnsi="Times New Roman"/>
          <w:sz w:val="24"/>
          <w:szCs w:val="24"/>
        </w:rPr>
      </w:pPr>
      <w:r>
        <w:rPr>
          <w:rFonts w:ascii="Times New Roman" w:hAnsi="Times New Roman"/>
          <w:sz w:val="24"/>
          <w:szCs w:val="24"/>
        </w:rPr>
        <w:br w:type="page"/>
      </w:r>
      <w:r w:rsidR="00D674E3">
        <w:rPr>
          <w:rFonts w:ascii="Times New Roman" w:hAnsi="Times New Roman"/>
          <w:sz w:val="24"/>
          <w:szCs w:val="24"/>
        </w:rPr>
        <w:lastRenderedPageBreak/>
        <w:t>Тип вызова:</w:t>
      </w:r>
    </w:p>
    <w:p w:rsidR="00D83AD8" w:rsidRDefault="00D83AD8" w:rsidP="00B803C6">
      <w:pPr>
        <w:spacing w:after="0" w:line="240" w:lineRule="auto"/>
        <w:ind w:firstLine="284"/>
        <w:rPr>
          <w:rFonts w:ascii="Times New Roman" w:hAnsi="Times New Roman"/>
          <w:sz w:val="24"/>
          <w:szCs w:val="24"/>
        </w:rPr>
      </w:pPr>
    </w:p>
    <w:tbl>
      <w:tblPr>
        <w:tblW w:w="0" w:type="auto"/>
        <w:jc w:val="center"/>
        <w:tblLayout w:type="fixed"/>
        <w:tblLook w:val="0000"/>
      </w:tblPr>
      <w:tblGrid>
        <w:gridCol w:w="2025"/>
        <w:gridCol w:w="6557"/>
      </w:tblGrid>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7467A3" w:rsidP="00FC325D">
            <w:pPr>
              <w:spacing w:before="60" w:after="60" w:line="240" w:lineRule="auto"/>
              <w:ind w:left="720"/>
              <w:rPr>
                <w:sz w:val="24"/>
                <w:szCs w:val="24"/>
              </w:rPr>
            </w:pPr>
            <w:r w:rsidRPr="00A1460B">
              <w:rPr>
                <w:rFonts w:ascii="Times New Roman" w:hAnsi="Times New Roman"/>
                <w:sz w:val="24"/>
                <w:szCs w:val="24"/>
              </w:rPr>
              <w:pict>
                <v:shape id="_x0000_i1108" type="#_x0000_t75" style="width:15.75pt;height:15.75pt" filled="t">
                  <v:fill color2="black"/>
                  <v:imagedata r:id="rId298"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Исходящий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Default="007467A3" w:rsidP="00FC325D">
            <w:pPr>
              <w:spacing w:before="60" w:after="60" w:line="240" w:lineRule="auto"/>
              <w:ind w:left="720"/>
              <w:rPr>
                <w:rFonts w:ascii="Times New Roman" w:hAnsi="Times New Roman"/>
                <w:sz w:val="24"/>
                <w:szCs w:val="24"/>
                <w:lang w:val="en-US"/>
              </w:rPr>
            </w:pPr>
            <w:r w:rsidRPr="00A1460B">
              <w:rPr>
                <w:rFonts w:ascii="Times New Roman" w:hAnsi="Times New Roman"/>
                <w:sz w:val="24"/>
                <w:szCs w:val="24"/>
              </w:rPr>
              <w:pict>
                <v:shape id="_x0000_i1109" type="#_x0000_t75" style="width:15.75pt;height:15.75pt" filled="t">
                  <v:fill color2="black"/>
                  <v:imagedata r:id="rId299"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Default="00D83AD8" w:rsidP="00FC325D">
            <w:pPr>
              <w:spacing w:before="60" w:after="60" w:line="240" w:lineRule="auto"/>
              <w:ind w:firstLine="284"/>
              <w:rPr>
                <w:rFonts w:ascii="Times New Roman" w:hAnsi="Times New Roman"/>
                <w:sz w:val="24"/>
                <w:szCs w:val="24"/>
              </w:rPr>
            </w:pPr>
            <w:r>
              <w:rPr>
                <w:rFonts w:ascii="Times New Roman" w:hAnsi="Times New Roman"/>
                <w:sz w:val="24"/>
                <w:szCs w:val="24"/>
              </w:rPr>
              <w:t>Входящий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Default="007467A3" w:rsidP="00FC325D">
            <w:pPr>
              <w:spacing w:before="60" w:after="60" w:line="240" w:lineRule="auto"/>
              <w:ind w:left="720"/>
              <w:rPr>
                <w:rFonts w:ascii="Times New Roman" w:hAnsi="Times New Roman"/>
                <w:sz w:val="24"/>
                <w:szCs w:val="24"/>
              </w:rPr>
            </w:pPr>
            <w:r w:rsidRPr="00A1460B">
              <w:rPr>
                <w:rFonts w:ascii="Times New Roman" w:hAnsi="Times New Roman"/>
                <w:sz w:val="24"/>
                <w:szCs w:val="24"/>
              </w:rPr>
              <w:pict>
                <v:shape id="_x0000_i1110" type="#_x0000_t75" style="width:15.75pt;height:15.75pt" filled="t">
                  <v:fill color2="black"/>
                  <v:imagedata r:id="rId300"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Default="00D83AD8" w:rsidP="00FC325D">
            <w:pPr>
              <w:spacing w:before="60" w:after="60" w:line="240" w:lineRule="auto"/>
              <w:ind w:firstLine="284"/>
              <w:rPr>
                <w:rFonts w:ascii="Times New Roman" w:hAnsi="Times New Roman"/>
                <w:sz w:val="24"/>
                <w:szCs w:val="24"/>
              </w:rPr>
            </w:pPr>
            <w:r>
              <w:rPr>
                <w:rFonts w:ascii="Times New Roman" w:hAnsi="Times New Roman"/>
                <w:sz w:val="24"/>
                <w:szCs w:val="24"/>
              </w:rPr>
              <w:t>Входящий косвенный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7467A3" w:rsidP="00FC325D">
            <w:pPr>
              <w:spacing w:before="60" w:after="60" w:line="240" w:lineRule="auto"/>
              <w:ind w:left="720"/>
              <w:rPr>
                <w:sz w:val="24"/>
                <w:szCs w:val="24"/>
              </w:rPr>
            </w:pPr>
            <w:r w:rsidRPr="00A1460B">
              <w:rPr>
                <w:rFonts w:ascii="Times New Roman" w:hAnsi="Times New Roman"/>
                <w:sz w:val="24"/>
                <w:szCs w:val="24"/>
                <w:lang w:val="en-US"/>
              </w:rPr>
              <w:pict>
                <v:shape id="_x0000_i1111" type="#_x0000_t75" style="width:15.75pt;height:15.75pt" filled="t">
                  <v:fill color2="black"/>
                  <v:imagedata r:id="rId301"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Исходящий косвенный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7467A3" w:rsidP="00FC325D">
            <w:pPr>
              <w:spacing w:before="60" w:after="60" w:line="240" w:lineRule="auto"/>
              <w:ind w:left="720"/>
              <w:rPr>
                <w:sz w:val="24"/>
                <w:szCs w:val="24"/>
              </w:rPr>
            </w:pPr>
            <w:r w:rsidRPr="00A1460B">
              <w:rPr>
                <w:rFonts w:ascii="Times New Roman" w:hAnsi="Times New Roman"/>
                <w:sz w:val="24"/>
                <w:szCs w:val="24"/>
                <w:lang w:val="en-US"/>
              </w:rPr>
              <w:pict>
                <v:shape id="_x0000_i1112" type="#_x0000_t75" style="width:15.75pt;height:15.75pt" filled="t">
                  <v:fill color2="black"/>
                  <v:imagedata r:id="rId302"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Прием по радио</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7467A3" w:rsidP="00FC325D">
            <w:pPr>
              <w:spacing w:before="60" w:after="60" w:line="240" w:lineRule="auto"/>
              <w:ind w:left="720"/>
              <w:rPr>
                <w:sz w:val="24"/>
                <w:szCs w:val="24"/>
              </w:rPr>
            </w:pPr>
            <w:r w:rsidRPr="00A1460B">
              <w:rPr>
                <w:rFonts w:ascii="Times New Roman" w:hAnsi="Times New Roman"/>
                <w:sz w:val="24"/>
                <w:szCs w:val="24"/>
              </w:rPr>
              <w:pict>
                <v:shape id="_x0000_i1113" type="#_x0000_t75" style="width:15.75pt;height:21pt" filled="t">
                  <v:fill color2="black"/>
                  <v:imagedata r:id="rId303"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Передача по радио</w:t>
            </w:r>
          </w:p>
        </w:tc>
      </w:tr>
    </w:tbl>
    <w:p w:rsidR="00D83AD8" w:rsidRDefault="00D83AD8" w:rsidP="00B803C6">
      <w:pPr>
        <w:spacing w:after="0" w:line="240" w:lineRule="auto"/>
        <w:ind w:firstLine="284"/>
        <w:rPr>
          <w:rFonts w:ascii="Times New Roman" w:hAnsi="Times New Roman"/>
          <w:sz w:val="24"/>
          <w:szCs w:val="24"/>
        </w:rPr>
      </w:pPr>
    </w:p>
    <w:p w:rsidR="00A85564" w:rsidRPr="00A85564" w:rsidRDefault="00A85564" w:rsidP="00A85564">
      <w:pPr>
        <w:pStyle w:val="ListParagraph2"/>
        <w:tabs>
          <w:tab w:val="left" w:pos="0"/>
        </w:tabs>
        <w:ind w:left="0" w:firstLine="284"/>
        <w:jc w:val="both"/>
        <w:rPr>
          <w:sz w:val="24"/>
          <w:szCs w:val="24"/>
        </w:rPr>
      </w:pPr>
      <w:r>
        <w:rPr>
          <w:sz w:val="24"/>
          <w:szCs w:val="24"/>
        </w:rPr>
        <w:t xml:space="preserve">При выборе записи из списка ее проигрывание начинается автоматически, </w:t>
      </w:r>
      <w:proofErr w:type="gramStart"/>
      <w:r>
        <w:rPr>
          <w:sz w:val="24"/>
          <w:szCs w:val="24"/>
        </w:rPr>
        <w:t>см</w:t>
      </w:r>
      <w:proofErr w:type="gramEnd"/>
      <w:r>
        <w:rPr>
          <w:sz w:val="24"/>
          <w:szCs w:val="24"/>
        </w:rPr>
        <w:t xml:space="preserve">. </w:t>
      </w:r>
      <w:fldSimple w:instr=" REF _Ref461551404 \h  \* MERGEFORMAT ">
        <w:r w:rsidR="00911C0D" w:rsidRPr="00911C0D">
          <w:rPr>
            <w:sz w:val="24"/>
            <w:szCs w:val="24"/>
          </w:rPr>
          <w:t xml:space="preserve">Рисунок </w:t>
        </w:r>
        <w:r w:rsidR="00911C0D" w:rsidRPr="00911C0D">
          <w:rPr>
            <w:noProof/>
            <w:sz w:val="24"/>
            <w:szCs w:val="24"/>
          </w:rPr>
          <w:t>56</w:t>
        </w:r>
      </w:fldSimple>
      <w:r>
        <w:rPr>
          <w:sz w:val="24"/>
          <w:szCs w:val="24"/>
        </w:rPr>
        <w:t xml:space="preserve">. </w:t>
      </w:r>
      <w:r w:rsidR="00790D04">
        <w:rPr>
          <w:sz w:val="24"/>
          <w:szCs w:val="24"/>
        </w:rPr>
        <w:t>А</w:t>
      </w:r>
      <w:r w:rsidR="00790D04" w:rsidRPr="00A85564">
        <w:rPr>
          <w:sz w:val="24"/>
          <w:szCs w:val="24"/>
        </w:rPr>
        <w:t>вто</w:t>
      </w:r>
      <w:r w:rsidR="00790D04">
        <w:rPr>
          <w:sz w:val="24"/>
          <w:szCs w:val="24"/>
        </w:rPr>
        <w:t>матического</w:t>
      </w:r>
      <w:r w:rsidR="00790D04" w:rsidRPr="00A85564">
        <w:rPr>
          <w:sz w:val="24"/>
          <w:szCs w:val="24"/>
        </w:rPr>
        <w:t xml:space="preserve"> проигрывания </w:t>
      </w:r>
      <w:r w:rsidR="00790D04">
        <w:rPr>
          <w:sz w:val="24"/>
          <w:szCs w:val="24"/>
        </w:rPr>
        <w:t xml:space="preserve">записи </w:t>
      </w:r>
      <w:r w:rsidR="00790D04" w:rsidRPr="00A85564">
        <w:rPr>
          <w:sz w:val="24"/>
          <w:szCs w:val="24"/>
        </w:rPr>
        <w:t>не будет</w:t>
      </w:r>
      <w:r w:rsidR="00790D04">
        <w:rPr>
          <w:sz w:val="24"/>
          <w:szCs w:val="24"/>
        </w:rPr>
        <w:t xml:space="preserve"> п</w:t>
      </w:r>
      <w:r>
        <w:rPr>
          <w:sz w:val="24"/>
          <w:szCs w:val="24"/>
        </w:rPr>
        <w:t>ри</w:t>
      </w:r>
      <w:r w:rsidRPr="00A85564">
        <w:rPr>
          <w:sz w:val="24"/>
          <w:szCs w:val="24"/>
        </w:rPr>
        <w:t xml:space="preserve"> перемещ</w:t>
      </w:r>
      <w:r>
        <w:rPr>
          <w:sz w:val="24"/>
          <w:szCs w:val="24"/>
        </w:rPr>
        <w:t>ении</w:t>
      </w:r>
      <w:r w:rsidRPr="00A85564">
        <w:rPr>
          <w:sz w:val="24"/>
          <w:szCs w:val="24"/>
        </w:rPr>
        <w:t xml:space="preserve"> по списку разговоров с помощью </w:t>
      </w:r>
      <w:r>
        <w:rPr>
          <w:sz w:val="24"/>
          <w:szCs w:val="24"/>
        </w:rPr>
        <w:t>кнопок</w:t>
      </w:r>
      <w:r w:rsidR="00790D04">
        <w:rPr>
          <w:sz w:val="24"/>
          <w:szCs w:val="24"/>
        </w:rPr>
        <w:t>.</w:t>
      </w:r>
      <w:r w:rsidRPr="00A85564">
        <w:rPr>
          <w:sz w:val="24"/>
          <w:szCs w:val="24"/>
        </w:rPr>
        <w:t xml:space="preserve"> </w:t>
      </w:r>
    </w:p>
    <w:p w:rsidR="00A85564" w:rsidRDefault="00A85564" w:rsidP="000014AE">
      <w:pPr>
        <w:pStyle w:val="ListParagraph2"/>
        <w:tabs>
          <w:tab w:val="left" w:pos="0"/>
        </w:tabs>
        <w:ind w:left="0" w:firstLine="284"/>
        <w:jc w:val="both"/>
        <w:rPr>
          <w:sz w:val="24"/>
          <w:szCs w:val="24"/>
        </w:rPr>
      </w:pPr>
    </w:p>
    <w:p w:rsidR="00307C50" w:rsidRDefault="00A1460B" w:rsidP="00BA38D8">
      <w:pPr>
        <w:pStyle w:val="ListParagraph2"/>
        <w:tabs>
          <w:tab w:val="left" w:pos="851"/>
        </w:tabs>
        <w:ind w:left="0"/>
        <w:jc w:val="center"/>
        <w:rPr>
          <w:sz w:val="24"/>
          <w:szCs w:val="24"/>
        </w:rPr>
      </w:pPr>
      <w:r>
        <w:rPr>
          <w:noProof/>
          <w:sz w:val="24"/>
          <w:szCs w:val="24"/>
        </w:rPr>
        <w:pict>
          <v:group id="_x0000_s1187" style="position:absolute;left:0;text-align:left;margin-left:376.35pt;margin-top:68.2pt;width:137.2pt;height:132pt;z-index:5" coordorigin="8786,3977" coordsize="2744,2640">
            <v:shape id="_x0000_s1152" type="#_x0000_t202" style="position:absolute;left:9266;top:4996;width:2264;height:899" filled="f" stroked="f" strokecolor="#3465a4">
              <v:stroke color2="#cb9a5b" joinstyle="round"/>
              <v:textbox style="mso-next-textbox:#_x0000_s1152;mso-rotate-with-shape:t" inset=".35mm,.35mm,.35mm,.35mm">
                <w:txbxContent>
                  <w:p w:rsidR="00911C0D" w:rsidRPr="000014AE" w:rsidRDefault="00911C0D" w:rsidP="00B803C6">
                    <w:pPr>
                      <w:jc w:val="center"/>
                      <w:rPr>
                        <w:rFonts w:ascii="Times New Roman" w:hAnsi="Times New Roman"/>
                        <w:b/>
                        <w:color w:val="FF0000"/>
                        <w:sz w:val="20"/>
                        <w:szCs w:val="20"/>
                      </w:rPr>
                    </w:pPr>
                    <w:r w:rsidRPr="000014AE">
                      <w:rPr>
                        <w:rFonts w:ascii="Times New Roman" w:hAnsi="Times New Roman"/>
                        <w:b/>
                        <w:color w:val="FF0000"/>
                        <w:sz w:val="20"/>
                        <w:szCs w:val="20"/>
                      </w:rPr>
                      <w:t>Кнопки</w:t>
                    </w:r>
                    <w:r>
                      <w:rPr>
                        <w:rFonts w:ascii="Times New Roman" w:hAnsi="Times New Roman"/>
                        <w:b/>
                        <w:color w:val="FF0000"/>
                        <w:sz w:val="20"/>
                        <w:szCs w:val="20"/>
                      </w:rPr>
                      <w:t xml:space="preserve"> перемещения по списку записей разговоров</w:t>
                    </w:r>
                  </w:p>
                </w:txbxContent>
              </v:textbox>
            </v:shape>
            <v:line id="_x0000_s1153" style="position:absolute" from="8846,3977" to="10016,4621" strokecolor="red" strokeweight=".35mm">
              <v:stroke startarrow="block" color2="aqua" joinstyle="miter" endcap="square"/>
            </v:line>
            <v:line id="_x0000_s1155" style="position:absolute;flip:y" from="8786,6196" to="10046,6617" strokecolor="red" strokeweight=".35mm">
              <v:stroke startarrow="block" color2="aqua" joinstyle="miter" endcap="square"/>
            </v:line>
          </v:group>
        </w:pict>
      </w:r>
      <w:r w:rsidR="00487AEE">
        <w:rPr>
          <w:noProof/>
          <w:sz w:val="24"/>
          <w:szCs w:val="24"/>
        </w:rPr>
        <w:drawing>
          <wp:inline distT="0" distB="0" distL="0" distR="0">
            <wp:extent cx="3453202" cy="3863899"/>
            <wp:effectExtent l="19050" t="0" r="0" b="0"/>
            <wp:docPr id="392" name="Рисунок 391" descr="LEMZ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3.jpg"/>
                    <pic:cNvPicPr/>
                  </pic:nvPicPr>
                  <pic:blipFill>
                    <a:blip r:embed="rId304" cstate="print"/>
                    <a:stretch>
                      <a:fillRect/>
                    </a:stretch>
                  </pic:blipFill>
                  <pic:spPr>
                    <a:xfrm>
                      <a:off x="0" y="0"/>
                      <a:ext cx="3453373" cy="3864091"/>
                    </a:xfrm>
                    <a:prstGeom prst="rect">
                      <a:avLst/>
                    </a:prstGeom>
                  </pic:spPr>
                </pic:pic>
              </a:graphicData>
            </a:graphic>
          </wp:inline>
        </w:drawing>
      </w:r>
    </w:p>
    <w:p w:rsidR="00FA68B8" w:rsidRDefault="00FA68B8" w:rsidP="00291D9E">
      <w:pPr>
        <w:pStyle w:val="ae"/>
        <w:spacing w:before="120" w:after="120" w:line="240" w:lineRule="auto"/>
        <w:jc w:val="center"/>
        <w:rPr>
          <w:rFonts w:ascii="Times New Roman" w:hAnsi="Times New Roman"/>
          <w:sz w:val="22"/>
          <w:szCs w:val="22"/>
        </w:rPr>
      </w:pPr>
      <w:bookmarkStart w:id="129" w:name="_Ref461551404"/>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56</w:t>
      </w:r>
      <w:r w:rsidR="00A1460B" w:rsidRPr="00C858FF">
        <w:rPr>
          <w:rFonts w:ascii="Times New Roman" w:hAnsi="Times New Roman"/>
          <w:sz w:val="22"/>
          <w:szCs w:val="22"/>
        </w:rPr>
        <w:fldChar w:fldCharType="end"/>
      </w:r>
      <w:bookmarkEnd w:id="129"/>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Воспроизведение записи разговора</w:t>
      </w:r>
    </w:p>
    <w:p w:rsidR="00790D04" w:rsidRDefault="00790D04" w:rsidP="00790D04">
      <w:pPr>
        <w:spacing w:after="0" w:line="240" w:lineRule="auto"/>
        <w:ind w:firstLine="284"/>
        <w:jc w:val="both"/>
        <w:rPr>
          <w:rFonts w:ascii="Times New Roman" w:hAnsi="Times New Roman"/>
          <w:kern w:val="24"/>
          <w:sz w:val="24"/>
          <w:szCs w:val="24"/>
          <w:lang w:eastAsia="ru-RU"/>
        </w:rPr>
      </w:pPr>
      <w:r w:rsidRPr="00790D04">
        <w:rPr>
          <w:rFonts w:ascii="Times New Roman" w:hAnsi="Times New Roman"/>
          <w:kern w:val="24"/>
          <w:sz w:val="24"/>
          <w:szCs w:val="24"/>
          <w:lang w:eastAsia="ru-RU"/>
        </w:rPr>
        <w:t>Также для прослушивания выбранной записи можно воспользоваться соответствующими кнопками.</w:t>
      </w:r>
    </w:p>
    <w:p w:rsidR="00790D04" w:rsidRPr="00790D04" w:rsidRDefault="00790D04" w:rsidP="00790D04">
      <w:pPr>
        <w:spacing w:after="0" w:line="240" w:lineRule="auto"/>
        <w:ind w:firstLine="284"/>
        <w:jc w:val="both"/>
        <w:rPr>
          <w:rFonts w:ascii="Times New Roman" w:hAnsi="Times New Roman"/>
          <w:kern w:val="24"/>
          <w:sz w:val="24"/>
          <w:szCs w:val="24"/>
          <w:lang w:eastAsia="ru-RU"/>
        </w:rPr>
      </w:pPr>
    </w:p>
    <w:p w:rsidR="00E05BB1" w:rsidRDefault="007467A3" w:rsidP="00E05BB1">
      <w:pPr>
        <w:pStyle w:val="ListParagraph2"/>
        <w:tabs>
          <w:tab w:val="left" w:pos="0"/>
        </w:tabs>
        <w:ind w:left="0"/>
        <w:jc w:val="both"/>
        <w:rPr>
          <w:sz w:val="24"/>
          <w:szCs w:val="24"/>
        </w:rPr>
      </w:pPr>
      <w:r w:rsidRPr="00A1460B">
        <w:rPr>
          <w:sz w:val="24"/>
          <w:szCs w:val="24"/>
        </w:rPr>
        <w:pict>
          <v:shape id="_x0000_i1114" type="#_x0000_t75" style="width:82.5pt;height:30.75pt">
            <v:imagedata r:id="rId305" o:title="untitled1"/>
          </v:shape>
        </w:pict>
      </w:r>
      <w:r w:rsidR="005A0158">
        <w:rPr>
          <w:sz w:val="24"/>
          <w:szCs w:val="24"/>
        </w:rPr>
        <w:tab/>
      </w:r>
      <w:r w:rsidR="00E05BB1">
        <w:rPr>
          <w:sz w:val="24"/>
          <w:szCs w:val="24"/>
        </w:rPr>
        <w:t>- кнопка «Воспроизвести запись разговора»;</w:t>
      </w:r>
    </w:p>
    <w:p w:rsidR="00E05BB1" w:rsidRDefault="00E05BB1" w:rsidP="00E05BB1">
      <w:pPr>
        <w:pStyle w:val="ListParagraph2"/>
        <w:tabs>
          <w:tab w:val="left" w:pos="0"/>
        </w:tabs>
        <w:ind w:left="0"/>
        <w:jc w:val="both"/>
        <w:rPr>
          <w:sz w:val="24"/>
          <w:szCs w:val="24"/>
        </w:rPr>
      </w:pPr>
    </w:p>
    <w:p w:rsidR="00E05BB1" w:rsidRDefault="007467A3" w:rsidP="00E05BB1">
      <w:pPr>
        <w:pStyle w:val="ListParagraph2"/>
        <w:tabs>
          <w:tab w:val="left" w:pos="0"/>
        </w:tabs>
        <w:ind w:left="0"/>
        <w:jc w:val="both"/>
        <w:rPr>
          <w:sz w:val="24"/>
          <w:szCs w:val="24"/>
        </w:rPr>
      </w:pPr>
      <w:r w:rsidRPr="00A1460B">
        <w:rPr>
          <w:sz w:val="24"/>
          <w:szCs w:val="24"/>
        </w:rPr>
        <w:pict>
          <v:shape id="_x0000_i1115" type="#_x0000_t75" style="width:82.5pt;height:30.75pt">
            <v:imagedata r:id="rId306" o:title="untitled3"/>
          </v:shape>
        </w:pict>
      </w:r>
      <w:r w:rsidR="005A0158">
        <w:rPr>
          <w:sz w:val="24"/>
          <w:szCs w:val="24"/>
        </w:rPr>
        <w:tab/>
      </w:r>
      <w:r w:rsidR="00E05BB1">
        <w:rPr>
          <w:sz w:val="24"/>
          <w:szCs w:val="24"/>
        </w:rPr>
        <w:t>- кнопка «Остановить запись разговора»;</w:t>
      </w:r>
    </w:p>
    <w:p w:rsidR="00E05BB1" w:rsidRDefault="00E05BB1" w:rsidP="00E05BB1">
      <w:pPr>
        <w:pStyle w:val="ListParagraph2"/>
        <w:tabs>
          <w:tab w:val="left" w:pos="0"/>
        </w:tabs>
        <w:ind w:left="0"/>
        <w:jc w:val="both"/>
        <w:rPr>
          <w:sz w:val="24"/>
          <w:szCs w:val="24"/>
        </w:rPr>
      </w:pPr>
    </w:p>
    <w:p w:rsidR="00E05BB1" w:rsidRDefault="007467A3" w:rsidP="00E05BB1">
      <w:pPr>
        <w:pStyle w:val="ListParagraph2"/>
        <w:tabs>
          <w:tab w:val="left" w:pos="0"/>
        </w:tabs>
        <w:ind w:left="0"/>
        <w:jc w:val="both"/>
        <w:rPr>
          <w:sz w:val="24"/>
          <w:szCs w:val="24"/>
        </w:rPr>
      </w:pPr>
      <w:r w:rsidRPr="00A1460B">
        <w:rPr>
          <w:sz w:val="24"/>
          <w:szCs w:val="24"/>
        </w:rPr>
        <w:lastRenderedPageBreak/>
        <w:pict>
          <v:shape id="_x0000_i1116" type="#_x0000_t75" style="width:62.25pt;height:30.75pt">
            <v:imagedata r:id="rId307" o:title="untitled2"/>
          </v:shape>
        </w:pict>
      </w:r>
      <w:r w:rsidR="005A0158">
        <w:rPr>
          <w:sz w:val="24"/>
          <w:szCs w:val="24"/>
        </w:rPr>
        <w:tab/>
      </w:r>
      <w:r w:rsidR="005A0158">
        <w:rPr>
          <w:sz w:val="24"/>
          <w:szCs w:val="24"/>
        </w:rPr>
        <w:tab/>
      </w:r>
      <w:r w:rsidR="00E05BB1">
        <w:rPr>
          <w:sz w:val="24"/>
          <w:szCs w:val="24"/>
        </w:rPr>
        <w:t xml:space="preserve">- </w:t>
      </w:r>
      <w:r w:rsidR="001C547B">
        <w:rPr>
          <w:sz w:val="24"/>
          <w:szCs w:val="24"/>
        </w:rPr>
        <w:t>кнопка включения/выключения режима КДРМ.</w:t>
      </w:r>
    </w:p>
    <w:p w:rsidR="00882721" w:rsidRDefault="00DE1B05" w:rsidP="008067D5">
      <w:pPr>
        <w:pStyle w:val="ListParagraph2"/>
        <w:tabs>
          <w:tab w:val="left" w:pos="0"/>
        </w:tabs>
        <w:ind w:left="0" w:firstLine="284"/>
        <w:jc w:val="both"/>
        <w:rPr>
          <w:sz w:val="24"/>
          <w:szCs w:val="24"/>
        </w:rPr>
      </w:pPr>
      <w:r>
        <w:rPr>
          <w:sz w:val="24"/>
          <w:szCs w:val="24"/>
        </w:rPr>
        <w:t>В</w:t>
      </w:r>
      <w:r w:rsidR="008E6FCD">
        <w:rPr>
          <w:sz w:val="24"/>
          <w:szCs w:val="24"/>
        </w:rPr>
        <w:t xml:space="preserve"> </w:t>
      </w:r>
      <w:r>
        <w:rPr>
          <w:sz w:val="24"/>
          <w:szCs w:val="24"/>
        </w:rPr>
        <w:t>С</w:t>
      </w:r>
      <w:r w:rsidR="00882721" w:rsidRPr="000C1C33">
        <w:rPr>
          <w:sz w:val="24"/>
          <w:szCs w:val="24"/>
        </w:rPr>
        <w:t xml:space="preserve">ТКУ можно задать режим постоянного документирования рабочего места (ПДРМ). </w:t>
      </w:r>
      <w:r>
        <w:rPr>
          <w:sz w:val="24"/>
          <w:szCs w:val="24"/>
        </w:rPr>
        <w:t>П</w:t>
      </w:r>
      <w:r w:rsidR="00882721" w:rsidRPr="000C1C33">
        <w:rPr>
          <w:sz w:val="24"/>
          <w:szCs w:val="24"/>
        </w:rPr>
        <w:t>роцесс документирования включается автоматически при запуске терминала и не может быть отключен пользователем.</w:t>
      </w:r>
      <w:r w:rsidR="006B012D">
        <w:rPr>
          <w:sz w:val="24"/>
          <w:szCs w:val="24"/>
        </w:rPr>
        <w:t xml:space="preserve"> </w:t>
      </w:r>
      <w:r w:rsidRPr="000C1C33">
        <w:rPr>
          <w:sz w:val="24"/>
          <w:szCs w:val="24"/>
        </w:rPr>
        <w:t>По умолчанию</w:t>
      </w:r>
      <w:r w:rsidR="006B012D">
        <w:rPr>
          <w:sz w:val="24"/>
          <w:szCs w:val="24"/>
        </w:rPr>
        <w:t xml:space="preserve"> </w:t>
      </w:r>
      <w:r w:rsidRPr="000C1C33">
        <w:rPr>
          <w:sz w:val="24"/>
          <w:szCs w:val="24"/>
        </w:rPr>
        <w:t>время хранения циклических записей</w:t>
      </w:r>
      <w:r w:rsidR="00882721" w:rsidRPr="000C1C33">
        <w:rPr>
          <w:sz w:val="24"/>
          <w:szCs w:val="24"/>
        </w:rPr>
        <w:t xml:space="preserve"> 10 минут.</w:t>
      </w:r>
    </w:p>
    <w:p w:rsidR="00EB47DF" w:rsidRDefault="00EB47DF" w:rsidP="008067D5">
      <w:pPr>
        <w:pStyle w:val="ListParagraph2"/>
        <w:tabs>
          <w:tab w:val="left" w:pos="0"/>
        </w:tabs>
        <w:ind w:left="0" w:firstLine="284"/>
        <w:jc w:val="both"/>
        <w:rPr>
          <w:sz w:val="24"/>
          <w:szCs w:val="24"/>
        </w:rPr>
      </w:pPr>
    </w:p>
    <w:p w:rsidR="00EB47DF" w:rsidRDefault="00626C15" w:rsidP="008067D5">
      <w:pPr>
        <w:pStyle w:val="ListParagraph2"/>
        <w:tabs>
          <w:tab w:val="left" w:pos="0"/>
        </w:tabs>
        <w:ind w:left="0" w:firstLine="284"/>
        <w:jc w:val="both"/>
        <w:rPr>
          <w:sz w:val="24"/>
          <w:szCs w:val="24"/>
        </w:rPr>
      </w:pPr>
      <w:r>
        <w:rPr>
          <w:sz w:val="24"/>
          <w:szCs w:val="24"/>
        </w:rPr>
        <w:t>Записи</w:t>
      </w:r>
      <w:r w:rsidR="00EB47DF">
        <w:rPr>
          <w:sz w:val="24"/>
          <w:szCs w:val="24"/>
        </w:rPr>
        <w:t xml:space="preserve"> разговоров мо</w:t>
      </w:r>
      <w:r>
        <w:rPr>
          <w:sz w:val="24"/>
          <w:szCs w:val="24"/>
        </w:rPr>
        <w:t>гут</w:t>
      </w:r>
      <w:r w:rsidR="00EB47DF">
        <w:rPr>
          <w:sz w:val="24"/>
          <w:szCs w:val="24"/>
        </w:rPr>
        <w:t xml:space="preserve"> быть </w:t>
      </w:r>
      <w:r>
        <w:rPr>
          <w:sz w:val="24"/>
          <w:szCs w:val="24"/>
        </w:rPr>
        <w:t>отфильтрованы в зависимости от их типа</w:t>
      </w:r>
      <w:r w:rsidR="003412F3">
        <w:rPr>
          <w:sz w:val="24"/>
          <w:szCs w:val="24"/>
        </w:rPr>
        <w:t xml:space="preserve">, </w:t>
      </w:r>
      <w:proofErr w:type="gramStart"/>
      <w:r w:rsidR="003412F3">
        <w:rPr>
          <w:sz w:val="24"/>
          <w:szCs w:val="24"/>
        </w:rPr>
        <w:t>см</w:t>
      </w:r>
      <w:proofErr w:type="gramEnd"/>
      <w:r w:rsidR="003412F3" w:rsidRPr="00D528AD">
        <w:rPr>
          <w:sz w:val="24"/>
          <w:szCs w:val="24"/>
        </w:rPr>
        <w:t xml:space="preserve">. </w:t>
      </w:r>
      <w:fldSimple w:instr=" REF _Ref467082614 \h  \* MERGEFORMAT ">
        <w:r w:rsidR="00911C0D" w:rsidRPr="00911C0D">
          <w:rPr>
            <w:sz w:val="24"/>
            <w:szCs w:val="24"/>
          </w:rPr>
          <w:t xml:space="preserve">Рисунок </w:t>
        </w:r>
        <w:r w:rsidR="00911C0D" w:rsidRPr="00911C0D">
          <w:rPr>
            <w:noProof/>
            <w:sz w:val="24"/>
            <w:szCs w:val="24"/>
          </w:rPr>
          <w:t>57</w:t>
        </w:r>
      </w:fldSimple>
      <w:r w:rsidR="003412F3">
        <w:rPr>
          <w:sz w:val="24"/>
          <w:szCs w:val="24"/>
        </w:rPr>
        <w:t>.</w:t>
      </w:r>
    </w:p>
    <w:p w:rsidR="00EB47DF" w:rsidRDefault="00EB47DF" w:rsidP="00EB47DF">
      <w:pPr>
        <w:pStyle w:val="ListParagraph2"/>
        <w:tabs>
          <w:tab w:val="left" w:pos="0"/>
        </w:tabs>
        <w:ind w:left="0"/>
        <w:jc w:val="center"/>
        <w:rPr>
          <w:sz w:val="24"/>
          <w:szCs w:val="24"/>
        </w:rPr>
      </w:pPr>
    </w:p>
    <w:p w:rsidR="003412F3" w:rsidRDefault="00487AEE" w:rsidP="00EB47DF">
      <w:pPr>
        <w:pStyle w:val="ListParagraph2"/>
        <w:tabs>
          <w:tab w:val="left" w:pos="0"/>
        </w:tabs>
        <w:ind w:left="0"/>
        <w:jc w:val="center"/>
        <w:rPr>
          <w:sz w:val="24"/>
          <w:szCs w:val="24"/>
        </w:rPr>
      </w:pPr>
      <w:r>
        <w:rPr>
          <w:noProof/>
          <w:sz w:val="24"/>
          <w:szCs w:val="24"/>
        </w:rPr>
        <w:drawing>
          <wp:inline distT="0" distB="0" distL="0" distR="0">
            <wp:extent cx="3371353" cy="3772314"/>
            <wp:effectExtent l="19050" t="0" r="497" b="0"/>
            <wp:docPr id="393" name="Рисунок 392" descr="LEMZ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4.jpg"/>
                    <pic:cNvPicPr/>
                  </pic:nvPicPr>
                  <pic:blipFill>
                    <a:blip r:embed="rId308" cstate="print"/>
                    <a:stretch>
                      <a:fillRect/>
                    </a:stretch>
                  </pic:blipFill>
                  <pic:spPr>
                    <a:xfrm>
                      <a:off x="0" y="0"/>
                      <a:ext cx="3376810" cy="3778420"/>
                    </a:xfrm>
                    <a:prstGeom prst="rect">
                      <a:avLst/>
                    </a:prstGeom>
                  </pic:spPr>
                </pic:pic>
              </a:graphicData>
            </a:graphic>
          </wp:inline>
        </w:drawing>
      </w:r>
    </w:p>
    <w:p w:rsidR="003412F3" w:rsidRDefault="003412F3" w:rsidP="003412F3">
      <w:pPr>
        <w:pStyle w:val="ae"/>
        <w:spacing w:before="120"/>
        <w:jc w:val="center"/>
        <w:rPr>
          <w:rFonts w:ascii="Times New Roman" w:hAnsi="Times New Roman"/>
          <w:sz w:val="22"/>
          <w:szCs w:val="22"/>
        </w:rPr>
      </w:pPr>
      <w:bookmarkStart w:id="130" w:name="_Ref467082614"/>
      <w:r w:rsidRPr="003412F3">
        <w:rPr>
          <w:rFonts w:ascii="Times New Roman" w:hAnsi="Times New Roman"/>
          <w:sz w:val="22"/>
          <w:szCs w:val="22"/>
        </w:rPr>
        <w:t xml:space="preserve">Рисунок </w:t>
      </w:r>
      <w:r w:rsidR="00A1460B" w:rsidRPr="003412F3">
        <w:rPr>
          <w:rFonts w:ascii="Times New Roman" w:hAnsi="Times New Roman"/>
          <w:sz w:val="22"/>
          <w:szCs w:val="22"/>
        </w:rPr>
        <w:fldChar w:fldCharType="begin"/>
      </w:r>
      <w:r w:rsidRPr="003412F3">
        <w:rPr>
          <w:rFonts w:ascii="Times New Roman" w:hAnsi="Times New Roman"/>
          <w:sz w:val="22"/>
          <w:szCs w:val="22"/>
        </w:rPr>
        <w:instrText xml:space="preserve"> SEQ Рисунок \* ARABIC </w:instrText>
      </w:r>
      <w:r w:rsidR="00A1460B" w:rsidRPr="003412F3">
        <w:rPr>
          <w:rFonts w:ascii="Times New Roman" w:hAnsi="Times New Roman"/>
          <w:sz w:val="22"/>
          <w:szCs w:val="22"/>
        </w:rPr>
        <w:fldChar w:fldCharType="separate"/>
      </w:r>
      <w:r w:rsidR="00911C0D">
        <w:rPr>
          <w:rFonts w:ascii="Times New Roman" w:hAnsi="Times New Roman"/>
          <w:noProof/>
          <w:sz w:val="22"/>
          <w:szCs w:val="22"/>
        </w:rPr>
        <w:t>57</w:t>
      </w:r>
      <w:r w:rsidR="00A1460B" w:rsidRPr="003412F3">
        <w:rPr>
          <w:rFonts w:ascii="Times New Roman" w:hAnsi="Times New Roman"/>
          <w:sz w:val="22"/>
          <w:szCs w:val="22"/>
        </w:rPr>
        <w:fldChar w:fldCharType="end"/>
      </w:r>
      <w:bookmarkEnd w:id="130"/>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3412F3">
        <w:rPr>
          <w:rFonts w:ascii="Times New Roman" w:hAnsi="Times New Roman"/>
          <w:sz w:val="22"/>
          <w:szCs w:val="22"/>
        </w:rPr>
        <w:t>Список разговоров отфильтрован по типу «Исходящий»</w:t>
      </w:r>
    </w:p>
    <w:p w:rsidR="00466C28" w:rsidRPr="00466C28" w:rsidRDefault="00466C28" w:rsidP="00466C28">
      <w:pPr>
        <w:spacing w:after="0" w:line="240" w:lineRule="auto"/>
      </w:pPr>
    </w:p>
    <w:p w:rsidR="00466C28" w:rsidRDefault="00466C28" w:rsidP="00466C28">
      <w:pPr>
        <w:pStyle w:val="3"/>
        <w:ind w:hanging="1336"/>
        <w:jc w:val="left"/>
      </w:pPr>
      <w:bookmarkStart w:id="131" w:name="_Toc98245517"/>
      <w:r w:rsidRPr="00466C28">
        <w:t xml:space="preserve">5.4.1 </w:t>
      </w:r>
      <w:r w:rsidR="005A209A">
        <w:t>Оперативное п</w:t>
      </w:r>
      <w:r w:rsidRPr="00466C28">
        <w:t>рослушивание последней записи КДРМ</w:t>
      </w:r>
      <w:bookmarkEnd w:id="131"/>
    </w:p>
    <w:p w:rsidR="00466C28" w:rsidRDefault="00AC7342" w:rsidP="00AC7342">
      <w:pPr>
        <w:spacing w:after="0" w:line="240" w:lineRule="auto"/>
        <w:ind w:firstLine="284"/>
        <w:jc w:val="both"/>
        <w:rPr>
          <w:rFonts w:ascii="Times New Roman" w:hAnsi="Times New Roman"/>
          <w:kern w:val="24"/>
          <w:sz w:val="24"/>
          <w:szCs w:val="24"/>
          <w:lang w:eastAsia="ru-RU"/>
        </w:rPr>
      </w:pPr>
      <w:r w:rsidRPr="00AC7342">
        <w:rPr>
          <w:rFonts w:ascii="Times New Roman" w:hAnsi="Times New Roman"/>
          <w:kern w:val="24"/>
          <w:sz w:val="24"/>
          <w:szCs w:val="24"/>
          <w:lang w:eastAsia="ru-RU"/>
        </w:rPr>
        <w:t xml:space="preserve">Для быстрого доступа к прослушиванию последнего разговора в КДРМ </w:t>
      </w:r>
      <w:r>
        <w:rPr>
          <w:rFonts w:ascii="Times New Roman" w:hAnsi="Times New Roman"/>
          <w:kern w:val="24"/>
          <w:sz w:val="24"/>
          <w:szCs w:val="24"/>
          <w:lang w:eastAsia="ru-RU"/>
        </w:rPr>
        <w:t>используется</w:t>
      </w:r>
      <w:r w:rsidRPr="00AC7342">
        <w:rPr>
          <w:rFonts w:ascii="Times New Roman" w:hAnsi="Times New Roman"/>
          <w:kern w:val="24"/>
          <w:sz w:val="24"/>
          <w:szCs w:val="24"/>
          <w:lang w:eastAsia="ru-RU"/>
        </w:rPr>
        <w:t xml:space="preserve"> кнопка</w:t>
      </w:r>
      <w:r>
        <w:rPr>
          <w:rFonts w:ascii="Times New Roman" w:hAnsi="Times New Roman"/>
          <w:kern w:val="24"/>
          <w:sz w:val="24"/>
          <w:szCs w:val="24"/>
          <w:lang w:eastAsia="ru-RU"/>
        </w:rPr>
        <w:t xml:space="preserve"> «ПРОСЛ КДРМ».</w:t>
      </w:r>
    </w:p>
    <w:p w:rsidR="00AC7342" w:rsidRDefault="00AC7342" w:rsidP="00AC7342">
      <w:pPr>
        <w:spacing w:after="0" w:line="240" w:lineRule="auto"/>
        <w:ind w:firstLine="284"/>
        <w:jc w:val="both"/>
        <w:rPr>
          <w:rFonts w:ascii="Times New Roman" w:hAnsi="Times New Roman"/>
          <w:kern w:val="24"/>
          <w:sz w:val="24"/>
          <w:szCs w:val="24"/>
          <w:lang w:eastAsia="ru-RU"/>
        </w:rPr>
      </w:pPr>
    </w:p>
    <w:p w:rsidR="00AC7342" w:rsidRDefault="007467A3" w:rsidP="00AC7342">
      <w:pPr>
        <w:spacing w:after="0" w:line="240" w:lineRule="auto"/>
        <w:ind w:firstLine="284"/>
        <w:jc w:val="both"/>
        <w:rPr>
          <w:rFonts w:ascii="Times New Roman" w:hAnsi="Times New Roman"/>
          <w:kern w:val="24"/>
          <w:sz w:val="24"/>
          <w:szCs w:val="24"/>
          <w:lang w:eastAsia="ru-RU"/>
        </w:rPr>
      </w:pPr>
      <w:r w:rsidRPr="00A1460B">
        <w:rPr>
          <w:rFonts w:ascii="Times New Roman" w:hAnsi="Times New Roman"/>
          <w:kern w:val="24"/>
          <w:sz w:val="24"/>
          <w:szCs w:val="24"/>
          <w:lang w:eastAsia="ru-RU"/>
        </w:rPr>
        <w:pict>
          <v:shape id="_x0000_i1117" type="#_x0000_t75" style="width:62.25pt;height:62.25pt">
            <v:imagedata r:id="rId309" o:title="LEMZ68"/>
          </v:shape>
        </w:pict>
      </w:r>
      <w:r w:rsidR="00AC7342">
        <w:rPr>
          <w:rFonts w:ascii="Times New Roman" w:hAnsi="Times New Roman"/>
          <w:kern w:val="24"/>
          <w:sz w:val="24"/>
          <w:szCs w:val="24"/>
          <w:lang w:eastAsia="ru-RU"/>
        </w:rPr>
        <w:t xml:space="preserve"> - кнопка прослушива</w:t>
      </w:r>
      <w:r w:rsidR="00CB09B1">
        <w:rPr>
          <w:rFonts w:ascii="Times New Roman" w:hAnsi="Times New Roman"/>
          <w:kern w:val="24"/>
          <w:sz w:val="24"/>
          <w:szCs w:val="24"/>
          <w:lang w:eastAsia="ru-RU"/>
        </w:rPr>
        <w:t>ния</w:t>
      </w:r>
      <w:r w:rsidR="006B012D">
        <w:rPr>
          <w:rFonts w:ascii="Times New Roman" w:hAnsi="Times New Roman"/>
          <w:kern w:val="24"/>
          <w:sz w:val="24"/>
          <w:szCs w:val="24"/>
          <w:lang w:eastAsia="ru-RU"/>
        </w:rPr>
        <w:t xml:space="preserve"> </w:t>
      </w:r>
      <w:r w:rsidR="00CB09B1" w:rsidRPr="00AC7342">
        <w:rPr>
          <w:rFonts w:ascii="Times New Roman" w:hAnsi="Times New Roman"/>
          <w:kern w:val="24"/>
          <w:sz w:val="24"/>
          <w:szCs w:val="24"/>
          <w:lang w:eastAsia="ru-RU"/>
        </w:rPr>
        <w:t>последнего разговора в КДРМ</w:t>
      </w:r>
      <w:r w:rsidR="00CB09B1">
        <w:rPr>
          <w:rFonts w:ascii="Times New Roman" w:hAnsi="Times New Roman"/>
          <w:kern w:val="24"/>
          <w:sz w:val="24"/>
          <w:szCs w:val="24"/>
          <w:lang w:eastAsia="ru-RU"/>
        </w:rPr>
        <w:t>.</w:t>
      </w:r>
    </w:p>
    <w:p w:rsidR="00AC40C0" w:rsidRDefault="00AC40C0" w:rsidP="00AC7342">
      <w:pPr>
        <w:spacing w:after="0" w:line="240" w:lineRule="auto"/>
        <w:ind w:firstLine="284"/>
        <w:jc w:val="both"/>
        <w:rPr>
          <w:rFonts w:ascii="Times New Roman" w:hAnsi="Times New Roman"/>
          <w:kern w:val="24"/>
          <w:sz w:val="24"/>
          <w:szCs w:val="24"/>
          <w:lang w:eastAsia="ru-RU"/>
        </w:rPr>
      </w:pPr>
    </w:p>
    <w:p w:rsidR="00AC40C0" w:rsidRPr="00AC7342" w:rsidRDefault="007467A3" w:rsidP="00AC7342">
      <w:pPr>
        <w:spacing w:after="0" w:line="240" w:lineRule="auto"/>
        <w:ind w:firstLine="284"/>
        <w:jc w:val="both"/>
        <w:rPr>
          <w:rFonts w:ascii="Times New Roman" w:hAnsi="Times New Roman"/>
          <w:kern w:val="24"/>
          <w:sz w:val="24"/>
          <w:szCs w:val="24"/>
          <w:lang w:eastAsia="ru-RU"/>
        </w:rPr>
      </w:pPr>
      <w:r w:rsidRPr="00A1460B">
        <w:rPr>
          <w:rFonts w:ascii="Times New Roman" w:hAnsi="Times New Roman"/>
          <w:kern w:val="24"/>
          <w:sz w:val="24"/>
          <w:szCs w:val="24"/>
          <w:lang w:eastAsia="ru-RU"/>
        </w:rPr>
        <w:pict>
          <v:shape id="_x0000_i1118" type="#_x0000_t75" style="width:66.75pt;height:56.25pt">
            <v:imagedata r:id="rId310" o:title="LEMZ79"/>
          </v:shape>
        </w:pict>
      </w:r>
      <w:r w:rsidR="00AC40C0">
        <w:rPr>
          <w:rFonts w:ascii="Times New Roman" w:hAnsi="Times New Roman"/>
          <w:kern w:val="24"/>
          <w:sz w:val="24"/>
          <w:szCs w:val="24"/>
          <w:lang w:eastAsia="ru-RU"/>
        </w:rPr>
        <w:t xml:space="preserve"> - </w:t>
      </w:r>
      <w:r w:rsidR="005A209A">
        <w:rPr>
          <w:rFonts w:ascii="Times New Roman" w:hAnsi="Times New Roman"/>
          <w:kern w:val="24"/>
          <w:sz w:val="24"/>
          <w:szCs w:val="24"/>
          <w:lang w:eastAsia="ru-RU"/>
        </w:rPr>
        <w:t>во время прослушивания разговора</w:t>
      </w:r>
      <w:r w:rsidR="00A4307C">
        <w:rPr>
          <w:rFonts w:ascii="Times New Roman" w:hAnsi="Times New Roman"/>
          <w:kern w:val="24"/>
          <w:sz w:val="24"/>
          <w:szCs w:val="24"/>
          <w:lang w:eastAsia="ru-RU"/>
        </w:rPr>
        <w:t xml:space="preserve"> кнопка становится «зеленого» цвета. Прослушивание может быть прервано повторным нажатием на кнопку «ПРОСЛ КДРМ».</w:t>
      </w:r>
    </w:p>
    <w:p w:rsidR="00D71319" w:rsidRDefault="00746C44" w:rsidP="00D71319">
      <w:pPr>
        <w:pStyle w:val="2"/>
        <w:spacing w:line="240" w:lineRule="auto"/>
        <w:ind w:left="573" w:hanging="289"/>
        <w:rPr>
          <w:sz w:val="26"/>
          <w:szCs w:val="26"/>
        </w:rPr>
      </w:pPr>
      <w:r>
        <w:rPr>
          <w:bCs w:val="0"/>
          <w:sz w:val="26"/>
          <w:szCs w:val="26"/>
        </w:rPr>
        <w:br w:type="page"/>
      </w:r>
      <w:bookmarkStart w:id="132" w:name="_Toc98245518"/>
      <w:r w:rsidR="00D71319" w:rsidRPr="00D71319">
        <w:rPr>
          <w:bCs w:val="0"/>
          <w:sz w:val="26"/>
          <w:szCs w:val="26"/>
        </w:rPr>
        <w:lastRenderedPageBreak/>
        <w:t>5</w:t>
      </w:r>
      <w:r w:rsidR="00D71319" w:rsidRPr="00D71319">
        <w:rPr>
          <w:sz w:val="26"/>
          <w:szCs w:val="26"/>
        </w:rPr>
        <w:t>.</w:t>
      </w:r>
      <w:r w:rsidR="00D71319">
        <w:rPr>
          <w:sz w:val="26"/>
          <w:szCs w:val="26"/>
        </w:rPr>
        <w:t>5</w:t>
      </w:r>
      <w:r w:rsidR="006B012D">
        <w:rPr>
          <w:sz w:val="26"/>
          <w:szCs w:val="26"/>
        </w:rPr>
        <w:t xml:space="preserve"> </w:t>
      </w:r>
      <w:r w:rsidR="00D71319">
        <w:rPr>
          <w:sz w:val="26"/>
          <w:szCs w:val="26"/>
        </w:rPr>
        <w:t>Экстренная громкость</w:t>
      </w:r>
      <w:bookmarkEnd w:id="132"/>
    </w:p>
    <w:p w:rsidR="00D71319" w:rsidRDefault="00D71319" w:rsidP="00D71319">
      <w:pPr>
        <w:spacing w:after="0" w:line="240" w:lineRule="auto"/>
        <w:ind w:firstLine="284"/>
        <w:rPr>
          <w:lang w:eastAsia="ru-RU"/>
        </w:rPr>
      </w:pPr>
    </w:p>
    <w:p w:rsidR="00D71319" w:rsidRPr="00D61191" w:rsidRDefault="00D71319" w:rsidP="00D71319">
      <w:pPr>
        <w:spacing w:after="0" w:line="240" w:lineRule="auto"/>
        <w:ind w:firstLine="284"/>
        <w:rPr>
          <w:rFonts w:ascii="Times New Roman" w:hAnsi="Times New Roman"/>
          <w:color w:val="000000"/>
          <w:sz w:val="24"/>
          <w:szCs w:val="24"/>
          <w:lang w:eastAsia="ru-RU"/>
        </w:rPr>
      </w:pPr>
      <w:r w:rsidRPr="00D61191">
        <w:rPr>
          <w:rFonts w:ascii="Times New Roman" w:hAnsi="Times New Roman"/>
          <w:color w:val="000000"/>
          <w:sz w:val="24"/>
          <w:szCs w:val="24"/>
          <w:lang w:eastAsia="ru-RU"/>
        </w:rPr>
        <w:t>В ЦТРС</w:t>
      </w:r>
      <w:r>
        <w:rPr>
          <w:rFonts w:ascii="Times New Roman" w:hAnsi="Times New Roman"/>
          <w:color w:val="000000"/>
          <w:sz w:val="24"/>
          <w:szCs w:val="24"/>
          <w:lang w:eastAsia="ru-RU"/>
        </w:rPr>
        <w:t xml:space="preserve"> имеется возможность применения функции экстренной громкости.</w:t>
      </w:r>
    </w:p>
    <w:p w:rsidR="00D71319" w:rsidRPr="00D61191" w:rsidRDefault="00D71319" w:rsidP="00D71319">
      <w:pPr>
        <w:spacing w:after="0" w:line="240" w:lineRule="auto"/>
        <w:ind w:firstLine="284"/>
        <w:rPr>
          <w:rFonts w:ascii="Times New Roman" w:hAnsi="Times New Roman"/>
          <w:color w:val="000000"/>
          <w:sz w:val="24"/>
          <w:szCs w:val="24"/>
          <w:lang w:eastAsia="ru-RU"/>
        </w:rPr>
      </w:pPr>
    </w:p>
    <w:p w:rsidR="00D71319" w:rsidRPr="00D845B6" w:rsidRDefault="007467A3" w:rsidP="00D71319">
      <w:pPr>
        <w:ind w:firstLine="284"/>
        <w:rPr>
          <w:rFonts w:ascii="Times New Roman" w:hAnsi="Times New Roman"/>
          <w:color w:val="000000"/>
          <w:sz w:val="24"/>
          <w:szCs w:val="24"/>
          <w:lang w:eastAsia="ru-RU"/>
        </w:rPr>
      </w:pPr>
      <w:r>
        <w:rPr>
          <w:noProof/>
          <w:lang w:eastAsia="ru-RU"/>
        </w:rPr>
        <w:pict>
          <v:shape id="_x0000_i1119" type="#_x0000_t75" alt="Экстрен громкость.jpg" style="width:66.75pt;height:56.25pt;visibility:visible">
            <v:imagedata r:id="rId311" o:title="Экстрен громкость"/>
          </v:shape>
        </w:pict>
      </w:r>
      <w:r w:rsidR="006B012D">
        <w:rPr>
          <w:noProof/>
          <w:lang w:eastAsia="ru-RU"/>
        </w:rPr>
        <w:t xml:space="preserve"> </w:t>
      </w:r>
      <w:r w:rsidR="00D71319" w:rsidRPr="00BC3D2E">
        <w:rPr>
          <w:rFonts w:ascii="Times New Roman" w:hAnsi="Times New Roman"/>
          <w:sz w:val="24"/>
          <w:szCs w:val="24"/>
        </w:rPr>
        <w:t xml:space="preserve">- </w:t>
      </w:r>
      <w:r w:rsidR="00D71319">
        <w:rPr>
          <w:rFonts w:ascii="Times New Roman" w:hAnsi="Times New Roman"/>
          <w:sz w:val="24"/>
          <w:szCs w:val="24"/>
          <w:lang w:eastAsia="ru-RU"/>
        </w:rPr>
        <w:t>кнопка включения/выключения режима экстренной громкости.</w:t>
      </w:r>
    </w:p>
    <w:p w:rsidR="00D71319" w:rsidRPr="00502B89" w:rsidRDefault="007467A3" w:rsidP="00D71319">
      <w:pPr>
        <w:ind w:firstLine="284"/>
        <w:jc w:val="both"/>
        <w:rPr>
          <w:rFonts w:ascii="Times New Roman" w:hAnsi="Times New Roman"/>
          <w:color w:val="000000"/>
          <w:sz w:val="24"/>
          <w:szCs w:val="24"/>
          <w:lang w:eastAsia="ru-RU"/>
        </w:rPr>
      </w:pPr>
      <w:r w:rsidRPr="00A1460B">
        <w:rPr>
          <w:rFonts w:ascii="Times New Roman" w:hAnsi="Times New Roman"/>
          <w:color w:val="000000"/>
          <w:sz w:val="24"/>
          <w:szCs w:val="24"/>
          <w:lang w:eastAsia="ru-RU"/>
        </w:rPr>
        <w:pict>
          <v:shape id="_x0000_i1120" type="#_x0000_t75" style="width:66.75pt;height:56.25pt">
            <v:imagedata r:id="rId312" o:title="Экстрен громкость1"/>
          </v:shape>
        </w:pict>
      </w:r>
      <w:r w:rsidR="00D71319" w:rsidRPr="00502B89">
        <w:rPr>
          <w:rFonts w:ascii="Times New Roman" w:hAnsi="Times New Roman"/>
          <w:color w:val="000000"/>
          <w:sz w:val="24"/>
          <w:szCs w:val="24"/>
          <w:lang w:eastAsia="ru-RU"/>
        </w:rPr>
        <w:t xml:space="preserve"> - для включения режима экстренной громкости нажмите на кнопку и удерживайте ее.</w:t>
      </w:r>
    </w:p>
    <w:p w:rsidR="00D71319" w:rsidRDefault="00D71319" w:rsidP="00D71319">
      <w:pPr>
        <w:pStyle w:val="Default"/>
        <w:ind w:firstLine="284"/>
        <w:jc w:val="both"/>
        <w:rPr>
          <w:rFonts w:ascii="Times New Roman" w:hAnsi="Times New Roman" w:cs="Times New Roman"/>
        </w:rPr>
      </w:pPr>
      <w:r>
        <w:rPr>
          <w:rFonts w:ascii="Times New Roman" w:hAnsi="Times New Roman" w:cs="Times New Roman"/>
        </w:rPr>
        <w:t>П</w:t>
      </w:r>
      <w:r w:rsidRPr="004374B3">
        <w:rPr>
          <w:rFonts w:ascii="Times New Roman" w:hAnsi="Times New Roman" w:cs="Times New Roman"/>
        </w:rPr>
        <w:t>ри удержании к</w:t>
      </w:r>
      <w:r>
        <w:rPr>
          <w:rFonts w:ascii="Times New Roman" w:hAnsi="Times New Roman" w:cs="Times New Roman"/>
        </w:rPr>
        <w:t>нопки «Э</w:t>
      </w:r>
      <w:r w:rsidR="00977A17">
        <w:rPr>
          <w:rFonts w:ascii="Times New Roman" w:hAnsi="Times New Roman" w:cs="Times New Roman"/>
        </w:rPr>
        <w:t>КСТР</w:t>
      </w:r>
      <w:r>
        <w:rPr>
          <w:rFonts w:ascii="Times New Roman" w:hAnsi="Times New Roman" w:cs="Times New Roman"/>
        </w:rPr>
        <w:t xml:space="preserve"> </w:t>
      </w:r>
      <w:r w:rsidR="00977A17">
        <w:rPr>
          <w:rFonts w:ascii="Times New Roman" w:hAnsi="Times New Roman" w:cs="Times New Roman"/>
        </w:rPr>
        <w:t>ГРОМК</w:t>
      </w:r>
      <w:r>
        <w:rPr>
          <w:rFonts w:ascii="Times New Roman" w:hAnsi="Times New Roman" w:cs="Times New Roman"/>
        </w:rPr>
        <w:t>»</w:t>
      </w:r>
      <w:r w:rsidR="006B012D">
        <w:rPr>
          <w:rFonts w:ascii="Times New Roman" w:hAnsi="Times New Roman" w:cs="Times New Roman"/>
        </w:rPr>
        <w:t xml:space="preserve"> </w:t>
      </w:r>
      <w:r>
        <w:rPr>
          <w:rFonts w:ascii="Times New Roman" w:hAnsi="Times New Roman" w:cs="Times New Roman"/>
        </w:rPr>
        <w:t xml:space="preserve">в ЦТРС </w:t>
      </w:r>
      <w:r w:rsidRPr="004374B3">
        <w:rPr>
          <w:rFonts w:ascii="Times New Roman" w:hAnsi="Times New Roman" w:cs="Times New Roman"/>
        </w:rPr>
        <w:t xml:space="preserve">громкость </w:t>
      </w:r>
      <w:r>
        <w:rPr>
          <w:rFonts w:ascii="Times New Roman" w:hAnsi="Times New Roman" w:cs="Times New Roman"/>
        </w:rPr>
        <w:t xml:space="preserve">всех входящих вызовов (существующих и новых) повышается на указанное значение дБ. </w:t>
      </w:r>
    </w:p>
    <w:p w:rsidR="00D71319" w:rsidRDefault="00D71319" w:rsidP="00D71319">
      <w:pPr>
        <w:pStyle w:val="Default"/>
        <w:ind w:firstLine="284"/>
        <w:jc w:val="both"/>
        <w:rPr>
          <w:rFonts w:ascii="Times New Roman" w:hAnsi="Times New Roman" w:cs="Times New Roman"/>
        </w:rPr>
      </w:pPr>
      <w:r>
        <w:rPr>
          <w:rFonts w:ascii="Times New Roman" w:hAnsi="Times New Roman" w:cs="Times New Roman"/>
        </w:rPr>
        <w:t xml:space="preserve">Значение по умолчанию + </w:t>
      </w:r>
      <w:r w:rsidRPr="002B21DC">
        <w:rPr>
          <w:rFonts w:ascii="Times New Roman" w:hAnsi="Times New Roman" w:cs="Times New Roman"/>
        </w:rPr>
        <w:t>4</w:t>
      </w:r>
      <w:r>
        <w:rPr>
          <w:rFonts w:ascii="Times New Roman" w:hAnsi="Times New Roman" w:cs="Times New Roman"/>
        </w:rPr>
        <w:t xml:space="preserve"> дБ. </w:t>
      </w:r>
    </w:p>
    <w:p w:rsidR="00D71319" w:rsidRDefault="00D71319" w:rsidP="00D71319">
      <w:pPr>
        <w:pStyle w:val="Default"/>
        <w:ind w:firstLine="284"/>
        <w:jc w:val="both"/>
        <w:rPr>
          <w:rFonts w:ascii="Times New Roman" w:hAnsi="Times New Roman"/>
        </w:rPr>
      </w:pPr>
      <w:proofErr w:type="gramStart"/>
      <w:r>
        <w:rPr>
          <w:rFonts w:ascii="Times New Roman" w:hAnsi="Times New Roman" w:cs="Times New Roman"/>
        </w:rPr>
        <w:t xml:space="preserve">Для каждого ЦТРС задается индивидуально (см. </w:t>
      </w:r>
      <w:r w:rsidRPr="00700168">
        <w:rPr>
          <w:rFonts w:ascii="Times New Roman" w:eastAsia="Times New Roman" w:hAnsi="Times New Roman"/>
        </w:rPr>
        <w:t xml:space="preserve">пункт </w:t>
      </w:r>
      <w:r w:rsidRPr="00700168">
        <w:rPr>
          <w:rFonts w:ascii="Times New Roman" w:hAnsi="Times New Roman"/>
        </w:rPr>
        <w:t>5.</w:t>
      </w:r>
      <w:r>
        <w:rPr>
          <w:rFonts w:ascii="Times New Roman" w:hAnsi="Times New Roman"/>
        </w:rPr>
        <w:t>1</w:t>
      </w:r>
      <w:r w:rsidRPr="00700168">
        <w:rPr>
          <w:rFonts w:ascii="Times New Roman" w:hAnsi="Times New Roman"/>
        </w:rPr>
        <w:t>.</w:t>
      </w:r>
      <w:r>
        <w:rPr>
          <w:rFonts w:ascii="Times New Roman" w:hAnsi="Times New Roman"/>
        </w:rPr>
        <w:t>2.4</w:t>
      </w:r>
      <w:r w:rsidR="006B012D">
        <w:rPr>
          <w:rFonts w:ascii="Times New Roman" w:hAnsi="Times New Roman"/>
        </w:rPr>
        <w:t xml:space="preserve"> </w:t>
      </w:r>
      <w:r>
        <w:rPr>
          <w:rFonts w:ascii="Times New Roman" w:hAnsi="Times New Roman"/>
        </w:rPr>
        <w:t xml:space="preserve">«Разное», </w:t>
      </w:r>
      <w:r w:rsidRPr="00700168">
        <w:rPr>
          <w:rFonts w:ascii="Times New Roman" w:hAnsi="Times New Roman"/>
        </w:rPr>
        <w:t>инструкция «Руководство оператора СТКУ.</w:t>
      </w:r>
      <w:proofErr w:type="gramEnd"/>
      <w:r w:rsidRPr="00700168">
        <w:rPr>
          <w:rFonts w:ascii="Times New Roman" w:hAnsi="Times New Roman"/>
        </w:rPr>
        <w:t xml:space="preserve"> </w:t>
      </w:r>
      <w:proofErr w:type="gramStart"/>
      <w:r w:rsidRPr="00D80BFE">
        <w:rPr>
          <w:rFonts w:ascii="Times New Roman" w:hAnsi="Times New Roman"/>
        </w:rPr>
        <w:t>ЦИВР.00531-01 34 01»»).</w:t>
      </w:r>
      <w:proofErr w:type="gramEnd"/>
    </w:p>
    <w:p w:rsidR="00D71319" w:rsidRDefault="00D71319" w:rsidP="00D71319">
      <w:pPr>
        <w:pStyle w:val="Default"/>
        <w:ind w:firstLine="284"/>
        <w:jc w:val="both"/>
        <w:rPr>
          <w:rFonts w:ascii="Times New Roman" w:hAnsi="Times New Roman"/>
        </w:rPr>
      </w:pPr>
    </w:p>
    <w:p w:rsidR="00D71319" w:rsidRDefault="008A1BBB" w:rsidP="00D71319">
      <w:pPr>
        <w:pStyle w:val="2"/>
        <w:spacing w:line="240" w:lineRule="auto"/>
        <w:ind w:left="573" w:hanging="289"/>
        <w:rPr>
          <w:sz w:val="26"/>
          <w:szCs w:val="26"/>
        </w:rPr>
      </w:pPr>
      <w:r>
        <w:rPr>
          <w:sz w:val="26"/>
          <w:szCs w:val="26"/>
        </w:rPr>
        <w:br w:type="page"/>
      </w:r>
      <w:bookmarkStart w:id="133" w:name="_Toc98245519"/>
      <w:r w:rsidR="00D71319">
        <w:rPr>
          <w:sz w:val="26"/>
          <w:szCs w:val="26"/>
        </w:rPr>
        <w:lastRenderedPageBreak/>
        <w:t>5</w:t>
      </w:r>
      <w:r w:rsidR="00D71319" w:rsidRPr="00813CF6">
        <w:rPr>
          <w:sz w:val="26"/>
          <w:szCs w:val="26"/>
        </w:rPr>
        <w:t>.</w:t>
      </w:r>
      <w:r w:rsidR="00D71319">
        <w:rPr>
          <w:sz w:val="26"/>
          <w:szCs w:val="26"/>
        </w:rPr>
        <w:t>6</w:t>
      </w:r>
      <w:r w:rsidR="006B012D">
        <w:rPr>
          <w:sz w:val="26"/>
          <w:szCs w:val="26"/>
        </w:rPr>
        <w:t xml:space="preserve"> </w:t>
      </w:r>
      <w:r w:rsidR="00D71319">
        <w:rPr>
          <w:sz w:val="26"/>
          <w:szCs w:val="26"/>
        </w:rPr>
        <w:t>Быстрая микротелефонная  гарнитура</w:t>
      </w:r>
      <w:bookmarkEnd w:id="133"/>
    </w:p>
    <w:p w:rsidR="00D71319" w:rsidRDefault="00D71319" w:rsidP="00D71319">
      <w:pPr>
        <w:spacing w:after="0" w:line="240" w:lineRule="auto"/>
        <w:ind w:firstLine="284"/>
        <w:jc w:val="both"/>
        <w:rPr>
          <w:rFonts w:ascii="Times New Roman" w:hAnsi="Times New Roman"/>
          <w:sz w:val="24"/>
          <w:szCs w:val="24"/>
          <w:lang w:eastAsia="ar-SA"/>
        </w:rPr>
      </w:pPr>
    </w:p>
    <w:p w:rsidR="00D71319" w:rsidRDefault="00D71319" w:rsidP="00D71319">
      <w:pPr>
        <w:spacing w:after="0" w:line="240" w:lineRule="auto"/>
        <w:ind w:firstLine="284"/>
        <w:jc w:val="both"/>
        <w:rPr>
          <w:lang w:eastAsia="ru-RU"/>
        </w:rPr>
      </w:pPr>
      <w:r>
        <w:rPr>
          <w:rFonts w:ascii="Times New Roman" w:hAnsi="Times New Roman"/>
          <w:sz w:val="24"/>
          <w:szCs w:val="24"/>
          <w:lang w:eastAsia="ar-SA"/>
        </w:rPr>
        <w:t>Функция позволяет</w:t>
      </w:r>
      <w:r w:rsidRPr="00E816F1">
        <w:rPr>
          <w:rFonts w:ascii="Times New Roman" w:hAnsi="Times New Roman"/>
          <w:sz w:val="24"/>
          <w:szCs w:val="24"/>
          <w:lang w:eastAsia="ar-SA"/>
        </w:rPr>
        <w:t xml:space="preserve"> выб</w:t>
      </w:r>
      <w:r>
        <w:rPr>
          <w:rFonts w:ascii="Times New Roman" w:hAnsi="Times New Roman"/>
          <w:sz w:val="24"/>
          <w:szCs w:val="24"/>
          <w:lang w:eastAsia="ar-SA"/>
        </w:rPr>
        <w:t>рать</w:t>
      </w:r>
      <w:r w:rsidR="006B012D">
        <w:rPr>
          <w:rFonts w:ascii="Times New Roman" w:hAnsi="Times New Roman"/>
          <w:sz w:val="24"/>
          <w:szCs w:val="24"/>
          <w:lang w:eastAsia="ar-SA"/>
        </w:rPr>
        <w:t xml:space="preserve"> </w:t>
      </w:r>
      <w:r w:rsidRPr="00E816F1">
        <w:rPr>
          <w:rFonts w:ascii="Times New Roman" w:hAnsi="Times New Roman" w:cs="Calibri"/>
          <w:sz w:val="24"/>
          <w:szCs w:val="24"/>
          <w:lang w:eastAsia="ar-SA"/>
        </w:rPr>
        <w:t>микротелефонн</w:t>
      </w:r>
      <w:r>
        <w:rPr>
          <w:rFonts w:ascii="Times New Roman" w:hAnsi="Times New Roman" w:cs="Calibri"/>
          <w:sz w:val="24"/>
          <w:szCs w:val="24"/>
          <w:lang w:eastAsia="ar-SA"/>
        </w:rPr>
        <w:t>ую</w:t>
      </w:r>
      <w:r w:rsidRPr="00E816F1">
        <w:rPr>
          <w:rFonts w:ascii="Times New Roman" w:hAnsi="Times New Roman" w:cs="Calibri"/>
          <w:sz w:val="24"/>
          <w:szCs w:val="24"/>
          <w:lang w:eastAsia="ar-SA"/>
        </w:rPr>
        <w:t xml:space="preserve"> гарнитур</w:t>
      </w:r>
      <w:r>
        <w:rPr>
          <w:rFonts w:ascii="Times New Roman" w:hAnsi="Times New Roman" w:cs="Calibri"/>
          <w:sz w:val="24"/>
          <w:szCs w:val="24"/>
          <w:lang w:eastAsia="ar-SA"/>
        </w:rPr>
        <w:t>у</w:t>
      </w:r>
      <w:r w:rsidRPr="00E816F1">
        <w:rPr>
          <w:rFonts w:ascii="Times New Roman" w:hAnsi="Times New Roman" w:cs="Calibri"/>
          <w:sz w:val="24"/>
          <w:szCs w:val="24"/>
          <w:lang w:eastAsia="ar-SA"/>
        </w:rPr>
        <w:t xml:space="preserve"> для всей доступной связи на РМ.</w:t>
      </w:r>
    </w:p>
    <w:p w:rsidR="00D71319" w:rsidRDefault="00D71319" w:rsidP="00D71319">
      <w:pPr>
        <w:rPr>
          <w:lang w:eastAsia="ru-RU"/>
        </w:rPr>
      </w:pPr>
    </w:p>
    <w:p w:rsidR="00D71319" w:rsidRDefault="007467A3" w:rsidP="00D71319">
      <w:pPr>
        <w:pStyle w:val="HTML"/>
        <w:ind w:firstLine="284"/>
        <w:jc w:val="both"/>
        <w:rPr>
          <w:rFonts w:ascii="Times New Roman" w:eastAsia="Calibri" w:hAnsi="Times New Roman" w:cs="Calibri"/>
          <w:sz w:val="24"/>
          <w:szCs w:val="24"/>
          <w:lang w:eastAsia="ar-SA"/>
        </w:rPr>
      </w:pPr>
      <w:r>
        <w:rPr>
          <w:noProof/>
          <w:lang w:eastAsia="ru-RU"/>
        </w:rPr>
        <w:pict>
          <v:shape id="Рисунок 3" o:spid="_x0000_i1121" type="#_x0000_t75" alt="быстрая гарнитура" style="width:62.25pt;height:62.25pt;visibility:visible">
            <v:imagedata r:id="rId313" o:title="быстрая гарнитура"/>
          </v:shape>
        </w:pict>
      </w:r>
      <w:r w:rsidR="006B012D">
        <w:rPr>
          <w:noProof/>
          <w:lang w:eastAsia="ru-RU"/>
        </w:rPr>
        <w:t xml:space="preserve"> </w:t>
      </w:r>
      <w:r w:rsidR="006B012D" w:rsidRPr="00FE77E4">
        <w:rPr>
          <w:rFonts w:ascii="Times New Roman" w:hAnsi="Times New Roman"/>
          <w:bCs/>
          <w:sz w:val="24"/>
          <w:szCs w:val="24"/>
          <w:lang w:eastAsia="ru-RU"/>
        </w:rPr>
        <w:t>-</w:t>
      </w:r>
      <w:r w:rsidR="006B012D">
        <w:rPr>
          <w:rFonts w:ascii="Times New Roman" w:hAnsi="Times New Roman"/>
          <w:bCs/>
          <w:sz w:val="24"/>
          <w:szCs w:val="24"/>
          <w:lang w:eastAsia="ru-RU"/>
        </w:rPr>
        <w:t xml:space="preserve"> </w:t>
      </w:r>
      <w:r w:rsidR="00D71319">
        <w:rPr>
          <w:rFonts w:ascii="Times New Roman" w:hAnsi="Times New Roman"/>
          <w:sz w:val="24"/>
          <w:szCs w:val="24"/>
          <w:lang w:eastAsia="ru-RU"/>
        </w:rPr>
        <w:t xml:space="preserve">кнопка включения/выключения режима </w:t>
      </w:r>
      <w:r w:rsidR="00D71319" w:rsidRPr="00E816F1">
        <w:rPr>
          <w:rFonts w:ascii="Times New Roman" w:eastAsia="Calibri" w:hAnsi="Times New Roman" w:cs="Calibri"/>
          <w:sz w:val="24"/>
          <w:szCs w:val="24"/>
          <w:lang w:eastAsia="ar-SA"/>
        </w:rPr>
        <w:t>«Быстрая микротелефонная гарнитура»</w:t>
      </w:r>
      <w:r w:rsidR="00D71319">
        <w:rPr>
          <w:rFonts w:ascii="Times New Roman" w:eastAsia="Calibri" w:hAnsi="Times New Roman" w:cs="Calibri"/>
          <w:sz w:val="24"/>
          <w:szCs w:val="24"/>
          <w:lang w:eastAsia="ar-SA"/>
        </w:rPr>
        <w:t>.</w:t>
      </w:r>
    </w:p>
    <w:p w:rsidR="00D71319" w:rsidRDefault="00D71319" w:rsidP="00D71319">
      <w:pPr>
        <w:pStyle w:val="HTML"/>
        <w:ind w:firstLine="284"/>
        <w:jc w:val="both"/>
        <w:rPr>
          <w:rFonts w:ascii="Times New Roman" w:eastAsia="Calibri" w:hAnsi="Times New Roman" w:cs="Calibri"/>
          <w:sz w:val="24"/>
          <w:szCs w:val="24"/>
          <w:lang w:eastAsia="ar-SA"/>
        </w:rPr>
      </w:pPr>
    </w:p>
    <w:p w:rsidR="00D71319" w:rsidRDefault="007467A3" w:rsidP="00D71319">
      <w:pPr>
        <w:pStyle w:val="HTML"/>
        <w:ind w:firstLine="284"/>
        <w:jc w:val="both"/>
        <w:rPr>
          <w:rFonts w:ascii="Times New Roman" w:eastAsia="Calibri" w:hAnsi="Times New Roman" w:cs="Calibri"/>
          <w:sz w:val="24"/>
          <w:szCs w:val="24"/>
          <w:lang w:eastAsia="ar-SA"/>
        </w:rPr>
      </w:pPr>
      <w:r w:rsidRPr="00A1460B">
        <w:rPr>
          <w:rFonts w:ascii="Times New Roman" w:eastAsia="Calibri" w:hAnsi="Times New Roman" w:cs="Calibri"/>
          <w:sz w:val="24"/>
          <w:szCs w:val="24"/>
          <w:lang w:eastAsia="ar-SA"/>
        </w:rPr>
        <w:pict>
          <v:shape id="_x0000_i1122" type="#_x0000_t75" style="width:62.25pt;height:56.25pt">
            <v:imagedata r:id="rId314" o:title="гарнитура"/>
          </v:shape>
        </w:pict>
      </w:r>
      <w:r w:rsidR="006B012D">
        <w:rPr>
          <w:rFonts w:ascii="Calibri" w:hAnsi="Calibri"/>
          <w:sz w:val="22"/>
          <w:szCs w:val="22"/>
        </w:rPr>
        <w:t xml:space="preserve"> </w:t>
      </w:r>
      <w:r w:rsidR="00977A17">
        <w:rPr>
          <w:rFonts w:ascii="Calibri" w:hAnsi="Calibri"/>
          <w:sz w:val="22"/>
          <w:szCs w:val="22"/>
        </w:rPr>
        <w:t xml:space="preserve"> </w:t>
      </w:r>
      <w:r w:rsidR="006B012D" w:rsidRPr="00FE77E4">
        <w:rPr>
          <w:rFonts w:ascii="Times New Roman" w:hAnsi="Times New Roman"/>
          <w:bCs/>
          <w:sz w:val="24"/>
          <w:szCs w:val="24"/>
          <w:lang w:eastAsia="ru-RU"/>
        </w:rPr>
        <w:t>-</w:t>
      </w:r>
      <w:r w:rsidR="006B012D">
        <w:rPr>
          <w:rFonts w:ascii="Times New Roman" w:hAnsi="Times New Roman"/>
          <w:bCs/>
          <w:sz w:val="24"/>
          <w:szCs w:val="24"/>
          <w:lang w:eastAsia="ru-RU"/>
        </w:rPr>
        <w:t xml:space="preserve"> </w:t>
      </w:r>
      <w:r w:rsidR="00D71319" w:rsidRPr="00952A5A">
        <w:rPr>
          <w:rFonts w:ascii="Times New Roman" w:hAnsi="Times New Roman"/>
          <w:sz w:val="24"/>
          <w:szCs w:val="24"/>
          <w:lang w:eastAsia="ar-SA"/>
        </w:rPr>
        <w:t xml:space="preserve">режим «Быстрая </w:t>
      </w:r>
      <w:r w:rsidR="00D35263" w:rsidRPr="00E816F1">
        <w:rPr>
          <w:rFonts w:ascii="Times New Roman" w:eastAsia="Calibri" w:hAnsi="Times New Roman" w:cs="Calibri"/>
          <w:sz w:val="24"/>
          <w:szCs w:val="24"/>
          <w:lang w:eastAsia="ar-SA"/>
        </w:rPr>
        <w:t>микротелефонная гарнитура</w:t>
      </w:r>
      <w:r w:rsidR="00D71319" w:rsidRPr="00952A5A">
        <w:rPr>
          <w:rFonts w:ascii="Times New Roman" w:hAnsi="Times New Roman"/>
          <w:sz w:val="24"/>
          <w:szCs w:val="24"/>
          <w:lang w:eastAsia="ar-SA"/>
        </w:rPr>
        <w:t>»</w:t>
      </w:r>
      <w:r w:rsidR="00D71319">
        <w:rPr>
          <w:rFonts w:ascii="Times New Roman" w:hAnsi="Times New Roman"/>
          <w:sz w:val="24"/>
          <w:szCs w:val="24"/>
          <w:lang w:eastAsia="ar-SA"/>
        </w:rPr>
        <w:t xml:space="preserve"> включен. </w:t>
      </w:r>
    </w:p>
    <w:p w:rsidR="00D71319" w:rsidRDefault="00D71319" w:rsidP="00D71319">
      <w:pPr>
        <w:pStyle w:val="HTML"/>
        <w:ind w:firstLine="284"/>
        <w:jc w:val="both"/>
        <w:rPr>
          <w:rFonts w:ascii="Times New Roman" w:eastAsia="Calibri" w:hAnsi="Times New Roman" w:cs="Calibri"/>
          <w:sz w:val="24"/>
          <w:szCs w:val="24"/>
          <w:lang w:eastAsia="ar-SA"/>
        </w:rPr>
      </w:pPr>
    </w:p>
    <w:p w:rsidR="00D71319" w:rsidRDefault="00D71319" w:rsidP="00D71319">
      <w:pPr>
        <w:pStyle w:val="HTML"/>
        <w:ind w:firstLine="284"/>
        <w:jc w:val="both"/>
        <w:rPr>
          <w:rFonts w:ascii="Times New Roman" w:eastAsia="Calibri" w:hAnsi="Times New Roman" w:cs="Calibri"/>
          <w:sz w:val="24"/>
          <w:szCs w:val="24"/>
          <w:lang w:eastAsia="ar-SA"/>
        </w:rPr>
      </w:pPr>
      <w:r w:rsidRPr="00E816F1">
        <w:rPr>
          <w:rFonts w:ascii="Times New Roman" w:hAnsi="Times New Roman"/>
          <w:sz w:val="24"/>
          <w:szCs w:val="24"/>
          <w:lang w:eastAsia="ar-SA"/>
        </w:rPr>
        <w:t xml:space="preserve">При нажатии кнопка фиксируется в нажатом (активном) положении, </w:t>
      </w:r>
      <w:r>
        <w:rPr>
          <w:rFonts w:ascii="Times New Roman" w:hAnsi="Times New Roman"/>
          <w:sz w:val="24"/>
          <w:szCs w:val="24"/>
          <w:lang w:eastAsia="ar-SA"/>
        </w:rPr>
        <w:t>при этом цвет кнопки меняется на «зеленый»</w:t>
      </w:r>
      <w:r w:rsidRPr="00E816F1">
        <w:rPr>
          <w:rFonts w:ascii="Times New Roman" w:hAnsi="Times New Roman"/>
          <w:sz w:val="24"/>
          <w:szCs w:val="24"/>
          <w:lang w:eastAsia="ar-SA"/>
        </w:rPr>
        <w:t>. При повторном нажатии кнопка возвращается в исходное положение</w:t>
      </w:r>
      <w:r>
        <w:rPr>
          <w:rFonts w:ascii="Times New Roman" w:hAnsi="Times New Roman"/>
          <w:sz w:val="24"/>
          <w:szCs w:val="24"/>
          <w:lang w:eastAsia="ar-SA"/>
        </w:rPr>
        <w:t>.</w:t>
      </w:r>
      <w:r w:rsidR="006B012D">
        <w:rPr>
          <w:rFonts w:ascii="Times New Roman" w:hAnsi="Times New Roman"/>
          <w:sz w:val="24"/>
          <w:szCs w:val="24"/>
          <w:lang w:eastAsia="ar-SA"/>
        </w:rPr>
        <w:t xml:space="preserve"> </w:t>
      </w:r>
      <w:r>
        <w:rPr>
          <w:rFonts w:ascii="Times New Roman" w:hAnsi="Times New Roman"/>
          <w:sz w:val="24"/>
          <w:szCs w:val="24"/>
          <w:lang w:eastAsia="ar-SA"/>
        </w:rPr>
        <w:t>Разговорными</w:t>
      </w:r>
      <w:r w:rsidRPr="00E816F1">
        <w:rPr>
          <w:rFonts w:ascii="Times New Roman" w:eastAsia="Calibri" w:hAnsi="Times New Roman" w:cs="Calibri"/>
          <w:sz w:val="24"/>
          <w:szCs w:val="24"/>
          <w:lang w:eastAsia="ar-SA"/>
        </w:rPr>
        <w:t xml:space="preserve"> приборами для связи Радио и ГГС, становятся последние установленные до включения функции «Быстрая микротелефонная гарнитура».</w:t>
      </w:r>
    </w:p>
    <w:p w:rsidR="00C20D55" w:rsidRDefault="00C20D55" w:rsidP="00D71319">
      <w:pPr>
        <w:pStyle w:val="HTML"/>
        <w:ind w:firstLine="284"/>
        <w:jc w:val="both"/>
        <w:rPr>
          <w:rFonts w:ascii="Times New Roman" w:eastAsia="Calibri" w:hAnsi="Times New Roman" w:cs="Calibri"/>
          <w:sz w:val="24"/>
          <w:szCs w:val="24"/>
          <w:lang w:eastAsia="ar-SA"/>
        </w:rPr>
      </w:pPr>
    </w:p>
    <w:p w:rsidR="00C20D55" w:rsidRPr="00E816F1" w:rsidRDefault="00C20D55" w:rsidP="00D71319">
      <w:pPr>
        <w:pStyle w:val="HTML"/>
        <w:ind w:firstLine="284"/>
        <w:jc w:val="both"/>
        <w:rPr>
          <w:rFonts w:ascii="Times New Roman" w:eastAsia="Calibri" w:hAnsi="Times New Roman" w:cs="Calibri"/>
          <w:sz w:val="24"/>
          <w:szCs w:val="24"/>
          <w:lang w:eastAsia="ar-SA"/>
        </w:rPr>
      </w:pPr>
      <w:r>
        <w:rPr>
          <w:rFonts w:ascii="Times New Roman" w:eastAsia="Calibri" w:hAnsi="Times New Roman" w:cs="Calibri"/>
          <w:sz w:val="24"/>
          <w:szCs w:val="24"/>
          <w:lang w:eastAsia="ar-SA"/>
        </w:rPr>
        <w:t>Если в СТКУ установлен флаг «Игнорировать режим Быстрая гарнитура», то к кнопке</w:t>
      </w:r>
      <w:r w:rsidR="00F8400D">
        <w:rPr>
          <w:rFonts w:ascii="Times New Roman" w:eastAsia="Calibri" w:hAnsi="Times New Roman" w:cs="Calibri"/>
          <w:sz w:val="24"/>
          <w:szCs w:val="24"/>
          <w:lang w:eastAsia="ar-SA"/>
        </w:rPr>
        <w:t xml:space="preserve"> (Радио или </w:t>
      </w:r>
      <w:proofErr w:type="gramStart"/>
      <w:r w:rsidR="00F8400D">
        <w:rPr>
          <w:rFonts w:ascii="Times New Roman" w:eastAsia="Calibri" w:hAnsi="Times New Roman" w:cs="Calibri"/>
          <w:sz w:val="24"/>
          <w:szCs w:val="24"/>
          <w:lang w:eastAsia="ar-SA"/>
        </w:rPr>
        <w:t>ГГС)</w:t>
      </w:r>
      <w:r>
        <w:rPr>
          <w:rFonts w:ascii="Times New Roman" w:eastAsia="Calibri" w:hAnsi="Times New Roman" w:cs="Calibri"/>
          <w:sz w:val="24"/>
          <w:szCs w:val="24"/>
          <w:lang w:eastAsia="ar-SA"/>
        </w:rPr>
        <w:t xml:space="preserve"> </w:t>
      </w:r>
      <w:proofErr w:type="gramEnd"/>
      <w:r>
        <w:rPr>
          <w:rFonts w:ascii="Times New Roman" w:eastAsia="Calibri" w:hAnsi="Times New Roman" w:cs="Calibri"/>
          <w:sz w:val="24"/>
          <w:szCs w:val="24"/>
          <w:lang w:eastAsia="ar-SA"/>
        </w:rPr>
        <w:t xml:space="preserve">функция быстрой гарнитуры применена не будет, см. пункт 5.3.3 «Параметры кнопки Радио» </w:t>
      </w:r>
      <w:r>
        <w:rPr>
          <w:rFonts w:ascii="Times New Roman" w:hAnsi="Times New Roman"/>
          <w:sz w:val="24"/>
          <w:szCs w:val="24"/>
        </w:rPr>
        <w:t xml:space="preserve">инструкции </w:t>
      </w:r>
      <w:r>
        <w:rPr>
          <w:rFonts w:ascii="Times New Roman" w:hAnsi="Times New Roman"/>
          <w:sz w:val="24"/>
          <w:szCs w:val="24"/>
          <w:lang w:eastAsia="ru-RU"/>
        </w:rPr>
        <w:t xml:space="preserve">«Руководство оператора </w:t>
      </w:r>
      <w:r w:rsidRPr="000F2961">
        <w:rPr>
          <w:rFonts w:ascii="Times New Roman" w:hAnsi="Times New Roman"/>
          <w:sz w:val="24"/>
          <w:szCs w:val="24"/>
          <w:lang w:eastAsia="ru-RU"/>
        </w:rPr>
        <w:t>СТКУ.</w:t>
      </w:r>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p>
    <w:p w:rsidR="00D71319" w:rsidRPr="00D71319" w:rsidRDefault="00D71319" w:rsidP="00D71319">
      <w:pPr>
        <w:pStyle w:val="Default"/>
        <w:ind w:firstLine="284"/>
        <w:jc w:val="both"/>
        <w:rPr>
          <w:rFonts w:ascii="Times New Roman" w:hAnsi="Times New Roman"/>
        </w:rPr>
      </w:pPr>
    </w:p>
    <w:p w:rsidR="00D71319" w:rsidRPr="00414FD7" w:rsidRDefault="00D71319" w:rsidP="00D71319">
      <w:pPr>
        <w:pStyle w:val="2"/>
        <w:spacing w:line="240" w:lineRule="auto"/>
        <w:ind w:left="573" w:hanging="289"/>
        <w:rPr>
          <w:sz w:val="26"/>
          <w:szCs w:val="26"/>
        </w:rPr>
      </w:pPr>
      <w:r>
        <w:rPr>
          <w:b w:val="0"/>
          <w:bCs w:val="0"/>
          <w:sz w:val="26"/>
          <w:szCs w:val="26"/>
        </w:rPr>
        <w:br w:type="page"/>
      </w:r>
      <w:bookmarkStart w:id="134" w:name="_Toc98245520"/>
      <w:r>
        <w:rPr>
          <w:sz w:val="26"/>
          <w:szCs w:val="26"/>
        </w:rPr>
        <w:lastRenderedPageBreak/>
        <w:t>5</w:t>
      </w:r>
      <w:r w:rsidRPr="00414FD7">
        <w:rPr>
          <w:sz w:val="26"/>
          <w:szCs w:val="26"/>
        </w:rPr>
        <w:t>.</w:t>
      </w:r>
      <w:r>
        <w:rPr>
          <w:sz w:val="26"/>
          <w:szCs w:val="26"/>
        </w:rPr>
        <w:t>7</w:t>
      </w:r>
      <w:r w:rsidR="006B012D">
        <w:rPr>
          <w:sz w:val="26"/>
          <w:szCs w:val="26"/>
        </w:rPr>
        <w:t xml:space="preserve"> </w:t>
      </w:r>
      <w:r>
        <w:rPr>
          <w:sz w:val="26"/>
          <w:szCs w:val="26"/>
        </w:rPr>
        <w:t>Режим «</w:t>
      </w:r>
      <w:r w:rsidRPr="00414FD7">
        <w:rPr>
          <w:sz w:val="26"/>
          <w:szCs w:val="26"/>
        </w:rPr>
        <w:t>СПЛИТ»</w:t>
      </w:r>
      <w:bookmarkEnd w:id="134"/>
    </w:p>
    <w:p w:rsidR="00D71319" w:rsidRDefault="00D71319" w:rsidP="00D71319">
      <w:pPr>
        <w:spacing w:after="0" w:line="240" w:lineRule="auto"/>
        <w:ind w:firstLine="284"/>
        <w:rPr>
          <w:rFonts w:ascii="Times New Roman" w:hAnsi="Times New Roman"/>
          <w:sz w:val="24"/>
          <w:szCs w:val="24"/>
          <w:highlight w:val="yellow"/>
        </w:rPr>
      </w:pPr>
    </w:p>
    <w:p w:rsidR="00D71319" w:rsidRPr="00D8395B" w:rsidRDefault="00D71319" w:rsidP="00D71319">
      <w:pPr>
        <w:spacing w:after="0" w:line="240" w:lineRule="auto"/>
        <w:ind w:firstLine="284"/>
        <w:jc w:val="both"/>
        <w:rPr>
          <w:rFonts w:ascii="Times New Roman" w:hAnsi="Times New Roman"/>
          <w:sz w:val="24"/>
          <w:szCs w:val="24"/>
        </w:rPr>
      </w:pPr>
      <w:r>
        <w:rPr>
          <w:rFonts w:ascii="Times New Roman" w:hAnsi="Times New Roman"/>
          <w:sz w:val="24"/>
          <w:szCs w:val="24"/>
        </w:rPr>
        <w:t>«</w:t>
      </w:r>
      <w:r w:rsidRPr="00414FD7">
        <w:rPr>
          <w:rFonts w:ascii="Times New Roman" w:hAnsi="Times New Roman"/>
          <w:sz w:val="24"/>
          <w:szCs w:val="24"/>
        </w:rPr>
        <w:t>СПЛИТ</w:t>
      </w:r>
      <w:r>
        <w:rPr>
          <w:rFonts w:ascii="Times New Roman" w:hAnsi="Times New Roman"/>
          <w:sz w:val="24"/>
          <w:szCs w:val="24"/>
        </w:rPr>
        <w:t>»</w:t>
      </w:r>
      <w:r w:rsidR="006B012D">
        <w:rPr>
          <w:rFonts w:ascii="Times New Roman" w:hAnsi="Times New Roman"/>
          <w:sz w:val="24"/>
          <w:szCs w:val="24"/>
        </w:rPr>
        <w:t xml:space="preserve"> </w:t>
      </w:r>
      <w:r w:rsidR="006B012D" w:rsidRPr="00FE77E4">
        <w:rPr>
          <w:rFonts w:ascii="Times New Roman" w:eastAsia="Times New Roman" w:hAnsi="Times New Roman"/>
          <w:bCs/>
          <w:sz w:val="24"/>
          <w:szCs w:val="24"/>
          <w:lang w:eastAsia="ru-RU"/>
        </w:rPr>
        <w:t>-</w:t>
      </w:r>
      <w:r w:rsidRPr="00414FD7">
        <w:rPr>
          <w:rFonts w:ascii="Times New Roman" w:hAnsi="Times New Roman"/>
          <w:sz w:val="24"/>
          <w:szCs w:val="24"/>
        </w:rPr>
        <w:t xml:space="preserve"> режим оперативного перевода кнопок ЦТРС каждого типа (ГГС, Радио, Телефонная связь) на специальные разговорные приборы.</w:t>
      </w:r>
    </w:p>
    <w:p w:rsidR="00D71319" w:rsidRDefault="00D71319" w:rsidP="00D71319">
      <w:pPr>
        <w:spacing w:after="0" w:line="240" w:lineRule="auto"/>
        <w:jc w:val="both"/>
        <w:rPr>
          <w:rFonts w:ascii="Times New Roman" w:hAnsi="Times New Roman"/>
          <w:sz w:val="24"/>
          <w:szCs w:val="24"/>
        </w:rPr>
      </w:pPr>
    </w:p>
    <w:p w:rsidR="00D71319" w:rsidRDefault="007467A3" w:rsidP="00D71319">
      <w:pPr>
        <w:pStyle w:val="af8"/>
        <w:spacing w:after="160" w:line="259" w:lineRule="auto"/>
        <w:ind w:left="0" w:firstLine="284"/>
        <w:jc w:val="both"/>
        <w:rPr>
          <w:rFonts w:ascii="Times New Roman" w:hAnsi="Times New Roman"/>
          <w:sz w:val="24"/>
          <w:szCs w:val="24"/>
        </w:rPr>
      </w:pPr>
      <w:r w:rsidRPr="00A1460B">
        <w:rPr>
          <w:rFonts w:ascii="Times New Roman" w:hAnsi="Times New Roman"/>
          <w:noProof/>
          <w:sz w:val="24"/>
          <w:szCs w:val="24"/>
          <w:lang w:eastAsia="ru-RU"/>
        </w:rPr>
        <w:pict>
          <v:shape id="Рисунок 1" o:spid="_x0000_i1123" type="#_x0000_t75" alt="кнопка сплит" style="width:62.25pt;height:62.25pt;visibility:visible">
            <v:imagedata r:id="rId315" o:title="кнопка сплит"/>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6B012D">
        <w:t xml:space="preserve"> </w:t>
      </w:r>
      <w:r w:rsidR="00D71319">
        <w:rPr>
          <w:rFonts w:ascii="Times New Roman" w:hAnsi="Times New Roman"/>
          <w:sz w:val="24"/>
          <w:szCs w:val="24"/>
        </w:rPr>
        <w:t>кнопка включения</w:t>
      </w:r>
      <w:r w:rsidR="00D71319" w:rsidRPr="007E73ED">
        <w:rPr>
          <w:rFonts w:ascii="Times New Roman" w:hAnsi="Times New Roman"/>
          <w:sz w:val="24"/>
          <w:szCs w:val="24"/>
        </w:rPr>
        <w:t>/выключения</w:t>
      </w:r>
      <w:r w:rsidR="00D71319">
        <w:rPr>
          <w:rFonts w:ascii="Times New Roman" w:hAnsi="Times New Roman"/>
          <w:sz w:val="24"/>
          <w:szCs w:val="24"/>
        </w:rPr>
        <w:t xml:space="preserve"> режима «СПЛИТ»</w:t>
      </w:r>
      <w:r w:rsidR="00D71319" w:rsidRPr="00F75820">
        <w:rPr>
          <w:rFonts w:ascii="Times New Roman" w:hAnsi="Times New Roman"/>
          <w:sz w:val="24"/>
          <w:szCs w:val="24"/>
        </w:rPr>
        <w:t>.</w:t>
      </w:r>
    </w:p>
    <w:p w:rsidR="00D71319" w:rsidRDefault="00D71319" w:rsidP="00D71319">
      <w:pPr>
        <w:pStyle w:val="af8"/>
        <w:spacing w:after="160" w:line="259" w:lineRule="auto"/>
        <w:ind w:left="0" w:firstLine="284"/>
        <w:jc w:val="both"/>
        <w:rPr>
          <w:rFonts w:ascii="Times New Roman" w:hAnsi="Times New Roman"/>
          <w:sz w:val="24"/>
          <w:szCs w:val="24"/>
        </w:rPr>
      </w:pPr>
    </w:p>
    <w:p w:rsidR="00D71319" w:rsidRDefault="007467A3" w:rsidP="00D71319">
      <w:pPr>
        <w:spacing w:after="0" w:line="240" w:lineRule="auto"/>
        <w:ind w:firstLine="284"/>
        <w:jc w:val="both"/>
        <w:rPr>
          <w:rFonts w:ascii="Times New Roman" w:hAnsi="Times New Roman"/>
          <w:sz w:val="24"/>
          <w:szCs w:val="24"/>
        </w:rPr>
      </w:pPr>
      <w:r>
        <w:rPr>
          <w:noProof/>
          <w:lang w:eastAsia="ru-RU"/>
        </w:rPr>
        <w:pict>
          <v:shape id="_x0000_i1124" type="#_x0000_t75" alt="сплит6.jpg" style="width:62.25pt;height:56.25pt;visibility:visible">
            <v:imagedata r:id="rId316" o:title="сплит6"/>
          </v:shape>
        </w:pict>
      </w:r>
      <w:r w:rsidR="006B012D">
        <w:rPr>
          <w:noProof/>
          <w:lang w:eastAsia="ru-RU"/>
        </w:rPr>
        <w:t xml:space="preserve"> </w:t>
      </w:r>
      <w:r w:rsidR="006B012D" w:rsidRPr="00FE77E4">
        <w:rPr>
          <w:rFonts w:ascii="Times New Roman" w:eastAsia="Times New Roman" w:hAnsi="Times New Roman"/>
          <w:bCs/>
          <w:sz w:val="24"/>
          <w:szCs w:val="24"/>
          <w:lang w:eastAsia="ru-RU"/>
        </w:rPr>
        <w:t>-</w:t>
      </w:r>
      <w:r w:rsidR="00D71319" w:rsidRPr="00414FD7">
        <w:rPr>
          <w:rFonts w:ascii="Times New Roman" w:hAnsi="Times New Roman"/>
          <w:sz w:val="24"/>
          <w:szCs w:val="24"/>
        </w:rPr>
        <w:t xml:space="preserve"> режим «СПЛИТ» включен.</w:t>
      </w:r>
    </w:p>
    <w:p w:rsidR="00D71319" w:rsidRDefault="00D71319" w:rsidP="00D71319">
      <w:pPr>
        <w:spacing w:after="0" w:line="240" w:lineRule="auto"/>
        <w:ind w:firstLine="284"/>
        <w:jc w:val="both"/>
        <w:rPr>
          <w:rFonts w:ascii="Times New Roman" w:hAnsi="Times New Roman"/>
          <w:sz w:val="24"/>
          <w:szCs w:val="24"/>
        </w:rPr>
      </w:pPr>
    </w:p>
    <w:p w:rsidR="00D71319" w:rsidRDefault="00D71319" w:rsidP="00D71319">
      <w:pPr>
        <w:pStyle w:val="af8"/>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По умолчанию режим «СПЛИТ» не включен. В работе используются индивидуальные настройки РП, см. пункт 5.1 «Выбор </w:t>
      </w:r>
      <w:r w:rsidR="005B7840">
        <w:rPr>
          <w:rFonts w:ascii="Times New Roman" w:hAnsi="Times New Roman"/>
          <w:sz w:val="24"/>
          <w:szCs w:val="24"/>
        </w:rPr>
        <w:t xml:space="preserve">индивидуального </w:t>
      </w:r>
      <w:r>
        <w:rPr>
          <w:rFonts w:ascii="Times New Roman" w:hAnsi="Times New Roman"/>
          <w:sz w:val="24"/>
          <w:szCs w:val="24"/>
        </w:rPr>
        <w:t>разговорного прибора и регулировка громкости» настоящей инструкции.</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 xml:space="preserve">При </w:t>
      </w:r>
      <w:r>
        <w:rPr>
          <w:rFonts w:ascii="Times New Roman" w:hAnsi="Times New Roman"/>
          <w:sz w:val="24"/>
          <w:szCs w:val="24"/>
        </w:rPr>
        <w:t>включении режима</w:t>
      </w:r>
      <w:r w:rsidR="006220D7">
        <w:rPr>
          <w:rFonts w:ascii="Times New Roman" w:hAnsi="Times New Roman"/>
          <w:sz w:val="24"/>
          <w:szCs w:val="24"/>
        </w:rPr>
        <w:t xml:space="preserve"> </w:t>
      </w:r>
      <w:r>
        <w:rPr>
          <w:rFonts w:ascii="Times New Roman" w:hAnsi="Times New Roman"/>
          <w:sz w:val="24"/>
          <w:szCs w:val="24"/>
        </w:rPr>
        <w:t>«</w:t>
      </w:r>
      <w:r w:rsidRPr="007F5EF6">
        <w:rPr>
          <w:rFonts w:ascii="Times New Roman" w:hAnsi="Times New Roman"/>
          <w:sz w:val="24"/>
          <w:szCs w:val="24"/>
        </w:rPr>
        <w:t>С</w:t>
      </w:r>
      <w:r>
        <w:rPr>
          <w:rFonts w:ascii="Times New Roman" w:hAnsi="Times New Roman"/>
          <w:sz w:val="24"/>
          <w:szCs w:val="24"/>
        </w:rPr>
        <w:t>ПЛИТ»</w:t>
      </w:r>
      <w:r w:rsidR="006220D7">
        <w:rPr>
          <w:rFonts w:ascii="Times New Roman" w:hAnsi="Times New Roman"/>
          <w:sz w:val="24"/>
          <w:szCs w:val="24"/>
        </w:rPr>
        <w:t xml:space="preserve"> </w:t>
      </w:r>
      <w:r>
        <w:rPr>
          <w:rFonts w:ascii="Times New Roman" w:hAnsi="Times New Roman"/>
          <w:sz w:val="24"/>
          <w:szCs w:val="24"/>
        </w:rPr>
        <w:t xml:space="preserve">осуществляется оперативный перевод </w:t>
      </w:r>
      <w:r w:rsidRPr="00414FD7">
        <w:rPr>
          <w:rFonts w:ascii="Times New Roman" w:hAnsi="Times New Roman"/>
          <w:sz w:val="24"/>
          <w:szCs w:val="24"/>
        </w:rPr>
        <w:t xml:space="preserve">каждого типа </w:t>
      </w:r>
      <w:r>
        <w:rPr>
          <w:rFonts w:ascii="Times New Roman" w:hAnsi="Times New Roman"/>
          <w:sz w:val="24"/>
          <w:szCs w:val="24"/>
        </w:rPr>
        <w:t xml:space="preserve">кнопок </w:t>
      </w:r>
      <w:r w:rsidRPr="00414FD7">
        <w:rPr>
          <w:rFonts w:ascii="Times New Roman" w:hAnsi="Times New Roman"/>
          <w:sz w:val="24"/>
          <w:szCs w:val="24"/>
        </w:rPr>
        <w:t xml:space="preserve">(ГГС, Радио, Телефонная связь) на специальные </w:t>
      </w:r>
      <w:r>
        <w:rPr>
          <w:rFonts w:ascii="Times New Roman" w:hAnsi="Times New Roman"/>
          <w:sz w:val="24"/>
          <w:szCs w:val="24"/>
        </w:rPr>
        <w:t xml:space="preserve">РП, которые настраиваются на закладке «Разговорные устройства» - «Устройства в режиме СПЛИТ», см. пункт 5.1.2.1 «Разговорные устройства» инструкции </w:t>
      </w:r>
      <w:r>
        <w:rPr>
          <w:rFonts w:ascii="Times New Roman" w:hAnsi="Times New Roman"/>
          <w:sz w:val="24"/>
          <w:szCs w:val="24"/>
          <w:lang w:eastAsia="ru-RU"/>
        </w:rPr>
        <w:t xml:space="preserve">«Руководство оператора </w:t>
      </w:r>
      <w:r w:rsidRPr="000F2961">
        <w:rPr>
          <w:rFonts w:ascii="Times New Roman" w:hAnsi="Times New Roman"/>
          <w:sz w:val="24"/>
          <w:szCs w:val="24"/>
          <w:lang w:eastAsia="ru-RU"/>
        </w:rPr>
        <w:t>СТКУ.</w:t>
      </w:r>
      <w:r w:rsidR="006B012D">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r w:rsidRPr="007F5EF6">
        <w:rPr>
          <w:rFonts w:ascii="Times New Roman" w:hAnsi="Times New Roman"/>
          <w:sz w:val="24"/>
          <w:szCs w:val="24"/>
        </w:rPr>
        <w:t xml:space="preserve"> При </w:t>
      </w:r>
      <w:r>
        <w:rPr>
          <w:rFonts w:ascii="Times New Roman" w:hAnsi="Times New Roman"/>
          <w:sz w:val="24"/>
          <w:szCs w:val="24"/>
        </w:rPr>
        <w:t>включенном режиме «СПЛИТ»</w:t>
      </w:r>
      <w:r w:rsidRPr="007F5EF6">
        <w:rPr>
          <w:rFonts w:ascii="Times New Roman" w:hAnsi="Times New Roman"/>
          <w:sz w:val="24"/>
          <w:szCs w:val="24"/>
        </w:rPr>
        <w:t xml:space="preserve"> возможность индивидуальной настройки </w:t>
      </w:r>
      <w:r>
        <w:rPr>
          <w:rFonts w:ascii="Times New Roman" w:hAnsi="Times New Roman"/>
          <w:sz w:val="24"/>
          <w:szCs w:val="24"/>
        </w:rPr>
        <w:t>РП</w:t>
      </w:r>
      <w:r w:rsidRPr="007F5EF6">
        <w:rPr>
          <w:rFonts w:ascii="Times New Roman" w:hAnsi="Times New Roman"/>
          <w:sz w:val="24"/>
          <w:szCs w:val="24"/>
        </w:rPr>
        <w:t xml:space="preserve"> запрещена.</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Pr="007F5EF6"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 xml:space="preserve">При </w:t>
      </w:r>
      <w:r>
        <w:rPr>
          <w:rFonts w:ascii="Times New Roman" w:hAnsi="Times New Roman"/>
          <w:sz w:val="24"/>
          <w:szCs w:val="24"/>
        </w:rPr>
        <w:t>выкл</w:t>
      </w:r>
      <w:r w:rsidRPr="007F5EF6">
        <w:rPr>
          <w:rFonts w:ascii="Times New Roman" w:hAnsi="Times New Roman"/>
          <w:sz w:val="24"/>
          <w:szCs w:val="24"/>
        </w:rPr>
        <w:t xml:space="preserve">ючении </w:t>
      </w:r>
      <w:r>
        <w:rPr>
          <w:rFonts w:ascii="Times New Roman" w:hAnsi="Times New Roman"/>
          <w:sz w:val="24"/>
          <w:szCs w:val="24"/>
        </w:rPr>
        <w:t>функции «</w:t>
      </w:r>
      <w:r w:rsidRPr="007F5EF6">
        <w:rPr>
          <w:rFonts w:ascii="Times New Roman" w:hAnsi="Times New Roman"/>
          <w:sz w:val="24"/>
          <w:szCs w:val="24"/>
        </w:rPr>
        <w:t>С</w:t>
      </w:r>
      <w:r>
        <w:rPr>
          <w:rFonts w:ascii="Times New Roman" w:hAnsi="Times New Roman"/>
          <w:sz w:val="24"/>
          <w:szCs w:val="24"/>
        </w:rPr>
        <w:t>ПЛИТ»</w:t>
      </w:r>
      <w:r w:rsidR="006B012D">
        <w:rPr>
          <w:rFonts w:ascii="Times New Roman" w:hAnsi="Times New Roman"/>
          <w:sz w:val="24"/>
          <w:szCs w:val="24"/>
        </w:rPr>
        <w:t xml:space="preserve"> </w:t>
      </w:r>
      <w:r>
        <w:rPr>
          <w:rFonts w:ascii="Times New Roman" w:hAnsi="Times New Roman"/>
          <w:sz w:val="24"/>
          <w:szCs w:val="24"/>
        </w:rPr>
        <w:t>осуществляется возврат в режим работы по умолчанию</w:t>
      </w:r>
      <w:r w:rsidRPr="007F5EF6">
        <w:rPr>
          <w:rFonts w:ascii="Times New Roman" w:hAnsi="Times New Roman"/>
          <w:sz w:val="24"/>
          <w:szCs w:val="24"/>
        </w:rPr>
        <w:t xml:space="preserve">. </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На РМ диспетчера, когда произведено подключени</w:t>
      </w:r>
      <w:r>
        <w:rPr>
          <w:rFonts w:ascii="Times New Roman" w:hAnsi="Times New Roman"/>
          <w:sz w:val="24"/>
          <w:szCs w:val="24"/>
        </w:rPr>
        <w:t>е</w:t>
      </w:r>
      <w:r w:rsidR="006B012D">
        <w:rPr>
          <w:rFonts w:ascii="Times New Roman" w:hAnsi="Times New Roman"/>
          <w:sz w:val="24"/>
          <w:szCs w:val="24"/>
        </w:rPr>
        <w:t xml:space="preserve"> </w:t>
      </w:r>
      <w:r>
        <w:rPr>
          <w:rFonts w:ascii="Times New Roman" w:hAnsi="Times New Roman"/>
          <w:sz w:val="24"/>
          <w:szCs w:val="24"/>
        </w:rPr>
        <w:t>стереогарнитуры</w:t>
      </w:r>
      <w:r w:rsidRPr="007F5EF6">
        <w:rPr>
          <w:rFonts w:ascii="Times New Roman" w:hAnsi="Times New Roman"/>
          <w:sz w:val="24"/>
          <w:szCs w:val="24"/>
        </w:rPr>
        <w:t xml:space="preserve">, </w:t>
      </w:r>
      <w:r>
        <w:rPr>
          <w:rFonts w:ascii="Times New Roman" w:hAnsi="Times New Roman"/>
          <w:sz w:val="24"/>
          <w:szCs w:val="24"/>
        </w:rPr>
        <w:t>открывается</w:t>
      </w:r>
      <w:r w:rsidRPr="007F5EF6">
        <w:rPr>
          <w:rFonts w:ascii="Times New Roman" w:hAnsi="Times New Roman"/>
          <w:sz w:val="24"/>
          <w:szCs w:val="24"/>
        </w:rPr>
        <w:t xml:space="preserve"> окно для подтверждения п</w:t>
      </w:r>
      <w:r>
        <w:rPr>
          <w:rFonts w:ascii="Times New Roman" w:hAnsi="Times New Roman"/>
          <w:sz w:val="24"/>
          <w:szCs w:val="24"/>
        </w:rPr>
        <w:t>еревода РП кнопок на гарнитуру:</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Default="007467A3" w:rsidP="00D71319">
      <w:pPr>
        <w:pStyle w:val="af8"/>
        <w:spacing w:after="0" w:line="240" w:lineRule="auto"/>
        <w:ind w:left="0"/>
        <w:jc w:val="center"/>
        <w:rPr>
          <w:rFonts w:ascii="Times New Roman" w:hAnsi="Times New Roman"/>
          <w:sz w:val="24"/>
          <w:szCs w:val="24"/>
        </w:rPr>
      </w:pPr>
      <w:r w:rsidRPr="00A1460B">
        <w:rPr>
          <w:rFonts w:ascii="Times New Roman" w:hAnsi="Times New Roman"/>
          <w:sz w:val="24"/>
          <w:szCs w:val="24"/>
        </w:rPr>
        <w:pict>
          <v:shape id="_x0000_i1125" type="#_x0000_t75" style="width:253.5pt;height:139.5pt">
            <v:imagedata r:id="rId317" o:title="сплит8"/>
          </v:shape>
        </w:pict>
      </w:r>
    </w:p>
    <w:p w:rsidR="00D71319" w:rsidRPr="00F27A43" w:rsidRDefault="00D71319" w:rsidP="00D71319">
      <w:pPr>
        <w:pStyle w:val="ae"/>
        <w:spacing w:before="120" w:line="240" w:lineRule="auto"/>
        <w:jc w:val="center"/>
        <w:rPr>
          <w:rFonts w:ascii="Times New Roman" w:hAnsi="Times New Roman"/>
          <w:sz w:val="22"/>
          <w:szCs w:val="22"/>
        </w:rPr>
      </w:pPr>
      <w:r w:rsidRPr="00F27A43">
        <w:rPr>
          <w:rFonts w:ascii="Times New Roman" w:hAnsi="Times New Roman"/>
          <w:sz w:val="22"/>
          <w:szCs w:val="22"/>
        </w:rPr>
        <w:t xml:space="preserve">Рисунок </w:t>
      </w:r>
      <w:r w:rsidR="00A1460B" w:rsidRPr="00F27A43">
        <w:rPr>
          <w:rFonts w:ascii="Times New Roman" w:hAnsi="Times New Roman"/>
          <w:sz w:val="22"/>
          <w:szCs w:val="22"/>
        </w:rPr>
        <w:fldChar w:fldCharType="begin"/>
      </w:r>
      <w:r w:rsidRPr="00F27A43">
        <w:rPr>
          <w:rFonts w:ascii="Times New Roman" w:hAnsi="Times New Roman"/>
          <w:sz w:val="22"/>
          <w:szCs w:val="22"/>
        </w:rPr>
        <w:instrText xml:space="preserve"> SEQ Рисунок \* ARABIC </w:instrText>
      </w:r>
      <w:r w:rsidR="00A1460B" w:rsidRPr="00F27A43">
        <w:rPr>
          <w:rFonts w:ascii="Times New Roman" w:hAnsi="Times New Roman"/>
          <w:sz w:val="22"/>
          <w:szCs w:val="22"/>
        </w:rPr>
        <w:fldChar w:fldCharType="separate"/>
      </w:r>
      <w:r w:rsidR="00911C0D">
        <w:rPr>
          <w:rFonts w:ascii="Times New Roman" w:hAnsi="Times New Roman"/>
          <w:noProof/>
          <w:sz w:val="22"/>
          <w:szCs w:val="22"/>
        </w:rPr>
        <w:t>58</w:t>
      </w:r>
      <w:r w:rsidR="00A1460B" w:rsidRPr="00F27A43">
        <w:rPr>
          <w:rFonts w:ascii="Times New Roman" w:hAnsi="Times New Roman"/>
          <w:sz w:val="22"/>
          <w:szCs w:val="22"/>
        </w:rPr>
        <w:fldChar w:fldCharType="end"/>
      </w:r>
      <w:r w:rsidR="006B012D">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Включение режима «СПЛИТ» </w:t>
      </w:r>
    </w:p>
    <w:p w:rsidR="000A6C57" w:rsidRDefault="00D71319" w:rsidP="000A6C57">
      <w:pPr>
        <w:pStyle w:val="af8"/>
        <w:spacing w:after="0" w:line="240" w:lineRule="auto"/>
        <w:ind w:left="0" w:firstLine="284"/>
        <w:jc w:val="both"/>
        <w:rPr>
          <w:rFonts w:ascii="Times New Roman" w:hAnsi="Times New Roman"/>
          <w:sz w:val="24"/>
          <w:szCs w:val="24"/>
        </w:rPr>
      </w:pPr>
      <w:r w:rsidRPr="002029FC">
        <w:rPr>
          <w:rFonts w:ascii="Times New Roman" w:hAnsi="Times New Roman"/>
          <w:sz w:val="24"/>
          <w:szCs w:val="24"/>
        </w:rPr>
        <w:t>При выборе «Да» включается режим «СПЛИТ». При выборе «Отмена» в работе остается режим работы по умолчанию. Если стереогарнитура не подключена, то режим «СПЛИТ» активирован не будет.</w:t>
      </w:r>
    </w:p>
    <w:p w:rsidR="00826B03" w:rsidRPr="00990E8A" w:rsidRDefault="000A6C57" w:rsidP="000A6C57">
      <w:pPr>
        <w:pStyle w:val="2"/>
        <w:spacing w:line="240" w:lineRule="auto"/>
        <w:ind w:left="573" w:hanging="289"/>
        <w:rPr>
          <w:sz w:val="26"/>
          <w:szCs w:val="26"/>
        </w:rPr>
      </w:pPr>
      <w:r>
        <w:br w:type="page"/>
      </w:r>
      <w:bookmarkStart w:id="135" w:name="_Toc98245521"/>
      <w:r w:rsidR="00826B03" w:rsidRPr="00826B03">
        <w:rPr>
          <w:sz w:val="26"/>
          <w:szCs w:val="26"/>
        </w:rPr>
        <w:lastRenderedPageBreak/>
        <w:t xml:space="preserve">5.8 </w:t>
      </w:r>
      <w:r w:rsidR="00826B03">
        <w:rPr>
          <w:sz w:val="26"/>
          <w:szCs w:val="26"/>
        </w:rPr>
        <w:t>Управление</w:t>
      </w:r>
      <w:r w:rsidR="00826B03" w:rsidRPr="00826B03">
        <w:rPr>
          <w:sz w:val="26"/>
          <w:szCs w:val="26"/>
        </w:rPr>
        <w:t xml:space="preserve"> акустическ</w:t>
      </w:r>
      <w:r w:rsidR="00826B03">
        <w:rPr>
          <w:sz w:val="26"/>
          <w:szCs w:val="26"/>
        </w:rPr>
        <w:t>им</w:t>
      </w:r>
      <w:r w:rsidR="00826B03" w:rsidRPr="00826B03">
        <w:rPr>
          <w:sz w:val="26"/>
          <w:szCs w:val="26"/>
        </w:rPr>
        <w:t xml:space="preserve"> сигнал</w:t>
      </w:r>
      <w:r w:rsidR="00826B03">
        <w:rPr>
          <w:sz w:val="26"/>
          <w:szCs w:val="26"/>
        </w:rPr>
        <w:t>ом</w:t>
      </w:r>
      <w:r w:rsidR="00826B03" w:rsidRPr="00826B03">
        <w:rPr>
          <w:sz w:val="26"/>
          <w:szCs w:val="26"/>
        </w:rPr>
        <w:t xml:space="preserve"> «Входящий вызов»</w:t>
      </w:r>
      <w:bookmarkEnd w:id="135"/>
    </w:p>
    <w:p w:rsidR="00826B03" w:rsidRPr="00990E8A" w:rsidRDefault="00826B03" w:rsidP="00826B03">
      <w:pPr>
        <w:spacing w:after="0" w:line="240" w:lineRule="auto"/>
        <w:rPr>
          <w:lang w:eastAsia="ru-RU"/>
        </w:rPr>
      </w:pPr>
    </w:p>
    <w:p w:rsidR="00826B03" w:rsidRDefault="00826B03" w:rsidP="00826B03">
      <w:pPr>
        <w:pStyle w:val="HTML"/>
        <w:ind w:firstLine="284"/>
        <w:jc w:val="both"/>
        <w:rPr>
          <w:rFonts w:ascii="Times New Roman" w:eastAsia="Calibri" w:hAnsi="Times New Roman"/>
          <w:b/>
          <w:sz w:val="24"/>
          <w:szCs w:val="24"/>
          <w:lang w:eastAsia="ar-SA"/>
        </w:rPr>
      </w:pPr>
      <w:r>
        <w:rPr>
          <w:rFonts w:ascii="Times New Roman" w:hAnsi="Times New Roman"/>
          <w:bCs/>
          <w:sz w:val="24"/>
          <w:szCs w:val="24"/>
        </w:rPr>
        <w:t xml:space="preserve">По умолчанию акустический сигнал «Входящий вызов» включен. Для </w:t>
      </w:r>
      <w:r>
        <w:rPr>
          <w:rFonts w:ascii="Times New Roman" w:hAnsi="Times New Roman"/>
          <w:sz w:val="24"/>
          <w:szCs w:val="24"/>
        </w:rPr>
        <w:t xml:space="preserve">оперативного выключения </w:t>
      </w:r>
      <w:r w:rsidRPr="00272518">
        <w:rPr>
          <w:rFonts w:ascii="Times New Roman" w:eastAsia="Calibri" w:hAnsi="Times New Roman"/>
          <w:sz w:val="24"/>
          <w:szCs w:val="24"/>
          <w:lang w:eastAsia="ar-SA"/>
        </w:rPr>
        <w:t xml:space="preserve">сигнала </w:t>
      </w:r>
      <w:r w:rsidR="001E50FF" w:rsidRPr="00037A91">
        <w:rPr>
          <w:rFonts w:ascii="Times New Roman" w:eastAsia="Calibri" w:hAnsi="Times New Roman"/>
          <w:sz w:val="24"/>
          <w:szCs w:val="24"/>
          <w:lang w:eastAsia="ar-SA"/>
        </w:rPr>
        <w:t xml:space="preserve">на всем ЦТРС </w:t>
      </w:r>
      <w:r w:rsidRPr="00037A91">
        <w:rPr>
          <w:rFonts w:ascii="Times New Roman" w:eastAsia="Calibri" w:hAnsi="Times New Roman"/>
          <w:sz w:val="24"/>
          <w:szCs w:val="24"/>
          <w:lang w:eastAsia="ar-SA"/>
        </w:rPr>
        <w:t>нажмите на соответствующую кнопку</w:t>
      </w:r>
      <w:r w:rsidR="00E55CB7" w:rsidRPr="00037A91">
        <w:rPr>
          <w:rFonts w:ascii="Times New Roman" w:eastAsia="Calibri" w:hAnsi="Times New Roman"/>
          <w:sz w:val="24"/>
          <w:szCs w:val="24"/>
          <w:lang w:eastAsia="ar-SA"/>
        </w:rPr>
        <w:t xml:space="preserve">, которая располагается на </w:t>
      </w:r>
      <w:r w:rsidR="00233AEB" w:rsidRPr="00037A91">
        <w:rPr>
          <w:rFonts w:ascii="Times New Roman" w:eastAsia="Calibri" w:hAnsi="Times New Roman"/>
          <w:sz w:val="24"/>
          <w:szCs w:val="24"/>
          <w:lang w:eastAsia="ar-SA"/>
        </w:rPr>
        <w:t>П</w:t>
      </w:r>
      <w:r w:rsidR="00E55CB7" w:rsidRPr="00037A91">
        <w:rPr>
          <w:rFonts w:ascii="Times New Roman" w:eastAsia="Calibri" w:hAnsi="Times New Roman"/>
          <w:sz w:val="24"/>
          <w:szCs w:val="24"/>
          <w:lang w:eastAsia="ar-SA"/>
        </w:rPr>
        <w:t>анели функций (</w:t>
      </w:r>
      <w:proofErr w:type="gramStart"/>
      <w:r w:rsidR="00233AEB" w:rsidRPr="00037A91">
        <w:rPr>
          <w:rFonts w:ascii="Times New Roman" w:eastAsia="Calibri" w:hAnsi="Times New Roman"/>
          <w:sz w:val="24"/>
          <w:szCs w:val="24"/>
          <w:lang w:eastAsia="ar-SA"/>
        </w:rPr>
        <w:t>см</w:t>
      </w:r>
      <w:proofErr w:type="gramEnd"/>
      <w:r w:rsidR="00233AEB" w:rsidRPr="00037A91">
        <w:rPr>
          <w:rFonts w:ascii="Times New Roman" w:eastAsia="Calibri" w:hAnsi="Times New Roman"/>
          <w:sz w:val="24"/>
          <w:szCs w:val="24"/>
          <w:lang w:eastAsia="ar-SA"/>
        </w:rPr>
        <w:t>. пункт 2.1 настоящей инструкции</w:t>
      </w:r>
      <w:r w:rsidR="00E55CB7" w:rsidRPr="00037A91">
        <w:rPr>
          <w:rFonts w:ascii="Times New Roman" w:eastAsia="Calibri" w:hAnsi="Times New Roman"/>
          <w:sz w:val="24"/>
          <w:szCs w:val="24"/>
          <w:lang w:eastAsia="ar-SA"/>
        </w:rPr>
        <w:t>)</w:t>
      </w:r>
      <w:r w:rsidRPr="00037A91">
        <w:rPr>
          <w:rFonts w:ascii="Times New Roman" w:eastAsia="Calibri" w:hAnsi="Times New Roman"/>
          <w:sz w:val="24"/>
          <w:szCs w:val="24"/>
          <w:lang w:eastAsia="ar-SA"/>
        </w:rPr>
        <w:t>.</w:t>
      </w:r>
    </w:p>
    <w:p w:rsidR="00826B03" w:rsidRDefault="00826B03" w:rsidP="00826B03">
      <w:pPr>
        <w:pStyle w:val="HTML"/>
        <w:ind w:firstLine="284"/>
        <w:jc w:val="both"/>
        <w:rPr>
          <w:rFonts w:ascii="Times New Roman" w:eastAsia="Calibri" w:hAnsi="Times New Roman"/>
          <w:b/>
          <w:sz w:val="24"/>
          <w:szCs w:val="24"/>
          <w:lang w:eastAsia="ar-SA"/>
        </w:rPr>
      </w:pPr>
    </w:p>
    <w:p w:rsidR="00826B03" w:rsidRDefault="007467A3" w:rsidP="00826B03">
      <w:pPr>
        <w:spacing w:after="0" w:line="240" w:lineRule="auto"/>
        <w:ind w:firstLine="284"/>
        <w:jc w:val="both"/>
        <w:rPr>
          <w:rFonts w:ascii="Times New Roman" w:hAnsi="Times New Roman"/>
          <w:bCs/>
          <w:sz w:val="24"/>
          <w:szCs w:val="24"/>
        </w:rPr>
      </w:pPr>
      <w:r>
        <w:rPr>
          <w:lang w:eastAsia="ru-RU"/>
        </w:rPr>
        <w:pict>
          <v:shape id="_x0000_i1126" type="#_x0000_t75" style="width:62.25pt;height:56.25pt">
            <v:imagedata r:id="rId318" o:title="LEMZ176"/>
          </v:shape>
        </w:pict>
      </w:r>
      <w:r w:rsidR="006B012D">
        <w:rPr>
          <w:lang w:eastAsia="ru-RU"/>
        </w:rPr>
        <w:t xml:space="preserve"> </w:t>
      </w:r>
      <w:r w:rsidR="006B012D" w:rsidRPr="00FE77E4">
        <w:rPr>
          <w:rFonts w:ascii="Times New Roman" w:eastAsia="Times New Roman" w:hAnsi="Times New Roman"/>
          <w:bCs/>
          <w:sz w:val="24"/>
          <w:szCs w:val="24"/>
          <w:lang w:eastAsia="ru-RU"/>
        </w:rPr>
        <w:t>-</w:t>
      </w:r>
      <w:r w:rsidR="00826B03">
        <w:rPr>
          <w:rFonts w:ascii="Times New Roman" w:eastAsia="Times New Roman" w:hAnsi="Times New Roman"/>
          <w:bCs/>
          <w:sz w:val="24"/>
          <w:szCs w:val="24"/>
          <w:lang w:eastAsia="ru-RU"/>
        </w:rPr>
        <w:t xml:space="preserve"> кнопка включения/выключения </w:t>
      </w:r>
      <w:r w:rsidR="00826B03">
        <w:rPr>
          <w:rFonts w:ascii="Times New Roman" w:hAnsi="Times New Roman"/>
          <w:bCs/>
          <w:sz w:val="24"/>
          <w:szCs w:val="24"/>
        </w:rPr>
        <w:t>акустического сигнала «Входящий вызов». Акустический сигнал «Входящий вызов» включен.</w:t>
      </w:r>
    </w:p>
    <w:p w:rsidR="00E804D0" w:rsidRPr="00E804D0" w:rsidRDefault="00E804D0" w:rsidP="00826B03">
      <w:pPr>
        <w:spacing w:after="0" w:line="240" w:lineRule="auto"/>
        <w:ind w:firstLine="284"/>
        <w:jc w:val="both"/>
        <w:rPr>
          <w:rFonts w:ascii="Times New Roman" w:hAnsi="Times New Roman"/>
          <w:bCs/>
          <w:sz w:val="24"/>
          <w:szCs w:val="24"/>
        </w:rPr>
      </w:pPr>
      <w:proofErr w:type="gramStart"/>
      <w:r>
        <w:rPr>
          <w:rFonts w:ascii="Times New Roman" w:hAnsi="Times New Roman"/>
          <w:bCs/>
          <w:sz w:val="24"/>
          <w:szCs w:val="24"/>
        </w:rPr>
        <w:t xml:space="preserve">Наличие данной кнопки в окне выбора РП зависит от присутствия в СТКУ флага </w:t>
      </w:r>
      <w:r w:rsidRPr="00E804D0">
        <w:rPr>
          <w:rFonts w:ascii="Times New Roman" w:hAnsi="Times New Roman"/>
          <w:sz w:val="24"/>
          <w:szCs w:val="24"/>
        </w:rPr>
        <w:t>«Разрешено управление сигналом входящего вызова»</w:t>
      </w:r>
      <w:r w:rsidR="00CB5C8F">
        <w:rPr>
          <w:rFonts w:ascii="Times New Roman" w:hAnsi="Times New Roman"/>
          <w:sz w:val="24"/>
          <w:szCs w:val="24"/>
        </w:rPr>
        <w:t xml:space="preserve"> (см. пункт 5.1.2.1 «Разговорные устройства»,</w:t>
      </w:r>
      <w:r w:rsidR="006B012D">
        <w:rPr>
          <w:rFonts w:ascii="Times New Roman" w:hAnsi="Times New Roman"/>
          <w:sz w:val="24"/>
          <w:szCs w:val="24"/>
        </w:rPr>
        <w:t xml:space="preserve"> </w:t>
      </w:r>
      <w:r w:rsidR="00CB5C8F" w:rsidRPr="00037A91">
        <w:rPr>
          <w:rFonts w:ascii="Times New Roman" w:hAnsi="Times New Roman"/>
          <w:bCs/>
          <w:sz w:val="24"/>
          <w:szCs w:val="24"/>
        </w:rPr>
        <w:t>инструкция</w:t>
      </w:r>
      <w:r w:rsidR="00441719">
        <w:rPr>
          <w:rFonts w:ascii="Times New Roman" w:hAnsi="Times New Roman"/>
          <w:bCs/>
          <w:sz w:val="24"/>
          <w:szCs w:val="24"/>
        </w:rPr>
        <w:t xml:space="preserve"> </w:t>
      </w:r>
      <w:r w:rsidR="00CB5C8F" w:rsidRPr="00037A91">
        <w:rPr>
          <w:rFonts w:ascii="Times New Roman" w:hAnsi="Times New Roman"/>
          <w:sz w:val="24"/>
          <w:szCs w:val="24"/>
          <w:lang w:eastAsia="ru-RU"/>
        </w:rPr>
        <w:t>«Руководство оператора СТКУ.</w:t>
      </w:r>
      <w:proofErr w:type="gramEnd"/>
      <w:r w:rsidR="00CB5C8F" w:rsidRPr="00037A91">
        <w:rPr>
          <w:rFonts w:ascii="Times New Roman" w:hAnsi="Times New Roman"/>
          <w:sz w:val="24"/>
          <w:szCs w:val="24"/>
          <w:lang w:eastAsia="ru-RU"/>
        </w:rPr>
        <w:t xml:space="preserve"> </w:t>
      </w:r>
      <w:proofErr w:type="gramStart"/>
      <w:r w:rsidR="00CB5C8F" w:rsidRPr="00037A91">
        <w:rPr>
          <w:rFonts w:ascii="Times New Roman" w:hAnsi="Times New Roman"/>
          <w:sz w:val="24"/>
          <w:szCs w:val="24"/>
        </w:rPr>
        <w:t>ЦИВР.00531-01 34 01»</w:t>
      </w:r>
      <w:r w:rsidR="00CB5C8F" w:rsidRPr="00037A91">
        <w:rPr>
          <w:rFonts w:ascii="Times New Roman" w:hAnsi="Times New Roman"/>
          <w:bCs/>
          <w:sz w:val="24"/>
          <w:szCs w:val="24"/>
        </w:rPr>
        <w:t>).</w:t>
      </w:r>
      <w:proofErr w:type="gramEnd"/>
    </w:p>
    <w:p w:rsidR="00826B03" w:rsidRDefault="00826B03" w:rsidP="00826B03">
      <w:pPr>
        <w:pStyle w:val="HTML"/>
        <w:ind w:firstLine="284"/>
        <w:jc w:val="both"/>
        <w:rPr>
          <w:rFonts w:ascii="Times New Roman" w:eastAsia="Calibri" w:hAnsi="Times New Roman"/>
          <w:b/>
          <w:sz w:val="24"/>
          <w:szCs w:val="24"/>
          <w:lang w:eastAsia="ar-SA"/>
        </w:rPr>
      </w:pPr>
    </w:p>
    <w:p w:rsidR="00826B03" w:rsidRPr="00713E0B" w:rsidRDefault="007467A3" w:rsidP="00826B03">
      <w:pPr>
        <w:spacing w:after="0" w:line="240" w:lineRule="auto"/>
        <w:ind w:firstLine="284"/>
        <w:jc w:val="both"/>
        <w:rPr>
          <w:lang w:eastAsia="ru-RU"/>
        </w:rPr>
      </w:pPr>
      <w:r>
        <w:rPr>
          <w:lang w:eastAsia="ru-RU"/>
        </w:rPr>
        <w:pict>
          <v:shape id="_x0000_i1127" type="#_x0000_t75" style="width:62.25pt;height:56.25pt">
            <v:imagedata r:id="rId319" o:title="LEMZ131"/>
          </v:shape>
        </w:pict>
      </w:r>
      <w:r w:rsidR="006B012D">
        <w:rPr>
          <w:lang w:eastAsia="ru-RU"/>
        </w:rPr>
        <w:t xml:space="preserve"> </w:t>
      </w:r>
      <w:r w:rsidR="006B012D" w:rsidRPr="00FE77E4">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826B03">
        <w:rPr>
          <w:rFonts w:ascii="Times New Roman" w:hAnsi="Times New Roman"/>
          <w:bCs/>
          <w:sz w:val="24"/>
          <w:szCs w:val="24"/>
        </w:rPr>
        <w:t>акустический сигнал «Входящий вызов» выключен.</w:t>
      </w:r>
      <w:r w:rsidR="00441719">
        <w:rPr>
          <w:rFonts w:ascii="Times New Roman" w:hAnsi="Times New Roman"/>
          <w:bCs/>
          <w:sz w:val="24"/>
          <w:szCs w:val="24"/>
        </w:rPr>
        <w:t xml:space="preserve"> </w:t>
      </w:r>
      <w:r w:rsidR="00826B03">
        <w:rPr>
          <w:rFonts w:ascii="Times New Roman" w:hAnsi="Times New Roman"/>
          <w:bCs/>
          <w:sz w:val="24"/>
          <w:szCs w:val="24"/>
        </w:rPr>
        <w:t>При повторном нажатии на кнопку и при наличии неотвеченных вызовов акустический сигнал вновь начинает проигрываться.</w:t>
      </w:r>
    </w:p>
    <w:p w:rsidR="00D71319" w:rsidRDefault="00D71319" w:rsidP="00D71319">
      <w:pPr>
        <w:pStyle w:val="af8"/>
        <w:spacing w:after="0" w:line="240" w:lineRule="auto"/>
        <w:ind w:left="0" w:firstLine="284"/>
        <w:jc w:val="both"/>
        <w:rPr>
          <w:rFonts w:ascii="Times New Roman" w:hAnsi="Times New Roman"/>
          <w:sz w:val="24"/>
          <w:szCs w:val="24"/>
        </w:rPr>
      </w:pPr>
    </w:p>
    <w:p w:rsidR="00AC3C8D" w:rsidRPr="00037A91" w:rsidRDefault="008443DE" w:rsidP="00840D69">
      <w:pPr>
        <w:spacing w:after="0" w:line="240" w:lineRule="auto"/>
        <w:ind w:firstLine="284"/>
        <w:jc w:val="both"/>
        <w:rPr>
          <w:rFonts w:ascii="Times New Roman" w:hAnsi="Times New Roman"/>
          <w:bCs/>
          <w:sz w:val="24"/>
          <w:szCs w:val="24"/>
        </w:rPr>
      </w:pPr>
      <w:proofErr w:type="gramStart"/>
      <w:r w:rsidRPr="00037A91">
        <w:rPr>
          <w:rFonts w:ascii="Times New Roman" w:hAnsi="Times New Roman"/>
          <w:bCs/>
          <w:sz w:val="24"/>
          <w:szCs w:val="24"/>
        </w:rPr>
        <w:t>Также в</w:t>
      </w:r>
      <w:r w:rsidR="00AE5743" w:rsidRPr="00037A91">
        <w:rPr>
          <w:rFonts w:ascii="Times New Roman" w:hAnsi="Times New Roman"/>
          <w:bCs/>
          <w:sz w:val="24"/>
          <w:szCs w:val="24"/>
        </w:rPr>
        <w:t>ыключить/включить</w:t>
      </w:r>
      <w:r w:rsidR="000D2D0E" w:rsidRPr="00037A91">
        <w:rPr>
          <w:rFonts w:ascii="Times New Roman" w:hAnsi="Times New Roman"/>
          <w:bCs/>
          <w:sz w:val="24"/>
          <w:szCs w:val="24"/>
        </w:rPr>
        <w:t xml:space="preserve"> акустический сигнал «Входящий вызов» </w:t>
      </w:r>
      <w:r w:rsidR="00AE5743" w:rsidRPr="00037A91">
        <w:rPr>
          <w:rFonts w:ascii="Times New Roman" w:hAnsi="Times New Roman"/>
          <w:bCs/>
          <w:sz w:val="24"/>
          <w:szCs w:val="24"/>
        </w:rPr>
        <w:t xml:space="preserve">можно </w:t>
      </w:r>
      <w:r w:rsidR="000D2D0E" w:rsidRPr="00037A91">
        <w:rPr>
          <w:rFonts w:ascii="Times New Roman" w:hAnsi="Times New Roman"/>
          <w:bCs/>
          <w:sz w:val="24"/>
          <w:szCs w:val="24"/>
        </w:rPr>
        <w:t>непосредственно на ГГС</w:t>
      </w:r>
      <w:r w:rsidR="00AE5743" w:rsidRPr="00037A91">
        <w:rPr>
          <w:rFonts w:ascii="Times New Roman" w:hAnsi="Times New Roman"/>
          <w:bCs/>
          <w:sz w:val="24"/>
          <w:szCs w:val="24"/>
        </w:rPr>
        <w:t xml:space="preserve"> кнопке</w:t>
      </w:r>
      <w:r w:rsidR="00745024" w:rsidRPr="00037A91">
        <w:rPr>
          <w:rFonts w:ascii="Times New Roman" w:hAnsi="Times New Roman"/>
          <w:bCs/>
          <w:sz w:val="24"/>
          <w:szCs w:val="24"/>
        </w:rPr>
        <w:t>:</w:t>
      </w:r>
      <w:r w:rsidR="00840D69" w:rsidRPr="00037A91">
        <w:rPr>
          <w:rFonts w:ascii="Times New Roman" w:hAnsi="Times New Roman"/>
          <w:bCs/>
          <w:sz w:val="24"/>
          <w:szCs w:val="24"/>
        </w:rPr>
        <w:t xml:space="preserve"> в ЦТРС </w:t>
      </w:r>
      <w:r w:rsidRPr="00037A91">
        <w:rPr>
          <w:rFonts w:ascii="Times New Roman" w:hAnsi="Times New Roman"/>
          <w:bCs/>
          <w:sz w:val="24"/>
          <w:szCs w:val="24"/>
        </w:rPr>
        <w:t>через окно выбора РП</w:t>
      </w:r>
      <w:r w:rsidR="00AC3C8D" w:rsidRPr="00037A91">
        <w:rPr>
          <w:rFonts w:ascii="Times New Roman" w:hAnsi="Times New Roman"/>
          <w:bCs/>
          <w:sz w:val="24"/>
          <w:szCs w:val="24"/>
        </w:rPr>
        <w:t xml:space="preserve"> или</w:t>
      </w:r>
      <w:r w:rsidR="00840D69" w:rsidRPr="00037A91">
        <w:rPr>
          <w:rFonts w:ascii="Times New Roman" w:hAnsi="Times New Roman"/>
          <w:bCs/>
          <w:sz w:val="24"/>
          <w:szCs w:val="24"/>
        </w:rPr>
        <w:t xml:space="preserve"> в СТКУ</w:t>
      </w:r>
      <w:r w:rsidR="00AC3C8D" w:rsidRPr="00037A91">
        <w:rPr>
          <w:rFonts w:ascii="Times New Roman" w:hAnsi="Times New Roman"/>
          <w:bCs/>
          <w:sz w:val="24"/>
          <w:szCs w:val="24"/>
        </w:rPr>
        <w:t>,</w:t>
      </w:r>
      <w:r w:rsidR="00840D69" w:rsidRPr="00037A91">
        <w:rPr>
          <w:rFonts w:ascii="Times New Roman" w:hAnsi="Times New Roman"/>
          <w:bCs/>
          <w:sz w:val="24"/>
          <w:szCs w:val="24"/>
        </w:rPr>
        <w:t xml:space="preserve"> установив флаг «Акустический сигнал входящего вызова отключен»</w:t>
      </w:r>
      <w:r w:rsidR="006B012D">
        <w:rPr>
          <w:rFonts w:ascii="Times New Roman" w:hAnsi="Times New Roman"/>
          <w:bCs/>
          <w:sz w:val="24"/>
          <w:szCs w:val="24"/>
        </w:rPr>
        <w:t xml:space="preserve"> </w:t>
      </w:r>
      <w:r w:rsidR="0070424A" w:rsidRPr="00037A91">
        <w:rPr>
          <w:rFonts w:ascii="Times New Roman" w:hAnsi="Times New Roman"/>
          <w:bCs/>
          <w:sz w:val="24"/>
          <w:szCs w:val="24"/>
        </w:rPr>
        <w:t>(</w:t>
      </w:r>
      <w:r w:rsidR="00AC3C8D" w:rsidRPr="00037A91">
        <w:rPr>
          <w:rFonts w:ascii="Times New Roman" w:hAnsi="Times New Roman"/>
          <w:bCs/>
          <w:sz w:val="24"/>
          <w:szCs w:val="24"/>
        </w:rPr>
        <w:t>см. пункт 5.3.2 «Параметры кнопки ГГС»</w:t>
      </w:r>
      <w:r w:rsidR="0070424A" w:rsidRPr="00037A91">
        <w:rPr>
          <w:rFonts w:ascii="Times New Roman" w:hAnsi="Times New Roman"/>
          <w:bCs/>
          <w:sz w:val="24"/>
          <w:szCs w:val="24"/>
        </w:rPr>
        <w:t>, инструкция</w:t>
      </w:r>
      <w:r w:rsidR="00441719">
        <w:rPr>
          <w:rFonts w:ascii="Times New Roman" w:hAnsi="Times New Roman"/>
          <w:bCs/>
          <w:sz w:val="24"/>
          <w:szCs w:val="24"/>
        </w:rPr>
        <w:t xml:space="preserve"> </w:t>
      </w:r>
      <w:r w:rsidR="00745024" w:rsidRPr="00037A91">
        <w:rPr>
          <w:rFonts w:ascii="Times New Roman" w:hAnsi="Times New Roman"/>
          <w:sz w:val="24"/>
          <w:szCs w:val="24"/>
          <w:lang w:eastAsia="ru-RU"/>
        </w:rPr>
        <w:t>«Руководство оператора СТКУ.</w:t>
      </w:r>
      <w:proofErr w:type="gramEnd"/>
      <w:r w:rsidR="00745024" w:rsidRPr="00037A91">
        <w:rPr>
          <w:rFonts w:ascii="Times New Roman" w:hAnsi="Times New Roman"/>
          <w:sz w:val="24"/>
          <w:szCs w:val="24"/>
          <w:lang w:eastAsia="ru-RU"/>
        </w:rPr>
        <w:t xml:space="preserve"> </w:t>
      </w:r>
      <w:proofErr w:type="gramStart"/>
      <w:r w:rsidR="00745024" w:rsidRPr="00037A91">
        <w:rPr>
          <w:rFonts w:ascii="Times New Roman" w:hAnsi="Times New Roman"/>
          <w:sz w:val="24"/>
          <w:szCs w:val="24"/>
        </w:rPr>
        <w:t>ЦИВР.00531-01 34 01»</w:t>
      </w:r>
      <w:r w:rsidR="0070424A" w:rsidRPr="00037A91">
        <w:rPr>
          <w:rFonts w:ascii="Times New Roman" w:hAnsi="Times New Roman"/>
          <w:bCs/>
          <w:sz w:val="24"/>
          <w:szCs w:val="24"/>
        </w:rPr>
        <w:t>)</w:t>
      </w:r>
      <w:r w:rsidR="00840D69" w:rsidRPr="00037A91">
        <w:rPr>
          <w:rFonts w:ascii="Times New Roman" w:hAnsi="Times New Roman"/>
          <w:bCs/>
          <w:sz w:val="24"/>
          <w:szCs w:val="24"/>
        </w:rPr>
        <w:t>.</w:t>
      </w:r>
      <w:proofErr w:type="gramEnd"/>
    </w:p>
    <w:p w:rsidR="000D2D0E" w:rsidRDefault="00431292" w:rsidP="00840D69">
      <w:pPr>
        <w:spacing w:after="0" w:line="240" w:lineRule="auto"/>
        <w:ind w:firstLine="284"/>
        <w:jc w:val="both"/>
        <w:rPr>
          <w:rFonts w:ascii="Times New Roman" w:hAnsi="Times New Roman"/>
          <w:bCs/>
          <w:sz w:val="24"/>
          <w:szCs w:val="24"/>
          <w:lang w:val="en-US"/>
        </w:rPr>
      </w:pPr>
      <w:r w:rsidRPr="00037A91">
        <w:rPr>
          <w:rFonts w:ascii="Times New Roman" w:hAnsi="Times New Roman"/>
          <w:bCs/>
          <w:sz w:val="24"/>
          <w:szCs w:val="24"/>
        </w:rPr>
        <w:t>При отключенном акустическом сигнале</w:t>
      </w:r>
      <w:r w:rsidR="0070424A" w:rsidRPr="00037A91">
        <w:rPr>
          <w:rFonts w:ascii="Times New Roman" w:hAnsi="Times New Roman"/>
          <w:bCs/>
          <w:sz w:val="24"/>
          <w:szCs w:val="24"/>
        </w:rPr>
        <w:t xml:space="preserve"> на кнопке появляется пиктограмма с трубкой красного цвета, </w:t>
      </w:r>
      <w:proofErr w:type="gramStart"/>
      <w:r w:rsidR="0070424A" w:rsidRPr="00037A91">
        <w:rPr>
          <w:rFonts w:ascii="Times New Roman" w:hAnsi="Times New Roman"/>
          <w:bCs/>
          <w:sz w:val="24"/>
          <w:szCs w:val="24"/>
        </w:rPr>
        <w:t>см</w:t>
      </w:r>
      <w:proofErr w:type="gramEnd"/>
      <w:r w:rsidR="0070424A" w:rsidRPr="00037A91">
        <w:rPr>
          <w:rFonts w:ascii="Times New Roman" w:hAnsi="Times New Roman"/>
          <w:bCs/>
          <w:sz w:val="24"/>
          <w:szCs w:val="24"/>
        </w:rPr>
        <w:t xml:space="preserve">. </w:t>
      </w:r>
      <w:fldSimple w:instr=" REF _Ref535254665 \h  \* MERGEFORMAT ">
        <w:r w:rsidR="00911C0D" w:rsidRPr="00911C0D">
          <w:rPr>
            <w:rFonts w:ascii="Times New Roman" w:hAnsi="Times New Roman"/>
            <w:sz w:val="24"/>
            <w:szCs w:val="24"/>
          </w:rPr>
          <w:t>Рисунок 59</w:t>
        </w:r>
      </w:fldSimple>
      <w:r w:rsidR="00745024" w:rsidRPr="00037A91">
        <w:rPr>
          <w:rFonts w:ascii="Times New Roman" w:hAnsi="Times New Roman"/>
          <w:bCs/>
          <w:sz w:val="24"/>
          <w:szCs w:val="24"/>
        </w:rPr>
        <w:t>.</w:t>
      </w:r>
    </w:p>
    <w:p w:rsidR="00456AF6" w:rsidRPr="00456AF6" w:rsidRDefault="00456AF6" w:rsidP="00840D69">
      <w:pPr>
        <w:spacing w:after="0" w:line="240" w:lineRule="auto"/>
        <w:ind w:firstLine="284"/>
        <w:jc w:val="both"/>
        <w:rPr>
          <w:rFonts w:ascii="Times New Roman" w:hAnsi="Times New Roman"/>
          <w:bCs/>
          <w:sz w:val="24"/>
          <w:szCs w:val="24"/>
          <w:lang w:val="en-US"/>
        </w:rPr>
      </w:pPr>
    </w:p>
    <w:p w:rsidR="000D2D0E" w:rsidRDefault="00D10DBB" w:rsidP="003C74D0">
      <w:pPr>
        <w:jc w:val="center"/>
      </w:pPr>
      <w:bookmarkStart w:id="136" w:name="_Toc402192410"/>
      <w:r>
        <w:rPr>
          <w:noProof/>
          <w:lang w:eastAsia="ru-RU"/>
        </w:rPr>
        <w:drawing>
          <wp:inline distT="0" distB="0" distL="0" distR="0">
            <wp:extent cx="5478093" cy="2973788"/>
            <wp:effectExtent l="19050" t="0" r="8307" b="0"/>
            <wp:docPr id="378" name="Рисунок 377" descr="LEMZ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0.jpg"/>
                    <pic:cNvPicPr/>
                  </pic:nvPicPr>
                  <pic:blipFill>
                    <a:blip r:embed="rId320" cstate="print"/>
                    <a:stretch>
                      <a:fillRect/>
                    </a:stretch>
                  </pic:blipFill>
                  <pic:spPr>
                    <a:xfrm>
                      <a:off x="0" y="0"/>
                      <a:ext cx="5486879" cy="2978558"/>
                    </a:xfrm>
                    <a:prstGeom prst="rect">
                      <a:avLst/>
                    </a:prstGeom>
                  </pic:spPr>
                </pic:pic>
              </a:graphicData>
            </a:graphic>
          </wp:inline>
        </w:drawing>
      </w:r>
    </w:p>
    <w:p w:rsidR="000D2D0E" w:rsidRDefault="000D2D0E" w:rsidP="00353620">
      <w:pPr>
        <w:pStyle w:val="ae"/>
        <w:spacing w:after="0" w:line="240" w:lineRule="auto"/>
        <w:jc w:val="center"/>
        <w:rPr>
          <w:rFonts w:ascii="Times New Roman" w:hAnsi="Times New Roman"/>
          <w:sz w:val="22"/>
          <w:szCs w:val="22"/>
        </w:rPr>
      </w:pPr>
      <w:bookmarkStart w:id="137" w:name="_Ref535254665"/>
      <w:r w:rsidRPr="000D2D0E">
        <w:rPr>
          <w:rFonts w:ascii="Times New Roman" w:hAnsi="Times New Roman"/>
          <w:sz w:val="22"/>
          <w:szCs w:val="22"/>
        </w:rPr>
        <w:t xml:space="preserve">Рисунок </w:t>
      </w:r>
      <w:r w:rsidR="00A1460B" w:rsidRPr="000D2D0E">
        <w:rPr>
          <w:rFonts w:ascii="Times New Roman" w:hAnsi="Times New Roman"/>
          <w:sz w:val="22"/>
          <w:szCs w:val="22"/>
        </w:rPr>
        <w:fldChar w:fldCharType="begin"/>
      </w:r>
      <w:r w:rsidRPr="000D2D0E">
        <w:rPr>
          <w:rFonts w:ascii="Times New Roman" w:hAnsi="Times New Roman"/>
          <w:sz w:val="22"/>
          <w:szCs w:val="22"/>
        </w:rPr>
        <w:instrText xml:space="preserve"> SEQ Рисунок \* ARABIC </w:instrText>
      </w:r>
      <w:r w:rsidR="00A1460B" w:rsidRPr="000D2D0E">
        <w:rPr>
          <w:rFonts w:ascii="Times New Roman" w:hAnsi="Times New Roman"/>
          <w:sz w:val="22"/>
          <w:szCs w:val="22"/>
        </w:rPr>
        <w:fldChar w:fldCharType="separate"/>
      </w:r>
      <w:r w:rsidR="00911C0D">
        <w:rPr>
          <w:rFonts w:ascii="Times New Roman" w:hAnsi="Times New Roman"/>
          <w:noProof/>
          <w:sz w:val="22"/>
          <w:szCs w:val="22"/>
        </w:rPr>
        <w:t>59</w:t>
      </w:r>
      <w:r w:rsidR="00A1460B" w:rsidRPr="000D2D0E">
        <w:rPr>
          <w:rFonts w:ascii="Times New Roman" w:hAnsi="Times New Roman"/>
          <w:sz w:val="22"/>
          <w:szCs w:val="22"/>
        </w:rPr>
        <w:fldChar w:fldCharType="end"/>
      </w:r>
      <w:bookmarkEnd w:id="137"/>
      <w:r w:rsidR="006B012D">
        <w:rPr>
          <w:rFonts w:ascii="Times New Roman" w:hAnsi="Times New Roman"/>
          <w:sz w:val="22"/>
          <w:szCs w:val="22"/>
        </w:rPr>
        <w:t xml:space="preserve"> </w:t>
      </w:r>
      <w:r w:rsidR="008443DE">
        <w:rPr>
          <w:rFonts w:ascii="Times New Roman" w:hAnsi="Times New Roman"/>
          <w:sz w:val="22"/>
          <w:szCs w:val="22"/>
        </w:rPr>
        <w:sym w:font="Symbol" w:char="F02D"/>
      </w:r>
      <w:r w:rsidR="006B012D">
        <w:rPr>
          <w:rFonts w:ascii="Times New Roman" w:hAnsi="Times New Roman"/>
          <w:sz w:val="22"/>
          <w:szCs w:val="22"/>
        </w:rPr>
        <w:t xml:space="preserve"> </w:t>
      </w:r>
      <w:r w:rsidR="00840D69">
        <w:rPr>
          <w:rFonts w:ascii="Times New Roman" w:hAnsi="Times New Roman"/>
          <w:sz w:val="22"/>
          <w:szCs w:val="22"/>
        </w:rPr>
        <w:t>Управление акустическим сигналом «Входящий вызов» через окно выбора РП</w:t>
      </w:r>
    </w:p>
    <w:p w:rsidR="00E525E1" w:rsidRDefault="00E525E1" w:rsidP="00E525E1"/>
    <w:p w:rsidR="00E525E1" w:rsidRDefault="00E525E1" w:rsidP="00E525E1">
      <w:pPr>
        <w:pStyle w:val="2"/>
        <w:ind w:hanging="292"/>
        <w:rPr>
          <w:sz w:val="26"/>
          <w:szCs w:val="26"/>
        </w:rPr>
      </w:pPr>
      <w:r>
        <w:rPr>
          <w:sz w:val="26"/>
          <w:szCs w:val="26"/>
        </w:rPr>
        <w:br w:type="page"/>
      </w:r>
      <w:bookmarkStart w:id="138" w:name="_Toc98245522"/>
      <w:r w:rsidRPr="00E525E1">
        <w:rPr>
          <w:sz w:val="26"/>
          <w:szCs w:val="26"/>
        </w:rPr>
        <w:lastRenderedPageBreak/>
        <w:t>5.9 Работа с двумя гарнитурами</w:t>
      </w:r>
      <w:bookmarkEnd w:id="138"/>
    </w:p>
    <w:p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rPr>
        <w:t>Функция «Работа с двумя гарнитурами» позволяет работать с гарнитурами в двух режимах</w:t>
      </w:r>
      <w:r w:rsidRPr="00A168AF">
        <w:rPr>
          <w:rFonts w:ascii="Times New Roman" w:hAnsi="Times New Roman"/>
          <w:bCs/>
          <w:sz w:val="24"/>
          <w:szCs w:val="24"/>
        </w:rPr>
        <w:t>:</w:t>
      </w:r>
    </w:p>
    <w:p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t>a</w:t>
      </w:r>
      <w:r>
        <w:rPr>
          <w:rFonts w:ascii="Times New Roman" w:hAnsi="Times New Roman"/>
          <w:bCs/>
          <w:sz w:val="24"/>
          <w:szCs w:val="24"/>
        </w:rPr>
        <w:t xml:space="preserve">) </w:t>
      </w:r>
      <w:proofErr w:type="gramStart"/>
      <w:r>
        <w:rPr>
          <w:rFonts w:ascii="Times New Roman" w:hAnsi="Times New Roman"/>
          <w:bCs/>
          <w:sz w:val="24"/>
          <w:szCs w:val="24"/>
        </w:rPr>
        <w:t>первая</w:t>
      </w:r>
      <w:proofErr w:type="gramEnd"/>
      <w:r>
        <w:rPr>
          <w:rFonts w:ascii="Times New Roman" w:hAnsi="Times New Roman"/>
          <w:bCs/>
          <w:sz w:val="24"/>
          <w:szCs w:val="24"/>
        </w:rPr>
        <w:t xml:space="preserve"> </w:t>
      </w:r>
      <w:r w:rsidRPr="00A168AF">
        <w:rPr>
          <w:rFonts w:ascii="Times New Roman" w:hAnsi="Times New Roman"/>
          <w:bCs/>
          <w:sz w:val="24"/>
          <w:szCs w:val="24"/>
        </w:rPr>
        <w:t>гарнитура работает со всей радиосвязью, а в</w:t>
      </w:r>
      <w:r>
        <w:rPr>
          <w:rFonts w:ascii="Times New Roman" w:hAnsi="Times New Roman"/>
          <w:bCs/>
          <w:sz w:val="24"/>
          <w:szCs w:val="24"/>
        </w:rPr>
        <w:t>торая со всей телефонной связью;</w:t>
      </w:r>
    </w:p>
    <w:p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rPr>
        <w:t>б) о</w:t>
      </w:r>
      <w:r w:rsidRPr="00A168AF">
        <w:rPr>
          <w:rFonts w:ascii="Times New Roman" w:hAnsi="Times New Roman"/>
          <w:bCs/>
          <w:sz w:val="24"/>
          <w:szCs w:val="24"/>
        </w:rPr>
        <w:t>бе гарнитуры работают параллельно (режим «</w:t>
      </w:r>
      <w:r>
        <w:rPr>
          <w:rFonts w:ascii="Times New Roman" w:hAnsi="Times New Roman"/>
          <w:bCs/>
          <w:sz w:val="24"/>
          <w:szCs w:val="24"/>
        </w:rPr>
        <w:t>Д</w:t>
      </w:r>
      <w:r w:rsidRPr="00A168AF">
        <w:rPr>
          <w:rFonts w:ascii="Times New Roman" w:hAnsi="Times New Roman"/>
          <w:bCs/>
          <w:sz w:val="24"/>
          <w:szCs w:val="24"/>
        </w:rPr>
        <w:t>испетчер</w:t>
      </w:r>
      <w:r w:rsidRPr="0018603E">
        <w:rPr>
          <w:rFonts w:ascii="Times New Roman" w:hAnsi="Times New Roman"/>
          <w:b/>
          <w:bCs/>
          <w:sz w:val="24"/>
          <w:szCs w:val="24"/>
        </w:rPr>
        <w:t>-</w:t>
      </w:r>
      <w:r>
        <w:rPr>
          <w:rFonts w:ascii="Times New Roman" w:hAnsi="Times New Roman"/>
          <w:bCs/>
          <w:sz w:val="24"/>
          <w:szCs w:val="24"/>
        </w:rPr>
        <w:t>И</w:t>
      </w:r>
      <w:r w:rsidRPr="00A168AF">
        <w:rPr>
          <w:rFonts w:ascii="Times New Roman" w:hAnsi="Times New Roman"/>
          <w:bCs/>
          <w:sz w:val="24"/>
          <w:szCs w:val="24"/>
        </w:rPr>
        <w:t>нструктор»)</w:t>
      </w:r>
      <w:r>
        <w:rPr>
          <w:rFonts w:ascii="Times New Roman" w:hAnsi="Times New Roman"/>
          <w:bCs/>
          <w:sz w:val="24"/>
          <w:szCs w:val="24"/>
        </w:rPr>
        <w:t>.</w:t>
      </w:r>
    </w:p>
    <w:p w:rsidR="001B736B" w:rsidRDefault="001B736B" w:rsidP="001B736B">
      <w:pPr>
        <w:spacing w:after="0" w:line="240" w:lineRule="auto"/>
        <w:ind w:firstLine="284"/>
        <w:jc w:val="both"/>
        <w:rPr>
          <w:rFonts w:ascii="Times New Roman" w:hAnsi="Times New Roman"/>
          <w:bCs/>
          <w:sz w:val="24"/>
          <w:szCs w:val="24"/>
        </w:rPr>
      </w:pPr>
      <w:r w:rsidRPr="007336B5">
        <w:rPr>
          <w:rFonts w:ascii="Times New Roman" w:hAnsi="Times New Roman"/>
          <w:bCs/>
          <w:sz w:val="24"/>
          <w:szCs w:val="24"/>
        </w:rPr>
        <w:t xml:space="preserve">Первой гарнитурой </w:t>
      </w:r>
      <w:r>
        <w:rPr>
          <w:rFonts w:ascii="Times New Roman" w:hAnsi="Times New Roman"/>
          <w:bCs/>
          <w:sz w:val="24"/>
          <w:szCs w:val="24"/>
        </w:rPr>
        <w:t xml:space="preserve">в рамках данной функции </w:t>
      </w:r>
      <w:r w:rsidRPr="007336B5">
        <w:rPr>
          <w:rFonts w:ascii="Times New Roman" w:hAnsi="Times New Roman"/>
          <w:bCs/>
          <w:sz w:val="24"/>
          <w:szCs w:val="24"/>
        </w:rPr>
        <w:t>считается та, которая имеет меньший порядковый номер</w:t>
      </w:r>
      <w:r w:rsidR="006B012D">
        <w:rPr>
          <w:rFonts w:ascii="Times New Roman" w:hAnsi="Times New Roman"/>
          <w:bCs/>
          <w:sz w:val="24"/>
          <w:szCs w:val="24"/>
        </w:rPr>
        <w:t xml:space="preserve"> </w:t>
      </w:r>
      <w:r w:rsidRPr="007336B5">
        <w:rPr>
          <w:rFonts w:ascii="Times New Roman" w:hAnsi="Times New Roman"/>
          <w:bCs/>
          <w:sz w:val="24"/>
          <w:szCs w:val="24"/>
        </w:rPr>
        <w:t>физического подключения, т</w:t>
      </w:r>
      <w:r>
        <w:rPr>
          <w:rFonts w:ascii="Times New Roman" w:hAnsi="Times New Roman"/>
          <w:bCs/>
          <w:sz w:val="24"/>
          <w:szCs w:val="24"/>
        </w:rPr>
        <w:t xml:space="preserve">о </w:t>
      </w:r>
      <w:r w:rsidRPr="007336B5">
        <w:rPr>
          <w:rFonts w:ascii="Times New Roman" w:hAnsi="Times New Roman"/>
          <w:bCs/>
          <w:sz w:val="24"/>
          <w:szCs w:val="24"/>
        </w:rPr>
        <w:t>е</w:t>
      </w:r>
      <w:r>
        <w:rPr>
          <w:rFonts w:ascii="Times New Roman" w:hAnsi="Times New Roman"/>
          <w:bCs/>
          <w:sz w:val="24"/>
          <w:szCs w:val="24"/>
        </w:rPr>
        <w:t>сть</w:t>
      </w:r>
      <w:r w:rsidRPr="007336B5">
        <w:rPr>
          <w:rFonts w:ascii="Times New Roman" w:hAnsi="Times New Roman"/>
          <w:bCs/>
          <w:sz w:val="24"/>
          <w:szCs w:val="24"/>
        </w:rPr>
        <w:t>, например из двух гарнитур «</w:t>
      </w:r>
      <w:r w:rsidRPr="007336B5">
        <w:rPr>
          <w:rFonts w:ascii="Times New Roman" w:hAnsi="Times New Roman"/>
          <w:bCs/>
          <w:i/>
          <w:sz w:val="24"/>
          <w:szCs w:val="24"/>
        </w:rPr>
        <w:t>Гарнитура 2»</w:t>
      </w:r>
      <w:r w:rsidRPr="007336B5">
        <w:rPr>
          <w:rFonts w:ascii="Times New Roman" w:hAnsi="Times New Roman"/>
          <w:bCs/>
          <w:sz w:val="24"/>
          <w:szCs w:val="24"/>
        </w:rPr>
        <w:t xml:space="preserve"> и «</w:t>
      </w:r>
      <w:r w:rsidRPr="007336B5">
        <w:rPr>
          <w:rFonts w:ascii="Times New Roman" w:hAnsi="Times New Roman"/>
          <w:bCs/>
          <w:i/>
          <w:sz w:val="24"/>
          <w:szCs w:val="24"/>
        </w:rPr>
        <w:t xml:space="preserve">Гарнитура </w:t>
      </w:r>
      <w:r>
        <w:rPr>
          <w:rFonts w:ascii="Times New Roman" w:hAnsi="Times New Roman"/>
          <w:bCs/>
          <w:i/>
          <w:sz w:val="24"/>
          <w:szCs w:val="24"/>
        </w:rPr>
        <w:t>3</w:t>
      </w:r>
      <w:r w:rsidRPr="007336B5">
        <w:rPr>
          <w:rFonts w:ascii="Times New Roman" w:hAnsi="Times New Roman"/>
          <w:bCs/>
          <w:i/>
          <w:sz w:val="24"/>
          <w:szCs w:val="24"/>
        </w:rPr>
        <w:t>»</w:t>
      </w:r>
      <w:r w:rsidRPr="007336B5">
        <w:rPr>
          <w:rFonts w:ascii="Times New Roman" w:hAnsi="Times New Roman"/>
          <w:bCs/>
          <w:sz w:val="24"/>
          <w:szCs w:val="24"/>
        </w:rPr>
        <w:t xml:space="preserve"> первой будет считаться «</w:t>
      </w:r>
      <w:r w:rsidRPr="007336B5">
        <w:rPr>
          <w:rFonts w:ascii="Times New Roman" w:hAnsi="Times New Roman"/>
          <w:bCs/>
          <w:i/>
          <w:sz w:val="24"/>
          <w:szCs w:val="24"/>
        </w:rPr>
        <w:t>Гарнитура 2»</w:t>
      </w:r>
      <w:r w:rsidRPr="007336B5">
        <w:rPr>
          <w:rFonts w:ascii="Times New Roman" w:hAnsi="Times New Roman"/>
          <w:bCs/>
          <w:sz w:val="24"/>
          <w:szCs w:val="24"/>
        </w:rPr>
        <w:t>.</w:t>
      </w:r>
    </w:p>
    <w:p w:rsidR="001B736B" w:rsidRDefault="001B736B" w:rsidP="001B736B">
      <w:pPr>
        <w:spacing w:after="0" w:line="240" w:lineRule="auto"/>
        <w:jc w:val="both"/>
        <w:rPr>
          <w:rFonts w:ascii="Times New Roman" w:hAnsi="Times New Roman"/>
          <w:bCs/>
          <w:sz w:val="24"/>
          <w:szCs w:val="24"/>
        </w:rPr>
      </w:pPr>
    </w:p>
    <w:p w:rsidR="001B736B" w:rsidRDefault="007467A3" w:rsidP="001B736B">
      <w:pPr>
        <w:spacing w:after="0" w:line="240" w:lineRule="auto"/>
        <w:ind w:firstLine="284"/>
        <w:jc w:val="both"/>
        <w:rPr>
          <w:rFonts w:ascii="Times New Roman" w:hAnsi="Times New Roman"/>
          <w:sz w:val="24"/>
          <w:szCs w:val="24"/>
          <w:lang w:eastAsia="ar-SA"/>
        </w:rPr>
      </w:pPr>
      <w:r w:rsidRPr="00A1460B">
        <w:rPr>
          <w:rFonts w:ascii="Times New Roman" w:hAnsi="Times New Roman"/>
          <w:noProof/>
          <w:sz w:val="24"/>
          <w:szCs w:val="24"/>
          <w:lang w:eastAsia="ru-RU"/>
        </w:rPr>
        <w:pict>
          <v:shape id="_x0000_i1128" type="#_x0000_t75" alt="LEMZ268" style="width:66.75pt;height:56.25pt;visibility:visible;mso-wrap-style:square">
            <v:imagedata r:id="rId321" o:title="LEMZ268"/>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кнопка включения/выключения режимов работы с двумя гарнитурами.</w:t>
      </w:r>
    </w:p>
    <w:p w:rsidR="001B736B" w:rsidRPr="00E13B46" w:rsidRDefault="001B736B" w:rsidP="001B736B">
      <w:pPr>
        <w:spacing w:after="0" w:line="240" w:lineRule="auto"/>
        <w:ind w:firstLine="284"/>
        <w:jc w:val="both"/>
        <w:rPr>
          <w:rFonts w:ascii="Times New Roman" w:hAnsi="Times New Roman"/>
          <w:sz w:val="24"/>
          <w:szCs w:val="24"/>
          <w:lang w:eastAsia="ar-SA"/>
        </w:rPr>
      </w:pPr>
    </w:p>
    <w:p w:rsidR="001B736B" w:rsidRDefault="007467A3" w:rsidP="001B736B">
      <w:pPr>
        <w:spacing w:after="0" w:line="240" w:lineRule="auto"/>
        <w:ind w:firstLine="284"/>
        <w:jc w:val="both"/>
        <w:rPr>
          <w:rFonts w:ascii="Times New Roman" w:hAnsi="Times New Roman"/>
          <w:bCs/>
          <w:sz w:val="24"/>
          <w:szCs w:val="24"/>
        </w:rPr>
      </w:pPr>
      <w:r w:rsidRPr="00A1460B">
        <w:rPr>
          <w:rFonts w:ascii="Times New Roman" w:hAnsi="Times New Roman"/>
          <w:noProof/>
          <w:sz w:val="24"/>
          <w:szCs w:val="24"/>
          <w:lang w:eastAsia="ru-RU"/>
        </w:rPr>
        <w:pict>
          <v:shape id="_x0000_i1129" type="#_x0000_t75" alt="LEMZ269" style="width:66.75pt;height:56.25pt;visibility:visible;mso-wrap-style:square">
            <v:imagedata r:id="rId322" o:title="LEMZ269"/>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включен режим «</w:t>
      </w:r>
      <w:r w:rsidR="001B736B">
        <w:rPr>
          <w:rFonts w:ascii="Times New Roman" w:hAnsi="Times New Roman"/>
          <w:sz w:val="24"/>
          <w:szCs w:val="24"/>
          <w:lang w:val="en-US" w:eastAsia="ar-SA"/>
        </w:rPr>
        <w:t>a</w:t>
      </w:r>
      <w:r w:rsidR="001B736B">
        <w:rPr>
          <w:rFonts w:ascii="Times New Roman" w:hAnsi="Times New Roman"/>
          <w:sz w:val="24"/>
          <w:szCs w:val="24"/>
          <w:lang w:eastAsia="ar-SA"/>
        </w:rPr>
        <w:t xml:space="preserve">», при котором </w:t>
      </w:r>
      <w:r w:rsidR="001B736B" w:rsidRPr="00A168AF">
        <w:rPr>
          <w:rFonts w:ascii="Times New Roman" w:hAnsi="Times New Roman"/>
          <w:bCs/>
          <w:sz w:val="24"/>
          <w:szCs w:val="24"/>
        </w:rPr>
        <w:t xml:space="preserve">гарнитуры будут работать раздельно </w:t>
      </w:r>
      <w:r w:rsidR="001B736B">
        <w:rPr>
          <w:rFonts w:ascii="Times New Roman" w:hAnsi="Times New Roman"/>
          <w:bCs/>
          <w:sz w:val="24"/>
          <w:szCs w:val="24"/>
        </w:rPr>
        <w:t>(</w:t>
      </w:r>
      <w:r w:rsidR="001B736B" w:rsidRPr="00A168AF">
        <w:rPr>
          <w:rFonts w:ascii="Times New Roman" w:hAnsi="Times New Roman"/>
          <w:bCs/>
          <w:sz w:val="24"/>
          <w:szCs w:val="24"/>
        </w:rPr>
        <w:t>Радио и ГГС)</w:t>
      </w:r>
      <w:r w:rsidR="001B736B">
        <w:rPr>
          <w:rFonts w:ascii="Times New Roman" w:hAnsi="Times New Roman"/>
          <w:bCs/>
          <w:sz w:val="24"/>
          <w:szCs w:val="24"/>
        </w:rPr>
        <w:t>. С</w:t>
      </w:r>
      <w:r w:rsidR="001B736B" w:rsidRPr="00A168AF">
        <w:rPr>
          <w:rFonts w:ascii="Times New Roman" w:hAnsi="Times New Roman"/>
          <w:bCs/>
          <w:sz w:val="24"/>
          <w:szCs w:val="24"/>
        </w:rPr>
        <w:t xml:space="preserve">оответственно все </w:t>
      </w:r>
      <w:r w:rsidR="00DD190D">
        <w:rPr>
          <w:rFonts w:ascii="Times New Roman" w:hAnsi="Times New Roman"/>
          <w:bCs/>
          <w:sz w:val="24"/>
          <w:szCs w:val="24"/>
        </w:rPr>
        <w:t>Р</w:t>
      </w:r>
      <w:r w:rsidR="001B736B" w:rsidRPr="00A168AF">
        <w:rPr>
          <w:rFonts w:ascii="Times New Roman" w:hAnsi="Times New Roman"/>
          <w:bCs/>
          <w:sz w:val="24"/>
          <w:szCs w:val="24"/>
        </w:rPr>
        <w:t xml:space="preserve">адиокнопки перестраиваются на работу с </w:t>
      </w:r>
      <w:r w:rsidR="001B736B">
        <w:rPr>
          <w:rFonts w:ascii="Times New Roman" w:hAnsi="Times New Roman"/>
          <w:bCs/>
          <w:sz w:val="24"/>
          <w:szCs w:val="24"/>
        </w:rPr>
        <w:t>первой</w:t>
      </w:r>
      <w:r w:rsidR="001B736B" w:rsidRPr="00A168AF">
        <w:rPr>
          <w:rFonts w:ascii="Times New Roman" w:hAnsi="Times New Roman"/>
          <w:bCs/>
          <w:sz w:val="24"/>
          <w:szCs w:val="24"/>
        </w:rPr>
        <w:t xml:space="preserve"> гарнитурой, а все </w:t>
      </w:r>
      <w:r w:rsidR="001B736B">
        <w:rPr>
          <w:rFonts w:ascii="Times New Roman" w:hAnsi="Times New Roman"/>
          <w:bCs/>
          <w:sz w:val="24"/>
          <w:szCs w:val="24"/>
        </w:rPr>
        <w:t xml:space="preserve">кнопки </w:t>
      </w:r>
      <w:r w:rsidR="001B736B" w:rsidRPr="00A168AF">
        <w:rPr>
          <w:rFonts w:ascii="Times New Roman" w:hAnsi="Times New Roman"/>
          <w:bCs/>
          <w:sz w:val="24"/>
          <w:szCs w:val="24"/>
        </w:rPr>
        <w:t xml:space="preserve">ГГС </w:t>
      </w:r>
      <w:r w:rsidR="001B736B" w:rsidRPr="00C253A7">
        <w:rPr>
          <w:rFonts w:ascii="Times New Roman" w:hAnsi="Times New Roman"/>
          <w:b/>
          <w:bCs/>
          <w:sz w:val="24"/>
          <w:szCs w:val="24"/>
        </w:rPr>
        <w:t>-</w:t>
      </w:r>
      <w:r w:rsidR="001B736B" w:rsidRPr="00A168AF">
        <w:rPr>
          <w:rFonts w:ascii="Times New Roman" w:hAnsi="Times New Roman"/>
          <w:bCs/>
          <w:sz w:val="24"/>
          <w:szCs w:val="24"/>
        </w:rPr>
        <w:t xml:space="preserve"> на работу со второй.</w:t>
      </w:r>
      <w:r w:rsidR="006B012D">
        <w:rPr>
          <w:rFonts w:ascii="Times New Roman" w:hAnsi="Times New Roman"/>
          <w:bCs/>
          <w:sz w:val="24"/>
          <w:szCs w:val="24"/>
        </w:rPr>
        <w:t xml:space="preserve"> </w:t>
      </w:r>
      <w:r w:rsidR="001B736B">
        <w:rPr>
          <w:rFonts w:ascii="Times New Roman" w:hAnsi="Times New Roman"/>
          <w:sz w:val="24"/>
          <w:szCs w:val="24"/>
          <w:lang w:eastAsia="ar-SA"/>
        </w:rPr>
        <w:t>Режим «</w:t>
      </w:r>
      <w:r w:rsidR="001B736B">
        <w:rPr>
          <w:rFonts w:ascii="Times New Roman" w:hAnsi="Times New Roman"/>
          <w:sz w:val="24"/>
          <w:szCs w:val="24"/>
          <w:lang w:val="en-US" w:eastAsia="ar-SA"/>
        </w:rPr>
        <w:t>a</w:t>
      </w:r>
      <w:r w:rsidR="001B736B">
        <w:rPr>
          <w:rFonts w:ascii="Times New Roman" w:hAnsi="Times New Roman"/>
          <w:sz w:val="24"/>
          <w:szCs w:val="24"/>
          <w:lang w:eastAsia="ar-SA"/>
        </w:rPr>
        <w:t xml:space="preserve">» </w:t>
      </w:r>
      <w:proofErr w:type="gramStart"/>
      <w:r w:rsidR="001B736B">
        <w:rPr>
          <w:rFonts w:ascii="Times New Roman" w:hAnsi="Times New Roman"/>
          <w:sz w:val="24"/>
          <w:szCs w:val="24"/>
          <w:lang w:eastAsia="ar-SA"/>
        </w:rPr>
        <w:t>включается</w:t>
      </w:r>
      <w:proofErr w:type="gramEnd"/>
      <w:r w:rsidR="001B736B" w:rsidRPr="00C75C56">
        <w:rPr>
          <w:rFonts w:ascii="Times New Roman" w:hAnsi="Times New Roman"/>
          <w:sz w:val="24"/>
          <w:szCs w:val="24"/>
          <w:lang w:eastAsia="ar-SA"/>
        </w:rPr>
        <w:t>/</w:t>
      </w:r>
      <w:r w:rsidR="001B736B">
        <w:rPr>
          <w:rFonts w:ascii="Times New Roman" w:hAnsi="Times New Roman"/>
          <w:sz w:val="24"/>
          <w:szCs w:val="24"/>
          <w:lang w:eastAsia="ar-SA"/>
        </w:rPr>
        <w:t xml:space="preserve">выключается </w:t>
      </w:r>
      <w:r w:rsidR="001B736B">
        <w:rPr>
          <w:rFonts w:ascii="Times New Roman" w:hAnsi="Times New Roman"/>
          <w:sz w:val="24"/>
          <w:szCs w:val="24"/>
          <w:lang w:eastAsia="ru-RU"/>
        </w:rPr>
        <w:t>коротким нажатием на кнопку.</w:t>
      </w:r>
    </w:p>
    <w:p w:rsidR="001B736B" w:rsidRPr="00C01237" w:rsidRDefault="001B736B" w:rsidP="001B736B">
      <w:pPr>
        <w:spacing w:after="0" w:line="240" w:lineRule="auto"/>
        <w:ind w:firstLine="284"/>
        <w:jc w:val="both"/>
        <w:rPr>
          <w:rFonts w:ascii="Times New Roman" w:hAnsi="Times New Roman"/>
          <w:sz w:val="24"/>
          <w:szCs w:val="24"/>
          <w:lang w:eastAsia="ar-SA"/>
        </w:rPr>
      </w:pPr>
    </w:p>
    <w:p w:rsidR="001B736B" w:rsidRPr="00535E21" w:rsidRDefault="007467A3" w:rsidP="001B736B">
      <w:pPr>
        <w:spacing w:after="0" w:line="240" w:lineRule="auto"/>
        <w:ind w:firstLine="284"/>
        <w:jc w:val="both"/>
        <w:rPr>
          <w:rFonts w:ascii="Times New Roman" w:hAnsi="Times New Roman"/>
          <w:sz w:val="24"/>
          <w:szCs w:val="24"/>
          <w:lang w:eastAsia="ar-SA"/>
        </w:rPr>
      </w:pPr>
      <w:r w:rsidRPr="00A1460B">
        <w:rPr>
          <w:rFonts w:ascii="Times New Roman" w:hAnsi="Times New Roman"/>
          <w:noProof/>
          <w:sz w:val="24"/>
          <w:szCs w:val="24"/>
          <w:lang w:eastAsia="ru-RU"/>
        </w:rPr>
        <w:pict>
          <v:shape id="_x0000_i1130" type="#_x0000_t75" alt="LEMZ270" style="width:66.75pt;height:56.25pt;visibility:visible;mso-wrap-style:square">
            <v:imagedata r:id="rId323" o:title="LEMZ270"/>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bCs/>
          <w:sz w:val="24"/>
          <w:szCs w:val="24"/>
        </w:rPr>
        <w:t xml:space="preserve"> п</w:t>
      </w:r>
      <w:r w:rsidR="001B736B" w:rsidRPr="00A168AF">
        <w:rPr>
          <w:rFonts w:ascii="Times New Roman" w:hAnsi="Times New Roman"/>
          <w:bCs/>
          <w:sz w:val="24"/>
          <w:szCs w:val="24"/>
        </w:rPr>
        <w:t xml:space="preserve">ри длительном нажатии кнопки </w:t>
      </w:r>
      <w:r w:rsidR="001B736B">
        <w:rPr>
          <w:rFonts w:ascii="Times New Roman" w:hAnsi="Times New Roman"/>
          <w:bCs/>
          <w:sz w:val="24"/>
          <w:szCs w:val="24"/>
        </w:rPr>
        <w:t>гарнитуры</w:t>
      </w:r>
      <w:r w:rsidR="001B736B" w:rsidRPr="00A168AF">
        <w:rPr>
          <w:rFonts w:ascii="Times New Roman" w:hAnsi="Times New Roman"/>
          <w:bCs/>
          <w:sz w:val="24"/>
          <w:szCs w:val="24"/>
        </w:rPr>
        <w:t xml:space="preserve"> перевод</w:t>
      </w:r>
      <w:r w:rsidR="001B736B">
        <w:rPr>
          <w:rFonts w:ascii="Times New Roman" w:hAnsi="Times New Roman"/>
          <w:bCs/>
          <w:sz w:val="24"/>
          <w:szCs w:val="24"/>
        </w:rPr>
        <w:t>я</w:t>
      </w:r>
      <w:r w:rsidR="001B736B" w:rsidRPr="00A168AF">
        <w:rPr>
          <w:rFonts w:ascii="Times New Roman" w:hAnsi="Times New Roman"/>
          <w:bCs/>
          <w:sz w:val="24"/>
          <w:szCs w:val="24"/>
        </w:rPr>
        <w:t>тся в режим работы «</w:t>
      </w:r>
      <w:r w:rsidR="001B736B">
        <w:rPr>
          <w:rFonts w:ascii="Times New Roman" w:hAnsi="Times New Roman"/>
          <w:bCs/>
          <w:sz w:val="24"/>
          <w:szCs w:val="24"/>
        </w:rPr>
        <w:t>б</w:t>
      </w:r>
      <w:r w:rsidR="001B736B" w:rsidRPr="00A168AF">
        <w:rPr>
          <w:rFonts w:ascii="Times New Roman" w:hAnsi="Times New Roman"/>
          <w:bCs/>
          <w:sz w:val="24"/>
          <w:szCs w:val="24"/>
        </w:rPr>
        <w:t>» (</w:t>
      </w:r>
      <w:r w:rsidR="001B736B">
        <w:rPr>
          <w:rFonts w:ascii="Times New Roman" w:hAnsi="Times New Roman"/>
          <w:bCs/>
          <w:sz w:val="24"/>
          <w:szCs w:val="24"/>
        </w:rPr>
        <w:t>«Д</w:t>
      </w:r>
      <w:r w:rsidR="001B736B" w:rsidRPr="00A168AF">
        <w:rPr>
          <w:rFonts w:ascii="Times New Roman" w:hAnsi="Times New Roman"/>
          <w:bCs/>
          <w:sz w:val="24"/>
          <w:szCs w:val="24"/>
        </w:rPr>
        <w:t>испетчер</w:t>
      </w:r>
      <w:r w:rsidR="001B736B" w:rsidRPr="001B736B">
        <w:rPr>
          <w:rFonts w:ascii="Times New Roman" w:hAnsi="Times New Roman"/>
          <w:b/>
          <w:bCs/>
          <w:sz w:val="24"/>
          <w:szCs w:val="24"/>
        </w:rPr>
        <w:t>-</w:t>
      </w:r>
      <w:r w:rsidR="001B736B">
        <w:rPr>
          <w:rFonts w:ascii="Times New Roman" w:hAnsi="Times New Roman"/>
          <w:bCs/>
          <w:sz w:val="24"/>
          <w:szCs w:val="24"/>
        </w:rPr>
        <w:t>И</w:t>
      </w:r>
      <w:r w:rsidR="001B736B" w:rsidRPr="00A168AF">
        <w:rPr>
          <w:rFonts w:ascii="Times New Roman" w:hAnsi="Times New Roman"/>
          <w:bCs/>
          <w:sz w:val="24"/>
          <w:szCs w:val="24"/>
        </w:rPr>
        <w:t>нструктор</w:t>
      </w:r>
      <w:r w:rsidR="001B736B">
        <w:rPr>
          <w:rFonts w:ascii="Times New Roman" w:hAnsi="Times New Roman"/>
          <w:bCs/>
          <w:sz w:val="24"/>
          <w:szCs w:val="24"/>
        </w:rPr>
        <w:t>»</w:t>
      </w:r>
      <w:r w:rsidR="001B736B" w:rsidRPr="00A168AF">
        <w:rPr>
          <w:rFonts w:ascii="Times New Roman" w:hAnsi="Times New Roman"/>
          <w:bCs/>
          <w:sz w:val="24"/>
          <w:szCs w:val="24"/>
        </w:rPr>
        <w:t>).</w:t>
      </w:r>
    </w:p>
    <w:p w:rsidR="001B736B" w:rsidRDefault="001B736B" w:rsidP="001B736B">
      <w:pPr>
        <w:spacing w:after="0" w:line="240" w:lineRule="auto"/>
        <w:ind w:firstLine="284"/>
        <w:jc w:val="both"/>
        <w:rPr>
          <w:rFonts w:ascii="Times New Roman" w:hAnsi="Times New Roman"/>
          <w:sz w:val="24"/>
          <w:szCs w:val="24"/>
          <w:lang w:eastAsia="ar-SA"/>
        </w:rPr>
      </w:pPr>
    </w:p>
    <w:p w:rsidR="001B736B" w:rsidRDefault="007467A3" w:rsidP="001B736B">
      <w:pPr>
        <w:spacing w:after="0" w:line="240" w:lineRule="auto"/>
        <w:ind w:firstLine="284"/>
        <w:jc w:val="both"/>
        <w:rPr>
          <w:rFonts w:ascii="Times New Roman" w:hAnsi="Times New Roman"/>
          <w:bCs/>
          <w:sz w:val="24"/>
          <w:szCs w:val="24"/>
        </w:rPr>
      </w:pPr>
      <w:r w:rsidRPr="00A1460B">
        <w:rPr>
          <w:rFonts w:ascii="Times New Roman" w:hAnsi="Times New Roman"/>
          <w:noProof/>
          <w:sz w:val="24"/>
          <w:szCs w:val="24"/>
          <w:lang w:eastAsia="ru-RU"/>
        </w:rPr>
        <w:pict>
          <v:shape id="Рисунок 4" o:spid="_x0000_i1131" type="#_x0000_t75" alt="LEMZ271" style="width:66.75pt;height:56.25pt;visibility:visible;mso-wrap-style:square">
            <v:imagedata r:id="rId324" o:title="LEMZ271"/>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bCs/>
          <w:sz w:val="24"/>
          <w:szCs w:val="24"/>
        </w:rPr>
        <w:t xml:space="preserve"> включен режим «б».</w:t>
      </w:r>
      <w:r w:rsidR="001B736B" w:rsidRPr="00A168AF">
        <w:rPr>
          <w:rFonts w:ascii="Times New Roman" w:hAnsi="Times New Roman"/>
          <w:bCs/>
          <w:sz w:val="24"/>
          <w:szCs w:val="24"/>
        </w:rPr>
        <w:t xml:space="preserve"> В </w:t>
      </w:r>
      <w:r w:rsidR="001B736B">
        <w:rPr>
          <w:rFonts w:ascii="Times New Roman" w:hAnsi="Times New Roman"/>
          <w:bCs/>
          <w:sz w:val="24"/>
          <w:szCs w:val="24"/>
        </w:rPr>
        <w:t>данном</w:t>
      </w:r>
      <w:r w:rsidR="001B736B" w:rsidRPr="00A168AF">
        <w:rPr>
          <w:rFonts w:ascii="Times New Roman" w:hAnsi="Times New Roman"/>
          <w:bCs/>
          <w:sz w:val="24"/>
          <w:szCs w:val="24"/>
        </w:rPr>
        <w:t xml:space="preserve"> режиме, все входящие вызовы (радио и ГГС) приходят на обе гарнитуры параллельно. По умолчанию, микрофон </w:t>
      </w:r>
      <w:r w:rsidR="001B736B">
        <w:rPr>
          <w:rFonts w:ascii="Times New Roman" w:hAnsi="Times New Roman"/>
          <w:bCs/>
          <w:sz w:val="24"/>
          <w:szCs w:val="24"/>
        </w:rPr>
        <w:t>Д</w:t>
      </w:r>
      <w:r w:rsidR="001B736B" w:rsidRPr="00A168AF">
        <w:rPr>
          <w:rFonts w:ascii="Times New Roman" w:hAnsi="Times New Roman"/>
          <w:bCs/>
          <w:sz w:val="24"/>
          <w:szCs w:val="24"/>
        </w:rPr>
        <w:t>испетчера (</w:t>
      </w:r>
      <w:r w:rsidR="001B736B">
        <w:rPr>
          <w:rFonts w:ascii="Times New Roman" w:hAnsi="Times New Roman"/>
          <w:bCs/>
          <w:sz w:val="24"/>
          <w:szCs w:val="24"/>
        </w:rPr>
        <w:t>первая</w:t>
      </w:r>
      <w:r w:rsidR="001B736B" w:rsidRPr="00A168AF">
        <w:rPr>
          <w:rFonts w:ascii="Times New Roman" w:hAnsi="Times New Roman"/>
          <w:bCs/>
          <w:sz w:val="24"/>
          <w:szCs w:val="24"/>
        </w:rPr>
        <w:t xml:space="preserve"> гарнитура) является активным, то есть он работает и для радиосвязи и для ГГС. Инструктор может перехватить тангенту </w:t>
      </w:r>
      <w:r w:rsidR="001B736B">
        <w:rPr>
          <w:rFonts w:ascii="Times New Roman" w:hAnsi="Times New Roman"/>
          <w:bCs/>
          <w:sz w:val="24"/>
          <w:szCs w:val="24"/>
        </w:rPr>
        <w:t>Д</w:t>
      </w:r>
      <w:r w:rsidR="001B736B" w:rsidRPr="00A168AF">
        <w:rPr>
          <w:rFonts w:ascii="Times New Roman" w:hAnsi="Times New Roman"/>
          <w:bCs/>
          <w:sz w:val="24"/>
          <w:szCs w:val="24"/>
        </w:rPr>
        <w:t>испетчера, т</w:t>
      </w:r>
      <w:r w:rsidR="001B736B">
        <w:rPr>
          <w:rFonts w:ascii="Times New Roman" w:hAnsi="Times New Roman"/>
          <w:bCs/>
          <w:sz w:val="24"/>
          <w:szCs w:val="24"/>
        </w:rPr>
        <w:t xml:space="preserve">ак </w:t>
      </w:r>
      <w:r w:rsidR="001B736B" w:rsidRPr="00A168AF">
        <w:rPr>
          <w:rFonts w:ascii="Times New Roman" w:hAnsi="Times New Roman"/>
          <w:bCs/>
          <w:sz w:val="24"/>
          <w:szCs w:val="24"/>
        </w:rPr>
        <w:t>к</w:t>
      </w:r>
      <w:r w:rsidR="001B736B">
        <w:rPr>
          <w:rFonts w:ascii="Times New Roman" w:hAnsi="Times New Roman"/>
          <w:bCs/>
          <w:sz w:val="24"/>
          <w:szCs w:val="24"/>
        </w:rPr>
        <w:t>ак</w:t>
      </w:r>
      <w:r w:rsidR="001B736B" w:rsidRPr="00A168AF">
        <w:rPr>
          <w:rFonts w:ascii="Times New Roman" w:hAnsi="Times New Roman"/>
          <w:bCs/>
          <w:sz w:val="24"/>
          <w:szCs w:val="24"/>
        </w:rPr>
        <w:t xml:space="preserve"> облад</w:t>
      </w:r>
      <w:r w:rsidR="001B736B" w:rsidRPr="00F77B6E">
        <w:rPr>
          <w:rFonts w:ascii="Times New Roman" w:hAnsi="Times New Roman"/>
          <w:bCs/>
          <w:sz w:val="24"/>
          <w:szCs w:val="24"/>
        </w:rPr>
        <w:t>а</w:t>
      </w:r>
      <w:r w:rsidR="001B736B" w:rsidRPr="00A168AF">
        <w:rPr>
          <w:rFonts w:ascii="Times New Roman" w:hAnsi="Times New Roman"/>
          <w:bCs/>
          <w:sz w:val="24"/>
          <w:szCs w:val="24"/>
        </w:rPr>
        <w:t xml:space="preserve">ет приоритетом при выходе в эфир. Пока он нажал и держит кнопку </w:t>
      </w:r>
      <w:r w:rsidR="001B736B">
        <w:rPr>
          <w:rFonts w:ascii="Times New Roman" w:hAnsi="Times New Roman"/>
          <w:bCs/>
          <w:sz w:val="24"/>
          <w:szCs w:val="24"/>
        </w:rPr>
        <w:t>тангенты</w:t>
      </w:r>
      <w:r w:rsidR="001B736B" w:rsidRPr="00A168AF">
        <w:rPr>
          <w:rFonts w:ascii="Times New Roman" w:hAnsi="Times New Roman"/>
          <w:bCs/>
          <w:sz w:val="24"/>
          <w:szCs w:val="24"/>
        </w:rPr>
        <w:t xml:space="preserve"> на своей </w:t>
      </w:r>
      <w:r w:rsidR="001B736B">
        <w:rPr>
          <w:rFonts w:ascii="Times New Roman" w:hAnsi="Times New Roman"/>
          <w:bCs/>
          <w:sz w:val="24"/>
          <w:szCs w:val="24"/>
        </w:rPr>
        <w:t xml:space="preserve">(второй) </w:t>
      </w:r>
      <w:r w:rsidR="001B736B" w:rsidRPr="00A168AF">
        <w:rPr>
          <w:rFonts w:ascii="Times New Roman" w:hAnsi="Times New Roman"/>
          <w:bCs/>
          <w:sz w:val="24"/>
          <w:szCs w:val="24"/>
        </w:rPr>
        <w:t>гарнитуре</w:t>
      </w:r>
      <w:r w:rsidR="006B012D">
        <w:rPr>
          <w:rFonts w:ascii="Times New Roman" w:hAnsi="Times New Roman"/>
          <w:bCs/>
          <w:sz w:val="24"/>
          <w:szCs w:val="24"/>
        </w:rPr>
        <w:t xml:space="preserve"> </w:t>
      </w:r>
      <w:r w:rsidR="006B012D" w:rsidRPr="00FE77E4">
        <w:rPr>
          <w:rFonts w:ascii="Times New Roman" w:eastAsia="Times New Roman" w:hAnsi="Times New Roman"/>
          <w:bCs/>
          <w:sz w:val="24"/>
          <w:szCs w:val="24"/>
          <w:lang w:eastAsia="ru-RU"/>
        </w:rPr>
        <w:t>-</w:t>
      </w:r>
      <w:r w:rsidR="001B736B" w:rsidRPr="00A168AF">
        <w:rPr>
          <w:rFonts w:ascii="Times New Roman" w:hAnsi="Times New Roman"/>
          <w:bCs/>
          <w:sz w:val="24"/>
          <w:szCs w:val="24"/>
        </w:rPr>
        <w:t xml:space="preserve"> активным будет микрофон </w:t>
      </w:r>
      <w:r w:rsidR="001B736B">
        <w:rPr>
          <w:rFonts w:ascii="Times New Roman" w:hAnsi="Times New Roman"/>
          <w:bCs/>
          <w:sz w:val="24"/>
          <w:szCs w:val="24"/>
        </w:rPr>
        <w:t>И</w:t>
      </w:r>
      <w:r w:rsidR="001B736B" w:rsidRPr="00A168AF">
        <w:rPr>
          <w:rFonts w:ascii="Times New Roman" w:hAnsi="Times New Roman"/>
          <w:bCs/>
          <w:sz w:val="24"/>
          <w:szCs w:val="24"/>
        </w:rPr>
        <w:t xml:space="preserve">нструктора. Как только он отпустит тангенту, то активным вновь станет микрофон </w:t>
      </w:r>
      <w:r w:rsidR="001B736B">
        <w:rPr>
          <w:rFonts w:ascii="Times New Roman" w:hAnsi="Times New Roman"/>
          <w:bCs/>
          <w:sz w:val="24"/>
          <w:szCs w:val="24"/>
        </w:rPr>
        <w:t>Д</w:t>
      </w:r>
      <w:r w:rsidR="001B736B" w:rsidRPr="00A168AF">
        <w:rPr>
          <w:rFonts w:ascii="Times New Roman" w:hAnsi="Times New Roman"/>
          <w:bCs/>
          <w:sz w:val="24"/>
          <w:szCs w:val="24"/>
        </w:rPr>
        <w:t>испетчера.</w:t>
      </w:r>
    </w:p>
    <w:p w:rsidR="001B736B" w:rsidRDefault="001B736B" w:rsidP="001B736B">
      <w:pPr>
        <w:spacing w:after="0" w:line="240" w:lineRule="auto"/>
        <w:ind w:firstLine="284"/>
        <w:jc w:val="both"/>
        <w:rPr>
          <w:rFonts w:ascii="Times New Roman" w:hAnsi="Times New Roman"/>
          <w:bCs/>
          <w:sz w:val="24"/>
          <w:szCs w:val="24"/>
        </w:rPr>
      </w:pPr>
    </w:p>
    <w:p w:rsidR="001B736B" w:rsidRDefault="007467A3" w:rsidP="001B736B">
      <w:pPr>
        <w:spacing w:after="0" w:line="240" w:lineRule="auto"/>
        <w:ind w:firstLine="284"/>
        <w:jc w:val="both"/>
        <w:rPr>
          <w:rFonts w:ascii="Times New Roman" w:hAnsi="Times New Roman"/>
          <w:bCs/>
          <w:sz w:val="24"/>
          <w:szCs w:val="24"/>
        </w:rPr>
      </w:pPr>
      <w:r w:rsidRPr="00A1460B">
        <w:rPr>
          <w:rFonts w:ascii="Times New Roman" w:hAnsi="Times New Roman"/>
          <w:noProof/>
          <w:sz w:val="24"/>
          <w:szCs w:val="24"/>
          <w:lang w:eastAsia="ru-RU"/>
        </w:rPr>
        <w:pict>
          <v:shape id="Рисунок 5" o:spid="_x0000_i1132" type="#_x0000_t75" alt="LEMZ272" style="width:66.75pt;height:56.25pt;visibility:visible;mso-wrap-style:square">
            <v:imagedata r:id="rId325" o:title="LEMZ272"/>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w:t>
      </w:r>
      <w:proofErr w:type="gramStart"/>
      <w:r w:rsidR="00441719">
        <w:rPr>
          <w:rFonts w:ascii="Times New Roman" w:hAnsi="Times New Roman"/>
          <w:sz w:val="24"/>
          <w:szCs w:val="24"/>
          <w:lang w:eastAsia="ar-SA"/>
        </w:rPr>
        <w:t>в</w:t>
      </w:r>
      <w:proofErr w:type="gramEnd"/>
      <w:r w:rsidR="00441719">
        <w:rPr>
          <w:rFonts w:ascii="Times New Roman" w:hAnsi="Times New Roman"/>
          <w:sz w:val="24"/>
          <w:szCs w:val="24"/>
          <w:lang w:eastAsia="ar-SA"/>
        </w:rPr>
        <w:t>ыключение</w:t>
      </w:r>
      <w:r w:rsidR="001B736B">
        <w:rPr>
          <w:rFonts w:ascii="Times New Roman" w:hAnsi="Times New Roman"/>
          <w:sz w:val="24"/>
          <w:szCs w:val="24"/>
          <w:lang w:eastAsia="ar-SA"/>
        </w:rPr>
        <w:t xml:space="preserve"> режима «б»</w:t>
      </w:r>
      <w:r w:rsidR="001B736B" w:rsidRPr="00267090">
        <w:rPr>
          <w:rFonts w:ascii="Times New Roman" w:hAnsi="Times New Roman"/>
          <w:sz w:val="24"/>
          <w:szCs w:val="24"/>
          <w:lang w:eastAsia="ar-SA"/>
        </w:rPr>
        <w:t>.</w:t>
      </w:r>
      <w:r w:rsidR="001B736B">
        <w:rPr>
          <w:rFonts w:ascii="Times New Roman" w:hAnsi="Times New Roman"/>
          <w:sz w:val="24"/>
          <w:szCs w:val="24"/>
          <w:lang w:eastAsia="ar-SA"/>
        </w:rPr>
        <w:t xml:space="preserve"> Осуществляется </w:t>
      </w:r>
      <w:r w:rsidR="001B736B" w:rsidRPr="00752DD1">
        <w:rPr>
          <w:rFonts w:ascii="Times New Roman" w:hAnsi="Times New Roman"/>
          <w:sz w:val="24"/>
          <w:szCs w:val="24"/>
          <w:lang w:eastAsia="ar-SA"/>
        </w:rPr>
        <w:t>повторным</w:t>
      </w:r>
      <w:r w:rsidR="001B736B">
        <w:rPr>
          <w:rFonts w:ascii="Times New Roman" w:hAnsi="Times New Roman"/>
          <w:sz w:val="24"/>
          <w:szCs w:val="24"/>
          <w:lang w:eastAsia="ar-SA"/>
        </w:rPr>
        <w:t xml:space="preserve"> длительным нажатием кнопки. Так же, к</w:t>
      </w:r>
      <w:r w:rsidR="001B736B">
        <w:rPr>
          <w:rFonts w:ascii="Times New Roman" w:hAnsi="Times New Roman"/>
          <w:sz w:val="24"/>
          <w:szCs w:val="24"/>
          <w:lang w:eastAsia="ru-RU"/>
        </w:rPr>
        <w:t>оротким нажатием кнопки</w:t>
      </w:r>
      <w:r w:rsidR="001B736B">
        <w:rPr>
          <w:rFonts w:ascii="Times New Roman" w:hAnsi="Times New Roman"/>
          <w:sz w:val="24"/>
          <w:szCs w:val="24"/>
          <w:lang w:eastAsia="ar-SA"/>
        </w:rPr>
        <w:t xml:space="preserve"> можно оперативно переключиться в режим работы «</w:t>
      </w:r>
      <w:r w:rsidR="001B736B">
        <w:rPr>
          <w:rFonts w:ascii="Times New Roman" w:hAnsi="Times New Roman"/>
          <w:sz w:val="24"/>
          <w:szCs w:val="24"/>
          <w:lang w:val="en-US" w:eastAsia="ar-SA"/>
        </w:rPr>
        <w:t>a</w:t>
      </w:r>
      <w:r w:rsidR="001B736B">
        <w:rPr>
          <w:rFonts w:ascii="Times New Roman" w:hAnsi="Times New Roman"/>
          <w:sz w:val="24"/>
          <w:szCs w:val="24"/>
          <w:lang w:eastAsia="ar-SA"/>
        </w:rPr>
        <w:t>»</w:t>
      </w:r>
      <w:r w:rsidR="001B736B">
        <w:rPr>
          <w:rFonts w:ascii="Times New Roman" w:hAnsi="Times New Roman"/>
          <w:sz w:val="24"/>
          <w:szCs w:val="24"/>
          <w:lang w:eastAsia="ru-RU"/>
        </w:rPr>
        <w:t>.</w:t>
      </w:r>
    </w:p>
    <w:p w:rsidR="001A1F74" w:rsidRPr="00A556E2" w:rsidRDefault="001A1F74" w:rsidP="00E13B46">
      <w:pPr>
        <w:spacing w:after="0" w:line="240" w:lineRule="auto"/>
        <w:ind w:firstLine="284"/>
        <w:rPr>
          <w:rFonts w:ascii="Times New Roman" w:hAnsi="Times New Roman"/>
          <w:sz w:val="24"/>
          <w:szCs w:val="24"/>
          <w:lang w:eastAsia="ar-SA"/>
        </w:rPr>
      </w:pPr>
    </w:p>
    <w:p w:rsidR="00F77B6E" w:rsidRPr="00A556E2" w:rsidRDefault="00F77B6E" w:rsidP="00E13B46">
      <w:pPr>
        <w:spacing w:after="0" w:line="240" w:lineRule="auto"/>
        <w:ind w:firstLine="284"/>
        <w:rPr>
          <w:rFonts w:ascii="Times New Roman" w:hAnsi="Times New Roman"/>
          <w:sz w:val="24"/>
          <w:szCs w:val="24"/>
          <w:lang w:eastAsia="ar-SA"/>
        </w:rPr>
      </w:pPr>
    </w:p>
    <w:p w:rsidR="001A1F74" w:rsidRPr="00A556E2" w:rsidRDefault="001A1F74" w:rsidP="001A1F74">
      <w:pPr>
        <w:spacing w:after="0" w:line="240" w:lineRule="auto"/>
        <w:rPr>
          <w:rFonts w:ascii="Times New Roman" w:hAnsi="Times New Roman"/>
          <w:sz w:val="24"/>
          <w:szCs w:val="24"/>
          <w:lang w:eastAsia="ar-SA"/>
        </w:rPr>
      </w:pPr>
    </w:p>
    <w:p w:rsidR="008101A0" w:rsidRDefault="00B62D3F" w:rsidP="00B62D3F">
      <w:pPr>
        <w:pStyle w:val="2"/>
        <w:ind w:hanging="292"/>
        <w:rPr>
          <w:sz w:val="26"/>
          <w:szCs w:val="26"/>
        </w:rPr>
      </w:pPr>
      <w:r>
        <w:rPr>
          <w:sz w:val="26"/>
          <w:szCs w:val="26"/>
        </w:rPr>
        <w:br w:type="page"/>
      </w:r>
      <w:bookmarkStart w:id="139" w:name="_Toc98245523"/>
      <w:r w:rsidRPr="00E525E1">
        <w:rPr>
          <w:sz w:val="26"/>
          <w:szCs w:val="26"/>
        </w:rPr>
        <w:lastRenderedPageBreak/>
        <w:t>5.</w:t>
      </w:r>
      <w:r w:rsidRPr="005A3A92">
        <w:rPr>
          <w:sz w:val="26"/>
          <w:szCs w:val="26"/>
        </w:rPr>
        <w:t>10 Роли</w:t>
      </w:r>
      <w:bookmarkEnd w:id="139"/>
    </w:p>
    <w:p w:rsidR="00B62D3F" w:rsidRDefault="00B62D3F" w:rsidP="00B62D3F">
      <w:pPr>
        <w:spacing w:after="0" w:line="240" w:lineRule="auto"/>
        <w:ind w:firstLine="287"/>
        <w:jc w:val="both"/>
      </w:pPr>
      <w:r>
        <w:rPr>
          <w:rFonts w:ascii="Times New Roman" w:eastAsia="Times New Roman" w:hAnsi="Times New Roman"/>
          <w:sz w:val="24"/>
          <w:szCs w:val="24"/>
        </w:rPr>
        <w:t xml:space="preserve">Роль </w:t>
      </w:r>
      <w:r w:rsidR="006B012D" w:rsidRPr="00FE77E4">
        <w:rPr>
          <w:rFonts w:ascii="Times New Roman" w:eastAsia="Times New Roman" w:hAnsi="Times New Roman"/>
          <w:bCs/>
          <w:sz w:val="24"/>
          <w:szCs w:val="24"/>
          <w:lang w:eastAsia="ru-RU"/>
        </w:rPr>
        <w:t>-</w:t>
      </w:r>
      <w:r>
        <w:rPr>
          <w:rFonts w:ascii="Times New Roman" w:eastAsia="Times New Roman" w:hAnsi="Times New Roman"/>
          <w:sz w:val="24"/>
          <w:szCs w:val="24"/>
        </w:rPr>
        <w:t xml:space="preserve"> конфигурация интерфейса ЦТРС с определенным набором функциональных возможностей.</w:t>
      </w:r>
      <w:r w:rsidR="006B012D">
        <w:rPr>
          <w:rFonts w:ascii="Times New Roman" w:eastAsia="Times New Roman" w:hAnsi="Times New Roman"/>
          <w:sz w:val="24"/>
          <w:szCs w:val="24"/>
        </w:rPr>
        <w:t xml:space="preserve"> </w:t>
      </w:r>
      <w:r w:rsidR="00AC4970">
        <w:rPr>
          <w:rFonts w:ascii="Times New Roman" w:eastAsia="Times New Roman" w:hAnsi="Times New Roman"/>
          <w:sz w:val="24"/>
          <w:szCs w:val="24"/>
        </w:rPr>
        <w:t>Роль позволяет сконфигурировать на одном ЦТРС несколько интерфейсов</w:t>
      </w:r>
      <w:r w:rsidR="0081073B">
        <w:rPr>
          <w:rFonts w:ascii="Times New Roman" w:eastAsia="Times New Roman" w:hAnsi="Times New Roman"/>
          <w:sz w:val="24"/>
          <w:szCs w:val="24"/>
        </w:rPr>
        <w:t>. Настройка интерфейсов (ролей) осуществляется в СТКУ,</w:t>
      </w:r>
      <w:r w:rsidR="00D7610B">
        <w:rPr>
          <w:rFonts w:ascii="Times New Roman" w:eastAsia="Times New Roman" w:hAnsi="Times New Roman"/>
          <w:sz w:val="24"/>
          <w:szCs w:val="24"/>
        </w:rPr>
        <w:t xml:space="preserve"> см. пункт 5.3 «Редактор интерфейса» </w:t>
      </w:r>
      <w:r w:rsidR="00D7610B" w:rsidRPr="00037A91">
        <w:rPr>
          <w:rFonts w:ascii="Times New Roman" w:hAnsi="Times New Roman"/>
          <w:bCs/>
          <w:sz w:val="24"/>
          <w:szCs w:val="24"/>
        </w:rPr>
        <w:t>инструкци</w:t>
      </w:r>
      <w:r w:rsidR="00D7610B">
        <w:rPr>
          <w:rFonts w:ascii="Times New Roman" w:hAnsi="Times New Roman"/>
          <w:bCs/>
          <w:sz w:val="24"/>
          <w:szCs w:val="24"/>
        </w:rPr>
        <w:t>и</w:t>
      </w:r>
      <w:r w:rsidR="006B012D">
        <w:rPr>
          <w:rFonts w:ascii="Times New Roman" w:hAnsi="Times New Roman"/>
          <w:bCs/>
          <w:sz w:val="24"/>
          <w:szCs w:val="24"/>
        </w:rPr>
        <w:t xml:space="preserve"> </w:t>
      </w:r>
      <w:r w:rsidR="00D7610B" w:rsidRPr="00037A91">
        <w:rPr>
          <w:rFonts w:ascii="Times New Roman" w:hAnsi="Times New Roman"/>
          <w:sz w:val="24"/>
          <w:szCs w:val="24"/>
          <w:lang w:eastAsia="ru-RU"/>
        </w:rPr>
        <w:t xml:space="preserve">«Руководство оператора СТКУ. </w:t>
      </w:r>
      <w:r w:rsidR="00D7610B" w:rsidRPr="00037A91">
        <w:rPr>
          <w:rFonts w:ascii="Times New Roman" w:hAnsi="Times New Roman"/>
          <w:sz w:val="24"/>
          <w:szCs w:val="24"/>
        </w:rPr>
        <w:t>ЦИВР.00531-01 34 01»</w:t>
      </w:r>
      <w:r w:rsidR="00AC4970">
        <w:rPr>
          <w:rFonts w:ascii="Times New Roman" w:eastAsia="Times New Roman" w:hAnsi="Times New Roman"/>
          <w:sz w:val="24"/>
          <w:szCs w:val="24"/>
        </w:rPr>
        <w:t>.</w:t>
      </w:r>
    </w:p>
    <w:p w:rsidR="000A1048" w:rsidRDefault="00B62D3F" w:rsidP="00B62D3F">
      <w:pPr>
        <w:spacing w:after="0" w:line="240" w:lineRule="auto"/>
        <w:ind w:firstLine="284"/>
        <w:jc w:val="both"/>
        <w:rPr>
          <w:rFonts w:ascii="Times New Roman" w:eastAsia="Times New Roman" w:hAnsi="Times New Roman"/>
          <w:sz w:val="24"/>
          <w:szCs w:val="24"/>
        </w:rPr>
      </w:pPr>
      <w:r w:rsidRPr="00122C48">
        <w:rPr>
          <w:rFonts w:ascii="Times New Roman" w:eastAsia="Times New Roman" w:hAnsi="Times New Roman"/>
          <w:sz w:val="24"/>
          <w:szCs w:val="24"/>
        </w:rPr>
        <w:t xml:space="preserve">Роль, которая была открыта в </w:t>
      </w:r>
      <w:r w:rsidR="0081073B">
        <w:rPr>
          <w:rFonts w:ascii="Times New Roman" w:eastAsia="Times New Roman" w:hAnsi="Times New Roman"/>
          <w:sz w:val="24"/>
          <w:szCs w:val="24"/>
        </w:rPr>
        <w:t>СТКУ</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при сохранении конфигурации, становится</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 xml:space="preserve">на ЦТРС ролью по умолчанию. </w:t>
      </w:r>
      <w:r w:rsidR="00CA6A91">
        <w:rPr>
          <w:rFonts w:ascii="Times New Roman" w:eastAsia="Times New Roman" w:hAnsi="Times New Roman"/>
          <w:sz w:val="24"/>
          <w:szCs w:val="24"/>
        </w:rPr>
        <w:t xml:space="preserve">В </w:t>
      </w:r>
      <w:r w:rsidRPr="00122C48">
        <w:rPr>
          <w:rFonts w:ascii="Times New Roman" w:eastAsia="Times New Roman" w:hAnsi="Times New Roman"/>
          <w:sz w:val="24"/>
          <w:szCs w:val="24"/>
        </w:rPr>
        <w:t xml:space="preserve">ЦТРС </w:t>
      </w:r>
      <w:r w:rsidR="0081073B">
        <w:rPr>
          <w:rFonts w:ascii="Times New Roman" w:eastAsia="Times New Roman" w:hAnsi="Times New Roman"/>
          <w:sz w:val="24"/>
          <w:szCs w:val="24"/>
        </w:rPr>
        <w:t xml:space="preserve">эта </w:t>
      </w:r>
      <w:r w:rsidRPr="00122C48">
        <w:rPr>
          <w:rFonts w:ascii="Times New Roman" w:eastAsia="Times New Roman" w:hAnsi="Times New Roman"/>
          <w:sz w:val="24"/>
          <w:szCs w:val="24"/>
        </w:rPr>
        <w:t>роль по умолчанию</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 xml:space="preserve">может быть изменена на любую другую роль </w:t>
      </w:r>
      <w:proofErr w:type="gramStart"/>
      <w:r w:rsidRPr="00122C48">
        <w:rPr>
          <w:rFonts w:ascii="Times New Roman" w:eastAsia="Times New Roman" w:hAnsi="Times New Roman"/>
          <w:sz w:val="24"/>
          <w:szCs w:val="24"/>
        </w:rPr>
        <w:t>из</w:t>
      </w:r>
      <w:proofErr w:type="gramEnd"/>
      <w:r w:rsidRPr="00122C48">
        <w:rPr>
          <w:rFonts w:ascii="Times New Roman" w:eastAsia="Times New Roman" w:hAnsi="Times New Roman"/>
          <w:sz w:val="24"/>
          <w:szCs w:val="24"/>
        </w:rPr>
        <w:t xml:space="preserve"> доступных в конфигурации</w:t>
      </w:r>
      <w:r>
        <w:rPr>
          <w:rFonts w:ascii="Times New Roman" w:eastAsia="Times New Roman" w:hAnsi="Times New Roman"/>
          <w:sz w:val="24"/>
          <w:szCs w:val="24"/>
        </w:rPr>
        <w:t>.</w:t>
      </w:r>
    </w:p>
    <w:p w:rsidR="00B62D3F" w:rsidRDefault="000A1048" w:rsidP="000B0E7F">
      <w:pPr>
        <w:spacing w:after="120" w:line="240" w:lineRule="auto"/>
        <w:ind w:firstLine="284"/>
        <w:jc w:val="both"/>
        <w:rPr>
          <w:rFonts w:ascii="Times New Roman" w:eastAsia="Times New Roman" w:hAnsi="Times New Roman"/>
          <w:sz w:val="24"/>
          <w:szCs w:val="24"/>
        </w:rPr>
      </w:pPr>
      <w:r>
        <w:rPr>
          <w:rFonts w:ascii="Times New Roman" w:eastAsia="Times New Roman" w:hAnsi="Times New Roman"/>
          <w:sz w:val="24"/>
          <w:szCs w:val="24"/>
        </w:rPr>
        <w:t xml:space="preserve">Для смены роли </w:t>
      </w:r>
      <w:r w:rsidR="00667718">
        <w:rPr>
          <w:rFonts w:ascii="Times New Roman" w:eastAsia="Times New Roman" w:hAnsi="Times New Roman"/>
          <w:sz w:val="24"/>
          <w:szCs w:val="24"/>
        </w:rPr>
        <w:t>нажмите на кнопку открытия окна «Инструменты»</w:t>
      </w:r>
      <w:r w:rsidR="00CA6A91">
        <w:rPr>
          <w:rFonts w:ascii="Times New Roman" w:eastAsia="Times New Roman" w:hAnsi="Times New Roman"/>
          <w:sz w:val="24"/>
          <w:szCs w:val="24"/>
        </w:rPr>
        <w:t xml:space="preserve">, в открывшемся окне выберите кнопку «Смена роли», </w:t>
      </w:r>
      <w:proofErr w:type="gramStart"/>
      <w:r w:rsidR="00CA6A91">
        <w:rPr>
          <w:rFonts w:ascii="Times New Roman" w:eastAsia="Times New Roman" w:hAnsi="Times New Roman"/>
          <w:sz w:val="24"/>
          <w:szCs w:val="24"/>
        </w:rPr>
        <w:t>см</w:t>
      </w:r>
      <w:proofErr w:type="gramEnd"/>
      <w:r w:rsidR="00CA6A91">
        <w:rPr>
          <w:rFonts w:ascii="Times New Roman" w:eastAsia="Times New Roman" w:hAnsi="Times New Roman"/>
          <w:sz w:val="24"/>
          <w:szCs w:val="24"/>
        </w:rPr>
        <w:t>.</w:t>
      </w:r>
      <w:r w:rsidR="006B012D">
        <w:rPr>
          <w:rFonts w:ascii="Times New Roman" w:eastAsia="Times New Roman" w:hAnsi="Times New Roman"/>
          <w:sz w:val="24"/>
          <w:szCs w:val="24"/>
        </w:rPr>
        <w:t xml:space="preserve"> </w:t>
      </w:r>
      <w:fldSimple w:instr=" REF _Ref1743463 \h  \* MERGEFORMAT ">
        <w:r w:rsidR="00911C0D" w:rsidRPr="00911C0D">
          <w:rPr>
            <w:rFonts w:ascii="Times New Roman" w:hAnsi="Times New Roman"/>
            <w:sz w:val="24"/>
            <w:szCs w:val="24"/>
          </w:rPr>
          <w:t>Рисунок 60</w:t>
        </w:r>
      </w:fldSimple>
      <w:r w:rsidR="002432A8">
        <w:rPr>
          <w:rFonts w:ascii="Times New Roman" w:eastAsia="Times New Roman" w:hAnsi="Times New Roman"/>
          <w:sz w:val="24"/>
          <w:szCs w:val="24"/>
        </w:rPr>
        <w:t>.</w:t>
      </w:r>
    </w:p>
    <w:p w:rsidR="00B62D3F" w:rsidRDefault="003F4571" w:rsidP="003C49DF">
      <w:pPr>
        <w:spacing w:after="0" w:line="240" w:lineRule="auto"/>
        <w:jc w:val="center"/>
        <w:rPr>
          <w:noProof/>
          <w:sz w:val="24"/>
          <w:szCs w:val="24"/>
          <w:lang w:eastAsia="ru-RU"/>
        </w:rPr>
      </w:pPr>
      <w:r>
        <w:rPr>
          <w:noProof/>
          <w:sz w:val="24"/>
          <w:szCs w:val="24"/>
          <w:lang w:eastAsia="ru-RU"/>
        </w:rPr>
        <w:drawing>
          <wp:inline distT="0" distB="0" distL="0" distR="0">
            <wp:extent cx="2429952" cy="4643906"/>
            <wp:effectExtent l="19050" t="0" r="8448" b="0"/>
            <wp:docPr id="379" name="Рисунок 378" descr="LEMZ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1.jpg"/>
                    <pic:cNvPicPr/>
                  </pic:nvPicPr>
                  <pic:blipFill>
                    <a:blip r:embed="rId326" cstate="print"/>
                    <a:stretch>
                      <a:fillRect/>
                    </a:stretch>
                  </pic:blipFill>
                  <pic:spPr>
                    <a:xfrm>
                      <a:off x="0" y="0"/>
                      <a:ext cx="2432620" cy="4649005"/>
                    </a:xfrm>
                    <a:prstGeom prst="rect">
                      <a:avLst/>
                    </a:prstGeom>
                  </pic:spPr>
                </pic:pic>
              </a:graphicData>
            </a:graphic>
          </wp:inline>
        </w:drawing>
      </w:r>
    </w:p>
    <w:p w:rsidR="003C49DF" w:rsidRPr="003C49DF" w:rsidRDefault="003C49DF" w:rsidP="003C49DF">
      <w:pPr>
        <w:pStyle w:val="ae"/>
        <w:spacing w:before="120" w:after="120"/>
        <w:jc w:val="center"/>
        <w:rPr>
          <w:rFonts w:ascii="Times New Roman" w:hAnsi="Times New Roman"/>
          <w:sz w:val="22"/>
          <w:szCs w:val="22"/>
        </w:rPr>
      </w:pPr>
      <w:bookmarkStart w:id="140" w:name="_Ref1743463"/>
      <w:r w:rsidRPr="003C49DF">
        <w:rPr>
          <w:rFonts w:ascii="Times New Roman" w:hAnsi="Times New Roman"/>
          <w:sz w:val="22"/>
          <w:szCs w:val="22"/>
        </w:rPr>
        <w:t xml:space="preserve">Рисунок </w:t>
      </w:r>
      <w:r w:rsidR="00A1460B" w:rsidRPr="003C49DF">
        <w:rPr>
          <w:rFonts w:ascii="Times New Roman" w:hAnsi="Times New Roman"/>
          <w:sz w:val="22"/>
          <w:szCs w:val="22"/>
        </w:rPr>
        <w:fldChar w:fldCharType="begin"/>
      </w:r>
      <w:r w:rsidRPr="003C49DF">
        <w:rPr>
          <w:rFonts w:ascii="Times New Roman" w:hAnsi="Times New Roman"/>
          <w:sz w:val="22"/>
          <w:szCs w:val="22"/>
        </w:rPr>
        <w:instrText xml:space="preserve"> SEQ Рисунок \* ARABIC </w:instrText>
      </w:r>
      <w:r w:rsidR="00A1460B" w:rsidRPr="003C49DF">
        <w:rPr>
          <w:rFonts w:ascii="Times New Roman" w:hAnsi="Times New Roman"/>
          <w:sz w:val="22"/>
          <w:szCs w:val="22"/>
        </w:rPr>
        <w:fldChar w:fldCharType="separate"/>
      </w:r>
      <w:r w:rsidR="00911C0D">
        <w:rPr>
          <w:rFonts w:ascii="Times New Roman" w:hAnsi="Times New Roman"/>
          <w:noProof/>
          <w:sz w:val="22"/>
          <w:szCs w:val="22"/>
        </w:rPr>
        <w:t>60</w:t>
      </w:r>
      <w:r w:rsidR="00A1460B" w:rsidRPr="003C49DF">
        <w:rPr>
          <w:rFonts w:ascii="Times New Roman" w:hAnsi="Times New Roman"/>
          <w:sz w:val="22"/>
          <w:szCs w:val="22"/>
        </w:rPr>
        <w:fldChar w:fldCharType="end"/>
      </w:r>
      <w:bookmarkEnd w:id="140"/>
      <w:r w:rsidR="006B012D">
        <w:rPr>
          <w:rFonts w:ascii="Times New Roman" w:hAnsi="Times New Roman"/>
          <w:sz w:val="22"/>
          <w:szCs w:val="22"/>
        </w:rPr>
        <w:t xml:space="preserve"> </w:t>
      </w:r>
      <w:r>
        <w:rPr>
          <w:rFonts w:ascii="Times New Roman" w:hAnsi="Times New Roman"/>
          <w:sz w:val="22"/>
          <w:szCs w:val="22"/>
        </w:rPr>
        <w:sym w:font="Symbol" w:char="F02D"/>
      </w:r>
      <w:r w:rsidR="006B012D">
        <w:rPr>
          <w:rFonts w:ascii="Times New Roman" w:hAnsi="Times New Roman"/>
          <w:sz w:val="22"/>
          <w:szCs w:val="22"/>
        </w:rPr>
        <w:t xml:space="preserve"> </w:t>
      </w:r>
      <w:r w:rsidR="002432A8">
        <w:rPr>
          <w:rFonts w:ascii="Times New Roman" w:hAnsi="Times New Roman"/>
          <w:sz w:val="22"/>
          <w:szCs w:val="22"/>
        </w:rPr>
        <w:t>Выбор кнопки «Смена роли»</w:t>
      </w:r>
    </w:p>
    <w:p w:rsidR="00F94EEE" w:rsidRDefault="00F94EEE" w:rsidP="000B0E7F">
      <w:pPr>
        <w:spacing w:after="120" w:line="240" w:lineRule="auto"/>
        <w:ind w:firstLine="284"/>
        <w:jc w:val="both"/>
        <w:rPr>
          <w:rFonts w:ascii="Times New Roman" w:eastAsia="Times New Roman" w:hAnsi="Times New Roman"/>
          <w:sz w:val="24"/>
          <w:szCs w:val="24"/>
        </w:rPr>
      </w:pPr>
      <w:r w:rsidRPr="00F94EEE">
        <w:rPr>
          <w:rFonts w:ascii="Times New Roman" w:eastAsia="Times New Roman" w:hAnsi="Times New Roman"/>
          <w:sz w:val="24"/>
          <w:szCs w:val="24"/>
        </w:rPr>
        <w:t xml:space="preserve">В окне «Выбор роли» из списка </w:t>
      </w:r>
      <w:r w:rsidR="00913003">
        <w:rPr>
          <w:rFonts w:ascii="Times New Roman" w:eastAsia="Times New Roman" w:hAnsi="Times New Roman"/>
          <w:sz w:val="24"/>
          <w:szCs w:val="24"/>
        </w:rPr>
        <w:t xml:space="preserve">необходимо выбрать </w:t>
      </w:r>
      <w:r w:rsidR="000B0E7F">
        <w:rPr>
          <w:rFonts w:ascii="Times New Roman" w:eastAsia="Times New Roman" w:hAnsi="Times New Roman"/>
          <w:sz w:val="24"/>
          <w:szCs w:val="24"/>
        </w:rPr>
        <w:t xml:space="preserve">нужную </w:t>
      </w:r>
      <w:r w:rsidRPr="00F94EEE">
        <w:rPr>
          <w:rFonts w:ascii="Times New Roman" w:eastAsia="Times New Roman" w:hAnsi="Times New Roman"/>
          <w:sz w:val="24"/>
          <w:szCs w:val="24"/>
        </w:rPr>
        <w:t>роль</w:t>
      </w:r>
      <w:r w:rsidR="002B0174">
        <w:rPr>
          <w:rFonts w:ascii="Times New Roman" w:eastAsia="Times New Roman" w:hAnsi="Times New Roman"/>
          <w:sz w:val="24"/>
          <w:szCs w:val="24"/>
        </w:rPr>
        <w:t xml:space="preserve">. </w:t>
      </w:r>
      <w:r w:rsidR="000B0E7F">
        <w:rPr>
          <w:rFonts w:ascii="Times New Roman" w:eastAsia="Times New Roman" w:hAnsi="Times New Roman"/>
          <w:sz w:val="24"/>
          <w:szCs w:val="24"/>
        </w:rPr>
        <w:t xml:space="preserve">Название роли, которая загружена в настоящий момент, выделена в списке серым цветом, </w:t>
      </w:r>
      <w:proofErr w:type="gramStart"/>
      <w:r w:rsidR="000B0E7F">
        <w:rPr>
          <w:rFonts w:ascii="Times New Roman" w:eastAsia="Times New Roman" w:hAnsi="Times New Roman"/>
          <w:sz w:val="24"/>
          <w:szCs w:val="24"/>
        </w:rPr>
        <w:t>см</w:t>
      </w:r>
      <w:proofErr w:type="gramEnd"/>
      <w:r w:rsidR="000B0E7F">
        <w:rPr>
          <w:rFonts w:ascii="Times New Roman" w:eastAsia="Times New Roman" w:hAnsi="Times New Roman"/>
          <w:sz w:val="24"/>
          <w:szCs w:val="24"/>
        </w:rPr>
        <w:t xml:space="preserve">. </w:t>
      </w:r>
      <w:fldSimple w:instr=" REF _Ref1992175 \h  \* MERGEFORMAT ">
        <w:r w:rsidR="00911C0D" w:rsidRPr="00911C0D">
          <w:rPr>
            <w:rFonts w:ascii="Times New Roman" w:hAnsi="Times New Roman"/>
            <w:sz w:val="24"/>
            <w:szCs w:val="24"/>
          </w:rPr>
          <w:t>Рисунок 61</w:t>
        </w:r>
      </w:fldSimple>
      <w:r w:rsidR="000B0E7F">
        <w:rPr>
          <w:rFonts w:ascii="Times New Roman" w:eastAsia="Times New Roman" w:hAnsi="Times New Roman"/>
          <w:sz w:val="24"/>
          <w:szCs w:val="24"/>
        </w:rPr>
        <w:t>.</w:t>
      </w:r>
    </w:p>
    <w:p w:rsidR="001B5E23" w:rsidRDefault="007467A3" w:rsidP="00D54724">
      <w:pPr>
        <w:spacing w:after="0" w:line="240" w:lineRule="auto"/>
        <w:jc w:val="center"/>
        <w:rPr>
          <w:sz w:val="24"/>
          <w:szCs w:val="24"/>
        </w:rPr>
      </w:pPr>
      <w:r w:rsidRPr="00A1460B">
        <w:rPr>
          <w:sz w:val="24"/>
          <w:szCs w:val="24"/>
        </w:rPr>
        <w:lastRenderedPageBreak/>
        <w:pict>
          <v:shape id="_x0000_i1133" type="#_x0000_t75" style="width:185.25pt;height:210.75pt">
            <v:imagedata r:id="rId327" o:title="LEMZ285"/>
          </v:shape>
        </w:pict>
      </w:r>
    </w:p>
    <w:p w:rsidR="00D54724" w:rsidRPr="00D54724" w:rsidRDefault="00D54724" w:rsidP="00D54724">
      <w:pPr>
        <w:pStyle w:val="ae"/>
        <w:spacing w:before="120" w:after="120"/>
        <w:jc w:val="center"/>
        <w:rPr>
          <w:rFonts w:ascii="Times New Roman" w:hAnsi="Times New Roman"/>
          <w:sz w:val="22"/>
          <w:szCs w:val="22"/>
        </w:rPr>
      </w:pPr>
      <w:bookmarkStart w:id="141" w:name="_Ref1992175"/>
      <w:r w:rsidRPr="00D54724">
        <w:rPr>
          <w:rFonts w:ascii="Times New Roman" w:hAnsi="Times New Roman"/>
          <w:sz w:val="22"/>
          <w:szCs w:val="22"/>
        </w:rPr>
        <w:t xml:space="preserve">Рисунок </w:t>
      </w:r>
      <w:r w:rsidR="00A1460B" w:rsidRPr="00D54724">
        <w:rPr>
          <w:rFonts w:ascii="Times New Roman" w:hAnsi="Times New Roman"/>
          <w:sz w:val="22"/>
          <w:szCs w:val="22"/>
        </w:rPr>
        <w:fldChar w:fldCharType="begin"/>
      </w:r>
      <w:r w:rsidRPr="00D54724">
        <w:rPr>
          <w:rFonts w:ascii="Times New Roman" w:hAnsi="Times New Roman"/>
          <w:sz w:val="22"/>
          <w:szCs w:val="22"/>
        </w:rPr>
        <w:instrText xml:space="preserve"> SEQ Рисунок \* ARABIC </w:instrText>
      </w:r>
      <w:r w:rsidR="00A1460B" w:rsidRPr="00D54724">
        <w:rPr>
          <w:rFonts w:ascii="Times New Roman" w:hAnsi="Times New Roman"/>
          <w:sz w:val="22"/>
          <w:szCs w:val="22"/>
        </w:rPr>
        <w:fldChar w:fldCharType="separate"/>
      </w:r>
      <w:r w:rsidR="00911C0D">
        <w:rPr>
          <w:rFonts w:ascii="Times New Roman" w:hAnsi="Times New Roman"/>
          <w:noProof/>
          <w:sz w:val="22"/>
          <w:szCs w:val="22"/>
        </w:rPr>
        <w:t>61</w:t>
      </w:r>
      <w:r w:rsidR="00A1460B" w:rsidRPr="00D54724">
        <w:rPr>
          <w:rFonts w:ascii="Times New Roman" w:hAnsi="Times New Roman"/>
          <w:sz w:val="22"/>
          <w:szCs w:val="22"/>
        </w:rPr>
        <w:fldChar w:fldCharType="end"/>
      </w:r>
      <w:bookmarkEnd w:id="141"/>
      <w:r w:rsidR="006B012D">
        <w:rPr>
          <w:rFonts w:ascii="Times New Roman" w:hAnsi="Times New Roman"/>
          <w:sz w:val="22"/>
          <w:szCs w:val="22"/>
        </w:rPr>
        <w:t xml:space="preserve"> </w:t>
      </w:r>
      <w:r w:rsidR="00D6051D">
        <w:rPr>
          <w:rFonts w:ascii="Times New Roman" w:hAnsi="Times New Roman"/>
          <w:sz w:val="22"/>
          <w:szCs w:val="22"/>
        </w:rPr>
        <w:t>– Выбор роли</w:t>
      </w:r>
      <w:r w:rsidR="006F22E1">
        <w:rPr>
          <w:rFonts w:ascii="Times New Roman" w:hAnsi="Times New Roman"/>
          <w:sz w:val="22"/>
          <w:szCs w:val="22"/>
        </w:rPr>
        <w:t xml:space="preserve"> из списка</w:t>
      </w:r>
    </w:p>
    <w:p w:rsidR="00B62D3F" w:rsidRPr="006F22E1" w:rsidRDefault="00913003" w:rsidP="00913003">
      <w:pPr>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 xml:space="preserve">Как только роль выбрана, то </w:t>
      </w:r>
      <w:r w:rsidR="00B62D3F" w:rsidRPr="006F22E1">
        <w:rPr>
          <w:rFonts w:ascii="Times New Roman" w:eastAsia="Times New Roman" w:hAnsi="Times New Roman"/>
          <w:sz w:val="24"/>
          <w:szCs w:val="24"/>
        </w:rPr>
        <w:t xml:space="preserve">сразу </w:t>
      </w:r>
      <w:r w:rsidR="00FD1848">
        <w:rPr>
          <w:rFonts w:ascii="Times New Roman" w:eastAsia="Times New Roman" w:hAnsi="Times New Roman"/>
          <w:sz w:val="24"/>
          <w:szCs w:val="24"/>
        </w:rPr>
        <w:t xml:space="preserve">будет </w:t>
      </w:r>
      <w:r w:rsidR="00B62D3F" w:rsidRPr="006F22E1">
        <w:rPr>
          <w:rFonts w:ascii="Times New Roman" w:eastAsia="Times New Roman" w:hAnsi="Times New Roman"/>
          <w:sz w:val="24"/>
          <w:szCs w:val="24"/>
        </w:rPr>
        <w:t>откры</w:t>
      </w:r>
      <w:r w:rsidR="00FD1848">
        <w:rPr>
          <w:rFonts w:ascii="Times New Roman" w:eastAsia="Times New Roman" w:hAnsi="Times New Roman"/>
          <w:sz w:val="24"/>
          <w:szCs w:val="24"/>
        </w:rPr>
        <w:t>то</w:t>
      </w:r>
      <w:r w:rsidR="00B62D3F" w:rsidRPr="006F22E1">
        <w:rPr>
          <w:rFonts w:ascii="Times New Roman" w:eastAsia="Times New Roman" w:hAnsi="Times New Roman"/>
          <w:sz w:val="24"/>
          <w:szCs w:val="24"/>
        </w:rPr>
        <w:t xml:space="preserve"> окно:</w:t>
      </w:r>
    </w:p>
    <w:p w:rsidR="00B62D3F" w:rsidRDefault="00B62D3F" w:rsidP="006F22E1">
      <w:pPr>
        <w:spacing w:after="0" w:line="240" w:lineRule="auto"/>
        <w:rPr>
          <w:sz w:val="24"/>
          <w:szCs w:val="24"/>
        </w:rPr>
      </w:pPr>
    </w:p>
    <w:p w:rsidR="00B62D3F" w:rsidRDefault="002C09EE" w:rsidP="006F22E1">
      <w:pPr>
        <w:spacing w:after="0" w:line="240" w:lineRule="auto"/>
        <w:jc w:val="center"/>
        <w:rPr>
          <w:noProof/>
          <w:sz w:val="24"/>
          <w:szCs w:val="24"/>
          <w:lang w:eastAsia="ru-RU"/>
        </w:rPr>
      </w:pPr>
      <w:r>
        <w:rPr>
          <w:noProof/>
          <w:sz w:val="24"/>
          <w:szCs w:val="24"/>
          <w:lang w:eastAsia="ru-RU"/>
        </w:rPr>
        <w:drawing>
          <wp:inline distT="0" distB="0" distL="0" distR="0">
            <wp:extent cx="3552825" cy="1762125"/>
            <wp:effectExtent l="19050" t="0" r="9525" b="0"/>
            <wp:docPr id="14" name="Рисунок 13" descr="LEMZ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7.jpg"/>
                    <pic:cNvPicPr/>
                  </pic:nvPicPr>
                  <pic:blipFill>
                    <a:blip r:embed="rId328" cstate="print"/>
                    <a:stretch>
                      <a:fillRect/>
                    </a:stretch>
                  </pic:blipFill>
                  <pic:spPr>
                    <a:xfrm>
                      <a:off x="0" y="0"/>
                      <a:ext cx="3552825" cy="1762125"/>
                    </a:xfrm>
                    <a:prstGeom prst="rect">
                      <a:avLst/>
                    </a:prstGeom>
                  </pic:spPr>
                </pic:pic>
              </a:graphicData>
            </a:graphic>
          </wp:inline>
        </w:drawing>
      </w:r>
    </w:p>
    <w:p w:rsidR="006F22E1" w:rsidRPr="006F22E1" w:rsidRDefault="006F22E1" w:rsidP="006F22E1">
      <w:pPr>
        <w:pStyle w:val="ae"/>
        <w:spacing w:before="120" w:after="120"/>
        <w:jc w:val="center"/>
        <w:rPr>
          <w:rFonts w:ascii="Times New Roman" w:hAnsi="Times New Roman"/>
          <w:sz w:val="22"/>
          <w:szCs w:val="22"/>
        </w:rPr>
      </w:pPr>
      <w:r w:rsidRPr="006F22E1">
        <w:rPr>
          <w:rFonts w:ascii="Times New Roman" w:hAnsi="Times New Roman"/>
          <w:sz w:val="22"/>
          <w:szCs w:val="22"/>
        </w:rPr>
        <w:t xml:space="preserve">Рисунок </w:t>
      </w:r>
      <w:r w:rsidR="00A1460B" w:rsidRPr="006F22E1">
        <w:rPr>
          <w:rFonts w:ascii="Times New Roman" w:hAnsi="Times New Roman"/>
          <w:sz w:val="22"/>
          <w:szCs w:val="22"/>
        </w:rPr>
        <w:fldChar w:fldCharType="begin"/>
      </w:r>
      <w:r w:rsidRPr="006F22E1">
        <w:rPr>
          <w:rFonts w:ascii="Times New Roman" w:hAnsi="Times New Roman"/>
          <w:sz w:val="22"/>
          <w:szCs w:val="22"/>
        </w:rPr>
        <w:instrText xml:space="preserve"> SEQ Рисунок \* ARABIC </w:instrText>
      </w:r>
      <w:r w:rsidR="00A1460B" w:rsidRPr="006F22E1">
        <w:rPr>
          <w:rFonts w:ascii="Times New Roman" w:hAnsi="Times New Roman"/>
          <w:sz w:val="22"/>
          <w:szCs w:val="22"/>
        </w:rPr>
        <w:fldChar w:fldCharType="separate"/>
      </w:r>
      <w:r w:rsidR="00911C0D">
        <w:rPr>
          <w:rFonts w:ascii="Times New Roman" w:hAnsi="Times New Roman"/>
          <w:noProof/>
          <w:sz w:val="22"/>
          <w:szCs w:val="22"/>
        </w:rPr>
        <w:t>62</w:t>
      </w:r>
      <w:r w:rsidR="00A1460B" w:rsidRPr="006F22E1">
        <w:rPr>
          <w:rFonts w:ascii="Times New Roman" w:hAnsi="Times New Roman"/>
          <w:sz w:val="22"/>
          <w:szCs w:val="22"/>
        </w:rPr>
        <w:fldChar w:fldCharType="end"/>
      </w:r>
      <w:r w:rsidR="00655922">
        <w:rPr>
          <w:rFonts w:ascii="Times New Roman" w:hAnsi="Times New Roman"/>
          <w:sz w:val="22"/>
          <w:szCs w:val="22"/>
        </w:rPr>
        <w:t xml:space="preserve"> </w:t>
      </w:r>
      <w:r w:rsidR="007A4258">
        <w:rPr>
          <w:rFonts w:ascii="Times New Roman" w:hAnsi="Times New Roman"/>
          <w:sz w:val="22"/>
          <w:szCs w:val="22"/>
        </w:rPr>
        <w:t>– Подтверждение выбранной роли</w:t>
      </w:r>
    </w:p>
    <w:p w:rsidR="00B62D3F" w:rsidRDefault="00B62D3F" w:rsidP="00913003">
      <w:pPr>
        <w:spacing w:after="0" w:line="240" w:lineRule="auto"/>
        <w:ind w:firstLine="284"/>
        <w:rPr>
          <w:rFonts w:ascii="Times New Roman" w:eastAsia="Times New Roman" w:hAnsi="Times New Roman"/>
          <w:sz w:val="24"/>
          <w:szCs w:val="24"/>
        </w:rPr>
      </w:pPr>
      <w:r w:rsidRPr="006F22E1">
        <w:rPr>
          <w:rFonts w:ascii="Times New Roman" w:eastAsia="Times New Roman" w:hAnsi="Times New Roman"/>
          <w:sz w:val="24"/>
          <w:szCs w:val="24"/>
        </w:rPr>
        <w:t xml:space="preserve">После перезапуска на экране ЦТРС </w:t>
      </w:r>
      <w:r w:rsidR="00A52049">
        <w:rPr>
          <w:rFonts w:ascii="Times New Roman" w:eastAsia="Times New Roman" w:hAnsi="Times New Roman"/>
          <w:sz w:val="24"/>
          <w:szCs w:val="24"/>
        </w:rPr>
        <w:t xml:space="preserve">будет отображаться </w:t>
      </w:r>
      <w:r w:rsidRPr="006F22E1">
        <w:rPr>
          <w:rFonts w:ascii="Times New Roman" w:eastAsia="Times New Roman" w:hAnsi="Times New Roman"/>
          <w:sz w:val="24"/>
          <w:szCs w:val="24"/>
        </w:rPr>
        <w:t>интерфейс выбранной роли.</w:t>
      </w:r>
    </w:p>
    <w:p w:rsidR="00275936" w:rsidRDefault="00275936" w:rsidP="00913003">
      <w:pPr>
        <w:spacing w:after="0" w:line="240" w:lineRule="auto"/>
        <w:ind w:firstLine="284"/>
        <w:rPr>
          <w:rFonts w:ascii="Times New Roman" w:eastAsia="Times New Roman" w:hAnsi="Times New Roman"/>
          <w:sz w:val="24"/>
          <w:szCs w:val="24"/>
        </w:rPr>
      </w:pPr>
    </w:p>
    <w:p w:rsidR="00275936" w:rsidRPr="006F22E1" w:rsidRDefault="00275936" w:rsidP="00275936">
      <w:pPr>
        <w:spacing w:after="0" w:line="240" w:lineRule="auto"/>
        <w:ind w:firstLine="284"/>
        <w:jc w:val="both"/>
        <w:rPr>
          <w:rFonts w:ascii="Times New Roman" w:eastAsia="Times New Roman" w:hAnsi="Times New Roman"/>
          <w:sz w:val="24"/>
          <w:szCs w:val="24"/>
        </w:rPr>
      </w:pPr>
      <w:r w:rsidRPr="00010BF5">
        <w:rPr>
          <w:rFonts w:ascii="Times New Roman" w:eastAsia="Times New Roman" w:hAnsi="Times New Roman"/>
          <w:sz w:val="24"/>
          <w:szCs w:val="24"/>
        </w:rPr>
        <w:t xml:space="preserve">Также смена роли в ЦТРС может быть произведена удаленно с СТКУ, см. пункт 5.3 «Редактор интерфейса» </w:t>
      </w:r>
      <w:r w:rsidRPr="00010BF5">
        <w:rPr>
          <w:rFonts w:ascii="Times New Roman" w:hAnsi="Times New Roman"/>
          <w:bCs/>
          <w:sz w:val="24"/>
          <w:szCs w:val="24"/>
        </w:rPr>
        <w:t xml:space="preserve">инструкции </w:t>
      </w:r>
      <w:r w:rsidRPr="00010BF5">
        <w:rPr>
          <w:rFonts w:ascii="Times New Roman" w:hAnsi="Times New Roman"/>
          <w:sz w:val="24"/>
          <w:szCs w:val="24"/>
          <w:lang w:eastAsia="ru-RU"/>
        </w:rPr>
        <w:t xml:space="preserve">«Руководство оператора СТКУ. </w:t>
      </w:r>
      <w:r w:rsidRPr="00010BF5">
        <w:rPr>
          <w:rFonts w:ascii="Times New Roman" w:hAnsi="Times New Roman"/>
          <w:sz w:val="24"/>
          <w:szCs w:val="24"/>
        </w:rPr>
        <w:t>ЦИВР.00531-01 34 01»</w:t>
      </w:r>
      <w:r w:rsidRPr="00010BF5">
        <w:rPr>
          <w:rFonts w:ascii="Times New Roman" w:eastAsia="Times New Roman" w:hAnsi="Times New Roman"/>
          <w:sz w:val="24"/>
          <w:szCs w:val="24"/>
        </w:rPr>
        <w:t xml:space="preserve">. </w:t>
      </w:r>
      <w:r w:rsidR="00E60DB3" w:rsidRPr="00010BF5">
        <w:rPr>
          <w:rFonts w:ascii="Times New Roman" w:eastAsia="Times New Roman" w:hAnsi="Times New Roman"/>
          <w:sz w:val="24"/>
          <w:szCs w:val="24"/>
        </w:rPr>
        <w:t>В</w:t>
      </w:r>
      <w:r w:rsidRPr="00010BF5">
        <w:rPr>
          <w:rFonts w:ascii="Times New Roman" w:eastAsia="Times New Roman" w:hAnsi="Times New Roman"/>
          <w:sz w:val="24"/>
          <w:szCs w:val="24"/>
        </w:rPr>
        <w:t xml:space="preserve">ыбранная в СТКУ роль </w:t>
      </w:r>
      <w:r w:rsidR="00E60DB3" w:rsidRPr="00010BF5">
        <w:rPr>
          <w:rFonts w:ascii="Times New Roman" w:eastAsia="Times New Roman" w:hAnsi="Times New Roman"/>
          <w:sz w:val="24"/>
          <w:szCs w:val="24"/>
        </w:rPr>
        <w:t xml:space="preserve">на ЦТРС </w:t>
      </w:r>
      <w:r w:rsidRPr="00010BF5">
        <w:rPr>
          <w:rFonts w:ascii="Times New Roman" w:eastAsia="Times New Roman" w:hAnsi="Times New Roman"/>
          <w:sz w:val="24"/>
          <w:szCs w:val="24"/>
        </w:rPr>
        <w:t>будет загружена без подтверждения!</w:t>
      </w:r>
    </w:p>
    <w:p w:rsidR="00B62D3F" w:rsidRPr="006F22E1" w:rsidRDefault="00B62D3F" w:rsidP="006F22E1">
      <w:pPr>
        <w:spacing w:after="0" w:line="240" w:lineRule="auto"/>
        <w:rPr>
          <w:rFonts w:ascii="Times New Roman" w:eastAsia="Times New Roman" w:hAnsi="Times New Roman"/>
          <w:sz w:val="24"/>
          <w:szCs w:val="24"/>
        </w:rPr>
      </w:pPr>
    </w:p>
    <w:p w:rsidR="00F77B6E" w:rsidRPr="00E525E1" w:rsidRDefault="00F77B6E" w:rsidP="00F77B6E">
      <w:pPr>
        <w:spacing w:after="0" w:line="240" w:lineRule="auto"/>
        <w:ind w:firstLine="284"/>
        <w:rPr>
          <w:lang w:eastAsia="ru-RU"/>
        </w:rPr>
      </w:pPr>
      <w:r w:rsidRPr="00A168AF">
        <w:rPr>
          <w:rFonts w:ascii="Times New Roman" w:hAnsi="Times New Roman"/>
          <w:bCs/>
          <w:sz w:val="24"/>
          <w:szCs w:val="24"/>
        </w:rPr>
        <w:br/>
      </w:r>
    </w:p>
    <w:p w:rsidR="000A6C57" w:rsidRPr="00BB0E96" w:rsidRDefault="000A6C57" w:rsidP="000A6C57">
      <w:pPr>
        <w:pStyle w:val="2"/>
        <w:ind w:hanging="292"/>
        <w:rPr>
          <w:sz w:val="26"/>
          <w:szCs w:val="26"/>
        </w:rPr>
      </w:pPr>
      <w:r>
        <w:br w:type="page"/>
      </w:r>
      <w:bookmarkStart w:id="142" w:name="_Toc98245524"/>
      <w:r w:rsidRPr="00E525E1">
        <w:rPr>
          <w:sz w:val="26"/>
          <w:szCs w:val="26"/>
        </w:rPr>
        <w:lastRenderedPageBreak/>
        <w:t>5.</w:t>
      </w:r>
      <w:r>
        <w:rPr>
          <w:sz w:val="26"/>
          <w:szCs w:val="26"/>
        </w:rPr>
        <w:t>1</w:t>
      </w:r>
      <w:r w:rsidRPr="00696146">
        <w:rPr>
          <w:sz w:val="26"/>
          <w:szCs w:val="26"/>
        </w:rPr>
        <w:t>1</w:t>
      </w:r>
      <w:r>
        <w:rPr>
          <w:sz w:val="26"/>
          <w:szCs w:val="26"/>
        </w:rPr>
        <w:t xml:space="preserve"> Обновление конфигурации терминала</w:t>
      </w:r>
      <w:bookmarkEnd w:id="142"/>
    </w:p>
    <w:p w:rsidR="00A20089" w:rsidRDefault="00A20089" w:rsidP="00D7119E">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Наличие функции </w:t>
      </w:r>
      <w:r w:rsidRPr="00D7119E">
        <w:rPr>
          <w:rFonts w:ascii="Times New Roman" w:hAnsi="Times New Roman"/>
          <w:sz w:val="24"/>
          <w:szCs w:val="24"/>
          <w:lang w:eastAsia="ru-RU"/>
        </w:rPr>
        <w:t>«Обновление конфигурации терминала»</w:t>
      </w:r>
      <w:r>
        <w:rPr>
          <w:rFonts w:ascii="Times New Roman" w:hAnsi="Times New Roman"/>
          <w:sz w:val="24"/>
          <w:szCs w:val="24"/>
          <w:lang w:eastAsia="ru-RU"/>
        </w:rPr>
        <w:t xml:space="preserve"> означает, что </w:t>
      </w:r>
      <w:r w:rsidRPr="00D7119E">
        <w:rPr>
          <w:rFonts w:ascii="Times New Roman" w:hAnsi="Times New Roman"/>
          <w:sz w:val="24"/>
          <w:szCs w:val="24"/>
          <w:lang w:eastAsia="ru-RU"/>
        </w:rPr>
        <w:t>в ЦТРС обновление конфигурационных файлов будет происходить после подтверждения оператором</w:t>
      </w:r>
      <w:r>
        <w:rPr>
          <w:rFonts w:ascii="Times New Roman" w:hAnsi="Times New Roman"/>
          <w:sz w:val="24"/>
          <w:szCs w:val="24"/>
          <w:lang w:eastAsia="ru-RU"/>
        </w:rPr>
        <w:t xml:space="preserve">. </w:t>
      </w:r>
      <w:proofErr w:type="gramStart"/>
      <w:r w:rsidR="006C6627">
        <w:rPr>
          <w:rFonts w:ascii="Times New Roman" w:hAnsi="Times New Roman"/>
          <w:sz w:val="24"/>
          <w:szCs w:val="24"/>
          <w:lang w:eastAsia="ru-RU"/>
        </w:rPr>
        <w:t>Данная ф</w:t>
      </w:r>
      <w:r>
        <w:rPr>
          <w:rFonts w:ascii="Times New Roman" w:hAnsi="Times New Roman"/>
          <w:sz w:val="24"/>
          <w:szCs w:val="24"/>
          <w:lang w:eastAsia="ru-RU"/>
        </w:rPr>
        <w:t xml:space="preserve">ункция настраивается в СТКУ </w:t>
      </w:r>
      <w:r w:rsidR="006C6627">
        <w:rPr>
          <w:rFonts w:ascii="Times New Roman" w:hAnsi="Times New Roman"/>
          <w:sz w:val="24"/>
          <w:szCs w:val="24"/>
          <w:lang w:eastAsia="ru-RU"/>
        </w:rPr>
        <w:t>(</w:t>
      </w:r>
      <w:r>
        <w:rPr>
          <w:rFonts w:ascii="Times New Roman" w:hAnsi="Times New Roman"/>
          <w:sz w:val="24"/>
          <w:szCs w:val="24"/>
          <w:lang w:eastAsia="ru-RU"/>
        </w:rPr>
        <w:t>см. пункт 5.5 «Функциональные кнопки»</w:t>
      </w:r>
      <w:r w:rsidR="006C6627">
        <w:rPr>
          <w:rFonts w:ascii="Times New Roman" w:hAnsi="Times New Roman"/>
          <w:sz w:val="24"/>
          <w:szCs w:val="24"/>
          <w:lang w:eastAsia="ru-RU"/>
        </w:rPr>
        <w:t xml:space="preserve"> инструкции </w:t>
      </w:r>
      <w:r w:rsidR="006C6627" w:rsidRPr="00700168">
        <w:rPr>
          <w:rFonts w:ascii="Times New Roman" w:hAnsi="Times New Roman"/>
          <w:sz w:val="24"/>
          <w:szCs w:val="24"/>
        </w:rPr>
        <w:t>«Руководство оператора СТКУ.</w:t>
      </w:r>
      <w:proofErr w:type="gramEnd"/>
      <w:r w:rsidR="006C6627" w:rsidRPr="00700168">
        <w:rPr>
          <w:rFonts w:ascii="Times New Roman" w:hAnsi="Times New Roman"/>
          <w:sz w:val="24"/>
          <w:szCs w:val="24"/>
        </w:rPr>
        <w:t xml:space="preserve"> </w:t>
      </w:r>
      <w:proofErr w:type="gramStart"/>
      <w:r w:rsidR="006C6627" w:rsidRPr="00700168">
        <w:rPr>
          <w:rFonts w:ascii="Times New Roman" w:hAnsi="Times New Roman"/>
          <w:sz w:val="24"/>
          <w:szCs w:val="24"/>
        </w:rPr>
        <w:t>ЦИВР.00531-01 34 01»</w:t>
      </w:r>
      <w:r w:rsidR="006C6627">
        <w:rPr>
          <w:rFonts w:ascii="Times New Roman" w:hAnsi="Times New Roman"/>
          <w:sz w:val="24"/>
          <w:szCs w:val="24"/>
        </w:rPr>
        <w:t>»</w:t>
      </w:r>
      <w:r w:rsidR="006C6627">
        <w:rPr>
          <w:rFonts w:ascii="Times New Roman" w:hAnsi="Times New Roman"/>
          <w:sz w:val="24"/>
          <w:szCs w:val="24"/>
          <w:lang w:eastAsia="ru-RU"/>
        </w:rPr>
        <w:t xml:space="preserve">). </w:t>
      </w:r>
      <w:proofErr w:type="gramEnd"/>
    </w:p>
    <w:p w:rsidR="00FE79BD" w:rsidRDefault="00FE79BD" w:rsidP="00D7119E">
      <w:pPr>
        <w:spacing w:after="0" w:line="240" w:lineRule="auto"/>
        <w:ind w:firstLine="284"/>
        <w:jc w:val="both"/>
        <w:rPr>
          <w:rFonts w:ascii="Times New Roman" w:hAnsi="Times New Roman"/>
          <w:sz w:val="24"/>
          <w:szCs w:val="24"/>
          <w:lang w:eastAsia="ru-RU"/>
        </w:rPr>
      </w:pPr>
    </w:p>
    <w:p w:rsidR="00696146" w:rsidRPr="00BB0E96" w:rsidRDefault="007467A3" w:rsidP="00696146">
      <w:pPr>
        <w:spacing w:after="0" w:line="240" w:lineRule="auto"/>
        <w:ind w:firstLine="284"/>
        <w:jc w:val="both"/>
        <w:rPr>
          <w:rFonts w:ascii="Times New Roman" w:hAnsi="Times New Roman"/>
          <w:kern w:val="1"/>
          <w:sz w:val="24"/>
          <w:szCs w:val="24"/>
          <w:lang w:eastAsia="ru-RU"/>
        </w:rPr>
      </w:pPr>
      <w:r w:rsidRPr="00A1460B">
        <w:rPr>
          <w:lang w:val="en-US"/>
        </w:rPr>
        <w:pict>
          <v:shape id="_x0000_i1134" type="#_x0000_t75" style="width:66.75pt;height:56.25pt">
            <v:imagedata r:id="rId329" o:title="LEMZ71"/>
          </v:shape>
        </w:pict>
      </w:r>
      <w:r w:rsidR="006B012D">
        <w:t xml:space="preserve"> </w:t>
      </w:r>
      <w:r w:rsidR="006B012D" w:rsidRPr="00FE77E4">
        <w:rPr>
          <w:rFonts w:ascii="Times New Roman" w:eastAsia="Times New Roman" w:hAnsi="Times New Roman"/>
          <w:bCs/>
          <w:sz w:val="24"/>
          <w:szCs w:val="24"/>
          <w:lang w:eastAsia="ru-RU"/>
        </w:rPr>
        <w:t>-</w:t>
      </w:r>
      <w:r w:rsidR="006B012D">
        <w:t xml:space="preserve"> </w:t>
      </w:r>
      <w:r w:rsidR="00696146">
        <w:rPr>
          <w:rFonts w:ascii="Times New Roman" w:hAnsi="Times New Roman"/>
          <w:kern w:val="1"/>
          <w:sz w:val="24"/>
          <w:szCs w:val="24"/>
          <w:lang w:eastAsia="ru-RU"/>
        </w:rPr>
        <w:t xml:space="preserve">кнопка </w:t>
      </w:r>
      <w:r w:rsidR="00696146" w:rsidRPr="001D6BFE">
        <w:rPr>
          <w:rFonts w:ascii="Times New Roman" w:hAnsi="Times New Roman"/>
          <w:kern w:val="1"/>
          <w:sz w:val="24"/>
          <w:szCs w:val="24"/>
          <w:lang w:eastAsia="ru-RU"/>
        </w:rPr>
        <w:t>обновлени</w:t>
      </w:r>
      <w:r w:rsidR="00696146">
        <w:rPr>
          <w:rFonts w:ascii="Times New Roman" w:hAnsi="Times New Roman"/>
          <w:kern w:val="1"/>
          <w:sz w:val="24"/>
          <w:szCs w:val="24"/>
          <w:lang w:eastAsia="ru-RU"/>
        </w:rPr>
        <w:t>я</w:t>
      </w:r>
      <w:r w:rsidR="00696146" w:rsidRPr="001D6BFE">
        <w:rPr>
          <w:rFonts w:ascii="Times New Roman" w:hAnsi="Times New Roman"/>
          <w:kern w:val="1"/>
          <w:sz w:val="24"/>
          <w:szCs w:val="24"/>
          <w:lang w:eastAsia="ru-RU"/>
        </w:rPr>
        <w:t xml:space="preserve"> конфигурации терминала.</w:t>
      </w:r>
    </w:p>
    <w:p w:rsidR="00696146" w:rsidRPr="00BB0E96" w:rsidRDefault="00696146" w:rsidP="00696146">
      <w:pPr>
        <w:spacing w:after="0" w:line="240" w:lineRule="auto"/>
        <w:ind w:firstLine="284"/>
        <w:jc w:val="both"/>
        <w:rPr>
          <w:rFonts w:ascii="Times New Roman" w:hAnsi="Times New Roman"/>
          <w:kern w:val="1"/>
          <w:sz w:val="24"/>
          <w:szCs w:val="24"/>
          <w:lang w:eastAsia="ru-RU"/>
        </w:rPr>
      </w:pPr>
    </w:p>
    <w:p w:rsidR="00FE79BD" w:rsidRDefault="00FE79BD" w:rsidP="00696146">
      <w:pPr>
        <w:spacing w:after="0" w:line="240" w:lineRule="auto"/>
        <w:ind w:firstLine="284"/>
        <w:jc w:val="both"/>
        <w:rPr>
          <w:rFonts w:ascii="Times New Roman" w:hAnsi="Times New Roman"/>
          <w:kern w:val="1"/>
          <w:sz w:val="24"/>
          <w:szCs w:val="24"/>
          <w:lang w:eastAsia="ru-RU"/>
        </w:rPr>
      </w:pPr>
    </w:p>
    <w:p w:rsidR="00696146" w:rsidRDefault="0084023F" w:rsidP="00696146">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t>В ЦТРС р</w:t>
      </w:r>
      <w:r w:rsidR="00696146">
        <w:rPr>
          <w:rFonts w:ascii="Times New Roman" w:hAnsi="Times New Roman"/>
          <w:kern w:val="1"/>
          <w:sz w:val="24"/>
          <w:szCs w:val="24"/>
          <w:lang w:eastAsia="ru-RU"/>
        </w:rPr>
        <w:t xml:space="preserve">асположение </w:t>
      </w:r>
      <w:r w:rsidR="00CF04CC">
        <w:rPr>
          <w:rFonts w:ascii="Times New Roman" w:hAnsi="Times New Roman"/>
          <w:kern w:val="1"/>
          <w:sz w:val="24"/>
          <w:szCs w:val="24"/>
          <w:lang w:eastAsia="ru-RU"/>
        </w:rPr>
        <w:t xml:space="preserve">данной </w:t>
      </w:r>
      <w:r w:rsidR="00696146">
        <w:rPr>
          <w:rFonts w:ascii="Times New Roman" w:hAnsi="Times New Roman"/>
          <w:kern w:val="1"/>
          <w:sz w:val="24"/>
          <w:szCs w:val="24"/>
          <w:lang w:eastAsia="ru-RU"/>
        </w:rPr>
        <w:t>кнопки является фиксированным, т</w:t>
      </w:r>
      <w:r w:rsidR="00D66776">
        <w:rPr>
          <w:rFonts w:ascii="Times New Roman" w:hAnsi="Times New Roman"/>
          <w:kern w:val="1"/>
          <w:sz w:val="24"/>
          <w:szCs w:val="24"/>
          <w:lang w:eastAsia="ru-RU"/>
        </w:rPr>
        <w:t xml:space="preserve">о </w:t>
      </w:r>
      <w:r w:rsidR="00696146">
        <w:rPr>
          <w:rFonts w:ascii="Times New Roman" w:hAnsi="Times New Roman"/>
          <w:kern w:val="1"/>
          <w:sz w:val="24"/>
          <w:szCs w:val="24"/>
          <w:lang w:eastAsia="ru-RU"/>
        </w:rPr>
        <w:t>е</w:t>
      </w:r>
      <w:r w:rsidR="00D66776">
        <w:rPr>
          <w:rFonts w:ascii="Times New Roman" w:hAnsi="Times New Roman"/>
          <w:kern w:val="1"/>
          <w:sz w:val="24"/>
          <w:szCs w:val="24"/>
          <w:lang w:eastAsia="ru-RU"/>
        </w:rPr>
        <w:t xml:space="preserve">сть </w:t>
      </w:r>
      <w:r w:rsidR="00CF04CC">
        <w:rPr>
          <w:rFonts w:ascii="Times New Roman" w:hAnsi="Times New Roman"/>
          <w:kern w:val="1"/>
          <w:sz w:val="24"/>
          <w:szCs w:val="24"/>
          <w:lang w:eastAsia="ru-RU"/>
        </w:rPr>
        <w:t xml:space="preserve">настройке не подлежит, </w:t>
      </w:r>
      <w:proofErr w:type="gramStart"/>
      <w:r w:rsidR="004E7870">
        <w:rPr>
          <w:rFonts w:ascii="Times New Roman" w:hAnsi="Times New Roman"/>
          <w:kern w:val="1"/>
          <w:sz w:val="24"/>
          <w:szCs w:val="24"/>
          <w:lang w:eastAsia="ru-RU"/>
        </w:rPr>
        <w:t>см</w:t>
      </w:r>
      <w:proofErr w:type="gramEnd"/>
      <w:r w:rsidR="004E7870">
        <w:rPr>
          <w:rFonts w:ascii="Times New Roman" w:hAnsi="Times New Roman"/>
          <w:kern w:val="1"/>
          <w:sz w:val="24"/>
          <w:szCs w:val="24"/>
          <w:lang w:eastAsia="ru-RU"/>
        </w:rPr>
        <w:t xml:space="preserve">. </w:t>
      </w:r>
      <w:fldSimple w:instr=" REF _Ref10120495 \h  \* MERGEFORMAT ">
        <w:r w:rsidR="00911C0D" w:rsidRPr="00911C0D">
          <w:rPr>
            <w:rFonts w:ascii="Times New Roman" w:hAnsi="Times New Roman"/>
            <w:sz w:val="24"/>
            <w:szCs w:val="24"/>
          </w:rPr>
          <w:t>Рисунок 63</w:t>
        </w:r>
      </w:fldSimple>
      <w:r w:rsidR="00696146">
        <w:rPr>
          <w:rFonts w:ascii="Times New Roman" w:hAnsi="Times New Roman"/>
          <w:kern w:val="1"/>
          <w:sz w:val="24"/>
          <w:szCs w:val="24"/>
          <w:lang w:eastAsia="ru-RU"/>
        </w:rPr>
        <w:t>.</w:t>
      </w:r>
    </w:p>
    <w:p w:rsidR="004E7870" w:rsidRDefault="004E7870" w:rsidP="00696146">
      <w:pPr>
        <w:spacing w:after="0" w:line="240" w:lineRule="auto"/>
        <w:ind w:firstLine="284"/>
        <w:jc w:val="both"/>
        <w:rPr>
          <w:rFonts w:ascii="Times New Roman" w:hAnsi="Times New Roman"/>
          <w:kern w:val="1"/>
          <w:sz w:val="24"/>
          <w:szCs w:val="24"/>
          <w:lang w:eastAsia="ru-RU"/>
        </w:rPr>
      </w:pPr>
    </w:p>
    <w:p w:rsidR="004E7870" w:rsidRDefault="003F4571" w:rsidP="008C4F11">
      <w:pPr>
        <w:spacing w:after="0" w:line="240" w:lineRule="auto"/>
        <w:jc w:val="center"/>
        <w:rPr>
          <w:rFonts w:ascii="Times New Roman" w:hAnsi="Times New Roman"/>
          <w:kern w:val="1"/>
          <w:sz w:val="24"/>
          <w:szCs w:val="24"/>
          <w:lang w:eastAsia="ru-RU"/>
        </w:rPr>
      </w:pPr>
      <w:r w:rsidRPr="003F4571">
        <w:rPr>
          <w:rFonts w:ascii="Times New Roman" w:hAnsi="Times New Roman"/>
          <w:noProof/>
          <w:kern w:val="1"/>
          <w:sz w:val="24"/>
          <w:szCs w:val="24"/>
          <w:lang w:eastAsia="ru-RU"/>
        </w:rPr>
        <w:drawing>
          <wp:inline distT="0" distB="0" distL="0" distR="0">
            <wp:extent cx="5984185" cy="5242838"/>
            <wp:effectExtent l="19050" t="0" r="0" b="0"/>
            <wp:docPr id="380" name="Рисунок 308" descr="LEMZ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4.jpg"/>
                    <pic:cNvPicPr/>
                  </pic:nvPicPr>
                  <pic:blipFill>
                    <a:blip r:embed="rId330" cstate="print"/>
                    <a:stretch>
                      <a:fillRect/>
                    </a:stretch>
                  </pic:blipFill>
                  <pic:spPr>
                    <a:xfrm>
                      <a:off x="0" y="0"/>
                      <a:ext cx="5982209" cy="5241107"/>
                    </a:xfrm>
                    <a:prstGeom prst="rect">
                      <a:avLst/>
                    </a:prstGeom>
                  </pic:spPr>
                </pic:pic>
              </a:graphicData>
            </a:graphic>
          </wp:inline>
        </w:drawing>
      </w:r>
    </w:p>
    <w:p w:rsidR="008C4F11" w:rsidRPr="008C4F11" w:rsidRDefault="008C4F11" w:rsidP="008C4F11">
      <w:pPr>
        <w:pStyle w:val="ae"/>
        <w:spacing w:before="120" w:after="120" w:line="240" w:lineRule="auto"/>
        <w:jc w:val="center"/>
        <w:rPr>
          <w:rFonts w:ascii="Times New Roman" w:hAnsi="Times New Roman"/>
          <w:sz w:val="22"/>
          <w:szCs w:val="22"/>
        </w:rPr>
      </w:pPr>
      <w:bookmarkStart w:id="143" w:name="_Ref10120495"/>
      <w:r w:rsidRPr="008C4F11">
        <w:rPr>
          <w:rFonts w:ascii="Times New Roman" w:hAnsi="Times New Roman"/>
          <w:sz w:val="22"/>
          <w:szCs w:val="22"/>
        </w:rPr>
        <w:t xml:space="preserve">Рисунок </w:t>
      </w:r>
      <w:r w:rsidR="00A1460B" w:rsidRPr="008C4F11">
        <w:rPr>
          <w:rFonts w:ascii="Times New Roman" w:hAnsi="Times New Roman"/>
          <w:sz w:val="22"/>
          <w:szCs w:val="22"/>
        </w:rPr>
        <w:fldChar w:fldCharType="begin"/>
      </w:r>
      <w:r w:rsidRPr="008C4F11">
        <w:rPr>
          <w:rFonts w:ascii="Times New Roman" w:hAnsi="Times New Roman"/>
          <w:sz w:val="22"/>
          <w:szCs w:val="22"/>
        </w:rPr>
        <w:instrText xml:space="preserve"> SEQ Рисунок \* ARABIC </w:instrText>
      </w:r>
      <w:r w:rsidR="00A1460B" w:rsidRPr="008C4F11">
        <w:rPr>
          <w:rFonts w:ascii="Times New Roman" w:hAnsi="Times New Roman"/>
          <w:sz w:val="22"/>
          <w:szCs w:val="22"/>
        </w:rPr>
        <w:fldChar w:fldCharType="separate"/>
      </w:r>
      <w:r w:rsidR="00911C0D">
        <w:rPr>
          <w:rFonts w:ascii="Times New Roman" w:hAnsi="Times New Roman"/>
          <w:noProof/>
          <w:sz w:val="22"/>
          <w:szCs w:val="22"/>
        </w:rPr>
        <w:t>63</w:t>
      </w:r>
      <w:r w:rsidR="00A1460B" w:rsidRPr="008C4F11">
        <w:rPr>
          <w:rFonts w:ascii="Times New Roman" w:hAnsi="Times New Roman"/>
          <w:sz w:val="22"/>
          <w:szCs w:val="22"/>
        </w:rPr>
        <w:fldChar w:fldCharType="end"/>
      </w:r>
      <w:bookmarkEnd w:id="143"/>
      <w:r w:rsidR="006B012D">
        <w:rPr>
          <w:rFonts w:ascii="Times New Roman" w:hAnsi="Times New Roman"/>
          <w:sz w:val="22"/>
          <w:szCs w:val="22"/>
        </w:rPr>
        <w:t xml:space="preserve"> </w:t>
      </w:r>
      <w:r w:rsidR="009F4CE0">
        <w:rPr>
          <w:rFonts w:ascii="Times New Roman" w:hAnsi="Times New Roman"/>
          <w:sz w:val="22"/>
          <w:szCs w:val="22"/>
        </w:rPr>
        <w:t>–</w:t>
      </w:r>
      <w:r w:rsidR="006B012D">
        <w:rPr>
          <w:rFonts w:ascii="Times New Roman" w:hAnsi="Times New Roman"/>
          <w:sz w:val="22"/>
          <w:szCs w:val="22"/>
        </w:rPr>
        <w:t xml:space="preserve"> </w:t>
      </w:r>
      <w:r w:rsidR="009F4CE0">
        <w:rPr>
          <w:rFonts w:ascii="Times New Roman" w:hAnsi="Times New Roman"/>
          <w:sz w:val="22"/>
          <w:szCs w:val="22"/>
        </w:rPr>
        <w:t>Расположение кнопки обновления конфигурации терминала</w:t>
      </w:r>
    </w:p>
    <w:p w:rsidR="00FE79BD" w:rsidRDefault="00FE79BD" w:rsidP="00E22DD9">
      <w:pPr>
        <w:spacing w:after="0" w:line="240" w:lineRule="auto"/>
        <w:ind w:firstLine="284"/>
        <w:jc w:val="both"/>
        <w:rPr>
          <w:rFonts w:ascii="Times New Roman" w:hAnsi="Times New Roman"/>
          <w:kern w:val="1"/>
          <w:sz w:val="24"/>
          <w:szCs w:val="24"/>
          <w:lang w:eastAsia="ru-RU"/>
        </w:rPr>
      </w:pPr>
    </w:p>
    <w:p w:rsidR="008C4F11" w:rsidRDefault="00FE79BD" w:rsidP="00E22DD9">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br w:type="page"/>
      </w:r>
      <w:r w:rsidR="00E22DD9">
        <w:rPr>
          <w:rFonts w:ascii="Times New Roman" w:hAnsi="Times New Roman"/>
          <w:kern w:val="1"/>
          <w:sz w:val="24"/>
          <w:szCs w:val="24"/>
          <w:lang w:eastAsia="ru-RU"/>
        </w:rPr>
        <w:lastRenderedPageBreak/>
        <w:t xml:space="preserve">При нажатии на кнопку обновления конфигурации будет открыто окно с подтверждающим вопросом, </w:t>
      </w:r>
      <w:proofErr w:type="gramStart"/>
      <w:r w:rsidR="00E22DD9">
        <w:rPr>
          <w:rFonts w:ascii="Times New Roman" w:hAnsi="Times New Roman"/>
          <w:kern w:val="1"/>
          <w:sz w:val="24"/>
          <w:szCs w:val="24"/>
          <w:lang w:eastAsia="ru-RU"/>
        </w:rPr>
        <w:t>см</w:t>
      </w:r>
      <w:proofErr w:type="gramEnd"/>
      <w:r w:rsidR="00E22DD9">
        <w:rPr>
          <w:rFonts w:ascii="Times New Roman" w:hAnsi="Times New Roman"/>
          <w:kern w:val="1"/>
          <w:sz w:val="24"/>
          <w:szCs w:val="24"/>
          <w:lang w:eastAsia="ru-RU"/>
        </w:rPr>
        <w:t xml:space="preserve">. </w:t>
      </w:r>
      <w:fldSimple w:instr=" REF _Ref10214152 \h  \* MERGEFORMAT ">
        <w:r w:rsidR="00911C0D" w:rsidRPr="00911C0D">
          <w:rPr>
            <w:rFonts w:ascii="Times New Roman" w:hAnsi="Times New Roman"/>
            <w:sz w:val="24"/>
            <w:szCs w:val="24"/>
          </w:rPr>
          <w:t>Рисунок 64</w:t>
        </w:r>
      </w:fldSimple>
      <w:r w:rsidRPr="00FE79BD">
        <w:rPr>
          <w:rFonts w:ascii="Times New Roman" w:hAnsi="Times New Roman"/>
          <w:kern w:val="1"/>
          <w:sz w:val="24"/>
          <w:szCs w:val="24"/>
          <w:lang w:eastAsia="ru-RU"/>
        </w:rPr>
        <w:t>.</w:t>
      </w:r>
    </w:p>
    <w:p w:rsidR="008C4F11" w:rsidRDefault="008C4F11" w:rsidP="008C4F11">
      <w:pPr>
        <w:spacing w:after="0" w:line="240" w:lineRule="auto"/>
        <w:jc w:val="center"/>
        <w:rPr>
          <w:rFonts w:ascii="Times New Roman" w:hAnsi="Times New Roman"/>
          <w:kern w:val="1"/>
          <w:sz w:val="24"/>
          <w:szCs w:val="24"/>
          <w:lang w:eastAsia="ru-RU"/>
        </w:rPr>
      </w:pPr>
    </w:p>
    <w:p w:rsidR="008C4F11" w:rsidRDefault="00B861FC" w:rsidP="00E22DD9">
      <w:pPr>
        <w:spacing w:after="0" w:line="240" w:lineRule="auto"/>
        <w:jc w:val="center"/>
        <w:rPr>
          <w:rFonts w:ascii="Times New Roman" w:hAnsi="Times New Roman"/>
          <w:kern w:val="1"/>
          <w:sz w:val="24"/>
          <w:szCs w:val="24"/>
          <w:lang w:eastAsia="ru-RU"/>
        </w:rPr>
      </w:pPr>
      <w:r>
        <w:rPr>
          <w:rFonts w:ascii="Times New Roman" w:hAnsi="Times New Roman"/>
          <w:noProof/>
          <w:kern w:val="1"/>
          <w:sz w:val="24"/>
          <w:szCs w:val="24"/>
          <w:lang w:eastAsia="ru-RU"/>
        </w:rPr>
        <w:drawing>
          <wp:inline distT="0" distB="0" distL="0" distR="0">
            <wp:extent cx="2781300" cy="1885950"/>
            <wp:effectExtent l="19050" t="0" r="0" b="0"/>
            <wp:docPr id="66" name="Рисунок 65" descr="LEMZ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7.jpg"/>
                    <pic:cNvPicPr/>
                  </pic:nvPicPr>
                  <pic:blipFill>
                    <a:blip r:embed="rId331" cstate="print"/>
                    <a:stretch>
                      <a:fillRect/>
                    </a:stretch>
                  </pic:blipFill>
                  <pic:spPr>
                    <a:xfrm>
                      <a:off x="0" y="0"/>
                      <a:ext cx="2781300" cy="1885950"/>
                    </a:xfrm>
                    <a:prstGeom prst="rect">
                      <a:avLst/>
                    </a:prstGeom>
                  </pic:spPr>
                </pic:pic>
              </a:graphicData>
            </a:graphic>
          </wp:inline>
        </w:drawing>
      </w:r>
    </w:p>
    <w:p w:rsidR="00E22DD9" w:rsidRPr="00E22DD9" w:rsidRDefault="00E22DD9" w:rsidP="00E22DD9">
      <w:pPr>
        <w:pStyle w:val="ae"/>
        <w:spacing w:before="120" w:after="120" w:line="240" w:lineRule="auto"/>
        <w:jc w:val="center"/>
        <w:rPr>
          <w:rFonts w:ascii="Times New Roman" w:hAnsi="Times New Roman"/>
          <w:sz w:val="22"/>
          <w:szCs w:val="22"/>
        </w:rPr>
      </w:pPr>
      <w:bookmarkStart w:id="144" w:name="_Ref10214152"/>
      <w:r w:rsidRPr="00E22DD9">
        <w:rPr>
          <w:rFonts w:ascii="Times New Roman" w:hAnsi="Times New Roman"/>
          <w:sz w:val="22"/>
          <w:szCs w:val="22"/>
        </w:rPr>
        <w:t xml:space="preserve">Рисунок </w:t>
      </w:r>
      <w:r w:rsidR="00A1460B" w:rsidRPr="00E22DD9">
        <w:rPr>
          <w:rFonts w:ascii="Times New Roman" w:hAnsi="Times New Roman"/>
          <w:sz w:val="22"/>
          <w:szCs w:val="22"/>
        </w:rPr>
        <w:fldChar w:fldCharType="begin"/>
      </w:r>
      <w:r w:rsidRPr="00E22DD9">
        <w:rPr>
          <w:rFonts w:ascii="Times New Roman" w:hAnsi="Times New Roman"/>
          <w:sz w:val="22"/>
          <w:szCs w:val="22"/>
        </w:rPr>
        <w:instrText xml:space="preserve"> SEQ Рисунок \* ARABIC </w:instrText>
      </w:r>
      <w:r w:rsidR="00A1460B" w:rsidRPr="00E22DD9">
        <w:rPr>
          <w:rFonts w:ascii="Times New Roman" w:hAnsi="Times New Roman"/>
          <w:sz w:val="22"/>
          <w:szCs w:val="22"/>
        </w:rPr>
        <w:fldChar w:fldCharType="separate"/>
      </w:r>
      <w:r w:rsidR="00911C0D">
        <w:rPr>
          <w:rFonts w:ascii="Times New Roman" w:hAnsi="Times New Roman"/>
          <w:noProof/>
          <w:sz w:val="22"/>
          <w:szCs w:val="22"/>
        </w:rPr>
        <w:t>64</w:t>
      </w:r>
      <w:r w:rsidR="00A1460B" w:rsidRPr="00E22DD9">
        <w:rPr>
          <w:rFonts w:ascii="Times New Roman" w:hAnsi="Times New Roman"/>
          <w:sz w:val="22"/>
          <w:szCs w:val="22"/>
        </w:rPr>
        <w:fldChar w:fldCharType="end"/>
      </w:r>
      <w:bookmarkEnd w:id="144"/>
      <w:r>
        <w:rPr>
          <w:rFonts w:ascii="Times New Roman" w:hAnsi="Times New Roman"/>
          <w:sz w:val="22"/>
          <w:szCs w:val="22"/>
        </w:rPr>
        <w:t xml:space="preserve"> – Подтверждение обновления конфигурации</w:t>
      </w:r>
    </w:p>
    <w:p w:rsidR="00FE79BD" w:rsidRPr="00FE79BD" w:rsidRDefault="00FE79BD" w:rsidP="00FE79BD">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t>При нажатии на кнопку «Да» будет применена конфигурация, ожидающая применения.</w:t>
      </w:r>
    </w:p>
    <w:p w:rsidR="00E22DD9" w:rsidRDefault="00E22DD9" w:rsidP="00E22DD9">
      <w:pPr>
        <w:spacing w:after="0" w:line="240" w:lineRule="auto"/>
        <w:jc w:val="center"/>
        <w:rPr>
          <w:rFonts w:ascii="Times New Roman" w:hAnsi="Times New Roman"/>
          <w:kern w:val="1"/>
          <w:sz w:val="24"/>
          <w:szCs w:val="24"/>
          <w:lang w:eastAsia="ru-RU"/>
        </w:rPr>
      </w:pPr>
    </w:p>
    <w:p w:rsidR="00AB4DFB" w:rsidRDefault="006E69ED" w:rsidP="00AB4DFB">
      <w:pPr>
        <w:spacing w:after="0" w:line="240" w:lineRule="auto"/>
        <w:ind w:firstLine="284"/>
        <w:jc w:val="both"/>
        <w:rPr>
          <w:rFonts w:ascii="Times New Roman" w:hAnsi="Times New Roman"/>
          <w:sz w:val="24"/>
          <w:szCs w:val="24"/>
          <w:lang w:eastAsia="ru-RU"/>
        </w:rPr>
      </w:pPr>
      <w:r w:rsidRPr="00D2070D">
        <w:rPr>
          <w:rFonts w:ascii="Times New Roman" w:hAnsi="Times New Roman"/>
          <w:sz w:val="24"/>
          <w:szCs w:val="24"/>
          <w:lang w:eastAsia="ru-RU"/>
        </w:rPr>
        <w:t xml:space="preserve">В ЦТРС обновление конфигурации произойдет автоматически даже при наличии кнопки обновления конфигурации терминала в случае </w:t>
      </w:r>
      <w:r w:rsidR="00FA27AE" w:rsidRPr="00D2070D">
        <w:rPr>
          <w:rFonts w:ascii="Times New Roman" w:hAnsi="Times New Roman"/>
          <w:sz w:val="24"/>
          <w:szCs w:val="24"/>
          <w:lang w:eastAsia="ru-RU"/>
        </w:rPr>
        <w:t>применения</w:t>
      </w:r>
      <w:r w:rsidRPr="00D2070D">
        <w:rPr>
          <w:rFonts w:ascii="Times New Roman" w:hAnsi="Times New Roman"/>
          <w:sz w:val="24"/>
          <w:szCs w:val="24"/>
          <w:lang w:eastAsia="ru-RU"/>
        </w:rPr>
        <w:t xml:space="preserve"> пункта меню </w:t>
      </w:r>
      <w:r w:rsidR="00FA27AE" w:rsidRPr="00D2070D">
        <w:rPr>
          <w:rFonts w:ascii="Times New Roman" w:hAnsi="Times New Roman"/>
          <w:sz w:val="24"/>
          <w:szCs w:val="24"/>
          <w:lang w:eastAsia="ru-RU"/>
        </w:rPr>
        <w:t>о</w:t>
      </w:r>
      <w:r w:rsidRPr="00D2070D">
        <w:rPr>
          <w:rFonts w:ascii="Times New Roman" w:hAnsi="Times New Roman"/>
          <w:sz w:val="24"/>
          <w:szCs w:val="24"/>
          <w:lang w:eastAsia="ru-RU"/>
        </w:rPr>
        <w:t>бно</w:t>
      </w:r>
      <w:r w:rsidR="00FA27AE" w:rsidRPr="00D2070D">
        <w:rPr>
          <w:rFonts w:ascii="Times New Roman" w:hAnsi="Times New Roman"/>
          <w:sz w:val="24"/>
          <w:szCs w:val="24"/>
          <w:lang w:eastAsia="ru-RU"/>
        </w:rPr>
        <w:t>вления</w:t>
      </w:r>
      <w:r w:rsidRPr="00D2070D">
        <w:rPr>
          <w:rFonts w:ascii="Times New Roman" w:hAnsi="Times New Roman"/>
          <w:sz w:val="24"/>
          <w:szCs w:val="24"/>
          <w:lang w:eastAsia="ru-RU"/>
        </w:rPr>
        <w:t xml:space="preserve"> конфигураци</w:t>
      </w:r>
      <w:r w:rsidR="00FA27AE" w:rsidRPr="00D2070D">
        <w:rPr>
          <w:rFonts w:ascii="Times New Roman" w:hAnsi="Times New Roman"/>
          <w:sz w:val="24"/>
          <w:szCs w:val="24"/>
          <w:lang w:eastAsia="ru-RU"/>
        </w:rPr>
        <w:t>и</w:t>
      </w:r>
      <w:r w:rsidRPr="00D2070D">
        <w:rPr>
          <w:rFonts w:ascii="Times New Roman" w:hAnsi="Times New Roman"/>
          <w:sz w:val="24"/>
          <w:szCs w:val="24"/>
          <w:lang w:eastAsia="ru-RU"/>
        </w:rPr>
        <w:t xml:space="preserve"> без подтверждения, </w:t>
      </w:r>
      <w:proofErr w:type="gramStart"/>
      <w:r w:rsidRPr="00D2070D">
        <w:rPr>
          <w:rFonts w:ascii="Times New Roman" w:hAnsi="Times New Roman"/>
          <w:sz w:val="24"/>
          <w:szCs w:val="24"/>
          <w:lang w:eastAsia="ru-RU"/>
        </w:rPr>
        <w:t>см</w:t>
      </w:r>
      <w:proofErr w:type="gramEnd"/>
      <w:r w:rsidRPr="00D2070D">
        <w:rPr>
          <w:rFonts w:ascii="Times New Roman" w:hAnsi="Times New Roman"/>
          <w:sz w:val="24"/>
          <w:szCs w:val="24"/>
          <w:lang w:eastAsia="ru-RU"/>
        </w:rPr>
        <w:t xml:space="preserve">. пункт 13.2 </w:t>
      </w:r>
      <w:r w:rsidR="00FA27AE" w:rsidRPr="00D2070D">
        <w:rPr>
          <w:rFonts w:ascii="Times New Roman" w:hAnsi="Times New Roman"/>
          <w:sz w:val="24"/>
          <w:szCs w:val="24"/>
          <w:lang w:eastAsia="ru-RU"/>
        </w:rPr>
        <w:t xml:space="preserve">«Обновление конфигурации (без подтверждения)» </w:t>
      </w:r>
      <w:r w:rsidR="00AB4DFB" w:rsidRPr="00D2070D">
        <w:rPr>
          <w:rFonts w:ascii="Times New Roman" w:hAnsi="Times New Roman"/>
          <w:sz w:val="24"/>
          <w:szCs w:val="24"/>
          <w:lang w:eastAsia="ru-RU"/>
        </w:rPr>
        <w:t xml:space="preserve">инструкции </w:t>
      </w:r>
      <w:r w:rsidR="00AB4DFB" w:rsidRPr="00D2070D">
        <w:rPr>
          <w:rFonts w:ascii="Times New Roman" w:hAnsi="Times New Roman"/>
          <w:sz w:val="24"/>
          <w:szCs w:val="24"/>
        </w:rPr>
        <w:t xml:space="preserve">«Руководство оператора СТКУ. </w:t>
      </w:r>
      <w:proofErr w:type="gramStart"/>
      <w:r w:rsidR="00AB4DFB" w:rsidRPr="00D2070D">
        <w:rPr>
          <w:rFonts w:ascii="Times New Roman" w:hAnsi="Times New Roman"/>
          <w:sz w:val="24"/>
          <w:szCs w:val="24"/>
        </w:rPr>
        <w:t>ЦИВР.00531-01 34 01»»</w:t>
      </w:r>
      <w:r w:rsidR="00AB4DFB" w:rsidRPr="00D2070D">
        <w:rPr>
          <w:rFonts w:ascii="Times New Roman" w:hAnsi="Times New Roman"/>
          <w:sz w:val="24"/>
          <w:szCs w:val="24"/>
          <w:lang w:eastAsia="ru-RU"/>
        </w:rPr>
        <w:t>).</w:t>
      </w:r>
      <w:proofErr w:type="gramEnd"/>
    </w:p>
    <w:p w:rsidR="00E22DD9" w:rsidRDefault="00E22DD9" w:rsidP="00E22DD9">
      <w:pPr>
        <w:spacing w:after="0" w:line="240" w:lineRule="auto"/>
        <w:jc w:val="center"/>
        <w:rPr>
          <w:rFonts w:ascii="Times New Roman" w:hAnsi="Times New Roman"/>
          <w:kern w:val="1"/>
          <w:sz w:val="24"/>
          <w:szCs w:val="24"/>
          <w:lang w:eastAsia="ru-RU"/>
        </w:rPr>
      </w:pPr>
    </w:p>
    <w:p w:rsidR="00E22DD9" w:rsidRDefault="00E22DD9" w:rsidP="00E22DD9">
      <w:pPr>
        <w:spacing w:after="0" w:line="240" w:lineRule="auto"/>
        <w:jc w:val="center"/>
        <w:rPr>
          <w:rFonts w:ascii="Times New Roman" w:hAnsi="Times New Roman"/>
          <w:kern w:val="1"/>
          <w:sz w:val="24"/>
          <w:szCs w:val="24"/>
          <w:lang w:eastAsia="ru-RU"/>
        </w:rPr>
      </w:pPr>
    </w:p>
    <w:p w:rsidR="00E22DD9" w:rsidRPr="001D6BFE" w:rsidRDefault="00E22DD9" w:rsidP="00E22DD9">
      <w:pPr>
        <w:spacing w:after="0" w:line="240" w:lineRule="auto"/>
        <w:jc w:val="center"/>
        <w:rPr>
          <w:rFonts w:ascii="Times New Roman" w:hAnsi="Times New Roman"/>
          <w:kern w:val="1"/>
          <w:sz w:val="24"/>
          <w:szCs w:val="24"/>
          <w:lang w:eastAsia="ru-RU"/>
        </w:rPr>
      </w:pPr>
    </w:p>
    <w:p w:rsidR="000A6C57" w:rsidRDefault="00CE63A9" w:rsidP="00D05321">
      <w:pPr>
        <w:pStyle w:val="2"/>
        <w:ind w:hanging="292"/>
        <w:rPr>
          <w:sz w:val="26"/>
          <w:szCs w:val="26"/>
        </w:rPr>
      </w:pPr>
      <w:r>
        <w:rPr>
          <w:sz w:val="26"/>
          <w:szCs w:val="26"/>
        </w:rPr>
        <w:br w:type="page"/>
      </w:r>
      <w:bookmarkStart w:id="145" w:name="_Toc98245525"/>
      <w:r w:rsidR="00D05321" w:rsidRPr="00E525E1">
        <w:rPr>
          <w:sz w:val="26"/>
          <w:szCs w:val="26"/>
        </w:rPr>
        <w:lastRenderedPageBreak/>
        <w:t>5.</w:t>
      </w:r>
      <w:r w:rsidR="00D05321">
        <w:rPr>
          <w:sz w:val="26"/>
          <w:szCs w:val="26"/>
        </w:rPr>
        <w:t>12 Хранитель экрана</w:t>
      </w:r>
      <w:bookmarkEnd w:id="145"/>
    </w:p>
    <w:p w:rsidR="00CE63A9" w:rsidRDefault="00CE63A9" w:rsidP="00CE63A9">
      <w:pPr>
        <w:pStyle w:val="ListParagraph2"/>
        <w:tabs>
          <w:tab w:val="left" w:pos="0"/>
        </w:tabs>
        <w:ind w:left="0" w:firstLine="284"/>
        <w:jc w:val="both"/>
        <w:rPr>
          <w:sz w:val="24"/>
          <w:szCs w:val="24"/>
        </w:rPr>
      </w:pPr>
      <w:r w:rsidRPr="004249C4">
        <w:rPr>
          <w:sz w:val="24"/>
          <w:szCs w:val="24"/>
        </w:rPr>
        <w:t>«Хранитель экрана»</w:t>
      </w:r>
      <w:r w:rsidRPr="003E1029">
        <w:rPr>
          <w:sz w:val="24"/>
          <w:szCs w:val="24"/>
        </w:rPr>
        <w:t xml:space="preserve"> </w:t>
      </w:r>
      <w:r w:rsidRPr="003E1029">
        <w:rPr>
          <w:b/>
          <w:sz w:val="24"/>
          <w:szCs w:val="24"/>
        </w:rPr>
        <w:t xml:space="preserve">- </w:t>
      </w:r>
      <w:r w:rsidRPr="00CE63A9">
        <w:rPr>
          <w:sz w:val="24"/>
          <w:szCs w:val="24"/>
        </w:rPr>
        <w:t>это</w:t>
      </w:r>
      <w:r>
        <w:rPr>
          <w:b/>
          <w:sz w:val="24"/>
          <w:szCs w:val="24"/>
        </w:rPr>
        <w:t xml:space="preserve"> </w:t>
      </w:r>
      <w:r w:rsidRPr="003E1029">
        <w:rPr>
          <w:sz w:val="24"/>
          <w:szCs w:val="24"/>
        </w:rPr>
        <w:t xml:space="preserve">функция гашения экрана монитора при простое ЦТРС, </w:t>
      </w:r>
      <w:r>
        <w:rPr>
          <w:sz w:val="24"/>
          <w:szCs w:val="24"/>
        </w:rPr>
        <w:t xml:space="preserve">которая </w:t>
      </w:r>
      <w:r w:rsidRPr="003E1029">
        <w:rPr>
          <w:sz w:val="24"/>
          <w:szCs w:val="24"/>
        </w:rPr>
        <w:t xml:space="preserve">призвана снизить непроизводительный износ оборудования. </w:t>
      </w:r>
      <w:proofErr w:type="gramStart"/>
      <w:r w:rsidR="00A5737E">
        <w:rPr>
          <w:sz w:val="24"/>
          <w:szCs w:val="24"/>
        </w:rPr>
        <w:t>Наличие данной функции в ЦТРС, а также время</w:t>
      </w:r>
      <w:r w:rsidR="00441719">
        <w:rPr>
          <w:sz w:val="24"/>
          <w:szCs w:val="24"/>
        </w:rPr>
        <w:t>,</w:t>
      </w:r>
      <w:r w:rsidR="00A5737E">
        <w:rPr>
          <w:sz w:val="24"/>
          <w:szCs w:val="24"/>
        </w:rPr>
        <w:t xml:space="preserve"> по истечению которого включается хранитель экрана</w:t>
      </w:r>
      <w:r w:rsidR="00441719">
        <w:rPr>
          <w:sz w:val="24"/>
          <w:szCs w:val="24"/>
        </w:rPr>
        <w:t>,</w:t>
      </w:r>
      <w:r w:rsidR="00A5737E">
        <w:rPr>
          <w:sz w:val="24"/>
          <w:szCs w:val="24"/>
        </w:rPr>
        <w:t xml:space="preserve"> настраивается в СТКУ </w:t>
      </w:r>
      <w:r w:rsidR="00A5737E" w:rsidRPr="00A229E6">
        <w:rPr>
          <w:sz w:val="24"/>
          <w:szCs w:val="24"/>
        </w:rPr>
        <w:t>(см. пункт 5.</w:t>
      </w:r>
      <w:r w:rsidR="00A5737E">
        <w:rPr>
          <w:sz w:val="24"/>
          <w:szCs w:val="24"/>
        </w:rPr>
        <w:t>1</w:t>
      </w:r>
      <w:r w:rsidR="00E75BF0">
        <w:rPr>
          <w:sz w:val="24"/>
          <w:szCs w:val="24"/>
        </w:rPr>
        <w:t>.</w:t>
      </w:r>
      <w:r w:rsidR="00A5737E">
        <w:rPr>
          <w:sz w:val="24"/>
          <w:szCs w:val="24"/>
        </w:rPr>
        <w:t xml:space="preserve">2.4 </w:t>
      </w:r>
      <w:r w:rsidR="00A5737E" w:rsidRPr="00A229E6">
        <w:rPr>
          <w:sz w:val="24"/>
          <w:szCs w:val="24"/>
        </w:rPr>
        <w:t>«</w:t>
      </w:r>
      <w:r w:rsidR="00A5737E">
        <w:rPr>
          <w:sz w:val="24"/>
          <w:szCs w:val="24"/>
        </w:rPr>
        <w:t>Разное</w:t>
      </w:r>
      <w:r w:rsidR="00A5737E" w:rsidRPr="00A229E6">
        <w:rPr>
          <w:sz w:val="24"/>
          <w:szCs w:val="24"/>
        </w:rPr>
        <w:t>» инструкции «Руководство оператора СТКУ.</w:t>
      </w:r>
      <w:proofErr w:type="gramEnd"/>
      <w:r w:rsidR="00A5737E" w:rsidRPr="00A229E6">
        <w:rPr>
          <w:sz w:val="24"/>
          <w:szCs w:val="24"/>
        </w:rPr>
        <w:t xml:space="preserve"> </w:t>
      </w:r>
      <w:r w:rsidR="00441719">
        <w:rPr>
          <w:sz w:val="24"/>
          <w:szCs w:val="24"/>
        </w:rPr>
        <w:t xml:space="preserve"> </w:t>
      </w:r>
      <w:proofErr w:type="gramStart"/>
      <w:r w:rsidR="00A5737E" w:rsidRPr="00A229E6">
        <w:rPr>
          <w:sz w:val="24"/>
          <w:szCs w:val="24"/>
        </w:rPr>
        <w:t>ЦИВР.00531-01 34 01»»).</w:t>
      </w:r>
      <w:proofErr w:type="gramEnd"/>
    </w:p>
    <w:p w:rsidR="00BC5C34" w:rsidRPr="00C37A3B" w:rsidRDefault="00C37A3B" w:rsidP="00C37A3B">
      <w:pPr>
        <w:pStyle w:val="ListParagraph2"/>
        <w:tabs>
          <w:tab w:val="left" w:pos="0"/>
        </w:tabs>
        <w:ind w:left="0" w:firstLine="284"/>
        <w:jc w:val="both"/>
        <w:rPr>
          <w:sz w:val="24"/>
          <w:szCs w:val="24"/>
        </w:rPr>
      </w:pPr>
      <w:r w:rsidRPr="00C37A3B">
        <w:rPr>
          <w:sz w:val="24"/>
          <w:szCs w:val="24"/>
        </w:rPr>
        <w:t>«Хранитель экрана» не активируется, если на экране есть диалог с требованием подтверждения чего-либо.</w:t>
      </w:r>
    </w:p>
    <w:p w:rsidR="00C37A3B" w:rsidRDefault="00C37A3B" w:rsidP="00C37A3B">
      <w:pPr>
        <w:pStyle w:val="ListParagraph2"/>
        <w:tabs>
          <w:tab w:val="left" w:pos="0"/>
        </w:tabs>
        <w:ind w:left="0" w:firstLine="284"/>
        <w:rPr>
          <w:sz w:val="24"/>
          <w:szCs w:val="24"/>
        </w:rPr>
      </w:pPr>
    </w:p>
    <w:p w:rsidR="00A5737E" w:rsidRDefault="00DE1199" w:rsidP="00C22CB4">
      <w:pPr>
        <w:pStyle w:val="ListParagraph2"/>
        <w:tabs>
          <w:tab w:val="left" w:pos="0"/>
        </w:tabs>
        <w:ind w:left="0"/>
        <w:jc w:val="center"/>
        <w:rPr>
          <w:sz w:val="24"/>
          <w:szCs w:val="24"/>
        </w:rPr>
      </w:pPr>
      <w:r>
        <w:rPr>
          <w:noProof/>
          <w:sz w:val="24"/>
          <w:szCs w:val="24"/>
        </w:rPr>
        <w:drawing>
          <wp:inline distT="0" distB="0" distL="0" distR="0">
            <wp:extent cx="5626376" cy="3949205"/>
            <wp:effectExtent l="19050" t="0" r="0" b="0"/>
            <wp:docPr id="69" name="Рисунок 68" descr="LEMZ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9.jpg"/>
                    <pic:cNvPicPr/>
                  </pic:nvPicPr>
                  <pic:blipFill>
                    <a:blip r:embed="rId332" cstate="print"/>
                    <a:stretch>
                      <a:fillRect/>
                    </a:stretch>
                  </pic:blipFill>
                  <pic:spPr>
                    <a:xfrm>
                      <a:off x="0" y="0"/>
                      <a:ext cx="5629090" cy="3951110"/>
                    </a:xfrm>
                    <a:prstGeom prst="rect">
                      <a:avLst/>
                    </a:prstGeom>
                  </pic:spPr>
                </pic:pic>
              </a:graphicData>
            </a:graphic>
          </wp:inline>
        </w:drawing>
      </w:r>
    </w:p>
    <w:p w:rsidR="00C22CB4" w:rsidRPr="00C22CB4" w:rsidRDefault="00C22CB4" w:rsidP="00C22CB4">
      <w:pPr>
        <w:pStyle w:val="ae"/>
        <w:spacing w:before="120" w:after="120" w:line="240" w:lineRule="auto"/>
        <w:jc w:val="center"/>
        <w:rPr>
          <w:rFonts w:ascii="Times New Roman" w:hAnsi="Times New Roman"/>
          <w:sz w:val="22"/>
          <w:szCs w:val="22"/>
        </w:rPr>
      </w:pPr>
      <w:r w:rsidRPr="00C22CB4">
        <w:rPr>
          <w:rFonts w:ascii="Times New Roman" w:hAnsi="Times New Roman"/>
          <w:sz w:val="22"/>
          <w:szCs w:val="22"/>
        </w:rPr>
        <w:t xml:space="preserve">Рисунок </w:t>
      </w:r>
      <w:r w:rsidR="00A1460B" w:rsidRPr="00C22CB4">
        <w:rPr>
          <w:rFonts w:ascii="Times New Roman" w:hAnsi="Times New Roman"/>
          <w:sz w:val="22"/>
          <w:szCs w:val="22"/>
        </w:rPr>
        <w:fldChar w:fldCharType="begin"/>
      </w:r>
      <w:r w:rsidRPr="00C22CB4">
        <w:rPr>
          <w:rFonts w:ascii="Times New Roman" w:hAnsi="Times New Roman"/>
          <w:sz w:val="22"/>
          <w:szCs w:val="22"/>
        </w:rPr>
        <w:instrText xml:space="preserve"> SEQ Рисунок \* ARABIC </w:instrText>
      </w:r>
      <w:r w:rsidR="00A1460B" w:rsidRPr="00C22CB4">
        <w:rPr>
          <w:rFonts w:ascii="Times New Roman" w:hAnsi="Times New Roman"/>
          <w:sz w:val="22"/>
          <w:szCs w:val="22"/>
        </w:rPr>
        <w:fldChar w:fldCharType="separate"/>
      </w:r>
      <w:r w:rsidR="00911C0D">
        <w:rPr>
          <w:rFonts w:ascii="Times New Roman" w:hAnsi="Times New Roman"/>
          <w:noProof/>
          <w:sz w:val="22"/>
          <w:szCs w:val="22"/>
        </w:rPr>
        <w:t>65</w:t>
      </w:r>
      <w:r w:rsidR="00A1460B" w:rsidRPr="00C22CB4">
        <w:rPr>
          <w:rFonts w:ascii="Times New Roman" w:hAnsi="Times New Roman"/>
          <w:sz w:val="22"/>
          <w:szCs w:val="22"/>
        </w:rPr>
        <w:fldChar w:fldCharType="end"/>
      </w:r>
      <w:r>
        <w:rPr>
          <w:rFonts w:ascii="Times New Roman" w:hAnsi="Times New Roman"/>
          <w:sz w:val="22"/>
          <w:szCs w:val="22"/>
        </w:rPr>
        <w:t xml:space="preserve"> – Внешний вид </w:t>
      </w:r>
      <w:r w:rsidR="00E01D22">
        <w:rPr>
          <w:rFonts w:ascii="Times New Roman" w:hAnsi="Times New Roman"/>
          <w:sz w:val="22"/>
          <w:szCs w:val="22"/>
        </w:rPr>
        <w:t>«Х</w:t>
      </w:r>
      <w:r>
        <w:rPr>
          <w:rFonts w:ascii="Times New Roman" w:hAnsi="Times New Roman"/>
          <w:sz w:val="22"/>
          <w:szCs w:val="22"/>
        </w:rPr>
        <w:t>ранителя экрана</w:t>
      </w:r>
      <w:r w:rsidR="00E01D22">
        <w:rPr>
          <w:rFonts w:ascii="Times New Roman" w:hAnsi="Times New Roman"/>
          <w:sz w:val="22"/>
          <w:szCs w:val="22"/>
        </w:rPr>
        <w:t>»</w:t>
      </w:r>
    </w:p>
    <w:p w:rsidR="00DD0644" w:rsidRDefault="00DD0644" w:rsidP="00A229E6">
      <w:pPr>
        <w:pStyle w:val="ListParagraph2"/>
        <w:tabs>
          <w:tab w:val="left" w:pos="0"/>
        </w:tabs>
        <w:ind w:left="0" w:firstLine="284"/>
        <w:jc w:val="both"/>
        <w:rPr>
          <w:sz w:val="24"/>
          <w:szCs w:val="24"/>
        </w:rPr>
      </w:pPr>
      <w:r w:rsidRPr="00E75BF0">
        <w:rPr>
          <w:sz w:val="24"/>
          <w:szCs w:val="24"/>
        </w:rPr>
        <w:t>Отключение «Хранителя экрана» происходит по нажатию на экран</w:t>
      </w:r>
      <w:r w:rsidR="00046925" w:rsidRPr="00E75BF0">
        <w:rPr>
          <w:sz w:val="24"/>
          <w:szCs w:val="24"/>
        </w:rPr>
        <w:t xml:space="preserve"> либо </w:t>
      </w:r>
      <w:r w:rsidR="00E75BF0" w:rsidRPr="00E75BF0">
        <w:rPr>
          <w:sz w:val="24"/>
          <w:szCs w:val="24"/>
        </w:rPr>
        <w:t>при активации</w:t>
      </w:r>
      <w:r w:rsidR="00046925" w:rsidRPr="00E75BF0">
        <w:rPr>
          <w:sz w:val="24"/>
          <w:szCs w:val="24"/>
        </w:rPr>
        <w:t xml:space="preserve"> тангенты.</w:t>
      </w:r>
    </w:p>
    <w:p w:rsidR="004127E3" w:rsidRPr="004127E3" w:rsidRDefault="00320BEE" w:rsidP="004127E3">
      <w:pPr>
        <w:spacing w:after="0" w:line="240" w:lineRule="auto"/>
        <w:ind w:firstLine="284"/>
        <w:jc w:val="both"/>
        <w:rPr>
          <w:rFonts w:ascii="Times New Roman" w:hAnsi="Times New Roman"/>
          <w:kern w:val="24"/>
          <w:sz w:val="24"/>
          <w:szCs w:val="24"/>
          <w:lang w:eastAsia="ru-RU"/>
        </w:rPr>
      </w:pPr>
      <w:r w:rsidRPr="00320BEE">
        <w:rPr>
          <w:rFonts w:ascii="Times New Roman" w:hAnsi="Times New Roman"/>
          <w:kern w:val="24"/>
          <w:sz w:val="24"/>
          <w:szCs w:val="24"/>
          <w:lang w:eastAsia="ru-RU"/>
        </w:rPr>
        <w:t>«</w:t>
      </w:r>
      <w:r w:rsidR="004127E3" w:rsidRPr="00320BEE">
        <w:rPr>
          <w:rFonts w:ascii="Times New Roman" w:hAnsi="Times New Roman"/>
          <w:kern w:val="24"/>
          <w:sz w:val="24"/>
          <w:szCs w:val="24"/>
          <w:lang w:eastAsia="ru-RU"/>
        </w:rPr>
        <w:t>Хранитель экрана</w:t>
      </w:r>
      <w:r w:rsidRPr="00320BEE">
        <w:rPr>
          <w:rFonts w:ascii="Times New Roman" w:hAnsi="Times New Roman"/>
          <w:kern w:val="24"/>
          <w:sz w:val="24"/>
          <w:szCs w:val="24"/>
          <w:lang w:eastAsia="ru-RU"/>
        </w:rPr>
        <w:t>»</w:t>
      </w:r>
      <w:r w:rsidR="004127E3" w:rsidRPr="00320BEE">
        <w:rPr>
          <w:rFonts w:ascii="Times New Roman" w:hAnsi="Times New Roman"/>
          <w:kern w:val="24"/>
          <w:sz w:val="24"/>
          <w:szCs w:val="24"/>
          <w:lang w:eastAsia="ru-RU"/>
        </w:rPr>
        <w:t xml:space="preserve"> отключается при изменении состояния </w:t>
      </w:r>
      <w:r w:rsidRPr="00320BEE">
        <w:rPr>
          <w:rFonts w:ascii="Times New Roman" w:hAnsi="Times New Roman"/>
          <w:kern w:val="24"/>
          <w:sz w:val="24"/>
          <w:szCs w:val="24"/>
          <w:lang w:eastAsia="ru-RU"/>
        </w:rPr>
        <w:t>абонентов</w:t>
      </w:r>
      <w:r w:rsidR="004127E3" w:rsidRPr="00320BEE">
        <w:rPr>
          <w:rFonts w:ascii="Times New Roman" w:hAnsi="Times New Roman"/>
          <w:kern w:val="24"/>
          <w:sz w:val="24"/>
          <w:szCs w:val="24"/>
          <w:lang w:eastAsia="ru-RU"/>
        </w:rPr>
        <w:t xml:space="preserve"> ГГС и Радио</w:t>
      </w:r>
      <w:r w:rsidRPr="00320BEE">
        <w:rPr>
          <w:rFonts w:ascii="Times New Roman" w:hAnsi="Times New Roman"/>
          <w:kern w:val="24"/>
          <w:sz w:val="24"/>
          <w:szCs w:val="24"/>
          <w:lang w:eastAsia="ru-RU"/>
        </w:rPr>
        <w:t>связи</w:t>
      </w:r>
      <w:r w:rsidR="004127E3" w:rsidRPr="00320BEE">
        <w:rPr>
          <w:rFonts w:ascii="Times New Roman" w:hAnsi="Times New Roman"/>
          <w:kern w:val="24"/>
          <w:sz w:val="24"/>
          <w:szCs w:val="24"/>
          <w:lang w:eastAsia="ru-RU"/>
        </w:rPr>
        <w:t xml:space="preserve"> с «</w:t>
      </w:r>
      <w:r w:rsidR="003965D9" w:rsidRPr="00320BEE">
        <w:rPr>
          <w:rFonts w:ascii="Times New Roman" w:hAnsi="Times New Roman"/>
          <w:kern w:val="24"/>
          <w:sz w:val="24"/>
          <w:szCs w:val="24"/>
          <w:lang w:eastAsia="ru-RU"/>
        </w:rPr>
        <w:t>Доступен</w:t>
      </w:r>
      <w:r w:rsidR="004127E3" w:rsidRPr="00320BEE">
        <w:rPr>
          <w:rFonts w:ascii="Times New Roman" w:hAnsi="Times New Roman"/>
          <w:kern w:val="24"/>
          <w:sz w:val="24"/>
          <w:szCs w:val="24"/>
          <w:lang w:eastAsia="ru-RU"/>
        </w:rPr>
        <w:t>» на «</w:t>
      </w:r>
      <w:r w:rsidR="003965D9" w:rsidRPr="00320BEE">
        <w:rPr>
          <w:rFonts w:ascii="Times New Roman" w:hAnsi="Times New Roman"/>
          <w:kern w:val="24"/>
          <w:sz w:val="24"/>
          <w:szCs w:val="24"/>
          <w:lang w:eastAsia="ru-RU"/>
        </w:rPr>
        <w:t>Недоступен</w:t>
      </w:r>
      <w:r w:rsidR="004127E3" w:rsidRPr="00320BEE">
        <w:rPr>
          <w:rFonts w:ascii="Times New Roman" w:hAnsi="Times New Roman"/>
          <w:kern w:val="24"/>
          <w:sz w:val="24"/>
          <w:szCs w:val="24"/>
          <w:lang w:eastAsia="ru-RU"/>
        </w:rPr>
        <w:t>» и наоборот.</w:t>
      </w:r>
    </w:p>
    <w:p w:rsidR="00B2680E" w:rsidRDefault="00E75BF0" w:rsidP="00B2680E">
      <w:pPr>
        <w:pStyle w:val="ListParagraph2"/>
        <w:tabs>
          <w:tab w:val="left" w:pos="0"/>
        </w:tabs>
        <w:ind w:left="0" w:firstLine="284"/>
        <w:jc w:val="both"/>
        <w:rPr>
          <w:sz w:val="24"/>
          <w:szCs w:val="24"/>
        </w:rPr>
      </w:pPr>
      <w:proofErr w:type="gramStart"/>
      <w:r>
        <w:rPr>
          <w:sz w:val="24"/>
          <w:szCs w:val="24"/>
        </w:rPr>
        <w:t xml:space="preserve">Также «Хранитель экрана» </w:t>
      </w:r>
      <w:r w:rsidR="00B2680E">
        <w:rPr>
          <w:sz w:val="24"/>
          <w:szCs w:val="24"/>
        </w:rPr>
        <w:t>может</w:t>
      </w:r>
      <w:r w:rsidRPr="003E1029">
        <w:rPr>
          <w:sz w:val="24"/>
          <w:szCs w:val="24"/>
        </w:rPr>
        <w:t xml:space="preserve"> отключ</w:t>
      </w:r>
      <w:r w:rsidR="00B2680E">
        <w:rPr>
          <w:sz w:val="24"/>
          <w:szCs w:val="24"/>
        </w:rPr>
        <w:t>аться</w:t>
      </w:r>
      <w:r w:rsidRPr="003E1029">
        <w:rPr>
          <w:sz w:val="24"/>
          <w:szCs w:val="24"/>
        </w:rPr>
        <w:t xml:space="preserve"> при поступлении входящего вызова ГГС и при активном приеме от РСТ</w:t>
      </w:r>
      <w:r>
        <w:rPr>
          <w:sz w:val="24"/>
          <w:szCs w:val="24"/>
        </w:rPr>
        <w:t xml:space="preserve"> </w:t>
      </w:r>
      <w:r w:rsidR="00B2680E">
        <w:rPr>
          <w:sz w:val="24"/>
          <w:szCs w:val="24"/>
        </w:rPr>
        <w:t xml:space="preserve">(зависит от настройки в СТКУ, </w:t>
      </w:r>
      <w:r w:rsidR="00B2680E" w:rsidRPr="00A229E6">
        <w:rPr>
          <w:sz w:val="24"/>
          <w:szCs w:val="24"/>
        </w:rPr>
        <w:t>см. пункт 5.</w:t>
      </w:r>
      <w:r w:rsidR="00B2680E">
        <w:rPr>
          <w:sz w:val="24"/>
          <w:szCs w:val="24"/>
        </w:rPr>
        <w:t xml:space="preserve">1.2.4 </w:t>
      </w:r>
      <w:r w:rsidR="00B2680E" w:rsidRPr="00A229E6">
        <w:rPr>
          <w:sz w:val="24"/>
          <w:szCs w:val="24"/>
        </w:rPr>
        <w:t>«</w:t>
      </w:r>
      <w:r w:rsidR="00B2680E">
        <w:rPr>
          <w:sz w:val="24"/>
          <w:szCs w:val="24"/>
        </w:rPr>
        <w:t>Разное</w:t>
      </w:r>
      <w:r w:rsidR="00B2680E" w:rsidRPr="00A229E6">
        <w:rPr>
          <w:sz w:val="24"/>
          <w:szCs w:val="24"/>
        </w:rPr>
        <w:t>» инструкции «Руководство оператора СТКУ.</w:t>
      </w:r>
      <w:proofErr w:type="gramEnd"/>
      <w:r w:rsidR="00B2680E" w:rsidRPr="00A229E6">
        <w:rPr>
          <w:sz w:val="24"/>
          <w:szCs w:val="24"/>
        </w:rPr>
        <w:t xml:space="preserve"> </w:t>
      </w:r>
      <w:proofErr w:type="gramStart"/>
      <w:r w:rsidR="00B2680E" w:rsidRPr="00A229E6">
        <w:rPr>
          <w:sz w:val="24"/>
          <w:szCs w:val="24"/>
        </w:rPr>
        <w:t>ЦИВР.00531-01 34 01»»).</w:t>
      </w:r>
      <w:proofErr w:type="gramEnd"/>
    </w:p>
    <w:p w:rsidR="00E75BF0" w:rsidRDefault="00E75BF0" w:rsidP="00E75BF0">
      <w:pPr>
        <w:pStyle w:val="ListParagraph2"/>
        <w:tabs>
          <w:tab w:val="left" w:pos="0"/>
        </w:tabs>
        <w:ind w:left="0" w:firstLine="284"/>
        <w:jc w:val="both"/>
        <w:rPr>
          <w:sz w:val="24"/>
          <w:szCs w:val="24"/>
        </w:rPr>
      </w:pPr>
    </w:p>
    <w:p w:rsidR="00DD0644" w:rsidRDefault="00DD0644" w:rsidP="00A229E6">
      <w:pPr>
        <w:pStyle w:val="ListParagraph2"/>
        <w:tabs>
          <w:tab w:val="left" w:pos="0"/>
        </w:tabs>
        <w:ind w:left="0" w:firstLine="284"/>
        <w:jc w:val="both"/>
        <w:rPr>
          <w:sz w:val="24"/>
          <w:szCs w:val="24"/>
        </w:rPr>
      </w:pPr>
    </w:p>
    <w:p w:rsidR="00A229E6" w:rsidRDefault="00A229E6" w:rsidP="00A229E6">
      <w:pPr>
        <w:spacing w:after="0" w:line="240" w:lineRule="auto"/>
        <w:rPr>
          <w:rFonts w:ascii="Times New Roman" w:hAnsi="Times New Roman"/>
          <w:kern w:val="24"/>
          <w:sz w:val="24"/>
          <w:szCs w:val="24"/>
          <w:lang w:eastAsia="ru-RU"/>
        </w:rPr>
      </w:pPr>
    </w:p>
    <w:p w:rsidR="00D05321" w:rsidRDefault="00D05321" w:rsidP="00D05321">
      <w:pPr>
        <w:rPr>
          <w:lang w:eastAsia="ru-RU"/>
        </w:rPr>
      </w:pPr>
    </w:p>
    <w:p w:rsidR="00D05321" w:rsidRDefault="00D05321" w:rsidP="00D05321">
      <w:pPr>
        <w:rPr>
          <w:lang w:eastAsia="ru-RU"/>
        </w:rPr>
      </w:pPr>
    </w:p>
    <w:p w:rsidR="00D05321" w:rsidRPr="00D05321" w:rsidRDefault="00CE63A9" w:rsidP="00D05321">
      <w:pPr>
        <w:pStyle w:val="2"/>
        <w:ind w:hanging="292"/>
        <w:rPr>
          <w:sz w:val="26"/>
          <w:szCs w:val="26"/>
        </w:rPr>
      </w:pPr>
      <w:r>
        <w:rPr>
          <w:sz w:val="26"/>
          <w:szCs w:val="26"/>
        </w:rPr>
        <w:br w:type="page"/>
      </w:r>
      <w:bookmarkStart w:id="146" w:name="_Toc98245526"/>
      <w:r w:rsidR="00D05321" w:rsidRPr="00E525E1">
        <w:rPr>
          <w:sz w:val="26"/>
          <w:szCs w:val="26"/>
        </w:rPr>
        <w:lastRenderedPageBreak/>
        <w:t>5.</w:t>
      </w:r>
      <w:r w:rsidR="00D05321">
        <w:rPr>
          <w:sz w:val="26"/>
          <w:szCs w:val="26"/>
        </w:rPr>
        <w:t xml:space="preserve">13 Оставленное </w:t>
      </w:r>
      <w:r w:rsidR="00A229E6">
        <w:rPr>
          <w:sz w:val="26"/>
          <w:szCs w:val="26"/>
        </w:rPr>
        <w:t>Р</w:t>
      </w:r>
      <w:r w:rsidR="00D05321">
        <w:rPr>
          <w:sz w:val="26"/>
          <w:szCs w:val="26"/>
        </w:rPr>
        <w:t xml:space="preserve">абочее </w:t>
      </w:r>
      <w:r w:rsidR="00A229E6">
        <w:rPr>
          <w:sz w:val="26"/>
          <w:szCs w:val="26"/>
        </w:rPr>
        <w:t>М</w:t>
      </w:r>
      <w:r w:rsidR="00D05321">
        <w:rPr>
          <w:sz w:val="26"/>
          <w:szCs w:val="26"/>
        </w:rPr>
        <w:t>есто</w:t>
      </w:r>
      <w:bookmarkEnd w:id="146"/>
    </w:p>
    <w:p w:rsidR="00483F10" w:rsidRDefault="007D08FA" w:rsidP="00483F10">
      <w:pPr>
        <w:spacing w:after="0" w:line="240" w:lineRule="auto"/>
        <w:ind w:firstLine="284"/>
        <w:jc w:val="both"/>
        <w:rPr>
          <w:rFonts w:ascii="Times New Roman" w:hAnsi="Times New Roman"/>
          <w:kern w:val="24"/>
          <w:sz w:val="24"/>
          <w:szCs w:val="24"/>
          <w:lang w:eastAsia="ru-RU"/>
        </w:rPr>
      </w:pPr>
      <w:r w:rsidRPr="0053003A">
        <w:rPr>
          <w:rFonts w:ascii="Times New Roman" w:hAnsi="Times New Roman"/>
          <w:kern w:val="24"/>
          <w:sz w:val="24"/>
          <w:szCs w:val="24"/>
          <w:lang w:eastAsia="ru-RU"/>
        </w:rPr>
        <w:t>При отказе или отключени</w:t>
      </w:r>
      <w:r w:rsidR="00483F10">
        <w:rPr>
          <w:rFonts w:ascii="Times New Roman" w:hAnsi="Times New Roman"/>
          <w:kern w:val="24"/>
          <w:sz w:val="24"/>
          <w:szCs w:val="24"/>
          <w:lang w:eastAsia="ru-RU"/>
        </w:rPr>
        <w:t>и</w:t>
      </w:r>
      <w:r w:rsidRPr="0053003A">
        <w:rPr>
          <w:rFonts w:ascii="Times New Roman" w:hAnsi="Times New Roman"/>
          <w:kern w:val="24"/>
          <w:sz w:val="24"/>
          <w:szCs w:val="24"/>
          <w:lang w:eastAsia="ru-RU"/>
        </w:rPr>
        <w:t xml:space="preserve"> всех </w:t>
      </w:r>
      <w:r w:rsidR="00172118">
        <w:rPr>
          <w:rFonts w:ascii="Times New Roman" w:hAnsi="Times New Roman"/>
          <w:kern w:val="24"/>
          <w:sz w:val="24"/>
          <w:szCs w:val="24"/>
          <w:lang w:eastAsia="ru-RU"/>
        </w:rPr>
        <w:t>разговорных приборов</w:t>
      </w:r>
      <w:r w:rsidRPr="0053003A">
        <w:rPr>
          <w:rFonts w:ascii="Times New Roman" w:hAnsi="Times New Roman"/>
          <w:kern w:val="24"/>
          <w:sz w:val="24"/>
          <w:szCs w:val="24"/>
          <w:lang w:eastAsia="ru-RU"/>
        </w:rPr>
        <w:t xml:space="preserve"> с микрофоном </w:t>
      </w:r>
      <w:r>
        <w:rPr>
          <w:rFonts w:ascii="Times New Roman" w:hAnsi="Times New Roman"/>
          <w:kern w:val="24"/>
          <w:sz w:val="24"/>
          <w:szCs w:val="24"/>
          <w:lang w:eastAsia="ru-RU"/>
        </w:rPr>
        <w:t>на</w:t>
      </w:r>
      <w:r w:rsidRPr="0053003A">
        <w:rPr>
          <w:rFonts w:ascii="Times New Roman" w:hAnsi="Times New Roman"/>
          <w:kern w:val="24"/>
          <w:sz w:val="24"/>
          <w:szCs w:val="24"/>
          <w:lang w:eastAsia="ru-RU"/>
        </w:rPr>
        <w:t xml:space="preserve"> экран</w:t>
      </w:r>
      <w:r w:rsidR="00483F10">
        <w:rPr>
          <w:rFonts w:ascii="Times New Roman" w:hAnsi="Times New Roman"/>
          <w:kern w:val="24"/>
          <w:sz w:val="24"/>
          <w:szCs w:val="24"/>
          <w:lang w:eastAsia="ru-RU"/>
        </w:rPr>
        <w:t>е</w:t>
      </w:r>
      <w:r w:rsidRPr="0053003A">
        <w:rPr>
          <w:rFonts w:ascii="Times New Roman" w:hAnsi="Times New Roman"/>
          <w:kern w:val="24"/>
          <w:sz w:val="24"/>
          <w:szCs w:val="24"/>
          <w:lang w:eastAsia="ru-RU"/>
        </w:rPr>
        <w:t xml:space="preserve"> РМ </w:t>
      </w:r>
      <w:r w:rsidR="00483F10">
        <w:rPr>
          <w:rFonts w:ascii="Times New Roman" w:hAnsi="Times New Roman"/>
          <w:kern w:val="24"/>
          <w:sz w:val="24"/>
          <w:szCs w:val="24"/>
          <w:lang w:eastAsia="ru-RU"/>
        </w:rPr>
        <w:t>появится</w:t>
      </w:r>
      <w:r w:rsidRPr="0053003A">
        <w:rPr>
          <w:rFonts w:ascii="Times New Roman" w:hAnsi="Times New Roman"/>
          <w:kern w:val="24"/>
          <w:sz w:val="24"/>
          <w:szCs w:val="24"/>
          <w:lang w:eastAsia="ru-RU"/>
        </w:rPr>
        <w:t xml:space="preserve"> надпись </w:t>
      </w:r>
      <w:r w:rsidR="00F02D81">
        <w:rPr>
          <w:rFonts w:ascii="Times New Roman" w:hAnsi="Times New Roman"/>
          <w:kern w:val="24"/>
          <w:sz w:val="24"/>
          <w:szCs w:val="24"/>
          <w:lang w:eastAsia="ru-RU"/>
        </w:rPr>
        <w:t xml:space="preserve">полупрозрачного красного цвета </w:t>
      </w:r>
      <w:r w:rsidR="00483F10">
        <w:rPr>
          <w:rFonts w:ascii="Times New Roman" w:hAnsi="Times New Roman"/>
          <w:kern w:val="24"/>
          <w:sz w:val="24"/>
          <w:szCs w:val="24"/>
          <w:lang w:eastAsia="ru-RU"/>
        </w:rPr>
        <w:t>«</w:t>
      </w:r>
      <w:r w:rsidRPr="0053003A">
        <w:rPr>
          <w:rFonts w:ascii="Times New Roman" w:hAnsi="Times New Roman"/>
          <w:kern w:val="24"/>
          <w:sz w:val="24"/>
          <w:szCs w:val="24"/>
          <w:lang w:eastAsia="ru-RU"/>
        </w:rPr>
        <w:t>РАБОЧЕЕ МЕСТО ОСТАВЛЕНО</w:t>
      </w:r>
      <w:r w:rsidR="00483F10">
        <w:rPr>
          <w:rFonts w:ascii="Times New Roman" w:hAnsi="Times New Roman"/>
          <w:kern w:val="24"/>
          <w:sz w:val="24"/>
          <w:szCs w:val="24"/>
          <w:lang w:eastAsia="ru-RU"/>
        </w:rPr>
        <w:t>»</w:t>
      </w:r>
      <w:r w:rsidR="008B0D4A">
        <w:rPr>
          <w:rFonts w:ascii="Times New Roman" w:hAnsi="Times New Roman"/>
          <w:kern w:val="24"/>
          <w:sz w:val="24"/>
          <w:szCs w:val="24"/>
          <w:lang w:eastAsia="ru-RU"/>
        </w:rPr>
        <w:t xml:space="preserve">, </w:t>
      </w:r>
      <w:r w:rsidR="006207AE">
        <w:rPr>
          <w:rFonts w:ascii="Times New Roman" w:hAnsi="Times New Roman"/>
          <w:kern w:val="24"/>
          <w:sz w:val="24"/>
          <w:szCs w:val="24"/>
          <w:lang w:eastAsia="ru-RU"/>
        </w:rPr>
        <w:t xml:space="preserve">     </w:t>
      </w:r>
      <w:proofErr w:type="gramStart"/>
      <w:r w:rsidR="008B0D4A">
        <w:rPr>
          <w:rFonts w:ascii="Times New Roman" w:hAnsi="Times New Roman"/>
          <w:kern w:val="24"/>
          <w:sz w:val="24"/>
          <w:szCs w:val="24"/>
          <w:lang w:eastAsia="ru-RU"/>
        </w:rPr>
        <w:t>см</w:t>
      </w:r>
      <w:proofErr w:type="gramEnd"/>
      <w:r w:rsidR="008B0D4A">
        <w:rPr>
          <w:rFonts w:ascii="Times New Roman" w:hAnsi="Times New Roman"/>
          <w:kern w:val="24"/>
          <w:sz w:val="24"/>
          <w:szCs w:val="24"/>
          <w:lang w:eastAsia="ru-RU"/>
        </w:rPr>
        <w:t xml:space="preserve">. </w:t>
      </w:r>
      <w:fldSimple w:instr=" REF _Ref26373081 \h  \* MERGEFORMAT ">
        <w:r w:rsidR="00911C0D" w:rsidRPr="00911C0D">
          <w:rPr>
            <w:rFonts w:ascii="Times New Roman" w:hAnsi="Times New Roman"/>
            <w:sz w:val="24"/>
            <w:szCs w:val="24"/>
          </w:rPr>
          <w:t>Рисунок 66</w:t>
        </w:r>
      </w:fldSimple>
      <w:r w:rsidR="00483F10">
        <w:rPr>
          <w:rFonts w:ascii="Times New Roman" w:hAnsi="Times New Roman"/>
          <w:kern w:val="24"/>
          <w:sz w:val="24"/>
          <w:szCs w:val="24"/>
          <w:lang w:eastAsia="ru-RU"/>
        </w:rPr>
        <w:t>.</w:t>
      </w:r>
      <w:r w:rsidRPr="0053003A">
        <w:rPr>
          <w:rFonts w:ascii="Times New Roman" w:hAnsi="Times New Roman"/>
          <w:kern w:val="24"/>
          <w:sz w:val="24"/>
          <w:szCs w:val="24"/>
          <w:lang w:eastAsia="ru-RU"/>
        </w:rPr>
        <w:t xml:space="preserve"> </w:t>
      </w:r>
    </w:p>
    <w:p w:rsidR="003528E2" w:rsidRDefault="003528E2" w:rsidP="00483F10">
      <w:pPr>
        <w:spacing w:after="0" w:line="240" w:lineRule="auto"/>
        <w:ind w:firstLine="284"/>
        <w:jc w:val="both"/>
        <w:rPr>
          <w:rFonts w:ascii="Times New Roman" w:hAnsi="Times New Roman"/>
          <w:kern w:val="24"/>
          <w:sz w:val="24"/>
          <w:szCs w:val="24"/>
          <w:lang w:eastAsia="ru-RU"/>
        </w:rPr>
      </w:pPr>
    </w:p>
    <w:p w:rsidR="00D2774E" w:rsidRDefault="003F4571" w:rsidP="00D2774E">
      <w:pPr>
        <w:spacing w:after="0" w:line="240" w:lineRule="auto"/>
        <w:jc w:val="center"/>
        <w:rPr>
          <w:rFonts w:ascii="Times New Roman" w:hAnsi="Times New Roman"/>
          <w:kern w:val="24"/>
          <w:sz w:val="24"/>
          <w:szCs w:val="24"/>
          <w:lang w:eastAsia="ru-RU"/>
        </w:rPr>
      </w:pPr>
      <w:r w:rsidRPr="003F4571">
        <w:rPr>
          <w:rFonts w:ascii="Times New Roman" w:hAnsi="Times New Roman"/>
          <w:noProof/>
          <w:kern w:val="24"/>
          <w:sz w:val="24"/>
          <w:szCs w:val="24"/>
          <w:lang w:eastAsia="ru-RU"/>
        </w:rPr>
        <w:drawing>
          <wp:inline distT="0" distB="0" distL="0" distR="0">
            <wp:extent cx="5286375" cy="4631475"/>
            <wp:effectExtent l="19050" t="0" r="9525" b="0"/>
            <wp:docPr id="381" name="Рисунок 309" descr="LEMZ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5.jpg"/>
                    <pic:cNvPicPr/>
                  </pic:nvPicPr>
                  <pic:blipFill>
                    <a:blip r:embed="rId333" cstate="print"/>
                    <a:stretch>
                      <a:fillRect/>
                    </a:stretch>
                  </pic:blipFill>
                  <pic:spPr>
                    <a:xfrm>
                      <a:off x="0" y="0"/>
                      <a:ext cx="5290110" cy="4634747"/>
                    </a:xfrm>
                    <a:prstGeom prst="rect">
                      <a:avLst/>
                    </a:prstGeom>
                  </pic:spPr>
                </pic:pic>
              </a:graphicData>
            </a:graphic>
          </wp:inline>
        </w:drawing>
      </w:r>
    </w:p>
    <w:p w:rsidR="00D2774E" w:rsidRPr="00D2774E" w:rsidRDefault="00D2774E" w:rsidP="00D2774E">
      <w:pPr>
        <w:pStyle w:val="ae"/>
        <w:spacing w:before="120" w:after="120" w:line="240" w:lineRule="auto"/>
        <w:jc w:val="center"/>
        <w:rPr>
          <w:rFonts w:ascii="Times New Roman" w:hAnsi="Times New Roman"/>
          <w:sz w:val="22"/>
          <w:szCs w:val="22"/>
        </w:rPr>
      </w:pPr>
      <w:bookmarkStart w:id="147" w:name="_Ref26373081"/>
      <w:r w:rsidRPr="00D2774E">
        <w:rPr>
          <w:rFonts w:ascii="Times New Roman" w:hAnsi="Times New Roman"/>
          <w:sz w:val="22"/>
          <w:szCs w:val="22"/>
        </w:rPr>
        <w:t xml:space="preserve">Рисунок </w:t>
      </w:r>
      <w:r w:rsidR="00A1460B" w:rsidRPr="00D2774E">
        <w:rPr>
          <w:rFonts w:ascii="Times New Roman" w:hAnsi="Times New Roman"/>
          <w:sz w:val="22"/>
          <w:szCs w:val="22"/>
        </w:rPr>
        <w:fldChar w:fldCharType="begin"/>
      </w:r>
      <w:r w:rsidRPr="00D2774E">
        <w:rPr>
          <w:rFonts w:ascii="Times New Roman" w:hAnsi="Times New Roman"/>
          <w:sz w:val="22"/>
          <w:szCs w:val="22"/>
        </w:rPr>
        <w:instrText xml:space="preserve"> SEQ Рисунок \* ARABIC </w:instrText>
      </w:r>
      <w:r w:rsidR="00A1460B" w:rsidRPr="00D2774E">
        <w:rPr>
          <w:rFonts w:ascii="Times New Roman" w:hAnsi="Times New Roman"/>
          <w:sz w:val="22"/>
          <w:szCs w:val="22"/>
        </w:rPr>
        <w:fldChar w:fldCharType="separate"/>
      </w:r>
      <w:r w:rsidR="00911C0D">
        <w:rPr>
          <w:rFonts w:ascii="Times New Roman" w:hAnsi="Times New Roman"/>
          <w:noProof/>
          <w:sz w:val="22"/>
          <w:szCs w:val="22"/>
        </w:rPr>
        <w:t>66</w:t>
      </w:r>
      <w:r w:rsidR="00A1460B" w:rsidRPr="00D2774E">
        <w:rPr>
          <w:rFonts w:ascii="Times New Roman" w:hAnsi="Times New Roman"/>
          <w:sz w:val="22"/>
          <w:szCs w:val="22"/>
        </w:rPr>
        <w:fldChar w:fldCharType="end"/>
      </w:r>
      <w:bookmarkEnd w:id="147"/>
      <w:r>
        <w:rPr>
          <w:rFonts w:ascii="Times New Roman" w:hAnsi="Times New Roman"/>
          <w:sz w:val="22"/>
          <w:szCs w:val="22"/>
        </w:rPr>
        <w:t xml:space="preserve"> </w:t>
      </w:r>
      <w:r w:rsidR="00172118">
        <w:rPr>
          <w:rFonts w:ascii="Times New Roman" w:hAnsi="Times New Roman"/>
          <w:sz w:val="22"/>
          <w:szCs w:val="22"/>
        </w:rPr>
        <w:t>–</w:t>
      </w:r>
      <w:r>
        <w:rPr>
          <w:rFonts w:ascii="Times New Roman" w:hAnsi="Times New Roman"/>
          <w:sz w:val="22"/>
          <w:szCs w:val="22"/>
        </w:rPr>
        <w:t xml:space="preserve"> </w:t>
      </w:r>
      <w:r w:rsidR="00172118">
        <w:rPr>
          <w:rFonts w:ascii="Times New Roman" w:hAnsi="Times New Roman"/>
          <w:sz w:val="22"/>
          <w:szCs w:val="22"/>
        </w:rPr>
        <w:t xml:space="preserve">Терминал с надписью «Рабочее место оставлено» </w:t>
      </w:r>
    </w:p>
    <w:p w:rsidR="008B0D4A" w:rsidRDefault="008B0D4A" w:rsidP="008B0D4A">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При появлении надписи блокирования РМ не происходит</w:t>
      </w:r>
      <w:r w:rsidR="00F63E01">
        <w:rPr>
          <w:rFonts w:ascii="Times New Roman" w:hAnsi="Times New Roman"/>
          <w:kern w:val="24"/>
          <w:sz w:val="24"/>
          <w:szCs w:val="24"/>
          <w:lang w:eastAsia="ru-RU"/>
        </w:rPr>
        <w:t>, т</w:t>
      </w:r>
      <w:r w:rsidR="006931B7">
        <w:rPr>
          <w:rFonts w:ascii="Times New Roman" w:hAnsi="Times New Roman"/>
          <w:kern w:val="24"/>
          <w:sz w:val="24"/>
          <w:szCs w:val="24"/>
          <w:lang w:eastAsia="ru-RU"/>
        </w:rPr>
        <w:t xml:space="preserve">о </w:t>
      </w:r>
      <w:r w:rsidR="00F63E01">
        <w:rPr>
          <w:rFonts w:ascii="Times New Roman" w:hAnsi="Times New Roman"/>
          <w:kern w:val="24"/>
          <w:sz w:val="24"/>
          <w:szCs w:val="24"/>
          <w:lang w:eastAsia="ru-RU"/>
        </w:rPr>
        <w:t>е</w:t>
      </w:r>
      <w:r w:rsidR="006931B7">
        <w:rPr>
          <w:rFonts w:ascii="Times New Roman" w:hAnsi="Times New Roman"/>
          <w:kern w:val="24"/>
          <w:sz w:val="24"/>
          <w:szCs w:val="24"/>
          <w:lang w:eastAsia="ru-RU"/>
        </w:rPr>
        <w:t>сть</w:t>
      </w:r>
      <w:r w:rsidR="00F63E01">
        <w:rPr>
          <w:rFonts w:ascii="Times New Roman" w:hAnsi="Times New Roman"/>
          <w:kern w:val="24"/>
          <w:sz w:val="24"/>
          <w:szCs w:val="24"/>
          <w:lang w:eastAsia="ru-RU"/>
        </w:rPr>
        <w:t xml:space="preserve"> надпись не препятствует нажатию на к</w:t>
      </w:r>
      <w:r w:rsidR="00263B09">
        <w:rPr>
          <w:rFonts w:ascii="Times New Roman" w:hAnsi="Times New Roman"/>
          <w:kern w:val="24"/>
          <w:sz w:val="24"/>
          <w:szCs w:val="24"/>
          <w:lang w:eastAsia="ru-RU"/>
        </w:rPr>
        <w:t>н</w:t>
      </w:r>
      <w:r w:rsidR="00F63E01">
        <w:rPr>
          <w:rFonts w:ascii="Times New Roman" w:hAnsi="Times New Roman"/>
          <w:kern w:val="24"/>
          <w:sz w:val="24"/>
          <w:szCs w:val="24"/>
          <w:lang w:eastAsia="ru-RU"/>
        </w:rPr>
        <w:t>опки</w:t>
      </w:r>
      <w:r>
        <w:rPr>
          <w:rFonts w:ascii="Times New Roman" w:hAnsi="Times New Roman"/>
          <w:kern w:val="24"/>
          <w:sz w:val="24"/>
          <w:szCs w:val="24"/>
          <w:lang w:eastAsia="ru-RU"/>
        </w:rPr>
        <w:t>.</w:t>
      </w:r>
    </w:p>
    <w:p w:rsidR="00263B09" w:rsidRPr="00E62FA2" w:rsidRDefault="00E62FA2" w:rsidP="008B0D4A">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 xml:space="preserve">Если </w:t>
      </w:r>
      <w:r w:rsidR="00F02D81">
        <w:rPr>
          <w:rFonts w:ascii="Times New Roman" w:hAnsi="Times New Roman"/>
          <w:kern w:val="24"/>
          <w:sz w:val="24"/>
          <w:szCs w:val="24"/>
          <w:lang w:eastAsia="ru-RU"/>
        </w:rPr>
        <w:t xml:space="preserve">на РМ включена функция «Хранитель экрана», то на экран будет добавлена надпись немного ярче основного цвета «ОСТАВЛЕНО», </w:t>
      </w:r>
      <w:proofErr w:type="gramStart"/>
      <w:r w:rsidR="00F02D81">
        <w:rPr>
          <w:rFonts w:ascii="Times New Roman" w:hAnsi="Times New Roman"/>
          <w:kern w:val="24"/>
          <w:sz w:val="24"/>
          <w:szCs w:val="24"/>
          <w:lang w:eastAsia="ru-RU"/>
        </w:rPr>
        <w:t>см</w:t>
      </w:r>
      <w:proofErr w:type="gramEnd"/>
      <w:r w:rsidR="00F02D81">
        <w:rPr>
          <w:rFonts w:ascii="Times New Roman" w:hAnsi="Times New Roman"/>
          <w:kern w:val="24"/>
          <w:sz w:val="24"/>
          <w:szCs w:val="24"/>
          <w:lang w:eastAsia="ru-RU"/>
        </w:rPr>
        <w:t>.</w:t>
      </w:r>
      <w:r w:rsidR="00F02D81" w:rsidRPr="00F02D81">
        <w:rPr>
          <w:rFonts w:ascii="Times New Roman" w:hAnsi="Times New Roman"/>
          <w:kern w:val="24"/>
          <w:sz w:val="24"/>
          <w:szCs w:val="24"/>
          <w:lang w:eastAsia="ru-RU"/>
        </w:rPr>
        <w:t xml:space="preserve"> </w:t>
      </w:r>
      <w:fldSimple w:instr=" REF _Ref26456666 \h  \* MERGEFORMAT ">
        <w:r w:rsidR="00911C0D" w:rsidRPr="00911C0D">
          <w:rPr>
            <w:rFonts w:ascii="Times New Roman" w:hAnsi="Times New Roman"/>
            <w:sz w:val="24"/>
            <w:szCs w:val="24"/>
          </w:rPr>
          <w:t>Рисунок 67</w:t>
        </w:r>
      </w:fldSimple>
      <w:r w:rsidR="00F02D81" w:rsidRPr="00F02D81">
        <w:rPr>
          <w:rFonts w:ascii="Times New Roman" w:hAnsi="Times New Roman"/>
          <w:kern w:val="24"/>
          <w:sz w:val="24"/>
          <w:szCs w:val="24"/>
          <w:lang w:eastAsia="ru-RU"/>
        </w:rPr>
        <w:t>.</w:t>
      </w:r>
      <w:r w:rsidR="00F02D81">
        <w:rPr>
          <w:rFonts w:ascii="Times New Roman" w:hAnsi="Times New Roman"/>
          <w:kern w:val="24"/>
          <w:sz w:val="24"/>
          <w:szCs w:val="24"/>
          <w:lang w:eastAsia="ru-RU"/>
        </w:rPr>
        <w:t xml:space="preserve"> </w:t>
      </w:r>
    </w:p>
    <w:p w:rsidR="00483F10" w:rsidRDefault="00483F10" w:rsidP="00483F10">
      <w:pPr>
        <w:spacing w:after="0" w:line="240" w:lineRule="auto"/>
        <w:ind w:firstLine="284"/>
        <w:jc w:val="both"/>
        <w:rPr>
          <w:rFonts w:ascii="Times New Roman" w:hAnsi="Times New Roman"/>
          <w:kern w:val="24"/>
          <w:sz w:val="24"/>
          <w:szCs w:val="24"/>
          <w:lang w:eastAsia="ru-RU"/>
        </w:rPr>
      </w:pPr>
    </w:p>
    <w:p w:rsidR="007D08FA" w:rsidRDefault="003C74D0" w:rsidP="00263B09">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eastAsia="ru-RU"/>
        </w:rPr>
        <w:drawing>
          <wp:inline distT="0" distB="0" distL="0" distR="0">
            <wp:extent cx="4513194" cy="2146337"/>
            <wp:effectExtent l="19050" t="0" r="1656" b="0"/>
            <wp:docPr id="78" name="Рисунок 77" descr="LEMZ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1.jpg"/>
                    <pic:cNvPicPr/>
                  </pic:nvPicPr>
                  <pic:blipFill>
                    <a:blip r:embed="rId334" cstate="print"/>
                    <a:srcRect t="12061" b="7675"/>
                    <a:stretch>
                      <a:fillRect/>
                    </a:stretch>
                  </pic:blipFill>
                  <pic:spPr>
                    <a:xfrm>
                      <a:off x="0" y="0"/>
                      <a:ext cx="4517951" cy="2148599"/>
                    </a:xfrm>
                    <a:prstGeom prst="rect">
                      <a:avLst/>
                    </a:prstGeom>
                  </pic:spPr>
                </pic:pic>
              </a:graphicData>
            </a:graphic>
          </wp:inline>
        </w:drawing>
      </w:r>
    </w:p>
    <w:p w:rsidR="008158E6" w:rsidRPr="008158E6" w:rsidRDefault="00CD68C5" w:rsidP="003F4571">
      <w:pPr>
        <w:pStyle w:val="ae"/>
        <w:spacing w:before="120" w:after="120" w:line="240" w:lineRule="auto"/>
        <w:jc w:val="center"/>
        <w:rPr>
          <w:rFonts w:ascii="Times New Roman" w:hAnsi="Times New Roman"/>
          <w:kern w:val="24"/>
          <w:sz w:val="24"/>
          <w:szCs w:val="24"/>
          <w:lang w:eastAsia="ru-RU"/>
        </w:rPr>
      </w:pPr>
      <w:bookmarkStart w:id="148" w:name="_Ref26456666"/>
      <w:r w:rsidRPr="00CD68C5">
        <w:rPr>
          <w:rFonts w:ascii="Times New Roman" w:hAnsi="Times New Roman"/>
          <w:sz w:val="22"/>
          <w:szCs w:val="22"/>
        </w:rPr>
        <w:t xml:space="preserve">Рисунок </w:t>
      </w:r>
      <w:r w:rsidR="00A1460B" w:rsidRPr="00CD68C5">
        <w:rPr>
          <w:rFonts w:ascii="Times New Roman" w:hAnsi="Times New Roman"/>
          <w:sz w:val="22"/>
          <w:szCs w:val="22"/>
        </w:rPr>
        <w:fldChar w:fldCharType="begin"/>
      </w:r>
      <w:r w:rsidRPr="00CD68C5">
        <w:rPr>
          <w:rFonts w:ascii="Times New Roman" w:hAnsi="Times New Roman"/>
          <w:sz w:val="22"/>
          <w:szCs w:val="22"/>
        </w:rPr>
        <w:instrText xml:space="preserve"> SEQ Рисунок \* ARABIC </w:instrText>
      </w:r>
      <w:r w:rsidR="00A1460B" w:rsidRPr="00CD68C5">
        <w:rPr>
          <w:rFonts w:ascii="Times New Roman" w:hAnsi="Times New Roman"/>
          <w:sz w:val="22"/>
          <w:szCs w:val="22"/>
        </w:rPr>
        <w:fldChar w:fldCharType="separate"/>
      </w:r>
      <w:r w:rsidR="00911C0D">
        <w:rPr>
          <w:rFonts w:ascii="Times New Roman" w:hAnsi="Times New Roman"/>
          <w:noProof/>
          <w:sz w:val="22"/>
          <w:szCs w:val="22"/>
        </w:rPr>
        <w:t>67</w:t>
      </w:r>
      <w:r w:rsidR="00A1460B" w:rsidRPr="00CD68C5">
        <w:rPr>
          <w:rFonts w:ascii="Times New Roman" w:hAnsi="Times New Roman"/>
          <w:sz w:val="22"/>
          <w:szCs w:val="22"/>
        </w:rPr>
        <w:fldChar w:fldCharType="end"/>
      </w:r>
      <w:bookmarkEnd w:id="148"/>
      <w:r>
        <w:rPr>
          <w:rFonts w:ascii="Times New Roman" w:hAnsi="Times New Roman"/>
          <w:sz w:val="22"/>
          <w:szCs w:val="22"/>
        </w:rPr>
        <w:t xml:space="preserve"> </w:t>
      </w:r>
      <w:r w:rsidR="00434783">
        <w:rPr>
          <w:rFonts w:ascii="Times New Roman" w:hAnsi="Times New Roman"/>
          <w:sz w:val="22"/>
          <w:szCs w:val="22"/>
        </w:rPr>
        <w:t>– Надпись «ОСТАВЛЕНО» при включенной функции «Хранитель экрана»</w:t>
      </w:r>
    </w:p>
    <w:p w:rsidR="0093196B" w:rsidRDefault="000A6C57" w:rsidP="0093196B">
      <w:pPr>
        <w:pStyle w:val="2"/>
        <w:ind w:hanging="292"/>
        <w:rPr>
          <w:sz w:val="26"/>
          <w:szCs w:val="26"/>
        </w:rPr>
      </w:pPr>
      <w:r>
        <w:br w:type="page"/>
      </w:r>
      <w:bookmarkStart w:id="149" w:name="_Toc98245527"/>
      <w:r w:rsidR="0093196B" w:rsidRPr="00E525E1">
        <w:rPr>
          <w:sz w:val="26"/>
          <w:szCs w:val="26"/>
        </w:rPr>
        <w:lastRenderedPageBreak/>
        <w:t>5.</w:t>
      </w:r>
      <w:r w:rsidR="0093196B">
        <w:rPr>
          <w:sz w:val="26"/>
          <w:szCs w:val="26"/>
        </w:rPr>
        <w:t>14  Резервный режим работы терминала</w:t>
      </w:r>
      <w:bookmarkEnd w:id="149"/>
    </w:p>
    <w:p w:rsidR="006440FB" w:rsidRPr="00D11A4E" w:rsidRDefault="009354B3" w:rsidP="009354B3">
      <w:pPr>
        <w:spacing w:after="0" w:line="240" w:lineRule="auto"/>
        <w:ind w:firstLine="284"/>
        <w:jc w:val="both"/>
        <w:rPr>
          <w:rFonts w:ascii="Times New Roman" w:eastAsia="Times New Roman" w:hAnsi="Times New Roman"/>
          <w:sz w:val="24"/>
          <w:szCs w:val="24"/>
        </w:rPr>
      </w:pPr>
      <w:r>
        <w:rPr>
          <w:rFonts w:ascii="Times New Roman" w:hAnsi="Times New Roman"/>
          <w:sz w:val="24"/>
          <w:szCs w:val="24"/>
          <w:lang w:eastAsia="ru-RU"/>
        </w:rPr>
        <w:t xml:space="preserve">Терминалы могут быть объединены в группы резервирования. В группе терминалы осуществляют мониторинг работоспособности других участников. Если с одним из терминалов возникла проблема, то другой может взять на себя его функции. Алгоритм настройки групп резервирования </w:t>
      </w:r>
      <w:proofErr w:type="gramStart"/>
      <w:r>
        <w:rPr>
          <w:rFonts w:ascii="Times New Roman" w:hAnsi="Times New Roman"/>
          <w:sz w:val="24"/>
          <w:szCs w:val="24"/>
          <w:lang w:eastAsia="ru-RU"/>
        </w:rPr>
        <w:t>см</w:t>
      </w:r>
      <w:proofErr w:type="gramEnd"/>
      <w:r>
        <w:rPr>
          <w:rFonts w:ascii="Times New Roman" w:hAnsi="Times New Roman"/>
          <w:sz w:val="24"/>
          <w:szCs w:val="24"/>
          <w:lang w:eastAsia="ru-RU"/>
        </w:rPr>
        <w:t xml:space="preserve">. в пункте 3.1.8 «Резервирование ЦТРС» </w:t>
      </w:r>
      <w:r w:rsidR="00856DC4" w:rsidRPr="00010BF5">
        <w:rPr>
          <w:rFonts w:ascii="Times New Roman" w:hAnsi="Times New Roman"/>
          <w:bCs/>
          <w:sz w:val="24"/>
          <w:szCs w:val="24"/>
        </w:rPr>
        <w:t xml:space="preserve">инструкции </w:t>
      </w:r>
      <w:r w:rsidR="00856DC4" w:rsidRPr="00010BF5">
        <w:rPr>
          <w:rFonts w:ascii="Times New Roman" w:hAnsi="Times New Roman"/>
          <w:sz w:val="24"/>
          <w:szCs w:val="24"/>
          <w:lang w:eastAsia="ru-RU"/>
        </w:rPr>
        <w:t xml:space="preserve">«Руководство оператора СТКУ. </w:t>
      </w:r>
      <w:r w:rsidR="00856DC4" w:rsidRPr="00010BF5">
        <w:rPr>
          <w:rFonts w:ascii="Times New Roman" w:hAnsi="Times New Roman"/>
          <w:sz w:val="24"/>
          <w:szCs w:val="24"/>
        </w:rPr>
        <w:t>ЦИВР.00531-01 34 01»</w:t>
      </w:r>
      <w:r w:rsidR="00856DC4" w:rsidRPr="00010BF5">
        <w:rPr>
          <w:rFonts w:ascii="Times New Roman" w:eastAsia="Times New Roman" w:hAnsi="Times New Roman"/>
          <w:sz w:val="24"/>
          <w:szCs w:val="24"/>
        </w:rPr>
        <w:t>.</w:t>
      </w:r>
    </w:p>
    <w:p w:rsidR="00856DC4" w:rsidRPr="00856DC4" w:rsidRDefault="00856DC4" w:rsidP="009354B3">
      <w:pPr>
        <w:spacing w:after="0" w:line="240" w:lineRule="auto"/>
        <w:ind w:firstLine="284"/>
        <w:jc w:val="both"/>
        <w:rPr>
          <w:rFonts w:ascii="Times New Roman" w:hAnsi="Times New Roman"/>
          <w:sz w:val="24"/>
          <w:szCs w:val="24"/>
          <w:lang w:eastAsia="ru-RU"/>
        </w:rPr>
      </w:pPr>
      <w:r>
        <w:rPr>
          <w:rFonts w:ascii="Times New Roman" w:eastAsia="Times New Roman" w:hAnsi="Times New Roman"/>
          <w:sz w:val="24"/>
          <w:szCs w:val="24"/>
        </w:rPr>
        <w:t>У каждого терминала в группе может быть один из следующих статусов резервирования:</w:t>
      </w:r>
    </w:p>
    <w:p w:rsidR="009354B3" w:rsidRDefault="009354B3" w:rsidP="006440FB">
      <w:pPr>
        <w:spacing w:after="0" w:line="240" w:lineRule="auto"/>
        <w:ind w:firstLine="284"/>
        <w:rPr>
          <w:rFonts w:ascii="Times New Roman" w:hAnsi="Times New Roman"/>
          <w:sz w:val="24"/>
          <w:szCs w:val="24"/>
          <w:lang w:eastAsia="ru-RU"/>
        </w:rPr>
      </w:pPr>
    </w:p>
    <w:p w:rsidR="001E624C" w:rsidRDefault="00C07E10" w:rsidP="00856DC4">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75" name="Рисунок 74" descr="LEMZ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0.jpg"/>
                    <pic:cNvPicPr/>
                  </pic:nvPicPr>
                  <pic:blipFill>
                    <a:blip r:embed="rId335" cstate="print"/>
                    <a:stretch>
                      <a:fillRect/>
                    </a:stretch>
                  </pic:blipFill>
                  <pic:spPr>
                    <a:xfrm>
                      <a:off x="0" y="0"/>
                      <a:ext cx="800100" cy="685800"/>
                    </a:xfrm>
                    <a:prstGeom prst="rect">
                      <a:avLst/>
                    </a:prstGeom>
                  </pic:spPr>
                </pic:pic>
              </a:graphicData>
            </a:graphic>
          </wp:inline>
        </w:drawing>
      </w:r>
      <w:r w:rsidR="00371BB4" w:rsidRPr="00371BB4">
        <w:rPr>
          <w:rFonts w:ascii="Times New Roman" w:hAnsi="Times New Roman"/>
          <w:sz w:val="24"/>
          <w:szCs w:val="24"/>
          <w:lang w:eastAsia="ru-RU"/>
        </w:rPr>
        <w:t xml:space="preserve"> </w:t>
      </w:r>
      <w:r w:rsidR="00371BB4">
        <w:rPr>
          <w:rFonts w:ascii="Times New Roman" w:hAnsi="Times New Roman"/>
          <w:sz w:val="24"/>
          <w:szCs w:val="24"/>
          <w:lang w:eastAsia="ru-RU"/>
        </w:rPr>
        <w:t xml:space="preserve">- </w:t>
      </w:r>
      <w:r w:rsidR="00856DC4">
        <w:rPr>
          <w:rFonts w:ascii="Times New Roman" w:hAnsi="Times New Roman"/>
          <w:sz w:val="24"/>
          <w:szCs w:val="24"/>
          <w:lang w:eastAsia="ru-RU"/>
        </w:rPr>
        <w:t>терминал является Основным в группе. Полнофункциональный режим работы.</w:t>
      </w:r>
    </w:p>
    <w:p w:rsidR="00371BB4" w:rsidRDefault="00371BB4" w:rsidP="00371BB4">
      <w:pPr>
        <w:spacing w:after="0" w:line="240" w:lineRule="auto"/>
        <w:ind w:firstLine="284"/>
        <w:rPr>
          <w:lang w:eastAsia="ru-RU"/>
        </w:rPr>
      </w:pPr>
    </w:p>
    <w:p w:rsidR="00856DC4" w:rsidRPr="00371BB4" w:rsidRDefault="00856DC4" w:rsidP="00856DC4">
      <w:pPr>
        <w:spacing w:after="0" w:line="240" w:lineRule="auto"/>
        <w:ind w:firstLine="284"/>
        <w:jc w:val="both"/>
        <w:rPr>
          <w:rFonts w:ascii="Times New Roman" w:hAnsi="Times New Roman"/>
          <w:sz w:val="24"/>
          <w:szCs w:val="24"/>
          <w:lang w:eastAsia="ru-RU"/>
        </w:rPr>
      </w:pPr>
      <w:r>
        <w:rPr>
          <w:noProof/>
          <w:lang w:eastAsia="ru-RU"/>
        </w:rPr>
        <w:drawing>
          <wp:inline distT="0" distB="0" distL="0" distR="0">
            <wp:extent cx="800100" cy="685800"/>
            <wp:effectExtent l="19050" t="0" r="0" b="0"/>
            <wp:docPr id="25" name="Рисунок 256" descr="LEM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1.jpg"/>
                    <pic:cNvPicPr/>
                  </pic:nvPicPr>
                  <pic:blipFill>
                    <a:blip r:embed="rId336" cstate="print"/>
                    <a:stretch>
                      <a:fillRect/>
                    </a:stretch>
                  </pic:blipFill>
                  <pic:spPr>
                    <a:xfrm>
                      <a:off x="0" y="0"/>
                      <a:ext cx="800100" cy="685800"/>
                    </a:xfrm>
                    <a:prstGeom prst="rect">
                      <a:avLst/>
                    </a:prstGeom>
                  </pic:spPr>
                </pic:pic>
              </a:graphicData>
            </a:graphic>
          </wp:inline>
        </w:drawing>
      </w:r>
      <w:r>
        <w:rPr>
          <w:lang w:eastAsia="ru-RU"/>
        </w:rPr>
        <w:t xml:space="preserve"> </w:t>
      </w:r>
      <w:r w:rsidR="00563FEE">
        <w:rPr>
          <w:lang w:eastAsia="ru-RU"/>
        </w:rPr>
        <w:t xml:space="preserve"> </w:t>
      </w:r>
      <w:r w:rsidRPr="00371BB4">
        <w:rPr>
          <w:rFonts w:ascii="Times New Roman" w:hAnsi="Times New Roman"/>
          <w:sz w:val="24"/>
          <w:szCs w:val="24"/>
          <w:lang w:eastAsia="ru-RU"/>
        </w:rPr>
        <w:t xml:space="preserve">- </w:t>
      </w:r>
      <w:r>
        <w:rPr>
          <w:rFonts w:ascii="Times New Roman" w:hAnsi="Times New Roman"/>
          <w:sz w:val="24"/>
          <w:szCs w:val="24"/>
          <w:lang w:eastAsia="ru-RU"/>
        </w:rPr>
        <w:t xml:space="preserve">терминал является </w:t>
      </w:r>
      <w:proofErr w:type="gramStart"/>
      <w:r>
        <w:rPr>
          <w:rFonts w:ascii="Times New Roman" w:hAnsi="Times New Roman"/>
          <w:sz w:val="24"/>
          <w:szCs w:val="24"/>
          <w:lang w:eastAsia="ru-RU"/>
        </w:rPr>
        <w:t>Резервным</w:t>
      </w:r>
      <w:proofErr w:type="gramEnd"/>
      <w:r w:rsidRPr="00371BB4">
        <w:rPr>
          <w:rFonts w:ascii="Times New Roman" w:hAnsi="Times New Roman"/>
          <w:sz w:val="24"/>
          <w:szCs w:val="24"/>
          <w:lang w:eastAsia="ru-RU"/>
        </w:rPr>
        <w:t>.</w:t>
      </w:r>
      <w:r>
        <w:rPr>
          <w:rFonts w:ascii="Times New Roman" w:hAnsi="Times New Roman"/>
          <w:sz w:val="24"/>
          <w:szCs w:val="24"/>
          <w:lang w:eastAsia="ru-RU"/>
        </w:rPr>
        <w:t xml:space="preserve"> При наличии Основного терминала в группе все остальные находятся в статусе «Резервный». В данном статусе терминал отклоняет все входящие вызовы и перестает прослушивать </w:t>
      </w:r>
      <w:r w:rsidR="00CE7E15">
        <w:rPr>
          <w:rFonts w:ascii="Times New Roman" w:hAnsi="Times New Roman"/>
          <w:sz w:val="24"/>
          <w:szCs w:val="24"/>
          <w:lang w:eastAsia="ru-RU"/>
        </w:rPr>
        <w:t>Р</w:t>
      </w:r>
      <w:r>
        <w:rPr>
          <w:rFonts w:ascii="Times New Roman" w:hAnsi="Times New Roman"/>
          <w:sz w:val="24"/>
          <w:szCs w:val="24"/>
          <w:lang w:eastAsia="ru-RU"/>
        </w:rPr>
        <w:t>адио. При этом может осуществлять исходящие вызовы по ГГС и Радио. В зависимости от настроек вызовы могут попадать на Основной терминал в группе.</w:t>
      </w:r>
    </w:p>
    <w:p w:rsidR="00856DC4" w:rsidRDefault="00856DC4" w:rsidP="00371BB4">
      <w:pPr>
        <w:spacing w:after="0" w:line="240" w:lineRule="auto"/>
        <w:ind w:firstLine="284"/>
        <w:rPr>
          <w:lang w:eastAsia="ru-RU"/>
        </w:rPr>
      </w:pPr>
    </w:p>
    <w:p w:rsidR="00856DC4" w:rsidRDefault="00563FEE" w:rsidP="00563FEE">
      <w:pPr>
        <w:spacing w:after="0" w:line="240" w:lineRule="auto"/>
        <w:ind w:firstLine="284"/>
        <w:jc w:val="both"/>
        <w:rPr>
          <w:lang w:eastAsia="ru-RU"/>
        </w:rPr>
      </w:pPr>
      <w:r>
        <w:rPr>
          <w:noProof/>
          <w:lang w:eastAsia="ru-RU"/>
        </w:rPr>
        <w:drawing>
          <wp:inline distT="0" distB="0" distL="0" distR="0">
            <wp:extent cx="800100" cy="685800"/>
            <wp:effectExtent l="19050" t="0" r="0" b="0"/>
            <wp:docPr id="99" name="Рисунок 98" descr="LEMZ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7.jpg"/>
                    <pic:cNvPicPr/>
                  </pic:nvPicPr>
                  <pic:blipFill>
                    <a:blip r:embed="rId337" cstate="print"/>
                    <a:stretch>
                      <a:fillRect/>
                    </a:stretch>
                  </pic:blipFill>
                  <pic:spPr>
                    <a:xfrm>
                      <a:off x="0" y="0"/>
                      <a:ext cx="800100" cy="685800"/>
                    </a:xfrm>
                    <a:prstGeom prst="rect">
                      <a:avLst/>
                    </a:prstGeom>
                  </pic:spPr>
                </pic:pic>
              </a:graphicData>
            </a:graphic>
          </wp:inline>
        </w:drawing>
      </w:r>
      <w:r>
        <w:rPr>
          <w:lang w:eastAsia="ru-RU"/>
        </w:rPr>
        <w:t xml:space="preserve"> </w:t>
      </w:r>
      <w:r>
        <w:rPr>
          <w:rFonts w:ascii="Times New Roman" w:hAnsi="Times New Roman"/>
          <w:sz w:val="24"/>
          <w:szCs w:val="24"/>
          <w:lang w:eastAsia="ru-RU"/>
        </w:rPr>
        <w:t xml:space="preserve">- </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ромежуточное состояние в моменты инициализации либо при обновлении конфигурации</w:t>
      </w:r>
      <w:r w:rsidR="001309D5">
        <w:rPr>
          <w:rFonts w:ascii="Times New Roman" w:hAnsi="Times New Roman"/>
          <w:sz w:val="24"/>
          <w:szCs w:val="24"/>
          <w:lang w:eastAsia="ru-RU"/>
        </w:rPr>
        <w:t>.</w:t>
      </w:r>
      <w:r w:rsidR="004D28EE">
        <w:rPr>
          <w:rFonts w:ascii="Times New Roman" w:hAnsi="Times New Roman"/>
          <w:sz w:val="24"/>
          <w:szCs w:val="24"/>
          <w:lang w:eastAsia="ru-RU"/>
        </w:rPr>
        <w:t xml:space="preserve"> </w:t>
      </w:r>
      <w:r w:rsidR="001309D5">
        <w:rPr>
          <w:rFonts w:ascii="Times New Roman" w:hAnsi="Times New Roman"/>
          <w:sz w:val="24"/>
          <w:szCs w:val="24"/>
          <w:lang w:eastAsia="ru-RU"/>
        </w:rPr>
        <w:t xml:space="preserve">Режим является </w:t>
      </w:r>
      <w:proofErr w:type="gramStart"/>
      <w:r w:rsidR="001309D5">
        <w:rPr>
          <w:rFonts w:ascii="Times New Roman" w:hAnsi="Times New Roman"/>
          <w:sz w:val="24"/>
          <w:szCs w:val="24"/>
          <w:lang w:eastAsia="ru-RU"/>
        </w:rPr>
        <w:t>полнофункциональным</w:t>
      </w:r>
      <w:proofErr w:type="gramEnd"/>
      <w:r>
        <w:rPr>
          <w:rFonts w:ascii="Times New Roman" w:hAnsi="Times New Roman"/>
          <w:sz w:val="24"/>
          <w:szCs w:val="24"/>
          <w:lang w:eastAsia="ru-RU"/>
        </w:rPr>
        <w:t>.</w:t>
      </w:r>
      <w:r w:rsidR="001309D5">
        <w:rPr>
          <w:lang w:eastAsia="ru-RU"/>
        </w:rPr>
        <w:t xml:space="preserve"> </w:t>
      </w:r>
    </w:p>
    <w:p w:rsidR="001309D5" w:rsidRDefault="001309D5" w:rsidP="00563FEE">
      <w:pPr>
        <w:spacing w:after="0" w:line="240" w:lineRule="auto"/>
        <w:ind w:firstLine="284"/>
        <w:jc w:val="both"/>
        <w:rPr>
          <w:lang w:eastAsia="ru-RU"/>
        </w:rPr>
      </w:pPr>
    </w:p>
    <w:p w:rsidR="00856DC4" w:rsidRDefault="001309D5" w:rsidP="007402A0">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В автоматическом режиме Основной терминал в группе выбирается на основе приоритета и физической доступности терминалов в сети. При отключении Основного терминала (потери с ним связи) в группе происходят выборы</w:t>
      </w:r>
      <w:r w:rsidR="004D28EE">
        <w:rPr>
          <w:rFonts w:ascii="Times New Roman" w:hAnsi="Times New Roman"/>
          <w:kern w:val="24"/>
          <w:sz w:val="24"/>
          <w:szCs w:val="24"/>
          <w:lang w:eastAsia="ru-RU"/>
        </w:rPr>
        <w:t>,</w:t>
      </w:r>
      <w:r>
        <w:rPr>
          <w:rFonts w:ascii="Times New Roman" w:hAnsi="Times New Roman"/>
          <w:kern w:val="24"/>
          <w:sz w:val="24"/>
          <w:szCs w:val="24"/>
          <w:lang w:eastAsia="ru-RU"/>
        </w:rPr>
        <w:t xml:space="preserve"> и основным становится Резервный терминал с высшим приоритетом.</w:t>
      </w:r>
    </w:p>
    <w:p w:rsidR="001309D5" w:rsidRDefault="001309D5" w:rsidP="007402A0">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В ЦТРС имеется возможность принудительно изменить режим работы любого терминала в группе:</w:t>
      </w:r>
    </w:p>
    <w:p w:rsidR="001309D5" w:rsidRDefault="001309D5" w:rsidP="007402A0">
      <w:pPr>
        <w:spacing w:after="0" w:line="240" w:lineRule="auto"/>
        <w:ind w:firstLine="284"/>
        <w:jc w:val="both"/>
        <w:rPr>
          <w:rFonts w:ascii="Times New Roman" w:hAnsi="Times New Roman"/>
          <w:kern w:val="24"/>
          <w:sz w:val="24"/>
          <w:szCs w:val="24"/>
          <w:lang w:eastAsia="ru-RU"/>
        </w:rPr>
      </w:pPr>
    </w:p>
    <w:p w:rsidR="001309D5" w:rsidRDefault="001309D5" w:rsidP="001309D5">
      <w:pPr>
        <w:spacing w:after="0" w:line="240" w:lineRule="auto"/>
        <w:ind w:firstLine="284"/>
        <w:jc w:val="both"/>
        <w:rPr>
          <w:rFonts w:ascii="Times New Roman" w:hAnsi="Times New Roman"/>
          <w:sz w:val="24"/>
          <w:szCs w:val="24"/>
          <w:lang w:eastAsia="ru-RU"/>
        </w:rPr>
      </w:pPr>
      <w:r>
        <w:rPr>
          <w:noProof/>
          <w:lang w:eastAsia="ru-RU"/>
        </w:rPr>
        <w:drawing>
          <wp:inline distT="0" distB="0" distL="0" distR="0">
            <wp:extent cx="800100" cy="685800"/>
            <wp:effectExtent l="19050" t="0" r="0" b="0"/>
            <wp:docPr id="100" name="Рисунок 96" descr="LEMZ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1.jpg"/>
                    <pic:cNvPicPr/>
                  </pic:nvPicPr>
                  <pic:blipFill>
                    <a:blip r:embed="rId338" cstate="print"/>
                    <a:stretch>
                      <a:fillRect/>
                    </a:stretch>
                  </pic:blipFill>
                  <pic:spPr>
                    <a:xfrm>
                      <a:off x="0" y="0"/>
                      <a:ext cx="800100" cy="685800"/>
                    </a:xfrm>
                    <a:prstGeom prst="rect">
                      <a:avLst/>
                    </a:prstGeom>
                  </pic:spPr>
                </pic:pic>
              </a:graphicData>
            </a:graphic>
          </wp:inline>
        </w:drawing>
      </w:r>
      <w:r>
        <w:rPr>
          <w:lang w:eastAsia="ru-RU"/>
        </w:rPr>
        <w:t xml:space="preserve"> </w:t>
      </w:r>
      <w:r w:rsidRPr="00371BB4">
        <w:rPr>
          <w:rFonts w:ascii="Times New Roman" w:hAnsi="Times New Roman"/>
          <w:sz w:val="24"/>
          <w:szCs w:val="24"/>
          <w:lang w:eastAsia="ru-RU"/>
        </w:rPr>
        <w:t>-</w:t>
      </w:r>
      <w:r>
        <w:rPr>
          <w:lang w:eastAsia="ru-RU"/>
        </w:rPr>
        <w:t xml:space="preserve"> </w:t>
      </w:r>
      <w:r>
        <w:rPr>
          <w:rFonts w:ascii="Times New Roman" w:hAnsi="Times New Roman"/>
          <w:sz w:val="24"/>
          <w:szCs w:val="24"/>
          <w:lang w:eastAsia="ru-RU"/>
        </w:rPr>
        <w:t xml:space="preserve">активация </w:t>
      </w:r>
      <w:r w:rsidR="00CE7E15">
        <w:rPr>
          <w:rFonts w:ascii="Times New Roman" w:hAnsi="Times New Roman"/>
          <w:sz w:val="24"/>
          <w:szCs w:val="24"/>
          <w:lang w:eastAsia="ru-RU"/>
        </w:rPr>
        <w:t>Р</w:t>
      </w:r>
      <w:r>
        <w:rPr>
          <w:rFonts w:ascii="Times New Roman" w:hAnsi="Times New Roman"/>
          <w:sz w:val="24"/>
          <w:szCs w:val="24"/>
          <w:lang w:eastAsia="ru-RU"/>
        </w:rPr>
        <w:t>езервного режима осуществляется длительным нажатием на кнопку «ОСН ЦТР</w:t>
      </w:r>
      <w:r w:rsidR="00CE7E15">
        <w:rPr>
          <w:rFonts w:ascii="Times New Roman" w:hAnsi="Times New Roman"/>
          <w:sz w:val="24"/>
          <w:szCs w:val="24"/>
          <w:lang w:eastAsia="ru-RU"/>
        </w:rPr>
        <w:t>С».</w:t>
      </w:r>
    </w:p>
    <w:p w:rsidR="004D28EE" w:rsidRDefault="004D28EE" w:rsidP="001309D5">
      <w:pPr>
        <w:spacing w:after="0" w:line="240" w:lineRule="auto"/>
        <w:ind w:firstLine="284"/>
        <w:jc w:val="both"/>
        <w:rPr>
          <w:rFonts w:ascii="Times New Roman" w:hAnsi="Times New Roman"/>
          <w:sz w:val="24"/>
          <w:szCs w:val="24"/>
          <w:lang w:eastAsia="ru-RU"/>
        </w:rPr>
      </w:pPr>
    </w:p>
    <w:p w:rsidR="004D28EE" w:rsidRDefault="004D28EE" w:rsidP="00CE7E15">
      <w:pPr>
        <w:spacing w:after="0" w:line="240" w:lineRule="auto"/>
        <w:ind w:firstLine="284"/>
        <w:jc w:val="both"/>
        <w:rPr>
          <w:rFonts w:ascii="Times New Roman" w:hAnsi="Times New Roman"/>
          <w:sz w:val="24"/>
          <w:szCs w:val="24"/>
          <w:lang w:eastAsia="ru-RU"/>
        </w:rPr>
      </w:pPr>
      <w:r>
        <w:rPr>
          <w:noProof/>
          <w:lang w:eastAsia="ru-RU"/>
        </w:rPr>
        <w:drawing>
          <wp:inline distT="0" distB="0" distL="0" distR="0">
            <wp:extent cx="800100" cy="685800"/>
            <wp:effectExtent l="19050" t="0" r="0" b="0"/>
            <wp:docPr id="101" name="Рисунок 259" descr="LEMZ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3.jpg"/>
                    <pic:cNvPicPr/>
                  </pic:nvPicPr>
                  <pic:blipFill>
                    <a:blip r:embed="rId339" cstate="print"/>
                    <a:stretch>
                      <a:fillRect/>
                    </a:stretch>
                  </pic:blipFill>
                  <pic:spPr>
                    <a:xfrm>
                      <a:off x="0" y="0"/>
                      <a:ext cx="800100" cy="685800"/>
                    </a:xfrm>
                    <a:prstGeom prst="rect">
                      <a:avLst/>
                    </a:prstGeom>
                  </pic:spPr>
                </pic:pic>
              </a:graphicData>
            </a:graphic>
          </wp:inline>
        </w:drawing>
      </w:r>
      <w:r>
        <w:rPr>
          <w:lang w:eastAsia="ru-RU"/>
        </w:rPr>
        <w:t xml:space="preserve"> </w:t>
      </w:r>
      <w:r w:rsidRPr="00371BB4">
        <w:rPr>
          <w:rFonts w:ascii="Times New Roman" w:hAnsi="Times New Roman"/>
          <w:sz w:val="24"/>
          <w:szCs w:val="24"/>
          <w:lang w:eastAsia="ru-RU"/>
        </w:rPr>
        <w:t>-</w:t>
      </w:r>
      <w:r>
        <w:rPr>
          <w:lang w:eastAsia="ru-RU"/>
        </w:rPr>
        <w:t xml:space="preserve"> </w:t>
      </w:r>
      <w:r>
        <w:rPr>
          <w:rFonts w:ascii="Times New Roman" w:hAnsi="Times New Roman"/>
          <w:sz w:val="24"/>
          <w:szCs w:val="24"/>
          <w:lang w:eastAsia="ru-RU"/>
        </w:rPr>
        <w:t xml:space="preserve">для </w:t>
      </w:r>
      <w:r w:rsidR="00CE7E15">
        <w:rPr>
          <w:rFonts w:ascii="Times New Roman" w:hAnsi="Times New Roman"/>
          <w:sz w:val="24"/>
          <w:szCs w:val="24"/>
          <w:lang w:eastAsia="ru-RU"/>
        </w:rPr>
        <w:t>перехода в Основной режим</w:t>
      </w:r>
      <w:r>
        <w:rPr>
          <w:rFonts w:ascii="Times New Roman" w:hAnsi="Times New Roman"/>
          <w:sz w:val="24"/>
          <w:szCs w:val="24"/>
          <w:lang w:eastAsia="ru-RU"/>
        </w:rPr>
        <w:t xml:space="preserve"> наж</w:t>
      </w:r>
      <w:r w:rsidR="00CE7E15">
        <w:rPr>
          <w:rFonts w:ascii="Times New Roman" w:hAnsi="Times New Roman"/>
          <w:sz w:val="24"/>
          <w:szCs w:val="24"/>
          <w:lang w:eastAsia="ru-RU"/>
        </w:rPr>
        <w:t>имайте</w:t>
      </w:r>
      <w:r>
        <w:rPr>
          <w:rFonts w:ascii="Times New Roman" w:hAnsi="Times New Roman"/>
          <w:sz w:val="24"/>
          <w:szCs w:val="24"/>
          <w:lang w:eastAsia="ru-RU"/>
        </w:rPr>
        <w:t xml:space="preserve"> и удержива</w:t>
      </w:r>
      <w:r w:rsidR="00CE7E15">
        <w:rPr>
          <w:rFonts w:ascii="Times New Roman" w:hAnsi="Times New Roman"/>
          <w:sz w:val="24"/>
          <w:szCs w:val="24"/>
          <w:lang w:eastAsia="ru-RU"/>
        </w:rPr>
        <w:t>йте</w:t>
      </w:r>
      <w:r>
        <w:rPr>
          <w:rFonts w:ascii="Times New Roman" w:hAnsi="Times New Roman"/>
          <w:sz w:val="24"/>
          <w:szCs w:val="24"/>
          <w:lang w:eastAsia="ru-RU"/>
        </w:rPr>
        <w:t xml:space="preserve"> кнопку </w:t>
      </w:r>
      <w:r w:rsidR="00CE7E15">
        <w:rPr>
          <w:rFonts w:ascii="Times New Roman" w:hAnsi="Times New Roman"/>
          <w:sz w:val="24"/>
          <w:szCs w:val="24"/>
          <w:lang w:eastAsia="ru-RU"/>
        </w:rPr>
        <w:t xml:space="preserve">        </w:t>
      </w:r>
      <w:r>
        <w:rPr>
          <w:rFonts w:ascii="Times New Roman" w:hAnsi="Times New Roman"/>
          <w:sz w:val="24"/>
          <w:szCs w:val="24"/>
          <w:lang w:eastAsia="ru-RU"/>
        </w:rPr>
        <w:t>«РЕЗ ЦТРС».</w:t>
      </w:r>
    </w:p>
    <w:p w:rsidR="00B55469" w:rsidRDefault="00B55469" w:rsidP="007402A0">
      <w:pPr>
        <w:spacing w:after="0" w:line="240" w:lineRule="auto"/>
        <w:ind w:firstLine="284"/>
        <w:jc w:val="both"/>
        <w:rPr>
          <w:rFonts w:ascii="Times New Roman" w:hAnsi="Times New Roman"/>
          <w:sz w:val="24"/>
          <w:szCs w:val="24"/>
          <w:lang w:eastAsia="ru-RU"/>
        </w:rPr>
      </w:pPr>
    </w:p>
    <w:p w:rsidR="004D28EE" w:rsidRDefault="004D28EE" w:rsidP="007402A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Если в группе всего два терминала, то нажатие кнопки может сделать </w:t>
      </w:r>
      <w:proofErr w:type="gramStart"/>
      <w:r>
        <w:rPr>
          <w:rFonts w:ascii="Times New Roman" w:hAnsi="Times New Roman"/>
          <w:sz w:val="24"/>
          <w:szCs w:val="24"/>
          <w:lang w:eastAsia="ru-RU"/>
        </w:rPr>
        <w:t>терминал</w:t>
      </w:r>
      <w:proofErr w:type="gramEnd"/>
      <w:r>
        <w:rPr>
          <w:rFonts w:ascii="Times New Roman" w:hAnsi="Times New Roman"/>
          <w:sz w:val="24"/>
          <w:szCs w:val="24"/>
          <w:lang w:eastAsia="ru-RU"/>
        </w:rPr>
        <w:t xml:space="preserve"> как Основным, так и Резервным. Если больше двух терминалов, то терминал можно сделать только Основным.</w:t>
      </w:r>
    </w:p>
    <w:p w:rsidR="007402A0" w:rsidRDefault="007402A0" w:rsidP="007402A0">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lastRenderedPageBreak/>
        <w:t xml:space="preserve">Если на РМ включена функция «Хранитель экрана», то на экран будет добавлена надпись «РЕЗЕРВ», </w:t>
      </w:r>
      <w:proofErr w:type="gramStart"/>
      <w:r>
        <w:rPr>
          <w:rFonts w:ascii="Times New Roman" w:hAnsi="Times New Roman"/>
          <w:kern w:val="24"/>
          <w:sz w:val="24"/>
          <w:szCs w:val="24"/>
          <w:lang w:eastAsia="ru-RU"/>
        </w:rPr>
        <w:t>см</w:t>
      </w:r>
      <w:proofErr w:type="gramEnd"/>
      <w:r>
        <w:rPr>
          <w:rFonts w:ascii="Times New Roman" w:hAnsi="Times New Roman"/>
          <w:kern w:val="24"/>
          <w:sz w:val="24"/>
          <w:szCs w:val="24"/>
          <w:lang w:eastAsia="ru-RU"/>
        </w:rPr>
        <w:t>.</w:t>
      </w:r>
      <w:r w:rsidR="008914B0">
        <w:rPr>
          <w:rFonts w:ascii="Times New Roman" w:hAnsi="Times New Roman"/>
          <w:kern w:val="24"/>
          <w:sz w:val="24"/>
          <w:szCs w:val="24"/>
          <w:lang w:eastAsia="ru-RU"/>
        </w:rPr>
        <w:t xml:space="preserve"> </w:t>
      </w:r>
      <w:fldSimple w:instr=" REF _Ref58937706 \h  \* MERGEFORMAT ">
        <w:r w:rsidR="00911C0D" w:rsidRPr="00911C0D">
          <w:rPr>
            <w:rFonts w:ascii="Times New Roman" w:hAnsi="Times New Roman"/>
            <w:sz w:val="24"/>
            <w:szCs w:val="24"/>
          </w:rPr>
          <w:t>Рисунок 68</w:t>
        </w:r>
      </w:fldSimple>
      <w:r w:rsidRPr="00F02D81">
        <w:rPr>
          <w:rFonts w:ascii="Times New Roman" w:hAnsi="Times New Roman"/>
          <w:kern w:val="24"/>
          <w:sz w:val="24"/>
          <w:szCs w:val="24"/>
          <w:lang w:eastAsia="ru-RU"/>
        </w:rPr>
        <w:t>.</w:t>
      </w:r>
      <w:r>
        <w:rPr>
          <w:rFonts w:ascii="Times New Roman" w:hAnsi="Times New Roman"/>
          <w:kern w:val="24"/>
          <w:sz w:val="24"/>
          <w:szCs w:val="24"/>
          <w:lang w:eastAsia="ru-RU"/>
        </w:rPr>
        <w:t xml:space="preserve"> </w:t>
      </w:r>
    </w:p>
    <w:p w:rsidR="007402A0" w:rsidRDefault="007402A0" w:rsidP="007402A0">
      <w:pPr>
        <w:spacing w:after="0" w:line="240" w:lineRule="auto"/>
        <w:ind w:firstLine="284"/>
        <w:jc w:val="both"/>
        <w:rPr>
          <w:rFonts w:ascii="Times New Roman" w:hAnsi="Times New Roman"/>
          <w:kern w:val="24"/>
          <w:sz w:val="24"/>
          <w:szCs w:val="24"/>
          <w:lang w:eastAsia="ru-RU"/>
        </w:rPr>
      </w:pPr>
    </w:p>
    <w:p w:rsidR="007402A0" w:rsidRDefault="007402A0" w:rsidP="008914B0">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eastAsia="ru-RU"/>
        </w:rPr>
        <w:drawing>
          <wp:inline distT="0" distB="0" distL="0" distR="0">
            <wp:extent cx="4355410" cy="2472342"/>
            <wp:effectExtent l="19050" t="0" r="7040" b="0"/>
            <wp:docPr id="262" name="Рисунок 261" descr="LEMZ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4.jpg"/>
                    <pic:cNvPicPr/>
                  </pic:nvPicPr>
                  <pic:blipFill>
                    <a:blip r:embed="rId340" cstate="print"/>
                    <a:stretch>
                      <a:fillRect/>
                    </a:stretch>
                  </pic:blipFill>
                  <pic:spPr>
                    <a:xfrm>
                      <a:off x="0" y="0"/>
                      <a:ext cx="4357209" cy="2473363"/>
                    </a:xfrm>
                    <a:prstGeom prst="rect">
                      <a:avLst/>
                    </a:prstGeom>
                  </pic:spPr>
                </pic:pic>
              </a:graphicData>
            </a:graphic>
          </wp:inline>
        </w:drawing>
      </w:r>
    </w:p>
    <w:p w:rsidR="00FB2E49" w:rsidRDefault="008914B0" w:rsidP="008914B0">
      <w:pPr>
        <w:pStyle w:val="ae"/>
        <w:spacing w:before="120" w:after="120" w:line="240" w:lineRule="auto"/>
        <w:jc w:val="center"/>
        <w:rPr>
          <w:rFonts w:ascii="Times New Roman" w:hAnsi="Times New Roman"/>
          <w:sz w:val="22"/>
          <w:szCs w:val="22"/>
        </w:rPr>
      </w:pPr>
      <w:bookmarkStart w:id="150" w:name="_Ref58937706"/>
      <w:r w:rsidRPr="008914B0">
        <w:rPr>
          <w:rFonts w:ascii="Times New Roman" w:hAnsi="Times New Roman"/>
          <w:sz w:val="22"/>
          <w:szCs w:val="22"/>
        </w:rPr>
        <w:t xml:space="preserve">Рисунок </w:t>
      </w:r>
      <w:r w:rsidR="00A1460B" w:rsidRPr="008914B0">
        <w:rPr>
          <w:rFonts w:ascii="Times New Roman" w:hAnsi="Times New Roman"/>
          <w:sz w:val="22"/>
          <w:szCs w:val="22"/>
        </w:rPr>
        <w:fldChar w:fldCharType="begin"/>
      </w:r>
      <w:r w:rsidRPr="008914B0">
        <w:rPr>
          <w:rFonts w:ascii="Times New Roman" w:hAnsi="Times New Roman"/>
          <w:sz w:val="22"/>
          <w:szCs w:val="22"/>
        </w:rPr>
        <w:instrText xml:space="preserve"> SEQ Рисунок \* ARABIC </w:instrText>
      </w:r>
      <w:r w:rsidR="00A1460B" w:rsidRPr="008914B0">
        <w:rPr>
          <w:rFonts w:ascii="Times New Roman" w:hAnsi="Times New Roman"/>
          <w:sz w:val="22"/>
          <w:szCs w:val="22"/>
        </w:rPr>
        <w:fldChar w:fldCharType="separate"/>
      </w:r>
      <w:r w:rsidR="00911C0D">
        <w:rPr>
          <w:rFonts w:ascii="Times New Roman" w:hAnsi="Times New Roman"/>
          <w:noProof/>
          <w:sz w:val="22"/>
          <w:szCs w:val="22"/>
        </w:rPr>
        <w:t>68</w:t>
      </w:r>
      <w:r w:rsidR="00A1460B" w:rsidRPr="008914B0">
        <w:rPr>
          <w:rFonts w:ascii="Times New Roman" w:hAnsi="Times New Roman"/>
          <w:sz w:val="22"/>
          <w:szCs w:val="22"/>
        </w:rPr>
        <w:fldChar w:fldCharType="end"/>
      </w:r>
      <w:bookmarkEnd w:id="150"/>
      <w:r>
        <w:rPr>
          <w:rFonts w:ascii="Times New Roman" w:hAnsi="Times New Roman"/>
          <w:sz w:val="22"/>
          <w:szCs w:val="22"/>
        </w:rPr>
        <w:t xml:space="preserve"> - Надпись «РЕЗЕРВ» при включенной функции «Хранитель экрана»</w:t>
      </w:r>
    </w:p>
    <w:p w:rsidR="00FB3C9F" w:rsidRDefault="00FB3C9F" w:rsidP="00FB3C9F">
      <w:pPr>
        <w:spacing w:after="0" w:line="240" w:lineRule="auto"/>
        <w:ind w:firstLine="284"/>
        <w:jc w:val="both"/>
        <w:rPr>
          <w:rFonts w:ascii="Times New Roman" w:eastAsia="Times New Roman" w:hAnsi="Times New Roman"/>
          <w:sz w:val="24"/>
          <w:szCs w:val="24"/>
        </w:rPr>
      </w:pPr>
    </w:p>
    <w:p w:rsidR="007402A0" w:rsidRPr="0093196B" w:rsidRDefault="00FB3C9F" w:rsidP="00FB3C9F">
      <w:pPr>
        <w:spacing w:after="0" w:line="240" w:lineRule="auto"/>
        <w:ind w:firstLine="284"/>
        <w:jc w:val="both"/>
        <w:rPr>
          <w:lang w:eastAsia="ru-RU"/>
        </w:rPr>
      </w:pPr>
      <w:r w:rsidRPr="00010BF5">
        <w:rPr>
          <w:rFonts w:ascii="Times New Roman" w:eastAsia="Times New Roman" w:hAnsi="Times New Roman"/>
          <w:sz w:val="24"/>
          <w:szCs w:val="24"/>
        </w:rPr>
        <w:t xml:space="preserve">Также </w:t>
      </w:r>
      <w:r>
        <w:rPr>
          <w:rFonts w:ascii="Times New Roman" w:eastAsia="Times New Roman" w:hAnsi="Times New Roman"/>
          <w:sz w:val="24"/>
          <w:szCs w:val="24"/>
        </w:rPr>
        <w:t xml:space="preserve">активировать резервный режим </w:t>
      </w:r>
      <w:r w:rsidRPr="00010BF5">
        <w:rPr>
          <w:rFonts w:ascii="Times New Roman" w:eastAsia="Times New Roman" w:hAnsi="Times New Roman"/>
          <w:sz w:val="24"/>
          <w:szCs w:val="24"/>
        </w:rPr>
        <w:t>в ЦТРС мож</w:t>
      </w:r>
      <w:r>
        <w:rPr>
          <w:rFonts w:ascii="Times New Roman" w:eastAsia="Times New Roman" w:hAnsi="Times New Roman"/>
          <w:sz w:val="24"/>
          <w:szCs w:val="24"/>
        </w:rPr>
        <w:t>но</w:t>
      </w:r>
      <w:r w:rsidRPr="00010BF5">
        <w:rPr>
          <w:rFonts w:ascii="Times New Roman" w:eastAsia="Times New Roman" w:hAnsi="Times New Roman"/>
          <w:sz w:val="24"/>
          <w:szCs w:val="24"/>
        </w:rPr>
        <w:t xml:space="preserve"> удаленно с СТКУ, см. </w:t>
      </w:r>
      <w:r w:rsidRPr="00FB3C9F">
        <w:rPr>
          <w:rFonts w:ascii="Times New Roman" w:eastAsia="Times New Roman" w:hAnsi="Times New Roman"/>
          <w:sz w:val="24"/>
          <w:szCs w:val="24"/>
        </w:rPr>
        <w:t>пункт 13.5 «Включение</w:t>
      </w:r>
      <w:r>
        <w:rPr>
          <w:rFonts w:ascii="Times New Roman" w:eastAsia="Times New Roman" w:hAnsi="Times New Roman"/>
          <w:sz w:val="24"/>
          <w:szCs w:val="24"/>
        </w:rPr>
        <w:t xml:space="preserve"> резервного режима</w:t>
      </w:r>
      <w:r w:rsidRPr="00010BF5">
        <w:rPr>
          <w:rFonts w:ascii="Times New Roman" w:eastAsia="Times New Roman" w:hAnsi="Times New Roman"/>
          <w:sz w:val="24"/>
          <w:szCs w:val="24"/>
        </w:rPr>
        <w:t xml:space="preserve">» </w:t>
      </w:r>
      <w:r w:rsidRPr="00010BF5">
        <w:rPr>
          <w:rFonts w:ascii="Times New Roman" w:hAnsi="Times New Roman"/>
          <w:bCs/>
          <w:sz w:val="24"/>
          <w:szCs w:val="24"/>
        </w:rPr>
        <w:t xml:space="preserve">инструкции </w:t>
      </w:r>
      <w:r w:rsidRPr="00010BF5">
        <w:rPr>
          <w:rFonts w:ascii="Times New Roman" w:hAnsi="Times New Roman"/>
          <w:sz w:val="24"/>
          <w:szCs w:val="24"/>
          <w:lang w:eastAsia="ru-RU"/>
        </w:rPr>
        <w:t xml:space="preserve">«Руководство оператора СТКУ. </w:t>
      </w:r>
      <w:r w:rsidRPr="00010BF5">
        <w:rPr>
          <w:rFonts w:ascii="Times New Roman" w:hAnsi="Times New Roman"/>
          <w:sz w:val="24"/>
          <w:szCs w:val="24"/>
        </w:rPr>
        <w:t>ЦИВР.00531-01 34 01»</w:t>
      </w:r>
      <w:r w:rsidRPr="00010BF5">
        <w:rPr>
          <w:rFonts w:ascii="Times New Roman" w:eastAsia="Times New Roman" w:hAnsi="Times New Roman"/>
          <w:sz w:val="24"/>
          <w:szCs w:val="24"/>
        </w:rPr>
        <w:t xml:space="preserve">. </w:t>
      </w:r>
      <w:r>
        <w:rPr>
          <w:rFonts w:ascii="Times New Roman" w:eastAsia="Times New Roman" w:hAnsi="Times New Roman"/>
          <w:sz w:val="24"/>
          <w:szCs w:val="24"/>
        </w:rPr>
        <w:t>Активация резервного режима</w:t>
      </w:r>
      <w:r w:rsidRPr="00230388">
        <w:rPr>
          <w:rFonts w:ascii="Times New Roman" w:eastAsia="Times New Roman" w:hAnsi="Times New Roman"/>
          <w:sz w:val="24"/>
          <w:szCs w:val="24"/>
        </w:rPr>
        <w:t xml:space="preserve"> на ЦТРС будет </w:t>
      </w:r>
      <w:r w:rsidR="00230388">
        <w:rPr>
          <w:rFonts w:ascii="Times New Roman" w:eastAsia="Times New Roman" w:hAnsi="Times New Roman"/>
          <w:sz w:val="24"/>
          <w:szCs w:val="24"/>
        </w:rPr>
        <w:t>осуществлена</w:t>
      </w:r>
      <w:r w:rsidRPr="00230388">
        <w:rPr>
          <w:rFonts w:ascii="Times New Roman" w:eastAsia="Times New Roman" w:hAnsi="Times New Roman"/>
          <w:sz w:val="24"/>
          <w:szCs w:val="24"/>
        </w:rPr>
        <w:t xml:space="preserve"> без подтверждения!</w:t>
      </w:r>
    </w:p>
    <w:p w:rsidR="00D06724" w:rsidRPr="00F60453" w:rsidRDefault="0093196B" w:rsidP="00840D69">
      <w:pPr>
        <w:pStyle w:val="1"/>
        <w:spacing w:before="0" w:after="0" w:line="240" w:lineRule="auto"/>
        <w:ind w:firstLine="284"/>
        <w:rPr>
          <w:rFonts w:ascii="Times New Roman" w:hAnsi="Times New Roman"/>
        </w:rPr>
      </w:pPr>
      <w:r>
        <w:rPr>
          <w:rFonts w:ascii="Times New Roman" w:hAnsi="Times New Roman"/>
        </w:rPr>
        <w:br w:type="page"/>
      </w:r>
      <w:bookmarkStart w:id="151" w:name="_Toc98245528"/>
      <w:r w:rsidR="00D06724" w:rsidRPr="00F60453">
        <w:rPr>
          <w:rFonts w:ascii="Times New Roman" w:hAnsi="Times New Roman"/>
        </w:rPr>
        <w:lastRenderedPageBreak/>
        <w:t xml:space="preserve">6 </w:t>
      </w:r>
      <w:r w:rsidR="00D06724" w:rsidRPr="006B310F">
        <w:rPr>
          <w:rFonts w:ascii="Times New Roman" w:hAnsi="Times New Roman"/>
        </w:rPr>
        <w:t>Служебные функции</w:t>
      </w:r>
      <w:bookmarkEnd w:id="136"/>
      <w:bookmarkEnd w:id="151"/>
    </w:p>
    <w:p w:rsidR="00D06724" w:rsidRDefault="00D06724" w:rsidP="00F44BF5">
      <w:pPr>
        <w:spacing w:after="0" w:line="240" w:lineRule="auto"/>
        <w:ind w:firstLine="284"/>
        <w:jc w:val="both"/>
        <w:rPr>
          <w:rFonts w:ascii="Times New Roman" w:eastAsia="Times New Roman" w:hAnsi="Times New Roman"/>
          <w:b/>
          <w:bCs/>
          <w:kern w:val="32"/>
          <w:sz w:val="32"/>
          <w:szCs w:val="32"/>
        </w:rPr>
      </w:pPr>
    </w:p>
    <w:p w:rsidR="00D06724" w:rsidRPr="005D3A5C" w:rsidRDefault="00D06724" w:rsidP="00F60453">
      <w:pPr>
        <w:pStyle w:val="2"/>
        <w:ind w:hanging="292"/>
        <w:rPr>
          <w:sz w:val="26"/>
          <w:szCs w:val="26"/>
        </w:rPr>
      </w:pPr>
      <w:bookmarkStart w:id="152" w:name="_Toc402192411"/>
      <w:bookmarkStart w:id="153" w:name="_Toc98245529"/>
      <w:r w:rsidRPr="005D3A5C">
        <w:rPr>
          <w:sz w:val="26"/>
          <w:szCs w:val="26"/>
        </w:rPr>
        <w:t>6.1 Инструменты</w:t>
      </w:r>
      <w:bookmarkEnd w:id="152"/>
      <w:bookmarkEnd w:id="153"/>
    </w:p>
    <w:p w:rsidR="005D5EDB" w:rsidRPr="005D3A5C" w:rsidRDefault="005D5EDB" w:rsidP="00F44BF5">
      <w:pPr>
        <w:spacing w:after="0" w:line="240" w:lineRule="auto"/>
        <w:ind w:firstLine="284"/>
        <w:jc w:val="both"/>
        <w:rPr>
          <w:rFonts w:ascii="Times New Roman" w:eastAsia="Times New Roman" w:hAnsi="Times New Roman"/>
          <w:b/>
          <w:bCs/>
          <w:sz w:val="26"/>
          <w:szCs w:val="26"/>
          <w:lang w:eastAsia="ru-RU"/>
        </w:rPr>
      </w:pPr>
    </w:p>
    <w:p w:rsidR="005D5EDB" w:rsidRPr="005D5EDB" w:rsidRDefault="007467A3" w:rsidP="00F44BF5">
      <w:pPr>
        <w:spacing w:after="0" w:line="240" w:lineRule="auto"/>
        <w:ind w:firstLine="284"/>
        <w:jc w:val="both"/>
        <w:rPr>
          <w:rFonts w:ascii="Times New Roman" w:eastAsia="Times New Roman" w:hAnsi="Times New Roman"/>
          <w:b/>
          <w:bCs/>
          <w:sz w:val="26"/>
          <w:szCs w:val="26"/>
          <w:lang w:eastAsia="ru-RU"/>
        </w:rPr>
      </w:pPr>
      <w:r w:rsidRPr="00A1460B">
        <w:rPr>
          <w:rFonts w:ascii="Times New Roman" w:eastAsia="Times New Roman" w:hAnsi="Times New Roman"/>
          <w:b/>
          <w:bCs/>
          <w:sz w:val="26"/>
          <w:szCs w:val="26"/>
          <w:lang w:val="en-US" w:eastAsia="ru-RU"/>
        </w:rPr>
        <w:pict>
          <v:shape id="_x0000_i1135" type="#_x0000_t75" style="width:66.75pt;height:56.25pt">
            <v:imagedata r:id="rId341" o:title="untitled1"/>
          </v:shape>
        </w:pict>
      </w:r>
      <w:r w:rsidR="005D5EDB" w:rsidRPr="005D3A5C">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5D5EDB" w:rsidRPr="005D3A5C">
        <w:rPr>
          <w:rFonts w:ascii="Times New Roman" w:eastAsia="Times New Roman" w:hAnsi="Times New Roman"/>
          <w:b/>
          <w:bCs/>
          <w:sz w:val="26"/>
          <w:szCs w:val="26"/>
          <w:lang w:eastAsia="ru-RU"/>
        </w:rPr>
        <w:t xml:space="preserve"> </w:t>
      </w:r>
      <w:r w:rsidR="005D5EDB">
        <w:rPr>
          <w:rFonts w:ascii="Times New Roman" w:eastAsia="Times New Roman" w:hAnsi="Times New Roman"/>
          <w:bCs/>
          <w:sz w:val="24"/>
          <w:szCs w:val="24"/>
          <w:lang w:eastAsia="ru-RU"/>
        </w:rPr>
        <w:t>кнопка открытия</w:t>
      </w:r>
      <w:r w:rsidR="001024FE">
        <w:rPr>
          <w:rFonts w:ascii="Times New Roman" w:eastAsia="Times New Roman" w:hAnsi="Times New Roman"/>
          <w:bCs/>
          <w:sz w:val="24"/>
          <w:szCs w:val="24"/>
          <w:lang w:eastAsia="ru-RU"/>
        </w:rPr>
        <w:t>/закрытия</w:t>
      </w:r>
      <w:r w:rsidR="006B012D">
        <w:rPr>
          <w:rFonts w:ascii="Times New Roman" w:eastAsia="Times New Roman" w:hAnsi="Times New Roman"/>
          <w:bCs/>
          <w:sz w:val="24"/>
          <w:szCs w:val="24"/>
          <w:lang w:eastAsia="ru-RU"/>
        </w:rPr>
        <w:t xml:space="preserve"> </w:t>
      </w:r>
      <w:r w:rsidR="005D5EDB">
        <w:rPr>
          <w:rFonts w:ascii="Times New Roman" w:eastAsia="Times New Roman" w:hAnsi="Times New Roman"/>
          <w:bCs/>
          <w:sz w:val="24"/>
          <w:szCs w:val="24"/>
          <w:lang w:eastAsia="ru-RU"/>
        </w:rPr>
        <w:t>окна «Инструменты».</w:t>
      </w:r>
    </w:p>
    <w:p w:rsidR="00FC7538" w:rsidRPr="00A03134" w:rsidRDefault="00FC7538" w:rsidP="00F44BF5">
      <w:pPr>
        <w:spacing w:after="0" w:line="240" w:lineRule="auto"/>
        <w:ind w:firstLine="284"/>
        <w:jc w:val="both"/>
        <w:rPr>
          <w:rFonts w:ascii="Times New Roman" w:eastAsia="Times New Roman" w:hAnsi="Times New Roman"/>
          <w:b/>
          <w:bCs/>
          <w:sz w:val="26"/>
          <w:szCs w:val="26"/>
          <w:lang w:eastAsia="ru-RU"/>
        </w:rPr>
      </w:pPr>
    </w:p>
    <w:p w:rsidR="005D5EDB" w:rsidRDefault="00A1460B" w:rsidP="006B310F">
      <w:pPr>
        <w:spacing w:after="0" w:line="240" w:lineRule="auto"/>
        <w:ind w:firstLine="284"/>
        <w:jc w:val="both"/>
        <w:rPr>
          <w:rFonts w:ascii="Times New Roman" w:eastAsia="Times New Roman" w:hAnsi="Times New Roman"/>
          <w:b/>
          <w:bCs/>
          <w:sz w:val="26"/>
          <w:szCs w:val="26"/>
          <w:lang w:eastAsia="ru-RU"/>
        </w:rPr>
      </w:pPr>
      <w:r w:rsidRPr="00A1460B">
        <w:rPr>
          <w:noProof/>
        </w:rPr>
        <w:pict>
          <v:shape id="_x0000_s1188" type="#_x0000_t202" style="position:absolute;left:0;text-align:left;margin-left:97.85pt;margin-top:29.95pt;width:393.55pt;height:316.8pt;z-index:13" filled="f" stroked="f">
            <v:textbox style="mso-next-textbox:#_x0000_s1188">
              <w:txbxContent>
                <w:p w:rsidR="00911C0D" w:rsidRDefault="00911C0D" w:rsidP="00841C4D">
                  <w:pPr>
                    <w:spacing w:after="0" w:line="240" w:lineRule="auto"/>
                    <w:ind w:firstLine="284"/>
                    <w:jc w:val="both"/>
                    <w:rPr>
                      <w:rFonts w:ascii="Times New Roman" w:hAnsi="Times New Roman"/>
                      <w:sz w:val="24"/>
                      <w:szCs w:val="24"/>
                      <w:lang w:eastAsia="ru-RU"/>
                    </w:rPr>
                  </w:pPr>
                  <w:r w:rsidRPr="00737986">
                    <w:rPr>
                      <w:rFonts w:ascii="Times New Roman" w:hAnsi="Times New Roman"/>
                      <w:sz w:val="24"/>
                      <w:szCs w:val="24"/>
                      <w:lang w:eastAsia="ru-RU"/>
                    </w:rPr>
                    <w:t xml:space="preserve">Кнопка </w:t>
                  </w:r>
                  <w:r w:rsidRPr="00C62416">
                    <w:rPr>
                      <w:rFonts w:ascii="Times New Roman" w:hAnsi="Times New Roman"/>
                      <w:b/>
                      <w:sz w:val="24"/>
                      <w:szCs w:val="24"/>
                      <w:lang w:eastAsia="ru-RU"/>
                    </w:rPr>
                    <w:t>«Протокол»</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b/>
                      <w:sz w:val="24"/>
                      <w:szCs w:val="24"/>
                      <w:lang w:eastAsia="ru-RU"/>
                    </w:rPr>
                    <w:t xml:space="preserve"> </w:t>
                  </w:r>
                  <w:r>
                    <w:rPr>
                      <w:rFonts w:ascii="Times New Roman" w:hAnsi="Times New Roman"/>
                      <w:sz w:val="24"/>
                      <w:szCs w:val="24"/>
                      <w:lang w:eastAsia="ru-RU"/>
                    </w:rPr>
                    <w:t xml:space="preserve">открытие окна протокола, </w:t>
                  </w:r>
                  <w:proofErr w:type="gramStart"/>
                  <w:r w:rsidRPr="005A5E23">
                    <w:rPr>
                      <w:rFonts w:ascii="Times New Roman" w:hAnsi="Times New Roman"/>
                      <w:sz w:val="24"/>
                      <w:szCs w:val="24"/>
                      <w:lang w:eastAsia="ru-RU"/>
                    </w:rPr>
                    <w:t>см</w:t>
                  </w:r>
                  <w:proofErr w:type="gramEnd"/>
                  <w:r w:rsidRPr="00FD2336">
                    <w:rPr>
                      <w:rFonts w:ascii="Times New Roman" w:hAnsi="Times New Roman"/>
                      <w:sz w:val="24"/>
                      <w:szCs w:val="24"/>
                      <w:lang w:eastAsia="ru-RU"/>
                    </w:rPr>
                    <w:t xml:space="preserve">. </w:t>
                  </w:r>
                  <w:fldSimple w:instr=" REF _Ref459130664 \h  \* MERGEFORMAT ">
                    <w:r w:rsidRPr="004A36B7">
                      <w:rPr>
                        <w:rFonts w:ascii="Times New Roman" w:hAnsi="Times New Roman"/>
                        <w:sz w:val="24"/>
                        <w:szCs w:val="24"/>
                      </w:rPr>
                      <w:t xml:space="preserve">Рисунок </w:t>
                    </w:r>
                    <w:r w:rsidRPr="004A36B7">
                      <w:rPr>
                        <w:rFonts w:ascii="Times New Roman" w:hAnsi="Times New Roman"/>
                        <w:noProof/>
                        <w:sz w:val="24"/>
                        <w:szCs w:val="24"/>
                      </w:rPr>
                      <w:t>68</w:t>
                    </w:r>
                  </w:fldSimple>
                  <w:r>
                    <w:rPr>
                      <w:rFonts w:ascii="Times New Roman" w:hAnsi="Times New Roman"/>
                      <w:sz w:val="24"/>
                      <w:szCs w:val="24"/>
                      <w:lang w:eastAsia="ru-RU"/>
                    </w:rPr>
                    <w:t>.</w:t>
                  </w:r>
                </w:p>
                <w:p w:rsidR="00911C0D" w:rsidRPr="00680B99" w:rsidRDefault="00911C0D" w:rsidP="00841C4D">
                  <w:pPr>
                    <w:spacing w:after="0" w:line="240" w:lineRule="auto"/>
                    <w:ind w:firstLine="284"/>
                    <w:jc w:val="both"/>
                    <w:rPr>
                      <w:rFonts w:ascii="Times New Roman" w:eastAsia="Times New Roman" w:hAnsi="Times New Roman"/>
                      <w:bCs/>
                      <w:sz w:val="24"/>
                      <w:szCs w:val="24"/>
                      <w:lang w:eastAsia="ru-RU"/>
                    </w:rPr>
                  </w:pPr>
                </w:p>
                <w:p w:rsidR="00911C0D" w:rsidRDefault="00911C0D"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«Полный экран»</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переключение ЦТРС в режим полного экрана.</w:t>
                  </w:r>
                </w:p>
                <w:p w:rsidR="00911C0D" w:rsidRPr="00841C4D" w:rsidRDefault="00911C0D" w:rsidP="00841C4D">
                  <w:pPr>
                    <w:spacing w:after="0" w:line="240" w:lineRule="auto"/>
                    <w:ind w:firstLine="284"/>
                    <w:jc w:val="both"/>
                    <w:rPr>
                      <w:rFonts w:ascii="Times New Roman" w:eastAsia="Times New Roman" w:hAnsi="Times New Roman"/>
                      <w:bCs/>
                      <w:sz w:val="24"/>
                      <w:szCs w:val="24"/>
                      <w:lang w:eastAsia="ru-RU"/>
                    </w:rPr>
                  </w:pPr>
                </w:p>
                <w:p w:rsidR="00911C0D" w:rsidRDefault="00911C0D"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«Сброс РП»</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сброс назначенных пользователем разговорных приборов (</w:t>
                  </w:r>
                  <w:proofErr w:type="gramStart"/>
                  <w:r>
                    <w:rPr>
                      <w:rFonts w:ascii="Times New Roman" w:eastAsia="Times New Roman" w:hAnsi="Times New Roman"/>
                      <w:bCs/>
                      <w:sz w:val="24"/>
                      <w:szCs w:val="24"/>
                      <w:lang w:eastAsia="ru-RU"/>
                    </w:rPr>
                    <w:t>см</w:t>
                  </w:r>
                  <w:proofErr w:type="gramEnd"/>
                  <w:r>
                    <w:rPr>
                      <w:rFonts w:ascii="Times New Roman" w:eastAsia="Times New Roman" w:hAnsi="Times New Roman"/>
                      <w:bCs/>
                      <w:sz w:val="24"/>
                      <w:szCs w:val="24"/>
                      <w:lang w:eastAsia="ru-RU"/>
                    </w:rPr>
                    <w:t>. пункт 5.1 «Выбор разговорного прибора и регулировка громкости» настоящей инструкции) в настройки, полученные от СТКУ.</w:t>
                  </w:r>
                </w:p>
                <w:p w:rsidR="00911C0D" w:rsidRDefault="00911C0D" w:rsidP="00841C4D">
                  <w:pPr>
                    <w:spacing w:after="0" w:line="240" w:lineRule="auto"/>
                    <w:ind w:firstLine="284"/>
                    <w:jc w:val="both"/>
                    <w:rPr>
                      <w:rFonts w:ascii="Times New Roman" w:eastAsia="Times New Roman" w:hAnsi="Times New Roman"/>
                      <w:bCs/>
                      <w:sz w:val="24"/>
                      <w:szCs w:val="24"/>
                      <w:lang w:eastAsia="ru-RU"/>
                    </w:rPr>
                  </w:pPr>
                </w:p>
                <w:p w:rsidR="00911C0D" w:rsidRDefault="00911C0D" w:rsidP="00841C4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«Калибровка»</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запуск системной программы калибровки экрана.</w:t>
                  </w:r>
                </w:p>
                <w:p w:rsidR="00911C0D" w:rsidRDefault="00911C0D" w:rsidP="00841C4D">
                  <w:pPr>
                    <w:spacing w:after="0" w:line="240" w:lineRule="auto"/>
                    <w:ind w:firstLine="284"/>
                    <w:jc w:val="both"/>
                    <w:rPr>
                      <w:rFonts w:ascii="Times New Roman" w:hAnsi="Times New Roman"/>
                      <w:sz w:val="24"/>
                      <w:szCs w:val="24"/>
                      <w:lang w:eastAsia="ru-RU"/>
                    </w:rPr>
                  </w:pPr>
                </w:p>
                <w:p w:rsidR="00911C0D" w:rsidRDefault="00911C0D" w:rsidP="00841C4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«Смена роли»</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смена интерфейса (роли). Подробнее           </w:t>
                  </w:r>
                  <w:proofErr w:type="gramStart"/>
                  <w:r>
                    <w:rPr>
                      <w:rFonts w:ascii="Times New Roman" w:hAnsi="Times New Roman"/>
                      <w:sz w:val="24"/>
                      <w:szCs w:val="24"/>
                      <w:lang w:eastAsia="ru-RU"/>
                    </w:rPr>
                    <w:t>см</w:t>
                  </w:r>
                  <w:proofErr w:type="gramEnd"/>
                  <w:r>
                    <w:rPr>
                      <w:rFonts w:ascii="Times New Roman" w:hAnsi="Times New Roman"/>
                      <w:sz w:val="24"/>
                      <w:szCs w:val="24"/>
                      <w:lang w:eastAsia="ru-RU"/>
                    </w:rPr>
                    <w:t>. пункт 5.10 «Роли» настоящей инструкции.</w:t>
                  </w:r>
                </w:p>
                <w:p w:rsidR="00911C0D" w:rsidRPr="00841C4D" w:rsidRDefault="00911C0D" w:rsidP="00841C4D">
                  <w:pPr>
                    <w:spacing w:after="0" w:line="240" w:lineRule="auto"/>
                    <w:ind w:firstLine="284"/>
                    <w:jc w:val="both"/>
                    <w:rPr>
                      <w:rFonts w:ascii="Times New Roman" w:eastAsia="Times New Roman" w:hAnsi="Times New Roman"/>
                      <w:bCs/>
                      <w:sz w:val="24"/>
                      <w:szCs w:val="24"/>
                      <w:lang w:eastAsia="ru-RU"/>
                    </w:rPr>
                  </w:pPr>
                </w:p>
                <w:p w:rsidR="00911C0D" w:rsidRPr="0077315B" w:rsidRDefault="00911C0D"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77315B">
                    <w:rPr>
                      <w:rFonts w:ascii="Times New Roman" w:eastAsia="Times New Roman" w:hAnsi="Times New Roman"/>
                      <w:b/>
                      <w:bCs/>
                      <w:sz w:val="24"/>
                      <w:szCs w:val="24"/>
                      <w:lang w:eastAsia="ru-RU"/>
                    </w:rPr>
                    <w:t>«О программе»</w:t>
                  </w:r>
                  <w:r>
                    <w:rPr>
                      <w:rFonts w:ascii="Times New Roman" w:eastAsia="Times New Roman" w:hAnsi="Times New Roman"/>
                      <w:bCs/>
                      <w:sz w:val="24"/>
                      <w:szCs w:val="24"/>
                      <w:lang w:eastAsia="ru-RU"/>
                    </w:rPr>
                    <w:t xml:space="preserve"> - открытие окна с информацией о программном продукте и используемых программных модулях, </w:t>
                  </w:r>
                  <w:proofErr w:type="gramStart"/>
                  <w:r>
                    <w:rPr>
                      <w:rFonts w:ascii="Times New Roman" w:eastAsia="Times New Roman" w:hAnsi="Times New Roman"/>
                      <w:bCs/>
                      <w:sz w:val="24"/>
                      <w:szCs w:val="24"/>
                      <w:lang w:eastAsia="ru-RU"/>
                    </w:rPr>
                    <w:t>см</w:t>
                  </w:r>
                  <w:proofErr w:type="gramEnd"/>
                  <w:r>
                    <w:rPr>
                      <w:rFonts w:ascii="Times New Roman" w:eastAsia="Times New Roman" w:hAnsi="Times New Roman"/>
                      <w:bCs/>
                      <w:sz w:val="24"/>
                      <w:szCs w:val="24"/>
                      <w:lang w:eastAsia="ru-RU"/>
                    </w:rPr>
                    <w:t xml:space="preserve">. </w:t>
                  </w:r>
                  <w:fldSimple w:instr=" REF _Ref74051489 \h  \* MERGEFORMAT ">
                    <w:r w:rsidRPr="004A36B7">
                      <w:rPr>
                        <w:rFonts w:ascii="Times New Roman" w:hAnsi="Times New Roman"/>
                        <w:sz w:val="24"/>
                        <w:szCs w:val="24"/>
                      </w:rPr>
                      <w:t>Рисунок 69</w:t>
                    </w:r>
                  </w:fldSimple>
                  <w:r>
                    <w:rPr>
                      <w:rFonts w:ascii="Times New Roman" w:eastAsia="Times New Roman" w:hAnsi="Times New Roman"/>
                      <w:bCs/>
                      <w:sz w:val="24"/>
                      <w:szCs w:val="24"/>
                      <w:lang w:eastAsia="ru-RU"/>
                    </w:rPr>
                    <w:t>.</w:t>
                  </w:r>
                </w:p>
                <w:p w:rsidR="00911C0D" w:rsidRPr="0077315B" w:rsidRDefault="00911C0D" w:rsidP="00841C4D">
                  <w:pPr>
                    <w:spacing w:after="0" w:line="240" w:lineRule="auto"/>
                    <w:ind w:firstLine="284"/>
                    <w:jc w:val="both"/>
                    <w:rPr>
                      <w:rFonts w:ascii="Times New Roman" w:eastAsia="Times New Roman" w:hAnsi="Times New Roman"/>
                      <w:bCs/>
                      <w:sz w:val="24"/>
                      <w:szCs w:val="24"/>
                      <w:lang w:eastAsia="ru-RU"/>
                    </w:rPr>
                  </w:pPr>
                </w:p>
                <w:p w:rsidR="00911C0D" w:rsidRPr="00680B99" w:rsidRDefault="00911C0D"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«Перезапуск»</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sidRPr="00C62416">
                    <w:rPr>
                      <w:rFonts w:ascii="Times New Roman" w:eastAsia="Times New Roman" w:hAnsi="Times New Roman"/>
                      <w:b/>
                      <w:bCs/>
                      <w:sz w:val="24"/>
                      <w:szCs w:val="24"/>
                      <w:lang w:eastAsia="ru-RU"/>
                    </w:rPr>
                    <w:t xml:space="preserve"> </w:t>
                  </w:r>
                  <w:r>
                    <w:rPr>
                      <w:rFonts w:ascii="Times New Roman" w:eastAsia="Times New Roman" w:hAnsi="Times New Roman"/>
                      <w:bCs/>
                      <w:sz w:val="24"/>
                      <w:szCs w:val="24"/>
                      <w:lang w:eastAsia="ru-RU"/>
                    </w:rPr>
                    <w:t>перезапуск интерфейса ЦТРС.</w:t>
                  </w:r>
                </w:p>
                <w:p w:rsidR="00911C0D" w:rsidRPr="00680B99" w:rsidRDefault="00911C0D" w:rsidP="00841C4D">
                  <w:pPr>
                    <w:spacing w:after="0" w:line="240" w:lineRule="auto"/>
                    <w:ind w:firstLine="284"/>
                    <w:jc w:val="both"/>
                    <w:rPr>
                      <w:rFonts w:ascii="Times New Roman" w:eastAsia="Times New Roman" w:hAnsi="Times New Roman"/>
                      <w:bCs/>
                      <w:sz w:val="24"/>
                      <w:szCs w:val="24"/>
                      <w:lang w:eastAsia="ru-RU"/>
                    </w:rPr>
                  </w:pPr>
                </w:p>
                <w:p w:rsidR="00911C0D" w:rsidRPr="00201CE5" w:rsidRDefault="00911C0D" w:rsidP="00440701">
                  <w:pPr>
                    <w:spacing w:after="0" w:line="240" w:lineRule="auto"/>
                    <w:ind w:firstLine="284"/>
                    <w:jc w:val="both"/>
                    <w:rPr>
                      <w:rFonts w:ascii="Times New Roman" w:hAnsi="Times New Roman"/>
                      <w:sz w:val="24"/>
                      <w:szCs w:val="24"/>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«Выход»</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завершение работы интерфейса ЦТРС.</w:t>
                  </w:r>
                </w:p>
              </w:txbxContent>
            </v:textbox>
            <w10:wrap type="square"/>
          </v:shape>
        </w:pict>
      </w:r>
      <w:r w:rsidR="0077315B">
        <w:rPr>
          <w:rFonts w:ascii="Times New Roman" w:eastAsia="Times New Roman" w:hAnsi="Times New Roman"/>
          <w:b/>
          <w:bCs/>
          <w:noProof/>
          <w:sz w:val="26"/>
          <w:szCs w:val="26"/>
          <w:lang w:eastAsia="ru-RU"/>
        </w:rPr>
        <w:drawing>
          <wp:inline distT="0" distB="0" distL="0" distR="0">
            <wp:extent cx="1046425" cy="4680632"/>
            <wp:effectExtent l="19050" t="0" r="1325" b="0"/>
            <wp:docPr id="268" name="Рисунок 267" descr="LEM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7.jpg"/>
                    <pic:cNvPicPr/>
                  </pic:nvPicPr>
                  <pic:blipFill>
                    <a:blip r:embed="rId342" cstate="print"/>
                    <a:stretch>
                      <a:fillRect/>
                    </a:stretch>
                  </pic:blipFill>
                  <pic:spPr>
                    <a:xfrm>
                      <a:off x="0" y="0"/>
                      <a:ext cx="1048639" cy="4690535"/>
                    </a:xfrm>
                    <a:prstGeom prst="rect">
                      <a:avLst/>
                    </a:prstGeom>
                  </pic:spPr>
                </pic:pic>
              </a:graphicData>
            </a:graphic>
          </wp:inline>
        </w:drawing>
      </w:r>
    </w:p>
    <w:p w:rsidR="00737986" w:rsidRDefault="00737986" w:rsidP="00BA1D34">
      <w:pPr>
        <w:spacing w:after="0" w:line="240" w:lineRule="auto"/>
        <w:jc w:val="both"/>
        <w:rPr>
          <w:rFonts w:ascii="Times New Roman" w:eastAsia="Times New Roman" w:hAnsi="Times New Roman"/>
          <w:b/>
          <w:bCs/>
          <w:sz w:val="26"/>
          <w:szCs w:val="26"/>
          <w:lang w:val="en-US" w:eastAsia="ru-RU"/>
        </w:rPr>
      </w:pPr>
    </w:p>
    <w:p w:rsidR="00841C4D" w:rsidRDefault="007467A3" w:rsidP="00841C4D">
      <w:pPr>
        <w:spacing w:after="0" w:line="240" w:lineRule="auto"/>
        <w:jc w:val="center"/>
        <w:rPr>
          <w:rFonts w:ascii="Times New Roman" w:hAnsi="Times New Roman"/>
          <w:sz w:val="24"/>
          <w:szCs w:val="24"/>
          <w:lang w:eastAsia="ru-RU"/>
        </w:rPr>
      </w:pPr>
      <w:r w:rsidRPr="00A1460B">
        <w:rPr>
          <w:rFonts w:ascii="Times New Roman" w:hAnsi="Times New Roman"/>
          <w:sz w:val="24"/>
          <w:szCs w:val="24"/>
          <w:lang w:eastAsia="ru-RU"/>
        </w:rPr>
        <w:pict>
          <v:shape id="_x0000_i1136" type="#_x0000_t75" style="width:483.75pt;height:174.75pt">
            <v:imagedata r:id="rId343" o:title="untitled1"/>
          </v:shape>
        </w:pict>
      </w:r>
    </w:p>
    <w:p w:rsidR="00841C4D" w:rsidRDefault="00841C4D" w:rsidP="00841C4D">
      <w:pPr>
        <w:pStyle w:val="ae"/>
        <w:spacing w:before="120"/>
        <w:jc w:val="center"/>
        <w:rPr>
          <w:rFonts w:ascii="Times New Roman" w:hAnsi="Times New Roman"/>
          <w:sz w:val="22"/>
          <w:szCs w:val="22"/>
        </w:rPr>
      </w:pPr>
      <w:bookmarkStart w:id="154" w:name="_Ref459130664"/>
      <w:r w:rsidRPr="00C858FF">
        <w:rPr>
          <w:rFonts w:ascii="Times New Roman" w:hAnsi="Times New Roman"/>
          <w:sz w:val="22"/>
          <w:szCs w:val="22"/>
        </w:rPr>
        <w:t xml:space="preserve">Рисунок </w:t>
      </w:r>
      <w:r w:rsidR="00A1460B"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A1460B" w:rsidRPr="00C858FF">
        <w:rPr>
          <w:rFonts w:ascii="Times New Roman" w:hAnsi="Times New Roman"/>
          <w:sz w:val="22"/>
          <w:szCs w:val="22"/>
        </w:rPr>
        <w:fldChar w:fldCharType="separate"/>
      </w:r>
      <w:r w:rsidR="00911C0D">
        <w:rPr>
          <w:rFonts w:ascii="Times New Roman" w:hAnsi="Times New Roman"/>
          <w:noProof/>
          <w:sz w:val="22"/>
          <w:szCs w:val="22"/>
        </w:rPr>
        <w:t>69</w:t>
      </w:r>
      <w:r w:rsidR="00A1460B" w:rsidRPr="00C858FF">
        <w:rPr>
          <w:rFonts w:ascii="Times New Roman" w:hAnsi="Times New Roman"/>
          <w:sz w:val="22"/>
          <w:szCs w:val="22"/>
        </w:rPr>
        <w:fldChar w:fldCharType="end"/>
      </w:r>
      <w:bookmarkEnd w:id="154"/>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Окно «Протокол»</w:t>
      </w:r>
    </w:p>
    <w:p w:rsidR="00841C4D" w:rsidRDefault="00964518" w:rsidP="00964518">
      <w:pPr>
        <w:spacing w:after="0" w:line="240" w:lineRule="auto"/>
        <w:jc w:val="center"/>
        <w:rPr>
          <w:rFonts w:ascii="Times New Roman" w:eastAsia="Times New Roman" w:hAnsi="Times New Roman"/>
          <w:b/>
          <w:bCs/>
          <w:sz w:val="26"/>
          <w:szCs w:val="26"/>
          <w:lang w:eastAsia="ru-RU"/>
        </w:rPr>
      </w:pPr>
      <w:r>
        <w:rPr>
          <w:rFonts w:ascii="Times New Roman" w:eastAsia="Times New Roman" w:hAnsi="Times New Roman"/>
          <w:b/>
          <w:bCs/>
          <w:noProof/>
          <w:sz w:val="26"/>
          <w:szCs w:val="26"/>
          <w:lang w:eastAsia="ru-RU"/>
        </w:rPr>
        <w:lastRenderedPageBreak/>
        <w:drawing>
          <wp:inline distT="0" distB="0" distL="0" distR="0">
            <wp:extent cx="4843101" cy="4153168"/>
            <wp:effectExtent l="19050" t="0" r="0" b="0"/>
            <wp:docPr id="35" name="Рисунок 34" descr="LEM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jpg"/>
                    <pic:cNvPicPr/>
                  </pic:nvPicPr>
                  <pic:blipFill>
                    <a:blip r:embed="rId344" cstate="print"/>
                    <a:stretch>
                      <a:fillRect/>
                    </a:stretch>
                  </pic:blipFill>
                  <pic:spPr>
                    <a:xfrm>
                      <a:off x="0" y="0"/>
                      <a:ext cx="4845974" cy="4155632"/>
                    </a:xfrm>
                    <a:prstGeom prst="rect">
                      <a:avLst/>
                    </a:prstGeom>
                  </pic:spPr>
                </pic:pic>
              </a:graphicData>
            </a:graphic>
          </wp:inline>
        </w:drawing>
      </w:r>
    </w:p>
    <w:p w:rsidR="00964518" w:rsidRDefault="00AE7DB1" w:rsidP="00964518">
      <w:pPr>
        <w:pStyle w:val="ae"/>
        <w:spacing w:before="120" w:after="0"/>
        <w:jc w:val="center"/>
        <w:rPr>
          <w:rFonts w:ascii="Times New Roman" w:hAnsi="Times New Roman"/>
          <w:sz w:val="22"/>
          <w:szCs w:val="22"/>
        </w:rPr>
      </w:pPr>
      <w:bookmarkStart w:id="155" w:name="_Ref74051489"/>
      <w:r w:rsidRPr="00AE7DB1">
        <w:rPr>
          <w:rFonts w:ascii="Times New Roman" w:hAnsi="Times New Roman"/>
          <w:sz w:val="22"/>
          <w:szCs w:val="22"/>
        </w:rPr>
        <w:t xml:space="preserve">Рисунок </w:t>
      </w:r>
      <w:r w:rsidR="00A1460B" w:rsidRPr="00AE7DB1">
        <w:rPr>
          <w:rFonts w:ascii="Times New Roman" w:hAnsi="Times New Roman"/>
          <w:sz w:val="22"/>
          <w:szCs w:val="22"/>
        </w:rPr>
        <w:fldChar w:fldCharType="begin"/>
      </w:r>
      <w:r w:rsidRPr="00AE7DB1">
        <w:rPr>
          <w:rFonts w:ascii="Times New Roman" w:hAnsi="Times New Roman"/>
          <w:sz w:val="22"/>
          <w:szCs w:val="22"/>
        </w:rPr>
        <w:instrText xml:space="preserve"> SEQ Рисунок \* ARABIC </w:instrText>
      </w:r>
      <w:r w:rsidR="00A1460B" w:rsidRPr="00AE7DB1">
        <w:rPr>
          <w:rFonts w:ascii="Times New Roman" w:hAnsi="Times New Roman"/>
          <w:sz w:val="22"/>
          <w:szCs w:val="22"/>
        </w:rPr>
        <w:fldChar w:fldCharType="separate"/>
      </w:r>
      <w:r w:rsidR="00911C0D">
        <w:rPr>
          <w:rFonts w:ascii="Times New Roman" w:hAnsi="Times New Roman"/>
          <w:noProof/>
          <w:sz w:val="22"/>
          <w:szCs w:val="22"/>
        </w:rPr>
        <w:t>70</w:t>
      </w:r>
      <w:r w:rsidR="00A1460B" w:rsidRPr="00AE7DB1">
        <w:rPr>
          <w:rFonts w:ascii="Times New Roman" w:hAnsi="Times New Roman"/>
          <w:sz w:val="22"/>
          <w:szCs w:val="22"/>
        </w:rPr>
        <w:fldChar w:fldCharType="end"/>
      </w:r>
      <w:bookmarkEnd w:id="155"/>
      <w:r>
        <w:rPr>
          <w:rFonts w:ascii="Times New Roman" w:hAnsi="Times New Roman"/>
          <w:sz w:val="22"/>
          <w:szCs w:val="22"/>
        </w:rPr>
        <w:t xml:space="preserve"> </w:t>
      </w:r>
      <w:r w:rsidR="006E277D">
        <w:rPr>
          <w:rFonts w:ascii="Times New Roman" w:hAnsi="Times New Roman"/>
          <w:sz w:val="22"/>
          <w:szCs w:val="22"/>
        </w:rPr>
        <w:t>–</w:t>
      </w:r>
      <w:r w:rsidR="00964518">
        <w:rPr>
          <w:rFonts w:ascii="Times New Roman" w:hAnsi="Times New Roman"/>
          <w:sz w:val="22"/>
          <w:szCs w:val="22"/>
        </w:rPr>
        <w:t xml:space="preserve"> О</w:t>
      </w:r>
      <w:r w:rsidR="006E277D">
        <w:rPr>
          <w:rFonts w:ascii="Times New Roman" w:hAnsi="Times New Roman"/>
          <w:sz w:val="22"/>
          <w:szCs w:val="22"/>
        </w:rPr>
        <w:t xml:space="preserve">кно </w:t>
      </w:r>
      <w:r w:rsidR="00964518">
        <w:rPr>
          <w:rFonts w:ascii="Times New Roman" w:hAnsi="Times New Roman"/>
          <w:sz w:val="22"/>
          <w:szCs w:val="22"/>
        </w:rPr>
        <w:t xml:space="preserve">с информацией о программном продукте и                    </w:t>
      </w:r>
    </w:p>
    <w:p w:rsidR="00AE7DB1" w:rsidRPr="00AE7DB1" w:rsidRDefault="00964518" w:rsidP="00964518">
      <w:pPr>
        <w:pStyle w:val="ae"/>
        <w:spacing w:after="0"/>
        <w:jc w:val="center"/>
        <w:rPr>
          <w:rFonts w:ascii="Times New Roman" w:hAnsi="Times New Roman"/>
          <w:sz w:val="22"/>
          <w:szCs w:val="22"/>
        </w:rPr>
      </w:pPr>
      <w:r>
        <w:rPr>
          <w:rFonts w:ascii="Times New Roman" w:hAnsi="Times New Roman"/>
          <w:sz w:val="22"/>
          <w:szCs w:val="22"/>
        </w:rPr>
        <w:t xml:space="preserve">используемых программных </w:t>
      </w:r>
      <w:proofErr w:type="gramStart"/>
      <w:r>
        <w:rPr>
          <w:rFonts w:ascii="Times New Roman" w:hAnsi="Times New Roman"/>
          <w:sz w:val="22"/>
          <w:szCs w:val="22"/>
        </w:rPr>
        <w:t>модулях</w:t>
      </w:r>
      <w:proofErr w:type="gramEnd"/>
    </w:p>
    <w:p w:rsidR="006264A9" w:rsidRPr="009B24D6" w:rsidRDefault="002F4AE2" w:rsidP="009B24D6">
      <w:pPr>
        <w:pStyle w:val="2"/>
        <w:ind w:hanging="292"/>
        <w:rPr>
          <w:sz w:val="26"/>
          <w:szCs w:val="26"/>
        </w:rPr>
      </w:pPr>
      <w:bookmarkStart w:id="156" w:name="_Toc402192412"/>
      <w:r w:rsidRPr="006120C0">
        <w:br w:type="page"/>
      </w:r>
      <w:bookmarkStart w:id="157" w:name="_Toc98245530"/>
      <w:bookmarkEnd w:id="156"/>
      <w:r w:rsidR="006264A9" w:rsidRPr="009B24D6">
        <w:rPr>
          <w:sz w:val="26"/>
          <w:szCs w:val="26"/>
        </w:rPr>
        <w:lastRenderedPageBreak/>
        <w:t>6.</w:t>
      </w:r>
      <w:r w:rsidR="0052527C">
        <w:rPr>
          <w:sz w:val="26"/>
          <w:szCs w:val="26"/>
        </w:rPr>
        <w:t>2</w:t>
      </w:r>
      <w:r w:rsidR="006264A9" w:rsidRPr="009B24D6">
        <w:rPr>
          <w:sz w:val="26"/>
          <w:szCs w:val="26"/>
        </w:rPr>
        <w:t xml:space="preserve"> Генератор</w:t>
      </w:r>
      <w:bookmarkEnd w:id="157"/>
    </w:p>
    <w:p w:rsidR="001F64CA" w:rsidRDefault="001F64CA" w:rsidP="001F64CA">
      <w:pPr>
        <w:spacing w:after="0" w:line="240" w:lineRule="auto"/>
        <w:ind w:firstLine="284"/>
        <w:jc w:val="both"/>
        <w:rPr>
          <w:rFonts w:ascii="Times New Roman" w:eastAsia="Times New Roman" w:hAnsi="Times New Roman"/>
          <w:bCs/>
          <w:sz w:val="24"/>
          <w:szCs w:val="24"/>
          <w:lang w:eastAsia="ru-RU"/>
        </w:rPr>
      </w:pPr>
      <w:r w:rsidRPr="001F64CA">
        <w:rPr>
          <w:rFonts w:ascii="Times New Roman" w:eastAsia="Times New Roman" w:hAnsi="Times New Roman"/>
          <w:bCs/>
          <w:sz w:val="24"/>
          <w:szCs w:val="24"/>
          <w:lang w:eastAsia="ru-RU"/>
        </w:rPr>
        <w:t>Функция</w:t>
      </w:r>
      <w:r>
        <w:rPr>
          <w:rFonts w:ascii="Times New Roman" w:eastAsia="Times New Roman" w:hAnsi="Times New Roman"/>
          <w:bCs/>
          <w:sz w:val="24"/>
          <w:szCs w:val="24"/>
          <w:lang w:eastAsia="ru-RU"/>
        </w:rPr>
        <w:t xml:space="preserve"> обеспечивает непрерывную подачу тонового сигнала определенной частоты в канал для проверки разговорного тракта.</w:t>
      </w:r>
    </w:p>
    <w:p w:rsidR="003C55BC" w:rsidRPr="0021072C" w:rsidRDefault="003C55BC" w:rsidP="003C55BC">
      <w:pPr>
        <w:spacing w:after="0" w:line="240" w:lineRule="auto"/>
        <w:ind w:firstLine="284"/>
        <w:jc w:val="both"/>
        <w:rPr>
          <w:rFonts w:ascii="Times New Roman" w:hAnsi="Times New Roman"/>
          <w:sz w:val="24"/>
          <w:szCs w:val="24"/>
        </w:rPr>
      </w:pPr>
      <w:r w:rsidRPr="0021072C">
        <w:rPr>
          <w:rFonts w:ascii="Times New Roman" w:hAnsi="Times New Roman"/>
          <w:sz w:val="24"/>
          <w:szCs w:val="24"/>
        </w:rPr>
        <w:t xml:space="preserve">Кнопка включения генератора вынесена на </w:t>
      </w:r>
      <w:r w:rsidRPr="003B2252">
        <w:rPr>
          <w:rFonts w:ascii="Times New Roman" w:hAnsi="Times New Roman"/>
          <w:sz w:val="24"/>
          <w:szCs w:val="24"/>
        </w:rPr>
        <w:t xml:space="preserve">панель </w:t>
      </w:r>
      <w:r>
        <w:rPr>
          <w:rFonts w:ascii="Times New Roman" w:hAnsi="Times New Roman"/>
          <w:sz w:val="24"/>
          <w:szCs w:val="24"/>
        </w:rPr>
        <w:t>инструментов</w:t>
      </w:r>
      <w:r w:rsidRPr="0021072C">
        <w:rPr>
          <w:rFonts w:ascii="Times New Roman" w:hAnsi="Times New Roman"/>
          <w:sz w:val="24"/>
          <w:szCs w:val="24"/>
        </w:rPr>
        <w:t xml:space="preserve"> и работает по принципу кнопок типа </w:t>
      </w:r>
      <w:r w:rsidR="00441719">
        <w:rPr>
          <w:rFonts w:ascii="Times New Roman" w:hAnsi="Times New Roman"/>
          <w:sz w:val="24"/>
          <w:szCs w:val="24"/>
        </w:rPr>
        <w:t>«</w:t>
      </w:r>
      <w:r w:rsidRPr="0021072C">
        <w:rPr>
          <w:rFonts w:ascii="Times New Roman" w:hAnsi="Times New Roman"/>
          <w:sz w:val="24"/>
          <w:szCs w:val="24"/>
        </w:rPr>
        <w:t>ПРОСЛУШИВАНИЕ</w:t>
      </w:r>
      <w:r w:rsidR="00441719">
        <w:rPr>
          <w:rFonts w:ascii="Times New Roman" w:hAnsi="Times New Roman"/>
          <w:sz w:val="24"/>
          <w:szCs w:val="24"/>
        </w:rPr>
        <w:t>»</w:t>
      </w:r>
      <w:r w:rsidRPr="0021072C">
        <w:rPr>
          <w:rFonts w:ascii="Times New Roman" w:hAnsi="Times New Roman"/>
          <w:sz w:val="24"/>
          <w:szCs w:val="24"/>
        </w:rPr>
        <w:t>,</w:t>
      </w:r>
      <w:r w:rsidR="006B012D">
        <w:rPr>
          <w:rFonts w:ascii="Times New Roman" w:hAnsi="Times New Roman"/>
          <w:sz w:val="24"/>
          <w:szCs w:val="24"/>
        </w:rPr>
        <w:t xml:space="preserve"> </w:t>
      </w:r>
      <w:r w:rsidRPr="0021072C">
        <w:rPr>
          <w:rFonts w:ascii="Times New Roman" w:hAnsi="Times New Roman"/>
          <w:sz w:val="24"/>
          <w:szCs w:val="24"/>
        </w:rPr>
        <w:t>т</w:t>
      </w:r>
      <w:r>
        <w:rPr>
          <w:rFonts w:ascii="Times New Roman" w:hAnsi="Times New Roman"/>
          <w:sz w:val="24"/>
          <w:szCs w:val="24"/>
        </w:rPr>
        <w:t xml:space="preserve">о </w:t>
      </w:r>
      <w:r w:rsidRPr="0021072C">
        <w:rPr>
          <w:rFonts w:ascii="Times New Roman" w:hAnsi="Times New Roman"/>
          <w:sz w:val="24"/>
          <w:szCs w:val="24"/>
        </w:rPr>
        <w:t>е</w:t>
      </w:r>
      <w:r>
        <w:rPr>
          <w:rFonts w:ascii="Times New Roman" w:hAnsi="Times New Roman"/>
          <w:sz w:val="24"/>
          <w:szCs w:val="24"/>
        </w:rPr>
        <w:t>сть</w:t>
      </w:r>
      <w:r w:rsidRPr="0021072C">
        <w:rPr>
          <w:rFonts w:ascii="Times New Roman" w:hAnsi="Times New Roman"/>
          <w:sz w:val="24"/>
          <w:szCs w:val="24"/>
        </w:rPr>
        <w:t xml:space="preserve"> нажали, выбрали </w:t>
      </w:r>
      <w:r>
        <w:rPr>
          <w:rFonts w:ascii="Times New Roman" w:hAnsi="Times New Roman"/>
          <w:sz w:val="24"/>
          <w:szCs w:val="24"/>
        </w:rPr>
        <w:t xml:space="preserve">нужную </w:t>
      </w:r>
      <w:r w:rsidRPr="0021072C">
        <w:rPr>
          <w:rFonts w:ascii="Times New Roman" w:hAnsi="Times New Roman"/>
          <w:sz w:val="24"/>
          <w:szCs w:val="24"/>
        </w:rPr>
        <w:t xml:space="preserve">Радиокнопку или </w:t>
      </w:r>
      <w:r>
        <w:rPr>
          <w:rFonts w:ascii="Times New Roman" w:hAnsi="Times New Roman"/>
          <w:sz w:val="24"/>
          <w:szCs w:val="24"/>
        </w:rPr>
        <w:t xml:space="preserve">кнопку </w:t>
      </w:r>
      <w:r w:rsidRPr="0021072C">
        <w:rPr>
          <w:rFonts w:ascii="Times New Roman" w:hAnsi="Times New Roman"/>
          <w:sz w:val="24"/>
          <w:szCs w:val="24"/>
        </w:rPr>
        <w:t>ГГС</w:t>
      </w:r>
      <w:r>
        <w:rPr>
          <w:rFonts w:ascii="Times New Roman" w:hAnsi="Times New Roman"/>
          <w:sz w:val="24"/>
          <w:szCs w:val="24"/>
        </w:rPr>
        <w:t>,</w:t>
      </w:r>
      <w:r w:rsidRPr="0021072C">
        <w:rPr>
          <w:rFonts w:ascii="Times New Roman" w:hAnsi="Times New Roman"/>
          <w:sz w:val="24"/>
          <w:szCs w:val="24"/>
        </w:rPr>
        <w:t xml:space="preserve"> для которой следует активировать генератор.</w:t>
      </w:r>
      <w:r>
        <w:rPr>
          <w:rFonts w:ascii="Times New Roman" w:hAnsi="Times New Roman"/>
          <w:sz w:val="24"/>
          <w:szCs w:val="24"/>
        </w:rPr>
        <w:t xml:space="preserve"> По умолчанию используется частота 425 Гц.</w:t>
      </w:r>
    </w:p>
    <w:p w:rsidR="001F64CA" w:rsidRDefault="00911C0D" w:rsidP="001F64CA">
      <w:pPr>
        <w:spacing w:after="0" w:line="240" w:lineRule="auto"/>
        <w:ind w:firstLine="284"/>
        <w:jc w:val="both"/>
        <w:rPr>
          <w:rFonts w:ascii="Times New Roman" w:hAnsi="Times New Roman"/>
          <w:sz w:val="24"/>
          <w:szCs w:val="24"/>
        </w:rPr>
      </w:pPr>
      <w:r w:rsidRPr="00911C0D">
        <w:rPr>
          <w:rFonts w:ascii="Times New Roman" w:hAnsi="Times New Roman"/>
          <w:sz w:val="24"/>
          <w:szCs w:val="24"/>
        </w:rPr>
        <w:t>При выборе генератора на симплексную кнопку ГГС или в режиме Радио, кнопка будет работать с фиксацией.</w:t>
      </w:r>
    </w:p>
    <w:p w:rsidR="00911C0D" w:rsidRDefault="00911C0D" w:rsidP="001F64CA">
      <w:pPr>
        <w:spacing w:after="0" w:line="240" w:lineRule="auto"/>
        <w:ind w:firstLine="284"/>
        <w:jc w:val="both"/>
        <w:rPr>
          <w:rFonts w:ascii="Times New Roman" w:eastAsia="Times New Roman" w:hAnsi="Times New Roman"/>
          <w:bCs/>
          <w:sz w:val="24"/>
          <w:szCs w:val="24"/>
          <w:lang w:eastAsia="ru-RU"/>
        </w:rPr>
      </w:pPr>
    </w:p>
    <w:p w:rsidR="006264A9" w:rsidRPr="00E506AD" w:rsidRDefault="007467A3" w:rsidP="00E506AD">
      <w:pPr>
        <w:spacing w:after="0" w:line="240" w:lineRule="auto"/>
        <w:ind w:firstLine="284"/>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137" type="#_x0000_t75" style="width:66.75pt;height:56.25pt">
            <v:imagedata r:id="rId345" o:title="untitled1"/>
          </v:shape>
        </w:pict>
      </w:r>
      <w:r w:rsidR="006B012D">
        <w:rPr>
          <w:rFonts w:ascii="Times New Roman" w:eastAsia="Times New Roman" w:hAnsi="Times New Roman"/>
          <w:b/>
          <w:bCs/>
          <w:sz w:val="26"/>
          <w:szCs w:val="26"/>
          <w:lang w:eastAsia="ru-RU"/>
        </w:rPr>
        <w:t xml:space="preserve"> </w:t>
      </w:r>
      <w:r w:rsidR="00E506AD" w:rsidRPr="00E506AD">
        <w:rPr>
          <w:rFonts w:ascii="Times New Roman" w:eastAsia="Times New Roman" w:hAnsi="Times New Roman"/>
          <w:bCs/>
          <w:sz w:val="24"/>
          <w:szCs w:val="24"/>
          <w:lang w:eastAsia="ru-RU"/>
        </w:rPr>
        <w:t>- кнопка</w:t>
      </w:r>
      <w:r w:rsidR="00E506AD">
        <w:rPr>
          <w:rFonts w:ascii="Times New Roman" w:eastAsia="Times New Roman" w:hAnsi="Times New Roman"/>
          <w:bCs/>
          <w:sz w:val="24"/>
          <w:szCs w:val="24"/>
          <w:lang w:eastAsia="ru-RU"/>
        </w:rPr>
        <w:t xml:space="preserve"> включения/выключения режима генератора.</w:t>
      </w:r>
    </w:p>
    <w:p w:rsidR="006264A9" w:rsidRDefault="006264A9" w:rsidP="006264A9">
      <w:pPr>
        <w:ind w:firstLine="284"/>
        <w:rPr>
          <w:rFonts w:ascii="Times New Roman" w:eastAsia="Times New Roman" w:hAnsi="Times New Roman"/>
          <w:b/>
          <w:bCs/>
          <w:sz w:val="26"/>
          <w:szCs w:val="26"/>
          <w:lang w:eastAsia="ru-RU"/>
        </w:rPr>
      </w:pPr>
    </w:p>
    <w:p w:rsidR="006264A9" w:rsidRDefault="007467A3" w:rsidP="00E506AD">
      <w:pPr>
        <w:spacing w:after="0" w:line="240" w:lineRule="auto"/>
        <w:ind w:firstLine="284"/>
        <w:rPr>
          <w:rFonts w:ascii="Times New Roman" w:eastAsia="Times New Roman" w:hAnsi="Times New Roman"/>
          <w:bCs/>
          <w:sz w:val="24"/>
          <w:szCs w:val="24"/>
          <w:lang w:eastAsia="ru-RU"/>
        </w:rPr>
      </w:pPr>
      <w:r w:rsidRPr="00A1460B">
        <w:rPr>
          <w:rFonts w:ascii="Times New Roman" w:eastAsia="Times New Roman" w:hAnsi="Times New Roman"/>
          <w:b/>
          <w:bCs/>
          <w:sz w:val="26"/>
          <w:szCs w:val="26"/>
          <w:lang w:eastAsia="ru-RU"/>
        </w:rPr>
        <w:pict>
          <v:shape id="_x0000_i1138" type="#_x0000_t75" style="width:66.75pt;height:56.25pt">
            <v:imagedata r:id="rId346" o:title="untitled2"/>
          </v:shape>
        </w:pict>
      </w:r>
      <w:r w:rsidR="006B012D">
        <w:rPr>
          <w:rFonts w:ascii="Times New Roman" w:eastAsia="Times New Roman" w:hAnsi="Times New Roman"/>
          <w:b/>
          <w:bCs/>
          <w:sz w:val="26"/>
          <w:szCs w:val="26"/>
          <w:lang w:eastAsia="ru-RU"/>
        </w:rPr>
        <w:t xml:space="preserve"> </w:t>
      </w:r>
      <w:r w:rsidR="00E506AD" w:rsidRPr="00E506AD">
        <w:rPr>
          <w:rFonts w:ascii="Times New Roman" w:eastAsia="Times New Roman" w:hAnsi="Times New Roman"/>
          <w:bCs/>
          <w:sz w:val="24"/>
          <w:szCs w:val="24"/>
          <w:lang w:eastAsia="ru-RU"/>
        </w:rPr>
        <w:t>- режим работы генератора включен.</w:t>
      </w:r>
    </w:p>
    <w:p w:rsidR="00D94C79" w:rsidRDefault="00D94C79" w:rsidP="00E506AD">
      <w:pPr>
        <w:spacing w:after="0" w:line="240" w:lineRule="auto"/>
        <w:ind w:firstLine="284"/>
        <w:rPr>
          <w:rFonts w:ascii="Times New Roman" w:eastAsia="Times New Roman" w:hAnsi="Times New Roman"/>
          <w:bCs/>
          <w:sz w:val="24"/>
          <w:szCs w:val="24"/>
          <w:lang w:eastAsia="ru-RU"/>
        </w:rPr>
      </w:pPr>
    </w:p>
    <w:p w:rsidR="00D94C79" w:rsidRDefault="00D94C79" w:rsidP="00E506AD">
      <w:pPr>
        <w:spacing w:after="0" w:line="240" w:lineRule="auto"/>
        <w:ind w:firstLine="284"/>
        <w:rPr>
          <w:rFonts w:ascii="Times New Roman" w:eastAsia="Times New Roman" w:hAnsi="Times New Roman"/>
          <w:bCs/>
          <w:sz w:val="24"/>
          <w:szCs w:val="24"/>
          <w:lang w:eastAsia="ru-RU"/>
        </w:rPr>
      </w:pPr>
    </w:p>
    <w:p w:rsidR="003F4571" w:rsidRPr="0021072C" w:rsidRDefault="003F4571" w:rsidP="003F4571">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28750" cy="857250"/>
            <wp:effectExtent l="19050" t="0" r="0" b="0"/>
            <wp:docPr id="382" name="Рисунок 313" descr="LEMZ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8.jpg"/>
                    <pic:cNvPicPr/>
                  </pic:nvPicPr>
                  <pic:blipFill>
                    <a:blip r:embed="rId347" cstate="print"/>
                    <a:stretch>
                      <a:fillRect/>
                    </a:stretch>
                  </pic:blipFill>
                  <pic:spPr>
                    <a:xfrm>
                      <a:off x="0" y="0"/>
                      <a:ext cx="1428750" cy="857250"/>
                    </a:xfrm>
                    <a:prstGeom prst="rect">
                      <a:avLst/>
                    </a:prstGeom>
                  </pic:spPr>
                </pic:pic>
              </a:graphicData>
            </a:graphic>
          </wp:inline>
        </w:drawing>
      </w:r>
      <w:r>
        <w:rPr>
          <w:rFonts w:ascii="Times New Roman" w:hAnsi="Times New Roman"/>
          <w:sz w:val="24"/>
          <w:szCs w:val="24"/>
        </w:rPr>
        <w:t xml:space="preserve"> - на кнопку «ПД 2» назначен генератор. Н</w:t>
      </w:r>
      <w:r w:rsidRPr="0021072C">
        <w:rPr>
          <w:rFonts w:ascii="Times New Roman" w:hAnsi="Times New Roman"/>
          <w:sz w:val="24"/>
          <w:szCs w:val="24"/>
        </w:rPr>
        <w:t>а кнопке при этом появится символ синусоиды рядом с РП.</w:t>
      </w:r>
    </w:p>
    <w:p w:rsidR="003F4571" w:rsidRDefault="003F4571" w:rsidP="003F4571">
      <w:pPr>
        <w:spacing w:after="0" w:line="240" w:lineRule="auto"/>
        <w:ind w:firstLine="284"/>
        <w:jc w:val="both"/>
        <w:rPr>
          <w:rFonts w:ascii="Times New Roman" w:hAnsi="Times New Roman"/>
          <w:sz w:val="24"/>
          <w:szCs w:val="24"/>
        </w:rPr>
      </w:pPr>
    </w:p>
    <w:p w:rsidR="003F4571" w:rsidRDefault="003F4571" w:rsidP="003F4571">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28750" cy="857250"/>
            <wp:effectExtent l="19050" t="0" r="0" b="0"/>
            <wp:docPr id="383" name="Рисунок 314" descr="LEMZ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9.jpg"/>
                    <pic:cNvPicPr/>
                  </pic:nvPicPr>
                  <pic:blipFill>
                    <a:blip r:embed="rId348" cstate="print"/>
                    <a:stretch>
                      <a:fillRect/>
                    </a:stretch>
                  </pic:blipFill>
                  <pic:spPr>
                    <a:xfrm>
                      <a:off x="0" y="0"/>
                      <a:ext cx="1428750" cy="857250"/>
                    </a:xfrm>
                    <a:prstGeom prst="rect">
                      <a:avLst/>
                    </a:prstGeom>
                  </pic:spPr>
                </pic:pic>
              </a:graphicData>
            </a:graphic>
          </wp:inline>
        </w:drawing>
      </w:r>
      <w:r>
        <w:rPr>
          <w:rFonts w:ascii="Times New Roman" w:hAnsi="Times New Roman"/>
          <w:sz w:val="24"/>
          <w:szCs w:val="24"/>
        </w:rPr>
        <w:t xml:space="preserve"> - соединение установлено, в канал подается тоновый сигнал для проверки разговорного тракта.</w:t>
      </w:r>
    </w:p>
    <w:p w:rsidR="003F4571" w:rsidRDefault="003F4571" w:rsidP="003F4571">
      <w:pPr>
        <w:spacing w:after="0" w:line="240" w:lineRule="auto"/>
        <w:jc w:val="both"/>
        <w:rPr>
          <w:rFonts w:ascii="Times New Roman" w:hAnsi="Times New Roman"/>
          <w:sz w:val="24"/>
          <w:szCs w:val="24"/>
        </w:rPr>
      </w:pPr>
    </w:p>
    <w:p w:rsidR="003F4571" w:rsidRDefault="003F4571" w:rsidP="003F4571">
      <w:pPr>
        <w:spacing w:after="0" w:line="240" w:lineRule="auto"/>
        <w:jc w:val="both"/>
        <w:rPr>
          <w:rFonts w:ascii="Times New Roman" w:hAnsi="Times New Roman"/>
          <w:sz w:val="24"/>
          <w:szCs w:val="24"/>
        </w:rPr>
      </w:pPr>
    </w:p>
    <w:p w:rsidR="003F4571" w:rsidRPr="0021072C" w:rsidRDefault="003F4571" w:rsidP="003F4571">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19150"/>
            <wp:effectExtent l="19050" t="0" r="0" b="0"/>
            <wp:docPr id="384" name="Рисунок 315" descr="LEMZ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0.jpg"/>
                    <pic:cNvPicPr/>
                  </pic:nvPicPr>
                  <pic:blipFill>
                    <a:blip r:embed="rId349"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на Радиокнопку назначен генератор. Н</w:t>
      </w:r>
      <w:r w:rsidRPr="0021072C">
        <w:rPr>
          <w:rFonts w:ascii="Times New Roman" w:hAnsi="Times New Roman"/>
          <w:sz w:val="24"/>
          <w:szCs w:val="24"/>
        </w:rPr>
        <w:t>а кнопке при этом появится символ синусоиды рядом с РП.</w:t>
      </w:r>
    </w:p>
    <w:p w:rsidR="003F4571" w:rsidRDefault="003F4571" w:rsidP="003F4571">
      <w:pPr>
        <w:spacing w:after="0" w:line="240" w:lineRule="auto"/>
        <w:ind w:firstLine="284"/>
        <w:jc w:val="both"/>
        <w:rPr>
          <w:rFonts w:ascii="Times New Roman" w:hAnsi="Times New Roman"/>
          <w:sz w:val="24"/>
          <w:szCs w:val="24"/>
        </w:rPr>
      </w:pPr>
    </w:p>
    <w:p w:rsidR="003F4571" w:rsidRDefault="003F4571" w:rsidP="003F4571">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76400" cy="819150"/>
            <wp:effectExtent l="19050" t="0" r="0" b="0"/>
            <wp:docPr id="385" name="Рисунок 316" descr="LEMZ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1.jpg"/>
                    <pic:cNvPicPr/>
                  </pic:nvPicPr>
                  <pic:blipFill>
                    <a:blip r:embed="rId350"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w:t>
      </w:r>
      <w:r w:rsidRPr="0021072C">
        <w:rPr>
          <w:rFonts w:ascii="Times New Roman" w:hAnsi="Times New Roman"/>
          <w:sz w:val="24"/>
          <w:szCs w:val="24"/>
        </w:rPr>
        <w:t xml:space="preserve">кнопка ПРД активна. </w:t>
      </w:r>
      <w:r>
        <w:rPr>
          <w:rFonts w:ascii="Times New Roman" w:hAnsi="Times New Roman"/>
          <w:sz w:val="24"/>
          <w:szCs w:val="24"/>
        </w:rPr>
        <w:t xml:space="preserve">Тангента </w:t>
      </w:r>
      <w:proofErr w:type="gramStart"/>
      <w:r>
        <w:rPr>
          <w:rFonts w:ascii="Times New Roman" w:hAnsi="Times New Roman"/>
          <w:sz w:val="24"/>
          <w:szCs w:val="24"/>
        </w:rPr>
        <w:t>активирована</w:t>
      </w:r>
      <w:proofErr w:type="gramEnd"/>
      <w:r>
        <w:rPr>
          <w:rFonts w:ascii="Times New Roman" w:hAnsi="Times New Roman"/>
          <w:sz w:val="24"/>
          <w:szCs w:val="24"/>
        </w:rPr>
        <w:t>, в канал подается тоновый сигнал для проверки разговорного тракта.</w:t>
      </w:r>
    </w:p>
    <w:p w:rsidR="000F284B" w:rsidRDefault="000F284B" w:rsidP="000F284B">
      <w:pPr>
        <w:pStyle w:val="1"/>
        <w:spacing w:before="0" w:line="240" w:lineRule="auto"/>
        <w:ind w:firstLine="284"/>
        <w:rPr>
          <w:rFonts w:ascii="Times New Roman" w:hAnsi="Times New Roman"/>
        </w:rPr>
      </w:pPr>
      <w:r>
        <w:rPr>
          <w:rFonts w:ascii="Times New Roman" w:hAnsi="Times New Roman"/>
          <w:sz w:val="24"/>
          <w:szCs w:val="24"/>
        </w:rPr>
        <w:br w:type="page"/>
      </w:r>
      <w:bookmarkStart w:id="158" w:name="_Toc98245531"/>
      <w:r w:rsidRPr="004E775B">
        <w:rPr>
          <w:rFonts w:ascii="Times New Roman" w:hAnsi="Times New Roman"/>
        </w:rPr>
        <w:lastRenderedPageBreak/>
        <w:t>7</w:t>
      </w:r>
      <w:r w:rsidR="006B012D">
        <w:rPr>
          <w:rFonts w:ascii="Times New Roman" w:hAnsi="Times New Roman"/>
        </w:rPr>
        <w:t xml:space="preserve"> </w:t>
      </w:r>
      <w:r>
        <w:rPr>
          <w:rFonts w:ascii="Times New Roman" w:hAnsi="Times New Roman"/>
        </w:rPr>
        <w:t xml:space="preserve">Система </w:t>
      </w:r>
      <w:r w:rsidR="008F140B">
        <w:rPr>
          <w:rFonts w:ascii="Times New Roman" w:hAnsi="Times New Roman"/>
        </w:rPr>
        <w:t>А</w:t>
      </w:r>
      <w:r>
        <w:rPr>
          <w:rFonts w:ascii="Times New Roman" w:hAnsi="Times New Roman"/>
        </w:rPr>
        <w:t xml:space="preserve">варийного </w:t>
      </w:r>
      <w:r w:rsidR="008F140B">
        <w:rPr>
          <w:rFonts w:ascii="Times New Roman" w:hAnsi="Times New Roman"/>
        </w:rPr>
        <w:t>О</w:t>
      </w:r>
      <w:r>
        <w:rPr>
          <w:rFonts w:ascii="Times New Roman" w:hAnsi="Times New Roman"/>
        </w:rPr>
        <w:t>повещения</w:t>
      </w:r>
      <w:bookmarkEnd w:id="158"/>
    </w:p>
    <w:p w:rsidR="000F284B" w:rsidRDefault="000F284B" w:rsidP="000F284B">
      <w:pPr>
        <w:spacing w:after="0" w:line="240" w:lineRule="auto"/>
        <w:ind w:firstLine="284"/>
        <w:jc w:val="both"/>
        <w:rPr>
          <w:rFonts w:ascii="Times New Roman" w:hAnsi="Times New Roman"/>
          <w:b/>
          <w:sz w:val="24"/>
          <w:szCs w:val="24"/>
        </w:rPr>
      </w:pPr>
    </w:p>
    <w:p w:rsidR="00CF751F" w:rsidRPr="00CF751F" w:rsidRDefault="00CF751F" w:rsidP="00CF751F">
      <w:pPr>
        <w:pStyle w:val="2"/>
        <w:ind w:hanging="292"/>
        <w:rPr>
          <w:sz w:val="26"/>
          <w:szCs w:val="26"/>
        </w:rPr>
      </w:pPr>
      <w:bookmarkStart w:id="159" w:name="_Toc98245532"/>
      <w:r w:rsidRPr="00CF751F">
        <w:rPr>
          <w:sz w:val="26"/>
          <w:szCs w:val="26"/>
        </w:rPr>
        <w:t>7.1 Назначение САО</w:t>
      </w:r>
      <w:bookmarkEnd w:id="159"/>
    </w:p>
    <w:p w:rsidR="000F284B" w:rsidRPr="00F82926" w:rsidRDefault="000F284B" w:rsidP="000F284B">
      <w:pPr>
        <w:spacing w:after="0" w:line="240" w:lineRule="auto"/>
        <w:ind w:firstLine="284"/>
        <w:jc w:val="both"/>
        <w:rPr>
          <w:rFonts w:ascii="Times New Roman" w:hAnsi="Times New Roman"/>
          <w:sz w:val="24"/>
          <w:szCs w:val="24"/>
        </w:rPr>
      </w:pPr>
      <w:r w:rsidRPr="00B30B2C">
        <w:rPr>
          <w:rFonts w:ascii="Times New Roman" w:hAnsi="Times New Roman"/>
          <w:b/>
          <w:sz w:val="24"/>
          <w:szCs w:val="24"/>
        </w:rPr>
        <w:t xml:space="preserve">Система </w:t>
      </w:r>
      <w:r w:rsidR="00972571">
        <w:rPr>
          <w:rFonts w:ascii="Times New Roman" w:hAnsi="Times New Roman"/>
          <w:b/>
          <w:sz w:val="24"/>
          <w:szCs w:val="24"/>
        </w:rPr>
        <w:t>А</w:t>
      </w:r>
      <w:r w:rsidRPr="00B30B2C">
        <w:rPr>
          <w:rFonts w:ascii="Times New Roman" w:hAnsi="Times New Roman"/>
          <w:b/>
          <w:sz w:val="24"/>
          <w:szCs w:val="24"/>
        </w:rPr>
        <w:t xml:space="preserve">варийного </w:t>
      </w:r>
      <w:r w:rsidR="00972571">
        <w:rPr>
          <w:rFonts w:ascii="Times New Roman" w:hAnsi="Times New Roman"/>
          <w:b/>
          <w:sz w:val="24"/>
          <w:szCs w:val="24"/>
        </w:rPr>
        <w:t>О</w:t>
      </w:r>
      <w:r w:rsidRPr="00B30B2C">
        <w:rPr>
          <w:rFonts w:ascii="Times New Roman" w:hAnsi="Times New Roman"/>
          <w:b/>
          <w:sz w:val="24"/>
          <w:szCs w:val="24"/>
        </w:rPr>
        <w:t>повещения</w:t>
      </w:r>
      <w:r w:rsidRPr="00F82926">
        <w:rPr>
          <w:rFonts w:ascii="Times New Roman" w:hAnsi="Times New Roman"/>
          <w:sz w:val="24"/>
          <w:szCs w:val="24"/>
        </w:rPr>
        <w:t xml:space="preserve"> (САО) предназначена для построения сети аварийной связи на базе действующей сети оперативной связи диспетчерского состава «КАРС Топаз» с целью оповещения в циркулярном режиме аварийно-спасательной команды аэропорта о предпосылке к авиационному происшествию.</w:t>
      </w:r>
    </w:p>
    <w:p w:rsidR="000F284B"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САО позволяет</w:t>
      </w:r>
      <w:r w:rsidR="006F0478">
        <w:rPr>
          <w:rFonts w:ascii="Times New Roman" w:hAnsi="Times New Roman"/>
          <w:sz w:val="24"/>
          <w:szCs w:val="24"/>
        </w:rPr>
        <w:t>:</w:t>
      </w:r>
    </w:p>
    <w:p w:rsidR="005E0F03" w:rsidRPr="00F82926" w:rsidRDefault="005E0F03" w:rsidP="005E0F03">
      <w:pPr>
        <w:spacing w:after="0" w:line="240" w:lineRule="auto"/>
        <w:ind w:firstLine="284"/>
        <w:jc w:val="both"/>
        <w:rPr>
          <w:rFonts w:ascii="Times New Roman" w:hAnsi="Times New Roman"/>
          <w:sz w:val="24"/>
          <w:szCs w:val="24"/>
        </w:rPr>
      </w:pPr>
      <w:r>
        <w:rPr>
          <w:rFonts w:ascii="Times New Roman" w:hAnsi="Times New Roman"/>
          <w:sz w:val="24"/>
          <w:szCs w:val="24"/>
        </w:rPr>
        <w:t>- создавать</w:t>
      </w:r>
      <w:r w:rsidRPr="00F82926">
        <w:rPr>
          <w:rFonts w:ascii="Times New Roman" w:hAnsi="Times New Roman"/>
          <w:sz w:val="24"/>
          <w:szCs w:val="24"/>
        </w:rPr>
        <w:t xml:space="preserve"> нескольк</w:t>
      </w:r>
      <w:r>
        <w:rPr>
          <w:rFonts w:ascii="Times New Roman" w:hAnsi="Times New Roman"/>
          <w:sz w:val="24"/>
          <w:szCs w:val="24"/>
        </w:rPr>
        <w:t>о схем аварийного оповещения;</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назнач</w:t>
      </w:r>
      <w:r w:rsidR="006F0478">
        <w:rPr>
          <w:rFonts w:ascii="Times New Roman" w:hAnsi="Times New Roman"/>
          <w:sz w:val="24"/>
          <w:szCs w:val="24"/>
        </w:rPr>
        <w:t>ать</w:t>
      </w:r>
      <w:r w:rsidRPr="00F82926">
        <w:rPr>
          <w:rFonts w:ascii="Times New Roman" w:hAnsi="Times New Roman"/>
          <w:sz w:val="24"/>
          <w:szCs w:val="24"/>
        </w:rPr>
        <w:t xml:space="preserve"> роли </w:t>
      </w:r>
      <w:r w:rsidRPr="006F0478">
        <w:rPr>
          <w:rFonts w:ascii="Times New Roman" w:hAnsi="Times New Roman"/>
          <w:sz w:val="24"/>
          <w:szCs w:val="24"/>
        </w:rPr>
        <w:t>каждо</w:t>
      </w:r>
      <w:r>
        <w:rPr>
          <w:rFonts w:ascii="Times New Roman" w:hAnsi="Times New Roman"/>
          <w:sz w:val="24"/>
          <w:szCs w:val="24"/>
        </w:rPr>
        <w:t>му</w:t>
      </w:r>
      <w:r w:rsidRPr="00F82926">
        <w:rPr>
          <w:rFonts w:ascii="Times New Roman" w:hAnsi="Times New Roman"/>
          <w:sz w:val="24"/>
          <w:szCs w:val="24"/>
        </w:rPr>
        <w:t xml:space="preserve"> ЦТРС </w:t>
      </w:r>
      <w:r w:rsidRPr="000C48DD">
        <w:rPr>
          <w:rFonts w:ascii="Times New Roman" w:hAnsi="Times New Roman"/>
          <w:b/>
          <w:sz w:val="24"/>
          <w:szCs w:val="24"/>
        </w:rPr>
        <w:t>-</w:t>
      </w:r>
      <w:r w:rsidRPr="00F82926">
        <w:rPr>
          <w:rFonts w:ascii="Times New Roman" w:hAnsi="Times New Roman"/>
          <w:sz w:val="24"/>
          <w:szCs w:val="24"/>
        </w:rPr>
        <w:t xml:space="preserve"> передача, прием или игнорирование сигналов оповещения и речевой информации;</w:t>
      </w:r>
    </w:p>
    <w:p w:rsidR="000F284B"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w:t>
      </w:r>
      <w:r w:rsidR="005E0F03">
        <w:rPr>
          <w:rFonts w:ascii="Times New Roman" w:hAnsi="Times New Roman"/>
          <w:sz w:val="24"/>
          <w:szCs w:val="24"/>
        </w:rPr>
        <w:t xml:space="preserve"> для </w:t>
      </w:r>
      <w:r w:rsidR="005E0F03" w:rsidRPr="005E0F03">
        <w:rPr>
          <w:rFonts w:ascii="Times New Roman" w:hAnsi="Times New Roman"/>
          <w:sz w:val="24"/>
          <w:szCs w:val="24"/>
        </w:rPr>
        <w:t>осуществ</w:t>
      </w:r>
      <w:r w:rsidR="005E0F03">
        <w:rPr>
          <w:rFonts w:ascii="Times New Roman" w:hAnsi="Times New Roman"/>
          <w:sz w:val="24"/>
          <w:szCs w:val="24"/>
        </w:rPr>
        <w:t>ления</w:t>
      </w:r>
      <w:r w:rsidR="005E0F03" w:rsidRPr="005E0F03">
        <w:rPr>
          <w:rFonts w:ascii="Times New Roman" w:hAnsi="Times New Roman"/>
          <w:sz w:val="24"/>
          <w:szCs w:val="24"/>
        </w:rPr>
        <w:t xml:space="preserve"> контрол</w:t>
      </w:r>
      <w:r w:rsidR="005E0F03">
        <w:rPr>
          <w:rFonts w:ascii="Times New Roman" w:hAnsi="Times New Roman"/>
          <w:sz w:val="24"/>
          <w:szCs w:val="24"/>
        </w:rPr>
        <w:t xml:space="preserve">я </w:t>
      </w:r>
      <w:r w:rsidRPr="00F82926">
        <w:rPr>
          <w:rFonts w:ascii="Times New Roman" w:hAnsi="Times New Roman"/>
          <w:sz w:val="24"/>
          <w:szCs w:val="24"/>
        </w:rPr>
        <w:t>назнач</w:t>
      </w:r>
      <w:r w:rsidR="006F0478">
        <w:rPr>
          <w:rFonts w:ascii="Times New Roman" w:hAnsi="Times New Roman"/>
          <w:sz w:val="24"/>
          <w:szCs w:val="24"/>
        </w:rPr>
        <w:t>ать</w:t>
      </w:r>
      <w:r w:rsidRPr="00F82926">
        <w:rPr>
          <w:rFonts w:ascii="Times New Roman" w:hAnsi="Times New Roman"/>
          <w:sz w:val="24"/>
          <w:szCs w:val="24"/>
        </w:rPr>
        <w:t xml:space="preserve"> одному </w:t>
      </w:r>
      <w:r>
        <w:rPr>
          <w:rFonts w:ascii="Times New Roman" w:hAnsi="Times New Roman"/>
          <w:sz w:val="24"/>
          <w:szCs w:val="24"/>
        </w:rPr>
        <w:t xml:space="preserve">или </w:t>
      </w:r>
      <w:r w:rsidRPr="00F82926">
        <w:rPr>
          <w:rFonts w:ascii="Times New Roman" w:hAnsi="Times New Roman"/>
          <w:sz w:val="24"/>
          <w:szCs w:val="24"/>
        </w:rPr>
        <w:t>нескольким ЦТРС рол</w:t>
      </w:r>
      <w:r w:rsidR="006F0478">
        <w:rPr>
          <w:rFonts w:ascii="Times New Roman" w:hAnsi="Times New Roman"/>
          <w:sz w:val="24"/>
          <w:szCs w:val="24"/>
        </w:rPr>
        <w:t>ь</w:t>
      </w:r>
      <w:r w:rsidRPr="00F82926">
        <w:rPr>
          <w:rFonts w:ascii="Times New Roman" w:hAnsi="Times New Roman"/>
          <w:sz w:val="24"/>
          <w:szCs w:val="24"/>
        </w:rPr>
        <w:t xml:space="preserve"> приемника подтверждений о получении абонентами сигналов оповещения, в том числе и инициатору аварийного оповещения;</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переда</w:t>
      </w:r>
      <w:r w:rsidR="001C7D51">
        <w:rPr>
          <w:rFonts w:ascii="Times New Roman" w:hAnsi="Times New Roman"/>
          <w:sz w:val="24"/>
          <w:szCs w:val="24"/>
        </w:rPr>
        <w:t>вать</w:t>
      </w:r>
      <w:r w:rsidRPr="00F82926">
        <w:rPr>
          <w:rFonts w:ascii="Times New Roman" w:hAnsi="Times New Roman"/>
          <w:sz w:val="24"/>
          <w:szCs w:val="24"/>
        </w:rPr>
        <w:t xml:space="preserve"> каждому абоненту</w:t>
      </w:r>
      <w:r w:rsidR="005E0F03">
        <w:rPr>
          <w:rFonts w:ascii="Times New Roman" w:hAnsi="Times New Roman"/>
          <w:sz w:val="24"/>
          <w:szCs w:val="24"/>
        </w:rPr>
        <w:t xml:space="preserve"> специальный звуковой </w:t>
      </w:r>
      <w:r w:rsidRPr="00F82926">
        <w:rPr>
          <w:rFonts w:ascii="Times New Roman" w:hAnsi="Times New Roman"/>
          <w:sz w:val="24"/>
          <w:szCs w:val="24"/>
        </w:rPr>
        <w:t>сигнал</w:t>
      </w:r>
      <w:r w:rsidR="005E0F03">
        <w:rPr>
          <w:rFonts w:ascii="Times New Roman" w:hAnsi="Times New Roman"/>
          <w:sz w:val="24"/>
          <w:szCs w:val="24"/>
        </w:rPr>
        <w:t xml:space="preserve"> аварийного </w:t>
      </w:r>
      <w:r w:rsidRPr="00F82926">
        <w:rPr>
          <w:rFonts w:ascii="Times New Roman" w:hAnsi="Times New Roman"/>
          <w:sz w:val="24"/>
          <w:szCs w:val="24"/>
        </w:rPr>
        <w:t xml:space="preserve">оповещения, продолжительность </w:t>
      </w:r>
      <w:r w:rsidR="005E0F03">
        <w:rPr>
          <w:rFonts w:ascii="Times New Roman" w:hAnsi="Times New Roman"/>
          <w:sz w:val="24"/>
          <w:szCs w:val="24"/>
        </w:rPr>
        <w:t>которого может быть изменена настройками в СТКУ</w:t>
      </w:r>
      <w:r w:rsidRPr="00F82926">
        <w:rPr>
          <w:rFonts w:ascii="Times New Roman" w:hAnsi="Times New Roman"/>
          <w:sz w:val="24"/>
          <w:szCs w:val="24"/>
        </w:rPr>
        <w:t>;</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переда</w:t>
      </w:r>
      <w:r w:rsidR="001C7D51">
        <w:rPr>
          <w:rFonts w:ascii="Times New Roman" w:hAnsi="Times New Roman"/>
          <w:sz w:val="24"/>
          <w:szCs w:val="24"/>
        </w:rPr>
        <w:t>в</w:t>
      </w:r>
      <w:r w:rsidRPr="00F82926">
        <w:rPr>
          <w:rFonts w:ascii="Times New Roman" w:hAnsi="Times New Roman"/>
          <w:sz w:val="24"/>
          <w:szCs w:val="24"/>
        </w:rPr>
        <w:t>а</w:t>
      </w:r>
      <w:r w:rsidR="001C7D51">
        <w:rPr>
          <w:rFonts w:ascii="Times New Roman" w:hAnsi="Times New Roman"/>
          <w:sz w:val="24"/>
          <w:szCs w:val="24"/>
        </w:rPr>
        <w:t>ть</w:t>
      </w:r>
      <w:r w:rsidRPr="00F82926">
        <w:rPr>
          <w:rFonts w:ascii="Times New Roman" w:hAnsi="Times New Roman"/>
          <w:sz w:val="24"/>
          <w:szCs w:val="24"/>
        </w:rPr>
        <w:t xml:space="preserve"> речев</w:t>
      </w:r>
      <w:r w:rsidR="001C7D51">
        <w:rPr>
          <w:rFonts w:ascii="Times New Roman" w:hAnsi="Times New Roman"/>
          <w:sz w:val="24"/>
          <w:szCs w:val="24"/>
        </w:rPr>
        <w:t>ую</w:t>
      </w:r>
      <w:r w:rsidRPr="00F82926">
        <w:rPr>
          <w:rFonts w:ascii="Times New Roman" w:hAnsi="Times New Roman"/>
          <w:sz w:val="24"/>
          <w:szCs w:val="24"/>
        </w:rPr>
        <w:t xml:space="preserve"> информаци</w:t>
      </w:r>
      <w:r w:rsidR="001C7D51">
        <w:rPr>
          <w:rFonts w:ascii="Times New Roman" w:hAnsi="Times New Roman"/>
          <w:sz w:val="24"/>
          <w:szCs w:val="24"/>
        </w:rPr>
        <w:t>ю</w:t>
      </w:r>
      <w:r w:rsidRPr="00F82926">
        <w:rPr>
          <w:rFonts w:ascii="Times New Roman" w:hAnsi="Times New Roman"/>
          <w:sz w:val="24"/>
          <w:szCs w:val="24"/>
        </w:rPr>
        <w:t xml:space="preserve"> в циркулярном режиме при нажатии кнопки аварийного оповещения;</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выда</w:t>
      </w:r>
      <w:r w:rsidR="001C7D51">
        <w:rPr>
          <w:rFonts w:ascii="Times New Roman" w:hAnsi="Times New Roman"/>
          <w:sz w:val="24"/>
          <w:szCs w:val="24"/>
        </w:rPr>
        <w:t>вать</w:t>
      </w:r>
      <w:r w:rsidRPr="00F82926">
        <w:rPr>
          <w:rFonts w:ascii="Times New Roman" w:hAnsi="Times New Roman"/>
          <w:sz w:val="24"/>
          <w:szCs w:val="24"/>
        </w:rPr>
        <w:t xml:space="preserve"> звуков</w:t>
      </w:r>
      <w:r w:rsidR="001C7D51">
        <w:rPr>
          <w:rFonts w:ascii="Times New Roman" w:hAnsi="Times New Roman"/>
          <w:sz w:val="24"/>
          <w:szCs w:val="24"/>
        </w:rPr>
        <w:t>ую</w:t>
      </w:r>
      <w:r w:rsidRPr="00F82926">
        <w:rPr>
          <w:rFonts w:ascii="Times New Roman" w:hAnsi="Times New Roman"/>
          <w:sz w:val="24"/>
          <w:szCs w:val="24"/>
        </w:rPr>
        <w:t xml:space="preserve"> и речев</w:t>
      </w:r>
      <w:r w:rsidR="001C7D51">
        <w:rPr>
          <w:rFonts w:ascii="Times New Roman" w:hAnsi="Times New Roman"/>
          <w:sz w:val="24"/>
          <w:szCs w:val="24"/>
        </w:rPr>
        <w:t>ую</w:t>
      </w:r>
      <w:r w:rsidRPr="00F82926">
        <w:rPr>
          <w:rFonts w:ascii="Times New Roman" w:hAnsi="Times New Roman"/>
          <w:sz w:val="24"/>
          <w:szCs w:val="24"/>
        </w:rPr>
        <w:t xml:space="preserve"> информаци</w:t>
      </w:r>
      <w:r w:rsidR="001C7D51">
        <w:rPr>
          <w:rFonts w:ascii="Times New Roman" w:hAnsi="Times New Roman"/>
          <w:sz w:val="24"/>
          <w:szCs w:val="24"/>
        </w:rPr>
        <w:t>ю</w:t>
      </w:r>
      <w:r w:rsidRPr="00F82926">
        <w:rPr>
          <w:rFonts w:ascii="Times New Roman" w:hAnsi="Times New Roman"/>
          <w:sz w:val="24"/>
          <w:szCs w:val="24"/>
        </w:rPr>
        <w:t xml:space="preserve"> на линейный выход для документирования (записи на магнитофон);</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инди</w:t>
      </w:r>
      <w:r w:rsidR="0018002B">
        <w:rPr>
          <w:rFonts w:ascii="Times New Roman" w:hAnsi="Times New Roman"/>
          <w:sz w:val="24"/>
          <w:szCs w:val="24"/>
        </w:rPr>
        <w:t xml:space="preserve">цировать </w:t>
      </w:r>
      <w:r w:rsidRPr="00F82926">
        <w:rPr>
          <w:rFonts w:ascii="Times New Roman" w:hAnsi="Times New Roman"/>
          <w:sz w:val="24"/>
          <w:szCs w:val="24"/>
        </w:rPr>
        <w:t>прием сигналов оповещения мигающи</w:t>
      </w:r>
      <w:r w:rsidRPr="0018002B">
        <w:rPr>
          <w:rFonts w:ascii="Times New Roman" w:hAnsi="Times New Roman"/>
          <w:sz w:val="24"/>
          <w:szCs w:val="24"/>
        </w:rPr>
        <w:t>м световым табло «Тревога</w:t>
      </w:r>
      <w:r w:rsidR="005026AB">
        <w:rPr>
          <w:rFonts w:ascii="Times New Roman" w:hAnsi="Times New Roman"/>
          <w:sz w:val="24"/>
          <w:szCs w:val="24"/>
        </w:rPr>
        <w:t>!</w:t>
      </w:r>
      <w:r w:rsidRPr="0018002B">
        <w:rPr>
          <w:rFonts w:ascii="Times New Roman" w:hAnsi="Times New Roman"/>
          <w:sz w:val="24"/>
          <w:szCs w:val="24"/>
        </w:rPr>
        <w:t>» на аппарате абонента, при наличии технической возможности;</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подключ</w:t>
      </w:r>
      <w:r w:rsidR="00CC084B">
        <w:rPr>
          <w:rFonts w:ascii="Times New Roman" w:hAnsi="Times New Roman"/>
          <w:sz w:val="24"/>
          <w:szCs w:val="24"/>
        </w:rPr>
        <w:t>ать</w:t>
      </w:r>
      <w:r w:rsidRPr="00F82926">
        <w:rPr>
          <w:rFonts w:ascii="Times New Roman" w:hAnsi="Times New Roman"/>
          <w:sz w:val="24"/>
          <w:szCs w:val="24"/>
        </w:rPr>
        <w:t xml:space="preserve"> внешне</w:t>
      </w:r>
      <w:r w:rsidR="00CC084B">
        <w:rPr>
          <w:rFonts w:ascii="Times New Roman" w:hAnsi="Times New Roman"/>
          <w:sz w:val="24"/>
          <w:szCs w:val="24"/>
        </w:rPr>
        <w:t>е</w:t>
      </w:r>
      <w:r w:rsidRPr="00F82926">
        <w:rPr>
          <w:rFonts w:ascii="Times New Roman" w:hAnsi="Times New Roman"/>
          <w:sz w:val="24"/>
          <w:szCs w:val="24"/>
        </w:rPr>
        <w:t xml:space="preserve"> акустическо</w:t>
      </w:r>
      <w:r w:rsidR="00CC084B">
        <w:rPr>
          <w:rFonts w:ascii="Times New Roman" w:hAnsi="Times New Roman"/>
          <w:sz w:val="24"/>
          <w:szCs w:val="24"/>
        </w:rPr>
        <w:t>е</w:t>
      </w:r>
      <w:r w:rsidRPr="00F82926">
        <w:rPr>
          <w:rFonts w:ascii="Times New Roman" w:hAnsi="Times New Roman"/>
          <w:sz w:val="24"/>
          <w:szCs w:val="24"/>
        </w:rPr>
        <w:t xml:space="preserve"> и/или светово</w:t>
      </w:r>
      <w:r w:rsidR="00CC084B">
        <w:rPr>
          <w:rFonts w:ascii="Times New Roman" w:hAnsi="Times New Roman"/>
          <w:sz w:val="24"/>
          <w:szCs w:val="24"/>
        </w:rPr>
        <w:t>е</w:t>
      </w:r>
      <w:r w:rsidRPr="00F82926">
        <w:rPr>
          <w:rFonts w:ascii="Times New Roman" w:hAnsi="Times New Roman"/>
          <w:sz w:val="24"/>
          <w:szCs w:val="24"/>
        </w:rPr>
        <w:t xml:space="preserve"> табло сигнализации аварийного оповещения.</w:t>
      </w:r>
    </w:p>
    <w:p w:rsidR="00A1123F" w:rsidRDefault="00A1123F" w:rsidP="00A1123F">
      <w:pPr>
        <w:spacing w:after="0" w:line="240" w:lineRule="auto"/>
        <w:ind w:firstLine="284"/>
        <w:jc w:val="both"/>
        <w:rPr>
          <w:rFonts w:ascii="Times New Roman" w:hAnsi="Times New Roman"/>
          <w:sz w:val="24"/>
          <w:szCs w:val="24"/>
        </w:rPr>
      </w:pPr>
    </w:p>
    <w:p w:rsidR="00486B99" w:rsidRDefault="00A1123F" w:rsidP="00A1123F">
      <w:pPr>
        <w:spacing w:after="0" w:line="240" w:lineRule="auto"/>
        <w:ind w:firstLine="284"/>
        <w:jc w:val="both"/>
        <w:rPr>
          <w:rFonts w:ascii="Times New Roman" w:hAnsi="Times New Roman"/>
          <w:sz w:val="24"/>
          <w:szCs w:val="24"/>
        </w:rPr>
      </w:pPr>
      <w:r>
        <w:rPr>
          <w:rFonts w:ascii="Times New Roman" w:hAnsi="Times New Roman"/>
          <w:sz w:val="24"/>
          <w:szCs w:val="24"/>
        </w:rPr>
        <w:t xml:space="preserve">Настройка САО осуществляется в </w:t>
      </w:r>
      <w:r w:rsidR="00967B45">
        <w:rPr>
          <w:rFonts w:ascii="Times New Roman" w:hAnsi="Times New Roman"/>
          <w:sz w:val="24"/>
          <w:szCs w:val="24"/>
        </w:rPr>
        <w:t>С</w:t>
      </w:r>
      <w:r>
        <w:rPr>
          <w:rFonts w:ascii="Times New Roman" w:hAnsi="Times New Roman"/>
          <w:sz w:val="24"/>
          <w:szCs w:val="24"/>
        </w:rPr>
        <w:t>ТКУ</w:t>
      </w:r>
      <w:r w:rsidR="00967B45">
        <w:rPr>
          <w:rFonts w:ascii="Times New Roman" w:hAnsi="Times New Roman"/>
          <w:sz w:val="24"/>
          <w:szCs w:val="24"/>
        </w:rPr>
        <w:t>.</w:t>
      </w:r>
      <w:r w:rsidR="00441719">
        <w:rPr>
          <w:rFonts w:ascii="Times New Roman" w:hAnsi="Times New Roman"/>
          <w:sz w:val="24"/>
          <w:szCs w:val="24"/>
        </w:rPr>
        <w:t xml:space="preserve"> </w:t>
      </w:r>
      <w:r w:rsidR="00967B45" w:rsidRPr="00A1123F">
        <w:rPr>
          <w:rFonts w:ascii="Times New Roman" w:hAnsi="Times New Roman"/>
          <w:sz w:val="24"/>
          <w:szCs w:val="24"/>
        </w:rPr>
        <w:t xml:space="preserve">С помощью флагов определяется функция кнопки </w:t>
      </w:r>
      <w:r w:rsidR="00CD41B0">
        <w:rPr>
          <w:rFonts w:ascii="Times New Roman" w:hAnsi="Times New Roman"/>
          <w:sz w:val="24"/>
          <w:szCs w:val="24"/>
        </w:rPr>
        <w:t>Аварийного Оповещени</w:t>
      </w:r>
      <w:proofErr w:type="gramStart"/>
      <w:r w:rsidR="00CD41B0">
        <w:rPr>
          <w:rFonts w:ascii="Times New Roman" w:hAnsi="Times New Roman"/>
          <w:sz w:val="24"/>
          <w:szCs w:val="24"/>
        </w:rPr>
        <w:t>я</w:t>
      </w:r>
      <w:r w:rsidR="000D55F7">
        <w:rPr>
          <w:rFonts w:ascii="Times New Roman" w:hAnsi="Times New Roman"/>
          <w:sz w:val="24"/>
          <w:szCs w:val="24"/>
        </w:rPr>
        <w:t>(</w:t>
      </w:r>
      <w:proofErr w:type="gramEnd"/>
      <w:r w:rsidR="000D55F7">
        <w:rPr>
          <w:rFonts w:ascii="Times New Roman" w:hAnsi="Times New Roman"/>
          <w:sz w:val="24"/>
          <w:szCs w:val="24"/>
        </w:rPr>
        <w:t xml:space="preserve">см. пункт 5.3.5 «Параметры кнопки аварийного оповещения» </w:t>
      </w:r>
      <w:r w:rsidR="000D55F7" w:rsidRPr="00700168">
        <w:rPr>
          <w:rFonts w:ascii="Times New Roman" w:hAnsi="Times New Roman"/>
          <w:sz w:val="24"/>
          <w:szCs w:val="24"/>
        </w:rPr>
        <w:t>инструкци</w:t>
      </w:r>
      <w:r w:rsidR="000D55F7">
        <w:rPr>
          <w:rFonts w:ascii="Times New Roman" w:hAnsi="Times New Roman"/>
          <w:sz w:val="24"/>
          <w:szCs w:val="24"/>
        </w:rPr>
        <w:t>и</w:t>
      </w:r>
      <w:r w:rsidR="000D55F7" w:rsidRPr="00700168">
        <w:rPr>
          <w:rFonts w:ascii="Times New Roman" w:hAnsi="Times New Roman"/>
          <w:sz w:val="24"/>
          <w:szCs w:val="24"/>
        </w:rPr>
        <w:t xml:space="preserve"> «Руководство оператора СТКУ. </w:t>
      </w:r>
      <w:proofErr w:type="gramStart"/>
      <w:r w:rsidR="000D55F7" w:rsidRPr="00700168">
        <w:rPr>
          <w:rFonts w:ascii="Times New Roman" w:hAnsi="Times New Roman"/>
          <w:sz w:val="24"/>
          <w:szCs w:val="24"/>
        </w:rPr>
        <w:t>ЦИВР.00531-01 34 01»</w:t>
      </w:r>
      <w:r w:rsidR="000D55F7">
        <w:rPr>
          <w:rFonts w:ascii="Times New Roman" w:hAnsi="Times New Roman"/>
          <w:sz w:val="24"/>
          <w:szCs w:val="24"/>
        </w:rPr>
        <w:t>»</w:t>
      </w:r>
      <w:r w:rsidR="000D55F7" w:rsidRPr="00700168">
        <w:rPr>
          <w:rFonts w:ascii="Times New Roman" w:hAnsi="Times New Roman"/>
          <w:sz w:val="24"/>
          <w:szCs w:val="24"/>
        </w:rPr>
        <w:t>)</w:t>
      </w:r>
      <w:r w:rsidRPr="00A1123F">
        <w:rPr>
          <w:rFonts w:ascii="Times New Roman" w:hAnsi="Times New Roman"/>
          <w:sz w:val="24"/>
          <w:szCs w:val="24"/>
        </w:rPr>
        <w:t>.</w:t>
      </w:r>
      <w:proofErr w:type="gramEnd"/>
      <w:r w:rsidRPr="00A1123F">
        <w:rPr>
          <w:rFonts w:ascii="Times New Roman" w:hAnsi="Times New Roman"/>
          <w:sz w:val="24"/>
          <w:szCs w:val="24"/>
        </w:rPr>
        <w:t xml:space="preserve"> В зависимости от установленного флага в</w:t>
      </w:r>
      <w:r w:rsidR="00486B99" w:rsidRPr="00A1123F">
        <w:rPr>
          <w:rFonts w:ascii="Times New Roman" w:hAnsi="Times New Roman"/>
          <w:sz w:val="24"/>
          <w:szCs w:val="24"/>
        </w:rPr>
        <w:t xml:space="preserve"> САО терминалы делятся на следующие типы:</w:t>
      </w:r>
    </w:p>
    <w:p w:rsidR="000C5921" w:rsidRPr="00A1123F" w:rsidRDefault="000C5921" w:rsidP="00A1123F">
      <w:pPr>
        <w:spacing w:after="0" w:line="240" w:lineRule="auto"/>
        <w:ind w:firstLine="284"/>
        <w:jc w:val="both"/>
        <w:rPr>
          <w:rFonts w:ascii="Times New Roman" w:hAnsi="Times New Roman"/>
          <w:sz w:val="24"/>
          <w:szCs w:val="24"/>
        </w:rPr>
      </w:pPr>
    </w:p>
    <w:p w:rsidR="00486B99" w:rsidRPr="00A1123F" w:rsidRDefault="00486B99" w:rsidP="00486B99">
      <w:pPr>
        <w:pStyle w:val="af8"/>
        <w:spacing w:after="0" w:line="240" w:lineRule="auto"/>
        <w:ind w:left="0"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терминал диспетчера с правом оповещения об аварийной ситуации (ТДО)</w:t>
      </w:r>
      <w:r w:rsidRPr="00A1123F">
        <w:rPr>
          <w:rFonts w:ascii="Times New Roman" w:hAnsi="Times New Roman"/>
          <w:sz w:val="24"/>
          <w:szCs w:val="24"/>
        </w:rPr>
        <w:t xml:space="preserve">. Терминал оснащен кнопкой «ТРЕВОГА», при нажатии на которую кнопку диспетчер передает в сеть речевое сообщение; </w:t>
      </w:r>
    </w:p>
    <w:p w:rsidR="006344EB" w:rsidRDefault="006344EB" w:rsidP="00486B99">
      <w:pPr>
        <w:pStyle w:val="af8"/>
        <w:spacing w:after="0" w:line="240" w:lineRule="auto"/>
        <w:ind w:left="0" w:firstLine="284"/>
        <w:jc w:val="both"/>
        <w:rPr>
          <w:rFonts w:ascii="Times New Roman" w:hAnsi="Times New Roman"/>
          <w:sz w:val="24"/>
          <w:szCs w:val="24"/>
        </w:rPr>
      </w:pPr>
    </w:p>
    <w:p w:rsidR="00486B99" w:rsidRPr="005B4073" w:rsidRDefault="00486B99" w:rsidP="00486B99">
      <w:pPr>
        <w:pStyle w:val="af8"/>
        <w:spacing w:after="0" w:line="240" w:lineRule="auto"/>
        <w:ind w:left="0"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прием и учет подтверждений о приеме сигналов оповещения (ФП)</w:t>
      </w:r>
      <w:r w:rsidRPr="005B4073">
        <w:rPr>
          <w:rFonts w:ascii="Times New Roman" w:hAnsi="Times New Roman"/>
          <w:sz w:val="24"/>
          <w:szCs w:val="24"/>
        </w:rPr>
        <w:t xml:space="preserve">. Данной функцией оснащается ЦТРС (ЦПС) абонента, ответственного за контроль прохождения сигналов аварийного оповещения. ФП может оснащаться, как и </w:t>
      </w:r>
      <w:proofErr w:type="gramStart"/>
      <w:r w:rsidRPr="005B4073">
        <w:rPr>
          <w:rFonts w:ascii="Times New Roman" w:hAnsi="Times New Roman"/>
          <w:sz w:val="24"/>
          <w:szCs w:val="24"/>
        </w:rPr>
        <w:t>ТДО</w:t>
      </w:r>
      <w:proofErr w:type="gramEnd"/>
      <w:r w:rsidRPr="005B4073">
        <w:rPr>
          <w:rFonts w:ascii="Times New Roman" w:hAnsi="Times New Roman"/>
          <w:sz w:val="24"/>
          <w:szCs w:val="24"/>
        </w:rPr>
        <w:t xml:space="preserve"> так и ТД;</w:t>
      </w:r>
    </w:p>
    <w:p w:rsidR="006344EB" w:rsidRDefault="006344EB" w:rsidP="00486B99">
      <w:pPr>
        <w:spacing w:after="0" w:line="240" w:lineRule="auto"/>
        <w:ind w:firstLine="284"/>
        <w:jc w:val="both"/>
        <w:rPr>
          <w:rFonts w:ascii="Times New Roman" w:hAnsi="Times New Roman"/>
          <w:sz w:val="24"/>
          <w:szCs w:val="24"/>
        </w:rPr>
      </w:pPr>
    </w:p>
    <w:p w:rsidR="00486B99" w:rsidRPr="005B4073" w:rsidRDefault="00486B99" w:rsidP="00486B99">
      <w:pPr>
        <w:spacing w:after="0" w:line="240" w:lineRule="auto"/>
        <w:ind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терминал диспетчера без права формирования сигнала аварийного оповещения (ТД)</w:t>
      </w:r>
      <w:r w:rsidRPr="005B4073">
        <w:rPr>
          <w:rFonts w:ascii="Times New Roman" w:hAnsi="Times New Roman"/>
          <w:sz w:val="24"/>
          <w:szCs w:val="24"/>
        </w:rPr>
        <w:t xml:space="preserve">. Терминал </w:t>
      </w:r>
      <w:proofErr w:type="gramStart"/>
      <w:r w:rsidRPr="005B4073">
        <w:rPr>
          <w:rFonts w:ascii="Times New Roman" w:hAnsi="Times New Roman"/>
          <w:sz w:val="24"/>
          <w:szCs w:val="24"/>
        </w:rPr>
        <w:t>выполняет роль</w:t>
      </w:r>
      <w:proofErr w:type="gramEnd"/>
      <w:r w:rsidRPr="005B4073">
        <w:rPr>
          <w:rFonts w:ascii="Times New Roman" w:hAnsi="Times New Roman"/>
          <w:sz w:val="24"/>
          <w:szCs w:val="24"/>
        </w:rPr>
        <w:t xml:space="preserve"> приема сигнала оповещения от ТДО. </w:t>
      </w:r>
      <w:proofErr w:type="gramStart"/>
      <w:r w:rsidRPr="005B4073">
        <w:rPr>
          <w:rFonts w:ascii="Times New Roman" w:hAnsi="Times New Roman"/>
          <w:sz w:val="24"/>
          <w:szCs w:val="24"/>
        </w:rPr>
        <w:t xml:space="preserve">Терминал становится ТД, если он выбран в схеме оповещения </w:t>
      </w:r>
      <w:r w:rsidR="000D55F7" w:rsidRPr="005B4073">
        <w:rPr>
          <w:rFonts w:ascii="Times New Roman" w:hAnsi="Times New Roman"/>
          <w:sz w:val="24"/>
          <w:szCs w:val="24"/>
        </w:rPr>
        <w:t>(</w:t>
      </w:r>
      <w:r w:rsidRPr="005B4073">
        <w:rPr>
          <w:rFonts w:ascii="Times New Roman" w:hAnsi="Times New Roman"/>
          <w:sz w:val="24"/>
          <w:szCs w:val="24"/>
        </w:rPr>
        <w:t>см. пункт 1</w:t>
      </w:r>
      <w:r w:rsidR="00AF5C07">
        <w:rPr>
          <w:rFonts w:ascii="Times New Roman" w:hAnsi="Times New Roman"/>
          <w:sz w:val="24"/>
          <w:szCs w:val="24"/>
        </w:rPr>
        <w:t>1</w:t>
      </w:r>
      <w:r w:rsidRPr="005B4073">
        <w:rPr>
          <w:rFonts w:ascii="Times New Roman" w:hAnsi="Times New Roman"/>
          <w:sz w:val="24"/>
          <w:szCs w:val="24"/>
        </w:rPr>
        <w:t xml:space="preserve">.1 «Настройка схемы оповещения» </w:t>
      </w:r>
      <w:r w:rsidR="000D55F7" w:rsidRPr="00700168">
        <w:rPr>
          <w:rFonts w:ascii="Times New Roman" w:hAnsi="Times New Roman"/>
          <w:sz w:val="24"/>
          <w:szCs w:val="24"/>
        </w:rPr>
        <w:t>инструкци</w:t>
      </w:r>
      <w:r w:rsidR="000D55F7">
        <w:rPr>
          <w:rFonts w:ascii="Times New Roman" w:hAnsi="Times New Roman"/>
          <w:sz w:val="24"/>
          <w:szCs w:val="24"/>
        </w:rPr>
        <w:t>и</w:t>
      </w:r>
      <w:r w:rsidR="000D55F7" w:rsidRPr="00700168">
        <w:rPr>
          <w:rFonts w:ascii="Times New Roman" w:hAnsi="Times New Roman"/>
          <w:sz w:val="24"/>
          <w:szCs w:val="24"/>
        </w:rPr>
        <w:t xml:space="preserve"> «Руководство оператора СТКУ.</w:t>
      </w:r>
      <w:proofErr w:type="gramEnd"/>
      <w:r w:rsidR="000D55F7" w:rsidRPr="00700168">
        <w:rPr>
          <w:rFonts w:ascii="Times New Roman" w:hAnsi="Times New Roman"/>
          <w:sz w:val="24"/>
          <w:szCs w:val="24"/>
        </w:rPr>
        <w:t xml:space="preserve"> </w:t>
      </w:r>
      <w:proofErr w:type="gramStart"/>
      <w:r w:rsidR="000D55F7" w:rsidRPr="00700168">
        <w:rPr>
          <w:rFonts w:ascii="Times New Roman" w:hAnsi="Times New Roman"/>
          <w:sz w:val="24"/>
          <w:szCs w:val="24"/>
        </w:rPr>
        <w:t>ЦИВР.00531-01 34 01»</w:t>
      </w:r>
      <w:r w:rsidR="000D55F7">
        <w:rPr>
          <w:rFonts w:ascii="Times New Roman" w:hAnsi="Times New Roman"/>
          <w:sz w:val="24"/>
          <w:szCs w:val="24"/>
        </w:rPr>
        <w:t>»</w:t>
      </w:r>
      <w:r w:rsidR="000D55F7" w:rsidRPr="00700168">
        <w:rPr>
          <w:rFonts w:ascii="Times New Roman" w:hAnsi="Times New Roman"/>
          <w:sz w:val="24"/>
          <w:szCs w:val="24"/>
        </w:rPr>
        <w:t>)</w:t>
      </w:r>
      <w:r w:rsidRPr="005B4073">
        <w:rPr>
          <w:rFonts w:ascii="Times New Roman" w:hAnsi="Times New Roman"/>
          <w:sz w:val="24"/>
          <w:szCs w:val="24"/>
        </w:rPr>
        <w:t>.</w:t>
      </w:r>
      <w:proofErr w:type="gramEnd"/>
    </w:p>
    <w:p w:rsidR="00A1123F" w:rsidRPr="00486B99" w:rsidRDefault="00A1123F" w:rsidP="00486B99">
      <w:pPr>
        <w:spacing w:after="0" w:line="240" w:lineRule="auto"/>
        <w:ind w:firstLine="284"/>
        <w:jc w:val="both"/>
        <w:rPr>
          <w:rFonts w:ascii="Times New Roman" w:hAnsi="Times New Roman"/>
          <w:sz w:val="24"/>
          <w:highlight w:val="yellow"/>
        </w:rPr>
      </w:pPr>
    </w:p>
    <w:p w:rsidR="000F284B" w:rsidRDefault="000F284B" w:rsidP="000F284B"/>
    <w:p w:rsidR="006344EB" w:rsidRDefault="006344EB" w:rsidP="009B7BFF">
      <w:pPr>
        <w:pStyle w:val="af8"/>
        <w:spacing w:after="0" w:line="240" w:lineRule="auto"/>
        <w:ind w:left="0" w:firstLine="284"/>
        <w:jc w:val="both"/>
        <w:rPr>
          <w:rFonts w:ascii="Times New Roman" w:hAnsi="Times New Roman"/>
          <w:b/>
          <w:sz w:val="24"/>
          <w:szCs w:val="24"/>
        </w:rPr>
      </w:pPr>
    </w:p>
    <w:p w:rsidR="006344EB" w:rsidRPr="006344EB" w:rsidRDefault="00441719" w:rsidP="006344EB">
      <w:pPr>
        <w:pStyle w:val="2"/>
        <w:spacing w:line="240" w:lineRule="auto"/>
        <w:ind w:hanging="292"/>
        <w:rPr>
          <w:sz w:val="26"/>
          <w:szCs w:val="26"/>
        </w:rPr>
      </w:pPr>
      <w:r>
        <w:rPr>
          <w:sz w:val="26"/>
          <w:szCs w:val="26"/>
        </w:rPr>
        <w:br w:type="page"/>
      </w:r>
      <w:bookmarkStart w:id="160" w:name="_Toc98245533"/>
      <w:r w:rsidR="006344EB" w:rsidRPr="006344EB">
        <w:rPr>
          <w:sz w:val="26"/>
          <w:szCs w:val="26"/>
        </w:rPr>
        <w:lastRenderedPageBreak/>
        <w:t>7.2 Терминал диспетчера с правом оповещения об аварийной ситуации</w:t>
      </w:r>
      <w:bookmarkEnd w:id="160"/>
    </w:p>
    <w:p w:rsidR="006344EB" w:rsidRDefault="006344EB" w:rsidP="006344EB">
      <w:pPr>
        <w:pStyle w:val="af8"/>
        <w:spacing w:after="0" w:line="240" w:lineRule="auto"/>
        <w:ind w:left="0" w:firstLine="284"/>
        <w:jc w:val="both"/>
        <w:rPr>
          <w:rFonts w:ascii="Times New Roman" w:hAnsi="Times New Roman"/>
          <w:b/>
          <w:sz w:val="24"/>
          <w:szCs w:val="24"/>
        </w:rPr>
      </w:pPr>
    </w:p>
    <w:p w:rsidR="00D60382" w:rsidRDefault="009B7BFF" w:rsidP="009B7BFF">
      <w:pPr>
        <w:pStyle w:val="af8"/>
        <w:spacing w:after="0" w:line="240" w:lineRule="auto"/>
        <w:ind w:left="0" w:firstLine="284"/>
        <w:jc w:val="both"/>
        <w:rPr>
          <w:rFonts w:ascii="Times New Roman" w:hAnsi="Times New Roman"/>
          <w:sz w:val="24"/>
          <w:szCs w:val="24"/>
        </w:rPr>
      </w:pPr>
      <w:r w:rsidRPr="00D60382">
        <w:rPr>
          <w:rFonts w:ascii="Times New Roman" w:hAnsi="Times New Roman"/>
          <w:sz w:val="24"/>
          <w:szCs w:val="24"/>
        </w:rPr>
        <w:t xml:space="preserve">Терминал диспетчера с правом оповещения об аварийной ситуации (ТДО) </w:t>
      </w:r>
      <w:r w:rsidRPr="00CC3AFE">
        <w:rPr>
          <w:rFonts w:ascii="Times New Roman" w:hAnsi="Times New Roman"/>
          <w:sz w:val="24"/>
          <w:szCs w:val="24"/>
        </w:rPr>
        <w:t>оснащен кнопкой «ТРЕВОГА»</w:t>
      </w:r>
      <w:r w:rsidR="006B012D">
        <w:rPr>
          <w:rFonts w:ascii="Times New Roman" w:hAnsi="Times New Roman"/>
          <w:sz w:val="24"/>
          <w:szCs w:val="24"/>
        </w:rPr>
        <w:t xml:space="preserve"> </w:t>
      </w:r>
      <w:r w:rsidR="00F13FB9">
        <w:rPr>
          <w:rFonts w:ascii="Times New Roman" w:hAnsi="Times New Roman"/>
          <w:sz w:val="24"/>
          <w:szCs w:val="24"/>
        </w:rPr>
        <w:t>«</w:t>
      </w:r>
      <w:r w:rsidR="00D60382">
        <w:rPr>
          <w:rFonts w:ascii="Times New Roman" w:hAnsi="Times New Roman"/>
          <w:sz w:val="24"/>
          <w:szCs w:val="24"/>
        </w:rPr>
        <w:t>красного</w:t>
      </w:r>
      <w:r w:rsidR="00F13FB9">
        <w:rPr>
          <w:rFonts w:ascii="Times New Roman" w:hAnsi="Times New Roman"/>
          <w:sz w:val="24"/>
          <w:szCs w:val="24"/>
        </w:rPr>
        <w:t>»</w:t>
      </w:r>
      <w:r w:rsidR="00D60382">
        <w:rPr>
          <w:rFonts w:ascii="Times New Roman" w:hAnsi="Times New Roman"/>
          <w:sz w:val="24"/>
          <w:szCs w:val="24"/>
        </w:rPr>
        <w:t xml:space="preserve"> цвета</w:t>
      </w:r>
      <w:r w:rsidRPr="00CC3AFE">
        <w:rPr>
          <w:rFonts w:ascii="Times New Roman" w:hAnsi="Times New Roman"/>
          <w:sz w:val="24"/>
          <w:szCs w:val="24"/>
        </w:rPr>
        <w:t xml:space="preserve">. Кнопка оснащена </w:t>
      </w:r>
      <w:proofErr w:type="spellStart"/>
      <w:r w:rsidRPr="00CC3AFE">
        <w:rPr>
          <w:rFonts w:ascii="Times New Roman" w:hAnsi="Times New Roman"/>
          <w:sz w:val="24"/>
          <w:szCs w:val="24"/>
        </w:rPr>
        <w:t>прогресс-баром</w:t>
      </w:r>
      <w:proofErr w:type="spellEnd"/>
      <w:r w:rsidRPr="00CC3AFE">
        <w:rPr>
          <w:rFonts w:ascii="Times New Roman" w:hAnsi="Times New Roman"/>
          <w:sz w:val="24"/>
          <w:szCs w:val="24"/>
        </w:rPr>
        <w:t xml:space="preserve">, </w:t>
      </w:r>
      <w:proofErr w:type="gramStart"/>
      <w:r w:rsidRPr="00CC3AFE">
        <w:rPr>
          <w:rFonts w:ascii="Times New Roman" w:hAnsi="Times New Roman"/>
          <w:sz w:val="24"/>
          <w:szCs w:val="24"/>
        </w:rPr>
        <w:t>защищающим</w:t>
      </w:r>
      <w:proofErr w:type="gramEnd"/>
      <w:r w:rsidRPr="00CC3AFE">
        <w:rPr>
          <w:rFonts w:ascii="Times New Roman" w:hAnsi="Times New Roman"/>
          <w:sz w:val="24"/>
          <w:szCs w:val="24"/>
        </w:rPr>
        <w:t xml:space="preserve"> от случайного нажатия. </w:t>
      </w:r>
      <w:r w:rsidR="00033A05">
        <w:rPr>
          <w:rFonts w:ascii="Times New Roman" w:hAnsi="Times New Roman"/>
          <w:sz w:val="24"/>
          <w:szCs w:val="24"/>
        </w:rPr>
        <w:t>Надпись на кнопке состоит из названия кнопки и названия схемы оповещения</w:t>
      </w:r>
      <w:r w:rsidR="008E1214">
        <w:rPr>
          <w:rFonts w:ascii="Times New Roman" w:hAnsi="Times New Roman"/>
          <w:sz w:val="24"/>
          <w:szCs w:val="24"/>
        </w:rPr>
        <w:t>,</w:t>
      </w:r>
      <w:r w:rsidR="006B012D">
        <w:rPr>
          <w:rFonts w:ascii="Times New Roman" w:hAnsi="Times New Roman"/>
          <w:sz w:val="24"/>
          <w:szCs w:val="24"/>
        </w:rPr>
        <w:t xml:space="preserve"> </w:t>
      </w:r>
      <w:r w:rsidR="008E1214">
        <w:rPr>
          <w:rFonts w:ascii="Times New Roman" w:hAnsi="Times New Roman"/>
          <w:sz w:val="24"/>
          <w:szCs w:val="24"/>
        </w:rPr>
        <w:t xml:space="preserve">в нашем примере это «ТРЕВОГА» и «Тревога 1» соответственно. </w:t>
      </w:r>
      <w:r w:rsidR="004C264F">
        <w:rPr>
          <w:rFonts w:ascii="Times New Roman" w:hAnsi="Times New Roman"/>
          <w:sz w:val="24"/>
          <w:szCs w:val="24"/>
        </w:rPr>
        <w:t xml:space="preserve">Название кнопки указывается в СТКУ, см. пункт 5.3.5 «Параметры кнопки аварийного оповещения» </w:t>
      </w:r>
      <w:r w:rsidR="004C264F" w:rsidRPr="00700168">
        <w:rPr>
          <w:rFonts w:ascii="Times New Roman" w:hAnsi="Times New Roman"/>
          <w:sz w:val="24"/>
          <w:szCs w:val="24"/>
        </w:rPr>
        <w:t>инструкци</w:t>
      </w:r>
      <w:r w:rsidR="004C264F">
        <w:rPr>
          <w:rFonts w:ascii="Times New Roman" w:hAnsi="Times New Roman"/>
          <w:sz w:val="24"/>
          <w:szCs w:val="24"/>
        </w:rPr>
        <w:t>и</w:t>
      </w:r>
      <w:r w:rsidR="004C264F" w:rsidRPr="00700168">
        <w:rPr>
          <w:rFonts w:ascii="Times New Roman" w:hAnsi="Times New Roman"/>
          <w:sz w:val="24"/>
          <w:szCs w:val="24"/>
        </w:rPr>
        <w:t xml:space="preserve"> «Руководство оператора СТКУ. ЦИВР.00531-01 34 01»</w:t>
      </w:r>
      <w:r w:rsidR="004C264F">
        <w:rPr>
          <w:rFonts w:ascii="Times New Roman" w:hAnsi="Times New Roman"/>
          <w:sz w:val="24"/>
          <w:szCs w:val="24"/>
        </w:rPr>
        <w:t>»</w:t>
      </w:r>
      <w:r w:rsidR="004C264F" w:rsidRPr="00A1123F">
        <w:rPr>
          <w:rFonts w:ascii="Times New Roman" w:hAnsi="Times New Roman"/>
          <w:sz w:val="24"/>
          <w:szCs w:val="24"/>
        </w:rPr>
        <w:t>.</w:t>
      </w:r>
      <w:r w:rsidR="004C264F">
        <w:rPr>
          <w:rFonts w:ascii="Times New Roman" w:hAnsi="Times New Roman"/>
          <w:sz w:val="24"/>
          <w:szCs w:val="24"/>
        </w:rPr>
        <w:t xml:space="preserve"> Название схемы оповещения задается в </w:t>
      </w:r>
      <w:r w:rsidR="004C264F" w:rsidRPr="00606BC4">
        <w:rPr>
          <w:rFonts w:ascii="Times New Roman" w:hAnsi="Times New Roman"/>
          <w:sz w:val="24"/>
          <w:szCs w:val="24"/>
        </w:rPr>
        <w:t>пункте 1</w:t>
      </w:r>
      <w:r w:rsidR="00A1677F" w:rsidRPr="00606BC4">
        <w:rPr>
          <w:rFonts w:ascii="Times New Roman" w:hAnsi="Times New Roman"/>
          <w:sz w:val="24"/>
          <w:szCs w:val="24"/>
        </w:rPr>
        <w:t>1</w:t>
      </w:r>
      <w:r w:rsidR="004C264F" w:rsidRPr="00606BC4">
        <w:rPr>
          <w:rFonts w:ascii="Times New Roman" w:hAnsi="Times New Roman"/>
          <w:sz w:val="24"/>
          <w:szCs w:val="24"/>
        </w:rPr>
        <w:t>.1</w:t>
      </w:r>
      <w:r w:rsidR="004C264F" w:rsidRPr="005B4073">
        <w:rPr>
          <w:rFonts w:ascii="Times New Roman" w:hAnsi="Times New Roman"/>
          <w:sz w:val="24"/>
          <w:szCs w:val="24"/>
        </w:rPr>
        <w:t xml:space="preserve"> «Настройка схемы оповещения» </w:t>
      </w:r>
      <w:r w:rsidR="004C264F" w:rsidRPr="00700168">
        <w:rPr>
          <w:rFonts w:ascii="Times New Roman" w:hAnsi="Times New Roman"/>
          <w:sz w:val="24"/>
          <w:szCs w:val="24"/>
        </w:rPr>
        <w:t>инструкци</w:t>
      </w:r>
      <w:r w:rsidR="004C264F">
        <w:rPr>
          <w:rFonts w:ascii="Times New Roman" w:hAnsi="Times New Roman"/>
          <w:sz w:val="24"/>
          <w:szCs w:val="24"/>
        </w:rPr>
        <w:t>и</w:t>
      </w:r>
      <w:r w:rsidR="004C264F" w:rsidRPr="00700168">
        <w:rPr>
          <w:rFonts w:ascii="Times New Roman" w:hAnsi="Times New Roman"/>
          <w:sz w:val="24"/>
          <w:szCs w:val="24"/>
        </w:rPr>
        <w:t xml:space="preserve"> «Руководство оператора СТКУ. ЦИВР.00531-01 34 01»</w:t>
      </w:r>
      <w:r w:rsidR="004C264F">
        <w:rPr>
          <w:rFonts w:ascii="Times New Roman" w:hAnsi="Times New Roman"/>
          <w:sz w:val="24"/>
          <w:szCs w:val="24"/>
        </w:rPr>
        <w:t>»</w:t>
      </w:r>
      <w:r w:rsidR="004C264F" w:rsidRPr="005B4073">
        <w:rPr>
          <w:rFonts w:ascii="Times New Roman" w:hAnsi="Times New Roman"/>
          <w:sz w:val="24"/>
          <w:szCs w:val="24"/>
        </w:rPr>
        <w:t>.</w:t>
      </w:r>
    </w:p>
    <w:p w:rsidR="009B7BFF" w:rsidRPr="00F13FB9" w:rsidRDefault="009B7BFF" w:rsidP="009B7BFF">
      <w:pPr>
        <w:pStyle w:val="af8"/>
        <w:spacing w:after="0" w:line="240" w:lineRule="auto"/>
        <w:ind w:left="0" w:firstLine="284"/>
        <w:jc w:val="both"/>
        <w:rPr>
          <w:rFonts w:ascii="Times New Roman" w:hAnsi="Times New Roman"/>
          <w:sz w:val="24"/>
          <w:szCs w:val="24"/>
        </w:rPr>
      </w:pPr>
      <w:r w:rsidRPr="0018002B">
        <w:rPr>
          <w:rFonts w:ascii="Times New Roman" w:hAnsi="Times New Roman"/>
          <w:sz w:val="24"/>
          <w:szCs w:val="24"/>
        </w:rPr>
        <w:t xml:space="preserve">При нажатии </w:t>
      </w:r>
      <w:r w:rsidR="00846B17" w:rsidRPr="0018002B">
        <w:rPr>
          <w:rFonts w:ascii="Times New Roman" w:hAnsi="Times New Roman"/>
          <w:sz w:val="24"/>
          <w:szCs w:val="24"/>
        </w:rPr>
        <w:t xml:space="preserve">и удержании </w:t>
      </w:r>
      <w:r w:rsidRPr="0018002B">
        <w:rPr>
          <w:rFonts w:ascii="Times New Roman" w:hAnsi="Times New Roman"/>
          <w:sz w:val="24"/>
          <w:szCs w:val="24"/>
        </w:rPr>
        <w:t>кнопк</w:t>
      </w:r>
      <w:r w:rsidR="00846B17" w:rsidRPr="0018002B">
        <w:rPr>
          <w:rFonts w:ascii="Times New Roman" w:hAnsi="Times New Roman"/>
          <w:sz w:val="24"/>
          <w:szCs w:val="24"/>
        </w:rPr>
        <w:t>и</w:t>
      </w:r>
      <w:r w:rsidRPr="0018002B">
        <w:rPr>
          <w:rFonts w:ascii="Times New Roman" w:hAnsi="Times New Roman"/>
          <w:sz w:val="24"/>
          <w:szCs w:val="24"/>
        </w:rPr>
        <w:t xml:space="preserve"> диспетчер передает в сеть речевое сообщение. При этом ТДО буферизирует речевое сообщение, на время равное длительности звукового сигнала тревога, для последующей передачи в сеть звукового и речевого сообщения в циркулярном режиме. Также ТДО передает другим терминалам по сети команду о переводе абонентов аварийного оповещения в режим «ТРЕВОГА» (если у абонента есть техническая возможность).</w:t>
      </w:r>
    </w:p>
    <w:p w:rsidR="00AF5912" w:rsidRPr="00F13FB9" w:rsidRDefault="00AF5912" w:rsidP="009B7BFF">
      <w:pPr>
        <w:pStyle w:val="af8"/>
        <w:spacing w:after="0" w:line="240" w:lineRule="auto"/>
        <w:ind w:left="0" w:firstLine="284"/>
        <w:jc w:val="both"/>
        <w:rPr>
          <w:rFonts w:ascii="Times New Roman" w:hAnsi="Times New Roman"/>
          <w:sz w:val="24"/>
          <w:szCs w:val="24"/>
        </w:rPr>
      </w:pPr>
    </w:p>
    <w:p w:rsidR="00733498" w:rsidRPr="009235CB" w:rsidRDefault="00733498" w:rsidP="00733498">
      <w:pPr>
        <w:pStyle w:val="af8"/>
        <w:spacing w:after="0" w:line="240" w:lineRule="auto"/>
        <w:ind w:left="0"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333500" cy="857250"/>
            <wp:effectExtent l="19050" t="0" r="0" b="0"/>
            <wp:docPr id="386" name="Рисунок 317" descr="LEM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jpg"/>
                    <pic:cNvPicPr/>
                  </pic:nvPicPr>
                  <pic:blipFill>
                    <a:blip r:embed="rId351" cstate="print"/>
                    <a:stretch>
                      <a:fillRect/>
                    </a:stretch>
                  </pic:blipFill>
                  <pic:spPr>
                    <a:xfrm>
                      <a:off x="0" y="0"/>
                      <a:ext cx="1333500" cy="857250"/>
                    </a:xfrm>
                    <a:prstGeom prst="rect">
                      <a:avLst/>
                    </a:prstGeom>
                  </pic:spPr>
                </pic:pic>
              </a:graphicData>
            </a:graphic>
          </wp:inline>
        </w:drawing>
      </w:r>
      <w:r>
        <w:rPr>
          <w:rFonts w:ascii="Times New Roman" w:hAnsi="Times New Roman"/>
          <w:sz w:val="24"/>
          <w:szCs w:val="24"/>
        </w:rPr>
        <w:t xml:space="preserve"> </w:t>
      </w:r>
      <w:r>
        <w:rPr>
          <w:rFonts w:ascii="Times New Roman" w:eastAsia="Times New Roman" w:hAnsi="Times New Roman"/>
          <w:bCs/>
          <w:sz w:val="24"/>
          <w:szCs w:val="24"/>
          <w:lang w:eastAsia="ru-RU"/>
        </w:rPr>
        <w:t xml:space="preserve">- </w:t>
      </w:r>
      <w:proofErr w:type="gramStart"/>
      <w:r w:rsidRPr="00E506AD">
        <w:rPr>
          <w:rFonts w:ascii="Times New Roman" w:eastAsia="Times New Roman" w:hAnsi="Times New Roman"/>
          <w:bCs/>
          <w:sz w:val="24"/>
          <w:szCs w:val="24"/>
          <w:lang w:eastAsia="ru-RU"/>
        </w:rPr>
        <w:t>к</w:t>
      </w:r>
      <w:proofErr w:type="gramEnd"/>
      <w:r w:rsidRPr="00E506AD">
        <w:rPr>
          <w:rFonts w:ascii="Times New Roman" w:eastAsia="Times New Roman" w:hAnsi="Times New Roman"/>
          <w:bCs/>
          <w:sz w:val="24"/>
          <w:szCs w:val="24"/>
          <w:lang w:eastAsia="ru-RU"/>
        </w:rPr>
        <w:t>нопка</w:t>
      </w:r>
      <w:r>
        <w:rPr>
          <w:rFonts w:ascii="Times New Roman" w:eastAsia="Times New Roman" w:hAnsi="Times New Roman"/>
          <w:bCs/>
          <w:sz w:val="24"/>
          <w:szCs w:val="24"/>
          <w:lang w:eastAsia="ru-RU"/>
        </w:rPr>
        <w:t xml:space="preserve"> включения/выключения режима аварийного оповещения.</w:t>
      </w:r>
    </w:p>
    <w:p w:rsidR="00733498" w:rsidRPr="009235CB" w:rsidRDefault="00733498" w:rsidP="00733498">
      <w:pPr>
        <w:pStyle w:val="af8"/>
        <w:spacing w:after="0" w:line="240" w:lineRule="auto"/>
        <w:ind w:left="0" w:firstLine="284"/>
        <w:jc w:val="both"/>
        <w:rPr>
          <w:rFonts w:ascii="Times New Roman" w:hAnsi="Times New Roman"/>
          <w:b/>
          <w:sz w:val="24"/>
        </w:rPr>
      </w:pPr>
    </w:p>
    <w:p w:rsidR="00733498" w:rsidRPr="00FE77E4" w:rsidRDefault="00733498" w:rsidP="00733498">
      <w:pPr>
        <w:spacing w:after="0" w:line="240" w:lineRule="auto"/>
        <w:ind w:firstLine="284"/>
        <w:jc w:val="both"/>
        <w:rPr>
          <w:rFonts w:ascii="Times New Roman" w:eastAsia="Times New Roman" w:hAnsi="Times New Roman"/>
          <w:bCs/>
          <w:sz w:val="24"/>
          <w:szCs w:val="24"/>
          <w:lang w:eastAsia="ru-RU"/>
        </w:rPr>
      </w:pPr>
      <w:r>
        <w:rPr>
          <w:rFonts w:ascii="Times New Roman" w:hAnsi="Times New Roman"/>
          <w:b/>
          <w:noProof/>
          <w:sz w:val="24"/>
          <w:lang w:eastAsia="ru-RU"/>
        </w:rPr>
        <w:drawing>
          <wp:inline distT="0" distB="0" distL="0" distR="0">
            <wp:extent cx="1333500" cy="857250"/>
            <wp:effectExtent l="19050" t="0" r="0" b="0"/>
            <wp:docPr id="389" name="Рисунок 318" descr="LEM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jpg"/>
                    <pic:cNvPicPr/>
                  </pic:nvPicPr>
                  <pic:blipFill>
                    <a:blip r:embed="rId352" cstate="print"/>
                    <a:stretch>
                      <a:fillRect/>
                    </a:stretch>
                  </pic:blipFill>
                  <pic:spPr>
                    <a:xfrm>
                      <a:off x="0" y="0"/>
                      <a:ext cx="1333500" cy="857250"/>
                    </a:xfrm>
                    <a:prstGeom prst="rect">
                      <a:avLst/>
                    </a:prstGeom>
                  </pic:spPr>
                </pic:pic>
              </a:graphicData>
            </a:graphic>
          </wp:inline>
        </w:drawing>
      </w:r>
      <w:r>
        <w:rPr>
          <w:rFonts w:ascii="Times New Roman" w:hAnsi="Times New Roman"/>
          <w:b/>
          <w:sz w:val="24"/>
        </w:rPr>
        <w:t xml:space="preserve"> </w:t>
      </w:r>
      <w:r>
        <w:rPr>
          <w:rFonts w:ascii="Times New Roman" w:eastAsia="Times New Roman" w:hAnsi="Times New Roman"/>
          <w:bCs/>
          <w:sz w:val="24"/>
          <w:szCs w:val="24"/>
          <w:lang w:eastAsia="ru-RU"/>
        </w:rPr>
        <w:t xml:space="preserve">- </w:t>
      </w:r>
      <w:r w:rsidRPr="00FE77E4">
        <w:rPr>
          <w:rFonts w:ascii="Times New Roman" w:eastAsia="Times New Roman" w:hAnsi="Times New Roman"/>
          <w:bCs/>
          <w:sz w:val="24"/>
          <w:szCs w:val="24"/>
          <w:lang w:eastAsia="ru-RU"/>
        </w:rPr>
        <w:t xml:space="preserve">для </w:t>
      </w:r>
      <w:r>
        <w:rPr>
          <w:rFonts w:ascii="Times New Roman" w:eastAsia="Times New Roman" w:hAnsi="Times New Roman"/>
          <w:bCs/>
          <w:sz w:val="24"/>
          <w:szCs w:val="24"/>
          <w:lang w:eastAsia="ru-RU"/>
        </w:rPr>
        <w:t xml:space="preserve">включения режима аварийного оповещения </w:t>
      </w:r>
      <w:r w:rsidRPr="00FE77E4">
        <w:rPr>
          <w:rFonts w:ascii="Times New Roman" w:eastAsia="Times New Roman" w:hAnsi="Times New Roman"/>
          <w:bCs/>
          <w:sz w:val="24"/>
          <w:szCs w:val="24"/>
          <w:lang w:eastAsia="ru-RU"/>
        </w:rPr>
        <w:t>нажимаем и удерживаем кнопку</w:t>
      </w:r>
      <w:r>
        <w:rPr>
          <w:rFonts w:ascii="Times New Roman" w:eastAsia="Times New Roman" w:hAnsi="Times New Roman"/>
          <w:bCs/>
          <w:sz w:val="24"/>
          <w:szCs w:val="24"/>
          <w:lang w:eastAsia="ru-RU"/>
        </w:rPr>
        <w:t xml:space="preserve">, </w:t>
      </w:r>
      <w:r w:rsidRPr="00FE77E4">
        <w:rPr>
          <w:rFonts w:ascii="Times New Roman" w:eastAsia="Times New Roman" w:hAnsi="Times New Roman"/>
          <w:bCs/>
          <w:sz w:val="24"/>
          <w:szCs w:val="24"/>
          <w:lang w:eastAsia="ru-RU"/>
        </w:rPr>
        <w:t>при этом цвет кнопки меняется на «</w:t>
      </w:r>
      <w:r>
        <w:rPr>
          <w:rFonts w:ascii="Times New Roman" w:eastAsia="Times New Roman" w:hAnsi="Times New Roman"/>
          <w:bCs/>
          <w:sz w:val="24"/>
          <w:szCs w:val="24"/>
          <w:lang w:eastAsia="ru-RU"/>
        </w:rPr>
        <w:t>зеленый</w:t>
      </w:r>
      <w:r w:rsidRPr="00FE77E4">
        <w:rPr>
          <w:rFonts w:ascii="Times New Roman" w:eastAsia="Times New Roman" w:hAnsi="Times New Roman"/>
          <w:bCs/>
          <w:sz w:val="24"/>
          <w:szCs w:val="24"/>
          <w:lang w:eastAsia="ru-RU"/>
        </w:rPr>
        <w:t>».</w:t>
      </w:r>
    </w:p>
    <w:p w:rsidR="00733498" w:rsidRDefault="00733498" w:rsidP="00733498">
      <w:pPr>
        <w:pStyle w:val="af8"/>
        <w:spacing w:after="0" w:line="240" w:lineRule="auto"/>
        <w:ind w:left="0" w:firstLine="284"/>
        <w:jc w:val="both"/>
        <w:rPr>
          <w:rFonts w:ascii="Times New Roman" w:eastAsia="Times New Roman" w:hAnsi="Times New Roman"/>
          <w:bCs/>
          <w:sz w:val="24"/>
          <w:szCs w:val="24"/>
          <w:lang w:eastAsia="ru-RU"/>
        </w:rPr>
      </w:pPr>
    </w:p>
    <w:p w:rsidR="00733498" w:rsidRPr="00D60382" w:rsidRDefault="00733498" w:rsidP="00733498">
      <w:pPr>
        <w:pStyle w:val="af8"/>
        <w:spacing w:after="0" w:line="240" w:lineRule="auto"/>
        <w:ind w:left="0" w:firstLine="284"/>
        <w:jc w:val="both"/>
        <w:rPr>
          <w:rFonts w:ascii="Times New Roman" w:hAnsi="Times New Roman"/>
          <w:b/>
          <w:sz w:val="24"/>
        </w:rPr>
      </w:pPr>
      <w:r>
        <w:rPr>
          <w:rFonts w:ascii="Times New Roman" w:eastAsia="Times New Roman" w:hAnsi="Times New Roman"/>
          <w:bCs/>
          <w:noProof/>
          <w:sz w:val="24"/>
          <w:szCs w:val="24"/>
          <w:lang w:eastAsia="ru-RU"/>
        </w:rPr>
        <w:drawing>
          <wp:inline distT="0" distB="0" distL="0" distR="0">
            <wp:extent cx="1333500" cy="857250"/>
            <wp:effectExtent l="19050" t="0" r="0" b="0"/>
            <wp:docPr id="390" name="Рисунок 511" descr="LEM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jpg"/>
                    <pic:cNvPicPr/>
                  </pic:nvPicPr>
                  <pic:blipFill>
                    <a:blip r:embed="rId353" cstate="print"/>
                    <a:stretch>
                      <a:fillRect/>
                    </a:stretch>
                  </pic:blipFill>
                  <pic:spPr>
                    <a:xfrm>
                      <a:off x="0" y="0"/>
                      <a:ext cx="1333500" cy="857250"/>
                    </a:xfrm>
                    <a:prstGeom prst="rect">
                      <a:avLst/>
                    </a:prstGeom>
                  </pic:spPr>
                </pic:pic>
              </a:graphicData>
            </a:graphic>
          </wp:inline>
        </w:drawing>
      </w:r>
      <w:r>
        <w:rPr>
          <w:rFonts w:ascii="Times New Roman" w:eastAsia="Times New Roman" w:hAnsi="Times New Roman"/>
          <w:bCs/>
          <w:sz w:val="24"/>
          <w:szCs w:val="24"/>
          <w:lang w:eastAsia="ru-RU"/>
        </w:rPr>
        <w:t xml:space="preserve"> - режим аварийного оповещения включен. Пока кнопка удерживается </w:t>
      </w:r>
      <w:proofErr w:type="gramStart"/>
      <w:r>
        <w:rPr>
          <w:rFonts w:ascii="Times New Roman" w:eastAsia="Times New Roman" w:hAnsi="Times New Roman"/>
          <w:bCs/>
          <w:sz w:val="24"/>
          <w:szCs w:val="24"/>
          <w:lang w:eastAsia="ru-RU"/>
        </w:rPr>
        <w:t>нажатой</w:t>
      </w:r>
      <w:proofErr w:type="gramEnd"/>
      <w:r>
        <w:rPr>
          <w:rFonts w:ascii="Times New Roman" w:eastAsia="Times New Roman" w:hAnsi="Times New Roman"/>
          <w:bCs/>
          <w:sz w:val="24"/>
          <w:szCs w:val="24"/>
          <w:lang w:eastAsia="ru-RU"/>
        </w:rPr>
        <w:t>, производится запись голосового сообщения. Для окончания записи кнопку необходимо отпустить.</w:t>
      </w:r>
    </w:p>
    <w:p w:rsidR="006344EB" w:rsidRDefault="006344EB" w:rsidP="009B7BFF">
      <w:pPr>
        <w:pStyle w:val="af8"/>
        <w:spacing w:after="0" w:line="240" w:lineRule="auto"/>
        <w:ind w:left="0" w:firstLine="284"/>
        <w:jc w:val="both"/>
        <w:rPr>
          <w:rFonts w:ascii="Times New Roman" w:hAnsi="Times New Roman"/>
          <w:b/>
          <w:sz w:val="24"/>
        </w:rPr>
      </w:pPr>
    </w:p>
    <w:p w:rsidR="006344EB" w:rsidRDefault="006344EB" w:rsidP="009B7BFF">
      <w:pPr>
        <w:pStyle w:val="af8"/>
        <w:spacing w:after="0" w:line="240" w:lineRule="auto"/>
        <w:ind w:left="0" w:firstLine="284"/>
        <w:jc w:val="both"/>
        <w:rPr>
          <w:rFonts w:ascii="Times New Roman" w:hAnsi="Times New Roman"/>
          <w:b/>
          <w:sz w:val="24"/>
        </w:rPr>
      </w:pPr>
    </w:p>
    <w:p w:rsidR="006344EB" w:rsidRPr="006344EB" w:rsidRDefault="006344EB" w:rsidP="006344EB">
      <w:pPr>
        <w:pStyle w:val="2"/>
        <w:spacing w:line="240" w:lineRule="auto"/>
        <w:ind w:hanging="292"/>
        <w:rPr>
          <w:sz w:val="26"/>
          <w:szCs w:val="26"/>
        </w:rPr>
      </w:pPr>
      <w:r>
        <w:rPr>
          <w:sz w:val="26"/>
          <w:szCs w:val="26"/>
        </w:rPr>
        <w:br w:type="page"/>
      </w:r>
      <w:bookmarkStart w:id="161" w:name="_Toc98245534"/>
      <w:r w:rsidRPr="006344EB">
        <w:rPr>
          <w:sz w:val="26"/>
          <w:szCs w:val="26"/>
        </w:rPr>
        <w:lastRenderedPageBreak/>
        <w:t>7.3 Прием и учет подтверждений о приеме сигналов оповещения</w:t>
      </w:r>
      <w:bookmarkEnd w:id="161"/>
    </w:p>
    <w:p w:rsidR="006344EB" w:rsidRDefault="006344EB" w:rsidP="006344EB">
      <w:pPr>
        <w:pStyle w:val="af8"/>
        <w:spacing w:after="0" w:line="240" w:lineRule="auto"/>
        <w:ind w:left="0" w:firstLine="284"/>
        <w:jc w:val="both"/>
        <w:rPr>
          <w:rFonts w:ascii="Times New Roman" w:hAnsi="Times New Roman"/>
          <w:b/>
          <w:sz w:val="24"/>
        </w:rPr>
      </w:pPr>
    </w:p>
    <w:p w:rsidR="00F11FFA" w:rsidRDefault="006344EB" w:rsidP="006344EB">
      <w:pPr>
        <w:pStyle w:val="af8"/>
        <w:spacing w:after="0" w:line="240" w:lineRule="auto"/>
        <w:ind w:left="0" w:firstLine="284"/>
        <w:jc w:val="both"/>
        <w:rPr>
          <w:rFonts w:ascii="Times New Roman" w:hAnsi="Times New Roman"/>
          <w:sz w:val="24"/>
        </w:rPr>
      </w:pPr>
      <w:r w:rsidRPr="00322325">
        <w:rPr>
          <w:rFonts w:ascii="Times New Roman" w:hAnsi="Times New Roman"/>
          <w:sz w:val="24"/>
        </w:rPr>
        <w:t xml:space="preserve">Прием и учет подтверждений о приеме сигналов оповещения (ФП). </w:t>
      </w:r>
      <w:r w:rsidR="00322325">
        <w:rPr>
          <w:rFonts w:ascii="Times New Roman" w:hAnsi="Times New Roman"/>
          <w:sz w:val="24"/>
        </w:rPr>
        <w:t>Данной</w:t>
      </w:r>
      <w:r>
        <w:rPr>
          <w:rFonts w:ascii="Times New Roman" w:hAnsi="Times New Roman"/>
          <w:sz w:val="24"/>
        </w:rPr>
        <w:t xml:space="preserve"> функци</w:t>
      </w:r>
      <w:r w:rsidR="00322325">
        <w:rPr>
          <w:rFonts w:ascii="Times New Roman" w:hAnsi="Times New Roman"/>
          <w:sz w:val="24"/>
        </w:rPr>
        <w:t xml:space="preserve">ей </w:t>
      </w:r>
      <w:r>
        <w:rPr>
          <w:rFonts w:ascii="Times New Roman" w:hAnsi="Times New Roman"/>
          <w:sz w:val="24"/>
        </w:rPr>
        <w:t xml:space="preserve">оснащается ЦТРС/ЦПС абонента, ответственного за контроль прохождения сигналов аварийного оповещения. </w:t>
      </w:r>
    </w:p>
    <w:p w:rsidR="006344EB" w:rsidRPr="00F13FB9" w:rsidRDefault="006344EB" w:rsidP="006344EB">
      <w:pPr>
        <w:pStyle w:val="af8"/>
        <w:spacing w:after="0" w:line="240" w:lineRule="auto"/>
        <w:ind w:left="0"/>
        <w:rPr>
          <w:rFonts w:ascii="Times New Roman" w:hAnsi="Times New Roman"/>
          <w:sz w:val="24"/>
        </w:rPr>
      </w:pPr>
    </w:p>
    <w:p w:rsidR="00733498" w:rsidRPr="00322325" w:rsidRDefault="00733498" w:rsidP="00733498">
      <w:pPr>
        <w:pStyle w:val="af8"/>
        <w:spacing w:after="0" w:line="240" w:lineRule="auto"/>
        <w:ind w:left="0" w:firstLine="284"/>
        <w:jc w:val="both"/>
        <w:rPr>
          <w:rFonts w:ascii="Times New Roman" w:hAnsi="Times New Roman"/>
          <w:sz w:val="24"/>
        </w:rPr>
      </w:pPr>
      <w:r>
        <w:rPr>
          <w:rFonts w:ascii="Times New Roman" w:hAnsi="Times New Roman"/>
          <w:noProof/>
          <w:sz w:val="24"/>
          <w:lang w:eastAsia="ru-RU"/>
        </w:rPr>
        <w:drawing>
          <wp:inline distT="0" distB="0" distL="0" distR="0">
            <wp:extent cx="1333500" cy="857250"/>
            <wp:effectExtent l="19050" t="0" r="0" b="0"/>
            <wp:docPr id="523" name="Рисунок 522" descr="LEM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jpg"/>
                    <pic:cNvPicPr/>
                  </pic:nvPicPr>
                  <pic:blipFill>
                    <a:blip r:embed="rId354" cstate="print"/>
                    <a:stretch>
                      <a:fillRect/>
                    </a:stretch>
                  </pic:blipFill>
                  <pic:spPr>
                    <a:xfrm>
                      <a:off x="0" y="0"/>
                      <a:ext cx="1333500" cy="857250"/>
                    </a:xfrm>
                    <a:prstGeom prst="rect">
                      <a:avLst/>
                    </a:prstGeom>
                  </pic:spPr>
                </pic:pic>
              </a:graphicData>
            </a:graphic>
          </wp:inline>
        </w:drawing>
      </w:r>
      <w:r>
        <w:rPr>
          <w:rFonts w:ascii="Times New Roman" w:hAnsi="Times New Roman"/>
          <w:sz w:val="24"/>
        </w:rPr>
        <w:t xml:space="preserve"> - кнопка контроля прохождения сигнала аварийного оповещения.</w:t>
      </w:r>
    </w:p>
    <w:p w:rsidR="00733498" w:rsidRPr="00F11FFA" w:rsidRDefault="00733498" w:rsidP="00733498">
      <w:pPr>
        <w:pStyle w:val="af8"/>
        <w:spacing w:after="0" w:line="240" w:lineRule="auto"/>
        <w:ind w:left="0" w:firstLine="284"/>
        <w:rPr>
          <w:rFonts w:ascii="Times New Roman" w:hAnsi="Times New Roman"/>
          <w:sz w:val="24"/>
        </w:rPr>
      </w:pPr>
    </w:p>
    <w:p w:rsidR="00733498" w:rsidRPr="00F11FFA" w:rsidRDefault="00733498" w:rsidP="00733498">
      <w:pPr>
        <w:pStyle w:val="af8"/>
        <w:spacing w:after="0" w:line="240" w:lineRule="auto"/>
        <w:ind w:left="0" w:firstLine="284"/>
        <w:jc w:val="both"/>
        <w:rPr>
          <w:rFonts w:ascii="Times New Roman" w:hAnsi="Times New Roman"/>
          <w:sz w:val="24"/>
        </w:rPr>
      </w:pPr>
      <w:r>
        <w:rPr>
          <w:rFonts w:ascii="Times New Roman" w:hAnsi="Times New Roman"/>
          <w:noProof/>
          <w:sz w:val="24"/>
          <w:lang w:eastAsia="ru-RU"/>
        </w:rPr>
        <w:drawing>
          <wp:inline distT="0" distB="0" distL="0" distR="0">
            <wp:extent cx="1333500" cy="857250"/>
            <wp:effectExtent l="19050" t="0" r="0" b="0"/>
            <wp:docPr id="524" name="Рисунок 523" descr="LEM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jpg"/>
                    <pic:cNvPicPr/>
                  </pic:nvPicPr>
                  <pic:blipFill>
                    <a:blip r:embed="rId355" cstate="print"/>
                    <a:stretch>
                      <a:fillRect/>
                    </a:stretch>
                  </pic:blipFill>
                  <pic:spPr>
                    <a:xfrm>
                      <a:off x="0" y="0"/>
                      <a:ext cx="1333500" cy="857250"/>
                    </a:xfrm>
                    <a:prstGeom prst="rect">
                      <a:avLst/>
                    </a:prstGeom>
                  </pic:spPr>
                </pic:pic>
              </a:graphicData>
            </a:graphic>
          </wp:inline>
        </w:drawing>
      </w:r>
      <w:r>
        <w:rPr>
          <w:rFonts w:ascii="Times New Roman" w:hAnsi="Times New Roman"/>
          <w:sz w:val="24"/>
        </w:rPr>
        <w:t xml:space="preserve"> - кнопка начинает мигать «желтым» цветом при любых изменениях состояний абонентов во время приёма сигналов оповещения.</w:t>
      </w:r>
    </w:p>
    <w:p w:rsidR="00271D79" w:rsidRPr="00F11FFA" w:rsidRDefault="00271D79" w:rsidP="00AF5912">
      <w:pPr>
        <w:pStyle w:val="af8"/>
        <w:spacing w:after="0" w:line="240" w:lineRule="auto"/>
        <w:ind w:left="0" w:firstLine="284"/>
        <w:rPr>
          <w:rFonts w:ascii="Times New Roman" w:hAnsi="Times New Roman"/>
          <w:sz w:val="24"/>
        </w:rPr>
      </w:pPr>
    </w:p>
    <w:p w:rsidR="005807F7" w:rsidRDefault="00435AE4" w:rsidP="003B24EA">
      <w:pPr>
        <w:pStyle w:val="af8"/>
        <w:spacing w:after="0" w:line="240" w:lineRule="auto"/>
        <w:ind w:left="0" w:firstLine="284"/>
        <w:jc w:val="both"/>
        <w:rPr>
          <w:rFonts w:ascii="Times New Roman" w:hAnsi="Times New Roman"/>
          <w:sz w:val="24"/>
        </w:rPr>
      </w:pPr>
      <w:r>
        <w:rPr>
          <w:rFonts w:ascii="Times New Roman" w:hAnsi="Times New Roman"/>
          <w:sz w:val="24"/>
        </w:rPr>
        <w:t>П</w:t>
      </w:r>
      <w:r w:rsidR="00F11FFA" w:rsidRPr="003B24EA">
        <w:rPr>
          <w:rFonts w:ascii="Times New Roman" w:hAnsi="Times New Roman"/>
          <w:sz w:val="24"/>
        </w:rPr>
        <w:t xml:space="preserve">ри нажатии на кнопку будет открыто </w:t>
      </w:r>
      <w:r w:rsidR="00F11FFA">
        <w:rPr>
          <w:rFonts w:ascii="Times New Roman" w:hAnsi="Times New Roman"/>
          <w:sz w:val="24"/>
        </w:rPr>
        <w:t>окно со списком абонентов, от которых ожидается подтверждение приема сигнала аварийного оповещения.</w:t>
      </w:r>
      <w:r w:rsidR="006B012D">
        <w:rPr>
          <w:rFonts w:ascii="Times New Roman" w:hAnsi="Times New Roman"/>
          <w:sz w:val="24"/>
        </w:rPr>
        <w:t xml:space="preserve"> </w:t>
      </w:r>
      <w:r>
        <w:rPr>
          <w:rFonts w:ascii="Times New Roman" w:hAnsi="Times New Roman"/>
          <w:sz w:val="24"/>
        </w:rPr>
        <w:t>Е</w:t>
      </w:r>
      <w:r w:rsidR="00F11FFA">
        <w:rPr>
          <w:rFonts w:ascii="Times New Roman" w:hAnsi="Times New Roman"/>
          <w:sz w:val="24"/>
        </w:rPr>
        <w:t>сли ТД перешел в режим «ТРЕВОГА», т</w:t>
      </w:r>
      <w:r w:rsidR="000129B0">
        <w:rPr>
          <w:rFonts w:ascii="Times New Roman" w:hAnsi="Times New Roman"/>
          <w:sz w:val="24"/>
        </w:rPr>
        <w:t xml:space="preserve">о </w:t>
      </w:r>
      <w:r w:rsidR="00F11FFA">
        <w:rPr>
          <w:rFonts w:ascii="Times New Roman" w:hAnsi="Times New Roman"/>
          <w:sz w:val="24"/>
        </w:rPr>
        <w:t>е</w:t>
      </w:r>
      <w:r w:rsidR="000129B0">
        <w:rPr>
          <w:rFonts w:ascii="Times New Roman" w:hAnsi="Times New Roman"/>
          <w:sz w:val="24"/>
        </w:rPr>
        <w:t>сть</w:t>
      </w:r>
      <w:r w:rsidR="00F11FFA">
        <w:rPr>
          <w:rFonts w:ascii="Times New Roman" w:hAnsi="Times New Roman"/>
          <w:sz w:val="24"/>
        </w:rPr>
        <w:t xml:space="preserve"> оборудование подтвердило получение команды «ТРЕВОГА», </w:t>
      </w:r>
      <w:r w:rsidR="003B24EA">
        <w:rPr>
          <w:rFonts w:ascii="Times New Roman" w:hAnsi="Times New Roman"/>
          <w:sz w:val="24"/>
        </w:rPr>
        <w:t xml:space="preserve">то </w:t>
      </w:r>
      <w:r w:rsidR="000129B0">
        <w:rPr>
          <w:rFonts w:ascii="Times New Roman" w:hAnsi="Times New Roman"/>
          <w:sz w:val="24"/>
        </w:rPr>
        <w:t xml:space="preserve">строка с </w:t>
      </w:r>
      <w:r w:rsidR="00F11FFA">
        <w:rPr>
          <w:rFonts w:ascii="Times New Roman" w:hAnsi="Times New Roman"/>
          <w:sz w:val="24"/>
        </w:rPr>
        <w:t>название</w:t>
      </w:r>
      <w:r w:rsidR="000129B0">
        <w:rPr>
          <w:rFonts w:ascii="Times New Roman" w:hAnsi="Times New Roman"/>
          <w:sz w:val="24"/>
        </w:rPr>
        <w:t>м</w:t>
      </w:r>
      <w:r w:rsidR="00F11FFA">
        <w:rPr>
          <w:rFonts w:ascii="Times New Roman" w:hAnsi="Times New Roman"/>
          <w:sz w:val="24"/>
        </w:rPr>
        <w:t xml:space="preserve"> абонента </w:t>
      </w:r>
      <w:r w:rsidR="000129B0">
        <w:rPr>
          <w:rFonts w:ascii="Times New Roman" w:hAnsi="Times New Roman"/>
          <w:sz w:val="24"/>
        </w:rPr>
        <w:t xml:space="preserve">становится </w:t>
      </w:r>
      <w:r w:rsidR="00F13FB9">
        <w:rPr>
          <w:rFonts w:ascii="Times New Roman" w:hAnsi="Times New Roman"/>
          <w:sz w:val="24"/>
        </w:rPr>
        <w:t>«</w:t>
      </w:r>
      <w:r w:rsidR="00F11FFA">
        <w:rPr>
          <w:rFonts w:ascii="Times New Roman" w:hAnsi="Times New Roman"/>
          <w:sz w:val="24"/>
        </w:rPr>
        <w:t>красн</w:t>
      </w:r>
      <w:r w:rsidR="000129B0">
        <w:rPr>
          <w:rFonts w:ascii="Times New Roman" w:hAnsi="Times New Roman"/>
          <w:sz w:val="24"/>
        </w:rPr>
        <w:t>ого</w:t>
      </w:r>
      <w:r w:rsidR="00F13FB9">
        <w:rPr>
          <w:rFonts w:ascii="Times New Roman" w:hAnsi="Times New Roman"/>
          <w:sz w:val="24"/>
        </w:rPr>
        <w:t>»</w:t>
      </w:r>
      <w:r w:rsidR="00F11FFA">
        <w:rPr>
          <w:rFonts w:ascii="Times New Roman" w:hAnsi="Times New Roman"/>
          <w:sz w:val="24"/>
        </w:rPr>
        <w:t xml:space="preserve"> цвет</w:t>
      </w:r>
      <w:r w:rsidR="000129B0">
        <w:rPr>
          <w:rFonts w:ascii="Times New Roman" w:hAnsi="Times New Roman"/>
          <w:sz w:val="24"/>
        </w:rPr>
        <w:t xml:space="preserve">а, </w:t>
      </w:r>
      <w:proofErr w:type="gramStart"/>
      <w:r w:rsidR="000129B0">
        <w:rPr>
          <w:rFonts w:ascii="Times New Roman" w:hAnsi="Times New Roman"/>
          <w:sz w:val="24"/>
        </w:rPr>
        <w:t>см</w:t>
      </w:r>
      <w:proofErr w:type="gramEnd"/>
      <w:r w:rsidR="000129B0">
        <w:rPr>
          <w:rFonts w:ascii="Times New Roman" w:hAnsi="Times New Roman"/>
          <w:sz w:val="24"/>
        </w:rPr>
        <w:t xml:space="preserve">. </w:t>
      </w:r>
      <w:fldSimple w:instr=" REF _Ref491681016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71</w:t>
        </w:r>
      </w:fldSimple>
      <w:r w:rsidR="00F11FFA">
        <w:rPr>
          <w:rFonts w:ascii="Times New Roman" w:hAnsi="Times New Roman"/>
          <w:sz w:val="24"/>
        </w:rPr>
        <w:t>.</w:t>
      </w:r>
    </w:p>
    <w:p w:rsidR="00F11FFA" w:rsidRPr="00F11FFA" w:rsidRDefault="00F11FFA" w:rsidP="003B24EA">
      <w:pPr>
        <w:pStyle w:val="af8"/>
        <w:spacing w:after="0" w:line="240" w:lineRule="auto"/>
        <w:ind w:left="0" w:firstLine="284"/>
        <w:jc w:val="both"/>
        <w:rPr>
          <w:rFonts w:ascii="Times New Roman" w:hAnsi="Times New Roman"/>
          <w:sz w:val="24"/>
        </w:rPr>
      </w:pPr>
    </w:p>
    <w:p w:rsidR="005807F7" w:rsidRDefault="007467A3" w:rsidP="00F11FFA">
      <w:pPr>
        <w:pStyle w:val="af8"/>
        <w:spacing w:after="0" w:line="240" w:lineRule="auto"/>
        <w:ind w:left="0" w:firstLine="284"/>
        <w:jc w:val="center"/>
        <w:rPr>
          <w:rFonts w:ascii="Times New Roman" w:hAnsi="Times New Roman"/>
          <w:sz w:val="24"/>
        </w:rPr>
      </w:pPr>
      <w:r w:rsidRPr="00A1460B">
        <w:rPr>
          <w:rFonts w:ascii="Times New Roman" w:hAnsi="Times New Roman"/>
          <w:sz w:val="24"/>
          <w:lang w:val="en-US"/>
        </w:rPr>
        <w:pict>
          <v:shape id="_x0000_i1139" type="#_x0000_t75" style="width:303.75pt;height:329.25pt">
            <v:imagedata r:id="rId356" o:title="LEMZ56"/>
          </v:shape>
        </w:pict>
      </w:r>
    </w:p>
    <w:p w:rsidR="00207C02" w:rsidRPr="00207C02" w:rsidRDefault="00207C02" w:rsidP="00207C02">
      <w:pPr>
        <w:pStyle w:val="ae"/>
        <w:spacing w:before="120" w:line="240" w:lineRule="auto"/>
        <w:jc w:val="center"/>
        <w:rPr>
          <w:rFonts w:ascii="Times New Roman" w:hAnsi="Times New Roman"/>
          <w:sz w:val="22"/>
          <w:szCs w:val="22"/>
        </w:rPr>
      </w:pPr>
      <w:bookmarkStart w:id="162" w:name="_Ref491681016"/>
      <w:r w:rsidRPr="00207C02">
        <w:rPr>
          <w:rFonts w:ascii="Times New Roman" w:hAnsi="Times New Roman"/>
          <w:sz w:val="22"/>
          <w:szCs w:val="22"/>
        </w:rPr>
        <w:t xml:space="preserve">Рисунок </w:t>
      </w:r>
      <w:r w:rsidR="00A1460B" w:rsidRPr="00207C02">
        <w:rPr>
          <w:rFonts w:ascii="Times New Roman" w:hAnsi="Times New Roman"/>
          <w:sz w:val="22"/>
          <w:szCs w:val="22"/>
        </w:rPr>
        <w:fldChar w:fldCharType="begin"/>
      </w:r>
      <w:r w:rsidRPr="00207C02">
        <w:rPr>
          <w:rFonts w:ascii="Times New Roman" w:hAnsi="Times New Roman"/>
          <w:sz w:val="22"/>
          <w:szCs w:val="22"/>
        </w:rPr>
        <w:instrText xml:space="preserve"> SEQ Рисунок \* ARABIC </w:instrText>
      </w:r>
      <w:r w:rsidR="00A1460B" w:rsidRPr="00207C02">
        <w:rPr>
          <w:rFonts w:ascii="Times New Roman" w:hAnsi="Times New Roman"/>
          <w:sz w:val="22"/>
          <w:szCs w:val="22"/>
        </w:rPr>
        <w:fldChar w:fldCharType="separate"/>
      </w:r>
      <w:r w:rsidR="00911C0D">
        <w:rPr>
          <w:rFonts w:ascii="Times New Roman" w:hAnsi="Times New Roman"/>
          <w:noProof/>
          <w:sz w:val="22"/>
          <w:szCs w:val="22"/>
        </w:rPr>
        <w:t>71</w:t>
      </w:r>
      <w:r w:rsidR="00A1460B" w:rsidRPr="00207C02">
        <w:rPr>
          <w:rFonts w:ascii="Times New Roman" w:hAnsi="Times New Roman"/>
          <w:sz w:val="22"/>
          <w:szCs w:val="22"/>
        </w:rPr>
        <w:fldChar w:fldCharType="end"/>
      </w:r>
      <w:bookmarkEnd w:id="162"/>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001125BC">
        <w:rPr>
          <w:rFonts w:ascii="Times New Roman" w:hAnsi="Times New Roman"/>
          <w:sz w:val="22"/>
          <w:szCs w:val="22"/>
        </w:rPr>
        <w:t>Список абонентов, от которых ожидается подтверждение приема                      сигнала аварийного оповещения. ТД в режиме «ТРЕВОГА»</w:t>
      </w:r>
    </w:p>
    <w:p w:rsidR="00F11FFA" w:rsidRPr="00F11FFA" w:rsidRDefault="00F11FFA" w:rsidP="00F11FFA">
      <w:pPr>
        <w:pStyle w:val="af8"/>
        <w:spacing w:after="0" w:line="240" w:lineRule="auto"/>
        <w:ind w:left="0" w:firstLine="284"/>
        <w:jc w:val="center"/>
        <w:rPr>
          <w:rFonts w:ascii="Times New Roman" w:hAnsi="Times New Roman"/>
          <w:sz w:val="24"/>
        </w:rPr>
      </w:pPr>
    </w:p>
    <w:p w:rsidR="00F13FB9" w:rsidRDefault="00F11FFA" w:rsidP="00F11FFA">
      <w:pPr>
        <w:pStyle w:val="af8"/>
        <w:spacing w:after="0" w:line="240" w:lineRule="auto"/>
        <w:ind w:left="0" w:firstLine="284"/>
        <w:jc w:val="both"/>
        <w:rPr>
          <w:rFonts w:ascii="Times New Roman" w:hAnsi="Times New Roman"/>
          <w:sz w:val="24"/>
        </w:rPr>
      </w:pPr>
      <w:r>
        <w:rPr>
          <w:rFonts w:ascii="Times New Roman" w:hAnsi="Times New Roman"/>
          <w:sz w:val="24"/>
        </w:rPr>
        <w:br w:type="page"/>
      </w:r>
      <w:r>
        <w:rPr>
          <w:rFonts w:ascii="Times New Roman" w:hAnsi="Times New Roman"/>
          <w:sz w:val="24"/>
        </w:rPr>
        <w:lastRenderedPageBreak/>
        <w:t xml:space="preserve">При подтверждении диспетчером получения </w:t>
      </w:r>
      <w:r w:rsidR="003826F2">
        <w:rPr>
          <w:rFonts w:ascii="Times New Roman" w:hAnsi="Times New Roman"/>
          <w:sz w:val="24"/>
        </w:rPr>
        <w:t>сигнала</w:t>
      </w:r>
      <w:r>
        <w:rPr>
          <w:rFonts w:ascii="Times New Roman" w:hAnsi="Times New Roman"/>
          <w:sz w:val="24"/>
        </w:rPr>
        <w:t xml:space="preserve"> «ТРЕВОГА» </w:t>
      </w:r>
      <w:r w:rsidR="00324A90">
        <w:rPr>
          <w:rFonts w:ascii="Times New Roman" w:hAnsi="Times New Roman"/>
          <w:sz w:val="24"/>
        </w:rPr>
        <w:t xml:space="preserve">(нажатием мигающего красного транспаранта «ТРЕВОГА!» или </w:t>
      </w:r>
      <w:r>
        <w:rPr>
          <w:rFonts w:ascii="Times New Roman" w:hAnsi="Times New Roman"/>
          <w:sz w:val="24"/>
        </w:rPr>
        <w:t>нажати</w:t>
      </w:r>
      <w:r w:rsidR="00324A90">
        <w:rPr>
          <w:rFonts w:ascii="Times New Roman" w:hAnsi="Times New Roman"/>
          <w:sz w:val="24"/>
        </w:rPr>
        <w:t xml:space="preserve">ем </w:t>
      </w:r>
      <w:r>
        <w:rPr>
          <w:rFonts w:ascii="Times New Roman" w:hAnsi="Times New Roman"/>
          <w:sz w:val="24"/>
        </w:rPr>
        <w:t>кнопки «ОТБОЙ»</w:t>
      </w:r>
      <w:r w:rsidR="00324A90">
        <w:rPr>
          <w:rFonts w:ascii="Times New Roman" w:hAnsi="Times New Roman"/>
          <w:sz w:val="24"/>
        </w:rPr>
        <w:t>)</w:t>
      </w:r>
      <w:r>
        <w:rPr>
          <w:rFonts w:ascii="Times New Roman" w:hAnsi="Times New Roman"/>
          <w:sz w:val="24"/>
        </w:rPr>
        <w:t xml:space="preserve">, </w:t>
      </w:r>
      <w:r w:rsidR="001125BC">
        <w:rPr>
          <w:rFonts w:ascii="Times New Roman" w:hAnsi="Times New Roman"/>
          <w:sz w:val="24"/>
        </w:rPr>
        <w:t>строка с названием абонента становится «</w:t>
      </w:r>
      <w:r>
        <w:rPr>
          <w:rFonts w:ascii="Times New Roman" w:hAnsi="Times New Roman"/>
          <w:sz w:val="24"/>
        </w:rPr>
        <w:t>зелен</w:t>
      </w:r>
      <w:r w:rsidR="001125BC">
        <w:rPr>
          <w:rFonts w:ascii="Times New Roman" w:hAnsi="Times New Roman"/>
          <w:sz w:val="24"/>
        </w:rPr>
        <w:t>ого»</w:t>
      </w:r>
      <w:r>
        <w:rPr>
          <w:rFonts w:ascii="Times New Roman" w:hAnsi="Times New Roman"/>
          <w:sz w:val="24"/>
        </w:rPr>
        <w:t xml:space="preserve"> цвет</w:t>
      </w:r>
      <w:r w:rsidR="001125BC">
        <w:rPr>
          <w:rFonts w:ascii="Times New Roman" w:hAnsi="Times New Roman"/>
          <w:sz w:val="24"/>
        </w:rPr>
        <w:t>а</w:t>
      </w:r>
      <w:r w:rsidR="00F13FB9">
        <w:rPr>
          <w:rFonts w:ascii="Times New Roman" w:hAnsi="Times New Roman"/>
          <w:sz w:val="24"/>
        </w:rPr>
        <w:t xml:space="preserve">, </w:t>
      </w:r>
      <w:proofErr w:type="gramStart"/>
      <w:r w:rsidR="00F13FB9">
        <w:rPr>
          <w:rFonts w:ascii="Times New Roman" w:hAnsi="Times New Roman"/>
          <w:sz w:val="24"/>
        </w:rPr>
        <w:t>см</w:t>
      </w:r>
      <w:proofErr w:type="gramEnd"/>
      <w:r w:rsidR="00F13FB9">
        <w:rPr>
          <w:rFonts w:ascii="Times New Roman" w:hAnsi="Times New Roman"/>
          <w:sz w:val="24"/>
        </w:rPr>
        <w:t xml:space="preserve">. </w:t>
      </w:r>
      <w:fldSimple w:instr=" REF _Ref491681097 \h  \* MERGEFORMAT ">
        <w:r w:rsidR="00911C0D" w:rsidRPr="00911C0D">
          <w:rPr>
            <w:rFonts w:ascii="Times New Roman" w:hAnsi="Times New Roman"/>
            <w:sz w:val="24"/>
            <w:szCs w:val="24"/>
          </w:rPr>
          <w:t>Рисунок 72</w:t>
        </w:r>
      </w:fldSimple>
      <w:r w:rsidR="00324A90">
        <w:rPr>
          <w:rFonts w:ascii="Times New Roman" w:hAnsi="Times New Roman"/>
          <w:sz w:val="24"/>
        </w:rPr>
        <w:t>.</w:t>
      </w:r>
    </w:p>
    <w:p w:rsidR="00A268A5" w:rsidRPr="00D71319" w:rsidRDefault="00F11FFA" w:rsidP="001B2E38">
      <w:pPr>
        <w:pStyle w:val="af8"/>
        <w:spacing w:after="0" w:line="240" w:lineRule="auto"/>
        <w:ind w:left="0" w:firstLine="284"/>
        <w:jc w:val="both"/>
        <w:rPr>
          <w:rFonts w:ascii="Times New Roman" w:hAnsi="Times New Roman"/>
          <w:sz w:val="24"/>
          <w:szCs w:val="24"/>
        </w:rPr>
      </w:pPr>
      <w:r>
        <w:rPr>
          <w:rFonts w:ascii="Times New Roman" w:hAnsi="Times New Roman"/>
          <w:sz w:val="24"/>
        </w:rPr>
        <w:t>Также в списке контроля для каждого абонента</w:t>
      </w:r>
      <w:r w:rsidR="006B012D">
        <w:rPr>
          <w:rFonts w:ascii="Times New Roman" w:hAnsi="Times New Roman"/>
          <w:sz w:val="24"/>
        </w:rPr>
        <w:t xml:space="preserve"> </w:t>
      </w:r>
      <w:r>
        <w:rPr>
          <w:rFonts w:ascii="Times New Roman" w:hAnsi="Times New Roman"/>
          <w:sz w:val="24"/>
        </w:rPr>
        <w:t xml:space="preserve">указывается время </w:t>
      </w:r>
      <w:r w:rsidR="00F24DEF">
        <w:rPr>
          <w:rFonts w:ascii="Times New Roman" w:hAnsi="Times New Roman"/>
          <w:sz w:val="24"/>
        </w:rPr>
        <w:t>получения сигнала аварийного оповещения и время его подтверждения самим абонентом</w:t>
      </w:r>
      <w:r w:rsidR="001125BC">
        <w:rPr>
          <w:rFonts w:ascii="Times New Roman" w:hAnsi="Times New Roman"/>
          <w:sz w:val="24"/>
        </w:rPr>
        <w:t>.</w:t>
      </w:r>
      <w:r w:rsidR="00F24DEF">
        <w:rPr>
          <w:rFonts w:ascii="Times New Roman" w:hAnsi="Times New Roman"/>
          <w:sz w:val="24"/>
        </w:rPr>
        <w:t xml:space="preserve"> В скобках, для момента получения сигнала указывается</w:t>
      </w:r>
      <w:r w:rsidR="000F55D8">
        <w:rPr>
          <w:rFonts w:ascii="Times New Roman" w:hAnsi="Times New Roman"/>
          <w:sz w:val="24"/>
        </w:rPr>
        <w:t>,</w:t>
      </w:r>
      <w:r w:rsidR="00F24DEF">
        <w:rPr>
          <w:rFonts w:ascii="Times New Roman" w:hAnsi="Times New Roman"/>
          <w:sz w:val="24"/>
        </w:rPr>
        <w:t xml:space="preserve"> сколько прошло секунд с момента формирования сигнала на ТДО, а для момента подтверждения </w:t>
      </w:r>
      <w:r w:rsidR="006B012D" w:rsidRPr="00FE77E4">
        <w:rPr>
          <w:rFonts w:ascii="Times New Roman" w:eastAsia="Times New Roman" w:hAnsi="Times New Roman"/>
          <w:bCs/>
          <w:sz w:val="24"/>
          <w:szCs w:val="24"/>
          <w:lang w:eastAsia="ru-RU"/>
        </w:rPr>
        <w:t>-</w:t>
      </w:r>
      <w:r w:rsidR="00F24DEF">
        <w:rPr>
          <w:rFonts w:ascii="Times New Roman" w:hAnsi="Times New Roman"/>
          <w:sz w:val="24"/>
        </w:rPr>
        <w:t xml:space="preserve"> сколько секунд прошло с момента получения сигнала.</w:t>
      </w:r>
    </w:p>
    <w:p w:rsidR="001B2E38" w:rsidRPr="001B2E38" w:rsidRDefault="001B2E38" w:rsidP="001B2E38">
      <w:pPr>
        <w:pStyle w:val="af8"/>
        <w:spacing w:after="0" w:line="240" w:lineRule="auto"/>
        <w:ind w:left="0" w:firstLine="284"/>
        <w:jc w:val="both"/>
        <w:rPr>
          <w:rFonts w:ascii="Times New Roman" w:hAnsi="Times New Roman"/>
          <w:sz w:val="24"/>
        </w:rPr>
      </w:pPr>
      <w:r>
        <w:rPr>
          <w:rFonts w:ascii="Times New Roman" w:hAnsi="Times New Roman"/>
          <w:sz w:val="24"/>
        </w:rPr>
        <w:t xml:space="preserve">Если строка с названием абонента «черного» цвета, то это означает что абонент не получил сигнал «ТРЕВОГА». </w:t>
      </w:r>
    </w:p>
    <w:p w:rsidR="005807F7" w:rsidRPr="00F11FFA" w:rsidRDefault="005807F7" w:rsidP="00AF5912">
      <w:pPr>
        <w:pStyle w:val="af8"/>
        <w:spacing w:after="0" w:line="240" w:lineRule="auto"/>
        <w:ind w:left="0" w:firstLine="284"/>
        <w:rPr>
          <w:rFonts w:ascii="Times New Roman" w:hAnsi="Times New Roman"/>
          <w:sz w:val="24"/>
        </w:rPr>
      </w:pPr>
    </w:p>
    <w:p w:rsidR="005807F7" w:rsidRDefault="007467A3" w:rsidP="00F11FFA">
      <w:pPr>
        <w:pStyle w:val="af8"/>
        <w:spacing w:after="0" w:line="240" w:lineRule="auto"/>
        <w:ind w:left="0" w:firstLine="284"/>
        <w:jc w:val="center"/>
        <w:rPr>
          <w:rFonts w:ascii="Times New Roman" w:hAnsi="Times New Roman"/>
          <w:sz w:val="24"/>
        </w:rPr>
      </w:pPr>
      <w:r w:rsidRPr="00A1460B">
        <w:rPr>
          <w:rFonts w:ascii="Times New Roman" w:hAnsi="Times New Roman"/>
          <w:sz w:val="24"/>
          <w:lang w:val="en-US"/>
        </w:rPr>
        <w:pict>
          <v:shape id="_x0000_i1140" type="#_x0000_t75" style="width:303.75pt;height:149.25pt">
            <v:imagedata r:id="rId357" o:title="Кнопка_тревога4" cropbottom="34978f" cropright="163f"/>
          </v:shape>
        </w:pict>
      </w:r>
    </w:p>
    <w:p w:rsidR="001125BC" w:rsidRDefault="00207C02" w:rsidP="001125BC">
      <w:pPr>
        <w:pStyle w:val="ae"/>
        <w:spacing w:before="120" w:after="0" w:line="240" w:lineRule="auto"/>
        <w:jc w:val="center"/>
        <w:rPr>
          <w:rFonts w:ascii="Times New Roman" w:hAnsi="Times New Roman"/>
          <w:sz w:val="22"/>
          <w:szCs w:val="22"/>
        </w:rPr>
      </w:pPr>
      <w:bookmarkStart w:id="163" w:name="_Ref491681097"/>
      <w:r w:rsidRPr="00207C02">
        <w:rPr>
          <w:rFonts w:ascii="Times New Roman" w:hAnsi="Times New Roman"/>
          <w:sz w:val="22"/>
          <w:szCs w:val="22"/>
        </w:rPr>
        <w:t xml:space="preserve">Рисунок </w:t>
      </w:r>
      <w:r w:rsidR="00A1460B" w:rsidRPr="00207C02">
        <w:rPr>
          <w:rFonts w:ascii="Times New Roman" w:hAnsi="Times New Roman"/>
          <w:sz w:val="22"/>
          <w:szCs w:val="22"/>
        </w:rPr>
        <w:fldChar w:fldCharType="begin"/>
      </w:r>
      <w:r w:rsidRPr="00207C02">
        <w:rPr>
          <w:rFonts w:ascii="Times New Roman" w:hAnsi="Times New Roman"/>
          <w:sz w:val="22"/>
          <w:szCs w:val="22"/>
        </w:rPr>
        <w:instrText xml:space="preserve"> SEQ Рисунок \* ARABIC </w:instrText>
      </w:r>
      <w:r w:rsidR="00A1460B" w:rsidRPr="00207C02">
        <w:rPr>
          <w:rFonts w:ascii="Times New Roman" w:hAnsi="Times New Roman"/>
          <w:sz w:val="22"/>
          <w:szCs w:val="22"/>
        </w:rPr>
        <w:fldChar w:fldCharType="separate"/>
      </w:r>
      <w:r w:rsidR="00911C0D">
        <w:rPr>
          <w:rFonts w:ascii="Times New Roman" w:hAnsi="Times New Roman"/>
          <w:noProof/>
          <w:sz w:val="22"/>
          <w:szCs w:val="22"/>
        </w:rPr>
        <w:t>72</w:t>
      </w:r>
      <w:r w:rsidR="00A1460B" w:rsidRPr="00207C02">
        <w:rPr>
          <w:rFonts w:ascii="Times New Roman" w:hAnsi="Times New Roman"/>
          <w:sz w:val="22"/>
          <w:szCs w:val="22"/>
        </w:rPr>
        <w:fldChar w:fldCharType="end"/>
      </w:r>
      <w:bookmarkEnd w:id="163"/>
      <w:r w:rsidR="006B012D">
        <w:rPr>
          <w:rFonts w:ascii="Times New Roman" w:hAnsi="Times New Roman"/>
          <w:sz w:val="22"/>
          <w:szCs w:val="22"/>
        </w:rPr>
        <w:t xml:space="preserve"> </w:t>
      </w:r>
      <w:r w:rsidR="001A3762">
        <w:rPr>
          <w:rFonts w:ascii="Times New Roman" w:hAnsi="Times New Roman"/>
          <w:sz w:val="22"/>
          <w:szCs w:val="22"/>
        </w:rPr>
        <w:sym w:font="Symbol" w:char="F02D"/>
      </w:r>
      <w:r w:rsidR="001125BC">
        <w:rPr>
          <w:rFonts w:ascii="Times New Roman" w:hAnsi="Times New Roman"/>
          <w:sz w:val="22"/>
          <w:szCs w:val="22"/>
        </w:rPr>
        <w:t xml:space="preserve"> Список абонентов, подтвердивших прием сигнала </w:t>
      </w:r>
    </w:p>
    <w:p w:rsidR="00207C02" w:rsidRPr="00207C02" w:rsidRDefault="001125BC" w:rsidP="001125BC">
      <w:pPr>
        <w:pStyle w:val="ae"/>
        <w:spacing w:line="240" w:lineRule="auto"/>
        <w:jc w:val="center"/>
        <w:rPr>
          <w:rFonts w:ascii="Times New Roman" w:hAnsi="Times New Roman"/>
          <w:sz w:val="22"/>
          <w:szCs w:val="22"/>
        </w:rPr>
      </w:pPr>
      <w:r>
        <w:rPr>
          <w:rFonts w:ascii="Times New Roman" w:hAnsi="Times New Roman"/>
          <w:sz w:val="22"/>
          <w:szCs w:val="22"/>
        </w:rPr>
        <w:t>аварийного оповещения</w:t>
      </w:r>
    </w:p>
    <w:p w:rsidR="001B2E38" w:rsidRPr="001B2E38" w:rsidRDefault="001B2E38" w:rsidP="001B2E38">
      <w:pPr>
        <w:pStyle w:val="af8"/>
        <w:spacing w:after="0" w:line="240" w:lineRule="auto"/>
        <w:ind w:left="0" w:firstLine="284"/>
        <w:jc w:val="both"/>
        <w:rPr>
          <w:rFonts w:ascii="Times New Roman" w:hAnsi="Times New Roman"/>
          <w:sz w:val="24"/>
          <w:szCs w:val="24"/>
        </w:rPr>
      </w:pPr>
      <w:r w:rsidRPr="00D53487">
        <w:rPr>
          <w:rFonts w:ascii="Times New Roman" w:hAnsi="Times New Roman"/>
          <w:sz w:val="24"/>
          <w:szCs w:val="24"/>
        </w:rPr>
        <w:t xml:space="preserve">Если абонент в течение определенного времени не ответил на вызов или не подтвердил получение сигнала, вызов автоматически отменяется со стороны ТДО. </w:t>
      </w:r>
      <w:proofErr w:type="gramStart"/>
      <w:r w:rsidRPr="00D53487">
        <w:rPr>
          <w:rFonts w:ascii="Times New Roman" w:hAnsi="Times New Roman"/>
          <w:sz w:val="24"/>
          <w:szCs w:val="24"/>
        </w:rPr>
        <w:t>Строка с названием такого абонента будет перечеркнута</w:t>
      </w:r>
      <w:r>
        <w:rPr>
          <w:rFonts w:ascii="Times New Roman" w:hAnsi="Times New Roman"/>
          <w:sz w:val="24"/>
          <w:szCs w:val="24"/>
        </w:rPr>
        <w:t xml:space="preserve">, см. </w:t>
      </w:r>
      <w:fldSimple w:instr=" REF _Ref500758697 \h  \* MERGEFORMAT ">
        <w:r w:rsidR="00911C0D" w:rsidRPr="00911C0D">
          <w:rPr>
            <w:rFonts w:ascii="Times New Roman" w:hAnsi="Times New Roman"/>
            <w:sz w:val="24"/>
            <w:szCs w:val="24"/>
          </w:rPr>
          <w:t>Рисунок 73</w:t>
        </w:r>
      </w:fldSimple>
      <w:r w:rsidRPr="001B2E38">
        <w:rPr>
          <w:rFonts w:ascii="Times New Roman" w:hAnsi="Times New Roman"/>
          <w:sz w:val="24"/>
          <w:szCs w:val="24"/>
        </w:rPr>
        <w:t>.</w:t>
      </w:r>
      <w:r w:rsidRPr="00D53487">
        <w:rPr>
          <w:rFonts w:ascii="Times New Roman" w:hAnsi="Times New Roman"/>
          <w:sz w:val="24"/>
          <w:szCs w:val="24"/>
        </w:rPr>
        <w:t xml:space="preserve"> Время ожидания подтверждения приема вызова </w:t>
      </w:r>
      <w:r>
        <w:rPr>
          <w:rFonts w:ascii="Times New Roman" w:hAnsi="Times New Roman"/>
          <w:sz w:val="24"/>
          <w:szCs w:val="24"/>
        </w:rPr>
        <w:t>задается в</w:t>
      </w:r>
      <w:r w:rsidRPr="00D53487">
        <w:rPr>
          <w:rFonts w:ascii="Times New Roman" w:hAnsi="Times New Roman"/>
          <w:sz w:val="24"/>
          <w:szCs w:val="24"/>
        </w:rPr>
        <w:t xml:space="preserve"> СТКУ</w:t>
      </w:r>
      <w:r>
        <w:rPr>
          <w:rFonts w:ascii="Times New Roman" w:hAnsi="Times New Roman"/>
          <w:sz w:val="24"/>
          <w:szCs w:val="24"/>
        </w:rPr>
        <w:t xml:space="preserve"> (см. пункт 1</w:t>
      </w:r>
      <w:r w:rsidR="00AF5C07">
        <w:rPr>
          <w:rFonts w:ascii="Times New Roman" w:hAnsi="Times New Roman"/>
          <w:sz w:val="24"/>
          <w:szCs w:val="24"/>
        </w:rPr>
        <w:t>1</w:t>
      </w:r>
      <w:r>
        <w:rPr>
          <w:rFonts w:ascii="Times New Roman" w:hAnsi="Times New Roman"/>
          <w:sz w:val="24"/>
          <w:szCs w:val="24"/>
        </w:rPr>
        <w:t xml:space="preserve">.1 «Настройка схемы оповещения», описание параметра «Таймаут на подтверждение, минуты» инструкции </w:t>
      </w:r>
      <w:r w:rsidRPr="00700168">
        <w:rPr>
          <w:rFonts w:ascii="Times New Roman" w:hAnsi="Times New Roman"/>
          <w:sz w:val="24"/>
          <w:szCs w:val="24"/>
        </w:rPr>
        <w:t>«Руководство оператора СТКУ.</w:t>
      </w:r>
      <w:proofErr w:type="gramEnd"/>
      <w:r w:rsidRPr="00700168">
        <w:rPr>
          <w:rFonts w:ascii="Times New Roman" w:hAnsi="Times New Roman"/>
          <w:sz w:val="24"/>
          <w:szCs w:val="24"/>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proofErr w:type="gramEnd"/>
    </w:p>
    <w:p w:rsidR="001B2E38" w:rsidRPr="001B2E38" w:rsidRDefault="001B2E38" w:rsidP="001B2E38">
      <w:pPr>
        <w:pStyle w:val="af8"/>
        <w:spacing w:after="0" w:line="240" w:lineRule="auto"/>
        <w:ind w:left="0" w:firstLine="284"/>
        <w:jc w:val="both"/>
        <w:rPr>
          <w:rFonts w:ascii="Times New Roman" w:hAnsi="Times New Roman"/>
          <w:sz w:val="24"/>
          <w:szCs w:val="24"/>
        </w:rPr>
      </w:pPr>
    </w:p>
    <w:p w:rsidR="001B2E38" w:rsidRPr="001B2E38" w:rsidRDefault="007467A3" w:rsidP="001B2E38">
      <w:pPr>
        <w:pStyle w:val="af8"/>
        <w:spacing w:after="0" w:line="240" w:lineRule="auto"/>
        <w:ind w:left="0"/>
        <w:jc w:val="center"/>
        <w:rPr>
          <w:rFonts w:ascii="Times New Roman" w:hAnsi="Times New Roman"/>
          <w:sz w:val="24"/>
          <w:szCs w:val="24"/>
        </w:rPr>
      </w:pPr>
      <w:r w:rsidRPr="00A1460B">
        <w:rPr>
          <w:rFonts w:ascii="Times New Roman" w:hAnsi="Times New Roman"/>
          <w:sz w:val="24"/>
          <w:szCs w:val="24"/>
          <w:lang w:val="en-US"/>
        </w:rPr>
        <w:pict>
          <v:shape id="_x0000_i1141" type="#_x0000_t75" style="width:303.75pt;height:149.25pt">
            <v:imagedata r:id="rId358" o:title="LEMZ57"/>
          </v:shape>
        </w:pict>
      </w:r>
    </w:p>
    <w:p w:rsidR="001B2E38" w:rsidRPr="00045A9C" w:rsidRDefault="001B2E38" w:rsidP="001B2E38">
      <w:pPr>
        <w:pStyle w:val="ae"/>
        <w:jc w:val="center"/>
        <w:rPr>
          <w:rFonts w:ascii="Times New Roman" w:hAnsi="Times New Roman"/>
          <w:sz w:val="22"/>
          <w:szCs w:val="22"/>
        </w:rPr>
      </w:pPr>
      <w:bookmarkStart w:id="164" w:name="_Ref500758697"/>
      <w:r w:rsidRPr="001B2E38">
        <w:rPr>
          <w:rFonts w:ascii="Times New Roman" w:hAnsi="Times New Roman"/>
          <w:sz w:val="22"/>
          <w:szCs w:val="22"/>
        </w:rPr>
        <w:t xml:space="preserve">Рисунок </w:t>
      </w:r>
      <w:r w:rsidR="00A1460B" w:rsidRPr="001B2E38">
        <w:rPr>
          <w:rFonts w:ascii="Times New Roman" w:hAnsi="Times New Roman"/>
          <w:sz w:val="22"/>
          <w:szCs w:val="22"/>
        </w:rPr>
        <w:fldChar w:fldCharType="begin"/>
      </w:r>
      <w:r w:rsidRPr="001B2E38">
        <w:rPr>
          <w:rFonts w:ascii="Times New Roman" w:hAnsi="Times New Roman"/>
          <w:sz w:val="22"/>
          <w:szCs w:val="22"/>
        </w:rPr>
        <w:instrText xml:space="preserve"> SEQ Рисунок \* ARABIC </w:instrText>
      </w:r>
      <w:r w:rsidR="00A1460B" w:rsidRPr="001B2E38">
        <w:rPr>
          <w:rFonts w:ascii="Times New Roman" w:hAnsi="Times New Roman"/>
          <w:sz w:val="22"/>
          <w:szCs w:val="22"/>
        </w:rPr>
        <w:fldChar w:fldCharType="separate"/>
      </w:r>
      <w:r w:rsidR="00911C0D">
        <w:rPr>
          <w:rFonts w:ascii="Times New Roman" w:hAnsi="Times New Roman"/>
          <w:noProof/>
          <w:sz w:val="22"/>
          <w:szCs w:val="22"/>
        </w:rPr>
        <w:t>73</w:t>
      </w:r>
      <w:proofErr w:type="gramStart"/>
      <w:r w:rsidR="00A1460B" w:rsidRPr="001B2E38">
        <w:rPr>
          <w:rFonts w:ascii="Times New Roman" w:hAnsi="Times New Roman"/>
          <w:sz w:val="22"/>
          <w:szCs w:val="22"/>
        </w:rPr>
        <w:fldChar w:fldCharType="end"/>
      </w:r>
      <w:bookmarkEnd w:id="164"/>
      <w:r w:rsidR="00B05DDD">
        <w:rPr>
          <w:rFonts w:ascii="Times New Roman" w:hAnsi="Times New Roman"/>
          <w:sz w:val="22"/>
          <w:szCs w:val="22"/>
        </w:rPr>
        <w:t xml:space="preserve"> </w:t>
      </w:r>
      <w:r>
        <w:rPr>
          <w:rFonts w:ascii="Times New Roman" w:hAnsi="Times New Roman"/>
          <w:sz w:val="22"/>
          <w:szCs w:val="22"/>
        </w:rPr>
        <w:sym w:font="Symbol" w:char="F02D"/>
      </w:r>
      <w:r w:rsidR="00B05DDD">
        <w:rPr>
          <w:rFonts w:ascii="Times New Roman" w:hAnsi="Times New Roman"/>
          <w:sz w:val="22"/>
          <w:szCs w:val="22"/>
        </w:rPr>
        <w:t xml:space="preserve"> </w:t>
      </w:r>
      <w:r w:rsidR="00045A9C">
        <w:rPr>
          <w:rFonts w:ascii="Times New Roman" w:hAnsi="Times New Roman"/>
          <w:sz w:val="22"/>
          <w:szCs w:val="22"/>
        </w:rPr>
        <w:t>И</w:t>
      </w:r>
      <w:proofErr w:type="gramEnd"/>
      <w:r w:rsidR="00045A9C">
        <w:rPr>
          <w:rFonts w:ascii="Times New Roman" w:hAnsi="Times New Roman"/>
          <w:sz w:val="22"/>
          <w:szCs w:val="22"/>
        </w:rPr>
        <w:t xml:space="preserve">стекло время ожидания подтверждения для абонента ЦТРС </w:t>
      </w:r>
      <w:r w:rsidR="00045A9C" w:rsidRPr="00045A9C">
        <w:rPr>
          <w:rFonts w:ascii="Times New Roman" w:hAnsi="Times New Roman"/>
          <w:sz w:val="22"/>
          <w:szCs w:val="22"/>
        </w:rPr>
        <w:t>#2</w:t>
      </w:r>
    </w:p>
    <w:p w:rsidR="006B31BF" w:rsidRPr="001B2E38" w:rsidRDefault="006B31BF" w:rsidP="002F10EB">
      <w:pPr>
        <w:pStyle w:val="af8"/>
        <w:spacing w:after="0" w:line="240" w:lineRule="auto"/>
        <w:ind w:left="0" w:firstLine="284"/>
        <w:jc w:val="both"/>
        <w:rPr>
          <w:rFonts w:ascii="Times New Roman" w:hAnsi="Times New Roman"/>
          <w:sz w:val="24"/>
        </w:rPr>
      </w:pPr>
    </w:p>
    <w:p w:rsidR="00AF5912" w:rsidRDefault="001B2E38" w:rsidP="002F10EB">
      <w:pPr>
        <w:pStyle w:val="af8"/>
        <w:spacing w:after="0" w:line="240" w:lineRule="auto"/>
        <w:ind w:left="0" w:firstLine="284"/>
        <w:jc w:val="both"/>
        <w:rPr>
          <w:rFonts w:ascii="Times New Roman" w:hAnsi="Times New Roman"/>
          <w:sz w:val="24"/>
        </w:rPr>
      </w:pPr>
      <w:r>
        <w:rPr>
          <w:rFonts w:ascii="Times New Roman" w:hAnsi="Times New Roman"/>
          <w:sz w:val="24"/>
        </w:rPr>
        <w:br w:type="page"/>
      </w:r>
      <w:r w:rsidR="002F10EB">
        <w:rPr>
          <w:rFonts w:ascii="Times New Roman" w:hAnsi="Times New Roman"/>
          <w:sz w:val="24"/>
        </w:rPr>
        <w:lastRenderedPageBreak/>
        <w:t>Нажав на кнопку контроля прохождения сигнала аварийного оповещения можно по</w:t>
      </w:r>
      <w:r w:rsidR="00040305">
        <w:rPr>
          <w:rFonts w:ascii="Times New Roman" w:hAnsi="Times New Roman"/>
          <w:sz w:val="24"/>
        </w:rPr>
        <w:t>смотр</w:t>
      </w:r>
      <w:r w:rsidR="002F10EB">
        <w:rPr>
          <w:rFonts w:ascii="Times New Roman" w:hAnsi="Times New Roman"/>
          <w:sz w:val="24"/>
        </w:rPr>
        <w:t>еть</w:t>
      </w:r>
      <w:r w:rsidR="00B05DDD">
        <w:rPr>
          <w:rFonts w:ascii="Times New Roman" w:hAnsi="Times New Roman"/>
          <w:sz w:val="24"/>
        </w:rPr>
        <w:t xml:space="preserve"> </w:t>
      </w:r>
      <w:r w:rsidR="002F10EB">
        <w:rPr>
          <w:rFonts w:ascii="Times New Roman" w:hAnsi="Times New Roman"/>
          <w:sz w:val="24"/>
        </w:rPr>
        <w:t xml:space="preserve">список абонентов. Строки с названием абонентов будут «черного» цвета. </w:t>
      </w:r>
    </w:p>
    <w:p w:rsidR="003826F2" w:rsidRPr="001125BC" w:rsidRDefault="003826F2" w:rsidP="006344EB">
      <w:pPr>
        <w:pStyle w:val="af8"/>
        <w:spacing w:after="0" w:line="240" w:lineRule="auto"/>
        <w:ind w:left="0"/>
        <w:rPr>
          <w:rFonts w:ascii="Times New Roman" w:hAnsi="Times New Roman"/>
          <w:sz w:val="24"/>
        </w:rPr>
      </w:pPr>
    </w:p>
    <w:p w:rsidR="00AF5912" w:rsidRDefault="007467A3" w:rsidP="00DD426D">
      <w:pPr>
        <w:pStyle w:val="af8"/>
        <w:spacing w:after="0" w:line="240" w:lineRule="auto"/>
        <w:ind w:left="0"/>
        <w:jc w:val="center"/>
        <w:rPr>
          <w:rFonts w:ascii="Times New Roman" w:hAnsi="Times New Roman"/>
          <w:sz w:val="24"/>
        </w:rPr>
      </w:pPr>
      <w:r w:rsidRPr="00A1460B">
        <w:rPr>
          <w:rFonts w:ascii="Times New Roman" w:hAnsi="Times New Roman"/>
          <w:sz w:val="24"/>
          <w:lang w:val="en-US"/>
        </w:rPr>
        <w:pict>
          <v:shape id="_x0000_i1142" type="#_x0000_t75" style="width:303.75pt;height:149.25pt">
            <v:imagedata r:id="rId359" o:title="Кнопка_ФП_тревога2" cropbottom="35445f"/>
          </v:shape>
        </w:pict>
      </w:r>
    </w:p>
    <w:p w:rsidR="003826F2" w:rsidRDefault="00F13FB9" w:rsidP="00F13FB9">
      <w:pPr>
        <w:pStyle w:val="ae"/>
        <w:spacing w:before="120" w:after="0" w:line="240" w:lineRule="auto"/>
        <w:jc w:val="center"/>
        <w:rPr>
          <w:rFonts w:ascii="Times New Roman" w:hAnsi="Times New Roman"/>
          <w:sz w:val="22"/>
          <w:szCs w:val="22"/>
        </w:rPr>
      </w:pPr>
      <w:r w:rsidRPr="00F13FB9">
        <w:rPr>
          <w:rFonts w:ascii="Times New Roman" w:hAnsi="Times New Roman"/>
          <w:sz w:val="22"/>
          <w:szCs w:val="22"/>
        </w:rPr>
        <w:t xml:space="preserve">Рисунок </w:t>
      </w:r>
      <w:r w:rsidR="00A1460B"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A1460B" w:rsidRPr="00F13FB9">
        <w:rPr>
          <w:rFonts w:ascii="Times New Roman" w:hAnsi="Times New Roman"/>
          <w:sz w:val="22"/>
          <w:szCs w:val="22"/>
        </w:rPr>
        <w:fldChar w:fldCharType="separate"/>
      </w:r>
      <w:r w:rsidR="00911C0D">
        <w:rPr>
          <w:rFonts w:ascii="Times New Roman" w:hAnsi="Times New Roman"/>
          <w:noProof/>
          <w:sz w:val="22"/>
          <w:szCs w:val="22"/>
        </w:rPr>
        <w:t>74</w:t>
      </w:r>
      <w:r w:rsidR="00A1460B" w:rsidRPr="00F13FB9">
        <w:rPr>
          <w:rFonts w:ascii="Times New Roman" w:hAnsi="Times New Roman"/>
          <w:sz w:val="22"/>
          <w:szCs w:val="22"/>
        </w:rPr>
        <w:fldChar w:fldCharType="end"/>
      </w:r>
      <w:r w:rsidR="00B05DDD">
        <w:rPr>
          <w:rFonts w:ascii="Times New Roman" w:hAnsi="Times New Roman"/>
          <w:sz w:val="22"/>
          <w:szCs w:val="22"/>
        </w:rPr>
        <w:t xml:space="preserve"> </w:t>
      </w:r>
      <w:r w:rsidR="001A3762">
        <w:rPr>
          <w:rFonts w:ascii="Times New Roman" w:hAnsi="Times New Roman"/>
          <w:sz w:val="22"/>
          <w:szCs w:val="22"/>
        </w:rPr>
        <w:sym w:font="Symbol" w:char="F02D"/>
      </w:r>
      <w:r w:rsidR="00B05DDD">
        <w:rPr>
          <w:rFonts w:ascii="Times New Roman" w:hAnsi="Times New Roman"/>
          <w:sz w:val="22"/>
          <w:szCs w:val="22"/>
        </w:rPr>
        <w:t xml:space="preserve"> </w:t>
      </w:r>
      <w:r w:rsidR="003826F2">
        <w:rPr>
          <w:rFonts w:ascii="Times New Roman" w:hAnsi="Times New Roman"/>
          <w:sz w:val="22"/>
          <w:szCs w:val="22"/>
        </w:rPr>
        <w:t xml:space="preserve">Список абонентов контроля прохождения </w:t>
      </w:r>
    </w:p>
    <w:p w:rsidR="00F13FB9" w:rsidRPr="00F13FB9" w:rsidRDefault="003826F2" w:rsidP="003826F2">
      <w:pPr>
        <w:pStyle w:val="ae"/>
        <w:spacing w:after="0" w:line="240" w:lineRule="auto"/>
        <w:jc w:val="center"/>
        <w:rPr>
          <w:rFonts w:ascii="Times New Roman" w:hAnsi="Times New Roman"/>
          <w:sz w:val="22"/>
          <w:szCs w:val="22"/>
        </w:rPr>
      </w:pPr>
      <w:r>
        <w:rPr>
          <w:rFonts w:ascii="Times New Roman" w:hAnsi="Times New Roman"/>
          <w:sz w:val="22"/>
          <w:szCs w:val="22"/>
        </w:rPr>
        <w:t xml:space="preserve">сигнала аварийного оповещения </w:t>
      </w:r>
    </w:p>
    <w:p w:rsidR="002F10EB" w:rsidRDefault="002F10EB" w:rsidP="006344EB">
      <w:pPr>
        <w:pStyle w:val="af8"/>
        <w:spacing w:after="0" w:line="240" w:lineRule="auto"/>
        <w:ind w:left="0" w:firstLine="284"/>
        <w:jc w:val="both"/>
        <w:rPr>
          <w:rFonts w:ascii="Times New Roman" w:hAnsi="Times New Roman"/>
          <w:sz w:val="24"/>
        </w:rPr>
      </w:pPr>
    </w:p>
    <w:p w:rsidR="006344EB" w:rsidRDefault="006344EB" w:rsidP="006344EB">
      <w:pPr>
        <w:pStyle w:val="af8"/>
        <w:spacing w:after="0" w:line="240" w:lineRule="auto"/>
        <w:ind w:left="0" w:firstLine="284"/>
        <w:jc w:val="both"/>
        <w:rPr>
          <w:rFonts w:ascii="Times New Roman" w:hAnsi="Times New Roman"/>
          <w:sz w:val="24"/>
        </w:rPr>
      </w:pPr>
      <w:r w:rsidRPr="005712FB">
        <w:rPr>
          <w:rFonts w:ascii="Times New Roman" w:hAnsi="Times New Roman"/>
          <w:sz w:val="24"/>
        </w:rPr>
        <w:t>ЦТРС</w:t>
      </w:r>
      <w:r w:rsidR="00F13FB9">
        <w:rPr>
          <w:rFonts w:ascii="Times New Roman" w:hAnsi="Times New Roman"/>
          <w:sz w:val="24"/>
        </w:rPr>
        <w:t>/</w:t>
      </w:r>
      <w:r w:rsidRPr="005712FB">
        <w:rPr>
          <w:rFonts w:ascii="Times New Roman" w:hAnsi="Times New Roman"/>
          <w:sz w:val="24"/>
        </w:rPr>
        <w:t xml:space="preserve">ЦПС и другие абоненты в сети </w:t>
      </w:r>
      <w:r>
        <w:rPr>
          <w:rFonts w:ascii="Times New Roman" w:hAnsi="Times New Roman"/>
          <w:sz w:val="24"/>
        </w:rPr>
        <w:t>«</w:t>
      </w:r>
      <w:r w:rsidRPr="005712FB">
        <w:rPr>
          <w:rFonts w:ascii="Times New Roman" w:hAnsi="Times New Roman"/>
          <w:sz w:val="24"/>
        </w:rPr>
        <w:t>КАРС Топаз</w:t>
      </w:r>
      <w:r>
        <w:rPr>
          <w:rFonts w:ascii="Times New Roman" w:hAnsi="Times New Roman"/>
          <w:sz w:val="24"/>
        </w:rPr>
        <w:t>»</w:t>
      </w:r>
      <w:r w:rsidRPr="005712FB">
        <w:rPr>
          <w:rFonts w:ascii="Times New Roman" w:hAnsi="Times New Roman"/>
          <w:sz w:val="24"/>
        </w:rPr>
        <w:t xml:space="preserve">, не задействованные в системе аварийного оповещения, команду «ТРЕВОГА» игнорируют и в режим «ТРЕВОГА» не переключаются. </w:t>
      </w:r>
    </w:p>
    <w:p w:rsidR="006344EB" w:rsidRPr="006344EB" w:rsidRDefault="00F11FFA" w:rsidP="00DD426D">
      <w:pPr>
        <w:pStyle w:val="2"/>
        <w:tabs>
          <w:tab w:val="clear" w:pos="576"/>
          <w:tab w:val="num" w:pos="0"/>
        </w:tabs>
        <w:spacing w:line="240" w:lineRule="auto"/>
        <w:ind w:left="0" w:firstLine="284"/>
        <w:jc w:val="both"/>
        <w:rPr>
          <w:sz w:val="26"/>
          <w:szCs w:val="26"/>
        </w:rPr>
      </w:pPr>
      <w:r>
        <w:rPr>
          <w:sz w:val="26"/>
          <w:szCs w:val="26"/>
        </w:rPr>
        <w:br w:type="page"/>
      </w:r>
      <w:bookmarkStart w:id="165" w:name="_Toc98245535"/>
      <w:r w:rsidR="006344EB" w:rsidRPr="006344EB">
        <w:rPr>
          <w:sz w:val="26"/>
          <w:szCs w:val="26"/>
        </w:rPr>
        <w:lastRenderedPageBreak/>
        <w:t>7.4 Терминал диспетчера без права формирования сигнала аварийного оповещения</w:t>
      </w:r>
      <w:bookmarkEnd w:id="165"/>
    </w:p>
    <w:p w:rsidR="006344EB" w:rsidRDefault="006344EB" w:rsidP="009B7BFF">
      <w:pPr>
        <w:pStyle w:val="af8"/>
        <w:spacing w:after="0" w:line="240" w:lineRule="auto"/>
        <w:ind w:left="0" w:firstLine="284"/>
        <w:jc w:val="both"/>
        <w:rPr>
          <w:rFonts w:ascii="Times New Roman" w:hAnsi="Times New Roman"/>
          <w:b/>
          <w:sz w:val="24"/>
        </w:rPr>
      </w:pPr>
    </w:p>
    <w:p w:rsidR="000F0F03" w:rsidRDefault="009B7BFF" w:rsidP="009B7BFF">
      <w:pPr>
        <w:pStyle w:val="af8"/>
        <w:spacing w:after="0" w:line="240" w:lineRule="auto"/>
        <w:ind w:left="0" w:firstLine="284"/>
        <w:jc w:val="both"/>
        <w:rPr>
          <w:rFonts w:ascii="Times New Roman" w:hAnsi="Times New Roman"/>
          <w:sz w:val="24"/>
        </w:rPr>
      </w:pPr>
      <w:r w:rsidRPr="00F13FB9">
        <w:rPr>
          <w:rFonts w:ascii="Times New Roman" w:hAnsi="Times New Roman"/>
          <w:sz w:val="24"/>
        </w:rPr>
        <w:t xml:space="preserve">Терминал диспетчера без права формирования сигнала аварийного оповещения (ТД) </w:t>
      </w:r>
      <w:proofErr w:type="gramStart"/>
      <w:r w:rsidR="00F13FB9">
        <w:rPr>
          <w:rFonts w:ascii="Times New Roman" w:hAnsi="Times New Roman"/>
          <w:sz w:val="24"/>
        </w:rPr>
        <w:t>в</w:t>
      </w:r>
      <w:r>
        <w:rPr>
          <w:rFonts w:ascii="Times New Roman" w:hAnsi="Times New Roman"/>
          <w:sz w:val="24"/>
        </w:rPr>
        <w:t>ыполняет роль</w:t>
      </w:r>
      <w:proofErr w:type="gramEnd"/>
      <w:r>
        <w:rPr>
          <w:rFonts w:ascii="Times New Roman" w:hAnsi="Times New Roman"/>
          <w:sz w:val="24"/>
        </w:rPr>
        <w:t xml:space="preserve"> приема сигнала оповещения от ТДО. При получении </w:t>
      </w:r>
      <w:r w:rsidR="003826F2">
        <w:rPr>
          <w:rFonts w:ascii="Times New Roman" w:hAnsi="Times New Roman"/>
          <w:sz w:val="24"/>
        </w:rPr>
        <w:t>сигнала</w:t>
      </w:r>
      <w:r>
        <w:rPr>
          <w:rFonts w:ascii="Times New Roman" w:hAnsi="Times New Roman"/>
          <w:sz w:val="24"/>
        </w:rPr>
        <w:t xml:space="preserve"> «ТРЕВОГА» ТД переходит в режим «ТРЕВОГА»</w:t>
      </w:r>
      <w:r w:rsidR="000F0F03">
        <w:rPr>
          <w:rFonts w:ascii="Times New Roman" w:hAnsi="Times New Roman"/>
          <w:sz w:val="24"/>
        </w:rPr>
        <w:t xml:space="preserve"> -</w:t>
      </w:r>
      <w:r>
        <w:rPr>
          <w:rFonts w:ascii="Times New Roman" w:hAnsi="Times New Roman"/>
          <w:sz w:val="24"/>
        </w:rPr>
        <w:t xml:space="preserve"> на </w:t>
      </w:r>
      <w:r w:rsidR="000F0F03">
        <w:rPr>
          <w:rFonts w:ascii="Times New Roman" w:hAnsi="Times New Roman"/>
          <w:sz w:val="24"/>
        </w:rPr>
        <w:t>панели функций</w:t>
      </w:r>
      <w:r>
        <w:rPr>
          <w:rFonts w:ascii="Times New Roman" w:hAnsi="Times New Roman"/>
          <w:sz w:val="24"/>
        </w:rPr>
        <w:t xml:space="preserve"> включается мигающий </w:t>
      </w:r>
      <w:r w:rsidR="004B4DB5">
        <w:rPr>
          <w:rFonts w:ascii="Times New Roman" w:hAnsi="Times New Roman"/>
          <w:sz w:val="24"/>
        </w:rPr>
        <w:t xml:space="preserve">«красный» </w:t>
      </w:r>
      <w:r>
        <w:rPr>
          <w:rFonts w:ascii="Times New Roman" w:hAnsi="Times New Roman"/>
          <w:sz w:val="24"/>
        </w:rPr>
        <w:t>транспарант</w:t>
      </w:r>
      <w:r w:rsidR="000F0F03">
        <w:rPr>
          <w:rFonts w:ascii="Times New Roman" w:hAnsi="Times New Roman"/>
          <w:sz w:val="24"/>
        </w:rPr>
        <w:t xml:space="preserve">, </w:t>
      </w:r>
      <w:proofErr w:type="gramStart"/>
      <w:r w:rsidR="000F0F03">
        <w:rPr>
          <w:rFonts w:ascii="Times New Roman" w:hAnsi="Times New Roman"/>
          <w:sz w:val="24"/>
        </w:rPr>
        <w:t>см</w:t>
      </w:r>
      <w:proofErr w:type="gramEnd"/>
      <w:r w:rsidR="000F0F03">
        <w:rPr>
          <w:rFonts w:ascii="Times New Roman" w:hAnsi="Times New Roman"/>
          <w:sz w:val="24"/>
        </w:rPr>
        <w:t xml:space="preserve">. </w:t>
      </w:r>
      <w:fldSimple w:instr=" REF _Ref491681657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75</w:t>
        </w:r>
      </w:fldSimple>
      <w:r w:rsidR="000F0F03">
        <w:rPr>
          <w:rFonts w:ascii="Times New Roman" w:hAnsi="Times New Roman"/>
          <w:sz w:val="24"/>
        </w:rPr>
        <w:t>.</w:t>
      </w:r>
      <w:r w:rsidR="00B05DDD">
        <w:rPr>
          <w:rFonts w:ascii="Times New Roman" w:hAnsi="Times New Roman"/>
          <w:sz w:val="24"/>
        </w:rPr>
        <w:t xml:space="preserve"> </w:t>
      </w:r>
      <w:r w:rsidR="000F0F03">
        <w:rPr>
          <w:rFonts w:ascii="Times New Roman" w:hAnsi="Times New Roman"/>
          <w:sz w:val="24"/>
        </w:rPr>
        <w:t>Ч</w:t>
      </w:r>
      <w:r>
        <w:rPr>
          <w:rFonts w:ascii="Times New Roman" w:hAnsi="Times New Roman"/>
          <w:sz w:val="24"/>
        </w:rPr>
        <w:t>ерез громкоговоритель воспроизвод</w:t>
      </w:r>
      <w:r w:rsidR="00971EF6">
        <w:rPr>
          <w:rFonts w:ascii="Times New Roman" w:hAnsi="Times New Roman"/>
          <w:sz w:val="24"/>
        </w:rPr>
        <w:t>и</w:t>
      </w:r>
      <w:r>
        <w:rPr>
          <w:rFonts w:ascii="Times New Roman" w:hAnsi="Times New Roman"/>
          <w:sz w:val="24"/>
        </w:rPr>
        <w:t xml:space="preserve">тся </w:t>
      </w:r>
      <w:r w:rsidR="00971EF6">
        <w:rPr>
          <w:rFonts w:ascii="Times New Roman" w:hAnsi="Times New Roman"/>
          <w:sz w:val="24"/>
        </w:rPr>
        <w:t xml:space="preserve">звуковой сигнал тревоги </w:t>
      </w:r>
      <w:r>
        <w:rPr>
          <w:rFonts w:ascii="Times New Roman" w:hAnsi="Times New Roman"/>
          <w:sz w:val="24"/>
        </w:rPr>
        <w:t>и последу</w:t>
      </w:r>
      <w:r w:rsidR="00971EF6">
        <w:rPr>
          <w:rFonts w:ascii="Times New Roman" w:hAnsi="Times New Roman"/>
          <w:sz w:val="24"/>
        </w:rPr>
        <w:t>ющее речевое оповещение от ТДО.</w:t>
      </w:r>
    </w:p>
    <w:p w:rsidR="00B61F79" w:rsidRDefault="003826F2" w:rsidP="009B7BFF">
      <w:pPr>
        <w:pStyle w:val="af8"/>
        <w:spacing w:after="0" w:line="240" w:lineRule="auto"/>
        <w:ind w:left="0" w:firstLine="284"/>
        <w:jc w:val="both"/>
        <w:rPr>
          <w:rFonts w:ascii="Times New Roman" w:hAnsi="Times New Roman"/>
          <w:sz w:val="24"/>
        </w:rPr>
      </w:pPr>
      <w:r>
        <w:rPr>
          <w:rFonts w:ascii="Times New Roman" w:hAnsi="Times New Roman"/>
          <w:sz w:val="24"/>
        </w:rPr>
        <w:t>Для</w:t>
      </w:r>
      <w:r w:rsidR="009B7BFF">
        <w:rPr>
          <w:rFonts w:ascii="Times New Roman" w:hAnsi="Times New Roman"/>
          <w:sz w:val="24"/>
        </w:rPr>
        <w:t xml:space="preserve"> подтверждени</w:t>
      </w:r>
      <w:r>
        <w:rPr>
          <w:rFonts w:ascii="Times New Roman" w:hAnsi="Times New Roman"/>
          <w:sz w:val="24"/>
        </w:rPr>
        <w:t>я</w:t>
      </w:r>
      <w:r w:rsidR="009B7BFF">
        <w:rPr>
          <w:rFonts w:ascii="Times New Roman" w:hAnsi="Times New Roman"/>
          <w:sz w:val="24"/>
        </w:rPr>
        <w:t xml:space="preserve"> получения сигнала аварийного оповещения</w:t>
      </w:r>
      <w:r>
        <w:rPr>
          <w:rFonts w:ascii="Times New Roman" w:hAnsi="Times New Roman"/>
          <w:sz w:val="24"/>
        </w:rPr>
        <w:t xml:space="preserve"> необходимо нажать на транспарант</w:t>
      </w:r>
      <w:r w:rsidR="00B05DDD">
        <w:rPr>
          <w:rFonts w:ascii="Times New Roman" w:hAnsi="Times New Roman"/>
          <w:sz w:val="24"/>
        </w:rPr>
        <w:t xml:space="preserve"> </w:t>
      </w:r>
      <w:r w:rsidR="00E77373" w:rsidRPr="00BF7CCA">
        <w:rPr>
          <w:rFonts w:ascii="Times New Roman" w:hAnsi="Times New Roman"/>
          <w:sz w:val="24"/>
        </w:rPr>
        <w:t>(на сенсорном экране)</w:t>
      </w:r>
      <w:r w:rsidR="00BF7CCA" w:rsidRPr="00BF7CCA">
        <w:rPr>
          <w:rFonts w:ascii="Times New Roman" w:hAnsi="Times New Roman"/>
          <w:sz w:val="24"/>
        </w:rPr>
        <w:t xml:space="preserve"> либо кнопку «ОТБОЙ» (на телефонном аппарате).</w:t>
      </w:r>
      <w:r w:rsidR="00B05DDD">
        <w:rPr>
          <w:rFonts w:ascii="Times New Roman" w:hAnsi="Times New Roman"/>
          <w:sz w:val="24"/>
        </w:rPr>
        <w:t xml:space="preserve"> </w:t>
      </w:r>
      <w:r w:rsidR="00BF7CCA" w:rsidRPr="00BF7CCA">
        <w:rPr>
          <w:rFonts w:ascii="Times New Roman" w:hAnsi="Times New Roman"/>
          <w:sz w:val="24"/>
        </w:rPr>
        <w:t>Р</w:t>
      </w:r>
      <w:r w:rsidR="009B7BFF" w:rsidRPr="00BF7CCA">
        <w:rPr>
          <w:rFonts w:ascii="Times New Roman" w:hAnsi="Times New Roman"/>
          <w:sz w:val="24"/>
        </w:rPr>
        <w:t>ежим</w:t>
      </w:r>
      <w:r w:rsidR="009B7BFF">
        <w:rPr>
          <w:rFonts w:ascii="Times New Roman" w:hAnsi="Times New Roman"/>
          <w:sz w:val="24"/>
        </w:rPr>
        <w:t xml:space="preserve"> «ТРЕВОГА» </w:t>
      </w:r>
      <w:r w:rsidR="00BF7CCA">
        <w:rPr>
          <w:rFonts w:ascii="Times New Roman" w:hAnsi="Times New Roman"/>
          <w:sz w:val="24"/>
        </w:rPr>
        <w:t xml:space="preserve">будет </w:t>
      </w:r>
      <w:r w:rsidR="009B7BFF">
        <w:rPr>
          <w:rFonts w:ascii="Times New Roman" w:hAnsi="Times New Roman"/>
          <w:sz w:val="24"/>
        </w:rPr>
        <w:t>сбро</w:t>
      </w:r>
      <w:r w:rsidR="00BF7CCA">
        <w:rPr>
          <w:rFonts w:ascii="Times New Roman" w:hAnsi="Times New Roman"/>
          <w:sz w:val="24"/>
        </w:rPr>
        <w:t>шен</w:t>
      </w:r>
      <w:r w:rsidR="00B61F79">
        <w:rPr>
          <w:rFonts w:ascii="Times New Roman" w:hAnsi="Times New Roman"/>
          <w:sz w:val="24"/>
        </w:rPr>
        <w:t>.</w:t>
      </w:r>
    </w:p>
    <w:p w:rsidR="008F140B" w:rsidRDefault="008F140B" w:rsidP="00B82440">
      <w:pPr>
        <w:spacing w:after="0" w:line="240" w:lineRule="auto"/>
        <w:ind w:firstLine="284"/>
        <w:jc w:val="both"/>
        <w:rPr>
          <w:rFonts w:ascii="Times New Roman" w:hAnsi="Times New Roman"/>
          <w:sz w:val="24"/>
          <w:szCs w:val="24"/>
        </w:rPr>
      </w:pPr>
    </w:p>
    <w:p w:rsidR="008F140B" w:rsidRDefault="007467A3" w:rsidP="00F13FB9">
      <w:pPr>
        <w:spacing w:after="0" w:line="240" w:lineRule="auto"/>
        <w:jc w:val="center"/>
        <w:rPr>
          <w:rFonts w:ascii="Times New Roman" w:hAnsi="Times New Roman"/>
          <w:sz w:val="24"/>
          <w:szCs w:val="24"/>
        </w:rPr>
      </w:pPr>
      <w:r w:rsidRPr="00A1460B">
        <w:rPr>
          <w:rFonts w:ascii="Times New Roman" w:hAnsi="Times New Roman"/>
          <w:sz w:val="24"/>
          <w:szCs w:val="24"/>
        </w:rPr>
        <w:pict>
          <v:shape id="_x0000_i1143" type="#_x0000_t75" style="width:483pt;height:36pt">
            <v:imagedata r:id="rId360" o:title="ТД3"/>
          </v:shape>
        </w:pict>
      </w:r>
    </w:p>
    <w:p w:rsidR="00F13FB9" w:rsidRPr="00F13FB9" w:rsidRDefault="00F13FB9" w:rsidP="00F13FB9">
      <w:pPr>
        <w:pStyle w:val="ae"/>
        <w:spacing w:before="120" w:after="0" w:line="240" w:lineRule="auto"/>
        <w:jc w:val="center"/>
        <w:rPr>
          <w:rFonts w:ascii="Times New Roman" w:hAnsi="Times New Roman"/>
          <w:sz w:val="22"/>
          <w:szCs w:val="22"/>
        </w:rPr>
      </w:pPr>
      <w:bookmarkStart w:id="166" w:name="_Ref491681657"/>
      <w:r w:rsidRPr="00F13FB9">
        <w:rPr>
          <w:rFonts w:ascii="Times New Roman" w:hAnsi="Times New Roman"/>
          <w:sz w:val="22"/>
          <w:szCs w:val="22"/>
        </w:rPr>
        <w:t xml:space="preserve">Рисунок </w:t>
      </w:r>
      <w:r w:rsidR="00A1460B"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A1460B" w:rsidRPr="00F13FB9">
        <w:rPr>
          <w:rFonts w:ascii="Times New Roman" w:hAnsi="Times New Roman"/>
          <w:sz w:val="22"/>
          <w:szCs w:val="22"/>
        </w:rPr>
        <w:fldChar w:fldCharType="separate"/>
      </w:r>
      <w:r w:rsidR="00911C0D">
        <w:rPr>
          <w:rFonts w:ascii="Times New Roman" w:hAnsi="Times New Roman"/>
          <w:noProof/>
          <w:sz w:val="22"/>
          <w:szCs w:val="22"/>
        </w:rPr>
        <w:t>75</w:t>
      </w:r>
      <w:r w:rsidR="00A1460B" w:rsidRPr="00F13FB9">
        <w:rPr>
          <w:rFonts w:ascii="Times New Roman" w:hAnsi="Times New Roman"/>
          <w:sz w:val="22"/>
          <w:szCs w:val="22"/>
        </w:rPr>
        <w:fldChar w:fldCharType="end"/>
      </w:r>
      <w:bookmarkEnd w:id="166"/>
      <w:r w:rsidR="00B05DDD">
        <w:rPr>
          <w:rFonts w:ascii="Times New Roman" w:hAnsi="Times New Roman"/>
          <w:sz w:val="22"/>
          <w:szCs w:val="22"/>
        </w:rPr>
        <w:t xml:space="preserve"> </w:t>
      </w:r>
      <w:r w:rsidR="001A3762">
        <w:rPr>
          <w:rFonts w:ascii="Times New Roman" w:hAnsi="Times New Roman"/>
          <w:sz w:val="22"/>
          <w:szCs w:val="22"/>
        </w:rPr>
        <w:sym w:font="Symbol" w:char="F02D"/>
      </w:r>
      <w:r w:rsidR="000F0F03" w:rsidRPr="000F0F03">
        <w:rPr>
          <w:rFonts w:ascii="Times New Roman" w:hAnsi="Times New Roman"/>
          <w:sz w:val="22"/>
          <w:szCs w:val="22"/>
        </w:rPr>
        <w:t xml:space="preserve"> ТД в режим</w:t>
      </w:r>
      <w:r w:rsidR="000F0F03">
        <w:rPr>
          <w:rFonts w:ascii="Times New Roman" w:hAnsi="Times New Roman"/>
          <w:sz w:val="22"/>
          <w:szCs w:val="22"/>
        </w:rPr>
        <w:t>е</w:t>
      </w:r>
      <w:r w:rsidR="000F0F03" w:rsidRPr="000F0F03">
        <w:rPr>
          <w:rFonts w:ascii="Times New Roman" w:hAnsi="Times New Roman"/>
          <w:sz w:val="22"/>
          <w:szCs w:val="22"/>
        </w:rPr>
        <w:t xml:space="preserve"> «ТРЕВОГА»</w:t>
      </w:r>
    </w:p>
    <w:p w:rsidR="00FE5EDD" w:rsidRDefault="00FE5EDD" w:rsidP="00FE5EDD">
      <w:pPr>
        <w:spacing w:after="0" w:line="240" w:lineRule="auto"/>
        <w:ind w:firstLine="284"/>
        <w:jc w:val="both"/>
        <w:rPr>
          <w:rFonts w:ascii="Times New Roman" w:hAnsi="Times New Roman"/>
          <w:sz w:val="24"/>
          <w:szCs w:val="24"/>
        </w:rPr>
      </w:pPr>
    </w:p>
    <w:p w:rsidR="00B61F79" w:rsidRDefault="00B61F79" w:rsidP="00B61F79">
      <w:pPr>
        <w:pStyle w:val="af8"/>
        <w:spacing w:after="0" w:line="240" w:lineRule="auto"/>
        <w:ind w:left="0" w:firstLine="284"/>
        <w:jc w:val="both"/>
        <w:rPr>
          <w:rFonts w:ascii="Times New Roman" w:hAnsi="Times New Roman"/>
          <w:sz w:val="24"/>
        </w:rPr>
      </w:pPr>
      <w:r>
        <w:rPr>
          <w:rFonts w:ascii="Times New Roman" w:hAnsi="Times New Roman"/>
          <w:sz w:val="24"/>
        </w:rPr>
        <w:t xml:space="preserve">После сброса сигнала «ТРЕВОГА» под </w:t>
      </w:r>
      <w:r>
        <w:rPr>
          <w:rFonts w:ascii="Times New Roman" w:hAnsi="Times New Roman"/>
          <w:sz w:val="24"/>
          <w:szCs w:val="24"/>
        </w:rPr>
        <w:t xml:space="preserve">кнопкой выбора РП появляется кнопка повторного воспроизведения аварийного сообщения, </w:t>
      </w:r>
      <w:proofErr w:type="gramStart"/>
      <w:r>
        <w:rPr>
          <w:rFonts w:ascii="Times New Roman" w:hAnsi="Times New Roman"/>
          <w:sz w:val="24"/>
          <w:szCs w:val="24"/>
        </w:rPr>
        <w:t>см</w:t>
      </w:r>
      <w:proofErr w:type="gramEnd"/>
      <w:r>
        <w:rPr>
          <w:rFonts w:ascii="Times New Roman" w:hAnsi="Times New Roman"/>
          <w:sz w:val="24"/>
          <w:szCs w:val="24"/>
        </w:rPr>
        <w:t xml:space="preserve">. </w:t>
      </w:r>
      <w:fldSimple w:instr=" REF _Ref491701402 \h  \* MERGEFORMAT ">
        <w:r w:rsidR="00911C0D" w:rsidRPr="00911C0D">
          <w:rPr>
            <w:rFonts w:ascii="Times New Roman" w:hAnsi="Times New Roman"/>
            <w:sz w:val="24"/>
            <w:szCs w:val="24"/>
          </w:rPr>
          <w:t xml:space="preserve">Рисунок </w:t>
        </w:r>
        <w:r w:rsidR="00911C0D" w:rsidRPr="00911C0D">
          <w:rPr>
            <w:rFonts w:ascii="Times New Roman" w:hAnsi="Times New Roman"/>
            <w:noProof/>
            <w:sz w:val="24"/>
            <w:szCs w:val="24"/>
          </w:rPr>
          <w:t>76</w:t>
        </w:r>
      </w:fldSimple>
      <w:r>
        <w:rPr>
          <w:rFonts w:ascii="Times New Roman" w:hAnsi="Times New Roman"/>
          <w:sz w:val="24"/>
        </w:rPr>
        <w:t>. П</w:t>
      </w:r>
      <w:r w:rsidRPr="00110065">
        <w:rPr>
          <w:rFonts w:ascii="Times New Roman" w:hAnsi="Times New Roman"/>
          <w:sz w:val="24"/>
        </w:rPr>
        <w:t>ри необходимости ТД может зано</w:t>
      </w:r>
      <w:r>
        <w:rPr>
          <w:rFonts w:ascii="Times New Roman" w:hAnsi="Times New Roman"/>
          <w:sz w:val="24"/>
        </w:rPr>
        <w:t>во прослушать речевое сообщение</w:t>
      </w:r>
      <w:r w:rsidR="008626A9">
        <w:rPr>
          <w:rFonts w:ascii="Times New Roman" w:hAnsi="Times New Roman"/>
          <w:sz w:val="24"/>
        </w:rPr>
        <w:t>,</w:t>
      </w:r>
      <w:r w:rsidRPr="00110065">
        <w:rPr>
          <w:rFonts w:ascii="Times New Roman" w:hAnsi="Times New Roman"/>
          <w:sz w:val="24"/>
        </w:rPr>
        <w:t xml:space="preserve"> нажа</w:t>
      </w:r>
      <w:r>
        <w:rPr>
          <w:rFonts w:ascii="Times New Roman" w:hAnsi="Times New Roman"/>
          <w:sz w:val="24"/>
        </w:rPr>
        <w:t>в</w:t>
      </w:r>
      <w:r w:rsidR="00B37D1B">
        <w:rPr>
          <w:rFonts w:ascii="Times New Roman" w:hAnsi="Times New Roman"/>
          <w:sz w:val="24"/>
        </w:rPr>
        <w:t xml:space="preserve"> данную</w:t>
      </w:r>
      <w:r w:rsidRPr="00110065">
        <w:rPr>
          <w:rFonts w:ascii="Times New Roman" w:hAnsi="Times New Roman"/>
          <w:sz w:val="24"/>
        </w:rPr>
        <w:t xml:space="preserve"> кнопку</w:t>
      </w:r>
      <w:r>
        <w:rPr>
          <w:rFonts w:ascii="Times New Roman" w:hAnsi="Times New Roman"/>
          <w:sz w:val="24"/>
        </w:rPr>
        <w:t>.</w:t>
      </w:r>
    </w:p>
    <w:p w:rsidR="00B61F79" w:rsidRDefault="00B61F79" w:rsidP="00B61F79">
      <w:pPr>
        <w:pStyle w:val="af8"/>
        <w:spacing w:after="0" w:line="240" w:lineRule="auto"/>
        <w:ind w:left="0" w:firstLine="284"/>
        <w:jc w:val="both"/>
        <w:rPr>
          <w:rFonts w:ascii="Times New Roman" w:hAnsi="Times New Roman"/>
          <w:sz w:val="24"/>
        </w:rPr>
      </w:pPr>
    </w:p>
    <w:p w:rsidR="001C11A8" w:rsidRDefault="007467A3" w:rsidP="00F13FB9">
      <w:pPr>
        <w:spacing w:after="0" w:line="240" w:lineRule="auto"/>
        <w:jc w:val="center"/>
        <w:rPr>
          <w:rFonts w:ascii="Times New Roman" w:hAnsi="Times New Roman"/>
          <w:sz w:val="24"/>
          <w:szCs w:val="24"/>
        </w:rPr>
      </w:pPr>
      <w:r w:rsidRPr="00A1460B">
        <w:rPr>
          <w:rFonts w:ascii="Times New Roman" w:hAnsi="Times New Roman"/>
          <w:sz w:val="24"/>
          <w:szCs w:val="24"/>
        </w:rPr>
        <w:pict>
          <v:shape id="_x0000_i1144" type="#_x0000_t75" style="width:66.75pt;height:210.75pt">
            <v:imagedata r:id="rId361" o:title="ТД1" cropbottom="5482f"/>
          </v:shape>
        </w:pict>
      </w:r>
    </w:p>
    <w:p w:rsidR="00F13FB9" w:rsidRPr="00F13FB9" w:rsidRDefault="00F13FB9" w:rsidP="00F13FB9">
      <w:pPr>
        <w:pStyle w:val="ae"/>
        <w:spacing w:before="120" w:after="0" w:line="240" w:lineRule="auto"/>
        <w:jc w:val="center"/>
        <w:rPr>
          <w:rFonts w:ascii="Times New Roman" w:hAnsi="Times New Roman"/>
          <w:sz w:val="22"/>
          <w:szCs w:val="22"/>
        </w:rPr>
      </w:pPr>
      <w:bookmarkStart w:id="167" w:name="_Ref491701402"/>
      <w:r w:rsidRPr="00F13FB9">
        <w:rPr>
          <w:rFonts w:ascii="Times New Roman" w:hAnsi="Times New Roman"/>
          <w:sz w:val="22"/>
          <w:szCs w:val="22"/>
        </w:rPr>
        <w:t xml:space="preserve">Рисунок </w:t>
      </w:r>
      <w:r w:rsidR="00A1460B"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A1460B" w:rsidRPr="00F13FB9">
        <w:rPr>
          <w:rFonts w:ascii="Times New Roman" w:hAnsi="Times New Roman"/>
          <w:sz w:val="22"/>
          <w:szCs w:val="22"/>
        </w:rPr>
        <w:fldChar w:fldCharType="separate"/>
      </w:r>
      <w:r w:rsidR="00911C0D">
        <w:rPr>
          <w:rFonts w:ascii="Times New Roman" w:hAnsi="Times New Roman"/>
          <w:noProof/>
          <w:sz w:val="22"/>
          <w:szCs w:val="22"/>
        </w:rPr>
        <w:t>76</w:t>
      </w:r>
      <w:r w:rsidR="00A1460B" w:rsidRPr="00F13FB9">
        <w:rPr>
          <w:rFonts w:ascii="Times New Roman" w:hAnsi="Times New Roman"/>
          <w:sz w:val="22"/>
          <w:szCs w:val="22"/>
        </w:rPr>
        <w:fldChar w:fldCharType="end"/>
      </w:r>
      <w:bookmarkEnd w:id="167"/>
      <w:r w:rsidR="00B05DDD">
        <w:rPr>
          <w:rFonts w:ascii="Times New Roman" w:hAnsi="Times New Roman"/>
          <w:sz w:val="22"/>
          <w:szCs w:val="22"/>
        </w:rPr>
        <w:t xml:space="preserve"> </w:t>
      </w:r>
      <w:r w:rsidR="001A3762">
        <w:rPr>
          <w:rFonts w:ascii="Times New Roman" w:hAnsi="Times New Roman"/>
          <w:sz w:val="22"/>
          <w:szCs w:val="22"/>
        </w:rPr>
        <w:sym w:font="Symbol" w:char="F02D"/>
      </w:r>
      <w:r w:rsidR="00B05DDD">
        <w:rPr>
          <w:rFonts w:ascii="Times New Roman" w:hAnsi="Times New Roman"/>
          <w:sz w:val="22"/>
          <w:szCs w:val="22"/>
        </w:rPr>
        <w:t xml:space="preserve"> </w:t>
      </w:r>
      <w:r w:rsidR="008626A9">
        <w:rPr>
          <w:rFonts w:ascii="Times New Roman" w:hAnsi="Times New Roman"/>
          <w:sz w:val="22"/>
          <w:szCs w:val="22"/>
        </w:rPr>
        <w:t>Кнопка повторного воспроизведения аварийного оповещения</w:t>
      </w:r>
    </w:p>
    <w:p w:rsidR="00553554" w:rsidRPr="0077315B" w:rsidRDefault="00553554" w:rsidP="007A49A3">
      <w:pPr>
        <w:spacing w:after="0" w:line="240" w:lineRule="auto"/>
        <w:jc w:val="both"/>
        <w:rPr>
          <w:rFonts w:ascii="Times New Roman" w:hAnsi="Times New Roman"/>
          <w:sz w:val="24"/>
          <w:szCs w:val="24"/>
        </w:rPr>
      </w:pPr>
    </w:p>
    <w:p w:rsidR="004D3581" w:rsidRPr="0077315B" w:rsidRDefault="004D3581" w:rsidP="007A49A3">
      <w:pPr>
        <w:spacing w:after="0" w:line="240" w:lineRule="auto"/>
        <w:jc w:val="both"/>
        <w:rPr>
          <w:rFonts w:ascii="Times New Roman" w:hAnsi="Times New Roman"/>
          <w:sz w:val="24"/>
          <w:szCs w:val="24"/>
        </w:rPr>
      </w:pPr>
    </w:p>
    <w:p w:rsidR="00B61F79" w:rsidRDefault="007467A3" w:rsidP="004D3581">
      <w:pPr>
        <w:spacing w:after="0" w:line="240" w:lineRule="auto"/>
        <w:ind w:firstLine="284"/>
        <w:jc w:val="both"/>
        <w:rPr>
          <w:rFonts w:ascii="Times New Roman" w:hAnsi="Times New Roman"/>
          <w:sz w:val="24"/>
          <w:szCs w:val="24"/>
        </w:rPr>
      </w:pPr>
      <w:r w:rsidRPr="00A1460B">
        <w:rPr>
          <w:rFonts w:ascii="Times New Roman" w:hAnsi="Times New Roman"/>
          <w:sz w:val="24"/>
          <w:szCs w:val="24"/>
        </w:rPr>
        <w:pict>
          <v:shape id="_x0000_i1145" type="#_x0000_t75" style="width:66.75pt;height:56.25pt">
            <v:imagedata r:id="rId361" o:title="ТД1" croptop="16523f" cropbottom="32551f" cropleft="1997f"/>
          </v:shape>
        </w:pict>
      </w:r>
      <w:r w:rsidR="00B61F79">
        <w:rPr>
          <w:rFonts w:ascii="Times New Roman" w:hAnsi="Times New Roman"/>
          <w:sz w:val="24"/>
          <w:szCs w:val="24"/>
        </w:rPr>
        <w:t xml:space="preserve"> - кнопка повторного воспроизведения аварийного сообщения.</w:t>
      </w:r>
    </w:p>
    <w:p w:rsidR="00B61F79" w:rsidRPr="00B61F79" w:rsidRDefault="00B61F79" w:rsidP="007A49A3">
      <w:pPr>
        <w:spacing w:after="0" w:line="240" w:lineRule="auto"/>
        <w:jc w:val="both"/>
        <w:rPr>
          <w:rFonts w:ascii="Times New Roman" w:hAnsi="Times New Roman"/>
          <w:sz w:val="24"/>
          <w:szCs w:val="24"/>
        </w:rPr>
      </w:pPr>
    </w:p>
    <w:p w:rsidR="00553554" w:rsidRPr="00B61F79" w:rsidRDefault="007467A3" w:rsidP="00984C25">
      <w:pPr>
        <w:spacing w:after="0" w:line="240" w:lineRule="auto"/>
        <w:ind w:firstLine="284"/>
        <w:jc w:val="both"/>
        <w:rPr>
          <w:rFonts w:ascii="Times New Roman" w:hAnsi="Times New Roman"/>
          <w:sz w:val="24"/>
          <w:szCs w:val="24"/>
        </w:rPr>
      </w:pPr>
      <w:r w:rsidRPr="00A1460B">
        <w:rPr>
          <w:rFonts w:ascii="Times New Roman" w:hAnsi="Times New Roman"/>
          <w:sz w:val="24"/>
          <w:szCs w:val="24"/>
          <w:lang w:val="en-US"/>
        </w:rPr>
        <w:pict>
          <v:shape id="_x0000_i1146" type="#_x0000_t75" style="width:66.75pt;height:57pt">
            <v:imagedata r:id="rId362" o:title="ТД2" croptop="17681f" cropbottom="29786f" cropleft="804f"/>
          </v:shape>
        </w:pict>
      </w:r>
      <w:r w:rsidR="00B61F79">
        <w:rPr>
          <w:rFonts w:ascii="Times New Roman" w:hAnsi="Times New Roman"/>
          <w:sz w:val="24"/>
          <w:szCs w:val="24"/>
        </w:rPr>
        <w:t xml:space="preserve"> - для </w:t>
      </w:r>
      <w:r w:rsidR="00AF1E56">
        <w:rPr>
          <w:rFonts w:ascii="Times New Roman" w:hAnsi="Times New Roman"/>
          <w:sz w:val="24"/>
          <w:szCs w:val="24"/>
        </w:rPr>
        <w:t xml:space="preserve">закрытия кнопки и </w:t>
      </w:r>
      <w:r w:rsidR="00B61F79">
        <w:rPr>
          <w:rFonts w:ascii="Times New Roman" w:hAnsi="Times New Roman"/>
          <w:sz w:val="24"/>
          <w:szCs w:val="24"/>
        </w:rPr>
        <w:t>выхода из режима</w:t>
      </w:r>
      <w:r w:rsidR="00AF1E56">
        <w:rPr>
          <w:rFonts w:ascii="Times New Roman" w:hAnsi="Times New Roman"/>
          <w:sz w:val="24"/>
          <w:szCs w:val="24"/>
        </w:rPr>
        <w:t xml:space="preserve"> воспроизведения аварийного оповещения</w:t>
      </w:r>
      <w:r w:rsidR="00B61F79">
        <w:rPr>
          <w:rFonts w:ascii="Times New Roman" w:hAnsi="Times New Roman"/>
          <w:sz w:val="24"/>
          <w:szCs w:val="24"/>
        </w:rPr>
        <w:t xml:space="preserve"> нажимаем и удерживаем кнопку. </w:t>
      </w:r>
    </w:p>
    <w:p w:rsidR="00984C25" w:rsidRDefault="00984C25" w:rsidP="00984C25">
      <w:pPr>
        <w:pStyle w:val="1"/>
        <w:pageBreakBefore/>
        <w:spacing w:before="0" w:after="0" w:line="240" w:lineRule="auto"/>
        <w:jc w:val="center"/>
      </w:pPr>
      <w:bookmarkStart w:id="168" w:name="_Toc75878620"/>
      <w:bookmarkStart w:id="169" w:name="_Toc434505967"/>
      <w:bookmarkStart w:id="170" w:name="_Toc437272340"/>
      <w:bookmarkStart w:id="171" w:name="_Toc441577705"/>
      <w:bookmarkStart w:id="172" w:name="_Toc448222849"/>
      <w:bookmarkStart w:id="173" w:name="_Toc448247322"/>
      <w:bookmarkStart w:id="174" w:name="_Toc449793265"/>
      <w:bookmarkStart w:id="175" w:name="_Toc450235301"/>
      <w:bookmarkStart w:id="176" w:name="_Toc450728991"/>
      <w:bookmarkStart w:id="177" w:name="_Toc98245536"/>
      <w:r>
        <w:rPr>
          <w:rFonts w:ascii="Times New Roman" w:hAnsi="Times New Roman"/>
          <w:lang w:eastAsia="ru-RU"/>
        </w:rPr>
        <w:lastRenderedPageBreak/>
        <w:t>Приложение</w:t>
      </w:r>
      <w:proofErr w:type="gramStart"/>
      <w:r>
        <w:rPr>
          <w:rFonts w:ascii="Times New Roman" w:hAnsi="Times New Roman"/>
          <w:lang w:eastAsia="ru-RU"/>
        </w:rPr>
        <w:t xml:space="preserve"> А</w:t>
      </w:r>
      <w:bookmarkEnd w:id="168"/>
      <w:bookmarkEnd w:id="177"/>
      <w:proofErr w:type="gramEnd"/>
    </w:p>
    <w:p w:rsidR="00984C25" w:rsidRDefault="00984C25" w:rsidP="00984C25">
      <w:pPr>
        <w:spacing w:after="0" w:line="240" w:lineRule="auto"/>
        <w:jc w:val="center"/>
        <w:rPr>
          <w:rFonts w:ascii="Times New Roman" w:eastAsia="Times New Roman" w:hAnsi="Times New Roman"/>
          <w:bCs/>
          <w:kern w:val="1"/>
          <w:sz w:val="28"/>
          <w:szCs w:val="28"/>
          <w:lang w:eastAsia="ru-RU"/>
        </w:rPr>
      </w:pPr>
    </w:p>
    <w:p w:rsidR="00984C25" w:rsidRDefault="00984C25" w:rsidP="00984C25">
      <w:pPr>
        <w:spacing w:after="0" w:line="240" w:lineRule="auto"/>
        <w:jc w:val="center"/>
      </w:pPr>
      <w:r>
        <w:rPr>
          <w:rFonts w:ascii="Times New Roman" w:eastAsia="Times New Roman" w:hAnsi="Times New Roman"/>
          <w:kern w:val="1"/>
          <w:sz w:val="28"/>
          <w:szCs w:val="28"/>
          <w:lang w:eastAsia="ru-RU"/>
        </w:rPr>
        <w:t>(справочное)</w:t>
      </w:r>
    </w:p>
    <w:p w:rsidR="00984C25" w:rsidRDefault="00984C25" w:rsidP="00984C25">
      <w:pPr>
        <w:spacing w:after="0" w:line="240" w:lineRule="auto"/>
        <w:jc w:val="center"/>
        <w:rPr>
          <w:rFonts w:ascii="Times New Roman" w:eastAsia="Times New Roman" w:hAnsi="Times New Roman"/>
          <w:kern w:val="1"/>
          <w:sz w:val="28"/>
          <w:szCs w:val="28"/>
          <w:lang w:eastAsia="ru-RU"/>
        </w:rPr>
      </w:pPr>
    </w:p>
    <w:p w:rsidR="00984C25" w:rsidRDefault="00984C25" w:rsidP="00AA1C83">
      <w:pPr>
        <w:pStyle w:val="2"/>
        <w:spacing w:line="240" w:lineRule="auto"/>
        <w:jc w:val="center"/>
        <w:rPr>
          <w:sz w:val="28"/>
          <w:szCs w:val="28"/>
        </w:rPr>
      </w:pPr>
      <w:bookmarkStart w:id="178" w:name="_Toc98245537"/>
      <w:r>
        <w:rPr>
          <w:sz w:val="28"/>
          <w:szCs w:val="28"/>
        </w:rPr>
        <w:t>Коды функций</w:t>
      </w:r>
      <w:bookmarkEnd w:id="178"/>
    </w:p>
    <w:p w:rsidR="00E01AD7" w:rsidRPr="00E01AD7" w:rsidRDefault="00E01AD7" w:rsidP="00E01AD7">
      <w:pPr>
        <w:rPr>
          <w:lang w:eastAsia="ru-RU"/>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7797"/>
      </w:tblGrid>
      <w:tr w:rsidR="00E01AD7" w:rsidRPr="00AA1C83" w:rsidTr="00E01AD7">
        <w:trPr>
          <w:trHeight w:val="716"/>
        </w:trPr>
        <w:tc>
          <w:tcPr>
            <w:tcW w:w="1242" w:type="dxa"/>
            <w:shd w:val="clear" w:color="auto" w:fill="auto"/>
          </w:tcPr>
          <w:p w:rsidR="00E01AD7" w:rsidRPr="00AA1C83" w:rsidRDefault="00E01AD7" w:rsidP="00E01AD7">
            <w:pPr>
              <w:pStyle w:val="210"/>
              <w:spacing w:before="60" w:line="240" w:lineRule="auto"/>
              <w:jc w:val="both"/>
              <w:rPr>
                <w:b/>
                <w:sz w:val="26"/>
                <w:szCs w:val="26"/>
              </w:rPr>
            </w:pPr>
            <w:r w:rsidRPr="00AA1C83">
              <w:rPr>
                <w:rFonts w:ascii="Times New Roman" w:hAnsi="Times New Roman"/>
                <w:b/>
                <w:sz w:val="26"/>
                <w:szCs w:val="26"/>
              </w:rPr>
              <w:t>КОД</w:t>
            </w:r>
          </w:p>
        </w:tc>
        <w:tc>
          <w:tcPr>
            <w:tcW w:w="7797" w:type="dxa"/>
          </w:tcPr>
          <w:p w:rsidR="00E01AD7" w:rsidRPr="00AA1C83" w:rsidRDefault="00E01AD7" w:rsidP="00E01AD7">
            <w:pPr>
              <w:pStyle w:val="210"/>
              <w:spacing w:before="60" w:line="240" w:lineRule="auto"/>
              <w:rPr>
                <w:sz w:val="26"/>
                <w:szCs w:val="26"/>
              </w:rPr>
            </w:pPr>
            <w:r w:rsidRPr="00AA1C83">
              <w:rPr>
                <w:rFonts w:ascii="Times New Roman" w:hAnsi="Times New Roman"/>
                <w:b/>
                <w:sz w:val="26"/>
                <w:szCs w:val="26"/>
              </w:rPr>
              <w:t>ФУНКЦИЯ</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002</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Автодозвон</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028</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Блокировка терминала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020</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Быстрая гарнитура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019</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Быстрая телефонная трубка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014</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Включение/выключение шумоподавителя РСТ</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004</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Вторжение</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005</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Вторжение в конференцию</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017</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Генератор частоты</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025</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Дистанционная перестройка параметров РСТ</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030</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Инструменты</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011</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Конференц-связь</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023</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Краткосрочное документирование</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026</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Настройка акустических сигналов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027</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Отключение сигнала «Входящий вызов»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008</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Переадресация входящих вызовов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009</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Переадресация входящих вызовов (выборочная)</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015</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Переадресация радиочастот на </w:t>
            </w:r>
            <w:proofErr w:type="gramStart"/>
            <w:r w:rsidRPr="00AA1C83">
              <w:rPr>
                <w:rFonts w:ascii="Times New Roman" w:hAnsi="Times New Roman"/>
                <w:sz w:val="28"/>
                <w:szCs w:val="28"/>
                <w:lang w:eastAsia="en-US"/>
              </w:rPr>
              <w:t>другой</w:t>
            </w:r>
            <w:proofErr w:type="gramEnd"/>
            <w:r w:rsidRPr="00AA1C83">
              <w:rPr>
                <w:rFonts w:ascii="Times New Roman" w:hAnsi="Times New Roman"/>
                <w:sz w:val="28"/>
                <w:szCs w:val="28"/>
                <w:lang w:eastAsia="en-US"/>
              </w:rPr>
              <w:t xml:space="preserve"> ЦТРС</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010</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Перевод активных вызовов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007</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Перехват вызова другого ЦТРС</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006</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Приоритетный вызов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003</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Прослушивание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024</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Прослушивание последней записи КДРМ</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lastRenderedPageBreak/>
              <w:t>013</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Объединение радио и телефонной связи</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022</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Работа с двумя гарнитурами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016</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Режим разноса </w:t>
            </w:r>
            <w:proofErr w:type="gramStart"/>
            <w:r w:rsidRPr="00AA1C83">
              <w:rPr>
                <w:rFonts w:ascii="Times New Roman" w:hAnsi="Times New Roman"/>
                <w:sz w:val="28"/>
                <w:szCs w:val="28"/>
                <w:lang w:eastAsia="en-US"/>
              </w:rPr>
              <w:t>несущих</w:t>
            </w:r>
            <w:proofErr w:type="gramEnd"/>
            <w:r w:rsidRPr="00AA1C83">
              <w:rPr>
                <w:rFonts w:ascii="Times New Roman" w:hAnsi="Times New Roman"/>
                <w:sz w:val="28"/>
                <w:szCs w:val="28"/>
                <w:lang w:eastAsia="en-US"/>
              </w:rPr>
              <w:t xml:space="preserve"> для радиосвязи</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029</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Резервный режим работы терминала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012</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Ретрансляция радиосвязи</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001</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Удержание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021</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Функция СПЛИТ</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018</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Экстренная громкость</w:t>
            </w:r>
          </w:p>
        </w:tc>
      </w:tr>
    </w:tbl>
    <w:p w:rsidR="007C22C4" w:rsidRDefault="007C22C4" w:rsidP="007C22C4">
      <w:pPr>
        <w:rPr>
          <w:lang w:eastAsia="ru-RU"/>
        </w:rPr>
      </w:pPr>
    </w:p>
    <w:p w:rsidR="007C22C4" w:rsidRDefault="007C22C4" w:rsidP="007C22C4">
      <w:pPr>
        <w:rPr>
          <w:lang w:eastAsia="ru-RU"/>
        </w:rPr>
      </w:pPr>
    </w:p>
    <w:p w:rsidR="007C22C4" w:rsidRDefault="007C22C4" w:rsidP="007C22C4">
      <w:pPr>
        <w:rPr>
          <w:lang w:eastAsia="ru-RU"/>
        </w:rPr>
      </w:pPr>
    </w:p>
    <w:p w:rsidR="007C22C4" w:rsidRPr="007C22C4" w:rsidRDefault="007C22C4" w:rsidP="007C22C4">
      <w:pPr>
        <w:rPr>
          <w:lang w:eastAsia="ru-RU"/>
        </w:rPr>
      </w:pPr>
      <w:r>
        <w:rPr>
          <w:lang w:eastAsia="ru-RU"/>
        </w:rPr>
        <w:br w:type="textWrapping" w:clear="all"/>
      </w:r>
    </w:p>
    <w:p w:rsidR="002F4AE2" w:rsidRDefault="00984C25" w:rsidP="002F4AE2">
      <w:pPr>
        <w:pStyle w:val="1"/>
        <w:spacing w:before="0" w:after="0" w:line="240" w:lineRule="auto"/>
        <w:jc w:val="center"/>
        <w:rPr>
          <w:rFonts w:ascii="Times New Roman" w:hAnsi="Times New Roman"/>
        </w:rPr>
      </w:pPr>
      <w:r>
        <w:rPr>
          <w:rFonts w:ascii="Times New Roman" w:hAnsi="Times New Roman"/>
          <w:lang w:eastAsia="ru-RU"/>
        </w:rPr>
        <w:br w:type="page"/>
      </w:r>
      <w:bookmarkStart w:id="179" w:name="_Toc98245538"/>
      <w:r w:rsidR="002F4AE2">
        <w:rPr>
          <w:rFonts w:ascii="Times New Roman" w:hAnsi="Times New Roman"/>
          <w:lang w:eastAsia="ru-RU"/>
        </w:rPr>
        <w:lastRenderedPageBreak/>
        <w:t>Лист регистрации изменений</w:t>
      </w:r>
      <w:bookmarkEnd w:id="169"/>
      <w:bookmarkEnd w:id="170"/>
      <w:bookmarkEnd w:id="171"/>
      <w:bookmarkEnd w:id="172"/>
      <w:bookmarkEnd w:id="173"/>
      <w:bookmarkEnd w:id="174"/>
      <w:bookmarkEnd w:id="175"/>
      <w:bookmarkEnd w:id="176"/>
      <w:bookmarkEnd w:id="179"/>
    </w:p>
    <w:p w:rsidR="002F4AE2" w:rsidRDefault="002F4AE2" w:rsidP="002F4AE2">
      <w:pPr>
        <w:spacing w:after="0" w:line="240" w:lineRule="auto"/>
        <w:ind w:hanging="426"/>
        <w:jc w:val="center"/>
        <w:rPr>
          <w:rFonts w:ascii="Times New Roman" w:hAnsi="Times New Roman"/>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8"/>
        <w:gridCol w:w="1070"/>
        <w:gridCol w:w="1070"/>
        <w:gridCol w:w="1070"/>
        <w:gridCol w:w="1071"/>
        <w:gridCol w:w="1276"/>
        <w:gridCol w:w="1134"/>
        <w:gridCol w:w="1276"/>
        <w:gridCol w:w="1043"/>
        <w:gridCol w:w="709"/>
      </w:tblGrid>
      <w:tr w:rsidR="002F4AE2" w:rsidTr="009B1321">
        <w:trPr>
          <w:cantSplit/>
        </w:trPr>
        <w:tc>
          <w:tcPr>
            <w:tcW w:w="488" w:type="dxa"/>
            <w:vMerge w:val="restart"/>
            <w:textDirection w:val="btLr"/>
            <w:vAlign w:val="center"/>
          </w:tcPr>
          <w:p w:rsidR="002F4AE2" w:rsidRDefault="002F4AE2" w:rsidP="00112DBA">
            <w:pPr>
              <w:ind w:left="113" w:right="113"/>
              <w:jc w:val="center"/>
              <w:rPr>
                <w:rFonts w:ascii="Times New Roman" w:hAnsi="Times New Roman"/>
                <w:sz w:val="20"/>
              </w:rPr>
            </w:pPr>
            <w:proofErr w:type="spellStart"/>
            <w:r>
              <w:rPr>
                <w:rFonts w:ascii="Times New Roman" w:hAnsi="Times New Roman"/>
                <w:sz w:val="20"/>
              </w:rPr>
              <w:t>Изм</w:t>
            </w:r>
            <w:proofErr w:type="spellEnd"/>
            <w:r>
              <w:rPr>
                <w:rFonts w:ascii="Times New Roman" w:hAnsi="Times New Roman"/>
                <w:sz w:val="20"/>
              </w:rPr>
              <w:t>.</w:t>
            </w:r>
          </w:p>
        </w:tc>
        <w:tc>
          <w:tcPr>
            <w:tcW w:w="4281" w:type="dxa"/>
            <w:gridSpan w:val="4"/>
            <w:vAlign w:val="center"/>
          </w:tcPr>
          <w:p w:rsidR="002F4AE2" w:rsidRDefault="002F4AE2" w:rsidP="00112DBA">
            <w:pPr>
              <w:jc w:val="center"/>
              <w:rPr>
                <w:rFonts w:ascii="Times New Roman" w:hAnsi="Times New Roman"/>
                <w:sz w:val="20"/>
              </w:rPr>
            </w:pPr>
            <w:r>
              <w:rPr>
                <w:rFonts w:ascii="Times New Roman" w:hAnsi="Times New Roman"/>
                <w:sz w:val="20"/>
              </w:rPr>
              <w:t>Номера листов (страниц)</w:t>
            </w:r>
          </w:p>
        </w:tc>
        <w:tc>
          <w:tcPr>
            <w:tcW w:w="1276"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Всего листов (страниц)</w:t>
            </w:r>
            <w:r>
              <w:rPr>
                <w:rFonts w:ascii="Times New Roman" w:hAnsi="Times New Roman"/>
                <w:sz w:val="20"/>
              </w:rPr>
              <w:br/>
              <w:t>в докум.</w:t>
            </w:r>
          </w:p>
        </w:tc>
        <w:tc>
          <w:tcPr>
            <w:tcW w:w="1134"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w:t>
            </w:r>
          </w:p>
          <w:p w:rsidR="002F4AE2" w:rsidRDefault="002F4AE2" w:rsidP="00112DBA">
            <w:pPr>
              <w:jc w:val="center"/>
              <w:rPr>
                <w:rFonts w:ascii="Times New Roman" w:hAnsi="Times New Roman"/>
                <w:sz w:val="20"/>
              </w:rPr>
            </w:pPr>
            <w:r>
              <w:rPr>
                <w:rFonts w:ascii="Times New Roman" w:hAnsi="Times New Roman"/>
                <w:sz w:val="20"/>
              </w:rPr>
              <w:t>докум.</w:t>
            </w:r>
          </w:p>
        </w:tc>
        <w:tc>
          <w:tcPr>
            <w:tcW w:w="1276"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 xml:space="preserve">Входящий № </w:t>
            </w:r>
            <w:proofErr w:type="gramStart"/>
            <w:r>
              <w:rPr>
                <w:rFonts w:ascii="Times New Roman" w:hAnsi="Times New Roman"/>
                <w:sz w:val="20"/>
              </w:rPr>
              <w:t>сопрово</w:t>
            </w:r>
            <w:r>
              <w:rPr>
                <w:rFonts w:ascii="Times New Roman" w:hAnsi="Times New Roman"/>
                <w:sz w:val="20"/>
              </w:rPr>
              <w:softHyphen/>
              <w:t>дительного</w:t>
            </w:r>
            <w:proofErr w:type="gramEnd"/>
            <w:r>
              <w:rPr>
                <w:rFonts w:ascii="Times New Roman" w:hAnsi="Times New Roman"/>
                <w:sz w:val="20"/>
              </w:rPr>
              <w:t xml:space="preserve"> докум.</w:t>
            </w:r>
            <w:r>
              <w:rPr>
                <w:rFonts w:ascii="Times New Roman" w:hAnsi="Times New Roman"/>
                <w:sz w:val="20"/>
              </w:rPr>
              <w:br/>
              <w:t>и дата</w:t>
            </w:r>
          </w:p>
        </w:tc>
        <w:tc>
          <w:tcPr>
            <w:tcW w:w="1043"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Подпись</w:t>
            </w:r>
          </w:p>
        </w:tc>
        <w:tc>
          <w:tcPr>
            <w:tcW w:w="709"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Дата</w:t>
            </w:r>
          </w:p>
        </w:tc>
      </w:tr>
      <w:tr w:rsidR="002F4AE2" w:rsidTr="009B1321">
        <w:trPr>
          <w:cantSplit/>
        </w:trPr>
        <w:tc>
          <w:tcPr>
            <w:tcW w:w="488" w:type="dxa"/>
            <w:vMerge/>
            <w:vAlign w:val="center"/>
          </w:tcPr>
          <w:p w:rsidR="002F4AE2" w:rsidRDefault="002F4AE2" w:rsidP="00112DBA">
            <w:pPr>
              <w:jc w:val="center"/>
              <w:rPr>
                <w:rFonts w:ascii="Times New Roman" w:hAnsi="Times New Roman"/>
                <w:sz w:val="20"/>
              </w:rPr>
            </w:pPr>
          </w:p>
        </w:tc>
        <w:tc>
          <w:tcPr>
            <w:tcW w:w="1070" w:type="dxa"/>
            <w:vAlign w:val="center"/>
          </w:tcPr>
          <w:p w:rsidR="002F4AE2" w:rsidRDefault="002F4AE2" w:rsidP="00112DBA">
            <w:pPr>
              <w:jc w:val="center"/>
              <w:rPr>
                <w:rFonts w:ascii="Times New Roman" w:hAnsi="Times New Roman"/>
                <w:sz w:val="20"/>
              </w:rPr>
            </w:pPr>
            <w:r>
              <w:rPr>
                <w:rFonts w:ascii="Times New Roman" w:hAnsi="Times New Roman"/>
                <w:sz w:val="20"/>
              </w:rPr>
              <w:t>изменен</w:t>
            </w:r>
            <w:r>
              <w:rPr>
                <w:rFonts w:ascii="Times New Roman" w:hAnsi="Times New Roman"/>
                <w:sz w:val="20"/>
              </w:rPr>
              <w:softHyphen/>
              <w:t>ных</w:t>
            </w:r>
          </w:p>
        </w:tc>
        <w:tc>
          <w:tcPr>
            <w:tcW w:w="1070" w:type="dxa"/>
            <w:vAlign w:val="center"/>
          </w:tcPr>
          <w:p w:rsidR="002F4AE2" w:rsidRDefault="002F4AE2" w:rsidP="00112DBA">
            <w:pPr>
              <w:jc w:val="center"/>
              <w:rPr>
                <w:rFonts w:ascii="Times New Roman" w:hAnsi="Times New Roman"/>
                <w:sz w:val="20"/>
              </w:rPr>
            </w:pPr>
            <w:proofErr w:type="gramStart"/>
            <w:r>
              <w:rPr>
                <w:rFonts w:ascii="Times New Roman" w:hAnsi="Times New Roman"/>
                <w:sz w:val="20"/>
              </w:rPr>
              <w:t>заменен</w:t>
            </w:r>
            <w:r>
              <w:rPr>
                <w:rFonts w:ascii="Times New Roman" w:hAnsi="Times New Roman"/>
                <w:sz w:val="20"/>
              </w:rPr>
              <w:softHyphen/>
              <w:t>ных</w:t>
            </w:r>
            <w:proofErr w:type="gramEnd"/>
          </w:p>
        </w:tc>
        <w:tc>
          <w:tcPr>
            <w:tcW w:w="1070" w:type="dxa"/>
            <w:vAlign w:val="center"/>
          </w:tcPr>
          <w:p w:rsidR="002F4AE2" w:rsidRDefault="002F4AE2" w:rsidP="00112DBA">
            <w:pPr>
              <w:jc w:val="center"/>
              <w:rPr>
                <w:rFonts w:ascii="Times New Roman" w:hAnsi="Times New Roman"/>
                <w:sz w:val="20"/>
              </w:rPr>
            </w:pPr>
            <w:r>
              <w:rPr>
                <w:rFonts w:ascii="Times New Roman" w:hAnsi="Times New Roman"/>
                <w:sz w:val="20"/>
              </w:rPr>
              <w:t>новых</w:t>
            </w:r>
          </w:p>
        </w:tc>
        <w:tc>
          <w:tcPr>
            <w:tcW w:w="1071" w:type="dxa"/>
            <w:vAlign w:val="center"/>
          </w:tcPr>
          <w:p w:rsidR="002F4AE2" w:rsidRDefault="002F4AE2" w:rsidP="00112DBA">
            <w:pPr>
              <w:jc w:val="center"/>
              <w:rPr>
                <w:rFonts w:ascii="Times New Roman" w:hAnsi="Times New Roman"/>
                <w:sz w:val="20"/>
              </w:rPr>
            </w:pPr>
            <w:r>
              <w:rPr>
                <w:rFonts w:ascii="Times New Roman" w:hAnsi="Times New Roman"/>
                <w:sz w:val="20"/>
              </w:rPr>
              <w:t>аннулированных</w:t>
            </w:r>
          </w:p>
        </w:tc>
        <w:tc>
          <w:tcPr>
            <w:tcW w:w="1276" w:type="dxa"/>
            <w:vMerge/>
            <w:vAlign w:val="center"/>
          </w:tcPr>
          <w:p w:rsidR="002F4AE2" w:rsidRDefault="002F4AE2" w:rsidP="00112DBA">
            <w:pPr>
              <w:jc w:val="center"/>
              <w:rPr>
                <w:rFonts w:ascii="Times New Roman" w:hAnsi="Times New Roman"/>
                <w:sz w:val="20"/>
              </w:rPr>
            </w:pPr>
          </w:p>
        </w:tc>
        <w:tc>
          <w:tcPr>
            <w:tcW w:w="1134" w:type="dxa"/>
            <w:vMerge/>
            <w:vAlign w:val="center"/>
          </w:tcPr>
          <w:p w:rsidR="002F4AE2" w:rsidRDefault="002F4AE2" w:rsidP="00112DBA">
            <w:pPr>
              <w:jc w:val="center"/>
              <w:rPr>
                <w:rFonts w:ascii="Times New Roman" w:hAnsi="Times New Roman"/>
                <w:sz w:val="20"/>
              </w:rPr>
            </w:pPr>
          </w:p>
        </w:tc>
        <w:tc>
          <w:tcPr>
            <w:tcW w:w="1276" w:type="dxa"/>
            <w:vMerge/>
            <w:vAlign w:val="center"/>
          </w:tcPr>
          <w:p w:rsidR="002F4AE2" w:rsidRDefault="002F4AE2" w:rsidP="00112DBA">
            <w:pPr>
              <w:jc w:val="center"/>
              <w:rPr>
                <w:rFonts w:ascii="Times New Roman" w:hAnsi="Times New Roman"/>
                <w:sz w:val="20"/>
              </w:rPr>
            </w:pPr>
          </w:p>
        </w:tc>
        <w:tc>
          <w:tcPr>
            <w:tcW w:w="1043" w:type="dxa"/>
            <w:vMerge/>
            <w:vAlign w:val="center"/>
          </w:tcPr>
          <w:p w:rsidR="002F4AE2" w:rsidRDefault="002F4AE2" w:rsidP="00112DBA">
            <w:pPr>
              <w:jc w:val="center"/>
              <w:rPr>
                <w:rFonts w:ascii="Times New Roman" w:hAnsi="Times New Roman"/>
                <w:sz w:val="20"/>
              </w:rPr>
            </w:pPr>
          </w:p>
        </w:tc>
        <w:tc>
          <w:tcPr>
            <w:tcW w:w="709" w:type="dxa"/>
            <w:vMerge/>
            <w:vAlign w:val="center"/>
          </w:tcPr>
          <w:p w:rsidR="002F4AE2" w:rsidRDefault="002F4AE2" w:rsidP="00112DBA">
            <w:pPr>
              <w:jc w:val="center"/>
              <w:rPr>
                <w:rFonts w:ascii="Times New Roman" w:hAnsi="Times New Roman"/>
                <w:sz w:val="20"/>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pStyle w:val="11"/>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bl>
    <w:p w:rsidR="006E047A" w:rsidRPr="006E047A" w:rsidRDefault="006E047A" w:rsidP="002F4AE2">
      <w:pPr>
        <w:rPr>
          <w:sz w:val="24"/>
          <w:szCs w:val="24"/>
          <w:lang w:eastAsia="ru-RU"/>
        </w:rPr>
      </w:pPr>
    </w:p>
    <w:sectPr w:rsidR="006E047A" w:rsidRPr="006E047A" w:rsidSect="0022264B">
      <w:headerReference w:type="default" r:id="rId363"/>
      <w:footerReference w:type="default" r:id="rId364"/>
      <w:pgSz w:w="11906" w:h="16838"/>
      <w:pgMar w:top="261" w:right="1134" w:bottom="851" w:left="1134" w:header="72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1BB" w:rsidRDefault="003F71BB" w:rsidP="007D66CE">
      <w:pPr>
        <w:spacing w:after="0" w:line="240" w:lineRule="auto"/>
      </w:pPr>
      <w:r>
        <w:separator/>
      </w:r>
    </w:p>
  </w:endnote>
  <w:endnote w:type="continuationSeparator" w:id="0">
    <w:p w:rsidR="003F71BB" w:rsidRDefault="003F71BB" w:rsidP="007D6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C0D" w:rsidRPr="0022264B" w:rsidRDefault="00911C0D">
    <w:pPr>
      <w:pStyle w:val="a9"/>
      <w:jc w:val="right"/>
      <w:rPr>
        <w:rFonts w:ascii="Times New Roman" w:hAnsi="Times New Roman"/>
        <w:sz w:val="24"/>
        <w:szCs w:val="24"/>
      </w:rPr>
    </w:pPr>
    <w:r w:rsidRPr="0022264B">
      <w:rPr>
        <w:rFonts w:ascii="Times New Roman" w:hAnsi="Times New Roman"/>
        <w:sz w:val="24"/>
        <w:szCs w:val="24"/>
      </w:rPr>
      <w:fldChar w:fldCharType="begin"/>
    </w:r>
    <w:r w:rsidRPr="0022264B">
      <w:rPr>
        <w:rFonts w:ascii="Times New Roman" w:hAnsi="Times New Roman"/>
        <w:sz w:val="24"/>
        <w:szCs w:val="24"/>
      </w:rPr>
      <w:instrText xml:space="preserve"> PAGE   \* MERGEFORMAT </w:instrText>
    </w:r>
    <w:r w:rsidRPr="0022264B">
      <w:rPr>
        <w:rFonts w:ascii="Times New Roman" w:hAnsi="Times New Roman"/>
        <w:sz w:val="24"/>
        <w:szCs w:val="24"/>
      </w:rPr>
      <w:fldChar w:fldCharType="separate"/>
    </w:r>
    <w:r w:rsidR="00FF6BC8">
      <w:rPr>
        <w:rFonts w:ascii="Times New Roman" w:hAnsi="Times New Roman"/>
        <w:noProof/>
        <w:sz w:val="24"/>
        <w:szCs w:val="24"/>
      </w:rPr>
      <w:t>2</w:t>
    </w:r>
    <w:r w:rsidRPr="0022264B">
      <w:rPr>
        <w:rFonts w:ascii="Times New Roman" w:hAnsi="Times New Roman"/>
        <w:sz w:val="24"/>
        <w:szCs w:val="24"/>
      </w:rPr>
      <w:fldChar w:fldCharType="end"/>
    </w:r>
  </w:p>
  <w:p w:rsidR="00911C0D" w:rsidRDefault="00911C0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1BB" w:rsidRDefault="003F71BB" w:rsidP="007D66CE">
      <w:pPr>
        <w:spacing w:after="0" w:line="240" w:lineRule="auto"/>
      </w:pPr>
      <w:r>
        <w:separator/>
      </w:r>
    </w:p>
  </w:footnote>
  <w:footnote w:type="continuationSeparator" w:id="0">
    <w:p w:rsidR="003F71BB" w:rsidRDefault="003F71BB" w:rsidP="007D66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C0D" w:rsidRDefault="00911C0D" w:rsidP="0022264B">
    <w:pPr>
      <w:spacing w:after="120" w:line="240" w:lineRule="auto"/>
      <w:jc w:val="right"/>
    </w:pPr>
    <w:r>
      <w:rPr>
        <w:rFonts w:ascii="Times New Roman" w:hAnsi="Times New Roman"/>
        <w:sz w:val="24"/>
        <w:szCs w:val="24"/>
      </w:rPr>
      <w:t>ЦИВР.530-01 34 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398" type="#_x0000_t75" style="width:12pt;height:12pt" o:bullet="t">
        <v:imagedata r:id="rId1" o:title="answered"/>
      </v:shape>
    </w:pict>
  </w:numPicBullet>
  <w:numPicBullet w:numPicBulletId="1">
    <w:pict>
      <v:shape id="_x0000_i8399" type="#_x0000_t75" style="width:12pt;height:12pt" o:bullet="t">
        <v:imagedata r:id="rId2" o:title="missed"/>
      </v:shape>
    </w:pict>
  </w:numPicBullet>
  <w:numPicBullet w:numPicBulletId="2">
    <w:pict>
      <v:shape id="_x0000_i8400" type="#_x0000_t75" style="width:15.75pt;height:15pt" o:bullet="t">
        <v:imagedata r:id="rId3" o:title="untitled2"/>
      </v:shape>
    </w:pict>
  </w:numPicBullet>
  <w:numPicBullet w:numPicBulletId="3">
    <w:pict>
      <v:shape id="_x0000_i8401" type="#_x0000_t75" style="width:16.5pt;height:16.5pt" o:bullet="t">
        <v:imagedata r:id="rId4" o:title="untitled3"/>
      </v:shape>
    </w:pict>
  </w:numPicBullet>
  <w:numPicBullet w:numPicBulletId="4">
    <w:pict>
      <v:shape id="_x0000_i8402" type="#_x0000_t75" style="width:12pt;height:12pt" o:bullet="t">
        <v:imagedata r:id="rId5" o:title="rejected"/>
      </v:shape>
    </w:pict>
  </w:numPicBullet>
  <w:numPicBullet w:numPicBulletId="5">
    <w:pict>
      <v:shape id="_x0000_i8403" type="#_x0000_t75" style="width:15pt;height:15.75pt" o:bullet="t">
        <v:imagedata r:id="rId6" o:title="untitled1"/>
      </v:shape>
    </w:pict>
  </w:numPicBullet>
  <w:numPicBullet w:numPicBulletId="6">
    <w:pict>
      <v:shape id="_x0000_i8404" type="#_x0000_t75" style="width:16.5pt;height:17.25pt" o:bullet="t" filled="t">
        <v:fill color2="black"/>
        <v:imagedata r:id="rId7" o:title=""/>
      </v:shape>
    </w:pict>
  </w:numPicBullet>
  <w:numPicBullet w:numPicBulletId="7">
    <w:pict>
      <v:shape id="_x0000_i8405" type="#_x0000_t75" style="width:12pt;height:12pt" o:bullet="t">
        <v:imagedata r:id="rId8" o:title="headset-green"/>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92A2FAAE"/>
    <w:name w:val="WW8Num5"/>
    <w:lvl w:ilvl="0">
      <w:start w:val="4"/>
      <w:numFmt w:val="decimal"/>
      <w:lvlText w:val="%1"/>
      <w:lvlJc w:val="left"/>
      <w:pPr>
        <w:tabs>
          <w:tab w:val="num" w:pos="0"/>
        </w:tabs>
        <w:ind w:left="840" w:hanging="840"/>
      </w:pPr>
      <w:rPr>
        <w:rFonts w:cs="Times New Roman"/>
      </w:rPr>
    </w:lvl>
    <w:lvl w:ilvl="1">
      <w:start w:val="6"/>
      <w:numFmt w:val="decimal"/>
      <w:lvlText w:val="%1.%2"/>
      <w:lvlJc w:val="left"/>
      <w:pPr>
        <w:tabs>
          <w:tab w:val="num" w:pos="0"/>
        </w:tabs>
        <w:ind w:left="840" w:hanging="840"/>
      </w:pPr>
      <w:rPr>
        <w:rFonts w:cs="Times New Roman"/>
      </w:rPr>
    </w:lvl>
    <w:lvl w:ilvl="2">
      <w:start w:val="2"/>
      <w:numFmt w:val="decimal"/>
      <w:lvlText w:val="%1.%2.%3"/>
      <w:lvlJc w:val="left"/>
      <w:pPr>
        <w:tabs>
          <w:tab w:val="num" w:pos="0"/>
        </w:tabs>
        <w:ind w:left="840" w:hanging="840"/>
      </w:pPr>
      <w:rPr>
        <w:rFonts w:cs="Times New Roman"/>
      </w:rPr>
    </w:lvl>
    <w:lvl w:ilvl="3">
      <w:start w:val="1"/>
      <w:numFmt w:val="decimal"/>
      <w:lvlText w:val="%1.%2.%3.%4"/>
      <w:lvlJc w:val="left"/>
      <w:pPr>
        <w:tabs>
          <w:tab w:val="num" w:pos="0"/>
        </w:tabs>
        <w:ind w:left="840" w:hanging="840"/>
      </w:pPr>
      <w:rPr>
        <w:rFonts w:cs="Times New Roman"/>
      </w:rPr>
    </w:lvl>
    <w:lvl w:ilvl="4">
      <w:start w:val="8"/>
      <w:numFmt w:val="decimal"/>
      <w:lvlText w:val="%1.%2.%3.%4.%5"/>
      <w:lvlJc w:val="left"/>
      <w:pPr>
        <w:tabs>
          <w:tab w:val="num" w:pos="0"/>
        </w:tabs>
        <w:ind w:left="1080" w:hanging="1080"/>
      </w:pPr>
      <w:rPr>
        <w:rFonts w:cs="Times New Roman"/>
        <w:i/>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nsid w:val="00E62D64"/>
    <w:multiLevelType w:val="hybridMultilevel"/>
    <w:tmpl w:val="339EBEC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1A962DA"/>
    <w:multiLevelType w:val="hybridMultilevel"/>
    <w:tmpl w:val="449A26B4"/>
    <w:lvl w:ilvl="0" w:tplc="C450D4C0">
      <w:start w:val="4"/>
      <w:numFmt w:val="bullet"/>
      <w:lvlText w:val="-"/>
      <w:lvlJc w:val="left"/>
      <w:pPr>
        <w:ind w:left="644" w:hanging="360"/>
      </w:pPr>
      <w:rPr>
        <w:rFonts w:ascii="Calibri" w:eastAsia="Calibri" w:hAnsi="Calibri"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4171286"/>
    <w:multiLevelType w:val="hybridMultilevel"/>
    <w:tmpl w:val="842E728E"/>
    <w:lvl w:ilvl="0" w:tplc="316AFA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2D4E5F"/>
    <w:multiLevelType w:val="hybridMultilevel"/>
    <w:tmpl w:val="8C6A3C2E"/>
    <w:lvl w:ilvl="0" w:tplc="C894867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FF2571"/>
    <w:multiLevelType w:val="hybridMultilevel"/>
    <w:tmpl w:val="71BEEF4A"/>
    <w:lvl w:ilvl="0" w:tplc="A142035A">
      <w:start w:val="1"/>
      <w:numFmt w:val="decimal"/>
      <w:lvlText w:val="%1)"/>
      <w:lvlJc w:val="left"/>
      <w:pPr>
        <w:ind w:left="2160" w:hanging="360"/>
      </w:pPr>
      <w:rPr>
        <w:rFonts w:ascii="Calibri" w:eastAsia="Calibri" w:hAnsi="Calibri" w:cs="Times New Roman"/>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10E13076"/>
    <w:multiLevelType w:val="hybridMultilevel"/>
    <w:tmpl w:val="CF6AA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2102C0"/>
    <w:multiLevelType w:val="hybridMultilevel"/>
    <w:tmpl w:val="4B0A4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811E89"/>
    <w:multiLevelType w:val="hybridMultilevel"/>
    <w:tmpl w:val="D0EA6216"/>
    <w:lvl w:ilvl="0" w:tplc="75801ED2">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10">
    <w:nsid w:val="195F7638"/>
    <w:multiLevelType w:val="hybridMultilevel"/>
    <w:tmpl w:val="FACE69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9B73B53"/>
    <w:multiLevelType w:val="hybridMultilevel"/>
    <w:tmpl w:val="96500A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227AD5"/>
    <w:multiLevelType w:val="hybridMultilevel"/>
    <w:tmpl w:val="38F699D6"/>
    <w:lvl w:ilvl="0" w:tplc="815AFA6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23715B6F"/>
    <w:multiLevelType w:val="hybridMultilevel"/>
    <w:tmpl w:val="185CFF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8950F4F"/>
    <w:multiLevelType w:val="hybridMultilevel"/>
    <w:tmpl w:val="8C5E75B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C068F8"/>
    <w:multiLevelType w:val="hybridMultilevel"/>
    <w:tmpl w:val="50402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A9776F"/>
    <w:multiLevelType w:val="hybridMultilevel"/>
    <w:tmpl w:val="294A4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110587"/>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50E78AD"/>
    <w:multiLevelType w:val="multilevel"/>
    <w:tmpl w:val="EEF0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4F6C15"/>
    <w:multiLevelType w:val="hybridMultilevel"/>
    <w:tmpl w:val="728AB962"/>
    <w:lvl w:ilvl="0" w:tplc="815AFA68">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0">
    <w:nsid w:val="5AE4370D"/>
    <w:multiLevelType w:val="hybridMultilevel"/>
    <w:tmpl w:val="147091AA"/>
    <w:lvl w:ilvl="0" w:tplc="43FA41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CA563B1"/>
    <w:multiLevelType w:val="hybridMultilevel"/>
    <w:tmpl w:val="36220DD2"/>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5CB842D8"/>
    <w:multiLevelType w:val="hybridMultilevel"/>
    <w:tmpl w:val="3496A8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62F80C38"/>
    <w:multiLevelType w:val="hybridMultilevel"/>
    <w:tmpl w:val="580E8D20"/>
    <w:lvl w:ilvl="0" w:tplc="ED8833D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649C0277"/>
    <w:multiLevelType w:val="hybridMultilevel"/>
    <w:tmpl w:val="983C9CB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680B48EE"/>
    <w:multiLevelType w:val="hybridMultilevel"/>
    <w:tmpl w:val="241C92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C084E87"/>
    <w:multiLevelType w:val="hybridMultilevel"/>
    <w:tmpl w:val="C93691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E6A2241"/>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757265A"/>
    <w:multiLevelType w:val="hybridMultilevel"/>
    <w:tmpl w:val="73C27C00"/>
    <w:lvl w:ilvl="0" w:tplc="60F6260E">
      <w:start w:val="1"/>
      <w:numFmt w:val="decimal"/>
      <w:lvlText w:val="%1)"/>
      <w:lvlJc w:val="left"/>
      <w:pPr>
        <w:tabs>
          <w:tab w:val="num" w:pos="720"/>
        </w:tabs>
        <w:ind w:left="720" w:hanging="360"/>
      </w:pPr>
      <w:rPr>
        <w:rFonts w:hint="default"/>
      </w:rPr>
    </w:lvl>
    <w:lvl w:ilvl="1" w:tplc="58E814E2" w:tentative="1">
      <w:start w:val="1"/>
      <w:numFmt w:val="lowerLetter"/>
      <w:lvlText w:val="%2."/>
      <w:lvlJc w:val="left"/>
      <w:pPr>
        <w:tabs>
          <w:tab w:val="num" w:pos="1440"/>
        </w:tabs>
        <w:ind w:left="1440" w:hanging="360"/>
      </w:pPr>
    </w:lvl>
    <w:lvl w:ilvl="2" w:tplc="A15A672E" w:tentative="1">
      <w:start w:val="1"/>
      <w:numFmt w:val="lowerRoman"/>
      <w:lvlText w:val="%3."/>
      <w:lvlJc w:val="right"/>
      <w:pPr>
        <w:tabs>
          <w:tab w:val="num" w:pos="2160"/>
        </w:tabs>
        <w:ind w:left="2160" w:hanging="180"/>
      </w:pPr>
    </w:lvl>
    <w:lvl w:ilvl="3" w:tplc="E5883248" w:tentative="1">
      <w:start w:val="1"/>
      <w:numFmt w:val="decimal"/>
      <w:lvlText w:val="%4."/>
      <w:lvlJc w:val="left"/>
      <w:pPr>
        <w:tabs>
          <w:tab w:val="num" w:pos="2880"/>
        </w:tabs>
        <w:ind w:left="2880" w:hanging="360"/>
      </w:pPr>
    </w:lvl>
    <w:lvl w:ilvl="4" w:tplc="4DD67F26" w:tentative="1">
      <w:start w:val="1"/>
      <w:numFmt w:val="lowerLetter"/>
      <w:lvlText w:val="%5."/>
      <w:lvlJc w:val="left"/>
      <w:pPr>
        <w:tabs>
          <w:tab w:val="num" w:pos="3600"/>
        </w:tabs>
        <w:ind w:left="3600" w:hanging="360"/>
      </w:pPr>
    </w:lvl>
    <w:lvl w:ilvl="5" w:tplc="46A22AC0" w:tentative="1">
      <w:start w:val="1"/>
      <w:numFmt w:val="lowerRoman"/>
      <w:lvlText w:val="%6."/>
      <w:lvlJc w:val="right"/>
      <w:pPr>
        <w:tabs>
          <w:tab w:val="num" w:pos="4320"/>
        </w:tabs>
        <w:ind w:left="4320" w:hanging="180"/>
      </w:pPr>
    </w:lvl>
    <w:lvl w:ilvl="6" w:tplc="5FE0706C" w:tentative="1">
      <w:start w:val="1"/>
      <w:numFmt w:val="decimal"/>
      <w:lvlText w:val="%7."/>
      <w:lvlJc w:val="left"/>
      <w:pPr>
        <w:tabs>
          <w:tab w:val="num" w:pos="5040"/>
        </w:tabs>
        <w:ind w:left="5040" w:hanging="360"/>
      </w:pPr>
    </w:lvl>
    <w:lvl w:ilvl="7" w:tplc="7908B14E" w:tentative="1">
      <w:start w:val="1"/>
      <w:numFmt w:val="lowerLetter"/>
      <w:lvlText w:val="%8."/>
      <w:lvlJc w:val="left"/>
      <w:pPr>
        <w:tabs>
          <w:tab w:val="num" w:pos="5760"/>
        </w:tabs>
        <w:ind w:left="5760" w:hanging="360"/>
      </w:pPr>
    </w:lvl>
    <w:lvl w:ilvl="8" w:tplc="98243F60" w:tentative="1">
      <w:start w:val="1"/>
      <w:numFmt w:val="lowerRoman"/>
      <w:lvlText w:val="%9."/>
      <w:lvlJc w:val="right"/>
      <w:pPr>
        <w:tabs>
          <w:tab w:val="num" w:pos="6480"/>
        </w:tabs>
        <w:ind w:left="6480" w:hanging="180"/>
      </w:pPr>
    </w:lvl>
  </w:abstractNum>
  <w:abstractNum w:abstractNumId="29">
    <w:nsid w:val="788A10C3"/>
    <w:multiLevelType w:val="hybridMultilevel"/>
    <w:tmpl w:val="FCECB086"/>
    <w:lvl w:ilvl="0" w:tplc="CA1409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788E3164"/>
    <w:multiLevelType w:val="hybridMultilevel"/>
    <w:tmpl w:val="A1DC0280"/>
    <w:lvl w:ilvl="0" w:tplc="7318B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5"/>
  </w:num>
  <w:num w:numId="2">
    <w:abstractNumId w:val="9"/>
  </w:num>
  <w:num w:numId="3">
    <w:abstractNumId w:val="20"/>
  </w:num>
  <w:num w:numId="4">
    <w:abstractNumId w:val="1"/>
  </w:num>
  <w:num w:numId="5">
    <w:abstractNumId w:val="22"/>
  </w:num>
  <w:num w:numId="6">
    <w:abstractNumId w:val="28"/>
  </w:num>
  <w:num w:numId="7">
    <w:abstractNumId w:val="16"/>
  </w:num>
  <w:num w:numId="8">
    <w:abstractNumId w:val="14"/>
  </w:num>
  <w:num w:numId="9">
    <w:abstractNumId w:val="27"/>
  </w:num>
  <w:num w:numId="10">
    <w:abstractNumId w:val="17"/>
  </w:num>
  <w:num w:numId="11">
    <w:abstractNumId w:val="4"/>
  </w:num>
  <w:num w:numId="12">
    <w:abstractNumId w:val="2"/>
  </w:num>
  <w:num w:numId="13">
    <w:abstractNumId w:val="29"/>
  </w:num>
  <w:num w:numId="14">
    <w:abstractNumId w:val="18"/>
  </w:num>
  <w:num w:numId="15">
    <w:abstractNumId w:val="3"/>
  </w:num>
  <w:num w:numId="16">
    <w:abstractNumId w:val="11"/>
  </w:num>
  <w:num w:numId="17">
    <w:abstractNumId w:val="10"/>
  </w:num>
  <w:num w:numId="18">
    <w:abstractNumId w:val="21"/>
  </w:num>
  <w:num w:numId="19">
    <w:abstractNumId w:val="24"/>
  </w:num>
  <w:num w:numId="20">
    <w:abstractNumId w:val="0"/>
  </w:num>
  <w:num w:numId="21">
    <w:abstractNumId w:val="30"/>
  </w:num>
  <w:num w:numId="22">
    <w:abstractNumId w:val="8"/>
  </w:num>
  <w:num w:numId="23">
    <w:abstractNumId w:val="26"/>
  </w:num>
  <w:num w:numId="24">
    <w:abstractNumId w:val="7"/>
  </w:num>
  <w:num w:numId="25">
    <w:abstractNumId w:val="12"/>
  </w:num>
  <w:num w:numId="26">
    <w:abstractNumId w:val="13"/>
  </w:num>
  <w:num w:numId="27">
    <w:abstractNumId w:val="19"/>
  </w:num>
  <w:num w:numId="28">
    <w:abstractNumId w:val="25"/>
  </w:num>
  <w:num w:numId="29">
    <w:abstractNumId w:val="6"/>
  </w:num>
  <w:num w:numId="30">
    <w:abstractNumId w:val="23"/>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ru-RU" w:vendorID="64" w:dllVersion="131078" w:nlCheck="1" w:checkStyle="0"/>
  <w:activeWritingStyle w:appName="MSWord" w:lang="en-US" w:vendorID="64" w:dllVersion="131078" w:nlCheck="1" w:checkStyle="1"/>
  <w:activeWritingStyle w:appName="MSWord" w:lang="de-AT" w:vendorID="64" w:dllVersion="131078" w:nlCheck="1" w:checkStyle="1"/>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931D7"/>
    <w:rsid w:val="000006FA"/>
    <w:rsid w:val="00000E28"/>
    <w:rsid w:val="0000149F"/>
    <w:rsid w:val="000014AE"/>
    <w:rsid w:val="00001502"/>
    <w:rsid w:val="0000245B"/>
    <w:rsid w:val="0000315C"/>
    <w:rsid w:val="0000377B"/>
    <w:rsid w:val="000040DC"/>
    <w:rsid w:val="000047C7"/>
    <w:rsid w:val="000065BF"/>
    <w:rsid w:val="000074D3"/>
    <w:rsid w:val="0000750F"/>
    <w:rsid w:val="00010036"/>
    <w:rsid w:val="00010363"/>
    <w:rsid w:val="00010BF5"/>
    <w:rsid w:val="0001168B"/>
    <w:rsid w:val="000127EE"/>
    <w:rsid w:val="000129B0"/>
    <w:rsid w:val="00013150"/>
    <w:rsid w:val="0001384C"/>
    <w:rsid w:val="00014DA7"/>
    <w:rsid w:val="00017397"/>
    <w:rsid w:val="00017695"/>
    <w:rsid w:val="00020A8F"/>
    <w:rsid w:val="00020FF2"/>
    <w:rsid w:val="0002104D"/>
    <w:rsid w:val="00022ECB"/>
    <w:rsid w:val="000239F0"/>
    <w:rsid w:val="00023AD3"/>
    <w:rsid w:val="00024BC6"/>
    <w:rsid w:val="00025440"/>
    <w:rsid w:val="000259F2"/>
    <w:rsid w:val="00025A0C"/>
    <w:rsid w:val="0002664A"/>
    <w:rsid w:val="00026F9F"/>
    <w:rsid w:val="0002726E"/>
    <w:rsid w:val="000319CE"/>
    <w:rsid w:val="0003348B"/>
    <w:rsid w:val="000334B0"/>
    <w:rsid w:val="00033A05"/>
    <w:rsid w:val="00034FFE"/>
    <w:rsid w:val="00035635"/>
    <w:rsid w:val="00035B04"/>
    <w:rsid w:val="00036116"/>
    <w:rsid w:val="00037A91"/>
    <w:rsid w:val="00040305"/>
    <w:rsid w:val="000413B0"/>
    <w:rsid w:val="0004204F"/>
    <w:rsid w:val="00042990"/>
    <w:rsid w:val="00042A36"/>
    <w:rsid w:val="00042B9E"/>
    <w:rsid w:val="0004383B"/>
    <w:rsid w:val="000442FE"/>
    <w:rsid w:val="00044382"/>
    <w:rsid w:val="000458A9"/>
    <w:rsid w:val="00045A9C"/>
    <w:rsid w:val="00045DB9"/>
    <w:rsid w:val="00045DC7"/>
    <w:rsid w:val="00045E55"/>
    <w:rsid w:val="00046656"/>
    <w:rsid w:val="00046925"/>
    <w:rsid w:val="000475B2"/>
    <w:rsid w:val="00050588"/>
    <w:rsid w:val="000514B2"/>
    <w:rsid w:val="0005296A"/>
    <w:rsid w:val="00053B5F"/>
    <w:rsid w:val="000547F6"/>
    <w:rsid w:val="00054FDA"/>
    <w:rsid w:val="00055FFE"/>
    <w:rsid w:val="00056C68"/>
    <w:rsid w:val="00056ECF"/>
    <w:rsid w:val="0005752F"/>
    <w:rsid w:val="000579EE"/>
    <w:rsid w:val="0006056A"/>
    <w:rsid w:val="00060A25"/>
    <w:rsid w:val="00062AEC"/>
    <w:rsid w:val="00062FE8"/>
    <w:rsid w:val="000632B2"/>
    <w:rsid w:val="000633B6"/>
    <w:rsid w:val="000653A4"/>
    <w:rsid w:val="000655B1"/>
    <w:rsid w:val="00065FE5"/>
    <w:rsid w:val="00066800"/>
    <w:rsid w:val="000671ED"/>
    <w:rsid w:val="00067583"/>
    <w:rsid w:val="000678B3"/>
    <w:rsid w:val="00072E37"/>
    <w:rsid w:val="000736D1"/>
    <w:rsid w:val="00073D2E"/>
    <w:rsid w:val="000740E8"/>
    <w:rsid w:val="000741D8"/>
    <w:rsid w:val="00074383"/>
    <w:rsid w:val="0007452C"/>
    <w:rsid w:val="000749D5"/>
    <w:rsid w:val="000767D6"/>
    <w:rsid w:val="000802A1"/>
    <w:rsid w:val="00080390"/>
    <w:rsid w:val="000805A3"/>
    <w:rsid w:val="00080C5C"/>
    <w:rsid w:val="000823BC"/>
    <w:rsid w:val="00082517"/>
    <w:rsid w:val="00082B1D"/>
    <w:rsid w:val="000830C3"/>
    <w:rsid w:val="00085072"/>
    <w:rsid w:val="0008735B"/>
    <w:rsid w:val="00090472"/>
    <w:rsid w:val="000905DA"/>
    <w:rsid w:val="00090C28"/>
    <w:rsid w:val="0009128E"/>
    <w:rsid w:val="00092810"/>
    <w:rsid w:val="00092BBE"/>
    <w:rsid w:val="00093079"/>
    <w:rsid w:val="000941AC"/>
    <w:rsid w:val="0009512E"/>
    <w:rsid w:val="000955DB"/>
    <w:rsid w:val="00095E73"/>
    <w:rsid w:val="00097CEC"/>
    <w:rsid w:val="000A03DA"/>
    <w:rsid w:val="000A0B95"/>
    <w:rsid w:val="000A0CCE"/>
    <w:rsid w:val="000A1048"/>
    <w:rsid w:val="000A1344"/>
    <w:rsid w:val="000A167D"/>
    <w:rsid w:val="000A1DCB"/>
    <w:rsid w:val="000A4EF6"/>
    <w:rsid w:val="000A5F97"/>
    <w:rsid w:val="000A628B"/>
    <w:rsid w:val="000A6555"/>
    <w:rsid w:val="000A6A30"/>
    <w:rsid w:val="000A6B51"/>
    <w:rsid w:val="000A6C26"/>
    <w:rsid w:val="000A6C57"/>
    <w:rsid w:val="000A7B80"/>
    <w:rsid w:val="000A7BF9"/>
    <w:rsid w:val="000B0138"/>
    <w:rsid w:val="000B0D60"/>
    <w:rsid w:val="000B0E7F"/>
    <w:rsid w:val="000B15BE"/>
    <w:rsid w:val="000B1CD1"/>
    <w:rsid w:val="000B1E51"/>
    <w:rsid w:val="000B3E24"/>
    <w:rsid w:val="000B5045"/>
    <w:rsid w:val="000B545F"/>
    <w:rsid w:val="000B5EBF"/>
    <w:rsid w:val="000B7280"/>
    <w:rsid w:val="000C0296"/>
    <w:rsid w:val="000C0EAD"/>
    <w:rsid w:val="000C1852"/>
    <w:rsid w:val="000C2326"/>
    <w:rsid w:val="000C4028"/>
    <w:rsid w:val="000C49C7"/>
    <w:rsid w:val="000C4FFC"/>
    <w:rsid w:val="000C577A"/>
    <w:rsid w:val="000C5921"/>
    <w:rsid w:val="000C5B30"/>
    <w:rsid w:val="000C5BCD"/>
    <w:rsid w:val="000C603A"/>
    <w:rsid w:val="000C701F"/>
    <w:rsid w:val="000D0E52"/>
    <w:rsid w:val="000D11DB"/>
    <w:rsid w:val="000D13D5"/>
    <w:rsid w:val="000D27F0"/>
    <w:rsid w:val="000D2D0E"/>
    <w:rsid w:val="000D3F07"/>
    <w:rsid w:val="000D55F7"/>
    <w:rsid w:val="000D5990"/>
    <w:rsid w:val="000D746E"/>
    <w:rsid w:val="000D78B7"/>
    <w:rsid w:val="000E05F4"/>
    <w:rsid w:val="000E10B1"/>
    <w:rsid w:val="000E2103"/>
    <w:rsid w:val="000E4A7F"/>
    <w:rsid w:val="000E595A"/>
    <w:rsid w:val="000E758B"/>
    <w:rsid w:val="000F0373"/>
    <w:rsid w:val="000F0F03"/>
    <w:rsid w:val="000F15DD"/>
    <w:rsid w:val="000F284B"/>
    <w:rsid w:val="000F2961"/>
    <w:rsid w:val="000F355A"/>
    <w:rsid w:val="000F3D3D"/>
    <w:rsid w:val="000F4DCD"/>
    <w:rsid w:val="000F55D8"/>
    <w:rsid w:val="000F598B"/>
    <w:rsid w:val="000F6090"/>
    <w:rsid w:val="000F65AF"/>
    <w:rsid w:val="000F7738"/>
    <w:rsid w:val="000F7CCB"/>
    <w:rsid w:val="0010036B"/>
    <w:rsid w:val="00100485"/>
    <w:rsid w:val="001009AB"/>
    <w:rsid w:val="00100EAF"/>
    <w:rsid w:val="00101F35"/>
    <w:rsid w:val="001024FE"/>
    <w:rsid w:val="0010307A"/>
    <w:rsid w:val="00103482"/>
    <w:rsid w:val="00103849"/>
    <w:rsid w:val="00104DBE"/>
    <w:rsid w:val="001058E2"/>
    <w:rsid w:val="00110C0E"/>
    <w:rsid w:val="00110C43"/>
    <w:rsid w:val="00111BBF"/>
    <w:rsid w:val="00112246"/>
    <w:rsid w:val="001125BC"/>
    <w:rsid w:val="001126A9"/>
    <w:rsid w:val="00112DBA"/>
    <w:rsid w:val="00115136"/>
    <w:rsid w:val="001160A0"/>
    <w:rsid w:val="00117A4D"/>
    <w:rsid w:val="00120392"/>
    <w:rsid w:val="001209D3"/>
    <w:rsid w:val="001212B8"/>
    <w:rsid w:val="00121A22"/>
    <w:rsid w:val="00122648"/>
    <w:rsid w:val="00122DC0"/>
    <w:rsid w:val="00123001"/>
    <w:rsid w:val="001246B3"/>
    <w:rsid w:val="00124817"/>
    <w:rsid w:val="001265AA"/>
    <w:rsid w:val="00126A9E"/>
    <w:rsid w:val="001275C6"/>
    <w:rsid w:val="00127B67"/>
    <w:rsid w:val="00127E07"/>
    <w:rsid w:val="001309D5"/>
    <w:rsid w:val="0013319C"/>
    <w:rsid w:val="0013325A"/>
    <w:rsid w:val="00133331"/>
    <w:rsid w:val="00133F96"/>
    <w:rsid w:val="00134E3E"/>
    <w:rsid w:val="00134E9D"/>
    <w:rsid w:val="00137EBB"/>
    <w:rsid w:val="00140359"/>
    <w:rsid w:val="00140A16"/>
    <w:rsid w:val="00140B2B"/>
    <w:rsid w:val="00140EF3"/>
    <w:rsid w:val="001415DE"/>
    <w:rsid w:val="001422A5"/>
    <w:rsid w:val="00142E3C"/>
    <w:rsid w:val="001516DA"/>
    <w:rsid w:val="00152BE2"/>
    <w:rsid w:val="00152F64"/>
    <w:rsid w:val="00154D12"/>
    <w:rsid w:val="00154D5A"/>
    <w:rsid w:val="00154EE5"/>
    <w:rsid w:val="00156463"/>
    <w:rsid w:val="00157109"/>
    <w:rsid w:val="00157466"/>
    <w:rsid w:val="00157930"/>
    <w:rsid w:val="001600E6"/>
    <w:rsid w:val="00160A05"/>
    <w:rsid w:val="001617A5"/>
    <w:rsid w:val="0016276A"/>
    <w:rsid w:val="00162DC1"/>
    <w:rsid w:val="00163814"/>
    <w:rsid w:val="00164941"/>
    <w:rsid w:val="00164AEA"/>
    <w:rsid w:val="00165150"/>
    <w:rsid w:val="00165A10"/>
    <w:rsid w:val="00165A16"/>
    <w:rsid w:val="00166047"/>
    <w:rsid w:val="001662D7"/>
    <w:rsid w:val="00167107"/>
    <w:rsid w:val="00171C6F"/>
    <w:rsid w:val="00172118"/>
    <w:rsid w:val="00172CC8"/>
    <w:rsid w:val="00173207"/>
    <w:rsid w:val="00173635"/>
    <w:rsid w:val="00174BD2"/>
    <w:rsid w:val="00174FB4"/>
    <w:rsid w:val="00176F14"/>
    <w:rsid w:val="0018002B"/>
    <w:rsid w:val="0018046E"/>
    <w:rsid w:val="00180811"/>
    <w:rsid w:val="00180C47"/>
    <w:rsid w:val="00181B8C"/>
    <w:rsid w:val="00182223"/>
    <w:rsid w:val="00182D80"/>
    <w:rsid w:val="00183D63"/>
    <w:rsid w:val="001854DB"/>
    <w:rsid w:val="00185A8D"/>
    <w:rsid w:val="00185DA4"/>
    <w:rsid w:val="0018603E"/>
    <w:rsid w:val="001870EB"/>
    <w:rsid w:val="00187C7E"/>
    <w:rsid w:val="00187F63"/>
    <w:rsid w:val="0019065A"/>
    <w:rsid w:val="0019119E"/>
    <w:rsid w:val="00191ABC"/>
    <w:rsid w:val="0019439B"/>
    <w:rsid w:val="00194A49"/>
    <w:rsid w:val="00194F54"/>
    <w:rsid w:val="0019502B"/>
    <w:rsid w:val="001959A4"/>
    <w:rsid w:val="0019751E"/>
    <w:rsid w:val="001A0B6E"/>
    <w:rsid w:val="001A0FB5"/>
    <w:rsid w:val="001A110F"/>
    <w:rsid w:val="001A1F74"/>
    <w:rsid w:val="001A259A"/>
    <w:rsid w:val="001A297D"/>
    <w:rsid w:val="001A2FA3"/>
    <w:rsid w:val="001A3762"/>
    <w:rsid w:val="001A381E"/>
    <w:rsid w:val="001A3B3A"/>
    <w:rsid w:val="001A585B"/>
    <w:rsid w:val="001A5C0F"/>
    <w:rsid w:val="001A5E84"/>
    <w:rsid w:val="001A79B3"/>
    <w:rsid w:val="001B01EC"/>
    <w:rsid w:val="001B043D"/>
    <w:rsid w:val="001B0573"/>
    <w:rsid w:val="001B22D3"/>
    <w:rsid w:val="001B297A"/>
    <w:rsid w:val="001B2E38"/>
    <w:rsid w:val="001B33DD"/>
    <w:rsid w:val="001B4343"/>
    <w:rsid w:val="001B5589"/>
    <w:rsid w:val="001B5E23"/>
    <w:rsid w:val="001B6985"/>
    <w:rsid w:val="001B71CF"/>
    <w:rsid w:val="001B736B"/>
    <w:rsid w:val="001C11A8"/>
    <w:rsid w:val="001C133D"/>
    <w:rsid w:val="001C1900"/>
    <w:rsid w:val="001C3AB5"/>
    <w:rsid w:val="001C444B"/>
    <w:rsid w:val="001C4FD9"/>
    <w:rsid w:val="001C5029"/>
    <w:rsid w:val="001C53D3"/>
    <w:rsid w:val="001C547B"/>
    <w:rsid w:val="001C62CE"/>
    <w:rsid w:val="001C6C9E"/>
    <w:rsid w:val="001C74D5"/>
    <w:rsid w:val="001C787A"/>
    <w:rsid w:val="001C7D51"/>
    <w:rsid w:val="001C7F44"/>
    <w:rsid w:val="001D022E"/>
    <w:rsid w:val="001D1660"/>
    <w:rsid w:val="001D1773"/>
    <w:rsid w:val="001D1CF6"/>
    <w:rsid w:val="001D25D3"/>
    <w:rsid w:val="001D3533"/>
    <w:rsid w:val="001D36BB"/>
    <w:rsid w:val="001D581F"/>
    <w:rsid w:val="001D5B06"/>
    <w:rsid w:val="001D66E2"/>
    <w:rsid w:val="001E0605"/>
    <w:rsid w:val="001E0834"/>
    <w:rsid w:val="001E0F82"/>
    <w:rsid w:val="001E13D6"/>
    <w:rsid w:val="001E249E"/>
    <w:rsid w:val="001E3B09"/>
    <w:rsid w:val="001E3FF6"/>
    <w:rsid w:val="001E40AB"/>
    <w:rsid w:val="001E50FF"/>
    <w:rsid w:val="001E525D"/>
    <w:rsid w:val="001E52F1"/>
    <w:rsid w:val="001E5714"/>
    <w:rsid w:val="001E624C"/>
    <w:rsid w:val="001E6B05"/>
    <w:rsid w:val="001E7A14"/>
    <w:rsid w:val="001F0126"/>
    <w:rsid w:val="001F1160"/>
    <w:rsid w:val="001F2E26"/>
    <w:rsid w:val="001F3A11"/>
    <w:rsid w:val="001F41A7"/>
    <w:rsid w:val="001F64CA"/>
    <w:rsid w:val="001F7070"/>
    <w:rsid w:val="001F7BCE"/>
    <w:rsid w:val="001F7DD6"/>
    <w:rsid w:val="002006F7"/>
    <w:rsid w:val="002015DC"/>
    <w:rsid w:val="002029FC"/>
    <w:rsid w:val="00202F7A"/>
    <w:rsid w:val="00203079"/>
    <w:rsid w:val="00203A24"/>
    <w:rsid w:val="00204406"/>
    <w:rsid w:val="00204815"/>
    <w:rsid w:val="00205172"/>
    <w:rsid w:val="002060E6"/>
    <w:rsid w:val="00207453"/>
    <w:rsid w:val="00207A59"/>
    <w:rsid w:val="00207C02"/>
    <w:rsid w:val="00207CFA"/>
    <w:rsid w:val="0021072C"/>
    <w:rsid w:val="00210968"/>
    <w:rsid w:val="002109BA"/>
    <w:rsid w:val="00211CA8"/>
    <w:rsid w:val="00212A54"/>
    <w:rsid w:val="0021342B"/>
    <w:rsid w:val="002153A0"/>
    <w:rsid w:val="002153DB"/>
    <w:rsid w:val="002157F2"/>
    <w:rsid w:val="00215959"/>
    <w:rsid w:val="00215C9C"/>
    <w:rsid w:val="00216C06"/>
    <w:rsid w:val="00216C5F"/>
    <w:rsid w:val="00217695"/>
    <w:rsid w:val="002176EB"/>
    <w:rsid w:val="00217909"/>
    <w:rsid w:val="00217D94"/>
    <w:rsid w:val="002210F7"/>
    <w:rsid w:val="002222D3"/>
    <w:rsid w:val="0022264B"/>
    <w:rsid w:val="0022354D"/>
    <w:rsid w:val="0022571E"/>
    <w:rsid w:val="00226285"/>
    <w:rsid w:val="0022682C"/>
    <w:rsid w:val="00226CD8"/>
    <w:rsid w:val="00227510"/>
    <w:rsid w:val="00227691"/>
    <w:rsid w:val="00230388"/>
    <w:rsid w:val="00230DC3"/>
    <w:rsid w:val="00231C26"/>
    <w:rsid w:val="00232F4F"/>
    <w:rsid w:val="00233AEB"/>
    <w:rsid w:val="00235C7E"/>
    <w:rsid w:val="00237996"/>
    <w:rsid w:val="00237C11"/>
    <w:rsid w:val="002414F2"/>
    <w:rsid w:val="002417D7"/>
    <w:rsid w:val="00242B64"/>
    <w:rsid w:val="002432A8"/>
    <w:rsid w:val="002437E2"/>
    <w:rsid w:val="002438C5"/>
    <w:rsid w:val="00243D07"/>
    <w:rsid w:val="00243FDD"/>
    <w:rsid w:val="00244100"/>
    <w:rsid w:val="00250739"/>
    <w:rsid w:val="00250E32"/>
    <w:rsid w:val="00251FF9"/>
    <w:rsid w:val="00252959"/>
    <w:rsid w:val="00253019"/>
    <w:rsid w:val="00253A90"/>
    <w:rsid w:val="002542F9"/>
    <w:rsid w:val="00255D7F"/>
    <w:rsid w:val="00256FAD"/>
    <w:rsid w:val="00260C05"/>
    <w:rsid w:val="00260D6C"/>
    <w:rsid w:val="00261056"/>
    <w:rsid w:val="002624EC"/>
    <w:rsid w:val="002638E4"/>
    <w:rsid w:val="00263AE7"/>
    <w:rsid w:val="00263B09"/>
    <w:rsid w:val="00264653"/>
    <w:rsid w:val="002650DD"/>
    <w:rsid w:val="0026520B"/>
    <w:rsid w:val="00266493"/>
    <w:rsid w:val="00267090"/>
    <w:rsid w:val="002678A4"/>
    <w:rsid w:val="00270492"/>
    <w:rsid w:val="0027162C"/>
    <w:rsid w:val="00271BD2"/>
    <w:rsid w:val="00271D79"/>
    <w:rsid w:val="00272450"/>
    <w:rsid w:val="00272882"/>
    <w:rsid w:val="00273573"/>
    <w:rsid w:val="002748D3"/>
    <w:rsid w:val="0027592F"/>
    <w:rsid w:val="00275936"/>
    <w:rsid w:val="00276B74"/>
    <w:rsid w:val="00277CB1"/>
    <w:rsid w:val="00277EB5"/>
    <w:rsid w:val="00280EE3"/>
    <w:rsid w:val="00282D97"/>
    <w:rsid w:val="002851FE"/>
    <w:rsid w:val="00285E92"/>
    <w:rsid w:val="00285EFD"/>
    <w:rsid w:val="00286559"/>
    <w:rsid w:val="002871E9"/>
    <w:rsid w:val="00287DD1"/>
    <w:rsid w:val="00291777"/>
    <w:rsid w:val="00291D9E"/>
    <w:rsid w:val="00292E8E"/>
    <w:rsid w:val="002931A5"/>
    <w:rsid w:val="00293EBE"/>
    <w:rsid w:val="002940D6"/>
    <w:rsid w:val="00295F60"/>
    <w:rsid w:val="002A02DD"/>
    <w:rsid w:val="002A062A"/>
    <w:rsid w:val="002A0995"/>
    <w:rsid w:val="002A0BE3"/>
    <w:rsid w:val="002A0CCA"/>
    <w:rsid w:val="002A1BEB"/>
    <w:rsid w:val="002A2EBE"/>
    <w:rsid w:val="002A61D1"/>
    <w:rsid w:val="002B0174"/>
    <w:rsid w:val="002B1D10"/>
    <w:rsid w:val="002B1FD4"/>
    <w:rsid w:val="002B21DC"/>
    <w:rsid w:val="002B580C"/>
    <w:rsid w:val="002B5F47"/>
    <w:rsid w:val="002B65F6"/>
    <w:rsid w:val="002B6BF9"/>
    <w:rsid w:val="002B6D0C"/>
    <w:rsid w:val="002B7FFE"/>
    <w:rsid w:val="002C08D2"/>
    <w:rsid w:val="002C09EE"/>
    <w:rsid w:val="002C0F26"/>
    <w:rsid w:val="002C1284"/>
    <w:rsid w:val="002C2236"/>
    <w:rsid w:val="002C2FF0"/>
    <w:rsid w:val="002C4891"/>
    <w:rsid w:val="002C5916"/>
    <w:rsid w:val="002C6072"/>
    <w:rsid w:val="002C6923"/>
    <w:rsid w:val="002D1155"/>
    <w:rsid w:val="002D288C"/>
    <w:rsid w:val="002D44DD"/>
    <w:rsid w:val="002D4A75"/>
    <w:rsid w:val="002D5651"/>
    <w:rsid w:val="002D5F18"/>
    <w:rsid w:val="002D6E9B"/>
    <w:rsid w:val="002D72B8"/>
    <w:rsid w:val="002E031E"/>
    <w:rsid w:val="002E0709"/>
    <w:rsid w:val="002E121A"/>
    <w:rsid w:val="002E1227"/>
    <w:rsid w:val="002E251A"/>
    <w:rsid w:val="002E2968"/>
    <w:rsid w:val="002E37D9"/>
    <w:rsid w:val="002E39DE"/>
    <w:rsid w:val="002E4BA4"/>
    <w:rsid w:val="002E4C3D"/>
    <w:rsid w:val="002E4E5F"/>
    <w:rsid w:val="002E5B2C"/>
    <w:rsid w:val="002E5D16"/>
    <w:rsid w:val="002E62BE"/>
    <w:rsid w:val="002E6360"/>
    <w:rsid w:val="002E67B1"/>
    <w:rsid w:val="002F02DF"/>
    <w:rsid w:val="002F0411"/>
    <w:rsid w:val="002F0E67"/>
    <w:rsid w:val="002F10EB"/>
    <w:rsid w:val="002F19E0"/>
    <w:rsid w:val="002F2E85"/>
    <w:rsid w:val="002F328F"/>
    <w:rsid w:val="002F4176"/>
    <w:rsid w:val="002F4AE2"/>
    <w:rsid w:val="002F56B7"/>
    <w:rsid w:val="002F59DB"/>
    <w:rsid w:val="002F5B29"/>
    <w:rsid w:val="002F7526"/>
    <w:rsid w:val="00301A76"/>
    <w:rsid w:val="00302C4A"/>
    <w:rsid w:val="00302E77"/>
    <w:rsid w:val="00303062"/>
    <w:rsid w:val="003032BA"/>
    <w:rsid w:val="003048B7"/>
    <w:rsid w:val="00304D77"/>
    <w:rsid w:val="00304E1D"/>
    <w:rsid w:val="0030518C"/>
    <w:rsid w:val="0030562E"/>
    <w:rsid w:val="003068EF"/>
    <w:rsid w:val="00306D9B"/>
    <w:rsid w:val="00306E48"/>
    <w:rsid w:val="00307097"/>
    <w:rsid w:val="00307C50"/>
    <w:rsid w:val="0031058F"/>
    <w:rsid w:val="0031061D"/>
    <w:rsid w:val="00310D89"/>
    <w:rsid w:val="0031143A"/>
    <w:rsid w:val="00311E73"/>
    <w:rsid w:val="00312AE5"/>
    <w:rsid w:val="003130A6"/>
    <w:rsid w:val="00313FFD"/>
    <w:rsid w:val="00314C67"/>
    <w:rsid w:val="00315789"/>
    <w:rsid w:val="00316679"/>
    <w:rsid w:val="00316B18"/>
    <w:rsid w:val="0031714C"/>
    <w:rsid w:val="00317EA8"/>
    <w:rsid w:val="00320A58"/>
    <w:rsid w:val="00320BEE"/>
    <w:rsid w:val="00322325"/>
    <w:rsid w:val="0032274F"/>
    <w:rsid w:val="00324A90"/>
    <w:rsid w:val="00325146"/>
    <w:rsid w:val="00325B54"/>
    <w:rsid w:val="00325C48"/>
    <w:rsid w:val="003261FC"/>
    <w:rsid w:val="00326A86"/>
    <w:rsid w:val="0032771C"/>
    <w:rsid w:val="00327E5B"/>
    <w:rsid w:val="003307AA"/>
    <w:rsid w:val="003309AA"/>
    <w:rsid w:val="003313F7"/>
    <w:rsid w:val="0033156A"/>
    <w:rsid w:val="00331768"/>
    <w:rsid w:val="00331F64"/>
    <w:rsid w:val="003320D9"/>
    <w:rsid w:val="00332238"/>
    <w:rsid w:val="0033244F"/>
    <w:rsid w:val="0033540E"/>
    <w:rsid w:val="00336288"/>
    <w:rsid w:val="0033792E"/>
    <w:rsid w:val="003412F3"/>
    <w:rsid w:val="00341964"/>
    <w:rsid w:val="00342FC2"/>
    <w:rsid w:val="00343072"/>
    <w:rsid w:val="003433D7"/>
    <w:rsid w:val="00344BAA"/>
    <w:rsid w:val="003452E6"/>
    <w:rsid w:val="00346EE1"/>
    <w:rsid w:val="00347ABF"/>
    <w:rsid w:val="00347F32"/>
    <w:rsid w:val="0035024E"/>
    <w:rsid w:val="003505F5"/>
    <w:rsid w:val="00351086"/>
    <w:rsid w:val="00351C3F"/>
    <w:rsid w:val="00352585"/>
    <w:rsid w:val="00352798"/>
    <w:rsid w:val="003528E2"/>
    <w:rsid w:val="00353259"/>
    <w:rsid w:val="00353620"/>
    <w:rsid w:val="00354E78"/>
    <w:rsid w:val="003551EC"/>
    <w:rsid w:val="003562B1"/>
    <w:rsid w:val="003567A6"/>
    <w:rsid w:val="00356B2D"/>
    <w:rsid w:val="00356F9D"/>
    <w:rsid w:val="00360E80"/>
    <w:rsid w:val="00362308"/>
    <w:rsid w:val="00362853"/>
    <w:rsid w:val="00363155"/>
    <w:rsid w:val="0036477F"/>
    <w:rsid w:val="00364B80"/>
    <w:rsid w:val="003662AA"/>
    <w:rsid w:val="003701D1"/>
    <w:rsid w:val="00371BB4"/>
    <w:rsid w:val="00371C64"/>
    <w:rsid w:val="00371F90"/>
    <w:rsid w:val="0037219F"/>
    <w:rsid w:val="00372420"/>
    <w:rsid w:val="00374B8C"/>
    <w:rsid w:val="0037531A"/>
    <w:rsid w:val="00375B51"/>
    <w:rsid w:val="00375BCE"/>
    <w:rsid w:val="00376035"/>
    <w:rsid w:val="00376516"/>
    <w:rsid w:val="00376D19"/>
    <w:rsid w:val="00377AA6"/>
    <w:rsid w:val="00377C9D"/>
    <w:rsid w:val="003803DE"/>
    <w:rsid w:val="00380472"/>
    <w:rsid w:val="00380904"/>
    <w:rsid w:val="003810C2"/>
    <w:rsid w:val="003826F2"/>
    <w:rsid w:val="00384341"/>
    <w:rsid w:val="00384A57"/>
    <w:rsid w:val="003856A9"/>
    <w:rsid w:val="00391460"/>
    <w:rsid w:val="00391C78"/>
    <w:rsid w:val="0039368D"/>
    <w:rsid w:val="00394DC2"/>
    <w:rsid w:val="00395096"/>
    <w:rsid w:val="003965D9"/>
    <w:rsid w:val="003971BC"/>
    <w:rsid w:val="003A0A1E"/>
    <w:rsid w:val="003A369A"/>
    <w:rsid w:val="003A40CB"/>
    <w:rsid w:val="003A6EF3"/>
    <w:rsid w:val="003B2252"/>
    <w:rsid w:val="003B24EA"/>
    <w:rsid w:val="003B2E15"/>
    <w:rsid w:val="003B33BB"/>
    <w:rsid w:val="003B3B49"/>
    <w:rsid w:val="003B3E1C"/>
    <w:rsid w:val="003B6E75"/>
    <w:rsid w:val="003B7DB9"/>
    <w:rsid w:val="003C081B"/>
    <w:rsid w:val="003C1488"/>
    <w:rsid w:val="003C1BC7"/>
    <w:rsid w:val="003C42D9"/>
    <w:rsid w:val="003C497D"/>
    <w:rsid w:val="003C49DF"/>
    <w:rsid w:val="003C4AAC"/>
    <w:rsid w:val="003C55BC"/>
    <w:rsid w:val="003C56B7"/>
    <w:rsid w:val="003C5EDE"/>
    <w:rsid w:val="003C6769"/>
    <w:rsid w:val="003C6901"/>
    <w:rsid w:val="003C6D8B"/>
    <w:rsid w:val="003C74D0"/>
    <w:rsid w:val="003D00BA"/>
    <w:rsid w:val="003D21DE"/>
    <w:rsid w:val="003D2339"/>
    <w:rsid w:val="003D2C42"/>
    <w:rsid w:val="003D327E"/>
    <w:rsid w:val="003D4356"/>
    <w:rsid w:val="003D4CF3"/>
    <w:rsid w:val="003D5084"/>
    <w:rsid w:val="003D592D"/>
    <w:rsid w:val="003D6FB7"/>
    <w:rsid w:val="003E017F"/>
    <w:rsid w:val="003E36AC"/>
    <w:rsid w:val="003E547A"/>
    <w:rsid w:val="003E5AFB"/>
    <w:rsid w:val="003E5B62"/>
    <w:rsid w:val="003E614D"/>
    <w:rsid w:val="003E6C40"/>
    <w:rsid w:val="003E6ECF"/>
    <w:rsid w:val="003E7D07"/>
    <w:rsid w:val="003E7E49"/>
    <w:rsid w:val="003F0142"/>
    <w:rsid w:val="003F055B"/>
    <w:rsid w:val="003F05FF"/>
    <w:rsid w:val="003F0CE5"/>
    <w:rsid w:val="003F14ED"/>
    <w:rsid w:val="003F1D59"/>
    <w:rsid w:val="003F265B"/>
    <w:rsid w:val="003F2C0A"/>
    <w:rsid w:val="003F4571"/>
    <w:rsid w:val="003F4687"/>
    <w:rsid w:val="003F4C97"/>
    <w:rsid w:val="003F5197"/>
    <w:rsid w:val="003F6040"/>
    <w:rsid w:val="003F612F"/>
    <w:rsid w:val="003F6D93"/>
    <w:rsid w:val="003F71BB"/>
    <w:rsid w:val="003F7267"/>
    <w:rsid w:val="003F7713"/>
    <w:rsid w:val="003F7A76"/>
    <w:rsid w:val="003F7BB6"/>
    <w:rsid w:val="004006F7"/>
    <w:rsid w:val="0040101A"/>
    <w:rsid w:val="0040151B"/>
    <w:rsid w:val="00401F3B"/>
    <w:rsid w:val="00402034"/>
    <w:rsid w:val="00402432"/>
    <w:rsid w:val="004028CE"/>
    <w:rsid w:val="0040507E"/>
    <w:rsid w:val="00405348"/>
    <w:rsid w:val="0040565D"/>
    <w:rsid w:val="00405D13"/>
    <w:rsid w:val="004073BA"/>
    <w:rsid w:val="00411E02"/>
    <w:rsid w:val="004127E3"/>
    <w:rsid w:val="00413099"/>
    <w:rsid w:val="00413C36"/>
    <w:rsid w:val="00413FDC"/>
    <w:rsid w:val="00414DDD"/>
    <w:rsid w:val="00414FD7"/>
    <w:rsid w:val="0041519C"/>
    <w:rsid w:val="00415637"/>
    <w:rsid w:val="00416AED"/>
    <w:rsid w:val="00417015"/>
    <w:rsid w:val="00420F5A"/>
    <w:rsid w:val="00422121"/>
    <w:rsid w:val="004224B9"/>
    <w:rsid w:val="00423189"/>
    <w:rsid w:val="00423646"/>
    <w:rsid w:val="004237D3"/>
    <w:rsid w:val="004249C4"/>
    <w:rsid w:val="00425162"/>
    <w:rsid w:val="00425DDE"/>
    <w:rsid w:val="00426285"/>
    <w:rsid w:val="004267C4"/>
    <w:rsid w:val="00426F00"/>
    <w:rsid w:val="004272F1"/>
    <w:rsid w:val="00430CF7"/>
    <w:rsid w:val="00431292"/>
    <w:rsid w:val="004342E4"/>
    <w:rsid w:val="00434783"/>
    <w:rsid w:val="004353D6"/>
    <w:rsid w:val="004357AB"/>
    <w:rsid w:val="00435AE4"/>
    <w:rsid w:val="00435C7B"/>
    <w:rsid w:val="00436E54"/>
    <w:rsid w:val="00440262"/>
    <w:rsid w:val="00440701"/>
    <w:rsid w:val="0044071A"/>
    <w:rsid w:val="00440F4E"/>
    <w:rsid w:val="00441719"/>
    <w:rsid w:val="00441FB0"/>
    <w:rsid w:val="0044304E"/>
    <w:rsid w:val="00443255"/>
    <w:rsid w:val="00444695"/>
    <w:rsid w:val="00444D28"/>
    <w:rsid w:val="004454F7"/>
    <w:rsid w:val="00445AF3"/>
    <w:rsid w:val="00447997"/>
    <w:rsid w:val="0045194F"/>
    <w:rsid w:val="00452033"/>
    <w:rsid w:val="00452A11"/>
    <w:rsid w:val="00453B71"/>
    <w:rsid w:val="004553F9"/>
    <w:rsid w:val="004563AC"/>
    <w:rsid w:val="00456AF6"/>
    <w:rsid w:val="00460C0A"/>
    <w:rsid w:val="004613F9"/>
    <w:rsid w:val="0046151D"/>
    <w:rsid w:val="00462058"/>
    <w:rsid w:val="004644ED"/>
    <w:rsid w:val="004645D1"/>
    <w:rsid w:val="00464D0F"/>
    <w:rsid w:val="0046525D"/>
    <w:rsid w:val="00465D23"/>
    <w:rsid w:val="00466C28"/>
    <w:rsid w:val="004670A3"/>
    <w:rsid w:val="004676E7"/>
    <w:rsid w:val="0047007C"/>
    <w:rsid w:val="004700FA"/>
    <w:rsid w:val="00473235"/>
    <w:rsid w:val="004738DB"/>
    <w:rsid w:val="004758D4"/>
    <w:rsid w:val="00476162"/>
    <w:rsid w:val="004761FB"/>
    <w:rsid w:val="00476B1D"/>
    <w:rsid w:val="0048127D"/>
    <w:rsid w:val="00482AA3"/>
    <w:rsid w:val="0048320D"/>
    <w:rsid w:val="00483876"/>
    <w:rsid w:val="0048393B"/>
    <w:rsid w:val="00483F10"/>
    <w:rsid w:val="004862A0"/>
    <w:rsid w:val="0048630F"/>
    <w:rsid w:val="00486B99"/>
    <w:rsid w:val="00486DCD"/>
    <w:rsid w:val="00487095"/>
    <w:rsid w:val="004877BE"/>
    <w:rsid w:val="00487AEE"/>
    <w:rsid w:val="00487E13"/>
    <w:rsid w:val="0049075E"/>
    <w:rsid w:val="00490B08"/>
    <w:rsid w:val="00490BA1"/>
    <w:rsid w:val="004910C6"/>
    <w:rsid w:val="00491984"/>
    <w:rsid w:val="004941AD"/>
    <w:rsid w:val="004958B3"/>
    <w:rsid w:val="0049591B"/>
    <w:rsid w:val="00496067"/>
    <w:rsid w:val="004963BE"/>
    <w:rsid w:val="00496D0F"/>
    <w:rsid w:val="00496F23"/>
    <w:rsid w:val="004A0898"/>
    <w:rsid w:val="004A0F60"/>
    <w:rsid w:val="004A11E4"/>
    <w:rsid w:val="004A243A"/>
    <w:rsid w:val="004A2B44"/>
    <w:rsid w:val="004A36B7"/>
    <w:rsid w:val="004A3FF0"/>
    <w:rsid w:val="004A447A"/>
    <w:rsid w:val="004A4779"/>
    <w:rsid w:val="004A596F"/>
    <w:rsid w:val="004B0314"/>
    <w:rsid w:val="004B0748"/>
    <w:rsid w:val="004B0756"/>
    <w:rsid w:val="004B21DA"/>
    <w:rsid w:val="004B43BF"/>
    <w:rsid w:val="004B4DB5"/>
    <w:rsid w:val="004B5071"/>
    <w:rsid w:val="004B5BD4"/>
    <w:rsid w:val="004B6146"/>
    <w:rsid w:val="004B6A6A"/>
    <w:rsid w:val="004B7B73"/>
    <w:rsid w:val="004C0729"/>
    <w:rsid w:val="004C0FC3"/>
    <w:rsid w:val="004C1519"/>
    <w:rsid w:val="004C264F"/>
    <w:rsid w:val="004C40FC"/>
    <w:rsid w:val="004C4257"/>
    <w:rsid w:val="004C42B5"/>
    <w:rsid w:val="004C548B"/>
    <w:rsid w:val="004C6070"/>
    <w:rsid w:val="004C6725"/>
    <w:rsid w:val="004D023F"/>
    <w:rsid w:val="004D0849"/>
    <w:rsid w:val="004D09C6"/>
    <w:rsid w:val="004D16F5"/>
    <w:rsid w:val="004D23F6"/>
    <w:rsid w:val="004D28EE"/>
    <w:rsid w:val="004D3065"/>
    <w:rsid w:val="004D34C6"/>
    <w:rsid w:val="004D3581"/>
    <w:rsid w:val="004D359F"/>
    <w:rsid w:val="004D43B4"/>
    <w:rsid w:val="004D59AC"/>
    <w:rsid w:val="004D5C79"/>
    <w:rsid w:val="004D62B8"/>
    <w:rsid w:val="004D6A89"/>
    <w:rsid w:val="004D7604"/>
    <w:rsid w:val="004D79D0"/>
    <w:rsid w:val="004D7BBE"/>
    <w:rsid w:val="004E010F"/>
    <w:rsid w:val="004E1337"/>
    <w:rsid w:val="004E15FC"/>
    <w:rsid w:val="004E179A"/>
    <w:rsid w:val="004E1FB6"/>
    <w:rsid w:val="004E2B94"/>
    <w:rsid w:val="004E3078"/>
    <w:rsid w:val="004E35FF"/>
    <w:rsid w:val="004E4814"/>
    <w:rsid w:val="004E48D7"/>
    <w:rsid w:val="004E6E3F"/>
    <w:rsid w:val="004E775B"/>
    <w:rsid w:val="004E7870"/>
    <w:rsid w:val="004E7C50"/>
    <w:rsid w:val="004F0B55"/>
    <w:rsid w:val="004F2521"/>
    <w:rsid w:val="004F7FE7"/>
    <w:rsid w:val="0050002E"/>
    <w:rsid w:val="00500421"/>
    <w:rsid w:val="00500A00"/>
    <w:rsid w:val="005010B5"/>
    <w:rsid w:val="005026AB"/>
    <w:rsid w:val="00502828"/>
    <w:rsid w:val="005029B2"/>
    <w:rsid w:val="00502B89"/>
    <w:rsid w:val="00503286"/>
    <w:rsid w:val="005032D9"/>
    <w:rsid w:val="005053DF"/>
    <w:rsid w:val="00506AB5"/>
    <w:rsid w:val="00506F6C"/>
    <w:rsid w:val="00507F3E"/>
    <w:rsid w:val="0051048B"/>
    <w:rsid w:val="005110A5"/>
    <w:rsid w:val="0051142C"/>
    <w:rsid w:val="0051245F"/>
    <w:rsid w:val="00512F1D"/>
    <w:rsid w:val="00515587"/>
    <w:rsid w:val="00520A1D"/>
    <w:rsid w:val="00522204"/>
    <w:rsid w:val="00522503"/>
    <w:rsid w:val="00523A11"/>
    <w:rsid w:val="0052477E"/>
    <w:rsid w:val="00524C5C"/>
    <w:rsid w:val="0052527C"/>
    <w:rsid w:val="00525617"/>
    <w:rsid w:val="00526973"/>
    <w:rsid w:val="005279FE"/>
    <w:rsid w:val="00527AE9"/>
    <w:rsid w:val="0053033F"/>
    <w:rsid w:val="0053034A"/>
    <w:rsid w:val="0053068F"/>
    <w:rsid w:val="00531497"/>
    <w:rsid w:val="00531797"/>
    <w:rsid w:val="00532015"/>
    <w:rsid w:val="00532CE8"/>
    <w:rsid w:val="005352AA"/>
    <w:rsid w:val="00535E21"/>
    <w:rsid w:val="005360FF"/>
    <w:rsid w:val="00537AA9"/>
    <w:rsid w:val="00540AF9"/>
    <w:rsid w:val="00541CB0"/>
    <w:rsid w:val="00541E46"/>
    <w:rsid w:val="00542B9A"/>
    <w:rsid w:val="0054309D"/>
    <w:rsid w:val="00543A59"/>
    <w:rsid w:val="00543ECB"/>
    <w:rsid w:val="00544DCA"/>
    <w:rsid w:val="00545018"/>
    <w:rsid w:val="005457C2"/>
    <w:rsid w:val="005463F8"/>
    <w:rsid w:val="005473B4"/>
    <w:rsid w:val="0054747F"/>
    <w:rsid w:val="005475E7"/>
    <w:rsid w:val="005516CC"/>
    <w:rsid w:val="0055292C"/>
    <w:rsid w:val="0055353C"/>
    <w:rsid w:val="00553554"/>
    <w:rsid w:val="00554466"/>
    <w:rsid w:val="005578CA"/>
    <w:rsid w:val="00557D7D"/>
    <w:rsid w:val="0056082C"/>
    <w:rsid w:val="00563B27"/>
    <w:rsid w:val="00563F8F"/>
    <w:rsid w:val="00563FEE"/>
    <w:rsid w:val="00564029"/>
    <w:rsid w:val="00564509"/>
    <w:rsid w:val="0056487E"/>
    <w:rsid w:val="00564AEA"/>
    <w:rsid w:val="005658DE"/>
    <w:rsid w:val="005669A1"/>
    <w:rsid w:val="00567041"/>
    <w:rsid w:val="0056736B"/>
    <w:rsid w:val="005679EC"/>
    <w:rsid w:val="00573900"/>
    <w:rsid w:val="005743DA"/>
    <w:rsid w:val="00574CE1"/>
    <w:rsid w:val="00574DEE"/>
    <w:rsid w:val="005768FA"/>
    <w:rsid w:val="00576BC8"/>
    <w:rsid w:val="0057767F"/>
    <w:rsid w:val="005807F7"/>
    <w:rsid w:val="00581D46"/>
    <w:rsid w:val="00582150"/>
    <w:rsid w:val="005826A6"/>
    <w:rsid w:val="00582951"/>
    <w:rsid w:val="00585B3D"/>
    <w:rsid w:val="00586211"/>
    <w:rsid w:val="005867F3"/>
    <w:rsid w:val="00587A4B"/>
    <w:rsid w:val="00590493"/>
    <w:rsid w:val="00591A90"/>
    <w:rsid w:val="00592368"/>
    <w:rsid w:val="00593025"/>
    <w:rsid w:val="005934F7"/>
    <w:rsid w:val="00594304"/>
    <w:rsid w:val="00594425"/>
    <w:rsid w:val="005953A4"/>
    <w:rsid w:val="0059589D"/>
    <w:rsid w:val="00596307"/>
    <w:rsid w:val="00596373"/>
    <w:rsid w:val="0059673A"/>
    <w:rsid w:val="00596AD3"/>
    <w:rsid w:val="00596C9D"/>
    <w:rsid w:val="005A0158"/>
    <w:rsid w:val="005A209A"/>
    <w:rsid w:val="005A3A92"/>
    <w:rsid w:val="005A3F67"/>
    <w:rsid w:val="005A4088"/>
    <w:rsid w:val="005A5E23"/>
    <w:rsid w:val="005A638E"/>
    <w:rsid w:val="005B14DC"/>
    <w:rsid w:val="005B1777"/>
    <w:rsid w:val="005B268C"/>
    <w:rsid w:val="005B4073"/>
    <w:rsid w:val="005B48ED"/>
    <w:rsid w:val="005B7840"/>
    <w:rsid w:val="005C1656"/>
    <w:rsid w:val="005C1966"/>
    <w:rsid w:val="005C2DAA"/>
    <w:rsid w:val="005C32C9"/>
    <w:rsid w:val="005C4D88"/>
    <w:rsid w:val="005C5FB7"/>
    <w:rsid w:val="005C662D"/>
    <w:rsid w:val="005C6E23"/>
    <w:rsid w:val="005C6E24"/>
    <w:rsid w:val="005C70C7"/>
    <w:rsid w:val="005D3374"/>
    <w:rsid w:val="005D3601"/>
    <w:rsid w:val="005D3A5C"/>
    <w:rsid w:val="005D4EEE"/>
    <w:rsid w:val="005D508C"/>
    <w:rsid w:val="005D53F5"/>
    <w:rsid w:val="005D5EDB"/>
    <w:rsid w:val="005D6A91"/>
    <w:rsid w:val="005D78A0"/>
    <w:rsid w:val="005E07D6"/>
    <w:rsid w:val="005E0F03"/>
    <w:rsid w:val="005E1596"/>
    <w:rsid w:val="005E1B78"/>
    <w:rsid w:val="005E387D"/>
    <w:rsid w:val="005E42CF"/>
    <w:rsid w:val="005E504A"/>
    <w:rsid w:val="005E5C5D"/>
    <w:rsid w:val="005E66CB"/>
    <w:rsid w:val="005E7CBF"/>
    <w:rsid w:val="005F02B1"/>
    <w:rsid w:val="005F2822"/>
    <w:rsid w:val="005F3EA8"/>
    <w:rsid w:val="005F5080"/>
    <w:rsid w:val="005F5E03"/>
    <w:rsid w:val="005F5F87"/>
    <w:rsid w:val="005F7288"/>
    <w:rsid w:val="005F72D9"/>
    <w:rsid w:val="005F7585"/>
    <w:rsid w:val="00600F63"/>
    <w:rsid w:val="00601B46"/>
    <w:rsid w:val="00602300"/>
    <w:rsid w:val="006045D3"/>
    <w:rsid w:val="006047A8"/>
    <w:rsid w:val="006048B3"/>
    <w:rsid w:val="00605E9B"/>
    <w:rsid w:val="0060668B"/>
    <w:rsid w:val="00606BC4"/>
    <w:rsid w:val="00607064"/>
    <w:rsid w:val="0060755F"/>
    <w:rsid w:val="006107DC"/>
    <w:rsid w:val="00610D8E"/>
    <w:rsid w:val="006118A3"/>
    <w:rsid w:val="006120C0"/>
    <w:rsid w:val="00612FFF"/>
    <w:rsid w:val="00613052"/>
    <w:rsid w:val="006158F3"/>
    <w:rsid w:val="0061590B"/>
    <w:rsid w:val="00616ADA"/>
    <w:rsid w:val="00617556"/>
    <w:rsid w:val="00617EA4"/>
    <w:rsid w:val="006204BF"/>
    <w:rsid w:val="006207AE"/>
    <w:rsid w:val="006220D7"/>
    <w:rsid w:val="00622539"/>
    <w:rsid w:val="006225CD"/>
    <w:rsid w:val="00622667"/>
    <w:rsid w:val="00622CBE"/>
    <w:rsid w:val="00623660"/>
    <w:rsid w:val="00623EC7"/>
    <w:rsid w:val="006240D1"/>
    <w:rsid w:val="006245B8"/>
    <w:rsid w:val="00625660"/>
    <w:rsid w:val="00626017"/>
    <w:rsid w:val="006264A9"/>
    <w:rsid w:val="00626C15"/>
    <w:rsid w:val="0062732C"/>
    <w:rsid w:val="00627FDD"/>
    <w:rsid w:val="00630AB0"/>
    <w:rsid w:val="00630EA6"/>
    <w:rsid w:val="00632343"/>
    <w:rsid w:val="006344EB"/>
    <w:rsid w:val="00635142"/>
    <w:rsid w:val="00635B08"/>
    <w:rsid w:val="00635E25"/>
    <w:rsid w:val="006363F5"/>
    <w:rsid w:val="0063678E"/>
    <w:rsid w:val="00636EA0"/>
    <w:rsid w:val="00637870"/>
    <w:rsid w:val="00640277"/>
    <w:rsid w:val="00642541"/>
    <w:rsid w:val="00642F66"/>
    <w:rsid w:val="00643556"/>
    <w:rsid w:val="006440FB"/>
    <w:rsid w:val="00644A74"/>
    <w:rsid w:val="00644C56"/>
    <w:rsid w:val="00645069"/>
    <w:rsid w:val="00645A4B"/>
    <w:rsid w:val="00645AD6"/>
    <w:rsid w:val="00647F07"/>
    <w:rsid w:val="006505D5"/>
    <w:rsid w:val="006509A0"/>
    <w:rsid w:val="006510AE"/>
    <w:rsid w:val="006510EF"/>
    <w:rsid w:val="00651D0F"/>
    <w:rsid w:val="006526A8"/>
    <w:rsid w:val="00655922"/>
    <w:rsid w:val="0065646A"/>
    <w:rsid w:val="00660E32"/>
    <w:rsid w:val="0066296A"/>
    <w:rsid w:val="00662BAF"/>
    <w:rsid w:val="00662E39"/>
    <w:rsid w:val="0066366D"/>
    <w:rsid w:val="0066603C"/>
    <w:rsid w:val="006669C3"/>
    <w:rsid w:val="00666A29"/>
    <w:rsid w:val="00666AB5"/>
    <w:rsid w:val="00666E81"/>
    <w:rsid w:val="0066749A"/>
    <w:rsid w:val="00667718"/>
    <w:rsid w:val="00667B32"/>
    <w:rsid w:val="006704FC"/>
    <w:rsid w:val="00670CEA"/>
    <w:rsid w:val="00671954"/>
    <w:rsid w:val="00671975"/>
    <w:rsid w:val="00671CC8"/>
    <w:rsid w:val="00671E05"/>
    <w:rsid w:val="00672417"/>
    <w:rsid w:val="006742DE"/>
    <w:rsid w:val="00674E39"/>
    <w:rsid w:val="00680B99"/>
    <w:rsid w:val="0068248C"/>
    <w:rsid w:val="00682BCA"/>
    <w:rsid w:val="0068362E"/>
    <w:rsid w:val="0068397F"/>
    <w:rsid w:val="0068571F"/>
    <w:rsid w:val="00685B95"/>
    <w:rsid w:val="00686ABE"/>
    <w:rsid w:val="00690E35"/>
    <w:rsid w:val="006919C2"/>
    <w:rsid w:val="00692D7E"/>
    <w:rsid w:val="006931B7"/>
    <w:rsid w:val="00694441"/>
    <w:rsid w:val="006954D9"/>
    <w:rsid w:val="006960F6"/>
    <w:rsid w:val="00696146"/>
    <w:rsid w:val="00696D3F"/>
    <w:rsid w:val="0069719C"/>
    <w:rsid w:val="00697B59"/>
    <w:rsid w:val="006A00DA"/>
    <w:rsid w:val="006A065A"/>
    <w:rsid w:val="006A08C3"/>
    <w:rsid w:val="006A2853"/>
    <w:rsid w:val="006A2D0E"/>
    <w:rsid w:val="006A3921"/>
    <w:rsid w:val="006A461A"/>
    <w:rsid w:val="006A4677"/>
    <w:rsid w:val="006A5BBD"/>
    <w:rsid w:val="006A5C1F"/>
    <w:rsid w:val="006A60E4"/>
    <w:rsid w:val="006A69ED"/>
    <w:rsid w:val="006A6F06"/>
    <w:rsid w:val="006B012D"/>
    <w:rsid w:val="006B125B"/>
    <w:rsid w:val="006B1786"/>
    <w:rsid w:val="006B1B4E"/>
    <w:rsid w:val="006B310F"/>
    <w:rsid w:val="006B31BF"/>
    <w:rsid w:val="006B350B"/>
    <w:rsid w:val="006B35AB"/>
    <w:rsid w:val="006B39F1"/>
    <w:rsid w:val="006B460D"/>
    <w:rsid w:val="006B475D"/>
    <w:rsid w:val="006B4DD8"/>
    <w:rsid w:val="006B6DBE"/>
    <w:rsid w:val="006C1BDE"/>
    <w:rsid w:val="006C1F08"/>
    <w:rsid w:val="006C3213"/>
    <w:rsid w:val="006C4DB3"/>
    <w:rsid w:val="006C4F52"/>
    <w:rsid w:val="006C51C6"/>
    <w:rsid w:val="006C6168"/>
    <w:rsid w:val="006C6627"/>
    <w:rsid w:val="006D1ADB"/>
    <w:rsid w:val="006D233B"/>
    <w:rsid w:val="006D284F"/>
    <w:rsid w:val="006D2FAA"/>
    <w:rsid w:val="006D3D89"/>
    <w:rsid w:val="006D6EDC"/>
    <w:rsid w:val="006D70CF"/>
    <w:rsid w:val="006D763B"/>
    <w:rsid w:val="006E0416"/>
    <w:rsid w:val="006E047A"/>
    <w:rsid w:val="006E1B23"/>
    <w:rsid w:val="006E277D"/>
    <w:rsid w:val="006E2CFC"/>
    <w:rsid w:val="006E3663"/>
    <w:rsid w:val="006E3925"/>
    <w:rsid w:val="006E44E6"/>
    <w:rsid w:val="006E50E2"/>
    <w:rsid w:val="006E5B19"/>
    <w:rsid w:val="006E5C37"/>
    <w:rsid w:val="006E69ED"/>
    <w:rsid w:val="006E6B68"/>
    <w:rsid w:val="006E76A4"/>
    <w:rsid w:val="006E7FD2"/>
    <w:rsid w:val="006F01B3"/>
    <w:rsid w:val="006F0478"/>
    <w:rsid w:val="006F0ED4"/>
    <w:rsid w:val="006F1A9E"/>
    <w:rsid w:val="006F22E1"/>
    <w:rsid w:val="006F2DD2"/>
    <w:rsid w:val="006F37DC"/>
    <w:rsid w:val="006F4DF8"/>
    <w:rsid w:val="006F5041"/>
    <w:rsid w:val="006F758D"/>
    <w:rsid w:val="006F7DAB"/>
    <w:rsid w:val="00700168"/>
    <w:rsid w:val="00700586"/>
    <w:rsid w:val="00700C9B"/>
    <w:rsid w:val="0070114D"/>
    <w:rsid w:val="007015AA"/>
    <w:rsid w:val="00701B4E"/>
    <w:rsid w:val="0070250A"/>
    <w:rsid w:val="00703040"/>
    <w:rsid w:val="007033A1"/>
    <w:rsid w:val="0070424A"/>
    <w:rsid w:val="00705441"/>
    <w:rsid w:val="007065EC"/>
    <w:rsid w:val="00706BFE"/>
    <w:rsid w:val="0070746B"/>
    <w:rsid w:val="007076F2"/>
    <w:rsid w:val="007100E5"/>
    <w:rsid w:val="00712470"/>
    <w:rsid w:val="00713E0B"/>
    <w:rsid w:val="00714155"/>
    <w:rsid w:val="0071440B"/>
    <w:rsid w:val="00715541"/>
    <w:rsid w:val="007173FC"/>
    <w:rsid w:val="00717A36"/>
    <w:rsid w:val="00717C54"/>
    <w:rsid w:val="00717FFC"/>
    <w:rsid w:val="00721353"/>
    <w:rsid w:val="007215B0"/>
    <w:rsid w:val="007218AF"/>
    <w:rsid w:val="00722595"/>
    <w:rsid w:val="00722DB1"/>
    <w:rsid w:val="00722FE4"/>
    <w:rsid w:val="00725420"/>
    <w:rsid w:val="00725670"/>
    <w:rsid w:val="00725990"/>
    <w:rsid w:val="00725ACF"/>
    <w:rsid w:val="00726DD3"/>
    <w:rsid w:val="007273B5"/>
    <w:rsid w:val="007279AA"/>
    <w:rsid w:val="00727BFB"/>
    <w:rsid w:val="00727DE0"/>
    <w:rsid w:val="0073140D"/>
    <w:rsid w:val="00731F3A"/>
    <w:rsid w:val="0073256D"/>
    <w:rsid w:val="00732631"/>
    <w:rsid w:val="007330B0"/>
    <w:rsid w:val="00733498"/>
    <w:rsid w:val="007342A5"/>
    <w:rsid w:val="007368CA"/>
    <w:rsid w:val="007369ED"/>
    <w:rsid w:val="00736E50"/>
    <w:rsid w:val="00737986"/>
    <w:rsid w:val="007402A0"/>
    <w:rsid w:val="007408AC"/>
    <w:rsid w:val="00741721"/>
    <w:rsid w:val="007422BD"/>
    <w:rsid w:val="00744917"/>
    <w:rsid w:val="00745024"/>
    <w:rsid w:val="0074549C"/>
    <w:rsid w:val="00745BB1"/>
    <w:rsid w:val="00745CED"/>
    <w:rsid w:val="00745FDB"/>
    <w:rsid w:val="007467A3"/>
    <w:rsid w:val="007467D4"/>
    <w:rsid w:val="00746C44"/>
    <w:rsid w:val="00747D85"/>
    <w:rsid w:val="007500FA"/>
    <w:rsid w:val="007506ED"/>
    <w:rsid w:val="00750ED6"/>
    <w:rsid w:val="00751E3A"/>
    <w:rsid w:val="00751F7C"/>
    <w:rsid w:val="007525BA"/>
    <w:rsid w:val="00754587"/>
    <w:rsid w:val="00754875"/>
    <w:rsid w:val="007553AC"/>
    <w:rsid w:val="00755B87"/>
    <w:rsid w:val="00756CD6"/>
    <w:rsid w:val="007572A3"/>
    <w:rsid w:val="00757526"/>
    <w:rsid w:val="0076080C"/>
    <w:rsid w:val="00761E48"/>
    <w:rsid w:val="00762096"/>
    <w:rsid w:val="00762A9F"/>
    <w:rsid w:val="00764A8B"/>
    <w:rsid w:val="007654FF"/>
    <w:rsid w:val="00766376"/>
    <w:rsid w:val="00766522"/>
    <w:rsid w:val="0076701E"/>
    <w:rsid w:val="0076716E"/>
    <w:rsid w:val="0077070C"/>
    <w:rsid w:val="00770DE7"/>
    <w:rsid w:val="00770FD2"/>
    <w:rsid w:val="007716A4"/>
    <w:rsid w:val="0077256E"/>
    <w:rsid w:val="00772B87"/>
    <w:rsid w:val="0077315B"/>
    <w:rsid w:val="0077336B"/>
    <w:rsid w:val="00773A7C"/>
    <w:rsid w:val="00773D86"/>
    <w:rsid w:val="00773E28"/>
    <w:rsid w:val="00776FBA"/>
    <w:rsid w:val="00777249"/>
    <w:rsid w:val="00777378"/>
    <w:rsid w:val="007807E9"/>
    <w:rsid w:val="00780A60"/>
    <w:rsid w:val="007813A1"/>
    <w:rsid w:val="00784C80"/>
    <w:rsid w:val="007850C9"/>
    <w:rsid w:val="007856B1"/>
    <w:rsid w:val="0078661A"/>
    <w:rsid w:val="0078665F"/>
    <w:rsid w:val="00786666"/>
    <w:rsid w:val="007879DD"/>
    <w:rsid w:val="00787D56"/>
    <w:rsid w:val="00790161"/>
    <w:rsid w:val="00790AF0"/>
    <w:rsid w:val="00790D04"/>
    <w:rsid w:val="00791665"/>
    <w:rsid w:val="0079314C"/>
    <w:rsid w:val="00793F02"/>
    <w:rsid w:val="00794650"/>
    <w:rsid w:val="00794E23"/>
    <w:rsid w:val="007962AF"/>
    <w:rsid w:val="0079690D"/>
    <w:rsid w:val="00797F38"/>
    <w:rsid w:val="007A03CD"/>
    <w:rsid w:val="007A17E7"/>
    <w:rsid w:val="007A2DB2"/>
    <w:rsid w:val="007A35D4"/>
    <w:rsid w:val="007A4258"/>
    <w:rsid w:val="007A49A3"/>
    <w:rsid w:val="007A596D"/>
    <w:rsid w:val="007A5FBF"/>
    <w:rsid w:val="007A5FD1"/>
    <w:rsid w:val="007A7734"/>
    <w:rsid w:val="007A7BDF"/>
    <w:rsid w:val="007B00ED"/>
    <w:rsid w:val="007B0408"/>
    <w:rsid w:val="007B13A1"/>
    <w:rsid w:val="007B2260"/>
    <w:rsid w:val="007B447C"/>
    <w:rsid w:val="007B4BCD"/>
    <w:rsid w:val="007B65AD"/>
    <w:rsid w:val="007B65BD"/>
    <w:rsid w:val="007B7BC1"/>
    <w:rsid w:val="007B7DD0"/>
    <w:rsid w:val="007C07A0"/>
    <w:rsid w:val="007C0F6E"/>
    <w:rsid w:val="007C1FA8"/>
    <w:rsid w:val="007C22C4"/>
    <w:rsid w:val="007C28F7"/>
    <w:rsid w:val="007C3844"/>
    <w:rsid w:val="007C516E"/>
    <w:rsid w:val="007C5F1A"/>
    <w:rsid w:val="007C698E"/>
    <w:rsid w:val="007D08FA"/>
    <w:rsid w:val="007D101A"/>
    <w:rsid w:val="007D14C2"/>
    <w:rsid w:val="007D14EA"/>
    <w:rsid w:val="007D2572"/>
    <w:rsid w:val="007D2932"/>
    <w:rsid w:val="007D4408"/>
    <w:rsid w:val="007D66CE"/>
    <w:rsid w:val="007E0082"/>
    <w:rsid w:val="007E0136"/>
    <w:rsid w:val="007E39CD"/>
    <w:rsid w:val="007E5C71"/>
    <w:rsid w:val="007E61AE"/>
    <w:rsid w:val="007E726E"/>
    <w:rsid w:val="007E73ED"/>
    <w:rsid w:val="007F0552"/>
    <w:rsid w:val="007F0D99"/>
    <w:rsid w:val="007F1674"/>
    <w:rsid w:val="007F2041"/>
    <w:rsid w:val="007F245A"/>
    <w:rsid w:val="007F4370"/>
    <w:rsid w:val="007F44E7"/>
    <w:rsid w:val="007F5EF6"/>
    <w:rsid w:val="007F6227"/>
    <w:rsid w:val="007F71E5"/>
    <w:rsid w:val="007F745C"/>
    <w:rsid w:val="00800DDE"/>
    <w:rsid w:val="00801A7C"/>
    <w:rsid w:val="00802098"/>
    <w:rsid w:val="00804F00"/>
    <w:rsid w:val="00805474"/>
    <w:rsid w:val="00805D29"/>
    <w:rsid w:val="00806171"/>
    <w:rsid w:val="008062C7"/>
    <w:rsid w:val="008062EC"/>
    <w:rsid w:val="008067D5"/>
    <w:rsid w:val="008101A0"/>
    <w:rsid w:val="00810569"/>
    <w:rsid w:val="0081073B"/>
    <w:rsid w:val="0081160E"/>
    <w:rsid w:val="008125C4"/>
    <w:rsid w:val="00812B7D"/>
    <w:rsid w:val="00812CAD"/>
    <w:rsid w:val="008130AF"/>
    <w:rsid w:val="00813591"/>
    <w:rsid w:val="008136E6"/>
    <w:rsid w:val="008139FA"/>
    <w:rsid w:val="00813B09"/>
    <w:rsid w:val="00813CF6"/>
    <w:rsid w:val="00814365"/>
    <w:rsid w:val="0081481A"/>
    <w:rsid w:val="008158E6"/>
    <w:rsid w:val="00815DE2"/>
    <w:rsid w:val="0081623D"/>
    <w:rsid w:val="00816B2E"/>
    <w:rsid w:val="00817719"/>
    <w:rsid w:val="00821EE9"/>
    <w:rsid w:val="00822518"/>
    <w:rsid w:val="00824C15"/>
    <w:rsid w:val="008257DA"/>
    <w:rsid w:val="00825C13"/>
    <w:rsid w:val="00826B03"/>
    <w:rsid w:val="00827F9D"/>
    <w:rsid w:val="008304B5"/>
    <w:rsid w:val="00831F27"/>
    <w:rsid w:val="008324CD"/>
    <w:rsid w:val="008325AC"/>
    <w:rsid w:val="00832670"/>
    <w:rsid w:val="00832B0D"/>
    <w:rsid w:val="00833450"/>
    <w:rsid w:val="00833A56"/>
    <w:rsid w:val="00833F76"/>
    <w:rsid w:val="008361DB"/>
    <w:rsid w:val="0084023F"/>
    <w:rsid w:val="00840743"/>
    <w:rsid w:val="00840D69"/>
    <w:rsid w:val="0084164F"/>
    <w:rsid w:val="00841C4D"/>
    <w:rsid w:val="0084216E"/>
    <w:rsid w:val="00842E01"/>
    <w:rsid w:val="008433A6"/>
    <w:rsid w:val="008438B4"/>
    <w:rsid w:val="008439FC"/>
    <w:rsid w:val="008443DE"/>
    <w:rsid w:val="00844E8F"/>
    <w:rsid w:val="0084620B"/>
    <w:rsid w:val="00846B17"/>
    <w:rsid w:val="00846C55"/>
    <w:rsid w:val="00847FC2"/>
    <w:rsid w:val="00850A4B"/>
    <w:rsid w:val="00852016"/>
    <w:rsid w:val="00852187"/>
    <w:rsid w:val="0085343E"/>
    <w:rsid w:val="008537ED"/>
    <w:rsid w:val="00854241"/>
    <w:rsid w:val="0085501F"/>
    <w:rsid w:val="008552FA"/>
    <w:rsid w:val="00855A40"/>
    <w:rsid w:val="00856385"/>
    <w:rsid w:val="00856432"/>
    <w:rsid w:val="00856DC4"/>
    <w:rsid w:val="008578D6"/>
    <w:rsid w:val="00857BA9"/>
    <w:rsid w:val="0086036B"/>
    <w:rsid w:val="00860838"/>
    <w:rsid w:val="00861435"/>
    <w:rsid w:val="008617AA"/>
    <w:rsid w:val="008621F3"/>
    <w:rsid w:val="00862285"/>
    <w:rsid w:val="008625A9"/>
    <w:rsid w:val="008626A9"/>
    <w:rsid w:val="00862F37"/>
    <w:rsid w:val="008644B7"/>
    <w:rsid w:val="00865643"/>
    <w:rsid w:val="008668AA"/>
    <w:rsid w:val="00871BA7"/>
    <w:rsid w:val="008750FE"/>
    <w:rsid w:val="008757B6"/>
    <w:rsid w:val="00875A7F"/>
    <w:rsid w:val="00875E00"/>
    <w:rsid w:val="008763B1"/>
    <w:rsid w:val="0087798B"/>
    <w:rsid w:val="00877D37"/>
    <w:rsid w:val="00880269"/>
    <w:rsid w:val="00880552"/>
    <w:rsid w:val="0088075F"/>
    <w:rsid w:val="0088113B"/>
    <w:rsid w:val="00881973"/>
    <w:rsid w:val="00881FAA"/>
    <w:rsid w:val="00882721"/>
    <w:rsid w:val="00883E80"/>
    <w:rsid w:val="008852BB"/>
    <w:rsid w:val="0088609D"/>
    <w:rsid w:val="00886952"/>
    <w:rsid w:val="00887173"/>
    <w:rsid w:val="00887598"/>
    <w:rsid w:val="00887691"/>
    <w:rsid w:val="00887A89"/>
    <w:rsid w:val="00890262"/>
    <w:rsid w:val="00890743"/>
    <w:rsid w:val="00890E4B"/>
    <w:rsid w:val="008914B0"/>
    <w:rsid w:val="008918D2"/>
    <w:rsid w:val="008919FB"/>
    <w:rsid w:val="00892B53"/>
    <w:rsid w:val="00893B7B"/>
    <w:rsid w:val="00893E0A"/>
    <w:rsid w:val="00893F0E"/>
    <w:rsid w:val="00896B48"/>
    <w:rsid w:val="008A02B0"/>
    <w:rsid w:val="008A12A5"/>
    <w:rsid w:val="008A15F2"/>
    <w:rsid w:val="008A1BBB"/>
    <w:rsid w:val="008A1CB7"/>
    <w:rsid w:val="008A259D"/>
    <w:rsid w:val="008A3566"/>
    <w:rsid w:val="008A3E71"/>
    <w:rsid w:val="008A4411"/>
    <w:rsid w:val="008A524F"/>
    <w:rsid w:val="008B08ED"/>
    <w:rsid w:val="008B0B04"/>
    <w:rsid w:val="008B0D4A"/>
    <w:rsid w:val="008B1450"/>
    <w:rsid w:val="008B1900"/>
    <w:rsid w:val="008B252F"/>
    <w:rsid w:val="008B3765"/>
    <w:rsid w:val="008B38FE"/>
    <w:rsid w:val="008B4D28"/>
    <w:rsid w:val="008B5C78"/>
    <w:rsid w:val="008B5EE3"/>
    <w:rsid w:val="008B66BE"/>
    <w:rsid w:val="008B7AB3"/>
    <w:rsid w:val="008B7E67"/>
    <w:rsid w:val="008B7F0A"/>
    <w:rsid w:val="008C0711"/>
    <w:rsid w:val="008C07B3"/>
    <w:rsid w:val="008C1601"/>
    <w:rsid w:val="008C2395"/>
    <w:rsid w:val="008C28DA"/>
    <w:rsid w:val="008C3DAC"/>
    <w:rsid w:val="008C41FA"/>
    <w:rsid w:val="008C497C"/>
    <w:rsid w:val="008C4F11"/>
    <w:rsid w:val="008C5EDC"/>
    <w:rsid w:val="008C63FC"/>
    <w:rsid w:val="008C6901"/>
    <w:rsid w:val="008C6FDB"/>
    <w:rsid w:val="008C72DB"/>
    <w:rsid w:val="008C77A1"/>
    <w:rsid w:val="008D2EDA"/>
    <w:rsid w:val="008D3663"/>
    <w:rsid w:val="008D4A92"/>
    <w:rsid w:val="008D4C2F"/>
    <w:rsid w:val="008D4C33"/>
    <w:rsid w:val="008D5E1A"/>
    <w:rsid w:val="008D68DF"/>
    <w:rsid w:val="008D6A1F"/>
    <w:rsid w:val="008E1214"/>
    <w:rsid w:val="008E24FF"/>
    <w:rsid w:val="008E37CC"/>
    <w:rsid w:val="008E39A3"/>
    <w:rsid w:val="008E4224"/>
    <w:rsid w:val="008E526F"/>
    <w:rsid w:val="008E54EF"/>
    <w:rsid w:val="008E55A5"/>
    <w:rsid w:val="008E60CA"/>
    <w:rsid w:val="008E6113"/>
    <w:rsid w:val="008E6C68"/>
    <w:rsid w:val="008E6FCD"/>
    <w:rsid w:val="008E7BFF"/>
    <w:rsid w:val="008E7DE1"/>
    <w:rsid w:val="008F0054"/>
    <w:rsid w:val="008F0332"/>
    <w:rsid w:val="008F140B"/>
    <w:rsid w:val="008F2F45"/>
    <w:rsid w:val="008F30B7"/>
    <w:rsid w:val="008F3A77"/>
    <w:rsid w:val="008F3B94"/>
    <w:rsid w:val="008F4E02"/>
    <w:rsid w:val="008F51E8"/>
    <w:rsid w:val="008F582D"/>
    <w:rsid w:val="008F6AC3"/>
    <w:rsid w:val="008F78E0"/>
    <w:rsid w:val="008F7CF0"/>
    <w:rsid w:val="008F7D98"/>
    <w:rsid w:val="009005DE"/>
    <w:rsid w:val="00901033"/>
    <w:rsid w:val="009016F8"/>
    <w:rsid w:val="00901770"/>
    <w:rsid w:val="009018DD"/>
    <w:rsid w:val="009030C2"/>
    <w:rsid w:val="009030CD"/>
    <w:rsid w:val="00903C37"/>
    <w:rsid w:val="0090620F"/>
    <w:rsid w:val="00906573"/>
    <w:rsid w:val="009065B5"/>
    <w:rsid w:val="009068FF"/>
    <w:rsid w:val="0090694A"/>
    <w:rsid w:val="00906B10"/>
    <w:rsid w:val="009074E1"/>
    <w:rsid w:val="00910158"/>
    <w:rsid w:val="00911C0D"/>
    <w:rsid w:val="009120A8"/>
    <w:rsid w:val="00912672"/>
    <w:rsid w:val="00913003"/>
    <w:rsid w:val="0091312D"/>
    <w:rsid w:val="0091699C"/>
    <w:rsid w:val="00917445"/>
    <w:rsid w:val="00921BF6"/>
    <w:rsid w:val="00921F7B"/>
    <w:rsid w:val="009225E3"/>
    <w:rsid w:val="0092313F"/>
    <w:rsid w:val="009235CB"/>
    <w:rsid w:val="009235D6"/>
    <w:rsid w:val="009237E0"/>
    <w:rsid w:val="00923E3B"/>
    <w:rsid w:val="00924432"/>
    <w:rsid w:val="009244AB"/>
    <w:rsid w:val="00924C30"/>
    <w:rsid w:val="00925F3C"/>
    <w:rsid w:val="009265BC"/>
    <w:rsid w:val="009273C1"/>
    <w:rsid w:val="009277B4"/>
    <w:rsid w:val="00927D90"/>
    <w:rsid w:val="00930140"/>
    <w:rsid w:val="00930CF4"/>
    <w:rsid w:val="0093196B"/>
    <w:rsid w:val="00932154"/>
    <w:rsid w:val="009336BF"/>
    <w:rsid w:val="0093447E"/>
    <w:rsid w:val="009354B3"/>
    <w:rsid w:val="00935FCC"/>
    <w:rsid w:val="00936C70"/>
    <w:rsid w:val="009379EB"/>
    <w:rsid w:val="00937E3C"/>
    <w:rsid w:val="00940EF9"/>
    <w:rsid w:val="0094115B"/>
    <w:rsid w:val="00941BCE"/>
    <w:rsid w:val="00941E93"/>
    <w:rsid w:val="00941EBE"/>
    <w:rsid w:val="009431C0"/>
    <w:rsid w:val="00943D81"/>
    <w:rsid w:val="00943F92"/>
    <w:rsid w:val="00944EDC"/>
    <w:rsid w:val="00945DA8"/>
    <w:rsid w:val="009505C0"/>
    <w:rsid w:val="009516CA"/>
    <w:rsid w:val="009526EA"/>
    <w:rsid w:val="00952A5A"/>
    <w:rsid w:val="009546A2"/>
    <w:rsid w:val="009548AB"/>
    <w:rsid w:val="00956F67"/>
    <w:rsid w:val="009574E5"/>
    <w:rsid w:val="009579EA"/>
    <w:rsid w:val="00961966"/>
    <w:rsid w:val="00964518"/>
    <w:rsid w:val="00965B8F"/>
    <w:rsid w:val="009664EA"/>
    <w:rsid w:val="00967121"/>
    <w:rsid w:val="00967B45"/>
    <w:rsid w:val="00967BA4"/>
    <w:rsid w:val="00970322"/>
    <w:rsid w:val="00971EB3"/>
    <w:rsid w:val="00971EF6"/>
    <w:rsid w:val="00972571"/>
    <w:rsid w:val="0097281C"/>
    <w:rsid w:val="00972C20"/>
    <w:rsid w:val="0097393A"/>
    <w:rsid w:val="00974992"/>
    <w:rsid w:val="00974C7E"/>
    <w:rsid w:val="00975814"/>
    <w:rsid w:val="0097659F"/>
    <w:rsid w:val="00977A17"/>
    <w:rsid w:val="00981022"/>
    <w:rsid w:val="00981347"/>
    <w:rsid w:val="00981968"/>
    <w:rsid w:val="00981FD8"/>
    <w:rsid w:val="00982314"/>
    <w:rsid w:val="00982530"/>
    <w:rsid w:val="00982B41"/>
    <w:rsid w:val="00984125"/>
    <w:rsid w:val="00984259"/>
    <w:rsid w:val="00984389"/>
    <w:rsid w:val="009848D1"/>
    <w:rsid w:val="00984C25"/>
    <w:rsid w:val="00985033"/>
    <w:rsid w:val="00986882"/>
    <w:rsid w:val="00987B64"/>
    <w:rsid w:val="00987D33"/>
    <w:rsid w:val="00990A80"/>
    <w:rsid w:val="00990E8A"/>
    <w:rsid w:val="00991426"/>
    <w:rsid w:val="00991492"/>
    <w:rsid w:val="0099223B"/>
    <w:rsid w:val="00992FA7"/>
    <w:rsid w:val="009941BF"/>
    <w:rsid w:val="0099437F"/>
    <w:rsid w:val="00997523"/>
    <w:rsid w:val="009A141E"/>
    <w:rsid w:val="009A4B64"/>
    <w:rsid w:val="009A4DFA"/>
    <w:rsid w:val="009A5C80"/>
    <w:rsid w:val="009B001A"/>
    <w:rsid w:val="009B0998"/>
    <w:rsid w:val="009B1321"/>
    <w:rsid w:val="009B23DE"/>
    <w:rsid w:val="009B24D6"/>
    <w:rsid w:val="009B2967"/>
    <w:rsid w:val="009B2E25"/>
    <w:rsid w:val="009B64A2"/>
    <w:rsid w:val="009B670D"/>
    <w:rsid w:val="009B6FBA"/>
    <w:rsid w:val="009B7BFF"/>
    <w:rsid w:val="009C0878"/>
    <w:rsid w:val="009C190C"/>
    <w:rsid w:val="009C1F8E"/>
    <w:rsid w:val="009C315E"/>
    <w:rsid w:val="009C5ACB"/>
    <w:rsid w:val="009C74F2"/>
    <w:rsid w:val="009D05D5"/>
    <w:rsid w:val="009D0A98"/>
    <w:rsid w:val="009D2B3A"/>
    <w:rsid w:val="009D2CA8"/>
    <w:rsid w:val="009D4426"/>
    <w:rsid w:val="009D48AD"/>
    <w:rsid w:val="009D4D5D"/>
    <w:rsid w:val="009D505D"/>
    <w:rsid w:val="009D5299"/>
    <w:rsid w:val="009D762D"/>
    <w:rsid w:val="009D7805"/>
    <w:rsid w:val="009D7956"/>
    <w:rsid w:val="009E1358"/>
    <w:rsid w:val="009E241D"/>
    <w:rsid w:val="009E3BD7"/>
    <w:rsid w:val="009E4A50"/>
    <w:rsid w:val="009E7EE0"/>
    <w:rsid w:val="009F15FB"/>
    <w:rsid w:val="009F1EB8"/>
    <w:rsid w:val="009F217C"/>
    <w:rsid w:val="009F2649"/>
    <w:rsid w:val="009F4CE0"/>
    <w:rsid w:val="009F64AB"/>
    <w:rsid w:val="009F662A"/>
    <w:rsid w:val="009F70BB"/>
    <w:rsid w:val="009F7F11"/>
    <w:rsid w:val="00A00206"/>
    <w:rsid w:val="00A00A92"/>
    <w:rsid w:val="00A00AB5"/>
    <w:rsid w:val="00A03134"/>
    <w:rsid w:val="00A033CF"/>
    <w:rsid w:val="00A0437A"/>
    <w:rsid w:val="00A04CD5"/>
    <w:rsid w:val="00A053AE"/>
    <w:rsid w:val="00A0556D"/>
    <w:rsid w:val="00A061BC"/>
    <w:rsid w:val="00A06D45"/>
    <w:rsid w:val="00A07E01"/>
    <w:rsid w:val="00A07FAF"/>
    <w:rsid w:val="00A10051"/>
    <w:rsid w:val="00A1123F"/>
    <w:rsid w:val="00A11747"/>
    <w:rsid w:val="00A119EB"/>
    <w:rsid w:val="00A11EF6"/>
    <w:rsid w:val="00A1348F"/>
    <w:rsid w:val="00A1441B"/>
    <w:rsid w:val="00A1460B"/>
    <w:rsid w:val="00A14898"/>
    <w:rsid w:val="00A15A0F"/>
    <w:rsid w:val="00A15CA1"/>
    <w:rsid w:val="00A15D79"/>
    <w:rsid w:val="00A15E45"/>
    <w:rsid w:val="00A1677F"/>
    <w:rsid w:val="00A17543"/>
    <w:rsid w:val="00A17EFE"/>
    <w:rsid w:val="00A20089"/>
    <w:rsid w:val="00A20AAE"/>
    <w:rsid w:val="00A214F7"/>
    <w:rsid w:val="00A21985"/>
    <w:rsid w:val="00A2215E"/>
    <w:rsid w:val="00A226CA"/>
    <w:rsid w:val="00A229E6"/>
    <w:rsid w:val="00A232C3"/>
    <w:rsid w:val="00A244C1"/>
    <w:rsid w:val="00A268A5"/>
    <w:rsid w:val="00A271DB"/>
    <w:rsid w:val="00A27A6C"/>
    <w:rsid w:val="00A30A70"/>
    <w:rsid w:val="00A317A3"/>
    <w:rsid w:val="00A3502C"/>
    <w:rsid w:val="00A35E68"/>
    <w:rsid w:val="00A37BD7"/>
    <w:rsid w:val="00A40010"/>
    <w:rsid w:val="00A409DB"/>
    <w:rsid w:val="00A40F4A"/>
    <w:rsid w:val="00A41E74"/>
    <w:rsid w:val="00A420E1"/>
    <w:rsid w:val="00A4307C"/>
    <w:rsid w:val="00A43395"/>
    <w:rsid w:val="00A446DB"/>
    <w:rsid w:val="00A44F19"/>
    <w:rsid w:val="00A45035"/>
    <w:rsid w:val="00A45954"/>
    <w:rsid w:val="00A45CF3"/>
    <w:rsid w:val="00A47750"/>
    <w:rsid w:val="00A51032"/>
    <w:rsid w:val="00A51C2E"/>
    <w:rsid w:val="00A52049"/>
    <w:rsid w:val="00A5221C"/>
    <w:rsid w:val="00A523F3"/>
    <w:rsid w:val="00A53E2B"/>
    <w:rsid w:val="00A53E8E"/>
    <w:rsid w:val="00A5478A"/>
    <w:rsid w:val="00A556E2"/>
    <w:rsid w:val="00A5577E"/>
    <w:rsid w:val="00A560D7"/>
    <w:rsid w:val="00A5658B"/>
    <w:rsid w:val="00A566D4"/>
    <w:rsid w:val="00A5737E"/>
    <w:rsid w:val="00A57852"/>
    <w:rsid w:val="00A607B8"/>
    <w:rsid w:val="00A642DB"/>
    <w:rsid w:val="00A64A73"/>
    <w:rsid w:val="00A6507F"/>
    <w:rsid w:val="00A66C4B"/>
    <w:rsid w:val="00A70CC1"/>
    <w:rsid w:val="00A70DA9"/>
    <w:rsid w:val="00A7156C"/>
    <w:rsid w:val="00A71C6B"/>
    <w:rsid w:val="00A72772"/>
    <w:rsid w:val="00A73CDE"/>
    <w:rsid w:val="00A76AB9"/>
    <w:rsid w:val="00A76B6F"/>
    <w:rsid w:val="00A77789"/>
    <w:rsid w:val="00A80491"/>
    <w:rsid w:val="00A8074F"/>
    <w:rsid w:val="00A80E1F"/>
    <w:rsid w:val="00A8169F"/>
    <w:rsid w:val="00A81D6A"/>
    <w:rsid w:val="00A81EDA"/>
    <w:rsid w:val="00A84143"/>
    <w:rsid w:val="00A853B1"/>
    <w:rsid w:val="00A85564"/>
    <w:rsid w:val="00A8558F"/>
    <w:rsid w:val="00A86168"/>
    <w:rsid w:val="00A87289"/>
    <w:rsid w:val="00A91E6B"/>
    <w:rsid w:val="00A94ECD"/>
    <w:rsid w:val="00A9624D"/>
    <w:rsid w:val="00AA020B"/>
    <w:rsid w:val="00AA0672"/>
    <w:rsid w:val="00AA0AB0"/>
    <w:rsid w:val="00AA14D1"/>
    <w:rsid w:val="00AA1C83"/>
    <w:rsid w:val="00AA1FF1"/>
    <w:rsid w:val="00AA2AD9"/>
    <w:rsid w:val="00AA2EFC"/>
    <w:rsid w:val="00AA3094"/>
    <w:rsid w:val="00AA3363"/>
    <w:rsid w:val="00AA3AE2"/>
    <w:rsid w:val="00AA3FDE"/>
    <w:rsid w:val="00AA4944"/>
    <w:rsid w:val="00AA4EF6"/>
    <w:rsid w:val="00AA54D3"/>
    <w:rsid w:val="00AA5E9C"/>
    <w:rsid w:val="00AA6460"/>
    <w:rsid w:val="00AA6AFF"/>
    <w:rsid w:val="00AA73EF"/>
    <w:rsid w:val="00AA765D"/>
    <w:rsid w:val="00AA79CD"/>
    <w:rsid w:val="00AA7B56"/>
    <w:rsid w:val="00AB02DB"/>
    <w:rsid w:val="00AB0C97"/>
    <w:rsid w:val="00AB0D37"/>
    <w:rsid w:val="00AB145E"/>
    <w:rsid w:val="00AB1BF0"/>
    <w:rsid w:val="00AB20B4"/>
    <w:rsid w:val="00AB29BE"/>
    <w:rsid w:val="00AB30B2"/>
    <w:rsid w:val="00AB39B5"/>
    <w:rsid w:val="00AB4118"/>
    <w:rsid w:val="00AB4877"/>
    <w:rsid w:val="00AB4DFB"/>
    <w:rsid w:val="00AB5C4A"/>
    <w:rsid w:val="00AB66EF"/>
    <w:rsid w:val="00AB7ADE"/>
    <w:rsid w:val="00AC0395"/>
    <w:rsid w:val="00AC07FD"/>
    <w:rsid w:val="00AC13A6"/>
    <w:rsid w:val="00AC14A3"/>
    <w:rsid w:val="00AC1BB8"/>
    <w:rsid w:val="00AC2207"/>
    <w:rsid w:val="00AC2947"/>
    <w:rsid w:val="00AC2C4C"/>
    <w:rsid w:val="00AC2DD0"/>
    <w:rsid w:val="00AC34CC"/>
    <w:rsid w:val="00AC3C8D"/>
    <w:rsid w:val="00AC40C0"/>
    <w:rsid w:val="00AC4970"/>
    <w:rsid w:val="00AC5BF4"/>
    <w:rsid w:val="00AC6A76"/>
    <w:rsid w:val="00AC6C65"/>
    <w:rsid w:val="00AC6CF8"/>
    <w:rsid w:val="00AC7342"/>
    <w:rsid w:val="00AD1988"/>
    <w:rsid w:val="00AD1B15"/>
    <w:rsid w:val="00AD21C6"/>
    <w:rsid w:val="00AD3796"/>
    <w:rsid w:val="00AD3E5B"/>
    <w:rsid w:val="00AD4A90"/>
    <w:rsid w:val="00AD4CEF"/>
    <w:rsid w:val="00AD526C"/>
    <w:rsid w:val="00AD6328"/>
    <w:rsid w:val="00AD6A0C"/>
    <w:rsid w:val="00AE00D9"/>
    <w:rsid w:val="00AE033E"/>
    <w:rsid w:val="00AE03A4"/>
    <w:rsid w:val="00AE098E"/>
    <w:rsid w:val="00AE1652"/>
    <w:rsid w:val="00AE2B81"/>
    <w:rsid w:val="00AE37E1"/>
    <w:rsid w:val="00AE41CB"/>
    <w:rsid w:val="00AE50FF"/>
    <w:rsid w:val="00AE5743"/>
    <w:rsid w:val="00AE5DD1"/>
    <w:rsid w:val="00AE7DB1"/>
    <w:rsid w:val="00AF0CF3"/>
    <w:rsid w:val="00AF13A1"/>
    <w:rsid w:val="00AF1E56"/>
    <w:rsid w:val="00AF209C"/>
    <w:rsid w:val="00AF247E"/>
    <w:rsid w:val="00AF31ED"/>
    <w:rsid w:val="00AF435A"/>
    <w:rsid w:val="00AF5912"/>
    <w:rsid w:val="00AF591D"/>
    <w:rsid w:val="00AF5C07"/>
    <w:rsid w:val="00AF7645"/>
    <w:rsid w:val="00B002CC"/>
    <w:rsid w:val="00B02AF0"/>
    <w:rsid w:val="00B02F78"/>
    <w:rsid w:val="00B04DA4"/>
    <w:rsid w:val="00B052D8"/>
    <w:rsid w:val="00B05DDD"/>
    <w:rsid w:val="00B0735A"/>
    <w:rsid w:val="00B10BBF"/>
    <w:rsid w:val="00B10DB1"/>
    <w:rsid w:val="00B12444"/>
    <w:rsid w:val="00B14653"/>
    <w:rsid w:val="00B150E2"/>
    <w:rsid w:val="00B150F4"/>
    <w:rsid w:val="00B1510C"/>
    <w:rsid w:val="00B15432"/>
    <w:rsid w:val="00B160D2"/>
    <w:rsid w:val="00B20DFA"/>
    <w:rsid w:val="00B21991"/>
    <w:rsid w:val="00B21B85"/>
    <w:rsid w:val="00B21DB9"/>
    <w:rsid w:val="00B23701"/>
    <w:rsid w:val="00B24AED"/>
    <w:rsid w:val="00B25574"/>
    <w:rsid w:val="00B25B27"/>
    <w:rsid w:val="00B2680E"/>
    <w:rsid w:val="00B26AB9"/>
    <w:rsid w:val="00B2764E"/>
    <w:rsid w:val="00B31666"/>
    <w:rsid w:val="00B320F4"/>
    <w:rsid w:val="00B3335E"/>
    <w:rsid w:val="00B33F64"/>
    <w:rsid w:val="00B3559C"/>
    <w:rsid w:val="00B35A29"/>
    <w:rsid w:val="00B36900"/>
    <w:rsid w:val="00B36B14"/>
    <w:rsid w:val="00B36B72"/>
    <w:rsid w:val="00B37767"/>
    <w:rsid w:val="00B37D1B"/>
    <w:rsid w:val="00B37F8D"/>
    <w:rsid w:val="00B41A90"/>
    <w:rsid w:val="00B422EF"/>
    <w:rsid w:val="00B42794"/>
    <w:rsid w:val="00B43CFA"/>
    <w:rsid w:val="00B4433A"/>
    <w:rsid w:val="00B44811"/>
    <w:rsid w:val="00B44B6B"/>
    <w:rsid w:val="00B44EE0"/>
    <w:rsid w:val="00B44F35"/>
    <w:rsid w:val="00B4677C"/>
    <w:rsid w:val="00B473A6"/>
    <w:rsid w:val="00B524FC"/>
    <w:rsid w:val="00B54622"/>
    <w:rsid w:val="00B54B1B"/>
    <w:rsid w:val="00B55469"/>
    <w:rsid w:val="00B55703"/>
    <w:rsid w:val="00B56684"/>
    <w:rsid w:val="00B57DE4"/>
    <w:rsid w:val="00B6082E"/>
    <w:rsid w:val="00B61F79"/>
    <w:rsid w:val="00B6219E"/>
    <w:rsid w:val="00B62D3F"/>
    <w:rsid w:val="00B63D9D"/>
    <w:rsid w:val="00B6570A"/>
    <w:rsid w:val="00B67363"/>
    <w:rsid w:val="00B7211A"/>
    <w:rsid w:val="00B73179"/>
    <w:rsid w:val="00B73B2A"/>
    <w:rsid w:val="00B745AE"/>
    <w:rsid w:val="00B74ED9"/>
    <w:rsid w:val="00B74FEB"/>
    <w:rsid w:val="00B75867"/>
    <w:rsid w:val="00B759F4"/>
    <w:rsid w:val="00B763B9"/>
    <w:rsid w:val="00B803C6"/>
    <w:rsid w:val="00B806E3"/>
    <w:rsid w:val="00B80964"/>
    <w:rsid w:val="00B80FBD"/>
    <w:rsid w:val="00B8112F"/>
    <w:rsid w:val="00B82440"/>
    <w:rsid w:val="00B83B0C"/>
    <w:rsid w:val="00B84033"/>
    <w:rsid w:val="00B849E9"/>
    <w:rsid w:val="00B84FF3"/>
    <w:rsid w:val="00B8529E"/>
    <w:rsid w:val="00B86023"/>
    <w:rsid w:val="00B861FC"/>
    <w:rsid w:val="00B871BE"/>
    <w:rsid w:val="00B8738E"/>
    <w:rsid w:val="00B87862"/>
    <w:rsid w:val="00B900F1"/>
    <w:rsid w:val="00B90139"/>
    <w:rsid w:val="00B92E63"/>
    <w:rsid w:val="00B945B6"/>
    <w:rsid w:val="00B9576D"/>
    <w:rsid w:val="00B95FA7"/>
    <w:rsid w:val="00B97AD5"/>
    <w:rsid w:val="00B97ADF"/>
    <w:rsid w:val="00BA01D7"/>
    <w:rsid w:val="00BA0753"/>
    <w:rsid w:val="00BA11F9"/>
    <w:rsid w:val="00BA17BC"/>
    <w:rsid w:val="00BA1D34"/>
    <w:rsid w:val="00BA285A"/>
    <w:rsid w:val="00BA28E1"/>
    <w:rsid w:val="00BA2F8C"/>
    <w:rsid w:val="00BA38D8"/>
    <w:rsid w:val="00BA4320"/>
    <w:rsid w:val="00BA4D95"/>
    <w:rsid w:val="00BA4EF8"/>
    <w:rsid w:val="00BA7273"/>
    <w:rsid w:val="00BA7745"/>
    <w:rsid w:val="00BB0E96"/>
    <w:rsid w:val="00BB10E5"/>
    <w:rsid w:val="00BB1333"/>
    <w:rsid w:val="00BB2048"/>
    <w:rsid w:val="00BB25F7"/>
    <w:rsid w:val="00BB2B60"/>
    <w:rsid w:val="00BB2D38"/>
    <w:rsid w:val="00BB41D9"/>
    <w:rsid w:val="00BB6833"/>
    <w:rsid w:val="00BB7467"/>
    <w:rsid w:val="00BC086C"/>
    <w:rsid w:val="00BC1982"/>
    <w:rsid w:val="00BC31BF"/>
    <w:rsid w:val="00BC37A7"/>
    <w:rsid w:val="00BC3A92"/>
    <w:rsid w:val="00BC3D2E"/>
    <w:rsid w:val="00BC404B"/>
    <w:rsid w:val="00BC4074"/>
    <w:rsid w:val="00BC41DD"/>
    <w:rsid w:val="00BC48ED"/>
    <w:rsid w:val="00BC5C34"/>
    <w:rsid w:val="00BC5D52"/>
    <w:rsid w:val="00BC6FA5"/>
    <w:rsid w:val="00BC701D"/>
    <w:rsid w:val="00BC70C0"/>
    <w:rsid w:val="00BD0FD0"/>
    <w:rsid w:val="00BD1465"/>
    <w:rsid w:val="00BD17F8"/>
    <w:rsid w:val="00BD1CD4"/>
    <w:rsid w:val="00BD2483"/>
    <w:rsid w:val="00BD253F"/>
    <w:rsid w:val="00BD29EB"/>
    <w:rsid w:val="00BD3440"/>
    <w:rsid w:val="00BD3620"/>
    <w:rsid w:val="00BD3A23"/>
    <w:rsid w:val="00BD3E87"/>
    <w:rsid w:val="00BD448F"/>
    <w:rsid w:val="00BD48FC"/>
    <w:rsid w:val="00BD4F33"/>
    <w:rsid w:val="00BD5A5D"/>
    <w:rsid w:val="00BD5BF6"/>
    <w:rsid w:val="00BD5DB8"/>
    <w:rsid w:val="00BD6F0F"/>
    <w:rsid w:val="00BD7BA4"/>
    <w:rsid w:val="00BE0679"/>
    <w:rsid w:val="00BE1600"/>
    <w:rsid w:val="00BE1AA1"/>
    <w:rsid w:val="00BE2BBF"/>
    <w:rsid w:val="00BE581A"/>
    <w:rsid w:val="00BE5DE8"/>
    <w:rsid w:val="00BF20D0"/>
    <w:rsid w:val="00BF28A9"/>
    <w:rsid w:val="00BF4CD5"/>
    <w:rsid w:val="00BF6237"/>
    <w:rsid w:val="00BF64A0"/>
    <w:rsid w:val="00BF6B46"/>
    <w:rsid w:val="00BF7399"/>
    <w:rsid w:val="00BF7CCA"/>
    <w:rsid w:val="00C01237"/>
    <w:rsid w:val="00C018C7"/>
    <w:rsid w:val="00C01956"/>
    <w:rsid w:val="00C05476"/>
    <w:rsid w:val="00C068D8"/>
    <w:rsid w:val="00C06DEC"/>
    <w:rsid w:val="00C0743C"/>
    <w:rsid w:val="00C07455"/>
    <w:rsid w:val="00C07E10"/>
    <w:rsid w:val="00C101E7"/>
    <w:rsid w:val="00C10230"/>
    <w:rsid w:val="00C110A9"/>
    <w:rsid w:val="00C12180"/>
    <w:rsid w:val="00C12E6D"/>
    <w:rsid w:val="00C12F9B"/>
    <w:rsid w:val="00C143BF"/>
    <w:rsid w:val="00C14889"/>
    <w:rsid w:val="00C203ED"/>
    <w:rsid w:val="00C20D55"/>
    <w:rsid w:val="00C21A45"/>
    <w:rsid w:val="00C22CB4"/>
    <w:rsid w:val="00C2415A"/>
    <w:rsid w:val="00C253A7"/>
    <w:rsid w:val="00C256B9"/>
    <w:rsid w:val="00C26AF4"/>
    <w:rsid w:val="00C27A4B"/>
    <w:rsid w:val="00C27F3F"/>
    <w:rsid w:val="00C30A17"/>
    <w:rsid w:val="00C3397F"/>
    <w:rsid w:val="00C34780"/>
    <w:rsid w:val="00C37225"/>
    <w:rsid w:val="00C37712"/>
    <w:rsid w:val="00C37A3B"/>
    <w:rsid w:val="00C40036"/>
    <w:rsid w:val="00C4052D"/>
    <w:rsid w:val="00C406E0"/>
    <w:rsid w:val="00C40D1E"/>
    <w:rsid w:val="00C40D46"/>
    <w:rsid w:val="00C4169C"/>
    <w:rsid w:val="00C42E74"/>
    <w:rsid w:val="00C434F4"/>
    <w:rsid w:val="00C43551"/>
    <w:rsid w:val="00C4767A"/>
    <w:rsid w:val="00C47F8C"/>
    <w:rsid w:val="00C50832"/>
    <w:rsid w:val="00C51C50"/>
    <w:rsid w:val="00C520F0"/>
    <w:rsid w:val="00C52DC1"/>
    <w:rsid w:val="00C5309F"/>
    <w:rsid w:val="00C539E3"/>
    <w:rsid w:val="00C55562"/>
    <w:rsid w:val="00C5571E"/>
    <w:rsid w:val="00C60007"/>
    <w:rsid w:val="00C605A2"/>
    <w:rsid w:val="00C60F53"/>
    <w:rsid w:val="00C61EA4"/>
    <w:rsid w:val="00C62008"/>
    <w:rsid w:val="00C62416"/>
    <w:rsid w:val="00C63BF6"/>
    <w:rsid w:val="00C64B4F"/>
    <w:rsid w:val="00C66099"/>
    <w:rsid w:val="00C66FE0"/>
    <w:rsid w:val="00C676D4"/>
    <w:rsid w:val="00C7052A"/>
    <w:rsid w:val="00C72BCE"/>
    <w:rsid w:val="00C75C3C"/>
    <w:rsid w:val="00C770C0"/>
    <w:rsid w:val="00C7792C"/>
    <w:rsid w:val="00C77AED"/>
    <w:rsid w:val="00C77BAB"/>
    <w:rsid w:val="00C77CB5"/>
    <w:rsid w:val="00C810E2"/>
    <w:rsid w:val="00C811F7"/>
    <w:rsid w:val="00C81DB6"/>
    <w:rsid w:val="00C83447"/>
    <w:rsid w:val="00C838BF"/>
    <w:rsid w:val="00C83919"/>
    <w:rsid w:val="00C84A87"/>
    <w:rsid w:val="00C851C4"/>
    <w:rsid w:val="00C858FF"/>
    <w:rsid w:val="00C875B8"/>
    <w:rsid w:val="00C90140"/>
    <w:rsid w:val="00C90860"/>
    <w:rsid w:val="00C90AC5"/>
    <w:rsid w:val="00C913B8"/>
    <w:rsid w:val="00C92F7F"/>
    <w:rsid w:val="00C931D5"/>
    <w:rsid w:val="00C94629"/>
    <w:rsid w:val="00C94782"/>
    <w:rsid w:val="00C94EC3"/>
    <w:rsid w:val="00C94FBF"/>
    <w:rsid w:val="00C966B0"/>
    <w:rsid w:val="00C96805"/>
    <w:rsid w:val="00C97BB4"/>
    <w:rsid w:val="00C97CB2"/>
    <w:rsid w:val="00C97FF5"/>
    <w:rsid w:val="00CA1E02"/>
    <w:rsid w:val="00CA2823"/>
    <w:rsid w:val="00CA39F1"/>
    <w:rsid w:val="00CA3CC5"/>
    <w:rsid w:val="00CA3EE6"/>
    <w:rsid w:val="00CA45F0"/>
    <w:rsid w:val="00CA4684"/>
    <w:rsid w:val="00CA4B46"/>
    <w:rsid w:val="00CA5B5C"/>
    <w:rsid w:val="00CA5EB1"/>
    <w:rsid w:val="00CA6A91"/>
    <w:rsid w:val="00CA70BC"/>
    <w:rsid w:val="00CA711B"/>
    <w:rsid w:val="00CA7125"/>
    <w:rsid w:val="00CB09B1"/>
    <w:rsid w:val="00CB0C35"/>
    <w:rsid w:val="00CB1968"/>
    <w:rsid w:val="00CB24B2"/>
    <w:rsid w:val="00CB3A58"/>
    <w:rsid w:val="00CB49F7"/>
    <w:rsid w:val="00CB50FA"/>
    <w:rsid w:val="00CB54A5"/>
    <w:rsid w:val="00CB5533"/>
    <w:rsid w:val="00CB59F4"/>
    <w:rsid w:val="00CB5C8F"/>
    <w:rsid w:val="00CB5DE4"/>
    <w:rsid w:val="00CB62E3"/>
    <w:rsid w:val="00CC084B"/>
    <w:rsid w:val="00CC0982"/>
    <w:rsid w:val="00CC12C0"/>
    <w:rsid w:val="00CC19CC"/>
    <w:rsid w:val="00CC381F"/>
    <w:rsid w:val="00CC5891"/>
    <w:rsid w:val="00CC6356"/>
    <w:rsid w:val="00CC658F"/>
    <w:rsid w:val="00CD068E"/>
    <w:rsid w:val="00CD1850"/>
    <w:rsid w:val="00CD24AA"/>
    <w:rsid w:val="00CD3207"/>
    <w:rsid w:val="00CD41B0"/>
    <w:rsid w:val="00CD45A1"/>
    <w:rsid w:val="00CD4A7E"/>
    <w:rsid w:val="00CD4F81"/>
    <w:rsid w:val="00CD597F"/>
    <w:rsid w:val="00CD5FDA"/>
    <w:rsid w:val="00CD68C5"/>
    <w:rsid w:val="00CD68C7"/>
    <w:rsid w:val="00CE0821"/>
    <w:rsid w:val="00CE119E"/>
    <w:rsid w:val="00CE123B"/>
    <w:rsid w:val="00CE1A8C"/>
    <w:rsid w:val="00CE24B9"/>
    <w:rsid w:val="00CE3458"/>
    <w:rsid w:val="00CE3A9E"/>
    <w:rsid w:val="00CE3E30"/>
    <w:rsid w:val="00CE4341"/>
    <w:rsid w:val="00CE470B"/>
    <w:rsid w:val="00CE4E1A"/>
    <w:rsid w:val="00CE5FFA"/>
    <w:rsid w:val="00CE63A9"/>
    <w:rsid w:val="00CE6510"/>
    <w:rsid w:val="00CE689A"/>
    <w:rsid w:val="00CE72D0"/>
    <w:rsid w:val="00CE7E15"/>
    <w:rsid w:val="00CF04CC"/>
    <w:rsid w:val="00CF069A"/>
    <w:rsid w:val="00CF0F19"/>
    <w:rsid w:val="00CF1826"/>
    <w:rsid w:val="00CF1F5D"/>
    <w:rsid w:val="00CF2012"/>
    <w:rsid w:val="00CF27AE"/>
    <w:rsid w:val="00CF33DE"/>
    <w:rsid w:val="00CF42C8"/>
    <w:rsid w:val="00CF4EFB"/>
    <w:rsid w:val="00CF5792"/>
    <w:rsid w:val="00CF681F"/>
    <w:rsid w:val="00CF6854"/>
    <w:rsid w:val="00CF6E7E"/>
    <w:rsid w:val="00CF6F76"/>
    <w:rsid w:val="00CF751F"/>
    <w:rsid w:val="00CF7D8F"/>
    <w:rsid w:val="00D02099"/>
    <w:rsid w:val="00D027D3"/>
    <w:rsid w:val="00D02BEB"/>
    <w:rsid w:val="00D02D83"/>
    <w:rsid w:val="00D042A5"/>
    <w:rsid w:val="00D04B71"/>
    <w:rsid w:val="00D04C9E"/>
    <w:rsid w:val="00D04D62"/>
    <w:rsid w:val="00D05321"/>
    <w:rsid w:val="00D06724"/>
    <w:rsid w:val="00D10DBB"/>
    <w:rsid w:val="00D11291"/>
    <w:rsid w:val="00D1184B"/>
    <w:rsid w:val="00D11A4E"/>
    <w:rsid w:val="00D11FFD"/>
    <w:rsid w:val="00D123DE"/>
    <w:rsid w:val="00D12BED"/>
    <w:rsid w:val="00D13B09"/>
    <w:rsid w:val="00D14339"/>
    <w:rsid w:val="00D14D67"/>
    <w:rsid w:val="00D160E6"/>
    <w:rsid w:val="00D1724F"/>
    <w:rsid w:val="00D174D2"/>
    <w:rsid w:val="00D17F04"/>
    <w:rsid w:val="00D20107"/>
    <w:rsid w:val="00D2070D"/>
    <w:rsid w:val="00D2110E"/>
    <w:rsid w:val="00D21256"/>
    <w:rsid w:val="00D27635"/>
    <w:rsid w:val="00D2774E"/>
    <w:rsid w:val="00D27E2E"/>
    <w:rsid w:val="00D30565"/>
    <w:rsid w:val="00D32511"/>
    <w:rsid w:val="00D33F15"/>
    <w:rsid w:val="00D35263"/>
    <w:rsid w:val="00D36BA0"/>
    <w:rsid w:val="00D374DE"/>
    <w:rsid w:val="00D402D7"/>
    <w:rsid w:val="00D403CC"/>
    <w:rsid w:val="00D4181B"/>
    <w:rsid w:val="00D41FEE"/>
    <w:rsid w:val="00D42597"/>
    <w:rsid w:val="00D42709"/>
    <w:rsid w:val="00D42DA6"/>
    <w:rsid w:val="00D43307"/>
    <w:rsid w:val="00D43E59"/>
    <w:rsid w:val="00D442B4"/>
    <w:rsid w:val="00D45147"/>
    <w:rsid w:val="00D45EBD"/>
    <w:rsid w:val="00D51657"/>
    <w:rsid w:val="00D51D3E"/>
    <w:rsid w:val="00D528AD"/>
    <w:rsid w:val="00D53AAD"/>
    <w:rsid w:val="00D54724"/>
    <w:rsid w:val="00D547DE"/>
    <w:rsid w:val="00D54E82"/>
    <w:rsid w:val="00D60382"/>
    <w:rsid w:val="00D6046F"/>
    <w:rsid w:val="00D604BF"/>
    <w:rsid w:val="00D6051D"/>
    <w:rsid w:val="00D61191"/>
    <w:rsid w:val="00D6124E"/>
    <w:rsid w:val="00D61B4B"/>
    <w:rsid w:val="00D6263D"/>
    <w:rsid w:val="00D647B1"/>
    <w:rsid w:val="00D64DF7"/>
    <w:rsid w:val="00D658E5"/>
    <w:rsid w:val="00D66776"/>
    <w:rsid w:val="00D66D78"/>
    <w:rsid w:val="00D66F50"/>
    <w:rsid w:val="00D674E3"/>
    <w:rsid w:val="00D67B2D"/>
    <w:rsid w:val="00D67D17"/>
    <w:rsid w:val="00D70BE9"/>
    <w:rsid w:val="00D7119E"/>
    <w:rsid w:val="00D712E1"/>
    <w:rsid w:val="00D71319"/>
    <w:rsid w:val="00D72DA8"/>
    <w:rsid w:val="00D731FD"/>
    <w:rsid w:val="00D75C43"/>
    <w:rsid w:val="00D75F9D"/>
    <w:rsid w:val="00D7610B"/>
    <w:rsid w:val="00D7618D"/>
    <w:rsid w:val="00D763DE"/>
    <w:rsid w:val="00D80344"/>
    <w:rsid w:val="00D80BFE"/>
    <w:rsid w:val="00D81415"/>
    <w:rsid w:val="00D81CDD"/>
    <w:rsid w:val="00D81FB6"/>
    <w:rsid w:val="00D83A24"/>
    <w:rsid w:val="00D83AD8"/>
    <w:rsid w:val="00D84358"/>
    <w:rsid w:val="00D8444F"/>
    <w:rsid w:val="00D845B6"/>
    <w:rsid w:val="00D85364"/>
    <w:rsid w:val="00D8586E"/>
    <w:rsid w:val="00D8782D"/>
    <w:rsid w:val="00D87CB0"/>
    <w:rsid w:val="00D87D2D"/>
    <w:rsid w:val="00D87F07"/>
    <w:rsid w:val="00D9053C"/>
    <w:rsid w:val="00D91D02"/>
    <w:rsid w:val="00D924CA"/>
    <w:rsid w:val="00D92C20"/>
    <w:rsid w:val="00D93E14"/>
    <w:rsid w:val="00D940FB"/>
    <w:rsid w:val="00D94732"/>
    <w:rsid w:val="00D94C79"/>
    <w:rsid w:val="00D94CE6"/>
    <w:rsid w:val="00D9709B"/>
    <w:rsid w:val="00DA06F1"/>
    <w:rsid w:val="00DA1080"/>
    <w:rsid w:val="00DA4482"/>
    <w:rsid w:val="00DA48D4"/>
    <w:rsid w:val="00DA4B60"/>
    <w:rsid w:val="00DA542B"/>
    <w:rsid w:val="00DA545B"/>
    <w:rsid w:val="00DA59A2"/>
    <w:rsid w:val="00DA5C64"/>
    <w:rsid w:val="00DA5EB5"/>
    <w:rsid w:val="00DA774C"/>
    <w:rsid w:val="00DB0405"/>
    <w:rsid w:val="00DB09E1"/>
    <w:rsid w:val="00DB1250"/>
    <w:rsid w:val="00DB1B67"/>
    <w:rsid w:val="00DB2066"/>
    <w:rsid w:val="00DB234A"/>
    <w:rsid w:val="00DB280A"/>
    <w:rsid w:val="00DB4BC3"/>
    <w:rsid w:val="00DB4DDF"/>
    <w:rsid w:val="00DB4E26"/>
    <w:rsid w:val="00DB5086"/>
    <w:rsid w:val="00DB5417"/>
    <w:rsid w:val="00DB5A32"/>
    <w:rsid w:val="00DB5FA5"/>
    <w:rsid w:val="00DB73AB"/>
    <w:rsid w:val="00DB7B97"/>
    <w:rsid w:val="00DB7D8C"/>
    <w:rsid w:val="00DC1207"/>
    <w:rsid w:val="00DC2195"/>
    <w:rsid w:val="00DC21B9"/>
    <w:rsid w:val="00DC285C"/>
    <w:rsid w:val="00DC28C6"/>
    <w:rsid w:val="00DC2A51"/>
    <w:rsid w:val="00DC430A"/>
    <w:rsid w:val="00DC4F7E"/>
    <w:rsid w:val="00DC5F47"/>
    <w:rsid w:val="00DC6C83"/>
    <w:rsid w:val="00DC6EF8"/>
    <w:rsid w:val="00DD0644"/>
    <w:rsid w:val="00DD06D1"/>
    <w:rsid w:val="00DD0E3D"/>
    <w:rsid w:val="00DD1151"/>
    <w:rsid w:val="00DD1358"/>
    <w:rsid w:val="00DD190D"/>
    <w:rsid w:val="00DD2DA7"/>
    <w:rsid w:val="00DD33CA"/>
    <w:rsid w:val="00DD35CA"/>
    <w:rsid w:val="00DD392F"/>
    <w:rsid w:val="00DD426D"/>
    <w:rsid w:val="00DD4289"/>
    <w:rsid w:val="00DD61DA"/>
    <w:rsid w:val="00DD78E9"/>
    <w:rsid w:val="00DE0D05"/>
    <w:rsid w:val="00DE1199"/>
    <w:rsid w:val="00DE1B05"/>
    <w:rsid w:val="00DE2744"/>
    <w:rsid w:val="00DE3145"/>
    <w:rsid w:val="00DE33BE"/>
    <w:rsid w:val="00DE39B4"/>
    <w:rsid w:val="00DE4D7A"/>
    <w:rsid w:val="00DE5481"/>
    <w:rsid w:val="00DE5BBF"/>
    <w:rsid w:val="00DE5E30"/>
    <w:rsid w:val="00DE7C05"/>
    <w:rsid w:val="00DF01C0"/>
    <w:rsid w:val="00DF0347"/>
    <w:rsid w:val="00DF0B1D"/>
    <w:rsid w:val="00DF1702"/>
    <w:rsid w:val="00DF316F"/>
    <w:rsid w:val="00DF357D"/>
    <w:rsid w:val="00DF7135"/>
    <w:rsid w:val="00E000A6"/>
    <w:rsid w:val="00E01278"/>
    <w:rsid w:val="00E01AD7"/>
    <w:rsid w:val="00E01D22"/>
    <w:rsid w:val="00E01DE9"/>
    <w:rsid w:val="00E02734"/>
    <w:rsid w:val="00E03271"/>
    <w:rsid w:val="00E036D4"/>
    <w:rsid w:val="00E03A04"/>
    <w:rsid w:val="00E03EF0"/>
    <w:rsid w:val="00E04055"/>
    <w:rsid w:val="00E05002"/>
    <w:rsid w:val="00E05BB1"/>
    <w:rsid w:val="00E06B8F"/>
    <w:rsid w:val="00E10D63"/>
    <w:rsid w:val="00E10DB4"/>
    <w:rsid w:val="00E10DF4"/>
    <w:rsid w:val="00E12311"/>
    <w:rsid w:val="00E123B9"/>
    <w:rsid w:val="00E12A1D"/>
    <w:rsid w:val="00E13B46"/>
    <w:rsid w:val="00E13E17"/>
    <w:rsid w:val="00E14CBD"/>
    <w:rsid w:val="00E15258"/>
    <w:rsid w:val="00E16321"/>
    <w:rsid w:val="00E16E06"/>
    <w:rsid w:val="00E208F8"/>
    <w:rsid w:val="00E2165B"/>
    <w:rsid w:val="00E21AF5"/>
    <w:rsid w:val="00E22351"/>
    <w:rsid w:val="00E22AF4"/>
    <w:rsid w:val="00E22DD9"/>
    <w:rsid w:val="00E23040"/>
    <w:rsid w:val="00E234A6"/>
    <w:rsid w:val="00E238C9"/>
    <w:rsid w:val="00E2394B"/>
    <w:rsid w:val="00E24C52"/>
    <w:rsid w:val="00E25599"/>
    <w:rsid w:val="00E25720"/>
    <w:rsid w:val="00E25E34"/>
    <w:rsid w:val="00E26EF6"/>
    <w:rsid w:val="00E2717F"/>
    <w:rsid w:val="00E27414"/>
    <w:rsid w:val="00E2772E"/>
    <w:rsid w:val="00E27F41"/>
    <w:rsid w:val="00E3147E"/>
    <w:rsid w:val="00E32446"/>
    <w:rsid w:val="00E32F17"/>
    <w:rsid w:val="00E3336B"/>
    <w:rsid w:val="00E3414A"/>
    <w:rsid w:val="00E34ED0"/>
    <w:rsid w:val="00E3621C"/>
    <w:rsid w:val="00E3643B"/>
    <w:rsid w:val="00E37CBA"/>
    <w:rsid w:val="00E41013"/>
    <w:rsid w:val="00E410ED"/>
    <w:rsid w:val="00E4124F"/>
    <w:rsid w:val="00E41348"/>
    <w:rsid w:val="00E420E8"/>
    <w:rsid w:val="00E4288D"/>
    <w:rsid w:val="00E43476"/>
    <w:rsid w:val="00E43CCB"/>
    <w:rsid w:val="00E4408B"/>
    <w:rsid w:val="00E45829"/>
    <w:rsid w:val="00E45CD2"/>
    <w:rsid w:val="00E45E01"/>
    <w:rsid w:val="00E46ADC"/>
    <w:rsid w:val="00E46FC5"/>
    <w:rsid w:val="00E477CA"/>
    <w:rsid w:val="00E47CBA"/>
    <w:rsid w:val="00E506AD"/>
    <w:rsid w:val="00E508C2"/>
    <w:rsid w:val="00E51B95"/>
    <w:rsid w:val="00E525E1"/>
    <w:rsid w:val="00E5265E"/>
    <w:rsid w:val="00E5309A"/>
    <w:rsid w:val="00E5325E"/>
    <w:rsid w:val="00E53414"/>
    <w:rsid w:val="00E547CA"/>
    <w:rsid w:val="00E549AC"/>
    <w:rsid w:val="00E55CB7"/>
    <w:rsid w:val="00E56D1C"/>
    <w:rsid w:val="00E60762"/>
    <w:rsid w:val="00E60DB3"/>
    <w:rsid w:val="00E6129E"/>
    <w:rsid w:val="00E616EC"/>
    <w:rsid w:val="00E6212B"/>
    <w:rsid w:val="00E628E1"/>
    <w:rsid w:val="00E62FA2"/>
    <w:rsid w:val="00E62FB2"/>
    <w:rsid w:val="00E6377E"/>
    <w:rsid w:val="00E63E6F"/>
    <w:rsid w:val="00E6427F"/>
    <w:rsid w:val="00E64659"/>
    <w:rsid w:val="00E647A8"/>
    <w:rsid w:val="00E64899"/>
    <w:rsid w:val="00E6598B"/>
    <w:rsid w:val="00E668C8"/>
    <w:rsid w:val="00E66FFC"/>
    <w:rsid w:val="00E67707"/>
    <w:rsid w:val="00E708FA"/>
    <w:rsid w:val="00E71FFA"/>
    <w:rsid w:val="00E7267D"/>
    <w:rsid w:val="00E73602"/>
    <w:rsid w:val="00E749E6"/>
    <w:rsid w:val="00E753D1"/>
    <w:rsid w:val="00E75BF0"/>
    <w:rsid w:val="00E76DD7"/>
    <w:rsid w:val="00E77373"/>
    <w:rsid w:val="00E80024"/>
    <w:rsid w:val="00E800F4"/>
    <w:rsid w:val="00E804D0"/>
    <w:rsid w:val="00E81275"/>
    <w:rsid w:val="00E817BA"/>
    <w:rsid w:val="00E82342"/>
    <w:rsid w:val="00E84BEF"/>
    <w:rsid w:val="00E8637D"/>
    <w:rsid w:val="00E865F4"/>
    <w:rsid w:val="00E87B37"/>
    <w:rsid w:val="00E90283"/>
    <w:rsid w:val="00E919E9"/>
    <w:rsid w:val="00E91EE7"/>
    <w:rsid w:val="00E93828"/>
    <w:rsid w:val="00E93A64"/>
    <w:rsid w:val="00E946A7"/>
    <w:rsid w:val="00E9479C"/>
    <w:rsid w:val="00E95239"/>
    <w:rsid w:val="00E960CD"/>
    <w:rsid w:val="00E9653D"/>
    <w:rsid w:val="00E970EE"/>
    <w:rsid w:val="00E97499"/>
    <w:rsid w:val="00EA04D0"/>
    <w:rsid w:val="00EA11FC"/>
    <w:rsid w:val="00EA1A67"/>
    <w:rsid w:val="00EA3D71"/>
    <w:rsid w:val="00EA7EF9"/>
    <w:rsid w:val="00EB05FB"/>
    <w:rsid w:val="00EB0ED7"/>
    <w:rsid w:val="00EB17D2"/>
    <w:rsid w:val="00EB1927"/>
    <w:rsid w:val="00EB231F"/>
    <w:rsid w:val="00EB3566"/>
    <w:rsid w:val="00EB3E1D"/>
    <w:rsid w:val="00EB3E92"/>
    <w:rsid w:val="00EB47DF"/>
    <w:rsid w:val="00EB5D15"/>
    <w:rsid w:val="00EC0BD9"/>
    <w:rsid w:val="00EC11CE"/>
    <w:rsid w:val="00EC180B"/>
    <w:rsid w:val="00EC253E"/>
    <w:rsid w:val="00EC3CE5"/>
    <w:rsid w:val="00EC577A"/>
    <w:rsid w:val="00EC6000"/>
    <w:rsid w:val="00EC7534"/>
    <w:rsid w:val="00EC77E3"/>
    <w:rsid w:val="00ED0052"/>
    <w:rsid w:val="00ED05CF"/>
    <w:rsid w:val="00ED0A91"/>
    <w:rsid w:val="00ED1039"/>
    <w:rsid w:val="00ED22DA"/>
    <w:rsid w:val="00ED25CF"/>
    <w:rsid w:val="00ED2F6F"/>
    <w:rsid w:val="00ED3524"/>
    <w:rsid w:val="00ED3C88"/>
    <w:rsid w:val="00ED4D41"/>
    <w:rsid w:val="00ED5D17"/>
    <w:rsid w:val="00ED68F4"/>
    <w:rsid w:val="00ED78D7"/>
    <w:rsid w:val="00ED7A2F"/>
    <w:rsid w:val="00ED7F1C"/>
    <w:rsid w:val="00EE0894"/>
    <w:rsid w:val="00EE1F53"/>
    <w:rsid w:val="00EE24B0"/>
    <w:rsid w:val="00EE51A3"/>
    <w:rsid w:val="00EE5488"/>
    <w:rsid w:val="00EE65B2"/>
    <w:rsid w:val="00EE686C"/>
    <w:rsid w:val="00EE6CC0"/>
    <w:rsid w:val="00EE76C5"/>
    <w:rsid w:val="00EF021C"/>
    <w:rsid w:val="00EF0B52"/>
    <w:rsid w:val="00EF461A"/>
    <w:rsid w:val="00EF54C2"/>
    <w:rsid w:val="00EF588E"/>
    <w:rsid w:val="00EF5968"/>
    <w:rsid w:val="00EF6C95"/>
    <w:rsid w:val="00F0043D"/>
    <w:rsid w:val="00F00506"/>
    <w:rsid w:val="00F00534"/>
    <w:rsid w:val="00F00D9F"/>
    <w:rsid w:val="00F019FD"/>
    <w:rsid w:val="00F01E5C"/>
    <w:rsid w:val="00F02D81"/>
    <w:rsid w:val="00F06008"/>
    <w:rsid w:val="00F07B00"/>
    <w:rsid w:val="00F10050"/>
    <w:rsid w:val="00F10FCD"/>
    <w:rsid w:val="00F11FFA"/>
    <w:rsid w:val="00F12BB9"/>
    <w:rsid w:val="00F13E5D"/>
    <w:rsid w:val="00F13FB9"/>
    <w:rsid w:val="00F1491F"/>
    <w:rsid w:val="00F160EA"/>
    <w:rsid w:val="00F173E5"/>
    <w:rsid w:val="00F17753"/>
    <w:rsid w:val="00F17C24"/>
    <w:rsid w:val="00F20770"/>
    <w:rsid w:val="00F242A0"/>
    <w:rsid w:val="00F24A94"/>
    <w:rsid w:val="00F24DEF"/>
    <w:rsid w:val="00F25A3D"/>
    <w:rsid w:val="00F25CC0"/>
    <w:rsid w:val="00F26076"/>
    <w:rsid w:val="00F26FA3"/>
    <w:rsid w:val="00F272E2"/>
    <w:rsid w:val="00F27A43"/>
    <w:rsid w:val="00F27D13"/>
    <w:rsid w:val="00F30E46"/>
    <w:rsid w:val="00F3150F"/>
    <w:rsid w:val="00F32020"/>
    <w:rsid w:val="00F32E8C"/>
    <w:rsid w:val="00F35B38"/>
    <w:rsid w:val="00F3681D"/>
    <w:rsid w:val="00F375A4"/>
    <w:rsid w:val="00F37BD0"/>
    <w:rsid w:val="00F4019E"/>
    <w:rsid w:val="00F40B03"/>
    <w:rsid w:val="00F427E1"/>
    <w:rsid w:val="00F429F4"/>
    <w:rsid w:val="00F42EDA"/>
    <w:rsid w:val="00F4300C"/>
    <w:rsid w:val="00F4484B"/>
    <w:rsid w:val="00F44BF5"/>
    <w:rsid w:val="00F4556D"/>
    <w:rsid w:val="00F47076"/>
    <w:rsid w:val="00F5160A"/>
    <w:rsid w:val="00F523DB"/>
    <w:rsid w:val="00F53597"/>
    <w:rsid w:val="00F538F4"/>
    <w:rsid w:val="00F550C3"/>
    <w:rsid w:val="00F5664E"/>
    <w:rsid w:val="00F600F5"/>
    <w:rsid w:val="00F603BF"/>
    <w:rsid w:val="00F60453"/>
    <w:rsid w:val="00F60F30"/>
    <w:rsid w:val="00F6121C"/>
    <w:rsid w:val="00F615B0"/>
    <w:rsid w:val="00F6170D"/>
    <w:rsid w:val="00F6179A"/>
    <w:rsid w:val="00F622BE"/>
    <w:rsid w:val="00F630E3"/>
    <w:rsid w:val="00F63BC5"/>
    <w:rsid w:val="00F63CC4"/>
    <w:rsid w:val="00F63E01"/>
    <w:rsid w:val="00F64888"/>
    <w:rsid w:val="00F64BF0"/>
    <w:rsid w:val="00F65004"/>
    <w:rsid w:val="00F65C78"/>
    <w:rsid w:val="00F65ED5"/>
    <w:rsid w:val="00F66A15"/>
    <w:rsid w:val="00F66E56"/>
    <w:rsid w:val="00F67904"/>
    <w:rsid w:val="00F67B08"/>
    <w:rsid w:val="00F70744"/>
    <w:rsid w:val="00F70830"/>
    <w:rsid w:val="00F70FDA"/>
    <w:rsid w:val="00F7101D"/>
    <w:rsid w:val="00F7169F"/>
    <w:rsid w:val="00F71C92"/>
    <w:rsid w:val="00F7492F"/>
    <w:rsid w:val="00F7580C"/>
    <w:rsid w:val="00F75FBC"/>
    <w:rsid w:val="00F7604C"/>
    <w:rsid w:val="00F76E03"/>
    <w:rsid w:val="00F77B6E"/>
    <w:rsid w:val="00F77D89"/>
    <w:rsid w:val="00F80E0D"/>
    <w:rsid w:val="00F81EAC"/>
    <w:rsid w:val="00F81F4F"/>
    <w:rsid w:val="00F83719"/>
    <w:rsid w:val="00F83BB6"/>
    <w:rsid w:val="00F8400D"/>
    <w:rsid w:val="00F84E0D"/>
    <w:rsid w:val="00F858AF"/>
    <w:rsid w:val="00F8743C"/>
    <w:rsid w:val="00F8760E"/>
    <w:rsid w:val="00F87A4A"/>
    <w:rsid w:val="00F90DFF"/>
    <w:rsid w:val="00F90EDC"/>
    <w:rsid w:val="00F91541"/>
    <w:rsid w:val="00F91F26"/>
    <w:rsid w:val="00F9244B"/>
    <w:rsid w:val="00F92CFA"/>
    <w:rsid w:val="00F931D7"/>
    <w:rsid w:val="00F94278"/>
    <w:rsid w:val="00F94594"/>
    <w:rsid w:val="00F94EEE"/>
    <w:rsid w:val="00F95737"/>
    <w:rsid w:val="00FA070C"/>
    <w:rsid w:val="00FA0B00"/>
    <w:rsid w:val="00FA1452"/>
    <w:rsid w:val="00FA1C79"/>
    <w:rsid w:val="00FA27AE"/>
    <w:rsid w:val="00FA2AC2"/>
    <w:rsid w:val="00FA393B"/>
    <w:rsid w:val="00FA44EC"/>
    <w:rsid w:val="00FA4C7A"/>
    <w:rsid w:val="00FA6218"/>
    <w:rsid w:val="00FA68B8"/>
    <w:rsid w:val="00FA7B73"/>
    <w:rsid w:val="00FB0179"/>
    <w:rsid w:val="00FB0BE1"/>
    <w:rsid w:val="00FB0FED"/>
    <w:rsid w:val="00FB1676"/>
    <w:rsid w:val="00FB18C0"/>
    <w:rsid w:val="00FB1CFD"/>
    <w:rsid w:val="00FB2B30"/>
    <w:rsid w:val="00FB2E49"/>
    <w:rsid w:val="00FB38AB"/>
    <w:rsid w:val="00FB3C9F"/>
    <w:rsid w:val="00FB4525"/>
    <w:rsid w:val="00FB5800"/>
    <w:rsid w:val="00FB664A"/>
    <w:rsid w:val="00FB6D93"/>
    <w:rsid w:val="00FB74D3"/>
    <w:rsid w:val="00FB763C"/>
    <w:rsid w:val="00FB7760"/>
    <w:rsid w:val="00FC06C0"/>
    <w:rsid w:val="00FC2CE3"/>
    <w:rsid w:val="00FC2F92"/>
    <w:rsid w:val="00FC325D"/>
    <w:rsid w:val="00FC3CA1"/>
    <w:rsid w:val="00FC4101"/>
    <w:rsid w:val="00FC5E1D"/>
    <w:rsid w:val="00FC68A0"/>
    <w:rsid w:val="00FC6B53"/>
    <w:rsid w:val="00FC6CB1"/>
    <w:rsid w:val="00FC70C3"/>
    <w:rsid w:val="00FC7538"/>
    <w:rsid w:val="00FD0CB0"/>
    <w:rsid w:val="00FD1848"/>
    <w:rsid w:val="00FD2336"/>
    <w:rsid w:val="00FD29C5"/>
    <w:rsid w:val="00FD3601"/>
    <w:rsid w:val="00FD3802"/>
    <w:rsid w:val="00FD4124"/>
    <w:rsid w:val="00FD437D"/>
    <w:rsid w:val="00FD4E5B"/>
    <w:rsid w:val="00FD6BF0"/>
    <w:rsid w:val="00FD74D9"/>
    <w:rsid w:val="00FD794C"/>
    <w:rsid w:val="00FE007F"/>
    <w:rsid w:val="00FE0362"/>
    <w:rsid w:val="00FE05CD"/>
    <w:rsid w:val="00FE2CA7"/>
    <w:rsid w:val="00FE5EDD"/>
    <w:rsid w:val="00FE64FC"/>
    <w:rsid w:val="00FE65B0"/>
    <w:rsid w:val="00FE7611"/>
    <w:rsid w:val="00FE77E4"/>
    <w:rsid w:val="00FE79BD"/>
    <w:rsid w:val="00FF07F5"/>
    <w:rsid w:val="00FF1100"/>
    <w:rsid w:val="00FF199C"/>
    <w:rsid w:val="00FF271C"/>
    <w:rsid w:val="00FF2F0E"/>
    <w:rsid w:val="00FF3DA9"/>
    <w:rsid w:val="00FF3EA8"/>
    <w:rsid w:val="00FF4019"/>
    <w:rsid w:val="00FF4A00"/>
    <w:rsid w:val="00FF592B"/>
    <w:rsid w:val="00FF66B9"/>
    <w:rsid w:val="00FF6B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55,76"/>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5FF"/>
    <w:pPr>
      <w:spacing w:after="200" w:line="276" w:lineRule="auto"/>
    </w:pPr>
    <w:rPr>
      <w:sz w:val="22"/>
      <w:szCs w:val="22"/>
      <w:lang w:eastAsia="en-US"/>
    </w:rPr>
  </w:style>
  <w:style w:type="paragraph" w:styleId="1">
    <w:name w:val="heading 1"/>
    <w:aliases w:val="h1,heading 1"/>
    <w:basedOn w:val="a"/>
    <w:next w:val="a"/>
    <w:link w:val="10"/>
    <w:uiPriority w:val="9"/>
    <w:qFormat/>
    <w:rsid w:val="001E3FF6"/>
    <w:pPr>
      <w:keepNext/>
      <w:spacing w:before="240" w:after="60"/>
      <w:outlineLvl w:val="0"/>
    </w:pPr>
    <w:rPr>
      <w:rFonts w:ascii="Cambria" w:eastAsia="Times New Roman" w:hAnsi="Cambria"/>
      <w:b/>
      <w:bCs/>
      <w:kern w:val="32"/>
      <w:sz w:val="32"/>
      <w:szCs w:val="32"/>
    </w:rPr>
  </w:style>
  <w:style w:type="paragraph" w:styleId="2">
    <w:name w:val="heading 2"/>
    <w:aliases w:val="Заголовок 2 Знак,h2 Знак,heading 2 Знак,h2,heading 2"/>
    <w:basedOn w:val="a"/>
    <w:next w:val="a"/>
    <w:qFormat/>
    <w:rsid w:val="00666AB5"/>
    <w:pPr>
      <w:keepNext/>
      <w:keepLines/>
      <w:tabs>
        <w:tab w:val="num" w:pos="576"/>
        <w:tab w:val="left" w:pos="709"/>
      </w:tabs>
      <w:spacing w:after="0" w:line="360" w:lineRule="auto"/>
      <w:ind w:left="576" w:hanging="576"/>
      <w:outlineLvl w:val="1"/>
    </w:pPr>
    <w:rPr>
      <w:rFonts w:ascii="Times New Roman" w:eastAsia="Times New Roman" w:hAnsi="Times New Roman"/>
      <w:b/>
      <w:bCs/>
      <w:sz w:val="24"/>
      <w:szCs w:val="24"/>
      <w:lang w:eastAsia="ru-RU"/>
    </w:rPr>
  </w:style>
  <w:style w:type="paragraph" w:styleId="3">
    <w:name w:val="heading 3"/>
    <w:aliases w:val="Заголовок 3 Знак Знак,Заголовок 3 Знак,h3,heading 3"/>
    <w:basedOn w:val="a"/>
    <w:next w:val="a"/>
    <w:qFormat/>
    <w:rsid w:val="00666AB5"/>
    <w:pPr>
      <w:keepNext/>
      <w:keepLines/>
      <w:tabs>
        <w:tab w:val="left" w:pos="720"/>
        <w:tab w:val="num" w:pos="1620"/>
      </w:tabs>
      <w:spacing w:after="120" w:line="240" w:lineRule="auto"/>
      <w:ind w:left="1620" w:hanging="720"/>
      <w:jc w:val="both"/>
      <w:outlineLvl w:val="2"/>
    </w:pPr>
    <w:rPr>
      <w:rFonts w:ascii="Times New Roman" w:eastAsia="Times New Roman" w:hAnsi="Times New Roman"/>
      <w:b/>
      <w:sz w:val="24"/>
      <w:szCs w:val="24"/>
      <w:lang w:eastAsia="ru-RU"/>
    </w:rPr>
  </w:style>
  <w:style w:type="paragraph" w:styleId="4">
    <w:name w:val="heading 4"/>
    <w:aliases w:val="Заголовок 4 Знак"/>
    <w:basedOn w:val="a"/>
    <w:next w:val="a"/>
    <w:qFormat/>
    <w:rsid w:val="00666AB5"/>
    <w:pPr>
      <w:keepNext/>
      <w:keepLines/>
      <w:tabs>
        <w:tab w:val="num" w:pos="1764"/>
      </w:tabs>
      <w:spacing w:before="240" w:after="60" w:line="240" w:lineRule="auto"/>
      <w:ind w:left="1764" w:hanging="864"/>
      <w:jc w:val="both"/>
      <w:outlineLvl w:val="3"/>
    </w:pPr>
    <w:rPr>
      <w:rFonts w:ascii="Times New Roman" w:eastAsia="Times New Roman" w:hAnsi="Times New Roman"/>
      <w:kern w:val="24"/>
      <w:sz w:val="24"/>
      <w:szCs w:val="28"/>
      <w:lang w:eastAsia="ru-RU"/>
    </w:rPr>
  </w:style>
  <w:style w:type="paragraph" w:styleId="5">
    <w:name w:val="heading 5"/>
    <w:basedOn w:val="a"/>
    <w:next w:val="a"/>
    <w:qFormat/>
    <w:rsid w:val="00E036D4"/>
    <w:pPr>
      <w:spacing w:before="240" w:after="60"/>
      <w:outlineLvl w:val="4"/>
    </w:pPr>
    <w:rPr>
      <w:b/>
      <w:bCs/>
      <w:i/>
      <w:iCs/>
      <w:sz w:val="26"/>
      <w:szCs w:val="26"/>
    </w:rPr>
  </w:style>
  <w:style w:type="paragraph" w:styleId="6">
    <w:name w:val="heading 6"/>
    <w:basedOn w:val="a"/>
    <w:next w:val="a"/>
    <w:qFormat/>
    <w:rsid w:val="00666AB5"/>
    <w:pPr>
      <w:keepNext/>
      <w:tabs>
        <w:tab w:val="num" w:pos="1152"/>
      </w:tabs>
      <w:spacing w:after="0" w:line="240" w:lineRule="auto"/>
      <w:ind w:left="1152" w:hanging="1152"/>
      <w:jc w:val="center"/>
      <w:outlineLvl w:val="5"/>
    </w:pPr>
    <w:rPr>
      <w:rFonts w:ascii="Times New Roman" w:eastAsia="Times New Roman" w:hAnsi="Times New Roman"/>
      <w:kern w:val="24"/>
      <w:sz w:val="24"/>
      <w:szCs w:val="28"/>
      <w:lang w:eastAsia="ru-RU"/>
    </w:rPr>
  </w:style>
  <w:style w:type="paragraph" w:styleId="7">
    <w:name w:val="heading 7"/>
    <w:basedOn w:val="a"/>
    <w:next w:val="a"/>
    <w:qFormat/>
    <w:rsid w:val="00666AB5"/>
    <w:pPr>
      <w:tabs>
        <w:tab w:val="num" w:pos="1296"/>
      </w:tabs>
      <w:spacing w:before="240" w:after="60" w:line="240" w:lineRule="auto"/>
      <w:ind w:left="1296" w:hanging="1296"/>
      <w:jc w:val="both"/>
      <w:outlineLvl w:val="6"/>
    </w:pPr>
    <w:rPr>
      <w:rFonts w:ascii="Arial" w:eastAsia="Times New Roman" w:hAnsi="Arial" w:cs="Arial"/>
      <w:kern w:val="24"/>
      <w:sz w:val="20"/>
      <w:szCs w:val="20"/>
      <w:lang w:eastAsia="ru-RU"/>
    </w:rPr>
  </w:style>
  <w:style w:type="paragraph" w:styleId="8">
    <w:name w:val="heading 8"/>
    <w:basedOn w:val="a"/>
    <w:next w:val="a"/>
    <w:qFormat/>
    <w:rsid w:val="00666AB5"/>
    <w:pPr>
      <w:tabs>
        <w:tab w:val="num" w:pos="1440"/>
      </w:tabs>
      <w:spacing w:before="240" w:after="60" w:line="240" w:lineRule="auto"/>
      <w:ind w:left="1440" w:hanging="1440"/>
      <w:jc w:val="both"/>
      <w:outlineLvl w:val="7"/>
    </w:pPr>
    <w:rPr>
      <w:rFonts w:ascii="Arial" w:eastAsia="Times New Roman" w:hAnsi="Arial" w:cs="Arial"/>
      <w:i/>
      <w:iCs/>
      <w:kern w:val="24"/>
      <w:sz w:val="20"/>
      <w:szCs w:val="20"/>
      <w:lang w:eastAsia="ru-RU"/>
    </w:rPr>
  </w:style>
  <w:style w:type="paragraph" w:styleId="9">
    <w:name w:val="heading 9"/>
    <w:basedOn w:val="a"/>
    <w:next w:val="a"/>
    <w:qFormat/>
    <w:rsid w:val="00666AB5"/>
    <w:pPr>
      <w:tabs>
        <w:tab w:val="num" w:pos="1584"/>
      </w:tabs>
      <w:spacing w:before="240" w:after="60" w:line="240" w:lineRule="auto"/>
      <w:ind w:left="1584" w:hanging="1584"/>
      <w:jc w:val="both"/>
      <w:outlineLvl w:val="8"/>
    </w:pPr>
    <w:rPr>
      <w:rFonts w:ascii="Arial" w:eastAsia="Times New Roman" w:hAnsi="Arial" w:cs="Arial"/>
      <w:b/>
      <w:bCs/>
      <w:i/>
      <w:iCs/>
      <w:kern w:val="24"/>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heading 1 Знак"/>
    <w:link w:val="1"/>
    <w:uiPriority w:val="9"/>
    <w:rsid w:val="001E3FF6"/>
    <w:rPr>
      <w:rFonts w:ascii="Cambria" w:eastAsia="Times New Roman" w:hAnsi="Cambria" w:cs="Times New Roman"/>
      <w:b/>
      <w:bCs/>
      <w:kern w:val="32"/>
      <w:sz w:val="32"/>
      <w:szCs w:val="32"/>
      <w:lang w:eastAsia="en-US"/>
    </w:rPr>
  </w:style>
  <w:style w:type="table" w:styleId="a3">
    <w:name w:val="Table Grid"/>
    <w:basedOn w:val="a1"/>
    <w:uiPriority w:val="39"/>
    <w:rsid w:val="001E3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semiHidden/>
    <w:rsid w:val="00670CEA"/>
    <w:pPr>
      <w:spacing w:after="0" w:line="240" w:lineRule="auto"/>
      <w:jc w:val="both"/>
    </w:pPr>
    <w:rPr>
      <w:rFonts w:ascii="Times New Roman" w:eastAsia="Times New Roman" w:hAnsi="Times New Roman"/>
      <w:kern w:val="24"/>
      <w:sz w:val="24"/>
      <w:szCs w:val="28"/>
      <w:lang w:eastAsia="ru-RU"/>
    </w:rPr>
  </w:style>
  <w:style w:type="paragraph" w:styleId="a5">
    <w:name w:val="Body Text"/>
    <w:basedOn w:val="a"/>
    <w:link w:val="a6"/>
    <w:rsid w:val="00E036D4"/>
    <w:pPr>
      <w:spacing w:after="120" w:line="259" w:lineRule="auto"/>
    </w:pPr>
  </w:style>
  <w:style w:type="character" w:customStyle="1" w:styleId="a6">
    <w:name w:val="Основной текст Знак"/>
    <w:link w:val="a5"/>
    <w:semiHidden/>
    <w:locked/>
    <w:rsid w:val="00E036D4"/>
    <w:rPr>
      <w:rFonts w:ascii="Calibri" w:hAnsi="Calibri"/>
      <w:sz w:val="22"/>
      <w:szCs w:val="22"/>
      <w:lang w:val="ru-RU" w:eastAsia="en-US" w:bidi="ar-SA"/>
    </w:rPr>
  </w:style>
  <w:style w:type="paragraph" w:customStyle="1" w:styleId="ListParagraph1">
    <w:name w:val="List Paragraph1"/>
    <w:basedOn w:val="a"/>
    <w:rsid w:val="00F67B08"/>
    <w:pPr>
      <w:spacing w:after="160" w:line="259" w:lineRule="auto"/>
      <w:ind w:left="720"/>
    </w:pPr>
    <w:rPr>
      <w:rFonts w:eastAsia="Times New Roman"/>
    </w:rPr>
  </w:style>
  <w:style w:type="paragraph" w:customStyle="1" w:styleId="40">
    <w:name w:val="Нумерованный 4"/>
    <w:basedOn w:val="4"/>
    <w:next w:val="a"/>
    <w:rsid w:val="00666AB5"/>
    <w:pPr>
      <w:numPr>
        <w:ilvl w:val="3"/>
      </w:numPr>
      <w:tabs>
        <w:tab w:val="left" w:pos="851"/>
        <w:tab w:val="num" w:pos="1764"/>
      </w:tabs>
      <w:spacing w:before="0" w:after="120"/>
      <w:ind w:left="1764" w:hanging="864"/>
    </w:pPr>
  </w:style>
  <w:style w:type="paragraph" w:styleId="a7">
    <w:name w:val="header"/>
    <w:basedOn w:val="a"/>
    <w:link w:val="a8"/>
    <w:uiPriority w:val="99"/>
    <w:unhideWhenUsed/>
    <w:rsid w:val="007D66CE"/>
    <w:pPr>
      <w:tabs>
        <w:tab w:val="center" w:pos="4677"/>
        <w:tab w:val="right" w:pos="9355"/>
      </w:tabs>
    </w:pPr>
  </w:style>
  <w:style w:type="character" w:customStyle="1" w:styleId="a8">
    <w:name w:val="Верхний колонтитул Знак"/>
    <w:link w:val="a7"/>
    <w:uiPriority w:val="99"/>
    <w:rsid w:val="007D66CE"/>
    <w:rPr>
      <w:sz w:val="22"/>
      <w:szCs w:val="22"/>
      <w:lang w:eastAsia="en-US"/>
    </w:rPr>
  </w:style>
  <w:style w:type="paragraph" w:styleId="a9">
    <w:name w:val="footer"/>
    <w:basedOn w:val="a"/>
    <w:link w:val="aa"/>
    <w:uiPriority w:val="99"/>
    <w:unhideWhenUsed/>
    <w:rsid w:val="007D66CE"/>
    <w:pPr>
      <w:tabs>
        <w:tab w:val="center" w:pos="4677"/>
        <w:tab w:val="right" w:pos="9355"/>
      </w:tabs>
    </w:pPr>
  </w:style>
  <w:style w:type="character" w:customStyle="1" w:styleId="aa">
    <w:name w:val="Нижний колонтитул Знак"/>
    <w:link w:val="a9"/>
    <w:uiPriority w:val="99"/>
    <w:rsid w:val="007D66CE"/>
    <w:rPr>
      <w:sz w:val="22"/>
      <w:szCs w:val="22"/>
      <w:lang w:eastAsia="en-US"/>
    </w:rPr>
  </w:style>
  <w:style w:type="paragraph" w:styleId="11">
    <w:name w:val="toc 1"/>
    <w:basedOn w:val="a"/>
    <w:next w:val="a"/>
    <w:autoRedefine/>
    <w:uiPriority w:val="39"/>
    <w:unhideWhenUsed/>
    <w:rsid w:val="00C97BB4"/>
    <w:pPr>
      <w:spacing w:before="120" w:after="120"/>
    </w:pPr>
    <w:rPr>
      <w:b/>
      <w:bCs/>
      <w:caps/>
      <w:sz w:val="20"/>
      <w:szCs w:val="20"/>
    </w:rPr>
  </w:style>
  <w:style w:type="paragraph" w:styleId="20">
    <w:name w:val="toc 2"/>
    <w:basedOn w:val="a"/>
    <w:next w:val="a"/>
    <w:autoRedefine/>
    <w:uiPriority w:val="39"/>
    <w:unhideWhenUsed/>
    <w:rsid w:val="00C97BB4"/>
    <w:pPr>
      <w:spacing w:after="0"/>
      <w:ind w:left="220"/>
    </w:pPr>
    <w:rPr>
      <w:smallCaps/>
      <w:sz w:val="20"/>
      <w:szCs w:val="20"/>
    </w:rPr>
  </w:style>
  <w:style w:type="paragraph" w:styleId="30">
    <w:name w:val="toc 3"/>
    <w:basedOn w:val="a"/>
    <w:next w:val="a"/>
    <w:autoRedefine/>
    <w:uiPriority w:val="39"/>
    <w:unhideWhenUsed/>
    <w:rsid w:val="00C97BB4"/>
    <w:pPr>
      <w:spacing w:after="0"/>
      <w:ind w:left="440"/>
    </w:pPr>
    <w:rPr>
      <w:i/>
      <w:iCs/>
      <w:sz w:val="20"/>
      <w:szCs w:val="20"/>
    </w:rPr>
  </w:style>
  <w:style w:type="paragraph" w:styleId="41">
    <w:name w:val="toc 4"/>
    <w:basedOn w:val="a"/>
    <w:next w:val="a"/>
    <w:autoRedefine/>
    <w:uiPriority w:val="39"/>
    <w:unhideWhenUsed/>
    <w:rsid w:val="00C97BB4"/>
    <w:pPr>
      <w:spacing w:after="0"/>
      <w:ind w:left="660"/>
    </w:pPr>
    <w:rPr>
      <w:sz w:val="18"/>
      <w:szCs w:val="18"/>
    </w:rPr>
  </w:style>
  <w:style w:type="paragraph" w:styleId="50">
    <w:name w:val="toc 5"/>
    <w:basedOn w:val="a"/>
    <w:next w:val="a"/>
    <w:autoRedefine/>
    <w:uiPriority w:val="39"/>
    <w:unhideWhenUsed/>
    <w:rsid w:val="00C97BB4"/>
    <w:pPr>
      <w:spacing w:after="0"/>
      <w:ind w:left="880"/>
    </w:pPr>
    <w:rPr>
      <w:sz w:val="18"/>
      <w:szCs w:val="18"/>
    </w:rPr>
  </w:style>
  <w:style w:type="paragraph" w:styleId="60">
    <w:name w:val="toc 6"/>
    <w:basedOn w:val="a"/>
    <w:next w:val="a"/>
    <w:autoRedefine/>
    <w:uiPriority w:val="39"/>
    <w:unhideWhenUsed/>
    <w:rsid w:val="00C97BB4"/>
    <w:pPr>
      <w:spacing w:after="0"/>
      <w:ind w:left="1100"/>
    </w:pPr>
    <w:rPr>
      <w:sz w:val="18"/>
      <w:szCs w:val="18"/>
    </w:rPr>
  </w:style>
  <w:style w:type="paragraph" w:styleId="70">
    <w:name w:val="toc 7"/>
    <w:basedOn w:val="a"/>
    <w:next w:val="a"/>
    <w:autoRedefine/>
    <w:uiPriority w:val="39"/>
    <w:unhideWhenUsed/>
    <w:rsid w:val="00C97BB4"/>
    <w:pPr>
      <w:spacing w:after="0"/>
      <w:ind w:left="1320"/>
    </w:pPr>
    <w:rPr>
      <w:sz w:val="18"/>
      <w:szCs w:val="18"/>
    </w:rPr>
  </w:style>
  <w:style w:type="paragraph" w:styleId="80">
    <w:name w:val="toc 8"/>
    <w:basedOn w:val="a"/>
    <w:next w:val="a"/>
    <w:autoRedefine/>
    <w:uiPriority w:val="39"/>
    <w:unhideWhenUsed/>
    <w:rsid w:val="00C97BB4"/>
    <w:pPr>
      <w:spacing w:after="0"/>
      <w:ind w:left="1540"/>
    </w:pPr>
    <w:rPr>
      <w:sz w:val="18"/>
      <w:szCs w:val="18"/>
    </w:rPr>
  </w:style>
  <w:style w:type="paragraph" w:styleId="90">
    <w:name w:val="toc 9"/>
    <w:basedOn w:val="a"/>
    <w:next w:val="a"/>
    <w:autoRedefine/>
    <w:uiPriority w:val="39"/>
    <w:unhideWhenUsed/>
    <w:rsid w:val="00C97BB4"/>
    <w:pPr>
      <w:spacing w:after="0"/>
      <w:ind w:left="1760"/>
    </w:pPr>
    <w:rPr>
      <w:sz w:val="18"/>
      <w:szCs w:val="18"/>
    </w:rPr>
  </w:style>
  <w:style w:type="character" w:styleId="ab">
    <w:name w:val="Hyperlink"/>
    <w:uiPriority w:val="99"/>
    <w:unhideWhenUsed/>
    <w:rsid w:val="00C97BB4"/>
    <w:rPr>
      <w:color w:val="0000FF"/>
      <w:u w:val="single"/>
    </w:rPr>
  </w:style>
  <w:style w:type="paragraph" w:styleId="ac">
    <w:name w:val="Normal (Web)"/>
    <w:basedOn w:val="a"/>
    <w:uiPriority w:val="99"/>
    <w:unhideWhenUsed/>
    <w:rsid w:val="00B44EE0"/>
    <w:pPr>
      <w:spacing w:before="100" w:beforeAutospacing="1" w:after="119" w:line="240" w:lineRule="auto"/>
    </w:pPr>
    <w:rPr>
      <w:rFonts w:ascii="Times New Roman" w:eastAsia="Times New Roman" w:hAnsi="Times New Roman"/>
      <w:color w:val="000000"/>
      <w:sz w:val="24"/>
      <w:szCs w:val="24"/>
      <w:lang w:eastAsia="ru-RU"/>
    </w:rPr>
  </w:style>
  <w:style w:type="paragraph" w:styleId="ad">
    <w:name w:val="Normal Indent"/>
    <w:basedOn w:val="a"/>
    <w:rsid w:val="005B1777"/>
    <w:pPr>
      <w:spacing w:after="0" w:line="240" w:lineRule="auto"/>
      <w:ind w:left="708"/>
      <w:jc w:val="both"/>
    </w:pPr>
    <w:rPr>
      <w:rFonts w:ascii="Times New Roman" w:eastAsia="Times New Roman" w:hAnsi="Times New Roman"/>
      <w:kern w:val="24"/>
      <w:sz w:val="24"/>
      <w:szCs w:val="28"/>
      <w:lang w:eastAsia="ru-RU"/>
    </w:rPr>
  </w:style>
  <w:style w:type="paragraph" w:customStyle="1" w:styleId="Table">
    <w:name w:val="Table"/>
    <w:basedOn w:val="ad"/>
    <w:rsid w:val="00DD78E9"/>
    <w:pPr>
      <w:ind w:left="0"/>
      <w:jc w:val="left"/>
    </w:pPr>
    <w:rPr>
      <w:rFonts w:ascii="Arial" w:hAnsi="Arial"/>
      <w:kern w:val="0"/>
      <w:sz w:val="22"/>
      <w:szCs w:val="20"/>
      <w:lang w:val="en-GB"/>
    </w:rPr>
  </w:style>
  <w:style w:type="paragraph" w:styleId="ae">
    <w:name w:val="caption"/>
    <w:basedOn w:val="a"/>
    <w:next w:val="a"/>
    <w:unhideWhenUsed/>
    <w:qFormat/>
    <w:rsid w:val="00FA6218"/>
    <w:rPr>
      <w:b/>
      <w:bCs/>
      <w:sz w:val="20"/>
      <w:szCs w:val="20"/>
    </w:rPr>
  </w:style>
  <w:style w:type="paragraph" w:styleId="af">
    <w:name w:val="TOC Heading"/>
    <w:basedOn w:val="1"/>
    <w:next w:val="a"/>
    <w:uiPriority w:val="39"/>
    <w:semiHidden/>
    <w:unhideWhenUsed/>
    <w:qFormat/>
    <w:rsid w:val="00C52DC1"/>
    <w:pPr>
      <w:keepLines/>
      <w:spacing w:before="480" w:after="0"/>
      <w:outlineLvl w:val="9"/>
    </w:pPr>
    <w:rPr>
      <w:color w:val="365F91"/>
      <w:kern w:val="0"/>
      <w:sz w:val="28"/>
      <w:szCs w:val="28"/>
      <w:lang w:eastAsia="ru-RU"/>
    </w:rPr>
  </w:style>
  <w:style w:type="paragraph" w:styleId="af0">
    <w:name w:val="Balloon Text"/>
    <w:basedOn w:val="a"/>
    <w:link w:val="af1"/>
    <w:uiPriority w:val="99"/>
    <w:semiHidden/>
    <w:unhideWhenUsed/>
    <w:rsid w:val="003A40CB"/>
    <w:pPr>
      <w:spacing w:after="0" w:line="240" w:lineRule="auto"/>
    </w:pPr>
    <w:rPr>
      <w:rFonts w:ascii="Tahoma" w:hAnsi="Tahoma"/>
      <w:sz w:val="16"/>
      <w:szCs w:val="16"/>
    </w:rPr>
  </w:style>
  <w:style w:type="character" w:customStyle="1" w:styleId="af1">
    <w:name w:val="Текст выноски Знак"/>
    <w:link w:val="af0"/>
    <w:uiPriority w:val="99"/>
    <w:semiHidden/>
    <w:rsid w:val="003A40CB"/>
    <w:rPr>
      <w:rFonts w:ascii="Tahoma" w:hAnsi="Tahoma" w:cs="Tahoma"/>
      <w:sz w:val="16"/>
      <w:szCs w:val="16"/>
      <w:lang w:eastAsia="en-US"/>
    </w:rPr>
  </w:style>
  <w:style w:type="character" w:styleId="af2">
    <w:name w:val="annotation reference"/>
    <w:uiPriority w:val="99"/>
    <w:semiHidden/>
    <w:unhideWhenUsed/>
    <w:rsid w:val="00802098"/>
    <w:rPr>
      <w:sz w:val="16"/>
      <w:szCs w:val="16"/>
    </w:rPr>
  </w:style>
  <w:style w:type="paragraph" w:styleId="af3">
    <w:name w:val="annotation text"/>
    <w:basedOn w:val="a"/>
    <w:link w:val="af4"/>
    <w:uiPriority w:val="99"/>
    <w:semiHidden/>
    <w:unhideWhenUsed/>
    <w:rsid w:val="00802098"/>
    <w:rPr>
      <w:sz w:val="20"/>
      <w:szCs w:val="20"/>
    </w:rPr>
  </w:style>
  <w:style w:type="character" w:customStyle="1" w:styleId="af4">
    <w:name w:val="Текст примечания Знак"/>
    <w:link w:val="af3"/>
    <w:uiPriority w:val="99"/>
    <w:semiHidden/>
    <w:rsid w:val="00802098"/>
    <w:rPr>
      <w:lang w:eastAsia="en-US"/>
    </w:rPr>
  </w:style>
  <w:style w:type="paragraph" w:styleId="af5">
    <w:name w:val="annotation subject"/>
    <w:basedOn w:val="af3"/>
    <w:next w:val="af3"/>
    <w:link w:val="af6"/>
    <w:uiPriority w:val="99"/>
    <w:semiHidden/>
    <w:unhideWhenUsed/>
    <w:rsid w:val="00802098"/>
    <w:rPr>
      <w:b/>
      <w:bCs/>
    </w:rPr>
  </w:style>
  <w:style w:type="character" w:customStyle="1" w:styleId="af6">
    <w:name w:val="Тема примечания Знак"/>
    <w:link w:val="af5"/>
    <w:uiPriority w:val="99"/>
    <w:semiHidden/>
    <w:rsid w:val="00802098"/>
    <w:rPr>
      <w:b/>
      <w:bCs/>
      <w:lang w:eastAsia="en-US"/>
    </w:rPr>
  </w:style>
  <w:style w:type="paragraph" w:customStyle="1" w:styleId="ListParagraph2">
    <w:name w:val="List Paragraph2"/>
    <w:basedOn w:val="a"/>
    <w:rsid w:val="00882721"/>
    <w:pPr>
      <w:spacing w:after="0" w:line="240" w:lineRule="auto"/>
      <w:ind w:left="720"/>
      <w:contextualSpacing/>
    </w:pPr>
    <w:rPr>
      <w:rFonts w:ascii="Times New Roman" w:hAnsi="Times New Roman"/>
      <w:kern w:val="24"/>
      <w:sz w:val="28"/>
      <w:szCs w:val="20"/>
      <w:lang w:eastAsia="ru-RU"/>
    </w:rPr>
  </w:style>
  <w:style w:type="paragraph" w:styleId="af7">
    <w:name w:val="Revision"/>
    <w:hidden/>
    <w:uiPriority w:val="99"/>
    <w:semiHidden/>
    <w:rsid w:val="00906B10"/>
    <w:rPr>
      <w:sz w:val="22"/>
      <w:szCs w:val="22"/>
      <w:lang w:eastAsia="en-US"/>
    </w:rPr>
  </w:style>
  <w:style w:type="paragraph" w:styleId="af8">
    <w:name w:val="List Paragraph"/>
    <w:basedOn w:val="a"/>
    <w:uiPriority w:val="34"/>
    <w:qFormat/>
    <w:rsid w:val="00E93828"/>
    <w:pPr>
      <w:ind w:left="720"/>
      <w:contextualSpacing/>
    </w:pPr>
  </w:style>
  <w:style w:type="paragraph" w:styleId="HTML">
    <w:name w:val="HTML Preformatted"/>
    <w:basedOn w:val="a"/>
    <w:link w:val="HTML0"/>
    <w:unhideWhenUsed/>
    <w:rsid w:val="00AF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AF247E"/>
    <w:rPr>
      <w:rFonts w:ascii="Courier New" w:eastAsia="Times New Roman" w:hAnsi="Courier New" w:cs="Courier New"/>
    </w:rPr>
  </w:style>
  <w:style w:type="paragraph" w:styleId="af9">
    <w:name w:val="Document Map"/>
    <w:basedOn w:val="a"/>
    <w:link w:val="afa"/>
    <w:uiPriority w:val="99"/>
    <w:semiHidden/>
    <w:unhideWhenUsed/>
    <w:rsid w:val="002D72B8"/>
    <w:rPr>
      <w:rFonts w:ascii="Tahoma" w:hAnsi="Tahoma"/>
      <w:sz w:val="16"/>
      <w:szCs w:val="16"/>
    </w:rPr>
  </w:style>
  <w:style w:type="character" w:customStyle="1" w:styleId="afa">
    <w:name w:val="Схема документа Знак"/>
    <w:link w:val="af9"/>
    <w:uiPriority w:val="99"/>
    <w:semiHidden/>
    <w:rsid w:val="002D72B8"/>
    <w:rPr>
      <w:rFonts w:ascii="Tahoma" w:hAnsi="Tahoma" w:cs="Tahoma"/>
      <w:sz w:val="16"/>
      <w:szCs w:val="16"/>
      <w:lang w:eastAsia="en-US"/>
    </w:rPr>
  </w:style>
  <w:style w:type="paragraph" w:customStyle="1" w:styleId="Default">
    <w:name w:val="Default"/>
    <w:rsid w:val="0073140D"/>
    <w:pPr>
      <w:autoSpaceDE w:val="0"/>
      <w:autoSpaceDN w:val="0"/>
      <w:adjustRightInd w:val="0"/>
    </w:pPr>
    <w:rPr>
      <w:rFonts w:ascii="Arial" w:hAnsi="Arial" w:cs="Arial"/>
      <w:color w:val="000000"/>
      <w:sz w:val="24"/>
      <w:szCs w:val="24"/>
    </w:rPr>
  </w:style>
  <w:style w:type="paragraph" w:styleId="21">
    <w:name w:val="Body Text 2"/>
    <w:basedOn w:val="a"/>
    <w:link w:val="22"/>
    <w:uiPriority w:val="99"/>
    <w:unhideWhenUsed/>
    <w:rsid w:val="00CA7125"/>
    <w:pPr>
      <w:spacing w:after="120" w:line="480" w:lineRule="auto"/>
    </w:pPr>
  </w:style>
  <w:style w:type="character" w:customStyle="1" w:styleId="22">
    <w:name w:val="Основной текст 2 Знак"/>
    <w:link w:val="21"/>
    <w:uiPriority w:val="99"/>
    <w:rsid w:val="00CA7125"/>
    <w:rPr>
      <w:sz w:val="22"/>
      <w:szCs w:val="22"/>
      <w:lang w:eastAsia="en-US"/>
    </w:rPr>
  </w:style>
  <w:style w:type="paragraph" w:customStyle="1" w:styleId="31">
    <w:name w:val="Название объекта3"/>
    <w:basedOn w:val="a"/>
    <w:rsid w:val="007525BA"/>
    <w:pPr>
      <w:suppressLineNumbers/>
      <w:suppressAutoHyphens/>
      <w:spacing w:before="120" w:after="120"/>
    </w:pPr>
    <w:rPr>
      <w:rFonts w:cs="Lohit Devanagari"/>
      <w:i/>
      <w:iCs/>
      <w:sz w:val="24"/>
      <w:szCs w:val="24"/>
      <w:lang w:eastAsia="zh-CN"/>
    </w:rPr>
  </w:style>
  <w:style w:type="character" w:customStyle="1" w:styleId="extended-textshort">
    <w:name w:val="extended-text__short"/>
    <w:basedOn w:val="a0"/>
    <w:rsid w:val="00967121"/>
  </w:style>
  <w:style w:type="paragraph" w:customStyle="1" w:styleId="210">
    <w:name w:val="Основной текст 21"/>
    <w:basedOn w:val="a"/>
    <w:rsid w:val="007C22C4"/>
    <w:pPr>
      <w:spacing w:after="120" w:line="480" w:lineRule="auto"/>
    </w:pPr>
    <w:rPr>
      <w:lang w:eastAsia="zh-CN"/>
    </w:rPr>
  </w:style>
</w:styles>
</file>

<file path=word/webSettings.xml><?xml version="1.0" encoding="utf-8"?>
<w:webSettings xmlns:r="http://schemas.openxmlformats.org/officeDocument/2006/relationships" xmlns:w="http://schemas.openxmlformats.org/wordprocessingml/2006/main">
  <w:divs>
    <w:div w:id="16739277">
      <w:bodyDiv w:val="1"/>
      <w:marLeft w:val="0"/>
      <w:marRight w:val="0"/>
      <w:marTop w:val="0"/>
      <w:marBottom w:val="0"/>
      <w:divBdr>
        <w:top w:val="none" w:sz="0" w:space="0" w:color="auto"/>
        <w:left w:val="none" w:sz="0" w:space="0" w:color="auto"/>
        <w:bottom w:val="none" w:sz="0" w:space="0" w:color="auto"/>
        <w:right w:val="none" w:sz="0" w:space="0" w:color="auto"/>
      </w:divBdr>
    </w:div>
    <w:div w:id="74137132">
      <w:bodyDiv w:val="1"/>
      <w:marLeft w:val="0"/>
      <w:marRight w:val="0"/>
      <w:marTop w:val="0"/>
      <w:marBottom w:val="0"/>
      <w:divBdr>
        <w:top w:val="none" w:sz="0" w:space="0" w:color="auto"/>
        <w:left w:val="none" w:sz="0" w:space="0" w:color="auto"/>
        <w:bottom w:val="none" w:sz="0" w:space="0" w:color="auto"/>
        <w:right w:val="none" w:sz="0" w:space="0" w:color="auto"/>
      </w:divBdr>
    </w:div>
    <w:div w:id="139464207">
      <w:bodyDiv w:val="1"/>
      <w:marLeft w:val="0"/>
      <w:marRight w:val="0"/>
      <w:marTop w:val="0"/>
      <w:marBottom w:val="0"/>
      <w:divBdr>
        <w:top w:val="none" w:sz="0" w:space="0" w:color="auto"/>
        <w:left w:val="none" w:sz="0" w:space="0" w:color="auto"/>
        <w:bottom w:val="none" w:sz="0" w:space="0" w:color="auto"/>
        <w:right w:val="none" w:sz="0" w:space="0" w:color="auto"/>
      </w:divBdr>
    </w:div>
    <w:div w:id="147939973">
      <w:bodyDiv w:val="1"/>
      <w:marLeft w:val="0"/>
      <w:marRight w:val="0"/>
      <w:marTop w:val="0"/>
      <w:marBottom w:val="0"/>
      <w:divBdr>
        <w:top w:val="none" w:sz="0" w:space="0" w:color="auto"/>
        <w:left w:val="none" w:sz="0" w:space="0" w:color="auto"/>
        <w:bottom w:val="none" w:sz="0" w:space="0" w:color="auto"/>
        <w:right w:val="none" w:sz="0" w:space="0" w:color="auto"/>
      </w:divBdr>
    </w:div>
    <w:div w:id="167840823">
      <w:bodyDiv w:val="1"/>
      <w:marLeft w:val="0"/>
      <w:marRight w:val="0"/>
      <w:marTop w:val="0"/>
      <w:marBottom w:val="0"/>
      <w:divBdr>
        <w:top w:val="none" w:sz="0" w:space="0" w:color="auto"/>
        <w:left w:val="none" w:sz="0" w:space="0" w:color="auto"/>
        <w:bottom w:val="none" w:sz="0" w:space="0" w:color="auto"/>
        <w:right w:val="none" w:sz="0" w:space="0" w:color="auto"/>
      </w:divBdr>
    </w:div>
    <w:div w:id="184250161">
      <w:bodyDiv w:val="1"/>
      <w:marLeft w:val="0"/>
      <w:marRight w:val="0"/>
      <w:marTop w:val="0"/>
      <w:marBottom w:val="0"/>
      <w:divBdr>
        <w:top w:val="none" w:sz="0" w:space="0" w:color="auto"/>
        <w:left w:val="none" w:sz="0" w:space="0" w:color="auto"/>
        <w:bottom w:val="none" w:sz="0" w:space="0" w:color="auto"/>
        <w:right w:val="none" w:sz="0" w:space="0" w:color="auto"/>
      </w:divBdr>
    </w:div>
    <w:div w:id="207839605">
      <w:bodyDiv w:val="1"/>
      <w:marLeft w:val="0"/>
      <w:marRight w:val="0"/>
      <w:marTop w:val="0"/>
      <w:marBottom w:val="0"/>
      <w:divBdr>
        <w:top w:val="none" w:sz="0" w:space="0" w:color="auto"/>
        <w:left w:val="none" w:sz="0" w:space="0" w:color="auto"/>
        <w:bottom w:val="none" w:sz="0" w:space="0" w:color="auto"/>
        <w:right w:val="none" w:sz="0" w:space="0" w:color="auto"/>
      </w:divBdr>
    </w:div>
    <w:div w:id="276915845">
      <w:bodyDiv w:val="1"/>
      <w:marLeft w:val="0"/>
      <w:marRight w:val="0"/>
      <w:marTop w:val="0"/>
      <w:marBottom w:val="0"/>
      <w:divBdr>
        <w:top w:val="none" w:sz="0" w:space="0" w:color="auto"/>
        <w:left w:val="none" w:sz="0" w:space="0" w:color="auto"/>
        <w:bottom w:val="none" w:sz="0" w:space="0" w:color="auto"/>
        <w:right w:val="none" w:sz="0" w:space="0" w:color="auto"/>
      </w:divBdr>
    </w:div>
    <w:div w:id="279068624">
      <w:bodyDiv w:val="1"/>
      <w:marLeft w:val="0"/>
      <w:marRight w:val="0"/>
      <w:marTop w:val="0"/>
      <w:marBottom w:val="0"/>
      <w:divBdr>
        <w:top w:val="none" w:sz="0" w:space="0" w:color="auto"/>
        <w:left w:val="none" w:sz="0" w:space="0" w:color="auto"/>
        <w:bottom w:val="none" w:sz="0" w:space="0" w:color="auto"/>
        <w:right w:val="none" w:sz="0" w:space="0" w:color="auto"/>
      </w:divBdr>
    </w:div>
    <w:div w:id="280691353">
      <w:bodyDiv w:val="1"/>
      <w:marLeft w:val="0"/>
      <w:marRight w:val="0"/>
      <w:marTop w:val="0"/>
      <w:marBottom w:val="0"/>
      <w:divBdr>
        <w:top w:val="none" w:sz="0" w:space="0" w:color="auto"/>
        <w:left w:val="none" w:sz="0" w:space="0" w:color="auto"/>
        <w:bottom w:val="none" w:sz="0" w:space="0" w:color="auto"/>
        <w:right w:val="none" w:sz="0" w:space="0" w:color="auto"/>
      </w:divBdr>
    </w:div>
    <w:div w:id="297075354">
      <w:bodyDiv w:val="1"/>
      <w:marLeft w:val="0"/>
      <w:marRight w:val="0"/>
      <w:marTop w:val="0"/>
      <w:marBottom w:val="0"/>
      <w:divBdr>
        <w:top w:val="none" w:sz="0" w:space="0" w:color="auto"/>
        <w:left w:val="none" w:sz="0" w:space="0" w:color="auto"/>
        <w:bottom w:val="none" w:sz="0" w:space="0" w:color="auto"/>
        <w:right w:val="none" w:sz="0" w:space="0" w:color="auto"/>
      </w:divBdr>
    </w:div>
    <w:div w:id="411046005">
      <w:bodyDiv w:val="1"/>
      <w:marLeft w:val="0"/>
      <w:marRight w:val="0"/>
      <w:marTop w:val="0"/>
      <w:marBottom w:val="0"/>
      <w:divBdr>
        <w:top w:val="none" w:sz="0" w:space="0" w:color="auto"/>
        <w:left w:val="none" w:sz="0" w:space="0" w:color="auto"/>
        <w:bottom w:val="none" w:sz="0" w:space="0" w:color="auto"/>
        <w:right w:val="none" w:sz="0" w:space="0" w:color="auto"/>
      </w:divBdr>
    </w:div>
    <w:div w:id="486896021">
      <w:bodyDiv w:val="1"/>
      <w:marLeft w:val="0"/>
      <w:marRight w:val="0"/>
      <w:marTop w:val="0"/>
      <w:marBottom w:val="0"/>
      <w:divBdr>
        <w:top w:val="none" w:sz="0" w:space="0" w:color="auto"/>
        <w:left w:val="none" w:sz="0" w:space="0" w:color="auto"/>
        <w:bottom w:val="none" w:sz="0" w:space="0" w:color="auto"/>
        <w:right w:val="none" w:sz="0" w:space="0" w:color="auto"/>
      </w:divBdr>
    </w:div>
    <w:div w:id="492338773">
      <w:bodyDiv w:val="1"/>
      <w:marLeft w:val="0"/>
      <w:marRight w:val="0"/>
      <w:marTop w:val="0"/>
      <w:marBottom w:val="0"/>
      <w:divBdr>
        <w:top w:val="none" w:sz="0" w:space="0" w:color="auto"/>
        <w:left w:val="none" w:sz="0" w:space="0" w:color="auto"/>
        <w:bottom w:val="none" w:sz="0" w:space="0" w:color="auto"/>
        <w:right w:val="none" w:sz="0" w:space="0" w:color="auto"/>
      </w:divBdr>
    </w:div>
    <w:div w:id="501431414">
      <w:bodyDiv w:val="1"/>
      <w:marLeft w:val="0"/>
      <w:marRight w:val="0"/>
      <w:marTop w:val="0"/>
      <w:marBottom w:val="0"/>
      <w:divBdr>
        <w:top w:val="none" w:sz="0" w:space="0" w:color="auto"/>
        <w:left w:val="none" w:sz="0" w:space="0" w:color="auto"/>
        <w:bottom w:val="none" w:sz="0" w:space="0" w:color="auto"/>
        <w:right w:val="none" w:sz="0" w:space="0" w:color="auto"/>
      </w:divBdr>
    </w:div>
    <w:div w:id="511409426">
      <w:bodyDiv w:val="1"/>
      <w:marLeft w:val="0"/>
      <w:marRight w:val="0"/>
      <w:marTop w:val="0"/>
      <w:marBottom w:val="0"/>
      <w:divBdr>
        <w:top w:val="none" w:sz="0" w:space="0" w:color="auto"/>
        <w:left w:val="none" w:sz="0" w:space="0" w:color="auto"/>
        <w:bottom w:val="none" w:sz="0" w:space="0" w:color="auto"/>
        <w:right w:val="none" w:sz="0" w:space="0" w:color="auto"/>
      </w:divBdr>
    </w:div>
    <w:div w:id="561329972">
      <w:bodyDiv w:val="1"/>
      <w:marLeft w:val="0"/>
      <w:marRight w:val="0"/>
      <w:marTop w:val="0"/>
      <w:marBottom w:val="0"/>
      <w:divBdr>
        <w:top w:val="none" w:sz="0" w:space="0" w:color="auto"/>
        <w:left w:val="none" w:sz="0" w:space="0" w:color="auto"/>
        <w:bottom w:val="none" w:sz="0" w:space="0" w:color="auto"/>
        <w:right w:val="none" w:sz="0" w:space="0" w:color="auto"/>
      </w:divBdr>
    </w:div>
    <w:div w:id="732124309">
      <w:bodyDiv w:val="1"/>
      <w:marLeft w:val="0"/>
      <w:marRight w:val="0"/>
      <w:marTop w:val="0"/>
      <w:marBottom w:val="0"/>
      <w:divBdr>
        <w:top w:val="none" w:sz="0" w:space="0" w:color="auto"/>
        <w:left w:val="none" w:sz="0" w:space="0" w:color="auto"/>
        <w:bottom w:val="none" w:sz="0" w:space="0" w:color="auto"/>
        <w:right w:val="none" w:sz="0" w:space="0" w:color="auto"/>
      </w:divBdr>
    </w:div>
    <w:div w:id="753938304">
      <w:bodyDiv w:val="1"/>
      <w:marLeft w:val="0"/>
      <w:marRight w:val="0"/>
      <w:marTop w:val="0"/>
      <w:marBottom w:val="0"/>
      <w:divBdr>
        <w:top w:val="none" w:sz="0" w:space="0" w:color="auto"/>
        <w:left w:val="none" w:sz="0" w:space="0" w:color="auto"/>
        <w:bottom w:val="none" w:sz="0" w:space="0" w:color="auto"/>
        <w:right w:val="none" w:sz="0" w:space="0" w:color="auto"/>
      </w:divBdr>
    </w:div>
    <w:div w:id="763570069">
      <w:bodyDiv w:val="1"/>
      <w:marLeft w:val="0"/>
      <w:marRight w:val="0"/>
      <w:marTop w:val="0"/>
      <w:marBottom w:val="0"/>
      <w:divBdr>
        <w:top w:val="none" w:sz="0" w:space="0" w:color="auto"/>
        <w:left w:val="none" w:sz="0" w:space="0" w:color="auto"/>
        <w:bottom w:val="none" w:sz="0" w:space="0" w:color="auto"/>
        <w:right w:val="none" w:sz="0" w:space="0" w:color="auto"/>
      </w:divBdr>
    </w:div>
    <w:div w:id="775246669">
      <w:bodyDiv w:val="1"/>
      <w:marLeft w:val="0"/>
      <w:marRight w:val="0"/>
      <w:marTop w:val="0"/>
      <w:marBottom w:val="0"/>
      <w:divBdr>
        <w:top w:val="none" w:sz="0" w:space="0" w:color="auto"/>
        <w:left w:val="none" w:sz="0" w:space="0" w:color="auto"/>
        <w:bottom w:val="none" w:sz="0" w:space="0" w:color="auto"/>
        <w:right w:val="none" w:sz="0" w:space="0" w:color="auto"/>
      </w:divBdr>
    </w:div>
    <w:div w:id="878276345">
      <w:bodyDiv w:val="1"/>
      <w:marLeft w:val="0"/>
      <w:marRight w:val="0"/>
      <w:marTop w:val="0"/>
      <w:marBottom w:val="0"/>
      <w:divBdr>
        <w:top w:val="none" w:sz="0" w:space="0" w:color="auto"/>
        <w:left w:val="none" w:sz="0" w:space="0" w:color="auto"/>
        <w:bottom w:val="none" w:sz="0" w:space="0" w:color="auto"/>
        <w:right w:val="none" w:sz="0" w:space="0" w:color="auto"/>
      </w:divBdr>
    </w:div>
    <w:div w:id="878979124">
      <w:bodyDiv w:val="1"/>
      <w:marLeft w:val="0"/>
      <w:marRight w:val="0"/>
      <w:marTop w:val="0"/>
      <w:marBottom w:val="0"/>
      <w:divBdr>
        <w:top w:val="none" w:sz="0" w:space="0" w:color="auto"/>
        <w:left w:val="none" w:sz="0" w:space="0" w:color="auto"/>
        <w:bottom w:val="none" w:sz="0" w:space="0" w:color="auto"/>
        <w:right w:val="none" w:sz="0" w:space="0" w:color="auto"/>
      </w:divBdr>
    </w:div>
    <w:div w:id="892740341">
      <w:bodyDiv w:val="1"/>
      <w:marLeft w:val="0"/>
      <w:marRight w:val="0"/>
      <w:marTop w:val="0"/>
      <w:marBottom w:val="0"/>
      <w:divBdr>
        <w:top w:val="none" w:sz="0" w:space="0" w:color="auto"/>
        <w:left w:val="none" w:sz="0" w:space="0" w:color="auto"/>
        <w:bottom w:val="none" w:sz="0" w:space="0" w:color="auto"/>
        <w:right w:val="none" w:sz="0" w:space="0" w:color="auto"/>
      </w:divBdr>
    </w:div>
    <w:div w:id="915238480">
      <w:bodyDiv w:val="1"/>
      <w:marLeft w:val="0"/>
      <w:marRight w:val="0"/>
      <w:marTop w:val="0"/>
      <w:marBottom w:val="0"/>
      <w:divBdr>
        <w:top w:val="none" w:sz="0" w:space="0" w:color="auto"/>
        <w:left w:val="none" w:sz="0" w:space="0" w:color="auto"/>
        <w:bottom w:val="none" w:sz="0" w:space="0" w:color="auto"/>
        <w:right w:val="none" w:sz="0" w:space="0" w:color="auto"/>
      </w:divBdr>
    </w:div>
    <w:div w:id="935601437">
      <w:bodyDiv w:val="1"/>
      <w:marLeft w:val="0"/>
      <w:marRight w:val="0"/>
      <w:marTop w:val="0"/>
      <w:marBottom w:val="0"/>
      <w:divBdr>
        <w:top w:val="none" w:sz="0" w:space="0" w:color="auto"/>
        <w:left w:val="none" w:sz="0" w:space="0" w:color="auto"/>
        <w:bottom w:val="none" w:sz="0" w:space="0" w:color="auto"/>
        <w:right w:val="none" w:sz="0" w:space="0" w:color="auto"/>
      </w:divBdr>
    </w:div>
    <w:div w:id="959653052">
      <w:bodyDiv w:val="1"/>
      <w:marLeft w:val="0"/>
      <w:marRight w:val="0"/>
      <w:marTop w:val="0"/>
      <w:marBottom w:val="0"/>
      <w:divBdr>
        <w:top w:val="none" w:sz="0" w:space="0" w:color="auto"/>
        <w:left w:val="none" w:sz="0" w:space="0" w:color="auto"/>
        <w:bottom w:val="none" w:sz="0" w:space="0" w:color="auto"/>
        <w:right w:val="none" w:sz="0" w:space="0" w:color="auto"/>
      </w:divBdr>
    </w:div>
    <w:div w:id="960723104">
      <w:bodyDiv w:val="1"/>
      <w:marLeft w:val="0"/>
      <w:marRight w:val="0"/>
      <w:marTop w:val="0"/>
      <w:marBottom w:val="0"/>
      <w:divBdr>
        <w:top w:val="none" w:sz="0" w:space="0" w:color="auto"/>
        <w:left w:val="none" w:sz="0" w:space="0" w:color="auto"/>
        <w:bottom w:val="none" w:sz="0" w:space="0" w:color="auto"/>
        <w:right w:val="none" w:sz="0" w:space="0" w:color="auto"/>
      </w:divBdr>
    </w:div>
    <w:div w:id="996035266">
      <w:bodyDiv w:val="1"/>
      <w:marLeft w:val="0"/>
      <w:marRight w:val="0"/>
      <w:marTop w:val="0"/>
      <w:marBottom w:val="0"/>
      <w:divBdr>
        <w:top w:val="none" w:sz="0" w:space="0" w:color="auto"/>
        <w:left w:val="none" w:sz="0" w:space="0" w:color="auto"/>
        <w:bottom w:val="none" w:sz="0" w:space="0" w:color="auto"/>
        <w:right w:val="none" w:sz="0" w:space="0" w:color="auto"/>
      </w:divBdr>
    </w:div>
    <w:div w:id="1032002193">
      <w:bodyDiv w:val="1"/>
      <w:marLeft w:val="0"/>
      <w:marRight w:val="0"/>
      <w:marTop w:val="0"/>
      <w:marBottom w:val="0"/>
      <w:divBdr>
        <w:top w:val="none" w:sz="0" w:space="0" w:color="auto"/>
        <w:left w:val="none" w:sz="0" w:space="0" w:color="auto"/>
        <w:bottom w:val="none" w:sz="0" w:space="0" w:color="auto"/>
        <w:right w:val="none" w:sz="0" w:space="0" w:color="auto"/>
      </w:divBdr>
    </w:div>
    <w:div w:id="1086654470">
      <w:bodyDiv w:val="1"/>
      <w:marLeft w:val="0"/>
      <w:marRight w:val="0"/>
      <w:marTop w:val="0"/>
      <w:marBottom w:val="0"/>
      <w:divBdr>
        <w:top w:val="none" w:sz="0" w:space="0" w:color="auto"/>
        <w:left w:val="none" w:sz="0" w:space="0" w:color="auto"/>
        <w:bottom w:val="none" w:sz="0" w:space="0" w:color="auto"/>
        <w:right w:val="none" w:sz="0" w:space="0" w:color="auto"/>
      </w:divBdr>
    </w:div>
    <w:div w:id="1089278590">
      <w:bodyDiv w:val="1"/>
      <w:marLeft w:val="0"/>
      <w:marRight w:val="0"/>
      <w:marTop w:val="0"/>
      <w:marBottom w:val="0"/>
      <w:divBdr>
        <w:top w:val="none" w:sz="0" w:space="0" w:color="auto"/>
        <w:left w:val="none" w:sz="0" w:space="0" w:color="auto"/>
        <w:bottom w:val="none" w:sz="0" w:space="0" w:color="auto"/>
        <w:right w:val="none" w:sz="0" w:space="0" w:color="auto"/>
      </w:divBdr>
    </w:div>
    <w:div w:id="1098022345">
      <w:bodyDiv w:val="1"/>
      <w:marLeft w:val="0"/>
      <w:marRight w:val="0"/>
      <w:marTop w:val="0"/>
      <w:marBottom w:val="0"/>
      <w:divBdr>
        <w:top w:val="none" w:sz="0" w:space="0" w:color="auto"/>
        <w:left w:val="none" w:sz="0" w:space="0" w:color="auto"/>
        <w:bottom w:val="none" w:sz="0" w:space="0" w:color="auto"/>
        <w:right w:val="none" w:sz="0" w:space="0" w:color="auto"/>
      </w:divBdr>
    </w:div>
    <w:div w:id="1108354514">
      <w:bodyDiv w:val="1"/>
      <w:marLeft w:val="0"/>
      <w:marRight w:val="0"/>
      <w:marTop w:val="0"/>
      <w:marBottom w:val="0"/>
      <w:divBdr>
        <w:top w:val="none" w:sz="0" w:space="0" w:color="auto"/>
        <w:left w:val="none" w:sz="0" w:space="0" w:color="auto"/>
        <w:bottom w:val="none" w:sz="0" w:space="0" w:color="auto"/>
        <w:right w:val="none" w:sz="0" w:space="0" w:color="auto"/>
      </w:divBdr>
    </w:div>
    <w:div w:id="1149593612">
      <w:bodyDiv w:val="1"/>
      <w:marLeft w:val="0"/>
      <w:marRight w:val="0"/>
      <w:marTop w:val="0"/>
      <w:marBottom w:val="0"/>
      <w:divBdr>
        <w:top w:val="none" w:sz="0" w:space="0" w:color="auto"/>
        <w:left w:val="none" w:sz="0" w:space="0" w:color="auto"/>
        <w:bottom w:val="none" w:sz="0" w:space="0" w:color="auto"/>
        <w:right w:val="none" w:sz="0" w:space="0" w:color="auto"/>
      </w:divBdr>
    </w:div>
    <w:div w:id="1193806411">
      <w:bodyDiv w:val="1"/>
      <w:marLeft w:val="0"/>
      <w:marRight w:val="0"/>
      <w:marTop w:val="0"/>
      <w:marBottom w:val="0"/>
      <w:divBdr>
        <w:top w:val="none" w:sz="0" w:space="0" w:color="auto"/>
        <w:left w:val="none" w:sz="0" w:space="0" w:color="auto"/>
        <w:bottom w:val="none" w:sz="0" w:space="0" w:color="auto"/>
        <w:right w:val="none" w:sz="0" w:space="0" w:color="auto"/>
      </w:divBdr>
    </w:div>
    <w:div w:id="1209952764">
      <w:bodyDiv w:val="1"/>
      <w:marLeft w:val="0"/>
      <w:marRight w:val="0"/>
      <w:marTop w:val="0"/>
      <w:marBottom w:val="0"/>
      <w:divBdr>
        <w:top w:val="none" w:sz="0" w:space="0" w:color="auto"/>
        <w:left w:val="none" w:sz="0" w:space="0" w:color="auto"/>
        <w:bottom w:val="none" w:sz="0" w:space="0" w:color="auto"/>
        <w:right w:val="none" w:sz="0" w:space="0" w:color="auto"/>
      </w:divBdr>
    </w:div>
    <w:div w:id="1221600958">
      <w:bodyDiv w:val="1"/>
      <w:marLeft w:val="0"/>
      <w:marRight w:val="0"/>
      <w:marTop w:val="0"/>
      <w:marBottom w:val="0"/>
      <w:divBdr>
        <w:top w:val="none" w:sz="0" w:space="0" w:color="auto"/>
        <w:left w:val="none" w:sz="0" w:space="0" w:color="auto"/>
        <w:bottom w:val="none" w:sz="0" w:space="0" w:color="auto"/>
        <w:right w:val="none" w:sz="0" w:space="0" w:color="auto"/>
      </w:divBdr>
    </w:div>
    <w:div w:id="1233926947">
      <w:bodyDiv w:val="1"/>
      <w:marLeft w:val="0"/>
      <w:marRight w:val="0"/>
      <w:marTop w:val="0"/>
      <w:marBottom w:val="0"/>
      <w:divBdr>
        <w:top w:val="none" w:sz="0" w:space="0" w:color="auto"/>
        <w:left w:val="none" w:sz="0" w:space="0" w:color="auto"/>
        <w:bottom w:val="none" w:sz="0" w:space="0" w:color="auto"/>
        <w:right w:val="none" w:sz="0" w:space="0" w:color="auto"/>
      </w:divBdr>
    </w:div>
    <w:div w:id="1285499990">
      <w:bodyDiv w:val="1"/>
      <w:marLeft w:val="0"/>
      <w:marRight w:val="0"/>
      <w:marTop w:val="0"/>
      <w:marBottom w:val="0"/>
      <w:divBdr>
        <w:top w:val="none" w:sz="0" w:space="0" w:color="auto"/>
        <w:left w:val="none" w:sz="0" w:space="0" w:color="auto"/>
        <w:bottom w:val="none" w:sz="0" w:space="0" w:color="auto"/>
        <w:right w:val="none" w:sz="0" w:space="0" w:color="auto"/>
      </w:divBdr>
    </w:div>
    <w:div w:id="1323856715">
      <w:bodyDiv w:val="1"/>
      <w:marLeft w:val="0"/>
      <w:marRight w:val="0"/>
      <w:marTop w:val="0"/>
      <w:marBottom w:val="0"/>
      <w:divBdr>
        <w:top w:val="none" w:sz="0" w:space="0" w:color="auto"/>
        <w:left w:val="none" w:sz="0" w:space="0" w:color="auto"/>
        <w:bottom w:val="none" w:sz="0" w:space="0" w:color="auto"/>
        <w:right w:val="none" w:sz="0" w:space="0" w:color="auto"/>
      </w:divBdr>
    </w:div>
    <w:div w:id="1353343441">
      <w:bodyDiv w:val="1"/>
      <w:marLeft w:val="0"/>
      <w:marRight w:val="0"/>
      <w:marTop w:val="0"/>
      <w:marBottom w:val="0"/>
      <w:divBdr>
        <w:top w:val="none" w:sz="0" w:space="0" w:color="auto"/>
        <w:left w:val="none" w:sz="0" w:space="0" w:color="auto"/>
        <w:bottom w:val="none" w:sz="0" w:space="0" w:color="auto"/>
        <w:right w:val="none" w:sz="0" w:space="0" w:color="auto"/>
      </w:divBdr>
    </w:div>
    <w:div w:id="1365863968">
      <w:bodyDiv w:val="1"/>
      <w:marLeft w:val="0"/>
      <w:marRight w:val="0"/>
      <w:marTop w:val="0"/>
      <w:marBottom w:val="0"/>
      <w:divBdr>
        <w:top w:val="none" w:sz="0" w:space="0" w:color="auto"/>
        <w:left w:val="none" w:sz="0" w:space="0" w:color="auto"/>
        <w:bottom w:val="none" w:sz="0" w:space="0" w:color="auto"/>
        <w:right w:val="none" w:sz="0" w:space="0" w:color="auto"/>
      </w:divBdr>
    </w:div>
    <w:div w:id="1383482090">
      <w:bodyDiv w:val="1"/>
      <w:marLeft w:val="0"/>
      <w:marRight w:val="0"/>
      <w:marTop w:val="0"/>
      <w:marBottom w:val="0"/>
      <w:divBdr>
        <w:top w:val="none" w:sz="0" w:space="0" w:color="auto"/>
        <w:left w:val="none" w:sz="0" w:space="0" w:color="auto"/>
        <w:bottom w:val="none" w:sz="0" w:space="0" w:color="auto"/>
        <w:right w:val="none" w:sz="0" w:space="0" w:color="auto"/>
      </w:divBdr>
    </w:div>
    <w:div w:id="1385789244">
      <w:bodyDiv w:val="1"/>
      <w:marLeft w:val="0"/>
      <w:marRight w:val="0"/>
      <w:marTop w:val="0"/>
      <w:marBottom w:val="0"/>
      <w:divBdr>
        <w:top w:val="none" w:sz="0" w:space="0" w:color="auto"/>
        <w:left w:val="none" w:sz="0" w:space="0" w:color="auto"/>
        <w:bottom w:val="none" w:sz="0" w:space="0" w:color="auto"/>
        <w:right w:val="none" w:sz="0" w:space="0" w:color="auto"/>
      </w:divBdr>
    </w:div>
    <w:div w:id="1387681618">
      <w:bodyDiv w:val="1"/>
      <w:marLeft w:val="0"/>
      <w:marRight w:val="0"/>
      <w:marTop w:val="0"/>
      <w:marBottom w:val="0"/>
      <w:divBdr>
        <w:top w:val="none" w:sz="0" w:space="0" w:color="auto"/>
        <w:left w:val="none" w:sz="0" w:space="0" w:color="auto"/>
        <w:bottom w:val="none" w:sz="0" w:space="0" w:color="auto"/>
        <w:right w:val="none" w:sz="0" w:space="0" w:color="auto"/>
      </w:divBdr>
    </w:div>
    <w:div w:id="1423141101">
      <w:bodyDiv w:val="1"/>
      <w:marLeft w:val="0"/>
      <w:marRight w:val="0"/>
      <w:marTop w:val="0"/>
      <w:marBottom w:val="0"/>
      <w:divBdr>
        <w:top w:val="none" w:sz="0" w:space="0" w:color="auto"/>
        <w:left w:val="none" w:sz="0" w:space="0" w:color="auto"/>
        <w:bottom w:val="none" w:sz="0" w:space="0" w:color="auto"/>
        <w:right w:val="none" w:sz="0" w:space="0" w:color="auto"/>
      </w:divBdr>
    </w:div>
    <w:div w:id="1424229472">
      <w:bodyDiv w:val="1"/>
      <w:marLeft w:val="0"/>
      <w:marRight w:val="0"/>
      <w:marTop w:val="0"/>
      <w:marBottom w:val="0"/>
      <w:divBdr>
        <w:top w:val="none" w:sz="0" w:space="0" w:color="auto"/>
        <w:left w:val="none" w:sz="0" w:space="0" w:color="auto"/>
        <w:bottom w:val="none" w:sz="0" w:space="0" w:color="auto"/>
        <w:right w:val="none" w:sz="0" w:space="0" w:color="auto"/>
      </w:divBdr>
    </w:div>
    <w:div w:id="1485971104">
      <w:bodyDiv w:val="1"/>
      <w:marLeft w:val="0"/>
      <w:marRight w:val="0"/>
      <w:marTop w:val="0"/>
      <w:marBottom w:val="0"/>
      <w:divBdr>
        <w:top w:val="none" w:sz="0" w:space="0" w:color="auto"/>
        <w:left w:val="none" w:sz="0" w:space="0" w:color="auto"/>
        <w:bottom w:val="none" w:sz="0" w:space="0" w:color="auto"/>
        <w:right w:val="none" w:sz="0" w:space="0" w:color="auto"/>
      </w:divBdr>
    </w:div>
    <w:div w:id="1494028941">
      <w:bodyDiv w:val="1"/>
      <w:marLeft w:val="0"/>
      <w:marRight w:val="0"/>
      <w:marTop w:val="0"/>
      <w:marBottom w:val="0"/>
      <w:divBdr>
        <w:top w:val="none" w:sz="0" w:space="0" w:color="auto"/>
        <w:left w:val="none" w:sz="0" w:space="0" w:color="auto"/>
        <w:bottom w:val="none" w:sz="0" w:space="0" w:color="auto"/>
        <w:right w:val="none" w:sz="0" w:space="0" w:color="auto"/>
      </w:divBdr>
    </w:div>
    <w:div w:id="1503546185">
      <w:bodyDiv w:val="1"/>
      <w:marLeft w:val="0"/>
      <w:marRight w:val="0"/>
      <w:marTop w:val="0"/>
      <w:marBottom w:val="0"/>
      <w:divBdr>
        <w:top w:val="none" w:sz="0" w:space="0" w:color="auto"/>
        <w:left w:val="none" w:sz="0" w:space="0" w:color="auto"/>
        <w:bottom w:val="none" w:sz="0" w:space="0" w:color="auto"/>
        <w:right w:val="none" w:sz="0" w:space="0" w:color="auto"/>
      </w:divBdr>
    </w:div>
    <w:div w:id="1532262848">
      <w:bodyDiv w:val="1"/>
      <w:marLeft w:val="0"/>
      <w:marRight w:val="0"/>
      <w:marTop w:val="0"/>
      <w:marBottom w:val="0"/>
      <w:divBdr>
        <w:top w:val="none" w:sz="0" w:space="0" w:color="auto"/>
        <w:left w:val="none" w:sz="0" w:space="0" w:color="auto"/>
        <w:bottom w:val="none" w:sz="0" w:space="0" w:color="auto"/>
        <w:right w:val="none" w:sz="0" w:space="0" w:color="auto"/>
      </w:divBdr>
    </w:div>
    <w:div w:id="1536114566">
      <w:bodyDiv w:val="1"/>
      <w:marLeft w:val="0"/>
      <w:marRight w:val="0"/>
      <w:marTop w:val="0"/>
      <w:marBottom w:val="0"/>
      <w:divBdr>
        <w:top w:val="none" w:sz="0" w:space="0" w:color="auto"/>
        <w:left w:val="none" w:sz="0" w:space="0" w:color="auto"/>
        <w:bottom w:val="none" w:sz="0" w:space="0" w:color="auto"/>
        <w:right w:val="none" w:sz="0" w:space="0" w:color="auto"/>
      </w:divBdr>
    </w:div>
    <w:div w:id="1602714650">
      <w:bodyDiv w:val="1"/>
      <w:marLeft w:val="0"/>
      <w:marRight w:val="0"/>
      <w:marTop w:val="0"/>
      <w:marBottom w:val="0"/>
      <w:divBdr>
        <w:top w:val="none" w:sz="0" w:space="0" w:color="auto"/>
        <w:left w:val="none" w:sz="0" w:space="0" w:color="auto"/>
        <w:bottom w:val="none" w:sz="0" w:space="0" w:color="auto"/>
        <w:right w:val="none" w:sz="0" w:space="0" w:color="auto"/>
      </w:divBdr>
    </w:div>
    <w:div w:id="1613975519">
      <w:bodyDiv w:val="1"/>
      <w:marLeft w:val="0"/>
      <w:marRight w:val="0"/>
      <w:marTop w:val="0"/>
      <w:marBottom w:val="0"/>
      <w:divBdr>
        <w:top w:val="none" w:sz="0" w:space="0" w:color="auto"/>
        <w:left w:val="none" w:sz="0" w:space="0" w:color="auto"/>
        <w:bottom w:val="none" w:sz="0" w:space="0" w:color="auto"/>
        <w:right w:val="none" w:sz="0" w:space="0" w:color="auto"/>
      </w:divBdr>
    </w:div>
    <w:div w:id="1649088738">
      <w:bodyDiv w:val="1"/>
      <w:marLeft w:val="0"/>
      <w:marRight w:val="0"/>
      <w:marTop w:val="0"/>
      <w:marBottom w:val="0"/>
      <w:divBdr>
        <w:top w:val="none" w:sz="0" w:space="0" w:color="auto"/>
        <w:left w:val="none" w:sz="0" w:space="0" w:color="auto"/>
        <w:bottom w:val="none" w:sz="0" w:space="0" w:color="auto"/>
        <w:right w:val="none" w:sz="0" w:space="0" w:color="auto"/>
      </w:divBdr>
    </w:div>
    <w:div w:id="1690138221">
      <w:bodyDiv w:val="1"/>
      <w:marLeft w:val="0"/>
      <w:marRight w:val="0"/>
      <w:marTop w:val="0"/>
      <w:marBottom w:val="0"/>
      <w:divBdr>
        <w:top w:val="none" w:sz="0" w:space="0" w:color="auto"/>
        <w:left w:val="none" w:sz="0" w:space="0" w:color="auto"/>
        <w:bottom w:val="none" w:sz="0" w:space="0" w:color="auto"/>
        <w:right w:val="none" w:sz="0" w:space="0" w:color="auto"/>
      </w:divBdr>
    </w:div>
    <w:div w:id="1720980265">
      <w:bodyDiv w:val="1"/>
      <w:marLeft w:val="0"/>
      <w:marRight w:val="0"/>
      <w:marTop w:val="0"/>
      <w:marBottom w:val="0"/>
      <w:divBdr>
        <w:top w:val="none" w:sz="0" w:space="0" w:color="auto"/>
        <w:left w:val="none" w:sz="0" w:space="0" w:color="auto"/>
        <w:bottom w:val="none" w:sz="0" w:space="0" w:color="auto"/>
        <w:right w:val="none" w:sz="0" w:space="0" w:color="auto"/>
      </w:divBdr>
    </w:div>
    <w:div w:id="1728988984">
      <w:bodyDiv w:val="1"/>
      <w:marLeft w:val="0"/>
      <w:marRight w:val="0"/>
      <w:marTop w:val="0"/>
      <w:marBottom w:val="0"/>
      <w:divBdr>
        <w:top w:val="none" w:sz="0" w:space="0" w:color="auto"/>
        <w:left w:val="none" w:sz="0" w:space="0" w:color="auto"/>
        <w:bottom w:val="none" w:sz="0" w:space="0" w:color="auto"/>
        <w:right w:val="none" w:sz="0" w:space="0" w:color="auto"/>
      </w:divBdr>
    </w:div>
    <w:div w:id="1753502855">
      <w:bodyDiv w:val="1"/>
      <w:marLeft w:val="0"/>
      <w:marRight w:val="0"/>
      <w:marTop w:val="0"/>
      <w:marBottom w:val="0"/>
      <w:divBdr>
        <w:top w:val="none" w:sz="0" w:space="0" w:color="auto"/>
        <w:left w:val="none" w:sz="0" w:space="0" w:color="auto"/>
        <w:bottom w:val="none" w:sz="0" w:space="0" w:color="auto"/>
        <w:right w:val="none" w:sz="0" w:space="0" w:color="auto"/>
      </w:divBdr>
    </w:div>
    <w:div w:id="1786541213">
      <w:bodyDiv w:val="1"/>
      <w:marLeft w:val="0"/>
      <w:marRight w:val="0"/>
      <w:marTop w:val="0"/>
      <w:marBottom w:val="0"/>
      <w:divBdr>
        <w:top w:val="none" w:sz="0" w:space="0" w:color="auto"/>
        <w:left w:val="none" w:sz="0" w:space="0" w:color="auto"/>
        <w:bottom w:val="none" w:sz="0" w:space="0" w:color="auto"/>
        <w:right w:val="none" w:sz="0" w:space="0" w:color="auto"/>
      </w:divBdr>
    </w:div>
    <w:div w:id="1814565493">
      <w:bodyDiv w:val="1"/>
      <w:marLeft w:val="0"/>
      <w:marRight w:val="0"/>
      <w:marTop w:val="0"/>
      <w:marBottom w:val="0"/>
      <w:divBdr>
        <w:top w:val="none" w:sz="0" w:space="0" w:color="auto"/>
        <w:left w:val="none" w:sz="0" w:space="0" w:color="auto"/>
        <w:bottom w:val="none" w:sz="0" w:space="0" w:color="auto"/>
        <w:right w:val="none" w:sz="0" w:space="0" w:color="auto"/>
      </w:divBdr>
    </w:div>
    <w:div w:id="1870098546">
      <w:bodyDiv w:val="1"/>
      <w:marLeft w:val="0"/>
      <w:marRight w:val="0"/>
      <w:marTop w:val="0"/>
      <w:marBottom w:val="0"/>
      <w:divBdr>
        <w:top w:val="none" w:sz="0" w:space="0" w:color="auto"/>
        <w:left w:val="none" w:sz="0" w:space="0" w:color="auto"/>
        <w:bottom w:val="none" w:sz="0" w:space="0" w:color="auto"/>
        <w:right w:val="none" w:sz="0" w:space="0" w:color="auto"/>
      </w:divBdr>
    </w:div>
    <w:div w:id="1885633302">
      <w:bodyDiv w:val="1"/>
      <w:marLeft w:val="0"/>
      <w:marRight w:val="0"/>
      <w:marTop w:val="0"/>
      <w:marBottom w:val="0"/>
      <w:divBdr>
        <w:top w:val="none" w:sz="0" w:space="0" w:color="auto"/>
        <w:left w:val="none" w:sz="0" w:space="0" w:color="auto"/>
        <w:bottom w:val="none" w:sz="0" w:space="0" w:color="auto"/>
        <w:right w:val="none" w:sz="0" w:space="0" w:color="auto"/>
      </w:divBdr>
    </w:div>
    <w:div w:id="1910067861">
      <w:bodyDiv w:val="1"/>
      <w:marLeft w:val="0"/>
      <w:marRight w:val="0"/>
      <w:marTop w:val="0"/>
      <w:marBottom w:val="0"/>
      <w:divBdr>
        <w:top w:val="none" w:sz="0" w:space="0" w:color="auto"/>
        <w:left w:val="none" w:sz="0" w:space="0" w:color="auto"/>
        <w:bottom w:val="none" w:sz="0" w:space="0" w:color="auto"/>
        <w:right w:val="none" w:sz="0" w:space="0" w:color="auto"/>
      </w:divBdr>
    </w:div>
    <w:div w:id="1934509835">
      <w:bodyDiv w:val="1"/>
      <w:marLeft w:val="0"/>
      <w:marRight w:val="0"/>
      <w:marTop w:val="0"/>
      <w:marBottom w:val="0"/>
      <w:divBdr>
        <w:top w:val="none" w:sz="0" w:space="0" w:color="auto"/>
        <w:left w:val="none" w:sz="0" w:space="0" w:color="auto"/>
        <w:bottom w:val="none" w:sz="0" w:space="0" w:color="auto"/>
        <w:right w:val="none" w:sz="0" w:space="0" w:color="auto"/>
      </w:divBdr>
    </w:div>
    <w:div w:id="1935505720">
      <w:bodyDiv w:val="1"/>
      <w:marLeft w:val="0"/>
      <w:marRight w:val="0"/>
      <w:marTop w:val="0"/>
      <w:marBottom w:val="0"/>
      <w:divBdr>
        <w:top w:val="none" w:sz="0" w:space="0" w:color="auto"/>
        <w:left w:val="none" w:sz="0" w:space="0" w:color="auto"/>
        <w:bottom w:val="none" w:sz="0" w:space="0" w:color="auto"/>
        <w:right w:val="none" w:sz="0" w:space="0" w:color="auto"/>
      </w:divBdr>
    </w:div>
    <w:div w:id="1949581030">
      <w:bodyDiv w:val="1"/>
      <w:marLeft w:val="0"/>
      <w:marRight w:val="0"/>
      <w:marTop w:val="0"/>
      <w:marBottom w:val="0"/>
      <w:divBdr>
        <w:top w:val="none" w:sz="0" w:space="0" w:color="auto"/>
        <w:left w:val="none" w:sz="0" w:space="0" w:color="auto"/>
        <w:bottom w:val="none" w:sz="0" w:space="0" w:color="auto"/>
        <w:right w:val="none" w:sz="0" w:space="0" w:color="auto"/>
      </w:divBdr>
    </w:div>
    <w:div w:id="1970283254">
      <w:bodyDiv w:val="1"/>
      <w:marLeft w:val="0"/>
      <w:marRight w:val="0"/>
      <w:marTop w:val="0"/>
      <w:marBottom w:val="0"/>
      <w:divBdr>
        <w:top w:val="none" w:sz="0" w:space="0" w:color="auto"/>
        <w:left w:val="none" w:sz="0" w:space="0" w:color="auto"/>
        <w:bottom w:val="none" w:sz="0" w:space="0" w:color="auto"/>
        <w:right w:val="none" w:sz="0" w:space="0" w:color="auto"/>
      </w:divBdr>
    </w:div>
    <w:div w:id="2028172166">
      <w:bodyDiv w:val="1"/>
      <w:marLeft w:val="0"/>
      <w:marRight w:val="0"/>
      <w:marTop w:val="0"/>
      <w:marBottom w:val="0"/>
      <w:divBdr>
        <w:top w:val="none" w:sz="0" w:space="0" w:color="auto"/>
        <w:left w:val="none" w:sz="0" w:space="0" w:color="auto"/>
        <w:bottom w:val="none" w:sz="0" w:space="0" w:color="auto"/>
        <w:right w:val="none" w:sz="0" w:space="0" w:color="auto"/>
      </w:divBdr>
    </w:div>
    <w:div w:id="2042896509">
      <w:bodyDiv w:val="1"/>
      <w:marLeft w:val="0"/>
      <w:marRight w:val="0"/>
      <w:marTop w:val="0"/>
      <w:marBottom w:val="0"/>
      <w:divBdr>
        <w:top w:val="none" w:sz="0" w:space="0" w:color="auto"/>
        <w:left w:val="none" w:sz="0" w:space="0" w:color="auto"/>
        <w:bottom w:val="none" w:sz="0" w:space="0" w:color="auto"/>
        <w:right w:val="none" w:sz="0" w:space="0" w:color="auto"/>
      </w:divBdr>
    </w:div>
    <w:div w:id="2062094017">
      <w:bodyDiv w:val="1"/>
      <w:marLeft w:val="0"/>
      <w:marRight w:val="0"/>
      <w:marTop w:val="0"/>
      <w:marBottom w:val="0"/>
      <w:divBdr>
        <w:top w:val="none" w:sz="0" w:space="0" w:color="auto"/>
        <w:left w:val="none" w:sz="0" w:space="0" w:color="auto"/>
        <w:bottom w:val="none" w:sz="0" w:space="0" w:color="auto"/>
        <w:right w:val="none" w:sz="0" w:space="0" w:color="auto"/>
      </w:divBdr>
    </w:div>
    <w:div w:id="2135437068">
      <w:bodyDiv w:val="1"/>
      <w:marLeft w:val="0"/>
      <w:marRight w:val="0"/>
      <w:marTop w:val="0"/>
      <w:marBottom w:val="0"/>
      <w:divBdr>
        <w:top w:val="none" w:sz="0" w:space="0" w:color="auto"/>
        <w:left w:val="none" w:sz="0" w:space="0" w:color="auto"/>
        <w:bottom w:val="none" w:sz="0" w:space="0" w:color="auto"/>
        <w:right w:val="none" w:sz="0" w:space="0" w:color="auto"/>
      </w:divBdr>
    </w:div>
    <w:div w:id="2137723560">
      <w:bodyDiv w:val="1"/>
      <w:marLeft w:val="0"/>
      <w:marRight w:val="0"/>
      <w:marTop w:val="0"/>
      <w:marBottom w:val="0"/>
      <w:divBdr>
        <w:top w:val="none" w:sz="0" w:space="0" w:color="auto"/>
        <w:left w:val="none" w:sz="0" w:space="0" w:color="auto"/>
        <w:bottom w:val="none" w:sz="0" w:space="0" w:color="auto"/>
        <w:right w:val="none" w:sz="0" w:space="0" w:color="auto"/>
      </w:divBdr>
    </w:div>
    <w:div w:id="213918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6.jpeg"/><Relationship Id="rId299" Type="http://schemas.openxmlformats.org/officeDocument/2006/relationships/image" Target="media/image296.jpeg"/><Relationship Id="rId303" Type="http://schemas.openxmlformats.org/officeDocument/2006/relationships/image" Target="media/image300.jpeg"/><Relationship Id="rId21" Type="http://schemas.openxmlformats.org/officeDocument/2006/relationships/image" Target="media/image20.jpeg"/><Relationship Id="rId42" Type="http://schemas.openxmlformats.org/officeDocument/2006/relationships/image" Target="media/image41.jpeg"/><Relationship Id="rId63" Type="http://schemas.openxmlformats.org/officeDocument/2006/relationships/image" Target="media/image62.jpeg"/><Relationship Id="rId84" Type="http://schemas.openxmlformats.org/officeDocument/2006/relationships/image" Target="media/image83.png"/><Relationship Id="rId138" Type="http://schemas.openxmlformats.org/officeDocument/2006/relationships/image" Target="media/image137.jpeg"/><Relationship Id="rId159" Type="http://schemas.openxmlformats.org/officeDocument/2006/relationships/image" Target="media/image158.jpeg"/><Relationship Id="rId324" Type="http://schemas.openxmlformats.org/officeDocument/2006/relationships/image" Target="media/image321.jpeg"/><Relationship Id="rId345" Type="http://schemas.openxmlformats.org/officeDocument/2006/relationships/image" Target="media/image342.jpeg"/><Relationship Id="rId366" Type="http://schemas.openxmlformats.org/officeDocument/2006/relationships/theme" Target="theme/theme1.xml"/><Relationship Id="rId170" Type="http://schemas.openxmlformats.org/officeDocument/2006/relationships/image" Target="media/image169.jpeg"/><Relationship Id="rId191" Type="http://schemas.openxmlformats.org/officeDocument/2006/relationships/image" Target="media/image190.jpeg"/><Relationship Id="rId205" Type="http://schemas.openxmlformats.org/officeDocument/2006/relationships/image" Target="media/image204.jpeg"/><Relationship Id="rId226" Type="http://schemas.openxmlformats.org/officeDocument/2006/relationships/image" Target="media/image225.jpeg"/><Relationship Id="rId247" Type="http://schemas.openxmlformats.org/officeDocument/2006/relationships/image" Target="media/image246.jpeg"/><Relationship Id="rId107" Type="http://schemas.openxmlformats.org/officeDocument/2006/relationships/image" Target="media/image106.jpeg"/><Relationship Id="rId268" Type="http://schemas.openxmlformats.org/officeDocument/2006/relationships/image" Target="media/image266.jpeg"/><Relationship Id="rId289" Type="http://schemas.openxmlformats.org/officeDocument/2006/relationships/image" Target="media/image287.jpeg"/><Relationship Id="rId11" Type="http://schemas.openxmlformats.org/officeDocument/2006/relationships/image" Target="media/image10.jpeg"/><Relationship Id="rId32" Type="http://schemas.openxmlformats.org/officeDocument/2006/relationships/image" Target="media/image31.jpeg"/><Relationship Id="rId53" Type="http://schemas.openxmlformats.org/officeDocument/2006/relationships/image" Target="media/image52.jpeg"/><Relationship Id="rId74" Type="http://schemas.openxmlformats.org/officeDocument/2006/relationships/image" Target="media/image73.jpeg"/><Relationship Id="rId128" Type="http://schemas.openxmlformats.org/officeDocument/2006/relationships/image" Target="media/image127.jpeg"/><Relationship Id="rId149" Type="http://schemas.openxmlformats.org/officeDocument/2006/relationships/image" Target="media/image148.jpeg"/><Relationship Id="rId314" Type="http://schemas.openxmlformats.org/officeDocument/2006/relationships/image" Target="media/image311.jpeg"/><Relationship Id="rId335" Type="http://schemas.openxmlformats.org/officeDocument/2006/relationships/image" Target="media/image332.jpeg"/><Relationship Id="rId356" Type="http://schemas.openxmlformats.org/officeDocument/2006/relationships/image" Target="media/image353.jpeg"/><Relationship Id="rId5" Type="http://schemas.openxmlformats.org/officeDocument/2006/relationships/webSettings" Target="webSettings.xml"/><Relationship Id="rId95" Type="http://schemas.openxmlformats.org/officeDocument/2006/relationships/image" Target="media/image94.png"/><Relationship Id="rId160" Type="http://schemas.openxmlformats.org/officeDocument/2006/relationships/image" Target="media/image159.jpeg"/><Relationship Id="rId181" Type="http://schemas.openxmlformats.org/officeDocument/2006/relationships/image" Target="media/image180.jpeg"/><Relationship Id="rId216" Type="http://schemas.openxmlformats.org/officeDocument/2006/relationships/image" Target="media/image215.jpeg"/><Relationship Id="rId237" Type="http://schemas.openxmlformats.org/officeDocument/2006/relationships/image" Target="media/image236.jpeg"/><Relationship Id="rId258" Type="http://schemas.openxmlformats.org/officeDocument/2006/relationships/image" Target="media/image256.jpeg"/><Relationship Id="rId279" Type="http://schemas.openxmlformats.org/officeDocument/2006/relationships/image" Target="media/image277.jpeg"/><Relationship Id="rId22" Type="http://schemas.openxmlformats.org/officeDocument/2006/relationships/image" Target="media/image21.jpeg"/><Relationship Id="rId43" Type="http://schemas.openxmlformats.org/officeDocument/2006/relationships/image" Target="media/image42.jpeg"/><Relationship Id="rId64" Type="http://schemas.openxmlformats.org/officeDocument/2006/relationships/image" Target="media/image63.jpeg"/><Relationship Id="rId118" Type="http://schemas.openxmlformats.org/officeDocument/2006/relationships/image" Target="media/image117.jpeg"/><Relationship Id="rId139" Type="http://schemas.openxmlformats.org/officeDocument/2006/relationships/image" Target="media/image138.jpeg"/><Relationship Id="rId290" Type="http://schemas.openxmlformats.org/officeDocument/2006/relationships/image" Target="media/image288.jpeg"/><Relationship Id="rId304" Type="http://schemas.openxmlformats.org/officeDocument/2006/relationships/image" Target="media/image301.jpeg"/><Relationship Id="rId325" Type="http://schemas.openxmlformats.org/officeDocument/2006/relationships/image" Target="media/image322.jpeg"/><Relationship Id="rId346" Type="http://schemas.openxmlformats.org/officeDocument/2006/relationships/image" Target="media/image343.jpeg"/><Relationship Id="rId85" Type="http://schemas.openxmlformats.org/officeDocument/2006/relationships/image" Target="media/image84.png"/><Relationship Id="rId150" Type="http://schemas.openxmlformats.org/officeDocument/2006/relationships/image" Target="media/image149.jpeg"/><Relationship Id="rId171" Type="http://schemas.openxmlformats.org/officeDocument/2006/relationships/image" Target="media/image170.jpeg"/><Relationship Id="rId192" Type="http://schemas.openxmlformats.org/officeDocument/2006/relationships/image" Target="media/image191.jpeg"/><Relationship Id="rId206" Type="http://schemas.openxmlformats.org/officeDocument/2006/relationships/image" Target="media/image205.jpeg"/><Relationship Id="rId227" Type="http://schemas.openxmlformats.org/officeDocument/2006/relationships/image" Target="media/image226.jpeg"/><Relationship Id="rId248" Type="http://schemas.openxmlformats.org/officeDocument/2006/relationships/image" Target="media/image247.jpeg"/><Relationship Id="rId269" Type="http://schemas.openxmlformats.org/officeDocument/2006/relationships/image" Target="media/image267.jpeg"/><Relationship Id="rId12" Type="http://schemas.openxmlformats.org/officeDocument/2006/relationships/image" Target="media/image11.jpeg"/><Relationship Id="rId33" Type="http://schemas.openxmlformats.org/officeDocument/2006/relationships/image" Target="media/image32.jpeg"/><Relationship Id="rId108" Type="http://schemas.openxmlformats.org/officeDocument/2006/relationships/image" Target="media/image107.jpeg"/><Relationship Id="rId129" Type="http://schemas.openxmlformats.org/officeDocument/2006/relationships/image" Target="media/image128.jpeg"/><Relationship Id="rId280" Type="http://schemas.openxmlformats.org/officeDocument/2006/relationships/image" Target="media/image278.jpeg"/><Relationship Id="rId315" Type="http://schemas.openxmlformats.org/officeDocument/2006/relationships/image" Target="media/image312.jpeg"/><Relationship Id="rId336" Type="http://schemas.openxmlformats.org/officeDocument/2006/relationships/image" Target="media/image333.jpeg"/><Relationship Id="rId357" Type="http://schemas.openxmlformats.org/officeDocument/2006/relationships/image" Target="media/image354.jpeg"/><Relationship Id="rId54" Type="http://schemas.openxmlformats.org/officeDocument/2006/relationships/image" Target="media/image53.jpeg"/><Relationship Id="rId75" Type="http://schemas.openxmlformats.org/officeDocument/2006/relationships/image" Target="media/image74.jpeg"/><Relationship Id="rId96" Type="http://schemas.openxmlformats.org/officeDocument/2006/relationships/image" Target="media/image95.jpeg"/><Relationship Id="rId140" Type="http://schemas.openxmlformats.org/officeDocument/2006/relationships/image" Target="media/image139.jpeg"/><Relationship Id="rId161" Type="http://schemas.openxmlformats.org/officeDocument/2006/relationships/image" Target="media/image160.jpeg"/><Relationship Id="rId182" Type="http://schemas.openxmlformats.org/officeDocument/2006/relationships/image" Target="media/image181.jpeg"/><Relationship Id="rId217" Type="http://schemas.openxmlformats.org/officeDocument/2006/relationships/image" Target="media/image216.jpeg"/><Relationship Id="rId6" Type="http://schemas.openxmlformats.org/officeDocument/2006/relationships/footnotes" Target="footnotes.xml"/><Relationship Id="rId238" Type="http://schemas.openxmlformats.org/officeDocument/2006/relationships/image" Target="media/image237.jpeg"/><Relationship Id="rId259" Type="http://schemas.openxmlformats.org/officeDocument/2006/relationships/image" Target="media/image257.png"/><Relationship Id="rId23" Type="http://schemas.openxmlformats.org/officeDocument/2006/relationships/image" Target="media/image22.jpeg"/><Relationship Id="rId119" Type="http://schemas.openxmlformats.org/officeDocument/2006/relationships/image" Target="media/image118.jpeg"/><Relationship Id="rId270" Type="http://schemas.openxmlformats.org/officeDocument/2006/relationships/image" Target="media/image268.jpeg"/><Relationship Id="rId291" Type="http://schemas.openxmlformats.org/officeDocument/2006/relationships/image" Target="media/image289.jpeg"/><Relationship Id="rId305" Type="http://schemas.openxmlformats.org/officeDocument/2006/relationships/image" Target="media/image302.jpeg"/><Relationship Id="rId326" Type="http://schemas.openxmlformats.org/officeDocument/2006/relationships/image" Target="media/image323.jpeg"/><Relationship Id="rId347" Type="http://schemas.openxmlformats.org/officeDocument/2006/relationships/image" Target="media/image344.jpeg"/><Relationship Id="rId44" Type="http://schemas.openxmlformats.org/officeDocument/2006/relationships/image" Target="media/image43.jpeg"/><Relationship Id="rId65" Type="http://schemas.openxmlformats.org/officeDocument/2006/relationships/image" Target="media/image64.jpeg"/><Relationship Id="rId86" Type="http://schemas.openxmlformats.org/officeDocument/2006/relationships/image" Target="media/image85.png"/><Relationship Id="rId130" Type="http://schemas.openxmlformats.org/officeDocument/2006/relationships/image" Target="media/image129.jpeg"/><Relationship Id="rId151" Type="http://schemas.openxmlformats.org/officeDocument/2006/relationships/image" Target="media/image150.jpeg"/><Relationship Id="rId172" Type="http://schemas.openxmlformats.org/officeDocument/2006/relationships/image" Target="media/image171.jpeg"/><Relationship Id="rId193" Type="http://schemas.openxmlformats.org/officeDocument/2006/relationships/image" Target="media/image192.jpeg"/><Relationship Id="rId207" Type="http://schemas.openxmlformats.org/officeDocument/2006/relationships/image" Target="media/image206.jpeg"/><Relationship Id="rId228" Type="http://schemas.openxmlformats.org/officeDocument/2006/relationships/image" Target="media/image227.jpeg"/><Relationship Id="rId249" Type="http://schemas.openxmlformats.org/officeDocument/2006/relationships/image" Target="media/image248.jpeg"/><Relationship Id="rId13" Type="http://schemas.openxmlformats.org/officeDocument/2006/relationships/image" Target="media/image12.jpeg"/><Relationship Id="rId109" Type="http://schemas.openxmlformats.org/officeDocument/2006/relationships/image" Target="media/image108.jpeg"/><Relationship Id="rId260" Type="http://schemas.openxmlformats.org/officeDocument/2006/relationships/image" Target="media/image258.png"/><Relationship Id="rId281" Type="http://schemas.openxmlformats.org/officeDocument/2006/relationships/image" Target="media/image279.jpeg"/><Relationship Id="rId316" Type="http://schemas.openxmlformats.org/officeDocument/2006/relationships/image" Target="media/image313.jpeg"/><Relationship Id="rId337" Type="http://schemas.openxmlformats.org/officeDocument/2006/relationships/image" Target="media/image334.jpeg"/><Relationship Id="rId34" Type="http://schemas.openxmlformats.org/officeDocument/2006/relationships/image" Target="media/image33.jpeg"/><Relationship Id="rId55" Type="http://schemas.openxmlformats.org/officeDocument/2006/relationships/image" Target="media/image54.jpeg"/><Relationship Id="rId76" Type="http://schemas.openxmlformats.org/officeDocument/2006/relationships/image" Target="media/image75.jpeg"/><Relationship Id="rId97" Type="http://schemas.openxmlformats.org/officeDocument/2006/relationships/image" Target="media/image96.jpeg"/><Relationship Id="rId120" Type="http://schemas.openxmlformats.org/officeDocument/2006/relationships/image" Target="media/image119.jpeg"/><Relationship Id="rId141" Type="http://schemas.openxmlformats.org/officeDocument/2006/relationships/image" Target="media/image140.jpeg"/><Relationship Id="rId358" Type="http://schemas.openxmlformats.org/officeDocument/2006/relationships/image" Target="media/image355.jpeg"/><Relationship Id="rId7" Type="http://schemas.openxmlformats.org/officeDocument/2006/relationships/endnotes" Target="endnotes.xml"/><Relationship Id="rId162" Type="http://schemas.openxmlformats.org/officeDocument/2006/relationships/image" Target="media/image161.jpeg"/><Relationship Id="rId183" Type="http://schemas.openxmlformats.org/officeDocument/2006/relationships/image" Target="media/image182.jpeg"/><Relationship Id="rId218" Type="http://schemas.openxmlformats.org/officeDocument/2006/relationships/image" Target="media/image217.jpeg"/><Relationship Id="rId239" Type="http://schemas.openxmlformats.org/officeDocument/2006/relationships/image" Target="media/image238.jpeg"/><Relationship Id="rId250" Type="http://schemas.openxmlformats.org/officeDocument/2006/relationships/image" Target="media/image249.jpeg"/><Relationship Id="rId271" Type="http://schemas.openxmlformats.org/officeDocument/2006/relationships/image" Target="media/image269.jpeg"/><Relationship Id="rId292" Type="http://schemas.openxmlformats.org/officeDocument/2006/relationships/image" Target="media/image290.jpeg"/><Relationship Id="rId306" Type="http://schemas.openxmlformats.org/officeDocument/2006/relationships/image" Target="media/image303.jpeg"/><Relationship Id="rId24" Type="http://schemas.openxmlformats.org/officeDocument/2006/relationships/image" Target="media/image23.jpeg"/><Relationship Id="rId45" Type="http://schemas.openxmlformats.org/officeDocument/2006/relationships/image" Target="media/image44.jpeg"/><Relationship Id="rId66" Type="http://schemas.openxmlformats.org/officeDocument/2006/relationships/image" Target="media/image65.jpeg"/><Relationship Id="rId87" Type="http://schemas.openxmlformats.org/officeDocument/2006/relationships/image" Target="media/image86.png"/><Relationship Id="rId110" Type="http://schemas.openxmlformats.org/officeDocument/2006/relationships/image" Target="media/image109.jpeg"/><Relationship Id="rId131" Type="http://schemas.openxmlformats.org/officeDocument/2006/relationships/image" Target="media/image130.jpeg"/><Relationship Id="rId327" Type="http://schemas.openxmlformats.org/officeDocument/2006/relationships/image" Target="media/image324.jpeg"/><Relationship Id="rId348" Type="http://schemas.openxmlformats.org/officeDocument/2006/relationships/image" Target="media/image345.jpeg"/><Relationship Id="rId152" Type="http://schemas.openxmlformats.org/officeDocument/2006/relationships/image" Target="media/image151.jpeg"/><Relationship Id="rId173" Type="http://schemas.openxmlformats.org/officeDocument/2006/relationships/image" Target="media/image172.jpeg"/><Relationship Id="rId194" Type="http://schemas.openxmlformats.org/officeDocument/2006/relationships/image" Target="media/image193.jpeg"/><Relationship Id="rId208" Type="http://schemas.openxmlformats.org/officeDocument/2006/relationships/image" Target="media/image207.jpeg"/><Relationship Id="rId229" Type="http://schemas.openxmlformats.org/officeDocument/2006/relationships/image" Target="media/image228.jpeg"/><Relationship Id="rId240" Type="http://schemas.openxmlformats.org/officeDocument/2006/relationships/image" Target="media/image239.jpeg"/><Relationship Id="rId261" Type="http://schemas.openxmlformats.org/officeDocument/2006/relationships/image" Target="media/image259.png"/><Relationship Id="rId14" Type="http://schemas.openxmlformats.org/officeDocument/2006/relationships/image" Target="media/image13.jpeg"/><Relationship Id="rId35" Type="http://schemas.openxmlformats.org/officeDocument/2006/relationships/image" Target="media/image34.jpeg"/><Relationship Id="rId56" Type="http://schemas.openxmlformats.org/officeDocument/2006/relationships/image" Target="media/image55.jpeg"/><Relationship Id="rId77" Type="http://schemas.openxmlformats.org/officeDocument/2006/relationships/image" Target="media/image76.jpeg"/><Relationship Id="rId100" Type="http://schemas.openxmlformats.org/officeDocument/2006/relationships/image" Target="media/image99.jpeg"/><Relationship Id="rId282" Type="http://schemas.openxmlformats.org/officeDocument/2006/relationships/image" Target="media/image280.jpeg"/><Relationship Id="rId317" Type="http://schemas.openxmlformats.org/officeDocument/2006/relationships/image" Target="media/image314.jpeg"/><Relationship Id="rId338" Type="http://schemas.openxmlformats.org/officeDocument/2006/relationships/image" Target="media/image335.jpeg"/><Relationship Id="rId359" Type="http://schemas.openxmlformats.org/officeDocument/2006/relationships/image" Target="media/image356.jpeg"/><Relationship Id="rId8" Type="http://schemas.openxmlformats.org/officeDocument/2006/relationships/hyperlink" Target="https://ru.wikipedia.org/wiki/%D0%90%D0%BD%D0%B0%D0%BB%D0%BE%D0%B3%D0%BE%D0%B2%D1%8B%D0%B9_%D1%81%D0%B8%D0%B3%D0%BD%D0%B0%D0%BB" TargetMode="External"/><Relationship Id="rId98" Type="http://schemas.openxmlformats.org/officeDocument/2006/relationships/image" Target="media/image97.jpeg"/><Relationship Id="rId121" Type="http://schemas.openxmlformats.org/officeDocument/2006/relationships/image" Target="media/image120.jpeg"/><Relationship Id="rId142" Type="http://schemas.openxmlformats.org/officeDocument/2006/relationships/image" Target="media/image141.jpeg"/><Relationship Id="rId163" Type="http://schemas.openxmlformats.org/officeDocument/2006/relationships/image" Target="media/image162.jpeg"/><Relationship Id="rId184" Type="http://schemas.openxmlformats.org/officeDocument/2006/relationships/image" Target="media/image183.jpeg"/><Relationship Id="rId219" Type="http://schemas.openxmlformats.org/officeDocument/2006/relationships/image" Target="media/image218.jpeg"/><Relationship Id="rId230" Type="http://schemas.openxmlformats.org/officeDocument/2006/relationships/image" Target="media/image229.jpeg"/><Relationship Id="rId251" Type="http://schemas.openxmlformats.org/officeDocument/2006/relationships/image" Target="media/image250.png"/><Relationship Id="rId25" Type="http://schemas.openxmlformats.org/officeDocument/2006/relationships/image" Target="media/image24.jpeg"/><Relationship Id="rId46" Type="http://schemas.openxmlformats.org/officeDocument/2006/relationships/image" Target="media/image45.jpeg"/><Relationship Id="rId67" Type="http://schemas.openxmlformats.org/officeDocument/2006/relationships/image" Target="media/image66.jpeg"/><Relationship Id="rId272" Type="http://schemas.openxmlformats.org/officeDocument/2006/relationships/image" Target="media/image270.jpeg"/><Relationship Id="rId293" Type="http://schemas.openxmlformats.org/officeDocument/2006/relationships/image" Target="media/image291.jpeg"/><Relationship Id="rId307" Type="http://schemas.openxmlformats.org/officeDocument/2006/relationships/image" Target="media/image304.jpeg"/><Relationship Id="rId328" Type="http://schemas.openxmlformats.org/officeDocument/2006/relationships/image" Target="media/image325.jpeg"/><Relationship Id="rId349" Type="http://schemas.openxmlformats.org/officeDocument/2006/relationships/image" Target="media/image346.jpeg"/><Relationship Id="rId88" Type="http://schemas.openxmlformats.org/officeDocument/2006/relationships/image" Target="media/image87.png"/><Relationship Id="rId111" Type="http://schemas.openxmlformats.org/officeDocument/2006/relationships/image" Target="media/image110.jpeg"/><Relationship Id="rId132" Type="http://schemas.openxmlformats.org/officeDocument/2006/relationships/image" Target="media/image131.jpeg"/><Relationship Id="rId153" Type="http://schemas.openxmlformats.org/officeDocument/2006/relationships/image" Target="media/image152.jpeg"/><Relationship Id="rId174" Type="http://schemas.openxmlformats.org/officeDocument/2006/relationships/image" Target="media/image173.jpeg"/><Relationship Id="rId195" Type="http://schemas.openxmlformats.org/officeDocument/2006/relationships/image" Target="media/image194.jpeg"/><Relationship Id="rId209" Type="http://schemas.openxmlformats.org/officeDocument/2006/relationships/image" Target="media/image208.jpeg"/><Relationship Id="rId360" Type="http://schemas.openxmlformats.org/officeDocument/2006/relationships/image" Target="media/image357.jpeg"/><Relationship Id="rId220" Type="http://schemas.openxmlformats.org/officeDocument/2006/relationships/image" Target="media/image219.jpeg"/><Relationship Id="rId241" Type="http://schemas.openxmlformats.org/officeDocument/2006/relationships/image" Target="media/image240.jpeg"/><Relationship Id="rId15" Type="http://schemas.openxmlformats.org/officeDocument/2006/relationships/image" Target="media/image14.jpeg"/><Relationship Id="rId36" Type="http://schemas.openxmlformats.org/officeDocument/2006/relationships/image" Target="media/image35.jpeg"/><Relationship Id="rId57" Type="http://schemas.openxmlformats.org/officeDocument/2006/relationships/image" Target="media/image56.jpeg"/><Relationship Id="rId106" Type="http://schemas.openxmlformats.org/officeDocument/2006/relationships/image" Target="media/image105.jpeg"/><Relationship Id="rId127" Type="http://schemas.openxmlformats.org/officeDocument/2006/relationships/image" Target="media/image126.jpeg"/><Relationship Id="rId262" Type="http://schemas.openxmlformats.org/officeDocument/2006/relationships/image" Target="media/image260.png"/><Relationship Id="rId283" Type="http://schemas.openxmlformats.org/officeDocument/2006/relationships/image" Target="media/image281.jpeg"/><Relationship Id="rId313" Type="http://schemas.openxmlformats.org/officeDocument/2006/relationships/image" Target="media/image310.jpeg"/><Relationship Id="rId318" Type="http://schemas.openxmlformats.org/officeDocument/2006/relationships/image" Target="media/image315.jpeg"/><Relationship Id="rId339" Type="http://schemas.openxmlformats.org/officeDocument/2006/relationships/image" Target="media/image336.jpeg"/><Relationship Id="rId10" Type="http://schemas.openxmlformats.org/officeDocument/2006/relationships/image" Target="media/image9.jpeg"/><Relationship Id="rId31" Type="http://schemas.openxmlformats.org/officeDocument/2006/relationships/image" Target="media/image30.jpeg"/><Relationship Id="rId52" Type="http://schemas.openxmlformats.org/officeDocument/2006/relationships/image" Target="media/image51.jpeg"/><Relationship Id="rId73" Type="http://schemas.openxmlformats.org/officeDocument/2006/relationships/image" Target="media/image72.jpeg"/><Relationship Id="rId78" Type="http://schemas.openxmlformats.org/officeDocument/2006/relationships/image" Target="media/image77.jpeg"/><Relationship Id="rId94" Type="http://schemas.openxmlformats.org/officeDocument/2006/relationships/image" Target="media/image93.png"/><Relationship Id="rId99" Type="http://schemas.openxmlformats.org/officeDocument/2006/relationships/image" Target="media/image98.jpeg"/><Relationship Id="rId101" Type="http://schemas.openxmlformats.org/officeDocument/2006/relationships/image" Target="media/image100.jpeg"/><Relationship Id="rId122" Type="http://schemas.openxmlformats.org/officeDocument/2006/relationships/image" Target="media/image121.jpeg"/><Relationship Id="rId143" Type="http://schemas.openxmlformats.org/officeDocument/2006/relationships/image" Target="media/image142.jpeg"/><Relationship Id="rId148" Type="http://schemas.openxmlformats.org/officeDocument/2006/relationships/image" Target="media/image147.jpeg"/><Relationship Id="rId164" Type="http://schemas.openxmlformats.org/officeDocument/2006/relationships/image" Target="media/image163.jpeg"/><Relationship Id="rId169" Type="http://schemas.openxmlformats.org/officeDocument/2006/relationships/image" Target="media/image168.jpeg"/><Relationship Id="rId185" Type="http://schemas.openxmlformats.org/officeDocument/2006/relationships/image" Target="media/image184.jpeg"/><Relationship Id="rId334" Type="http://schemas.openxmlformats.org/officeDocument/2006/relationships/image" Target="media/image331.jpeg"/><Relationship Id="rId350" Type="http://schemas.openxmlformats.org/officeDocument/2006/relationships/image" Target="media/image347.jpeg"/><Relationship Id="rId355" Type="http://schemas.openxmlformats.org/officeDocument/2006/relationships/image" Target="media/image352.jpeg"/><Relationship Id="rId4" Type="http://schemas.openxmlformats.org/officeDocument/2006/relationships/settings" Target="settings.xml"/><Relationship Id="rId9" Type="http://schemas.openxmlformats.org/officeDocument/2006/relationships/hyperlink" Target="https://ru.wikipedia.org/wiki/%D0%A2%D0%B5%D0%BB%D0%B5%D1%84%D0%BE%D0%BD%D0%BD%D1%8B%D0%B9_%D0%BD%D0%BE%D0%BC%D0%B5%D1%80" TargetMode="External"/><Relationship Id="rId180" Type="http://schemas.openxmlformats.org/officeDocument/2006/relationships/image" Target="media/image179.jpeg"/><Relationship Id="rId210" Type="http://schemas.openxmlformats.org/officeDocument/2006/relationships/image" Target="media/image209.jpeg"/><Relationship Id="rId215" Type="http://schemas.openxmlformats.org/officeDocument/2006/relationships/image" Target="media/image214.jpeg"/><Relationship Id="rId236" Type="http://schemas.openxmlformats.org/officeDocument/2006/relationships/image" Target="media/image235.jpeg"/><Relationship Id="rId257" Type="http://schemas.openxmlformats.org/officeDocument/2006/relationships/image" Target="media/image255.png"/><Relationship Id="rId278" Type="http://schemas.openxmlformats.org/officeDocument/2006/relationships/image" Target="media/image276.jpeg"/><Relationship Id="rId26" Type="http://schemas.openxmlformats.org/officeDocument/2006/relationships/image" Target="media/image25.jpeg"/><Relationship Id="rId231" Type="http://schemas.openxmlformats.org/officeDocument/2006/relationships/image" Target="media/image230.jpeg"/><Relationship Id="rId252" Type="http://schemas.openxmlformats.org/officeDocument/2006/relationships/image" Target="media/image251.png"/><Relationship Id="rId273" Type="http://schemas.openxmlformats.org/officeDocument/2006/relationships/image" Target="media/image271.jpeg"/><Relationship Id="rId294" Type="http://schemas.openxmlformats.org/officeDocument/2006/relationships/image" Target="media/image292.jpeg"/><Relationship Id="rId308" Type="http://schemas.openxmlformats.org/officeDocument/2006/relationships/image" Target="media/image305.jpeg"/><Relationship Id="rId329" Type="http://schemas.openxmlformats.org/officeDocument/2006/relationships/image" Target="media/image326.jpeg"/><Relationship Id="rId47" Type="http://schemas.openxmlformats.org/officeDocument/2006/relationships/image" Target="media/image46.jpeg"/><Relationship Id="rId68" Type="http://schemas.openxmlformats.org/officeDocument/2006/relationships/image" Target="media/image67.jpeg"/><Relationship Id="rId89" Type="http://schemas.openxmlformats.org/officeDocument/2006/relationships/image" Target="media/image88.png"/><Relationship Id="rId112" Type="http://schemas.openxmlformats.org/officeDocument/2006/relationships/image" Target="media/image111.jpeg"/><Relationship Id="rId133" Type="http://schemas.openxmlformats.org/officeDocument/2006/relationships/image" Target="media/image132.jpeg"/><Relationship Id="rId154" Type="http://schemas.openxmlformats.org/officeDocument/2006/relationships/image" Target="media/image153.jpeg"/><Relationship Id="rId175" Type="http://schemas.openxmlformats.org/officeDocument/2006/relationships/image" Target="media/image174.jpeg"/><Relationship Id="rId340" Type="http://schemas.openxmlformats.org/officeDocument/2006/relationships/image" Target="media/image337.jpeg"/><Relationship Id="rId361" Type="http://schemas.openxmlformats.org/officeDocument/2006/relationships/image" Target="media/image358.jpeg"/><Relationship Id="rId196" Type="http://schemas.openxmlformats.org/officeDocument/2006/relationships/image" Target="media/image195.jpeg"/><Relationship Id="rId200" Type="http://schemas.openxmlformats.org/officeDocument/2006/relationships/image" Target="media/image199.jpeg"/><Relationship Id="rId16" Type="http://schemas.openxmlformats.org/officeDocument/2006/relationships/image" Target="media/image15.jpeg"/><Relationship Id="rId221" Type="http://schemas.openxmlformats.org/officeDocument/2006/relationships/image" Target="media/image220.jpeg"/><Relationship Id="rId242" Type="http://schemas.openxmlformats.org/officeDocument/2006/relationships/image" Target="media/image241.jpeg"/><Relationship Id="rId263" Type="http://schemas.openxmlformats.org/officeDocument/2006/relationships/image" Target="media/image261.png"/><Relationship Id="rId284" Type="http://schemas.openxmlformats.org/officeDocument/2006/relationships/image" Target="media/image282.jpeg"/><Relationship Id="rId319" Type="http://schemas.openxmlformats.org/officeDocument/2006/relationships/image" Target="media/image316.jpeg"/><Relationship Id="rId37" Type="http://schemas.openxmlformats.org/officeDocument/2006/relationships/image" Target="media/image36.jpeg"/><Relationship Id="rId58" Type="http://schemas.openxmlformats.org/officeDocument/2006/relationships/image" Target="media/image57.jpeg"/><Relationship Id="rId79" Type="http://schemas.openxmlformats.org/officeDocument/2006/relationships/image" Target="media/image78.jpeg"/><Relationship Id="rId102" Type="http://schemas.openxmlformats.org/officeDocument/2006/relationships/image" Target="media/image101.jpeg"/><Relationship Id="rId123" Type="http://schemas.openxmlformats.org/officeDocument/2006/relationships/image" Target="media/image122.jpeg"/><Relationship Id="rId144" Type="http://schemas.openxmlformats.org/officeDocument/2006/relationships/image" Target="media/image143.jpeg"/><Relationship Id="rId330" Type="http://schemas.openxmlformats.org/officeDocument/2006/relationships/image" Target="media/image327.jpeg"/><Relationship Id="rId90" Type="http://schemas.openxmlformats.org/officeDocument/2006/relationships/image" Target="media/image89.png"/><Relationship Id="rId165" Type="http://schemas.openxmlformats.org/officeDocument/2006/relationships/image" Target="media/image164.jpeg"/><Relationship Id="rId186" Type="http://schemas.openxmlformats.org/officeDocument/2006/relationships/image" Target="media/image185.jpeg"/><Relationship Id="rId351" Type="http://schemas.openxmlformats.org/officeDocument/2006/relationships/image" Target="media/image348.jpeg"/><Relationship Id="rId211" Type="http://schemas.openxmlformats.org/officeDocument/2006/relationships/image" Target="media/image210.jpeg"/><Relationship Id="rId232" Type="http://schemas.openxmlformats.org/officeDocument/2006/relationships/image" Target="media/image231.jpeg"/><Relationship Id="rId253" Type="http://schemas.openxmlformats.org/officeDocument/2006/relationships/image" Target="media/image8.png"/><Relationship Id="rId274" Type="http://schemas.openxmlformats.org/officeDocument/2006/relationships/image" Target="media/image272.jpeg"/><Relationship Id="rId295" Type="http://schemas.openxmlformats.org/officeDocument/2006/relationships/image" Target="media/image293.jpeg"/><Relationship Id="rId309" Type="http://schemas.openxmlformats.org/officeDocument/2006/relationships/image" Target="media/image306.jpeg"/><Relationship Id="rId27" Type="http://schemas.openxmlformats.org/officeDocument/2006/relationships/image" Target="media/image26.jpeg"/><Relationship Id="rId48" Type="http://schemas.openxmlformats.org/officeDocument/2006/relationships/image" Target="media/image47.jpeg"/><Relationship Id="rId69" Type="http://schemas.openxmlformats.org/officeDocument/2006/relationships/image" Target="media/image68.jpeg"/><Relationship Id="rId113" Type="http://schemas.openxmlformats.org/officeDocument/2006/relationships/image" Target="media/image112.jpeg"/><Relationship Id="rId134" Type="http://schemas.openxmlformats.org/officeDocument/2006/relationships/image" Target="media/image133.jpeg"/><Relationship Id="rId320" Type="http://schemas.openxmlformats.org/officeDocument/2006/relationships/image" Target="media/image317.jpeg"/><Relationship Id="rId80" Type="http://schemas.openxmlformats.org/officeDocument/2006/relationships/image" Target="media/image79.jpeg"/><Relationship Id="rId155" Type="http://schemas.openxmlformats.org/officeDocument/2006/relationships/image" Target="media/image154.jpeg"/><Relationship Id="rId176" Type="http://schemas.openxmlformats.org/officeDocument/2006/relationships/image" Target="media/image175.jpeg"/><Relationship Id="rId197" Type="http://schemas.openxmlformats.org/officeDocument/2006/relationships/image" Target="media/image196.jpeg"/><Relationship Id="rId341" Type="http://schemas.openxmlformats.org/officeDocument/2006/relationships/image" Target="media/image338.jpeg"/><Relationship Id="rId362" Type="http://schemas.openxmlformats.org/officeDocument/2006/relationships/image" Target="media/image359.jpeg"/><Relationship Id="rId201" Type="http://schemas.openxmlformats.org/officeDocument/2006/relationships/image" Target="media/image200.jpeg"/><Relationship Id="rId222" Type="http://schemas.openxmlformats.org/officeDocument/2006/relationships/image" Target="media/image221.jpeg"/><Relationship Id="rId243" Type="http://schemas.openxmlformats.org/officeDocument/2006/relationships/image" Target="media/image242.jpeg"/><Relationship Id="rId264" Type="http://schemas.openxmlformats.org/officeDocument/2006/relationships/image" Target="media/image262.jpeg"/><Relationship Id="rId285" Type="http://schemas.openxmlformats.org/officeDocument/2006/relationships/image" Target="media/image283.jpeg"/><Relationship Id="rId17" Type="http://schemas.openxmlformats.org/officeDocument/2006/relationships/image" Target="media/image16.jpeg"/><Relationship Id="rId38" Type="http://schemas.openxmlformats.org/officeDocument/2006/relationships/image" Target="media/image37.jpeg"/><Relationship Id="rId59" Type="http://schemas.openxmlformats.org/officeDocument/2006/relationships/image" Target="media/image58.jpeg"/><Relationship Id="rId103" Type="http://schemas.openxmlformats.org/officeDocument/2006/relationships/image" Target="media/image102.jpeg"/><Relationship Id="rId124" Type="http://schemas.openxmlformats.org/officeDocument/2006/relationships/image" Target="media/image123.jpeg"/><Relationship Id="rId310" Type="http://schemas.openxmlformats.org/officeDocument/2006/relationships/image" Target="media/image307.jpeg"/><Relationship Id="rId70" Type="http://schemas.openxmlformats.org/officeDocument/2006/relationships/image" Target="media/image69.jpeg"/><Relationship Id="rId91" Type="http://schemas.openxmlformats.org/officeDocument/2006/relationships/image" Target="media/image90.png"/><Relationship Id="rId145" Type="http://schemas.openxmlformats.org/officeDocument/2006/relationships/image" Target="media/image144.jpeg"/><Relationship Id="rId166" Type="http://schemas.openxmlformats.org/officeDocument/2006/relationships/image" Target="media/image165.jpeg"/><Relationship Id="rId187" Type="http://schemas.openxmlformats.org/officeDocument/2006/relationships/image" Target="media/image186.jpeg"/><Relationship Id="rId331" Type="http://schemas.openxmlformats.org/officeDocument/2006/relationships/image" Target="media/image328.jpeg"/><Relationship Id="rId352" Type="http://schemas.openxmlformats.org/officeDocument/2006/relationships/image" Target="media/image349.jpeg"/><Relationship Id="rId1" Type="http://schemas.openxmlformats.org/officeDocument/2006/relationships/customXml" Target="../customXml/item1.xml"/><Relationship Id="rId212" Type="http://schemas.openxmlformats.org/officeDocument/2006/relationships/image" Target="media/image211.jpeg"/><Relationship Id="rId233" Type="http://schemas.openxmlformats.org/officeDocument/2006/relationships/image" Target="media/image232.jpeg"/><Relationship Id="rId254" Type="http://schemas.openxmlformats.org/officeDocument/2006/relationships/image" Target="media/image252.png"/><Relationship Id="rId28" Type="http://schemas.openxmlformats.org/officeDocument/2006/relationships/image" Target="media/image27.jpeg"/><Relationship Id="rId49" Type="http://schemas.openxmlformats.org/officeDocument/2006/relationships/image" Target="media/image48.jpeg"/><Relationship Id="rId114" Type="http://schemas.openxmlformats.org/officeDocument/2006/relationships/image" Target="media/image113.jpeg"/><Relationship Id="rId275" Type="http://schemas.openxmlformats.org/officeDocument/2006/relationships/image" Target="media/image273.jpeg"/><Relationship Id="rId296" Type="http://schemas.openxmlformats.org/officeDocument/2006/relationships/image" Target="media/image294.jpeg"/><Relationship Id="rId300" Type="http://schemas.openxmlformats.org/officeDocument/2006/relationships/image" Target="media/image297.jpeg"/><Relationship Id="rId60" Type="http://schemas.openxmlformats.org/officeDocument/2006/relationships/image" Target="media/image59.jpeg"/><Relationship Id="rId81" Type="http://schemas.openxmlformats.org/officeDocument/2006/relationships/image" Target="media/image80.jpeg"/><Relationship Id="rId135" Type="http://schemas.openxmlformats.org/officeDocument/2006/relationships/image" Target="media/image134.jpeg"/><Relationship Id="rId156" Type="http://schemas.openxmlformats.org/officeDocument/2006/relationships/image" Target="media/image155.jpeg"/><Relationship Id="rId177" Type="http://schemas.openxmlformats.org/officeDocument/2006/relationships/image" Target="media/image176.jpeg"/><Relationship Id="rId198" Type="http://schemas.openxmlformats.org/officeDocument/2006/relationships/image" Target="media/image197.jpeg"/><Relationship Id="rId321" Type="http://schemas.openxmlformats.org/officeDocument/2006/relationships/image" Target="media/image318.jpeg"/><Relationship Id="rId342" Type="http://schemas.openxmlformats.org/officeDocument/2006/relationships/image" Target="media/image339.jpeg"/><Relationship Id="rId363" Type="http://schemas.openxmlformats.org/officeDocument/2006/relationships/header" Target="header1.xml"/><Relationship Id="rId202" Type="http://schemas.openxmlformats.org/officeDocument/2006/relationships/image" Target="media/image201.jpeg"/><Relationship Id="rId223" Type="http://schemas.openxmlformats.org/officeDocument/2006/relationships/image" Target="media/image222.jpeg"/><Relationship Id="rId244" Type="http://schemas.openxmlformats.org/officeDocument/2006/relationships/image" Target="media/image243.jpeg"/><Relationship Id="rId18" Type="http://schemas.openxmlformats.org/officeDocument/2006/relationships/image" Target="media/image17.jpeg"/><Relationship Id="rId39" Type="http://schemas.openxmlformats.org/officeDocument/2006/relationships/image" Target="media/image38.jpeg"/><Relationship Id="rId265" Type="http://schemas.openxmlformats.org/officeDocument/2006/relationships/image" Target="media/image263.jpeg"/><Relationship Id="rId286" Type="http://schemas.openxmlformats.org/officeDocument/2006/relationships/image" Target="media/image284.jpeg"/><Relationship Id="rId50" Type="http://schemas.openxmlformats.org/officeDocument/2006/relationships/image" Target="media/image49.jpeg"/><Relationship Id="rId104" Type="http://schemas.openxmlformats.org/officeDocument/2006/relationships/image" Target="media/image103.jpeg"/><Relationship Id="rId125" Type="http://schemas.openxmlformats.org/officeDocument/2006/relationships/image" Target="media/image124.jpeg"/><Relationship Id="rId146" Type="http://schemas.openxmlformats.org/officeDocument/2006/relationships/image" Target="media/image145.jpeg"/><Relationship Id="rId167" Type="http://schemas.openxmlformats.org/officeDocument/2006/relationships/image" Target="media/image166.jpeg"/><Relationship Id="rId188" Type="http://schemas.openxmlformats.org/officeDocument/2006/relationships/image" Target="media/image187.jpeg"/><Relationship Id="rId311" Type="http://schemas.openxmlformats.org/officeDocument/2006/relationships/image" Target="media/image308.jpeg"/><Relationship Id="rId332" Type="http://schemas.openxmlformats.org/officeDocument/2006/relationships/image" Target="media/image329.jpeg"/><Relationship Id="rId353" Type="http://schemas.openxmlformats.org/officeDocument/2006/relationships/image" Target="media/image350.jpeg"/><Relationship Id="rId71" Type="http://schemas.openxmlformats.org/officeDocument/2006/relationships/image" Target="media/image70.jpeg"/><Relationship Id="rId92" Type="http://schemas.openxmlformats.org/officeDocument/2006/relationships/image" Target="media/image91.png"/><Relationship Id="rId213" Type="http://schemas.openxmlformats.org/officeDocument/2006/relationships/image" Target="media/image212.jpeg"/><Relationship Id="rId234" Type="http://schemas.openxmlformats.org/officeDocument/2006/relationships/image" Target="media/image233.jpeg"/><Relationship Id="rId2" Type="http://schemas.openxmlformats.org/officeDocument/2006/relationships/numbering" Target="numbering.xml"/><Relationship Id="rId29" Type="http://schemas.openxmlformats.org/officeDocument/2006/relationships/image" Target="media/image28.jpeg"/><Relationship Id="rId255" Type="http://schemas.openxmlformats.org/officeDocument/2006/relationships/image" Target="media/image253.png"/><Relationship Id="rId276" Type="http://schemas.openxmlformats.org/officeDocument/2006/relationships/image" Target="media/image274.jpeg"/><Relationship Id="rId297" Type="http://schemas.openxmlformats.org/officeDocument/2006/relationships/image" Target="media/image295.jpeg"/><Relationship Id="rId40" Type="http://schemas.openxmlformats.org/officeDocument/2006/relationships/image" Target="media/image39.jpeg"/><Relationship Id="rId115" Type="http://schemas.openxmlformats.org/officeDocument/2006/relationships/image" Target="media/image114.jpeg"/><Relationship Id="rId136" Type="http://schemas.openxmlformats.org/officeDocument/2006/relationships/image" Target="media/image135.jpeg"/><Relationship Id="rId157" Type="http://schemas.openxmlformats.org/officeDocument/2006/relationships/image" Target="media/image156.jpeg"/><Relationship Id="rId178" Type="http://schemas.openxmlformats.org/officeDocument/2006/relationships/image" Target="media/image177.jpeg"/><Relationship Id="rId301" Type="http://schemas.openxmlformats.org/officeDocument/2006/relationships/image" Target="media/image298.jpeg"/><Relationship Id="rId322" Type="http://schemas.openxmlformats.org/officeDocument/2006/relationships/image" Target="media/image319.jpeg"/><Relationship Id="rId343" Type="http://schemas.openxmlformats.org/officeDocument/2006/relationships/image" Target="media/image340.jpeg"/><Relationship Id="rId364" Type="http://schemas.openxmlformats.org/officeDocument/2006/relationships/footer" Target="footer1.xml"/><Relationship Id="rId61" Type="http://schemas.openxmlformats.org/officeDocument/2006/relationships/image" Target="media/image60.jpeg"/><Relationship Id="rId82" Type="http://schemas.openxmlformats.org/officeDocument/2006/relationships/image" Target="media/image81.jpeg"/><Relationship Id="rId199" Type="http://schemas.openxmlformats.org/officeDocument/2006/relationships/image" Target="media/image198.jpeg"/><Relationship Id="rId203" Type="http://schemas.openxmlformats.org/officeDocument/2006/relationships/image" Target="media/image202.jpeg"/><Relationship Id="rId19" Type="http://schemas.openxmlformats.org/officeDocument/2006/relationships/image" Target="media/image18.jpeg"/><Relationship Id="rId224" Type="http://schemas.openxmlformats.org/officeDocument/2006/relationships/image" Target="media/image223.jpeg"/><Relationship Id="rId245" Type="http://schemas.openxmlformats.org/officeDocument/2006/relationships/image" Target="media/image244.jpeg"/><Relationship Id="rId266" Type="http://schemas.openxmlformats.org/officeDocument/2006/relationships/image" Target="media/image264.jpeg"/><Relationship Id="rId287" Type="http://schemas.openxmlformats.org/officeDocument/2006/relationships/image" Target="media/image285.jpeg"/><Relationship Id="rId30" Type="http://schemas.openxmlformats.org/officeDocument/2006/relationships/image" Target="media/image29.jpeg"/><Relationship Id="rId105" Type="http://schemas.openxmlformats.org/officeDocument/2006/relationships/image" Target="media/image104.jpeg"/><Relationship Id="rId126" Type="http://schemas.openxmlformats.org/officeDocument/2006/relationships/image" Target="media/image125.jpeg"/><Relationship Id="rId147" Type="http://schemas.openxmlformats.org/officeDocument/2006/relationships/image" Target="media/image146.jpeg"/><Relationship Id="rId168" Type="http://schemas.openxmlformats.org/officeDocument/2006/relationships/image" Target="media/image167.jpeg"/><Relationship Id="rId312" Type="http://schemas.openxmlformats.org/officeDocument/2006/relationships/image" Target="media/image309.jpeg"/><Relationship Id="rId333" Type="http://schemas.openxmlformats.org/officeDocument/2006/relationships/image" Target="media/image330.jpeg"/><Relationship Id="rId354" Type="http://schemas.openxmlformats.org/officeDocument/2006/relationships/image" Target="media/image351.jpeg"/><Relationship Id="rId51" Type="http://schemas.openxmlformats.org/officeDocument/2006/relationships/image" Target="media/image50.jpeg"/><Relationship Id="rId72" Type="http://schemas.openxmlformats.org/officeDocument/2006/relationships/image" Target="media/image71.jpeg"/><Relationship Id="rId93" Type="http://schemas.openxmlformats.org/officeDocument/2006/relationships/image" Target="media/image92.png"/><Relationship Id="rId18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213.jpeg"/><Relationship Id="rId235" Type="http://schemas.openxmlformats.org/officeDocument/2006/relationships/image" Target="media/image234.jpeg"/><Relationship Id="rId256" Type="http://schemas.openxmlformats.org/officeDocument/2006/relationships/image" Target="media/image254.png"/><Relationship Id="rId277" Type="http://schemas.openxmlformats.org/officeDocument/2006/relationships/image" Target="media/image275.jpeg"/><Relationship Id="rId298" Type="http://schemas.openxmlformats.org/officeDocument/2006/relationships/image" Target="media/image7.jpeg"/><Relationship Id="rId116" Type="http://schemas.openxmlformats.org/officeDocument/2006/relationships/image" Target="media/image115.jpeg"/><Relationship Id="rId137" Type="http://schemas.openxmlformats.org/officeDocument/2006/relationships/image" Target="media/image136.jpeg"/><Relationship Id="rId158" Type="http://schemas.openxmlformats.org/officeDocument/2006/relationships/image" Target="media/image157.jpeg"/><Relationship Id="rId302" Type="http://schemas.openxmlformats.org/officeDocument/2006/relationships/image" Target="media/image299.jpeg"/><Relationship Id="rId323" Type="http://schemas.openxmlformats.org/officeDocument/2006/relationships/image" Target="media/image320.jpeg"/><Relationship Id="rId344" Type="http://schemas.openxmlformats.org/officeDocument/2006/relationships/image" Target="media/image341.jpeg"/><Relationship Id="rId20" Type="http://schemas.openxmlformats.org/officeDocument/2006/relationships/image" Target="media/image19.jpeg"/><Relationship Id="rId41" Type="http://schemas.openxmlformats.org/officeDocument/2006/relationships/image" Target="media/image40.jpeg"/><Relationship Id="rId62" Type="http://schemas.openxmlformats.org/officeDocument/2006/relationships/image" Target="media/image61.jpeg"/><Relationship Id="rId83" Type="http://schemas.openxmlformats.org/officeDocument/2006/relationships/image" Target="media/image82.jpeg"/><Relationship Id="rId179" Type="http://schemas.openxmlformats.org/officeDocument/2006/relationships/image" Target="media/image178.jpeg"/><Relationship Id="rId365" Type="http://schemas.openxmlformats.org/officeDocument/2006/relationships/fontTable" Target="fontTable.xml"/><Relationship Id="rId190" Type="http://schemas.openxmlformats.org/officeDocument/2006/relationships/image" Target="media/image189.jpeg"/><Relationship Id="rId204" Type="http://schemas.openxmlformats.org/officeDocument/2006/relationships/image" Target="media/image203.jpeg"/><Relationship Id="rId225" Type="http://schemas.openxmlformats.org/officeDocument/2006/relationships/image" Target="media/image224.jpeg"/><Relationship Id="rId246" Type="http://schemas.openxmlformats.org/officeDocument/2006/relationships/image" Target="media/image245.jpeg"/><Relationship Id="rId267" Type="http://schemas.openxmlformats.org/officeDocument/2006/relationships/image" Target="media/image265.jpeg"/><Relationship Id="rId288" Type="http://schemas.openxmlformats.org/officeDocument/2006/relationships/image" Target="media/image286.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35EEB-46B3-4F46-9C56-3D40119E3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1951</TotalTime>
  <Pages>117</Pages>
  <Words>15958</Words>
  <Characters>90961</Characters>
  <Application>Microsoft Office Word</Application>
  <DocSecurity>0</DocSecurity>
  <Lines>758</Lines>
  <Paragraphs>213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106706</CharactersWithSpaces>
  <SharedDoc>false</SharedDoc>
  <HLinks>
    <vt:vector size="348" baseType="variant">
      <vt:variant>
        <vt:i4>4194345</vt:i4>
      </vt:variant>
      <vt:variant>
        <vt:i4>342</vt:i4>
      </vt:variant>
      <vt:variant>
        <vt:i4>0</vt:i4>
      </vt:variant>
      <vt:variant>
        <vt:i4>5</vt:i4>
      </vt:variant>
      <vt:variant>
        <vt:lpwstr>https://ru.wikipedia.org/wiki/%D0%A2%D0%B5%D0%BB%D0%B5%D1%84%D0%BE%D0%BD%D0%BD%D1%8B%D0%B9_%D0%BD%D0%BE%D0%BC%D0%B5%D1%80</vt:lpwstr>
      </vt:variant>
      <vt:variant>
        <vt:lpwstr/>
      </vt:variant>
      <vt:variant>
        <vt:i4>3211346</vt:i4>
      </vt:variant>
      <vt:variant>
        <vt:i4>339</vt:i4>
      </vt:variant>
      <vt:variant>
        <vt:i4>0</vt:i4>
      </vt:variant>
      <vt:variant>
        <vt:i4>5</vt:i4>
      </vt:variant>
      <vt:variant>
        <vt:lpwstr>https://ru.wikipedia.org/wiki/%D0%90%D0%BD%D0%B0%D0%BB%D0%BE%D0%B3%D0%BE%D0%B2%D1%8B%D0%B9_%D1%81%D0%B8%D0%B3%D0%BD%D0%B0%D0%BB</vt:lpwstr>
      </vt:variant>
      <vt:variant>
        <vt:lpwstr/>
      </vt:variant>
      <vt:variant>
        <vt:i4>1048629</vt:i4>
      </vt:variant>
      <vt:variant>
        <vt:i4>332</vt:i4>
      </vt:variant>
      <vt:variant>
        <vt:i4>0</vt:i4>
      </vt:variant>
      <vt:variant>
        <vt:i4>5</vt:i4>
      </vt:variant>
      <vt:variant>
        <vt:lpwstr/>
      </vt:variant>
      <vt:variant>
        <vt:lpwstr>_Toc507421528</vt:lpwstr>
      </vt:variant>
      <vt:variant>
        <vt:i4>1048629</vt:i4>
      </vt:variant>
      <vt:variant>
        <vt:i4>326</vt:i4>
      </vt:variant>
      <vt:variant>
        <vt:i4>0</vt:i4>
      </vt:variant>
      <vt:variant>
        <vt:i4>5</vt:i4>
      </vt:variant>
      <vt:variant>
        <vt:lpwstr/>
      </vt:variant>
      <vt:variant>
        <vt:lpwstr>_Toc507421527</vt:lpwstr>
      </vt:variant>
      <vt:variant>
        <vt:i4>1048629</vt:i4>
      </vt:variant>
      <vt:variant>
        <vt:i4>320</vt:i4>
      </vt:variant>
      <vt:variant>
        <vt:i4>0</vt:i4>
      </vt:variant>
      <vt:variant>
        <vt:i4>5</vt:i4>
      </vt:variant>
      <vt:variant>
        <vt:lpwstr/>
      </vt:variant>
      <vt:variant>
        <vt:lpwstr>_Toc507421526</vt:lpwstr>
      </vt:variant>
      <vt:variant>
        <vt:i4>1048629</vt:i4>
      </vt:variant>
      <vt:variant>
        <vt:i4>314</vt:i4>
      </vt:variant>
      <vt:variant>
        <vt:i4>0</vt:i4>
      </vt:variant>
      <vt:variant>
        <vt:i4>5</vt:i4>
      </vt:variant>
      <vt:variant>
        <vt:lpwstr/>
      </vt:variant>
      <vt:variant>
        <vt:lpwstr>_Toc507421525</vt:lpwstr>
      </vt:variant>
      <vt:variant>
        <vt:i4>1048629</vt:i4>
      </vt:variant>
      <vt:variant>
        <vt:i4>308</vt:i4>
      </vt:variant>
      <vt:variant>
        <vt:i4>0</vt:i4>
      </vt:variant>
      <vt:variant>
        <vt:i4>5</vt:i4>
      </vt:variant>
      <vt:variant>
        <vt:lpwstr/>
      </vt:variant>
      <vt:variant>
        <vt:lpwstr>_Toc507421524</vt:lpwstr>
      </vt:variant>
      <vt:variant>
        <vt:i4>1048629</vt:i4>
      </vt:variant>
      <vt:variant>
        <vt:i4>302</vt:i4>
      </vt:variant>
      <vt:variant>
        <vt:i4>0</vt:i4>
      </vt:variant>
      <vt:variant>
        <vt:i4>5</vt:i4>
      </vt:variant>
      <vt:variant>
        <vt:lpwstr/>
      </vt:variant>
      <vt:variant>
        <vt:lpwstr>_Toc507421523</vt:lpwstr>
      </vt:variant>
      <vt:variant>
        <vt:i4>1048629</vt:i4>
      </vt:variant>
      <vt:variant>
        <vt:i4>296</vt:i4>
      </vt:variant>
      <vt:variant>
        <vt:i4>0</vt:i4>
      </vt:variant>
      <vt:variant>
        <vt:i4>5</vt:i4>
      </vt:variant>
      <vt:variant>
        <vt:lpwstr/>
      </vt:variant>
      <vt:variant>
        <vt:lpwstr>_Toc507421522</vt:lpwstr>
      </vt:variant>
      <vt:variant>
        <vt:i4>1048629</vt:i4>
      </vt:variant>
      <vt:variant>
        <vt:i4>290</vt:i4>
      </vt:variant>
      <vt:variant>
        <vt:i4>0</vt:i4>
      </vt:variant>
      <vt:variant>
        <vt:i4>5</vt:i4>
      </vt:variant>
      <vt:variant>
        <vt:lpwstr/>
      </vt:variant>
      <vt:variant>
        <vt:lpwstr>_Toc507421521</vt:lpwstr>
      </vt:variant>
      <vt:variant>
        <vt:i4>1048629</vt:i4>
      </vt:variant>
      <vt:variant>
        <vt:i4>284</vt:i4>
      </vt:variant>
      <vt:variant>
        <vt:i4>0</vt:i4>
      </vt:variant>
      <vt:variant>
        <vt:i4>5</vt:i4>
      </vt:variant>
      <vt:variant>
        <vt:lpwstr/>
      </vt:variant>
      <vt:variant>
        <vt:lpwstr>_Toc507421520</vt:lpwstr>
      </vt:variant>
      <vt:variant>
        <vt:i4>1245237</vt:i4>
      </vt:variant>
      <vt:variant>
        <vt:i4>278</vt:i4>
      </vt:variant>
      <vt:variant>
        <vt:i4>0</vt:i4>
      </vt:variant>
      <vt:variant>
        <vt:i4>5</vt:i4>
      </vt:variant>
      <vt:variant>
        <vt:lpwstr/>
      </vt:variant>
      <vt:variant>
        <vt:lpwstr>_Toc507421519</vt:lpwstr>
      </vt:variant>
      <vt:variant>
        <vt:i4>1245237</vt:i4>
      </vt:variant>
      <vt:variant>
        <vt:i4>272</vt:i4>
      </vt:variant>
      <vt:variant>
        <vt:i4>0</vt:i4>
      </vt:variant>
      <vt:variant>
        <vt:i4>5</vt:i4>
      </vt:variant>
      <vt:variant>
        <vt:lpwstr/>
      </vt:variant>
      <vt:variant>
        <vt:lpwstr>_Toc507421518</vt:lpwstr>
      </vt:variant>
      <vt:variant>
        <vt:i4>1245237</vt:i4>
      </vt:variant>
      <vt:variant>
        <vt:i4>266</vt:i4>
      </vt:variant>
      <vt:variant>
        <vt:i4>0</vt:i4>
      </vt:variant>
      <vt:variant>
        <vt:i4>5</vt:i4>
      </vt:variant>
      <vt:variant>
        <vt:lpwstr/>
      </vt:variant>
      <vt:variant>
        <vt:lpwstr>_Toc507421517</vt:lpwstr>
      </vt:variant>
      <vt:variant>
        <vt:i4>1245237</vt:i4>
      </vt:variant>
      <vt:variant>
        <vt:i4>260</vt:i4>
      </vt:variant>
      <vt:variant>
        <vt:i4>0</vt:i4>
      </vt:variant>
      <vt:variant>
        <vt:i4>5</vt:i4>
      </vt:variant>
      <vt:variant>
        <vt:lpwstr/>
      </vt:variant>
      <vt:variant>
        <vt:lpwstr>_Toc507421516</vt:lpwstr>
      </vt:variant>
      <vt:variant>
        <vt:i4>1245237</vt:i4>
      </vt:variant>
      <vt:variant>
        <vt:i4>254</vt:i4>
      </vt:variant>
      <vt:variant>
        <vt:i4>0</vt:i4>
      </vt:variant>
      <vt:variant>
        <vt:i4>5</vt:i4>
      </vt:variant>
      <vt:variant>
        <vt:lpwstr/>
      </vt:variant>
      <vt:variant>
        <vt:lpwstr>_Toc507421515</vt:lpwstr>
      </vt:variant>
      <vt:variant>
        <vt:i4>1245237</vt:i4>
      </vt:variant>
      <vt:variant>
        <vt:i4>248</vt:i4>
      </vt:variant>
      <vt:variant>
        <vt:i4>0</vt:i4>
      </vt:variant>
      <vt:variant>
        <vt:i4>5</vt:i4>
      </vt:variant>
      <vt:variant>
        <vt:lpwstr/>
      </vt:variant>
      <vt:variant>
        <vt:lpwstr>_Toc507421514</vt:lpwstr>
      </vt:variant>
      <vt:variant>
        <vt:i4>1245237</vt:i4>
      </vt:variant>
      <vt:variant>
        <vt:i4>242</vt:i4>
      </vt:variant>
      <vt:variant>
        <vt:i4>0</vt:i4>
      </vt:variant>
      <vt:variant>
        <vt:i4>5</vt:i4>
      </vt:variant>
      <vt:variant>
        <vt:lpwstr/>
      </vt:variant>
      <vt:variant>
        <vt:lpwstr>_Toc507421513</vt:lpwstr>
      </vt:variant>
      <vt:variant>
        <vt:i4>1245237</vt:i4>
      </vt:variant>
      <vt:variant>
        <vt:i4>236</vt:i4>
      </vt:variant>
      <vt:variant>
        <vt:i4>0</vt:i4>
      </vt:variant>
      <vt:variant>
        <vt:i4>5</vt:i4>
      </vt:variant>
      <vt:variant>
        <vt:lpwstr/>
      </vt:variant>
      <vt:variant>
        <vt:lpwstr>_Toc507421512</vt:lpwstr>
      </vt:variant>
      <vt:variant>
        <vt:i4>1245237</vt:i4>
      </vt:variant>
      <vt:variant>
        <vt:i4>230</vt:i4>
      </vt:variant>
      <vt:variant>
        <vt:i4>0</vt:i4>
      </vt:variant>
      <vt:variant>
        <vt:i4>5</vt:i4>
      </vt:variant>
      <vt:variant>
        <vt:lpwstr/>
      </vt:variant>
      <vt:variant>
        <vt:lpwstr>_Toc507421511</vt:lpwstr>
      </vt:variant>
      <vt:variant>
        <vt:i4>1245237</vt:i4>
      </vt:variant>
      <vt:variant>
        <vt:i4>224</vt:i4>
      </vt:variant>
      <vt:variant>
        <vt:i4>0</vt:i4>
      </vt:variant>
      <vt:variant>
        <vt:i4>5</vt:i4>
      </vt:variant>
      <vt:variant>
        <vt:lpwstr/>
      </vt:variant>
      <vt:variant>
        <vt:lpwstr>_Toc507421510</vt:lpwstr>
      </vt:variant>
      <vt:variant>
        <vt:i4>1179701</vt:i4>
      </vt:variant>
      <vt:variant>
        <vt:i4>218</vt:i4>
      </vt:variant>
      <vt:variant>
        <vt:i4>0</vt:i4>
      </vt:variant>
      <vt:variant>
        <vt:i4>5</vt:i4>
      </vt:variant>
      <vt:variant>
        <vt:lpwstr/>
      </vt:variant>
      <vt:variant>
        <vt:lpwstr>_Toc507421509</vt:lpwstr>
      </vt:variant>
      <vt:variant>
        <vt:i4>1179701</vt:i4>
      </vt:variant>
      <vt:variant>
        <vt:i4>212</vt:i4>
      </vt:variant>
      <vt:variant>
        <vt:i4>0</vt:i4>
      </vt:variant>
      <vt:variant>
        <vt:i4>5</vt:i4>
      </vt:variant>
      <vt:variant>
        <vt:lpwstr/>
      </vt:variant>
      <vt:variant>
        <vt:lpwstr>_Toc507421508</vt:lpwstr>
      </vt:variant>
      <vt:variant>
        <vt:i4>1179701</vt:i4>
      </vt:variant>
      <vt:variant>
        <vt:i4>206</vt:i4>
      </vt:variant>
      <vt:variant>
        <vt:i4>0</vt:i4>
      </vt:variant>
      <vt:variant>
        <vt:i4>5</vt:i4>
      </vt:variant>
      <vt:variant>
        <vt:lpwstr/>
      </vt:variant>
      <vt:variant>
        <vt:lpwstr>_Toc507421507</vt:lpwstr>
      </vt:variant>
      <vt:variant>
        <vt:i4>1179701</vt:i4>
      </vt:variant>
      <vt:variant>
        <vt:i4>200</vt:i4>
      </vt:variant>
      <vt:variant>
        <vt:i4>0</vt:i4>
      </vt:variant>
      <vt:variant>
        <vt:i4>5</vt:i4>
      </vt:variant>
      <vt:variant>
        <vt:lpwstr/>
      </vt:variant>
      <vt:variant>
        <vt:lpwstr>_Toc507421506</vt:lpwstr>
      </vt:variant>
      <vt:variant>
        <vt:i4>1179701</vt:i4>
      </vt:variant>
      <vt:variant>
        <vt:i4>194</vt:i4>
      </vt:variant>
      <vt:variant>
        <vt:i4>0</vt:i4>
      </vt:variant>
      <vt:variant>
        <vt:i4>5</vt:i4>
      </vt:variant>
      <vt:variant>
        <vt:lpwstr/>
      </vt:variant>
      <vt:variant>
        <vt:lpwstr>_Toc507421505</vt:lpwstr>
      </vt:variant>
      <vt:variant>
        <vt:i4>1179701</vt:i4>
      </vt:variant>
      <vt:variant>
        <vt:i4>188</vt:i4>
      </vt:variant>
      <vt:variant>
        <vt:i4>0</vt:i4>
      </vt:variant>
      <vt:variant>
        <vt:i4>5</vt:i4>
      </vt:variant>
      <vt:variant>
        <vt:lpwstr/>
      </vt:variant>
      <vt:variant>
        <vt:lpwstr>_Toc507421504</vt:lpwstr>
      </vt:variant>
      <vt:variant>
        <vt:i4>1179701</vt:i4>
      </vt:variant>
      <vt:variant>
        <vt:i4>182</vt:i4>
      </vt:variant>
      <vt:variant>
        <vt:i4>0</vt:i4>
      </vt:variant>
      <vt:variant>
        <vt:i4>5</vt:i4>
      </vt:variant>
      <vt:variant>
        <vt:lpwstr/>
      </vt:variant>
      <vt:variant>
        <vt:lpwstr>_Toc507421503</vt:lpwstr>
      </vt:variant>
      <vt:variant>
        <vt:i4>1179701</vt:i4>
      </vt:variant>
      <vt:variant>
        <vt:i4>176</vt:i4>
      </vt:variant>
      <vt:variant>
        <vt:i4>0</vt:i4>
      </vt:variant>
      <vt:variant>
        <vt:i4>5</vt:i4>
      </vt:variant>
      <vt:variant>
        <vt:lpwstr/>
      </vt:variant>
      <vt:variant>
        <vt:lpwstr>_Toc507421502</vt:lpwstr>
      </vt:variant>
      <vt:variant>
        <vt:i4>1179701</vt:i4>
      </vt:variant>
      <vt:variant>
        <vt:i4>170</vt:i4>
      </vt:variant>
      <vt:variant>
        <vt:i4>0</vt:i4>
      </vt:variant>
      <vt:variant>
        <vt:i4>5</vt:i4>
      </vt:variant>
      <vt:variant>
        <vt:lpwstr/>
      </vt:variant>
      <vt:variant>
        <vt:lpwstr>_Toc507421501</vt:lpwstr>
      </vt:variant>
      <vt:variant>
        <vt:i4>1179701</vt:i4>
      </vt:variant>
      <vt:variant>
        <vt:i4>164</vt:i4>
      </vt:variant>
      <vt:variant>
        <vt:i4>0</vt:i4>
      </vt:variant>
      <vt:variant>
        <vt:i4>5</vt:i4>
      </vt:variant>
      <vt:variant>
        <vt:lpwstr/>
      </vt:variant>
      <vt:variant>
        <vt:lpwstr>_Toc507421500</vt:lpwstr>
      </vt:variant>
      <vt:variant>
        <vt:i4>1769524</vt:i4>
      </vt:variant>
      <vt:variant>
        <vt:i4>158</vt:i4>
      </vt:variant>
      <vt:variant>
        <vt:i4>0</vt:i4>
      </vt:variant>
      <vt:variant>
        <vt:i4>5</vt:i4>
      </vt:variant>
      <vt:variant>
        <vt:lpwstr/>
      </vt:variant>
      <vt:variant>
        <vt:lpwstr>_Toc507421499</vt:lpwstr>
      </vt:variant>
      <vt:variant>
        <vt:i4>1769524</vt:i4>
      </vt:variant>
      <vt:variant>
        <vt:i4>152</vt:i4>
      </vt:variant>
      <vt:variant>
        <vt:i4>0</vt:i4>
      </vt:variant>
      <vt:variant>
        <vt:i4>5</vt:i4>
      </vt:variant>
      <vt:variant>
        <vt:lpwstr/>
      </vt:variant>
      <vt:variant>
        <vt:lpwstr>_Toc507421498</vt:lpwstr>
      </vt:variant>
      <vt:variant>
        <vt:i4>1769524</vt:i4>
      </vt:variant>
      <vt:variant>
        <vt:i4>146</vt:i4>
      </vt:variant>
      <vt:variant>
        <vt:i4>0</vt:i4>
      </vt:variant>
      <vt:variant>
        <vt:i4>5</vt:i4>
      </vt:variant>
      <vt:variant>
        <vt:lpwstr/>
      </vt:variant>
      <vt:variant>
        <vt:lpwstr>_Toc507421497</vt:lpwstr>
      </vt:variant>
      <vt:variant>
        <vt:i4>1769524</vt:i4>
      </vt:variant>
      <vt:variant>
        <vt:i4>140</vt:i4>
      </vt:variant>
      <vt:variant>
        <vt:i4>0</vt:i4>
      </vt:variant>
      <vt:variant>
        <vt:i4>5</vt:i4>
      </vt:variant>
      <vt:variant>
        <vt:lpwstr/>
      </vt:variant>
      <vt:variant>
        <vt:lpwstr>_Toc507421496</vt:lpwstr>
      </vt:variant>
      <vt:variant>
        <vt:i4>1769524</vt:i4>
      </vt:variant>
      <vt:variant>
        <vt:i4>134</vt:i4>
      </vt:variant>
      <vt:variant>
        <vt:i4>0</vt:i4>
      </vt:variant>
      <vt:variant>
        <vt:i4>5</vt:i4>
      </vt:variant>
      <vt:variant>
        <vt:lpwstr/>
      </vt:variant>
      <vt:variant>
        <vt:lpwstr>_Toc507421495</vt:lpwstr>
      </vt:variant>
      <vt:variant>
        <vt:i4>1769524</vt:i4>
      </vt:variant>
      <vt:variant>
        <vt:i4>128</vt:i4>
      </vt:variant>
      <vt:variant>
        <vt:i4>0</vt:i4>
      </vt:variant>
      <vt:variant>
        <vt:i4>5</vt:i4>
      </vt:variant>
      <vt:variant>
        <vt:lpwstr/>
      </vt:variant>
      <vt:variant>
        <vt:lpwstr>_Toc507421494</vt:lpwstr>
      </vt:variant>
      <vt:variant>
        <vt:i4>1769524</vt:i4>
      </vt:variant>
      <vt:variant>
        <vt:i4>122</vt:i4>
      </vt:variant>
      <vt:variant>
        <vt:i4>0</vt:i4>
      </vt:variant>
      <vt:variant>
        <vt:i4>5</vt:i4>
      </vt:variant>
      <vt:variant>
        <vt:lpwstr/>
      </vt:variant>
      <vt:variant>
        <vt:lpwstr>_Toc507421493</vt:lpwstr>
      </vt:variant>
      <vt:variant>
        <vt:i4>1769524</vt:i4>
      </vt:variant>
      <vt:variant>
        <vt:i4>116</vt:i4>
      </vt:variant>
      <vt:variant>
        <vt:i4>0</vt:i4>
      </vt:variant>
      <vt:variant>
        <vt:i4>5</vt:i4>
      </vt:variant>
      <vt:variant>
        <vt:lpwstr/>
      </vt:variant>
      <vt:variant>
        <vt:lpwstr>_Toc507421492</vt:lpwstr>
      </vt:variant>
      <vt:variant>
        <vt:i4>1769524</vt:i4>
      </vt:variant>
      <vt:variant>
        <vt:i4>110</vt:i4>
      </vt:variant>
      <vt:variant>
        <vt:i4>0</vt:i4>
      </vt:variant>
      <vt:variant>
        <vt:i4>5</vt:i4>
      </vt:variant>
      <vt:variant>
        <vt:lpwstr/>
      </vt:variant>
      <vt:variant>
        <vt:lpwstr>_Toc507421491</vt:lpwstr>
      </vt:variant>
      <vt:variant>
        <vt:i4>1769524</vt:i4>
      </vt:variant>
      <vt:variant>
        <vt:i4>104</vt:i4>
      </vt:variant>
      <vt:variant>
        <vt:i4>0</vt:i4>
      </vt:variant>
      <vt:variant>
        <vt:i4>5</vt:i4>
      </vt:variant>
      <vt:variant>
        <vt:lpwstr/>
      </vt:variant>
      <vt:variant>
        <vt:lpwstr>_Toc507421490</vt:lpwstr>
      </vt:variant>
      <vt:variant>
        <vt:i4>1703988</vt:i4>
      </vt:variant>
      <vt:variant>
        <vt:i4>98</vt:i4>
      </vt:variant>
      <vt:variant>
        <vt:i4>0</vt:i4>
      </vt:variant>
      <vt:variant>
        <vt:i4>5</vt:i4>
      </vt:variant>
      <vt:variant>
        <vt:lpwstr/>
      </vt:variant>
      <vt:variant>
        <vt:lpwstr>_Toc507421489</vt:lpwstr>
      </vt:variant>
      <vt:variant>
        <vt:i4>1703988</vt:i4>
      </vt:variant>
      <vt:variant>
        <vt:i4>92</vt:i4>
      </vt:variant>
      <vt:variant>
        <vt:i4>0</vt:i4>
      </vt:variant>
      <vt:variant>
        <vt:i4>5</vt:i4>
      </vt:variant>
      <vt:variant>
        <vt:lpwstr/>
      </vt:variant>
      <vt:variant>
        <vt:lpwstr>_Toc507421488</vt:lpwstr>
      </vt:variant>
      <vt:variant>
        <vt:i4>1703988</vt:i4>
      </vt:variant>
      <vt:variant>
        <vt:i4>86</vt:i4>
      </vt:variant>
      <vt:variant>
        <vt:i4>0</vt:i4>
      </vt:variant>
      <vt:variant>
        <vt:i4>5</vt:i4>
      </vt:variant>
      <vt:variant>
        <vt:lpwstr/>
      </vt:variant>
      <vt:variant>
        <vt:lpwstr>_Toc507421487</vt:lpwstr>
      </vt:variant>
      <vt:variant>
        <vt:i4>1703988</vt:i4>
      </vt:variant>
      <vt:variant>
        <vt:i4>80</vt:i4>
      </vt:variant>
      <vt:variant>
        <vt:i4>0</vt:i4>
      </vt:variant>
      <vt:variant>
        <vt:i4>5</vt:i4>
      </vt:variant>
      <vt:variant>
        <vt:lpwstr/>
      </vt:variant>
      <vt:variant>
        <vt:lpwstr>_Toc507421486</vt:lpwstr>
      </vt:variant>
      <vt:variant>
        <vt:i4>1703988</vt:i4>
      </vt:variant>
      <vt:variant>
        <vt:i4>74</vt:i4>
      </vt:variant>
      <vt:variant>
        <vt:i4>0</vt:i4>
      </vt:variant>
      <vt:variant>
        <vt:i4>5</vt:i4>
      </vt:variant>
      <vt:variant>
        <vt:lpwstr/>
      </vt:variant>
      <vt:variant>
        <vt:lpwstr>_Toc507421485</vt:lpwstr>
      </vt:variant>
      <vt:variant>
        <vt:i4>1703988</vt:i4>
      </vt:variant>
      <vt:variant>
        <vt:i4>68</vt:i4>
      </vt:variant>
      <vt:variant>
        <vt:i4>0</vt:i4>
      </vt:variant>
      <vt:variant>
        <vt:i4>5</vt:i4>
      </vt:variant>
      <vt:variant>
        <vt:lpwstr/>
      </vt:variant>
      <vt:variant>
        <vt:lpwstr>_Toc507421484</vt:lpwstr>
      </vt:variant>
      <vt:variant>
        <vt:i4>1703988</vt:i4>
      </vt:variant>
      <vt:variant>
        <vt:i4>62</vt:i4>
      </vt:variant>
      <vt:variant>
        <vt:i4>0</vt:i4>
      </vt:variant>
      <vt:variant>
        <vt:i4>5</vt:i4>
      </vt:variant>
      <vt:variant>
        <vt:lpwstr/>
      </vt:variant>
      <vt:variant>
        <vt:lpwstr>_Toc507421483</vt:lpwstr>
      </vt:variant>
      <vt:variant>
        <vt:i4>1703988</vt:i4>
      </vt:variant>
      <vt:variant>
        <vt:i4>56</vt:i4>
      </vt:variant>
      <vt:variant>
        <vt:i4>0</vt:i4>
      </vt:variant>
      <vt:variant>
        <vt:i4>5</vt:i4>
      </vt:variant>
      <vt:variant>
        <vt:lpwstr/>
      </vt:variant>
      <vt:variant>
        <vt:lpwstr>_Toc507421482</vt:lpwstr>
      </vt:variant>
      <vt:variant>
        <vt:i4>1703988</vt:i4>
      </vt:variant>
      <vt:variant>
        <vt:i4>50</vt:i4>
      </vt:variant>
      <vt:variant>
        <vt:i4>0</vt:i4>
      </vt:variant>
      <vt:variant>
        <vt:i4>5</vt:i4>
      </vt:variant>
      <vt:variant>
        <vt:lpwstr/>
      </vt:variant>
      <vt:variant>
        <vt:lpwstr>_Toc507421481</vt:lpwstr>
      </vt:variant>
      <vt:variant>
        <vt:i4>1703988</vt:i4>
      </vt:variant>
      <vt:variant>
        <vt:i4>44</vt:i4>
      </vt:variant>
      <vt:variant>
        <vt:i4>0</vt:i4>
      </vt:variant>
      <vt:variant>
        <vt:i4>5</vt:i4>
      </vt:variant>
      <vt:variant>
        <vt:lpwstr/>
      </vt:variant>
      <vt:variant>
        <vt:lpwstr>_Toc507421480</vt:lpwstr>
      </vt:variant>
      <vt:variant>
        <vt:i4>1376308</vt:i4>
      </vt:variant>
      <vt:variant>
        <vt:i4>38</vt:i4>
      </vt:variant>
      <vt:variant>
        <vt:i4>0</vt:i4>
      </vt:variant>
      <vt:variant>
        <vt:i4>5</vt:i4>
      </vt:variant>
      <vt:variant>
        <vt:lpwstr/>
      </vt:variant>
      <vt:variant>
        <vt:lpwstr>_Toc507421479</vt:lpwstr>
      </vt:variant>
      <vt:variant>
        <vt:i4>1376308</vt:i4>
      </vt:variant>
      <vt:variant>
        <vt:i4>32</vt:i4>
      </vt:variant>
      <vt:variant>
        <vt:i4>0</vt:i4>
      </vt:variant>
      <vt:variant>
        <vt:i4>5</vt:i4>
      </vt:variant>
      <vt:variant>
        <vt:lpwstr/>
      </vt:variant>
      <vt:variant>
        <vt:lpwstr>_Toc507421478</vt:lpwstr>
      </vt:variant>
      <vt:variant>
        <vt:i4>1376308</vt:i4>
      </vt:variant>
      <vt:variant>
        <vt:i4>26</vt:i4>
      </vt:variant>
      <vt:variant>
        <vt:i4>0</vt:i4>
      </vt:variant>
      <vt:variant>
        <vt:i4>5</vt:i4>
      </vt:variant>
      <vt:variant>
        <vt:lpwstr/>
      </vt:variant>
      <vt:variant>
        <vt:lpwstr>_Toc507421477</vt:lpwstr>
      </vt:variant>
      <vt:variant>
        <vt:i4>1376308</vt:i4>
      </vt:variant>
      <vt:variant>
        <vt:i4>20</vt:i4>
      </vt:variant>
      <vt:variant>
        <vt:i4>0</vt:i4>
      </vt:variant>
      <vt:variant>
        <vt:i4>5</vt:i4>
      </vt:variant>
      <vt:variant>
        <vt:lpwstr/>
      </vt:variant>
      <vt:variant>
        <vt:lpwstr>_Toc507421476</vt:lpwstr>
      </vt:variant>
      <vt:variant>
        <vt:i4>1376308</vt:i4>
      </vt:variant>
      <vt:variant>
        <vt:i4>14</vt:i4>
      </vt:variant>
      <vt:variant>
        <vt:i4>0</vt:i4>
      </vt:variant>
      <vt:variant>
        <vt:i4>5</vt:i4>
      </vt:variant>
      <vt:variant>
        <vt:lpwstr/>
      </vt:variant>
      <vt:variant>
        <vt:lpwstr>_Toc507421475</vt:lpwstr>
      </vt:variant>
      <vt:variant>
        <vt:i4>1376308</vt:i4>
      </vt:variant>
      <vt:variant>
        <vt:i4>8</vt:i4>
      </vt:variant>
      <vt:variant>
        <vt:i4>0</vt:i4>
      </vt:variant>
      <vt:variant>
        <vt:i4>5</vt:i4>
      </vt:variant>
      <vt:variant>
        <vt:lpwstr/>
      </vt:variant>
      <vt:variant>
        <vt:lpwstr>_Toc507421474</vt:lpwstr>
      </vt:variant>
      <vt:variant>
        <vt:i4>1376308</vt:i4>
      </vt:variant>
      <vt:variant>
        <vt:i4>2</vt:i4>
      </vt:variant>
      <vt:variant>
        <vt:i4>0</vt:i4>
      </vt:variant>
      <vt:variant>
        <vt:i4>5</vt:i4>
      </vt:variant>
      <vt:variant>
        <vt:lpwstr/>
      </vt:variant>
      <vt:variant>
        <vt:lpwstr>_Toc507421473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User</dc:creator>
  <cp:lastModifiedBy>natasha</cp:lastModifiedBy>
  <cp:revision>34</cp:revision>
  <cp:lastPrinted>2021-12-22T09:42:00Z</cp:lastPrinted>
  <dcterms:created xsi:type="dcterms:W3CDTF">2021-12-22T08:51:00Z</dcterms:created>
  <dcterms:modified xsi:type="dcterms:W3CDTF">2022-03-15T11:18:00Z</dcterms:modified>
</cp:coreProperties>
</file>