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B64" w:rsidRDefault="009A4B64" w:rsidP="005867F3">
      <w:pPr>
        <w:spacing w:after="0" w:line="240" w:lineRule="auto"/>
        <w:rPr>
          <w:rFonts w:ascii="Times New Roman" w:hAnsi="Times New Roman"/>
          <w:sz w:val="24"/>
        </w:rPr>
      </w:pPr>
    </w:p>
    <w:p w:rsidR="005867F3" w:rsidRDefault="005867F3" w:rsidP="005867F3">
      <w:pPr>
        <w:spacing w:after="0" w:line="240" w:lineRule="auto"/>
        <w:rPr>
          <w:rFonts w:ascii="Times New Roman" w:hAnsi="Times New Roman"/>
          <w:sz w:val="24"/>
        </w:rPr>
      </w:pPr>
      <w:r>
        <w:rPr>
          <w:rFonts w:ascii="Times New Roman" w:hAnsi="Times New Roman"/>
          <w:sz w:val="24"/>
        </w:rPr>
        <w:t xml:space="preserve">УТВЕРЖДЕН </w:t>
      </w:r>
    </w:p>
    <w:p w:rsidR="005867F3" w:rsidRDefault="005867F3" w:rsidP="005867F3">
      <w:pPr>
        <w:spacing w:after="120"/>
        <w:rPr>
          <w:rFonts w:ascii="Times New Roman" w:hAnsi="Times New Roman"/>
          <w:sz w:val="24"/>
        </w:rPr>
      </w:pPr>
      <w:r w:rsidRPr="000F573C">
        <w:rPr>
          <w:rFonts w:ascii="Times New Roman" w:hAnsi="Times New Roman"/>
          <w:sz w:val="24"/>
        </w:rPr>
        <w:t>ЦИВР.00530-01 34 01</w:t>
      </w:r>
      <w:r>
        <w:rPr>
          <w:rFonts w:ascii="Times New Roman" w:hAnsi="Times New Roman"/>
          <w:sz w:val="24"/>
        </w:rPr>
        <w:t xml:space="preserve"> ЛУ</w:t>
      </w:r>
    </w:p>
    <w:p w:rsidR="005867F3" w:rsidRDefault="005867F3" w:rsidP="005867F3">
      <w:pPr>
        <w:spacing w:after="120"/>
        <w:jc w:val="center"/>
        <w:rPr>
          <w:rFonts w:ascii="Times New Roman" w:hAnsi="Times New Roman"/>
          <w:b/>
          <w:sz w:val="28"/>
        </w:rPr>
      </w:pPr>
    </w:p>
    <w:p w:rsidR="005867F3" w:rsidRDefault="005867F3" w:rsidP="005867F3">
      <w:pPr>
        <w:spacing w:after="120"/>
        <w:jc w:val="center"/>
        <w:rPr>
          <w:rFonts w:ascii="Times New Roman" w:hAnsi="Times New Roman"/>
          <w:b/>
          <w:sz w:val="28"/>
        </w:rPr>
      </w:pPr>
    </w:p>
    <w:p w:rsidR="005867F3" w:rsidRDefault="005867F3" w:rsidP="005867F3">
      <w:pPr>
        <w:spacing w:after="120"/>
        <w:jc w:val="center"/>
        <w:rPr>
          <w:rFonts w:ascii="Times New Roman" w:hAnsi="Times New Roman"/>
          <w:b/>
          <w:sz w:val="28"/>
        </w:rPr>
      </w:pPr>
    </w:p>
    <w:p w:rsidR="005867F3" w:rsidRDefault="005867F3" w:rsidP="005867F3">
      <w:pPr>
        <w:spacing w:after="120"/>
        <w:jc w:val="center"/>
        <w:rPr>
          <w:rFonts w:ascii="Times New Roman" w:hAnsi="Times New Roman"/>
          <w:b/>
          <w:sz w:val="28"/>
        </w:rPr>
      </w:pPr>
    </w:p>
    <w:p w:rsidR="005867F3" w:rsidRDefault="005867F3" w:rsidP="005867F3">
      <w:pPr>
        <w:spacing w:after="120"/>
        <w:jc w:val="center"/>
        <w:rPr>
          <w:rFonts w:ascii="Times New Roman" w:hAnsi="Times New Roman"/>
          <w:b/>
          <w:sz w:val="28"/>
        </w:rPr>
      </w:pPr>
    </w:p>
    <w:p w:rsidR="005867F3" w:rsidRDefault="006E74E2" w:rsidP="005867F3">
      <w:pPr>
        <w:spacing w:after="120"/>
        <w:jc w:val="center"/>
        <w:rPr>
          <w:rFonts w:ascii="Times New Roman" w:hAnsi="Times New Roman"/>
          <w:b/>
          <w:sz w:val="28"/>
        </w:rPr>
      </w:pPr>
      <w:r>
        <w:rPr>
          <w:rFonts w:ascii="Times New Roman" w:hAnsi="Times New Roman"/>
          <w:b/>
          <w:noProof/>
          <w:sz w:val="28"/>
          <w:lang w:eastAsia="ru-RU"/>
        </w:rPr>
        <w:pict>
          <v:group id="_x0000_s1130" style="position:absolute;left:0;text-align:left;margin-left:-26.4pt;margin-top:191.55pt;width:38.85pt;height:420.75pt;z-index:3" coordorigin="1118,5561" coordsize="777,8415">
            <v:rect id="_x0000_s1131" style="position:absolute;left:631;top:6048;width:1541;height:568;rotation:270" filled="f" stroked="f">
              <v:textbox style="layout-flow:vertical;mso-layout-flow-alt:bottom-to-top;mso-next-textbox:#_x0000_s1131" inset="0,0,0,0">
                <w:txbxContent>
                  <w:p w:rsidR="00C36CBA" w:rsidRDefault="00C36CBA" w:rsidP="005867F3">
                    <w:proofErr w:type="spellStart"/>
                    <w:r>
                      <w:rPr>
                        <w:rFonts w:ascii="Arial" w:hAnsi="Arial"/>
                        <w:color w:val="000000"/>
                      </w:rPr>
                      <w:t>Подп</w:t>
                    </w:r>
                    <w:proofErr w:type="spellEnd"/>
                    <w:r>
                      <w:rPr>
                        <w:rFonts w:ascii="Arial" w:hAnsi="Arial"/>
                        <w:color w:val="000000"/>
                      </w:rPr>
                      <w:t>. и дата</w:t>
                    </w:r>
                  </w:p>
                </w:txbxContent>
              </v:textbox>
            </v:rect>
            <v:rect id="_x0000_s1132" style="position:absolute;left:1118;top:5561;width:331;height:8411" filled="f" strokeweight=".25pt"/>
            <v:rect id="_x0000_s1133" style="position:absolute;left:1118;top:5561;width:777;height:1620" filled="f" strokeweight=".7pt"/>
            <v:rect id="_x0000_s1134" style="position:absolute;left:688;top:11172;width:1428;height:568;rotation:270" filled="f" stroked="f">
              <v:textbox style="layout-flow:vertical;mso-layout-flow-alt:bottom-to-top;mso-next-textbox:#_x0000_s1134" inset="0,0,0,0">
                <w:txbxContent>
                  <w:p w:rsidR="00C36CBA" w:rsidRDefault="00C36CBA" w:rsidP="005867F3">
                    <w:proofErr w:type="spellStart"/>
                    <w:r>
                      <w:rPr>
                        <w:rFonts w:ascii="Arial" w:hAnsi="Arial"/>
                        <w:color w:val="000000"/>
                      </w:rPr>
                      <w:t>Подп</w:t>
                    </w:r>
                    <w:proofErr w:type="spellEnd"/>
                    <w:r>
                      <w:rPr>
                        <w:rFonts w:ascii="Arial" w:hAnsi="Arial"/>
                        <w:color w:val="000000"/>
                      </w:rPr>
                      <w:t>. и дата</w:t>
                    </w:r>
                  </w:p>
                </w:txbxContent>
              </v:textbox>
            </v:rect>
            <v:rect id="_x0000_s1135" style="position:absolute;left:581;top:12758;width:1641;height:568;rotation:270" filled="f" stroked="f">
              <v:textbox style="layout-flow:vertical;mso-layout-flow-alt:bottom-to-top;mso-next-textbox:#_x0000_s1135" inset="0,0,0,0">
                <w:txbxContent>
                  <w:p w:rsidR="00C36CBA" w:rsidRDefault="00C36CBA" w:rsidP="005867F3">
                    <w:r>
                      <w:rPr>
                        <w:rFonts w:ascii="Arial" w:hAnsi="Arial"/>
                        <w:color w:val="000000"/>
                      </w:rPr>
                      <w:t>Инв. № подл.</w:t>
                    </w:r>
                  </w:p>
                </w:txbxContent>
              </v:textbox>
            </v:rect>
            <v:rect id="_x0000_s1136" style="position:absolute;left:569;top:9350;width:1666;height:568;rotation:270" filled="f" stroked="f">
              <v:textbox style="layout-flow:vertical;mso-layout-flow-alt:bottom-to-top;mso-next-textbox:#_x0000_s1136" inset="0,0,0,0">
                <w:txbxContent>
                  <w:p w:rsidR="00C36CBA" w:rsidRDefault="00C36CBA" w:rsidP="005867F3">
                    <w:proofErr w:type="spellStart"/>
                    <w:r>
                      <w:rPr>
                        <w:rFonts w:ascii="Arial" w:hAnsi="Arial"/>
                        <w:color w:val="000000"/>
                      </w:rPr>
                      <w:t>Взам</w:t>
                    </w:r>
                    <w:proofErr w:type="spellEnd"/>
                    <w:r>
                      <w:rPr>
                        <w:rFonts w:ascii="Arial" w:hAnsi="Arial"/>
                        <w:color w:val="000000"/>
                      </w:rPr>
                      <w:t>. инв. №</w:t>
                    </w:r>
                  </w:p>
                </w:txbxContent>
              </v:textbox>
            </v:rect>
            <v:rect id="_x0000_s1137" style="position:absolute;left:654;top:7697;width:1495;height:568;rotation:270" filled="f" stroked="f">
              <v:textbox style="layout-flow:vertical;mso-layout-flow-alt:bottom-to-top;mso-next-textbox:#_x0000_s1137" inset="0,0,0,0">
                <w:txbxContent>
                  <w:p w:rsidR="00C36CBA" w:rsidRDefault="00C36CBA" w:rsidP="005867F3">
                    <w:r>
                      <w:rPr>
                        <w:rFonts w:ascii="Arial" w:hAnsi="Arial"/>
                        <w:color w:val="000000"/>
                      </w:rPr>
                      <w:t xml:space="preserve">Инв. № </w:t>
                    </w:r>
                    <w:proofErr w:type="spellStart"/>
                    <w:r>
                      <w:rPr>
                        <w:rFonts w:ascii="Arial" w:hAnsi="Arial"/>
                        <w:color w:val="000000"/>
                      </w:rPr>
                      <w:t>дубл</w:t>
                    </w:r>
                    <w:proofErr w:type="spellEnd"/>
                    <w:r>
                      <w:rPr>
                        <w:rFonts w:ascii="Arial" w:hAnsi="Arial"/>
                        <w:color w:val="000000"/>
                      </w:rPr>
                      <w:t>.</w:t>
                    </w:r>
                  </w:p>
                </w:txbxContent>
              </v:textbox>
            </v:rect>
            <v:rect id="_x0000_s1138" style="position:absolute;left:1118;top:10645;width:777;height:1576" filled="f" strokeweight=".7pt"/>
            <v:rect id="_x0000_s1139" style="position:absolute;left:1118;top:12221;width:777;height:1755" filled="f" strokeweight=".7pt"/>
            <v:rect id="_x0000_s1140" style="position:absolute;left:1118;top:8801;width:777;height:1844" filled="f" strokeweight=".7pt"/>
            <v:rect id="_x0000_s1141" style="position:absolute;left:1118;top:7181;width:777;height:1620" filled="f" strokeweight=".7pt"/>
          </v:group>
        </w:pict>
      </w:r>
    </w:p>
    <w:p w:rsidR="005867F3" w:rsidRDefault="005867F3" w:rsidP="005867F3">
      <w:pPr>
        <w:spacing w:after="120"/>
        <w:jc w:val="center"/>
        <w:rPr>
          <w:rFonts w:ascii="Times New Roman" w:hAnsi="Times New Roman"/>
          <w:b/>
          <w:sz w:val="28"/>
        </w:rPr>
      </w:pPr>
    </w:p>
    <w:p w:rsidR="005867F3" w:rsidRDefault="005867F3" w:rsidP="005867F3">
      <w:pPr>
        <w:spacing w:after="120"/>
        <w:jc w:val="center"/>
        <w:rPr>
          <w:rFonts w:ascii="Times New Roman" w:hAnsi="Times New Roman"/>
          <w:b/>
          <w:sz w:val="28"/>
        </w:rPr>
      </w:pPr>
    </w:p>
    <w:p w:rsidR="005867F3" w:rsidRPr="00395C43" w:rsidRDefault="005867F3" w:rsidP="005867F3">
      <w:pPr>
        <w:spacing w:after="120"/>
        <w:jc w:val="center"/>
        <w:rPr>
          <w:rFonts w:ascii="Times New Roman" w:eastAsia="Times New Roman" w:hAnsi="Times New Roman"/>
          <w:sz w:val="28"/>
        </w:rPr>
      </w:pPr>
      <w:r w:rsidRPr="00395C43">
        <w:rPr>
          <w:rFonts w:ascii="Times New Roman" w:hAnsi="Times New Roman"/>
          <w:sz w:val="28"/>
        </w:rPr>
        <w:t>КОМПЛЕКС АППАРАТУРЫ РЕЧЕВОЙ СВЯЗИ</w:t>
      </w:r>
    </w:p>
    <w:p w:rsidR="005867F3" w:rsidRPr="00395C43" w:rsidRDefault="005867F3" w:rsidP="005867F3">
      <w:pPr>
        <w:spacing w:after="120"/>
        <w:jc w:val="center"/>
        <w:rPr>
          <w:rFonts w:ascii="Times New Roman" w:hAnsi="Times New Roman"/>
          <w:sz w:val="28"/>
        </w:rPr>
      </w:pPr>
      <w:r w:rsidRPr="00395C43">
        <w:rPr>
          <w:rFonts w:ascii="Times New Roman" w:eastAsia="Times New Roman" w:hAnsi="Times New Roman"/>
          <w:sz w:val="28"/>
        </w:rPr>
        <w:t xml:space="preserve"> «</w:t>
      </w:r>
      <w:r w:rsidRPr="00395C43">
        <w:rPr>
          <w:rFonts w:ascii="Times New Roman" w:hAnsi="Times New Roman"/>
          <w:sz w:val="28"/>
        </w:rPr>
        <w:t>КАРС Топаз»</w:t>
      </w:r>
    </w:p>
    <w:p w:rsidR="005867F3" w:rsidRPr="00395C43" w:rsidRDefault="005867F3" w:rsidP="005867F3">
      <w:pPr>
        <w:spacing w:after="120"/>
        <w:jc w:val="center"/>
        <w:rPr>
          <w:rFonts w:ascii="Times New Roman" w:hAnsi="Times New Roman"/>
          <w:sz w:val="28"/>
        </w:rPr>
      </w:pPr>
    </w:p>
    <w:p w:rsidR="005867F3" w:rsidRPr="00395C43" w:rsidRDefault="005867F3" w:rsidP="005867F3">
      <w:pPr>
        <w:jc w:val="center"/>
        <w:rPr>
          <w:rFonts w:ascii="Times New Roman" w:hAnsi="Times New Roman"/>
          <w:sz w:val="28"/>
        </w:rPr>
      </w:pPr>
    </w:p>
    <w:p w:rsidR="005867F3" w:rsidRPr="00395C43" w:rsidRDefault="005867F3" w:rsidP="005867F3">
      <w:pPr>
        <w:jc w:val="center"/>
        <w:rPr>
          <w:rFonts w:ascii="Times New Roman" w:hAnsi="Times New Roman"/>
          <w:sz w:val="28"/>
        </w:rPr>
      </w:pPr>
      <w:r w:rsidRPr="00395C43">
        <w:rPr>
          <w:rFonts w:ascii="Times New Roman" w:hAnsi="Times New Roman"/>
          <w:sz w:val="28"/>
        </w:rPr>
        <w:t xml:space="preserve">Руководство оператора ЦТРС </w:t>
      </w:r>
    </w:p>
    <w:p w:rsidR="005867F3" w:rsidRPr="00395C43" w:rsidRDefault="005867F3" w:rsidP="005867F3">
      <w:pPr>
        <w:jc w:val="center"/>
        <w:rPr>
          <w:rFonts w:ascii="Times New Roman" w:hAnsi="Times New Roman"/>
          <w:sz w:val="28"/>
        </w:rPr>
      </w:pPr>
      <w:r w:rsidRPr="00395C43">
        <w:rPr>
          <w:rFonts w:ascii="Times New Roman" w:hAnsi="Times New Roman"/>
          <w:sz w:val="28"/>
        </w:rPr>
        <w:t>ЦИВР.00530-01 34 01</w:t>
      </w:r>
    </w:p>
    <w:p w:rsidR="005867F3" w:rsidRPr="00395C43" w:rsidRDefault="006E74E2" w:rsidP="005867F3">
      <w:pPr>
        <w:jc w:val="center"/>
        <w:rPr>
          <w:rFonts w:ascii="Times New Roman" w:hAnsi="Times New Roman"/>
          <w:sz w:val="28"/>
        </w:rPr>
      </w:pPr>
      <w:r>
        <w:rPr>
          <w:rFonts w:ascii="Times New Roman" w:hAnsi="Times New Roman"/>
          <w:noProof/>
          <w:sz w:val="28"/>
          <w:lang w:eastAsia="ru-RU"/>
        </w:rPr>
        <w:pict>
          <v:shapetype id="_x0000_t202" coordsize="21600,21600" o:spt="202" path="m,l,21600r21600,l21600,xe">
            <v:stroke joinstyle="miter"/>
            <v:path gradientshapeok="t" o:connecttype="rect"/>
          </v:shapetype>
          <v:shape id="Надпись 2" o:spid="_x0000_s1142" type="#_x0000_t202" style="position:absolute;left:0;text-align:left;margin-left:181.9pt;margin-top:27.3pt;width:132.65pt;height:27pt;z-index: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" filled="f" stroked="f">
            <v:textbox>
              <w:txbxContent>
                <w:p w:rsidR="00C36CBA" w:rsidRPr="00395C43" w:rsidRDefault="00C36CBA" w:rsidP="005867F3">
                  <w:pPr>
                    <w:jc w:val="center"/>
                    <w:rPr>
                      <w:rFonts w:ascii="Times New Roman" w:hAnsi="Times New Roman"/>
                      <w:sz w:val="28"/>
                    </w:rPr>
                  </w:pPr>
                  <w:r w:rsidRPr="00395C43">
                    <w:rPr>
                      <w:rFonts w:ascii="Times New Roman" w:hAnsi="Times New Roman"/>
                      <w:sz w:val="28"/>
                    </w:rPr>
                    <w:t xml:space="preserve">Листов </w:t>
                  </w:r>
                  <w:r w:rsidR="006E74E2" w:rsidRPr="00395C43">
                    <w:rPr>
                      <w:rFonts w:ascii="Times New Roman" w:hAnsi="Times New Roman"/>
                      <w:sz w:val="28"/>
                    </w:rPr>
                    <w:fldChar w:fldCharType="begin"/>
                  </w:r>
                  <w:r w:rsidRPr="00395C43">
                    <w:rPr>
                      <w:rFonts w:ascii="Times New Roman" w:hAnsi="Times New Roman"/>
                      <w:sz w:val="28"/>
                    </w:rPr>
                    <w:instrText xml:space="preserve"> NUMPAGES  \# "0" \* Arabic  \* MERGEFORMAT </w:instrText>
                  </w:r>
                  <w:r w:rsidR="006E74E2" w:rsidRPr="00395C43">
                    <w:rPr>
                      <w:rFonts w:ascii="Times New Roman" w:hAnsi="Times New Roman"/>
                      <w:sz w:val="28"/>
                    </w:rPr>
                    <w:fldChar w:fldCharType="separate"/>
                  </w:r>
                  <w:r w:rsidR="00CA1B62">
                    <w:rPr>
                      <w:rFonts w:ascii="Times New Roman" w:hAnsi="Times New Roman"/>
                      <w:noProof/>
                      <w:sz w:val="28"/>
                    </w:rPr>
                    <w:t>116</w:t>
                  </w:r>
                  <w:r w:rsidR="006E74E2" w:rsidRPr="00395C43">
                    <w:rPr>
                      <w:rFonts w:ascii="Times New Roman" w:hAnsi="Times New Roman"/>
                      <w:sz w:val="28"/>
                    </w:rPr>
                    <w:fldChar w:fldCharType="end"/>
                  </w:r>
                </w:p>
                <w:p w:rsidR="00C36CBA" w:rsidRDefault="00C36CBA" w:rsidP="005867F3">
                  <w:pPr>
                    <w:jc w:val="center"/>
                    <w:rPr>
                      <w:sz w:val="28"/>
                    </w:rPr>
                  </w:pPr>
                </w:p>
                <w:p w:rsidR="00C36CBA" w:rsidRDefault="00C36CBA" w:rsidP="005867F3"/>
              </w:txbxContent>
            </v:textbox>
            <w10:wrap type="square"/>
          </v:shape>
        </w:pict>
      </w:r>
    </w:p>
    <w:p w:rsidR="005867F3" w:rsidRPr="00395C43" w:rsidRDefault="005867F3" w:rsidP="005867F3">
      <w:pPr>
        <w:jc w:val="center"/>
        <w:rPr>
          <w:rFonts w:ascii="Times New Roman" w:hAnsi="Times New Roman"/>
          <w:sz w:val="28"/>
        </w:rPr>
      </w:pPr>
    </w:p>
    <w:p w:rsidR="005867F3" w:rsidRDefault="005867F3" w:rsidP="005867F3">
      <w:pPr>
        <w:jc w:val="center"/>
        <w:rPr>
          <w:rFonts w:ascii="Times New Roman" w:hAnsi="Times New Roman"/>
          <w:b/>
          <w:sz w:val="28"/>
        </w:rPr>
      </w:pPr>
    </w:p>
    <w:p w:rsidR="005867F3" w:rsidRDefault="005867F3" w:rsidP="005867F3">
      <w:pPr>
        <w:jc w:val="center"/>
        <w:rPr>
          <w:rFonts w:ascii="Times New Roman" w:hAnsi="Times New Roman"/>
          <w:b/>
          <w:sz w:val="28"/>
        </w:rP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0" w:line="240" w:lineRule="auto"/>
        <w:jc w:val="center"/>
      </w:pPr>
    </w:p>
    <w:p w:rsidR="005867F3" w:rsidRDefault="005867F3" w:rsidP="005867F3">
      <w:pPr>
        <w:spacing w:after="120"/>
        <w:jc w:val="center"/>
        <w:rPr>
          <w:rFonts w:ascii="Times New Roman" w:hAnsi="Times New Roman"/>
          <w:sz w:val="28"/>
          <w:szCs w:val="28"/>
        </w:rPr>
      </w:pPr>
    </w:p>
    <w:p w:rsidR="005867F3" w:rsidRDefault="005867F3" w:rsidP="001E3FF6">
      <w:pPr>
        <w:spacing w:after="120"/>
        <w:jc w:val="center"/>
        <w:rPr>
          <w:rFonts w:ascii="Times New Roman" w:hAnsi="Times New Roman"/>
          <w:b/>
          <w:sz w:val="28"/>
        </w:rPr>
      </w:pPr>
      <w:r>
        <w:rPr>
          <w:rFonts w:ascii="Times New Roman" w:hAnsi="Times New Roman"/>
          <w:sz w:val="28"/>
          <w:szCs w:val="28"/>
        </w:rPr>
        <w:t>20</w:t>
      </w:r>
      <w:r w:rsidR="0066366D">
        <w:rPr>
          <w:rFonts w:ascii="Times New Roman" w:hAnsi="Times New Roman"/>
          <w:sz w:val="28"/>
          <w:szCs w:val="28"/>
        </w:rPr>
        <w:t>2</w:t>
      </w:r>
      <w:r w:rsidR="00DD5C5F">
        <w:rPr>
          <w:rFonts w:ascii="Times New Roman" w:hAnsi="Times New Roman"/>
          <w:sz w:val="28"/>
          <w:szCs w:val="28"/>
        </w:rPr>
        <w:t>2</w:t>
      </w:r>
    </w:p>
    <w:p w:rsidR="00C52DC1" w:rsidRPr="00D45EBD" w:rsidRDefault="00BA38D8" w:rsidP="00D45EBD">
      <w:pPr>
        <w:spacing w:after="0" w:line="240" w:lineRule="auto"/>
        <w:jc w:val="center"/>
        <w:rPr>
          <w:rFonts w:ascii="Times New Roman" w:hAnsi="Times New Roman"/>
          <w:b/>
        </w:rPr>
      </w:pPr>
      <w:r>
        <w:rPr>
          <w:rFonts w:ascii="Times New Roman" w:hAnsi="Times New Roman"/>
          <w:b/>
          <w:sz w:val="28"/>
        </w:rPr>
        <w:br w:type="page"/>
      </w:r>
      <w:r w:rsidR="00854241" w:rsidRPr="00813B09">
        <w:rPr>
          <w:rFonts w:ascii="Times New Roman" w:hAnsi="Times New Roman"/>
          <w:b/>
        </w:rPr>
        <w:lastRenderedPageBreak/>
        <w:t>С</w:t>
      </w:r>
      <w:r w:rsidR="00813B09" w:rsidRPr="00813B09">
        <w:rPr>
          <w:rFonts w:ascii="Times New Roman" w:hAnsi="Times New Roman"/>
          <w:b/>
        </w:rPr>
        <w:t>ОДЕРЖАНИЕ</w:t>
      </w:r>
    </w:p>
    <w:p w:rsidR="0003348B" w:rsidRDefault="0003348B">
      <w:pPr>
        <w:pStyle w:val="11"/>
        <w:tabs>
          <w:tab w:val="right" w:leader="dot" w:pos="9628"/>
        </w:tabs>
        <w:rPr>
          <w:caps w:val="0"/>
          <w:lang w:val="en-US"/>
        </w:rPr>
      </w:pPr>
    </w:p>
    <w:p w:rsidR="00CA1B62" w:rsidRDefault="006E74E2">
      <w:pPr>
        <w:pStyle w:val="11"/>
        <w:tabs>
          <w:tab w:val="right" w:leader="dot" w:pos="9628"/>
        </w:tabs>
        <w:rPr>
          <w:rFonts w:asciiTheme="minorHAnsi" w:eastAsiaTheme="minorEastAsia" w:hAnsiTheme="minorHAnsi" w:cstheme="minorBidi"/>
          <w:b w:val="0"/>
          <w:bCs w:val="0"/>
          <w:caps w:val="0"/>
          <w:noProof/>
          <w:sz w:val="22"/>
          <w:szCs w:val="22"/>
          <w:lang w:eastAsia="ru-RU"/>
        </w:rPr>
      </w:pPr>
      <w:r w:rsidRPr="006E74E2">
        <w:rPr>
          <w:caps w:val="0"/>
        </w:rPr>
        <w:fldChar w:fldCharType="begin"/>
      </w:r>
      <w:r w:rsidR="0069719C">
        <w:rPr>
          <w:caps w:val="0"/>
        </w:rPr>
        <w:instrText xml:space="preserve"> TOC \o "1-4" \h \z \u </w:instrText>
      </w:r>
      <w:r w:rsidRPr="006E74E2">
        <w:rPr>
          <w:caps w:val="0"/>
        </w:rPr>
        <w:fldChar w:fldCharType="separate"/>
      </w:r>
      <w:hyperlink w:anchor="_Toc116657555" w:history="1">
        <w:r w:rsidR="00CA1B62" w:rsidRPr="007167C4">
          <w:rPr>
            <w:rStyle w:val="ab"/>
            <w:rFonts w:ascii="Times New Roman" w:hAnsi="Times New Roman"/>
            <w:noProof/>
          </w:rPr>
          <w:t>Принятые сокращения и определения</w:t>
        </w:r>
        <w:r w:rsidR="00CA1B62">
          <w:rPr>
            <w:noProof/>
            <w:webHidden/>
          </w:rPr>
          <w:tab/>
        </w:r>
        <w:r>
          <w:rPr>
            <w:noProof/>
            <w:webHidden/>
          </w:rPr>
          <w:fldChar w:fldCharType="begin"/>
        </w:r>
        <w:r w:rsidR="00CA1B62">
          <w:rPr>
            <w:noProof/>
            <w:webHidden/>
          </w:rPr>
          <w:instrText xml:space="preserve"> PAGEREF _Toc116657555 \h </w:instrText>
        </w:r>
        <w:r>
          <w:rPr>
            <w:noProof/>
            <w:webHidden/>
          </w:rPr>
        </w:r>
        <w:r>
          <w:rPr>
            <w:noProof/>
            <w:webHidden/>
          </w:rPr>
          <w:fldChar w:fldCharType="separate"/>
        </w:r>
        <w:r w:rsidR="00CA1B62">
          <w:rPr>
            <w:noProof/>
            <w:webHidden/>
          </w:rPr>
          <w:t>4</w:t>
        </w:r>
        <w:r>
          <w:rPr>
            <w:noProof/>
            <w:webHidden/>
          </w:rPr>
          <w:fldChar w:fldCharType="end"/>
        </w:r>
      </w:hyperlink>
    </w:p>
    <w:p w:rsidR="00CA1B62" w:rsidRDefault="006E74E2">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116657556" w:history="1">
        <w:r w:rsidR="00CA1B62" w:rsidRPr="007167C4">
          <w:rPr>
            <w:rStyle w:val="ab"/>
            <w:rFonts w:ascii="Times New Roman" w:hAnsi="Times New Roman"/>
            <w:noProof/>
          </w:rPr>
          <w:t>1 Аннотация</w:t>
        </w:r>
        <w:r w:rsidR="00CA1B62">
          <w:rPr>
            <w:noProof/>
            <w:webHidden/>
          </w:rPr>
          <w:tab/>
        </w:r>
        <w:r>
          <w:rPr>
            <w:noProof/>
            <w:webHidden/>
          </w:rPr>
          <w:fldChar w:fldCharType="begin"/>
        </w:r>
        <w:r w:rsidR="00CA1B62">
          <w:rPr>
            <w:noProof/>
            <w:webHidden/>
          </w:rPr>
          <w:instrText xml:space="preserve"> PAGEREF _Toc116657556 \h </w:instrText>
        </w:r>
        <w:r>
          <w:rPr>
            <w:noProof/>
            <w:webHidden/>
          </w:rPr>
        </w:r>
        <w:r>
          <w:rPr>
            <w:noProof/>
            <w:webHidden/>
          </w:rPr>
          <w:fldChar w:fldCharType="separate"/>
        </w:r>
        <w:r w:rsidR="00CA1B62">
          <w:rPr>
            <w:noProof/>
            <w:webHidden/>
          </w:rPr>
          <w:t>5</w:t>
        </w:r>
        <w:r>
          <w:rPr>
            <w:noProof/>
            <w:webHidden/>
          </w:rPr>
          <w:fldChar w:fldCharType="end"/>
        </w:r>
      </w:hyperlink>
    </w:p>
    <w:p w:rsidR="00CA1B62" w:rsidRDefault="006E74E2">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116657557" w:history="1">
        <w:r w:rsidR="00CA1B62" w:rsidRPr="007167C4">
          <w:rPr>
            <w:rStyle w:val="ab"/>
            <w:rFonts w:ascii="Times New Roman" w:hAnsi="Times New Roman"/>
            <w:noProof/>
          </w:rPr>
          <w:t>2 Организация интерфейса</w:t>
        </w:r>
        <w:r w:rsidR="00CA1B62">
          <w:rPr>
            <w:noProof/>
            <w:webHidden/>
          </w:rPr>
          <w:tab/>
        </w:r>
        <w:r>
          <w:rPr>
            <w:noProof/>
            <w:webHidden/>
          </w:rPr>
          <w:fldChar w:fldCharType="begin"/>
        </w:r>
        <w:r w:rsidR="00CA1B62">
          <w:rPr>
            <w:noProof/>
            <w:webHidden/>
          </w:rPr>
          <w:instrText xml:space="preserve"> PAGEREF _Toc116657557 \h </w:instrText>
        </w:r>
        <w:r>
          <w:rPr>
            <w:noProof/>
            <w:webHidden/>
          </w:rPr>
        </w:r>
        <w:r>
          <w:rPr>
            <w:noProof/>
            <w:webHidden/>
          </w:rPr>
          <w:fldChar w:fldCharType="separate"/>
        </w:r>
        <w:r w:rsidR="00CA1B62">
          <w:rPr>
            <w:noProof/>
            <w:webHidden/>
          </w:rPr>
          <w:t>5</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58" w:history="1">
        <w:r w:rsidR="00CA1B62" w:rsidRPr="007167C4">
          <w:rPr>
            <w:rStyle w:val="ab"/>
            <w:noProof/>
          </w:rPr>
          <w:t>2.1 Панель функций</w:t>
        </w:r>
        <w:r w:rsidR="00CA1B62">
          <w:rPr>
            <w:noProof/>
            <w:webHidden/>
          </w:rPr>
          <w:tab/>
        </w:r>
        <w:r>
          <w:rPr>
            <w:noProof/>
            <w:webHidden/>
          </w:rPr>
          <w:fldChar w:fldCharType="begin"/>
        </w:r>
        <w:r w:rsidR="00CA1B62">
          <w:rPr>
            <w:noProof/>
            <w:webHidden/>
          </w:rPr>
          <w:instrText xml:space="preserve"> PAGEREF _Toc116657558 \h </w:instrText>
        </w:r>
        <w:r>
          <w:rPr>
            <w:noProof/>
            <w:webHidden/>
          </w:rPr>
        </w:r>
        <w:r>
          <w:rPr>
            <w:noProof/>
            <w:webHidden/>
          </w:rPr>
          <w:fldChar w:fldCharType="separate"/>
        </w:r>
        <w:r w:rsidR="00CA1B62">
          <w:rPr>
            <w:noProof/>
            <w:webHidden/>
          </w:rPr>
          <w:t>6</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59" w:history="1">
        <w:r w:rsidR="00CA1B62" w:rsidRPr="007167C4">
          <w:rPr>
            <w:rStyle w:val="ab"/>
            <w:noProof/>
          </w:rPr>
          <w:t>2.2 Регулятор громкости</w:t>
        </w:r>
        <w:r w:rsidR="00CA1B62">
          <w:rPr>
            <w:noProof/>
            <w:webHidden/>
          </w:rPr>
          <w:tab/>
        </w:r>
        <w:r>
          <w:rPr>
            <w:noProof/>
            <w:webHidden/>
          </w:rPr>
          <w:fldChar w:fldCharType="begin"/>
        </w:r>
        <w:r w:rsidR="00CA1B62">
          <w:rPr>
            <w:noProof/>
            <w:webHidden/>
          </w:rPr>
          <w:instrText xml:space="preserve"> PAGEREF _Toc116657559 \h </w:instrText>
        </w:r>
        <w:r>
          <w:rPr>
            <w:noProof/>
            <w:webHidden/>
          </w:rPr>
        </w:r>
        <w:r>
          <w:rPr>
            <w:noProof/>
            <w:webHidden/>
          </w:rPr>
          <w:fldChar w:fldCharType="separate"/>
        </w:r>
        <w:r w:rsidR="00CA1B62">
          <w:rPr>
            <w:noProof/>
            <w:webHidden/>
          </w:rPr>
          <w:t>7</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60" w:history="1">
        <w:r w:rsidR="00CA1B62" w:rsidRPr="007167C4">
          <w:rPr>
            <w:rStyle w:val="ab"/>
            <w:noProof/>
          </w:rPr>
          <w:t>2.3 Область рабочего поля</w:t>
        </w:r>
        <w:r w:rsidR="00CA1B62">
          <w:rPr>
            <w:noProof/>
            <w:webHidden/>
          </w:rPr>
          <w:tab/>
        </w:r>
        <w:r>
          <w:rPr>
            <w:noProof/>
            <w:webHidden/>
          </w:rPr>
          <w:fldChar w:fldCharType="begin"/>
        </w:r>
        <w:r w:rsidR="00CA1B62">
          <w:rPr>
            <w:noProof/>
            <w:webHidden/>
          </w:rPr>
          <w:instrText xml:space="preserve"> PAGEREF _Toc116657560 \h </w:instrText>
        </w:r>
        <w:r>
          <w:rPr>
            <w:noProof/>
            <w:webHidden/>
          </w:rPr>
        </w:r>
        <w:r>
          <w:rPr>
            <w:noProof/>
            <w:webHidden/>
          </w:rPr>
          <w:fldChar w:fldCharType="separate"/>
        </w:r>
        <w:r w:rsidR="00CA1B62">
          <w:rPr>
            <w:noProof/>
            <w:webHidden/>
          </w:rPr>
          <w:t>8</w:t>
        </w:r>
        <w:r>
          <w:rPr>
            <w:noProof/>
            <w:webHidden/>
          </w:rPr>
          <w:fldChar w:fldCharType="end"/>
        </w:r>
      </w:hyperlink>
    </w:p>
    <w:p w:rsidR="00CA1B62" w:rsidRDefault="006E74E2">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116657561" w:history="1">
        <w:r w:rsidR="00CA1B62" w:rsidRPr="007167C4">
          <w:rPr>
            <w:rStyle w:val="ab"/>
            <w:rFonts w:ascii="Times New Roman" w:hAnsi="Times New Roman"/>
            <w:noProof/>
          </w:rPr>
          <w:t>3 Функции телефонной связи</w:t>
        </w:r>
        <w:r w:rsidR="00CA1B62">
          <w:rPr>
            <w:noProof/>
            <w:webHidden/>
          </w:rPr>
          <w:tab/>
        </w:r>
        <w:r>
          <w:rPr>
            <w:noProof/>
            <w:webHidden/>
          </w:rPr>
          <w:fldChar w:fldCharType="begin"/>
        </w:r>
        <w:r w:rsidR="00CA1B62">
          <w:rPr>
            <w:noProof/>
            <w:webHidden/>
          </w:rPr>
          <w:instrText xml:space="preserve"> PAGEREF _Toc116657561 \h </w:instrText>
        </w:r>
        <w:r>
          <w:rPr>
            <w:noProof/>
            <w:webHidden/>
          </w:rPr>
        </w:r>
        <w:r>
          <w:rPr>
            <w:noProof/>
            <w:webHidden/>
          </w:rPr>
          <w:fldChar w:fldCharType="separate"/>
        </w:r>
        <w:r w:rsidR="00CA1B62">
          <w:rPr>
            <w:noProof/>
            <w:webHidden/>
          </w:rPr>
          <w:t>9</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62" w:history="1">
        <w:r w:rsidR="00CA1B62" w:rsidRPr="007167C4">
          <w:rPr>
            <w:rStyle w:val="ab"/>
            <w:noProof/>
          </w:rPr>
          <w:t>3.1 Функция прямого доступа</w:t>
        </w:r>
        <w:r w:rsidR="00CA1B62">
          <w:rPr>
            <w:noProof/>
            <w:webHidden/>
          </w:rPr>
          <w:tab/>
        </w:r>
        <w:r>
          <w:rPr>
            <w:noProof/>
            <w:webHidden/>
          </w:rPr>
          <w:fldChar w:fldCharType="begin"/>
        </w:r>
        <w:r w:rsidR="00CA1B62">
          <w:rPr>
            <w:noProof/>
            <w:webHidden/>
          </w:rPr>
          <w:instrText xml:space="preserve"> PAGEREF _Toc116657562 \h </w:instrText>
        </w:r>
        <w:r>
          <w:rPr>
            <w:noProof/>
            <w:webHidden/>
          </w:rPr>
        </w:r>
        <w:r>
          <w:rPr>
            <w:noProof/>
            <w:webHidden/>
          </w:rPr>
          <w:fldChar w:fldCharType="separate"/>
        </w:r>
        <w:r w:rsidR="00CA1B62">
          <w:rPr>
            <w:noProof/>
            <w:webHidden/>
          </w:rPr>
          <w:t>9</w:t>
        </w:r>
        <w:r>
          <w:rPr>
            <w:noProof/>
            <w:webHidden/>
          </w:rPr>
          <w:fldChar w:fldCharType="end"/>
        </w:r>
      </w:hyperlink>
    </w:p>
    <w:p w:rsidR="00CA1B62" w:rsidRDefault="006E74E2">
      <w:pPr>
        <w:pStyle w:val="30"/>
        <w:tabs>
          <w:tab w:val="right" w:leader="dot" w:pos="9628"/>
        </w:tabs>
        <w:rPr>
          <w:rFonts w:asciiTheme="minorHAnsi" w:eastAsiaTheme="minorEastAsia" w:hAnsiTheme="minorHAnsi" w:cstheme="minorBidi"/>
          <w:i w:val="0"/>
          <w:iCs w:val="0"/>
          <w:noProof/>
          <w:sz w:val="22"/>
          <w:szCs w:val="22"/>
          <w:lang w:eastAsia="ru-RU"/>
        </w:rPr>
      </w:pPr>
      <w:hyperlink w:anchor="_Toc116657563" w:history="1">
        <w:r w:rsidR="00CA1B62" w:rsidRPr="007167C4">
          <w:rPr>
            <w:rStyle w:val="ab"/>
            <w:noProof/>
          </w:rPr>
          <w:t>3.1.1 Связь типа «Симплекс»</w:t>
        </w:r>
        <w:r w:rsidR="00CA1B62">
          <w:rPr>
            <w:noProof/>
            <w:webHidden/>
          </w:rPr>
          <w:tab/>
        </w:r>
        <w:r>
          <w:rPr>
            <w:noProof/>
            <w:webHidden/>
          </w:rPr>
          <w:fldChar w:fldCharType="begin"/>
        </w:r>
        <w:r w:rsidR="00CA1B62">
          <w:rPr>
            <w:noProof/>
            <w:webHidden/>
          </w:rPr>
          <w:instrText xml:space="preserve"> PAGEREF _Toc116657563 \h </w:instrText>
        </w:r>
        <w:r>
          <w:rPr>
            <w:noProof/>
            <w:webHidden/>
          </w:rPr>
        </w:r>
        <w:r>
          <w:rPr>
            <w:noProof/>
            <w:webHidden/>
          </w:rPr>
          <w:fldChar w:fldCharType="separate"/>
        </w:r>
        <w:r w:rsidR="00CA1B62">
          <w:rPr>
            <w:noProof/>
            <w:webHidden/>
          </w:rPr>
          <w:t>9</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64" w:history="1">
        <w:r w:rsidR="00CA1B62" w:rsidRPr="007167C4">
          <w:rPr>
            <w:rStyle w:val="ab"/>
            <w:noProof/>
          </w:rPr>
          <w:t>3.2 Функция «Дуплекс»</w:t>
        </w:r>
        <w:r w:rsidR="00CA1B62">
          <w:rPr>
            <w:noProof/>
            <w:webHidden/>
          </w:rPr>
          <w:tab/>
        </w:r>
        <w:r>
          <w:rPr>
            <w:noProof/>
            <w:webHidden/>
          </w:rPr>
          <w:fldChar w:fldCharType="begin"/>
        </w:r>
        <w:r w:rsidR="00CA1B62">
          <w:rPr>
            <w:noProof/>
            <w:webHidden/>
          </w:rPr>
          <w:instrText xml:space="preserve"> PAGEREF _Toc116657564 \h </w:instrText>
        </w:r>
        <w:r>
          <w:rPr>
            <w:noProof/>
            <w:webHidden/>
          </w:rPr>
        </w:r>
        <w:r>
          <w:rPr>
            <w:noProof/>
            <w:webHidden/>
          </w:rPr>
          <w:fldChar w:fldCharType="separate"/>
        </w:r>
        <w:r w:rsidR="00CA1B62">
          <w:rPr>
            <w:noProof/>
            <w:webHidden/>
          </w:rPr>
          <w:t>10</w:t>
        </w:r>
        <w:r>
          <w:rPr>
            <w:noProof/>
            <w:webHidden/>
          </w:rPr>
          <w:fldChar w:fldCharType="end"/>
        </w:r>
      </w:hyperlink>
    </w:p>
    <w:p w:rsidR="00CA1B62" w:rsidRDefault="006E74E2">
      <w:pPr>
        <w:pStyle w:val="30"/>
        <w:tabs>
          <w:tab w:val="right" w:leader="dot" w:pos="9628"/>
        </w:tabs>
        <w:rPr>
          <w:rFonts w:asciiTheme="minorHAnsi" w:eastAsiaTheme="minorEastAsia" w:hAnsiTheme="minorHAnsi" w:cstheme="minorBidi"/>
          <w:i w:val="0"/>
          <w:iCs w:val="0"/>
          <w:noProof/>
          <w:sz w:val="22"/>
          <w:szCs w:val="22"/>
          <w:lang w:eastAsia="ru-RU"/>
        </w:rPr>
      </w:pPr>
      <w:hyperlink w:anchor="_Toc116657565" w:history="1">
        <w:r w:rsidR="00CA1B62" w:rsidRPr="007167C4">
          <w:rPr>
            <w:rStyle w:val="ab"/>
            <w:noProof/>
          </w:rPr>
          <w:t>3.2.1 Связь типа «Полудуплекс»</w:t>
        </w:r>
        <w:r w:rsidR="00CA1B62">
          <w:rPr>
            <w:noProof/>
            <w:webHidden/>
          </w:rPr>
          <w:tab/>
        </w:r>
        <w:r>
          <w:rPr>
            <w:noProof/>
            <w:webHidden/>
          </w:rPr>
          <w:fldChar w:fldCharType="begin"/>
        </w:r>
        <w:r w:rsidR="00CA1B62">
          <w:rPr>
            <w:noProof/>
            <w:webHidden/>
          </w:rPr>
          <w:instrText xml:space="preserve"> PAGEREF _Toc116657565 \h </w:instrText>
        </w:r>
        <w:r>
          <w:rPr>
            <w:noProof/>
            <w:webHidden/>
          </w:rPr>
        </w:r>
        <w:r>
          <w:rPr>
            <w:noProof/>
            <w:webHidden/>
          </w:rPr>
          <w:fldChar w:fldCharType="separate"/>
        </w:r>
        <w:r w:rsidR="00CA1B62">
          <w:rPr>
            <w:noProof/>
            <w:webHidden/>
          </w:rPr>
          <w:t>12</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66" w:history="1">
        <w:r w:rsidR="00CA1B62" w:rsidRPr="007167C4">
          <w:rPr>
            <w:rStyle w:val="ab"/>
            <w:noProof/>
          </w:rPr>
          <w:t>3.3 Функция «Общий отбой (ОТБОЙ)»</w:t>
        </w:r>
        <w:r w:rsidR="00CA1B62">
          <w:rPr>
            <w:noProof/>
            <w:webHidden/>
          </w:rPr>
          <w:tab/>
        </w:r>
        <w:r>
          <w:rPr>
            <w:noProof/>
            <w:webHidden/>
          </w:rPr>
          <w:fldChar w:fldCharType="begin"/>
        </w:r>
        <w:r w:rsidR="00CA1B62">
          <w:rPr>
            <w:noProof/>
            <w:webHidden/>
          </w:rPr>
          <w:instrText xml:space="preserve"> PAGEREF _Toc116657566 \h </w:instrText>
        </w:r>
        <w:r>
          <w:rPr>
            <w:noProof/>
            <w:webHidden/>
          </w:rPr>
        </w:r>
        <w:r>
          <w:rPr>
            <w:noProof/>
            <w:webHidden/>
          </w:rPr>
          <w:fldChar w:fldCharType="separate"/>
        </w:r>
        <w:r w:rsidR="00CA1B62">
          <w:rPr>
            <w:noProof/>
            <w:webHidden/>
          </w:rPr>
          <w:t>13</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67" w:history="1">
        <w:r w:rsidR="00CA1B62" w:rsidRPr="007167C4">
          <w:rPr>
            <w:rStyle w:val="ab"/>
            <w:noProof/>
          </w:rPr>
          <w:t>3.4 Функция «Общий ответ»</w:t>
        </w:r>
        <w:r w:rsidR="00CA1B62">
          <w:rPr>
            <w:noProof/>
            <w:webHidden/>
          </w:rPr>
          <w:tab/>
        </w:r>
        <w:r>
          <w:rPr>
            <w:noProof/>
            <w:webHidden/>
          </w:rPr>
          <w:fldChar w:fldCharType="begin"/>
        </w:r>
        <w:r w:rsidR="00CA1B62">
          <w:rPr>
            <w:noProof/>
            <w:webHidden/>
          </w:rPr>
          <w:instrText xml:space="preserve"> PAGEREF _Toc116657567 \h </w:instrText>
        </w:r>
        <w:r>
          <w:rPr>
            <w:noProof/>
            <w:webHidden/>
          </w:rPr>
        </w:r>
        <w:r>
          <w:rPr>
            <w:noProof/>
            <w:webHidden/>
          </w:rPr>
          <w:fldChar w:fldCharType="separate"/>
        </w:r>
        <w:r w:rsidR="00CA1B62">
          <w:rPr>
            <w:noProof/>
            <w:webHidden/>
          </w:rPr>
          <w:t>14</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68" w:history="1">
        <w:r w:rsidR="00CA1B62" w:rsidRPr="007167C4">
          <w:rPr>
            <w:rStyle w:val="ab"/>
            <w:noProof/>
          </w:rPr>
          <w:t>3.5 Функция «Удержание соединения»</w:t>
        </w:r>
        <w:r w:rsidR="00CA1B62">
          <w:rPr>
            <w:noProof/>
            <w:webHidden/>
          </w:rPr>
          <w:tab/>
        </w:r>
        <w:r>
          <w:rPr>
            <w:noProof/>
            <w:webHidden/>
          </w:rPr>
          <w:fldChar w:fldCharType="begin"/>
        </w:r>
        <w:r w:rsidR="00CA1B62">
          <w:rPr>
            <w:noProof/>
            <w:webHidden/>
          </w:rPr>
          <w:instrText xml:space="preserve"> PAGEREF _Toc116657568 \h </w:instrText>
        </w:r>
        <w:r>
          <w:rPr>
            <w:noProof/>
            <w:webHidden/>
          </w:rPr>
        </w:r>
        <w:r>
          <w:rPr>
            <w:noProof/>
            <w:webHidden/>
          </w:rPr>
          <w:fldChar w:fldCharType="separate"/>
        </w:r>
        <w:r w:rsidR="00CA1B62">
          <w:rPr>
            <w:noProof/>
            <w:webHidden/>
          </w:rPr>
          <w:t>15</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69" w:history="1">
        <w:r w:rsidR="00CA1B62" w:rsidRPr="007167C4">
          <w:rPr>
            <w:rStyle w:val="ab"/>
            <w:noProof/>
          </w:rPr>
          <w:t>3.6 Функция «Прослушивание рабочего места»</w:t>
        </w:r>
        <w:r w:rsidR="00CA1B62">
          <w:rPr>
            <w:noProof/>
            <w:webHidden/>
          </w:rPr>
          <w:tab/>
        </w:r>
        <w:r>
          <w:rPr>
            <w:noProof/>
            <w:webHidden/>
          </w:rPr>
          <w:fldChar w:fldCharType="begin"/>
        </w:r>
        <w:r w:rsidR="00CA1B62">
          <w:rPr>
            <w:noProof/>
            <w:webHidden/>
          </w:rPr>
          <w:instrText xml:space="preserve"> PAGEREF _Toc116657569 \h </w:instrText>
        </w:r>
        <w:r>
          <w:rPr>
            <w:noProof/>
            <w:webHidden/>
          </w:rPr>
        </w:r>
        <w:r>
          <w:rPr>
            <w:noProof/>
            <w:webHidden/>
          </w:rPr>
          <w:fldChar w:fldCharType="separate"/>
        </w:r>
        <w:r w:rsidR="00CA1B62">
          <w:rPr>
            <w:noProof/>
            <w:webHidden/>
          </w:rPr>
          <w:t>18</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70" w:history="1">
        <w:r w:rsidR="00CA1B62" w:rsidRPr="007167C4">
          <w:rPr>
            <w:rStyle w:val="ab"/>
            <w:noProof/>
          </w:rPr>
          <w:t>3.7 Функция «Вторжение»</w:t>
        </w:r>
        <w:r w:rsidR="00CA1B62">
          <w:rPr>
            <w:noProof/>
            <w:webHidden/>
          </w:rPr>
          <w:tab/>
        </w:r>
        <w:r>
          <w:rPr>
            <w:noProof/>
            <w:webHidden/>
          </w:rPr>
          <w:fldChar w:fldCharType="begin"/>
        </w:r>
        <w:r w:rsidR="00CA1B62">
          <w:rPr>
            <w:noProof/>
            <w:webHidden/>
          </w:rPr>
          <w:instrText xml:space="preserve"> PAGEREF _Toc116657570 \h </w:instrText>
        </w:r>
        <w:r>
          <w:rPr>
            <w:noProof/>
            <w:webHidden/>
          </w:rPr>
        </w:r>
        <w:r>
          <w:rPr>
            <w:noProof/>
            <w:webHidden/>
          </w:rPr>
          <w:fldChar w:fldCharType="separate"/>
        </w:r>
        <w:r w:rsidR="00CA1B62">
          <w:rPr>
            <w:noProof/>
            <w:webHidden/>
          </w:rPr>
          <w:t>19</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71" w:history="1">
        <w:r w:rsidR="00CA1B62" w:rsidRPr="007167C4">
          <w:rPr>
            <w:rStyle w:val="ab"/>
            <w:noProof/>
          </w:rPr>
          <w:t>3.8 Функция «Групповой вызов (циркуляр)»</w:t>
        </w:r>
        <w:r w:rsidR="00CA1B62">
          <w:rPr>
            <w:noProof/>
            <w:webHidden/>
          </w:rPr>
          <w:tab/>
        </w:r>
        <w:r>
          <w:rPr>
            <w:noProof/>
            <w:webHidden/>
          </w:rPr>
          <w:fldChar w:fldCharType="begin"/>
        </w:r>
        <w:r w:rsidR="00CA1B62">
          <w:rPr>
            <w:noProof/>
            <w:webHidden/>
          </w:rPr>
          <w:instrText xml:space="preserve"> PAGEREF _Toc116657571 \h </w:instrText>
        </w:r>
        <w:r>
          <w:rPr>
            <w:noProof/>
            <w:webHidden/>
          </w:rPr>
        </w:r>
        <w:r>
          <w:rPr>
            <w:noProof/>
            <w:webHidden/>
          </w:rPr>
          <w:fldChar w:fldCharType="separate"/>
        </w:r>
        <w:r w:rsidR="00CA1B62">
          <w:rPr>
            <w:noProof/>
            <w:webHidden/>
          </w:rPr>
          <w:t>20</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72" w:history="1">
        <w:r w:rsidR="00CA1B62" w:rsidRPr="007167C4">
          <w:rPr>
            <w:rStyle w:val="ab"/>
            <w:noProof/>
          </w:rPr>
          <w:t>3.9 «Косвенная связь»</w:t>
        </w:r>
        <w:r w:rsidR="00CA1B62">
          <w:rPr>
            <w:noProof/>
            <w:webHidden/>
          </w:rPr>
          <w:tab/>
        </w:r>
        <w:r>
          <w:rPr>
            <w:noProof/>
            <w:webHidden/>
          </w:rPr>
          <w:fldChar w:fldCharType="begin"/>
        </w:r>
        <w:r w:rsidR="00CA1B62">
          <w:rPr>
            <w:noProof/>
            <w:webHidden/>
          </w:rPr>
          <w:instrText xml:space="preserve"> PAGEREF _Toc116657572 \h </w:instrText>
        </w:r>
        <w:r>
          <w:rPr>
            <w:noProof/>
            <w:webHidden/>
          </w:rPr>
        </w:r>
        <w:r>
          <w:rPr>
            <w:noProof/>
            <w:webHidden/>
          </w:rPr>
          <w:fldChar w:fldCharType="separate"/>
        </w:r>
        <w:r w:rsidR="00CA1B62">
          <w:rPr>
            <w:noProof/>
            <w:webHidden/>
          </w:rPr>
          <w:t>21</w:t>
        </w:r>
        <w:r>
          <w:rPr>
            <w:noProof/>
            <w:webHidden/>
          </w:rPr>
          <w:fldChar w:fldCharType="end"/>
        </w:r>
      </w:hyperlink>
    </w:p>
    <w:p w:rsidR="00CA1B62" w:rsidRDefault="006E74E2">
      <w:pPr>
        <w:pStyle w:val="30"/>
        <w:tabs>
          <w:tab w:val="right" w:leader="dot" w:pos="9628"/>
        </w:tabs>
        <w:rPr>
          <w:rFonts w:asciiTheme="minorHAnsi" w:eastAsiaTheme="minorEastAsia" w:hAnsiTheme="minorHAnsi" w:cstheme="minorBidi"/>
          <w:i w:val="0"/>
          <w:iCs w:val="0"/>
          <w:noProof/>
          <w:sz w:val="22"/>
          <w:szCs w:val="22"/>
          <w:lang w:eastAsia="ru-RU"/>
        </w:rPr>
      </w:pPr>
      <w:hyperlink w:anchor="_Toc116657573" w:history="1">
        <w:r w:rsidR="00CA1B62" w:rsidRPr="007167C4">
          <w:rPr>
            <w:rStyle w:val="ab"/>
            <w:noProof/>
          </w:rPr>
          <w:t>3.9.1 Входящие косвенные вызовы</w:t>
        </w:r>
        <w:r w:rsidR="00CA1B62">
          <w:rPr>
            <w:noProof/>
            <w:webHidden/>
          </w:rPr>
          <w:tab/>
        </w:r>
        <w:r>
          <w:rPr>
            <w:noProof/>
            <w:webHidden/>
          </w:rPr>
          <w:fldChar w:fldCharType="begin"/>
        </w:r>
        <w:r w:rsidR="00CA1B62">
          <w:rPr>
            <w:noProof/>
            <w:webHidden/>
          </w:rPr>
          <w:instrText xml:space="preserve"> PAGEREF _Toc116657573 \h </w:instrText>
        </w:r>
        <w:r>
          <w:rPr>
            <w:noProof/>
            <w:webHidden/>
          </w:rPr>
        </w:r>
        <w:r>
          <w:rPr>
            <w:noProof/>
            <w:webHidden/>
          </w:rPr>
          <w:fldChar w:fldCharType="separate"/>
        </w:r>
        <w:r w:rsidR="00CA1B62">
          <w:rPr>
            <w:noProof/>
            <w:webHidden/>
          </w:rPr>
          <w:t>23</w:t>
        </w:r>
        <w:r>
          <w:rPr>
            <w:noProof/>
            <w:webHidden/>
          </w:rPr>
          <w:fldChar w:fldCharType="end"/>
        </w:r>
      </w:hyperlink>
    </w:p>
    <w:p w:rsidR="00CA1B62" w:rsidRDefault="006E74E2">
      <w:pPr>
        <w:pStyle w:val="30"/>
        <w:tabs>
          <w:tab w:val="right" w:leader="dot" w:pos="9628"/>
        </w:tabs>
        <w:rPr>
          <w:rFonts w:asciiTheme="minorHAnsi" w:eastAsiaTheme="minorEastAsia" w:hAnsiTheme="minorHAnsi" w:cstheme="minorBidi"/>
          <w:i w:val="0"/>
          <w:iCs w:val="0"/>
          <w:noProof/>
          <w:sz w:val="22"/>
          <w:szCs w:val="22"/>
          <w:lang w:eastAsia="ru-RU"/>
        </w:rPr>
      </w:pPr>
      <w:hyperlink w:anchor="_Toc116657574" w:history="1">
        <w:r w:rsidR="00CA1B62" w:rsidRPr="007167C4">
          <w:rPr>
            <w:rStyle w:val="ab"/>
            <w:noProof/>
          </w:rPr>
          <w:t>3.9.2 История вызовов</w:t>
        </w:r>
        <w:r w:rsidR="00CA1B62">
          <w:rPr>
            <w:noProof/>
            <w:webHidden/>
          </w:rPr>
          <w:tab/>
        </w:r>
        <w:r>
          <w:rPr>
            <w:noProof/>
            <w:webHidden/>
          </w:rPr>
          <w:fldChar w:fldCharType="begin"/>
        </w:r>
        <w:r w:rsidR="00CA1B62">
          <w:rPr>
            <w:noProof/>
            <w:webHidden/>
          </w:rPr>
          <w:instrText xml:space="preserve"> PAGEREF _Toc116657574 \h </w:instrText>
        </w:r>
        <w:r>
          <w:rPr>
            <w:noProof/>
            <w:webHidden/>
          </w:rPr>
        </w:r>
        <w:r>
          <w:rPr>
            <w:noProof/>
            <w:webHidden/>
          </w:rPr>
          <w:fldChar w:fldCharType="separate"/>
        </w:r>
        <w:r w:rsidR="00CA1B62">
          <w:rPr>
            <w:noProof/>
            <w:webHidden/>
          </w:rPr>
          <w:t>27</w:t>
        </w:r>
        <w:r>
          <w:rPr>
            <w:noProof/>
            <w:webHidden/>
          </w:rPr>
          <w:fldChar w:fldCharType="end"/>
        </w:r>
      </w:hyperlink>
    </w:p>
    <w:p w:rsidR="00CA1B62" w:rsidRDefault="006E74E2">
      <w:pPr>
        <w:pStyle w:val="30"/>
        <w:tabs>
          <w:tab w:val="right" w:leader="dot" w:pos="9628"/>
        </w:tabs>
        <w:rPr>
          <w:rFonts w:asciiTheme="minorHAnsi" w:eastAsiaTheme="minorEastAsia" w:hAnsiTheme="minorHAnsi" w:cstheme="minorBidi"/>
          <w:i w:val="0"/>
          <w:iCs w:val="0"/>
          <w:noProof/>
          <w:sz w:val="22"/>
          <w:szCs w:val="22"/>
          <w:lang w:eastAsia="ru-RU"/>
        </w:rPr>
      </w:pPr>
      <w:hyperlink w:anchor="_Toc116657575" w:history="1">
        <w:r w:rsidR="00CA1B62" w:rsidRPr="007167C4">
          <w:rPr>
            <w:rStyle w:val="ab"/>
            <w:noProof/>
          </w:rPr>
          <w:t>3.9.3 Записная книжка</w:t>
        </w:r>
        <w:r w:rsidR="00CA1B62">
          <w:rPr>
            <w:noProof/>
            <w:webHidden/>
          </w:rPr>
          <w:tab/>
        </w:r>
        <w:r>
          <w:rPr>
            <w:noProof/>
            <w:webHidden/>
          </w:rPr>
          <w:fldChar w:fldCharType="begin"/>
        </w:r>
        <w:r w:rsidR="00CA1B62">
          <w:rPr>
            <w:noProof/>
            <w:webHidden/>
          </w:rPr>
          <w:instrText xml:space="preserve"> PAGEREF _Toc116657575 \h </w:instrText>
        </w:r>
        <w:r>
          <w:rPr>
            <w:noProof/>
            <w:webHidden/>
          </w:rPr>
        </w:r>
        <w:r>
          <w:rPr>
            <w:noProof/>
            <w:webHidden/>
          </w:rPr>
          <w:fldChar w:fldCharType="separate"/>
        </w:r>
        <w:r w:rsidR="00CA1B62">
          <w:rPr>
            <w:noProof/>
            <w:webHidden/>
          </w:rPr>
          <w:t>30</w:t>
        </w:r>
        <w:r>
          <w:rPr>
            <w:noProof/>
            <w:webHidden/>
          </w:rPr>
          <w:fldChar w:fldCharType="end"/>
        </w:r>
      </w:hyperlink>
    </w:p>
    <w:p w:rsidR="00CA1B62" w:rsidRDefault="006E74E2">
      <w:pPr>
        <w:pStyle w:val="30"/>
        <w:tabs>
          <w:tab w:val="right" w:leader="dot" w:pos="9628"/>
        </w:tabs>
        <w:rPr>
          <w:rFonts w:asciiTheme="minorHAnsi" w:eastAsiaTheme="minorEastAsia" w:hAnsiTheme="minorHAnsi" w:cstheme="minorBidi"/>
          <w:i w:val="0"/>
          <w:iCs w:val="0"/>
          <w:noProof/>
          <w:sz w:val="22"/>
          <w:szCs w:val="22"/>
          <w:lang w:eastAsia="ru-RU"/>
        </w:rPr>
      </w:pPr>
      <w:hyperlink w:anchor="_Toc116657576" w:history="1">
        <w:r w:rsidR="00CA1B62" w:rsidRPr="007167C4">
          <w:rPr>
            <w:rStyle w:val="ab"/>
            <w:noProof/>
          </w:rPr>
          <w:t>3.9.4 Функциональный код</w:t>
        </w:r>
        <w:r w:rsidR="00CA1B62">
          <w:rPr>
            <w:noProof/>
            <w:webHidden/>
          </w:rPr>
          <w:tab/>
        </w:r>
        <w:r>
          <w:rPr>
            <w:noProof/>
            <w:webHidden/>
          </w:rPr>
          <w:fldChar w:fldCharType="begin"/>
        </w:r>
        <w:r w:rsidR="00CA1B62">
          <w:rPr>
            <w:noProof/>
            <w:webHidden/>
          </w:rPr>
          <w:instrText xml:space="preserve"> PAGEREF _Toc116657576 \h </w:instrText>
        </w:r>
        <w:r>
          <w:rPr>
            <w:noProof/>
            <w:webHidden/>
          </w:rPr>
        </w:r>
        <w:r>
          <w:rPr>
            <w:noProof/>
            <w:webHidden/>
          </w:rPr>
          <w:fldChar w:fldCharType="separate"/>
        </w:r>
        <w:r w:rsidR="00CA1B62">
          <w:rPr>
            <w:noProof/>
            <w:webHidden/>
          </w:rPr>
          <w:t>33</w:t>
        </w:r>
        <w:r>
          <w:rPr>
            <w:noProof/>
            <w:webHidden/>
          </w:rPr>
          <w:fldChar w:fldCharType="end"/>
        </w:r>
      </w:hyperlink>
    </w:p>
    <w:p w:rsidR="00CA1B62" w:rsidRDefault="006E74E2">
      <w:pPr>
        <w:pStyle w:val="30"/>
        <w:tabs>
          <w:tab w:val="right" w:leader="dot" w:pos="9628"/>
        </w:tabs>
        <w:rPr>
          <w:rFonts w:asciiTheme="minorHAnsi" w:eastAsiaTheme="minorEastAsia" w:hAnsiTheme="minorHAnsi" w:cstheme="minorBidi"/>
          <w:i w:val="0"/>
          <w:iCs w:val="0"/>
          <w:noProof/>
          <w:sz w:val="22"/>
          <w:szCs w:val="22"/>
          <w:lang w:eastAsia="ru-RU"/>
        </w:rPr>
      </w:pPr>
      <w:hyperlink w:anchor="_Toc116657577" w:history="1">
        <w:r w:rsidR="00CA1B62" w:rsidRPr="007167C4">
          <w:rPr>
            <w:rStyle w:val="ab"/>
            <w:noProof/>
          </w:rPr>
          <w:t>3.9.5 Выбор внешнего шлюза</w:t>
        </w:r>
        <w:r w:rsidR="00CA1B62">
          <w:rPr>
            <w:noProof/>
            <w:webHidden/>
          </w:rPr>
          <w:tab/>
        </w:r>
        <w:r>
          <w:rPr>
            <w:noProof/>
            <w:webHidden/>
          </w:rPr>
          <w:fldChar w:fldCharType="begin"/>
        </w:r>
        <w:r w:rsidR="00CA1B62">
          <w:rPr>
            <w:noProof/>
            <w:webHidden/>
          </w:rPr>
          <w:instrText xml:space="preserve"> PAGEREF _Toc116657577 \h </w:instrText>
        </w:r>
        <w:r>
          <w:rPr>
            <w:noProof/>
            <w:webHidden/>
          </w:rPr>
        </w:r>
        <w:r>
          <w:rPr>
            <w:noProof/>
            <w:webHidden/>
          </w:rPr>
          <w:fldChar w:fldCharType="separate"/>
        </w:r>
        <w:r w:rsidR="00CA1B62">
          <w:rPr>
            <w:noProof/>
            <w:webHidden/>
          </w:rPr>
          <w:t>34</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78" w:history="1">
        <w:r w:rsidR="00CA1B62" w:rsidRPr="007167C4">
          <w:rPr>
            <w:rStyle w:val="ab"/>
            <w:noProof/>
          </w:rPr>
          <w:t>3.10 Функция «Переадресация»</w:t>
        </w:r>
        <w:r w:rsidR="00CA1B62">
          <w:rPr>
            <w:noProof/>
            <w:webHidden/>
          </w:rPr>
          <w:tab/>
        </w:r>
        <w:r>
          <w:rPr>
            <w:noProof/>
            <w:webHidden/>
          </w:rPr>
          <w:fldChar w:fldCharType="begin"/>
        </w:r>
        <w:r w:rsidR="00CA1B62">
          <w:rPr>
            <w:noProof/>
            <w:webHidden/>
          </w:rPr>
          <w:instrText xml:space="preserve"> PAGEREF _Toc116657578 \h </w:instrText>
        </w:r>
        <w:r>
          <w:rPr>
            <w:noProof/>
            <w:webHidden/>
          </w:rPr>
        </w:r>
        <w:r>
          <w:rPr>
            <w:noProof/>
            <w:webHidden/>
          </w:rPr>
          <w:fldChar w:fldCharType="separate"/>
        </w:r>
        <w:r w:rsidR="00CA1B62">
          <w:rPr>
            <w:noProof/>
            <w:webHidden/>
          </w:rPr>
          <w:t>35</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79" w:history="1">
        <w:r w:rsidR="00CA1B62" w:rsidRPr="007167C4">
          <w:rPr>
            <w:rStyle w:val="ab"/>
            <w:noProof/>
          </w:rPr>
          <w:t>3.11 Функция «Конференция»</w:t>
        </w:r>
        <w:r w:rsidR="00CA1B62">
          <w:rPr>
            <w:noProof/>
            <w:webHidden/>
          </w:rPr>
          <w:tab/>
        </w:r>
        <w:r>
          <w:rPr>
            <w:noProof/>
            <w:webHidden/>
          </w:rPr>
          <w:fldChar w:fldCharType="begin"/>
        </w:r>
        <w:r w:rsidR="00CA1B62">
          <w:rPr>
            <w:noProof/>
            <w:webHidden/>
          </w:rPr>
          <w:instrText xml:space="preserve"> PAGEREF _Toc116657579 \h </w:instrText>
        </w:r>
        <w:r>
          <w:rPr>
            <w:noProof/>
            <w:webHidden/>
          </w:rPr>
        </w:r>
        <w:r>
          <w:rPr>
            <w:noProof/>
            <w:webHidden/>
          </w:rPr>
          <w:fldChar w:fldCharType="separate"/>
        </w:r>
        <w:r w:rsidR="00CA1B62">
          <w:rPr>
            <w:noProof/>
            <w:webHidden/>
          </w:rPr>
          <w:t>37</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80" w:history="1">
        <w:r w:rsidR="00CA1B62" w:rsidRPr="007167C4">
          <w:rPr>
            <w:rStyle w:val="ab"/>
            <w:noProof/>
          </w:rPr>
          <w:t>3.12 Функция объединения радио и телефонной связи</w:t>
        </w:r>
        <w:r w:rsidR="00CA1B62">
          <w:rPr>
            <w:noProof/>
            <w:webHidden/>
          </w:rPr>
          <w:tab/>
        </w:r>
        <w:r>
          <w:rPr>
            <w:noProof/>
            <w:webHidden/>
          </w:rPr>
          <w:fldChar w:fldCharType="begin"/>
        </w:r>
        <w:r w:rsidR="00CA1B62">
          <w:rPr>
            <w:noProof/>
            <w:webHidden/>
          </w:rPr>
          <w:instrText xml:space="preserve"> PAGEREF _Toc116657580 \h </w:instrText>
        </w:r>
        <w:r>
          <w:rPr>
            <w:noProof/>
            <w:webHidden/>
          </w:rPr>
        </w:r>
        <w:r>
          <w:rPr>
            <w:noProof/>
            <w:webHidden/>
          </w:rPr>
          <w:fldChar w:fldCharType="separate"/>
        </w:r>
        <w:r w:rsidR="00CA1B62">
          <w:rPr>
            <w:noProof/>
            <w:webHidden/>
          </w:rPr>
          <w:t>39</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81" w:history="1">
        <w:r w:rsidR="00CA1B62" w:rsidRPr="007167C4">
          <w:rPr>
            <w:rStyle w:val="ab"/>
            <w:noProof/>
          </w:rPr>
          <w:t>3.13 Функция «Автодозвон»</w:t>
        </w:r>
        <w:r w:rsidR="00CA1B62">
          <w:rPr>
            <w:noProof/>
            <w:webHidden/>
          </w:rPr>
          <w:tab/>
        </w:r>
        <w:r>
          <w:rPr>
            <w:noProof/>
            <w:webHidden/>
          </w:rPr>
          <w:fldChar w:fldCharType="begin"/>
        </w:r>
        <w:r w:rsidR="00CA1B62">
          <w:rPr>
            <w:noProof/>
            <w:webHidden/>
          </w:rPr>
          <w:instrText xml:space="preserve"> PAGEREF _Toc116657581 \h </w:instrText>
        </w:r>
        <w:r>
          <w:rPr>
            <w:noProof/>
            <w:webHidden/>
          </w:rPr>
        </w:r>
        <w:r>
          <w:rPr>
            <w:noProof/>
            <w:webHidden/>
          </w:rPr>
          <w:fldChar w:fldCharType="separate"/>
        </w:r>
        <w:r w:rsidR="00CA1B62">
          <w:rPr>
            <w:noProof/>
            <w:webHidden/>
          </w:rPr>
          <w:t>40</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82" w:history="1">
        <w:r w:rsidR="00CA1B62" w:rsidRPr="007167C4">
          <w:rPr>
            <w:rStyle w:val="ab"/>
            <w:noProof/>
          </w:rPr>
          <w:t>3.14 Функция «Вызов группы абонентов до получения ответа»</w:t>
        </w:r>
        <w:r w:rsidR="00CA1B62">
          <w:rPr>
            <w:noProof/>
            <w:webHidden/>
          </w:rPr>
          <w:tab/>
        </w:r>
        <w:r>
          <w:rPr>
            <w:noProof/>
            <w:webHidden/>
          </w:rPr>
          <w:fldChar w:fldCharType="begin"/>
        </w:r>
        <w:r w:rsidR="00CA1B62">
          <w:rPr>
            <w:noProof/>
            <w:webHidden/>
          </w:rPr>
          <w:instrText xml:space="preserve"> PAGEREF _Toc116657582 \h </w:instrText>
        </w:r>
        <w:r>
          <w:rPr>
            <w:noProof/>
            <w:webHidden/>
          </w:rPr>
        </w:r>
        <w:r>
          <w:rPr>
            <w:noProof/>
            <w:webHidden/>
          </w:rPr>
          <w:fldChar w:fldCharType="separate"/>
        </w:r>
        <w:r w:rsidR="00CA1B62">
          <w:rPr>
            <w:noProof/>
            <w:webHidden/>
          </w:rPr>
          <w:t>41</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83" w:history="1">
        <w:r w:rsidR="00CA1B62" w:rsidRPr="007167C4">
          <w:rPr>
            <w:rStyle w:val="ab"/>
            <w:noProof/>
          </w:rPr>
          <w:t>3.15 Функция «Перехват вызова»</w:t>
        </w:r>
        <w:r w:rsidR="00CA1B62">
          <w:rPr>
            <w:noProof/>
            <w:webHidden/>
          </w:rPr>
          <w:tab/>
        </w:r>
        <w:r>
          <w:rPr>
            <w:noProof/>
            <w:webHidden/>
          </w:rPr>
          <w:fldChar w:fldCharType="begin"/>
        </w:r>
        <w:r w:rsidR="00CA1B62">
          <w:rPr>
            <w:noProof/>
            <w:webHidden/>
          </w:rPr>
          <w:instrText xml:space="preserve"> PAGEREF _Toc116657583 \h </w:instrText>
        </w:r>
        <w:r>
          <w:rPr>
            <w:noProof/>
            <w:webHidden/>
          </w:rPr>
        </w:r>
        <w:r>
          <w:rPr>
            <w:noProof/>
            <w:webHidden/>
          </w:rPr>
          <w:fldChar w:fldCharType="separate"/>
        </w:r>
        <w:r w:rsidR="00CA1B62">
          <w:rPr>
            <w:noProof/>
            <w:webHidden/>
          </w:rPr>
          <w:t>42</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84" w:history="1">
        <w:r w:rsidR="00CA1B62" w:rsidRPr="007167C4">
          <w:rPr>
            <w:rStyle w:val="ab"/>
            <w:noProof/>
          </w:rPr>
          <w:t>3.16 Функция «Поднятие трубки»</w:t>
        </w:r>
        <w:r w:rsidR="00CA1B62">
          <w:rPr>
            <w:noProof/>
            <w:webHidden/>
          </w:rPr>
          <w:tab/>
        </w:r>
        <w:r>
          <w:rPr>
            <w:noProof/>
            <w:webHidden/>
          </w:rPr>
          <w:fldChar w:fldCharType="begin"/>
        </w:r>
        <w:r w:rsidR="00CA1B62">
          <w:rPr>
            <w:noProof/>
            <w:webHidden/>
          </w:rPr>
          <w:instrText xml:space="preserve"> PAGEREF _Toc116657584 \h </w:instrText>
        </w:r>
        <w:r>
          <w:rPr>
            <w:noProof/>
            <w:webHidden/>
          </w:rPr>
        </w:r>
        <w:r>
          <w:rPr>
            <w:noProof/>
            <w:webHidden/>
          </w:rPr>
          <w:fldChar w:fldCharType="separate"/>
        </w:r>
        <w:r w:rsidR="00CA1B62">
          <w:rPr>
            <w:noProof/>
            <w:webHidden/>
          </w:rPr>
          <w:t>43</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85" w:history="1">
        <w:r w:rsidR="00CA1B62" w:rsidRPr="007167C4">
          <w:rPr>
            <w:rStyle w:val="ab"/>
            <w:noProof/>
          </w:rPr>
          <w:t>3.17 Функция «Быстрая телефонная трубка»</w:t>
        </w:r>
        <w:r w:rsidR="00CA1B62">
          <w:rPr>
            <w:noProof/>
            <w:webHidden/>
          </w:rPr>
          <w:tab/>
        </w:r>
        <w:r>
          <w:rPr>
            <w:noProof/>
            <w:webHidden/>
          </w:rPr>
          <w:fldChar w:fldCharType="begin"/>
        </w:r>
        <w:r w:rsidR="00CA1B62">
          <w:rPr>
            <w:noProof/>
            <w:webHidden/>
          </w:rPr>
          <w:instrText xml:space="preserve"> PAGEREF _Toc116657585 \h </w:instrText>
        </w:r>
        <w:r>
          <w:rPr>
            <w:noProof/>
            <w:webHidden/>
          </w:rPr>
        </w:r>
        <w:r>
          <w:rPr>
            <w:noProof/>
            <w:webHidden/>
          </w:rPr>
          <w:fldChar w:fldCharType="separate"/>
        </w:r>
        <w:r w:rsidR="00CA1B62">
          <w:rPr>
            <w:noProof/>
            <w:webHidden/>
          </w:rPr>
          <w:t>45</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86" w:history="1">
        <w:r w:rsidR="00CA1B62" w:rsidRPr="007167C4">
          <w:rPr>
            <w:rStyle w:val="ab"/>
            <w:noProof/>
          </w:rPr>
          <w:t xml:space="preserve">3.18 Функция «Донабор </w:t>
        </w:r>
        <w:r w:rsidR="00CA1B62" w:rsidRPr="007167C4">
          <w:rPr>
            <w:rStyle w:val="ab"/>
            <w:noProof/>
            <w:lang w:val="en-US"/>
          </w:rPr>
          <w:t>DTMF</w:t>
        </w:r>
        <w:r w:rsidR="00CA1B62" w:rsidRPr="007167C4">
          <w:rPr>
            <w:rStyle w:val="ab"/>
            <w:noProof/>
          </w:rPr>
          <w:t>»</w:t>
        </w:r>
        <w:r w:rsidR="00CA1B62">
          <w:rPr>
            <w:noProof/>
            <w:webHidden/>
          </w:rPr>
          <w:tab/>
        </w:r>
        <w:r>
          <w:rPr>
            <w:noProof/>
            <w:webHidden/>
          </w:rPr>
          <w:fldChar w:fldCharType="begin"/>
        </w:r>
        <w:r w:rsidR="00CA1B62">
          <w:rPr>
            <w:noProof/>
            <w:webHidden/>
          </w:rPr>
          <w:instrText xml:space="preserve"> PAGEREF _Toc116657586 \h </w:instrText>
        </w:r>
        <w:r>
          <w:rPr>
            <w:noProof/>
            <w:webHidden/>
          </w:rPr>
        </w:r>
        <w:r>
          <w:rPr>
            <w:noProof/>
            <w:webHidden/>
          </w:rPr>
          <w:fldChar w:fldCharType="separate"/>
        </w:r>
        <w:r w:rsidR="00CA1B62">
          <w:rPr>
            <w:noProof/>
            <w:webHidden/>
          </w:rPr>
          <w:t>46</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87" w:history="1">
        <w:r w:rsidR="00CA1B62" w:rsidRPr="007167C4">
          <w:rPr>
            <w:rStyle w:val="ab"/>
            <w:noProof/>
          </w:rPr>
          <w:t>3.19 Функция «Перевод активных вызовов»</w:t>
        </w:r>
        <w:r w:rsidR="00CA1B62">
          <w:rPr>
            <w:noProof/>
            <w:webHidden/>
          </w:rPr>
          <w:tab/>
        </w:r>
        <w:r>
          <w:rPr>
            <w:noProof/>
            <w:webHidden/>
          </w:rPr>
          <w:fldChar w:fldCharType="begin"/>
        </w:r>
        <w:r w:rsidR="00CA1B62">
          <w:rPr>
            <w:noProof/>
            <w:webHidden/>
          </w:rPr>
          <w:instrText xml:space="preserve"> PAGEREF _Toc116657587 \h </w:instrText>
        </w:r>
        <w:r>
          <w:rPr>
            <w:noProof/>
            <w:webHidden/>
          </w:rPr>
        </w:r>
        <w:r>
          <w:rPr>
            <w:noProof/>
            <w:webHidden/>
          </w:rPr>
          <w:fldChar w:fldCharType="separate"/>
        </w:r>
        <w:r w:rsidR="00CA1B62">
          <w:rPr>
            <w:noProof/>
            <w:webHidden/>
          </w:rPr>
          <w:t>47</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88" w:history="1">
        <w:r w:rsidR="00CA1B62" w:rsidRPr="007167C4">
          <w:rPr>
            <w:rStyle w:val="ab"/>
            <w:noProof/>
          </w:rPr>
          <w:t>3.20 Функция «Приоритетный вызов»</w:t>
        </w:r>
        <w:r w:rsidR="00CA1B62">
          <w:rPr>
            <w:noProof/>
            <w:webHidden/>
          </w:rPr>
          <w:tab/>
        </w:r>
        <w:r>
          <w:rPr>
            <w:noProof/>
            <w:webHidden/>
          </w:rPr>
          <w:fldChar w:fldCharType="begin"/>
        </w:r>
        <w:r w:rsidR="00CA1B62">
          <w:rPr>
            <w:noProof/>
            <w:webHidden/>
          </w:rPr>
          <w:instrText xml:space="preserve"> PAGEREF _Toc116657588 \h </w:instrText>
        </w:r>
        <w:r>
          <w:rPr>
            <w:noProof/>
            <w:webHidden/>
          </w:rPr>
        </w:r>
        <w:r>
          <w:rPr>
            <w:noProof/>
            <w:webHidden/>
          </w:rPr>
          <w:fldChar w:fldCharType="separate"/>
        </w:r>
        <w:r w:rsidR="00CA1B62">
          <w:rPr>
            <w:noProof/>
            <w:webHidden/>
          </w:rPr>
          <w:t>48</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89" w:history="1">
        <w:r w:rsidR="00CA1B62" w:rsidRPr="007167C4">
          <w:rPr>
            <w:rStyle w:val="ab"/>
            <w:noProof/>
          </w:rPr>
          <w:t>3.21 Функция «Выборочная переадресация вызовов»</w:t>
        </w:r>
        <w:r w:rsidR="00CA1B62">
          <w:rPr>
            <w:noProof/>
            <w:webHidden/>
          </w:rPr>
          <w:tab/>
        </w:r>
        <w:r>
          <w:rPr>
            <w:noProof/>
            <w:webHidden/>
          </w:rPr>
          <w:fldChar w:fldCharType="begin"/>
        </w:r>
        <w:r w:rsidR="00CA1B62">
          <w:rPr>
            <w:noProof/>
            <w:webHidden/>
          </w:rPr>
          <w:instrText xml:space="preserve"> PAGEREF _Toc116657589 \h </w:instrText>
        </w:r>
        <w:r>
          <w:rPr>
            <w:noProof/>
            <w:webHidden/>
          </w:rPr>
        </w:r>
        <w:r>
          <w:rPr>
            <w:noProof/>
            <w:webHidden/>
          </w:rPr>
          <w:fldChar w:fldCharType="separate"/>
        </w:r>
        <w:r w:rsidR="00CA1B62">
          <w:rPr>
            <w:noProof/>
            <w:webHidden/>
          </w:rPr>
          <w:t>49</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90" w:history="1">
        <w:r w:rsidR="00CA1B62" w:rsidRPr="007167C4">
          <w:rPr>
            <w:rStyle w:val="ab"/>
            <w:noProof/>
          </w:rPr>
          <w:t>3.22 Функция «Вторжение в конференцию»</w:t>
        </w:r>
        <w:r w:rsidR="00CA1B62">
          <w:rPr>
            <w:noProof/>
            <w:webHidden/>
          </w:rPr>
          <w:tab/>
        </w:r>
        <w:r>
          <w:rPr>
            <w:noProof/>
            <w:webHidden/>
          </w:rPr>
          <w:fldChar w:fldCharType="begin"/>
        </w:r>
        <w:r w:rsidR="00CA1B62">
          <w:rPr>
            <w:noProof/>
            <w:webHidden/>
          </w:rPr>
          <w:instrText xml:space="preserve"> PAGEREF _Toc116657590 \h </w:instrText>
        </w:r>
        <w:r>
          <w:rPr>
            <w:noProof/>
            <w:webHidden/>
          </w:rPr>
        </w:r>
        <w:r>
          <w:rPr>
            <w:noProof/>
            <w:webHidden/>
          </w:rPr>
          <w:fldChar w:fldCharType="separate"/>
        </w:r>
        <w:r w:rsidR="00CA1B62">
          <w:rPr>
            <w:noProof/>
            <w:webHidden/>
          </w:rPr>
          <w:t>51</w:t>
        </w:r>
        <w:r>
          <w:rPr>
            <w:noProof/>
            <w:webHidden/>
          </w:rPr>
          <w:fldChar w:fldCharType="end"/>
        </w:r>
      </w:hyperlink>
    </w:p>
    <w:p w:rsidR="00CA1B62" w:rsidRDefault="006E74E2">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116657591" w:history="1">
        <w:r w:rsidR="00CA1B62" w:rsidRPr="007167C4">
          <w:rPr>
            <w:rStyle w:val="ab"/>
            <w:rFonts w:ascii="Times New Roman" w:hAnsi="Times New Roman"/>
            <w:noProof/>
          </w:rPr>
          <w:t>4 Функции радиосвязи</w:t>
        </w:r>
        <w:r w:rsidR="00CA1B62">
          <w:rPr>
            <w:noProof/>
            <w:webHidden/>
          </w:rPr>
          <w:tab/>
        </w:r>
        <w:r>
          <w:rPr>
            <w:noProof/>
            <w:webHidden/>
          </w:rPr>
          <w:fldChar w:fldCharType="begin"/>
        </w:r>
        <w:r w:rsidR="00CA1B62">
          <w:rPr>
            <w:noProof/>
            <w:webHidden/>
          </w:rPr>
          <w:instrText xml:space="preserve"> PAGEREF _Toc116657591 \h </w:instrText>
        </w:r>
        <w:r>
          <w:rPr>
            <w:noProof/>
            <w:webHidden/>
          </w:rPr>
        </w:r>
        <w:r>
          <w:rPr>
            <w:noProof/>
            <w:webHidden/>
          </w:rPr>
          <w:fldChar w:fldCharType="separate"/>
        </w:r>
        <w:r w:rsidR="00CA1B62">
          <w:rPr>
            <w:noProof/>
            <w:webHidden/>
          </w:rPr>
          <w:t>52</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92" w:history="1">
        <w:r w:rsidR="00CA1B62" w:rsidRPr="007167C4">
          <w:rPr>
            <w:rStyle w:val="ab"/>
            <w:noProof/>
          </w:rPr>
          <w:t>4.1 Функция «Базовое управление радиостанцией»</w:t>
        </w:r>
        <w:r w:rsidR="00CA1B62">
          <w:rPr>
            <w:noProof/>
            <w:webHidden/>
          </w:rPr>
          <w:tab/>
        </w:r>
        <w:r>
          <w:rPr>
            <w:noProof/>
            <w:webHidden/>
          </w:rPr>
          <w:fldChar w:fldCharType="begin"/>
        </w:r>
        <w:r w:rsidR="00CA1B62">
          <w:rPr>
            <w:noProof/>
            <w:webHidden/>
          </w:rPr>
          <w:instrText xml:space="preserve"> PAGEREF _Toc116657592 \h </w:instrText>
        </w:r>
        <w:r>
          <w:rPr>
            <w:noProof/>
            <w:webHidden/>
          </w:rPr>
        </w:r>
        <w:r>
          <w:rPr>
            <w:noProof/>
            <w:webHidden/>
          </w:rPr>
          <w:fldChar w:fldCharType="separate"/>
        </w:r>
        <w:r w:rsidR="00CA1B62">
          <w:rPr>
            <w:noProof/>
            <w:webHidden/>
          </w:rPr>
          <w:t>52</w:t>
        </w:r>
        <w:r>
          <w:rPr>
            <w:noProof/>
            <w:webHidden/>
          </w:rPr>
          <w:fldChar w:fldCharType="end"/>
        </w:r>
      </w:hyperlink>
    </w:p>
    <w:p w:rsidR="00CA1B62" w:rsidRDefault="006E74E2">
      <w:pPr>
        <w:pStyle w:val="30"/>
        <w:tabs>
          <w:tab w:val="right" w:leader="dot" w:pos="9628"/>
        </w:tabs>
        <w:rPr>
          <w:rFonts w:asciiTheme="minorHAnsi" w:eastAsiaTheme="minorEastAsia" w:hAnsiTheme="minorHAnsi" w:cstheme="minorBidi"/>
          <w:i w:val="0"/>
          <w:iCs w:val="0"/>
          <w:noProof/>
          <w:sz w:val="22"/>
          <w:szCs w:val="22"/>
          <w:lang w:eastAsia="ru-RU"/>
        </w:rPr>
      </w:pPr>
      <w:hyperlink w:anchor="_Toc116657593" w:history="1">
        <w:r w:rsidR="00CA1B62" w:rsidRPr="007167C4">
          <w:rPr>
            <w:rStyle w:val="ab"/>
            <w:noProof/>
          </w:rPr>
          <w:t>4.1.1 Выбор наилучшего сигнала (ВНС)</w:t>
        </w:r>
        <w:r w:rsidR="00CA1B62">
          <w:rPr>
            <w:noProof/>
            <w:webHidden/>
          </w:rPr>
          <w:tab/>
        </w:r>
        <w:r>
          <w:rPr>
            <w:noProof/>
            <w:webHidden/>
          </w:rPr>
          <w:fldChar w:fldCharType="begin"/>
        </w:r>
        <w:r w:rsidR="00CA1B62">
          <w:rPr>
            <w:noProof/>
            <w:webHidden/>
          </w:rPr>
          <w:instrText xml:space="preserve"> PAGEREF _Toc116657593 \h </w:instrText>
        </w:r>
        <w:r>
          <w:rPr>
            <w:noProof/>
            <w:webHidden/>
          </w:rPr>
        </w:r>
        <w:r>
          <w:rPr>
            <w:noProof/>
            <w:webHidden/>
          </w:rPr>
          <w:fldChar w:fldCharType="separate"/>
        </w:r>
        <w:r w:rsidR="00CA1B62">
          <w:rPr>
            <w:noProof/>
            <w:webHidden/>
          </w:rPr>
          <w:t>56</w:t>
        </w:r>
        <w:r>
          <w:rPr>
            <w:noProof/>
            <w:webHidden/>
          </w:rPr>
          <w:fldChar w:fldCharType="end"/>
        </w:r>
      </w:hyperlink>
    </w:p>
    <w:p w:rsidR="00CA1B62" w:rsidRDefault="006E74E2">
      <w:pPr>
        <w:pStyle w:val="30"/>
        <w:tabs>
          <w:tab w:val="right" w:leader="dot" w:pos="9628"/>
        </w:tabs>
        <w:rPr>
          <w:rFonts w:asciiTheme="minorHAnsi" w:eastAsiaTheme="minorEastAsia" w:hAnsiTheme="minorHAnsi" w:cstheme="minorBidi"/>
          <w:i w:val="0"/>
          <w:iCs w:val="0"/>
          <w:noProof/>
          <w:sz w:val="22"/>
          <w:szCs w:val="22"/>
          <w:lang w:eastAsia="ru-RU"/>
        </w:rPr>
      </w:pPr>
      <w:hyperlink w:anchor="_Toc116657594" w:history="1">
        <w:r w:rsidR="00CA1B62" w:rsidRPr="007167C4">
          <w:rPr>
            <w:rStyle w:val="ab"/>
            <w:noProof/>
          </w:rPr>
          <w:t>4.1.2 Работа в режиме резервирования канала</w:t>
        </w:r>
        <w:r w:rsidR="00CA1B62">
          <w:rPr>
            <w:noProof/>
            <w:webHidden/>
          </w:rPr>
          <w:tab/>
        </w:r>
        <w:r>
          <w:rPr>
            <w:noProof/>
            <w:webHidden/>
          </w:rPr>
          <w:fldChar w:fldCharType="begin"/>
        </w:r>
        <w:r w:rsidR="00CA1B62">
          <w:rPr>
            <w:noProof/>
            <w:webHidden/>
          </w:rPr>
          <w:instrText xml:space="preserve"> PAGEREF _Toc116657594 \h </w:instrText>
        </w:r>
        <w:r>
          <w:rPr>
            <w:noProof/>
            <w:webHidden/>
          </w:rPr>
        </w:r>
        <w:r>
          <w:rPr>
            <w:noProof/>
            <w:webHidden/>
          </w:rPr>
          <w:fldChar w:fldCharType="separate"/>
        </w:r>
        <w:r w:rsidR="00CA1B62">
          <w:rPr>
            <w:noProof/>
            <w:webHidden/>
          </w:rPr>
          <w:t>59</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95" w:history="1">
        <w:r w:rsidR="00CA1B62" w:rsidRPr="007167C4">
          <w:rPr>
            <w:rStyle w:val="ab"/>
            <w:noProof/>
          </w:rPr>
          <w:t>4.2 Функция «Избирательный вызов (SELCAL)»</w:t>
        </w:r>
        <w:r w:rsidR="00CA1B62">
          <w:rPr>
            <w:noProof/>
            <w:webHidden/>
          </w:rPr>
          <w:tab/>
        </w:r>
        <w:r>
          <w:rPr>
            <w:noProof/>
            <w:webHidden/>
          </w:rPr>
          <w:fldChar w:fldCharType="begin"/>
        </w:r>
        <w:r w:rsidR="00CA1B62">
          <w:rPr>
            <w:noProof/>
            <w:webHidden/>
          </w:rPr>
          <w:instrText xml:space="preserve"> PAGEREF _Toc116657595 \h </w:instrText>
        </w:r>
        <w:r>
          <w:rPr>
            <w:noProof/>
            <w:webHidden/>
          </w:rPr>
        </w:r>
        <w:r>
          <w:rPr>
            <w:noProof/>
            <w:webHidden/>
          </w:rPr>
          <w:fldChar w:fldCharType="separate"/>
        </w:r>
        <w:r w:rsidR="00CA1B62">
          <w:rPr>
            <w:noProof/>
            <w:webHidden/>
          </w:rPr>
          <w:t>61</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96" w:history="1">
        <w:r w:rsidR="00CA1B62" w:rsidRPr="007167C4">
          <w:rPr>
            <w:rStyle w:val="ab"/>
            <w:noProof/>
          </w:rPr>
          <w:t>4.3 Функция «Ретрансляция»</w:t>
        </w:r>
        <w:r w:rsidR="00CA1B62">
          <w:rPr>
            <w:noProof/>
            <w:webHidden/>
          </w:rPr>
          <w:tab/>
        </w:r>
        <w:r>
          <w:rPr>
            <w:noProof/>
            <w:webHidden/>
          </w:rPr>
          <w:fldChar w:fldCharType="begin"/>
        </w:r>
        <w:r w:rsidR="00CA1B62">
          <w:rPr>
            <w:noProof/>
            <w:webHidden/>
          </w:rPr>
          <w:instrText xml:space="preserve"> PAGEREF _Toc116657596 \h </w:instrText>
        </w:r>
        <w:r>
          <w:rPr>
            <w:noProof/>
            <w:webHidden/>
          </w:rPr>
        </w:r>
        <w:r>
          <w:rPr>
            <w:noProof/>
            <w:webHidden/>
          </w:rPr>
          <w:fldChar w:fldCharType="separate"/>
        </w:r>
        <w:r w:rsidR="00CA1B62">
          <w:rPr>
            <w:noProof/>
            <w:webHidden/>
          </w:rPr>
          <w:t>64</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597" w:history="1">
        <w:r w:rsidR="00CA1B62" w:rsidRPr="007167C4">
          <w:rPr>
            <w:rStyle w:val="ab"/>
            <w:noProof/>
          </w:rPr>
          <w:t>4.4 Параметры Радио</w:t>
        </w:r>
        <w:r w:rsidR="00CA1B62">
          <w:rPr>
            <w:noProof/>
            <w:webHidden/>
          </w:rPr>
          <w:tab/>
        </w:r>
        <w:r>
          <w:rPr>
            <w:noProof/>
            <w:webHidden/>
          </w:rPr>
          <w:fldChar w:fldCharType="begin"/>
        </w:r>
        <w:r w:rsidR="00CA1B62">
          <w:rPr>
            <w:noProof/>
            <w:webHidden/>
          </w:rPr>
          <w:instrText xml:space="preserve"> PAGEREF _Toc116657597 \h </w:instrText>
        </w:r>
        <w:r>
          <w:rPr>
            <w:noProof/>
            <w:webHidden/>
          </w:rPr>
        </w:r>
        <w:r>
          <w:rPr>
            <w:noProof/>
            <w:webHidden/>
          </w:rPr>
          <w:fldChar w:fldCharType="separate"/>
        </w:r>
        <w:r w:rsidR="00CA1B62">
          <w:rPr>
            <w:noProof/>
            <w:webHidden/>
          </w:rPr>
          <w:t>66</w:t>
        </w:r>
        <w:r>
          <w:rPr>
            <w:noProof/>
            <w:webHidden/>
          </w:rPr>
          <w:fldChar w:fldCharType="end"/>
        </w:r>
      </w:hyperlink>
    </w:p>
    <w:p w:rsidR="00CA1B62" w:rsidRDefault="006E74E2">
      <w:pPr>
        <w:pStyle w:val="30"/>
        <w:tabs>
          <w:tab w:val="right" w:leader="dot" w:pos="9628"/>
        </w:tabs>
        <w:rPr>
          <w:rFonts w:asciiTheme="minorHAnsi" w:eastAsiaTheme="minorEastAsia" w:hAnsiTheme="minorHAnsi" w:cstheme="minorBidi"/>
          <w:i w:val="0"/>
          <w:iCs w:val="0"/>
          <w:noProof/>
          <w:sz w:val="22"/>
          <w:szCs w:val="22"/>
          <w:lang w:eastAsia="ru-RU"/>
        </w:rPr>
      </w:pPr>
      <w:hyperlink w:anchor="_Toc116657598" w:history="1">
        <w:r w:rsidR="00CA1B62" w:rsidRPr="007167C4">
          <w:rPr>
            <w:rStyle w:val="ab"/>
            <w:noProof/>
          </w:rPr>
          <w:t>4.4.1 Переключение между Основной и Резервной радиостанциями</w:t>
        </w:r>
        <w:r w:rsidR="00CA1B62">
          <w:rPr>
            <w:noProof/>
            <w:webHidden/>
          </w:rPr>
          <w:tab/>
        </w:r>
        <w:r>
          <w:rPr>
            <w:noProof/>
            <w:webHidden/>
          </w:rPr>
          <w:fldChar w:fldCharType="begin"/>
        </w:r>
        <w:r w:rsidR="00CA1B62">
          <w:rPr>
            <w:noProof/>
            <w:webHidden/>
          </w:rPr>
          <w:instrText xml:space="preserve"> PAGEREF _Toc116657598 \h </w:instrText>
        </w:r>
        <w:r>
          <w:rPr>
            <w:noProof/>
            <w:webHidden/>
          </w:rPr>
        </w:r>
        <w:r>
          <w:rPr>
            <w:noProof/>
            <w:webHidden/>
          </w:rPr>
          <w:fldChar w:fldCharType="separate"/>
        </w:r>
        <w:r w:rsidR="00CA1B62">
          <w:rPr>
            <w:noProof/>
            <w:webHidden/>
          </w:rPr>
          <w:t>67</w:t>
        </w:r>
        <w:r>
          <w:rPr>
            <w:noProof/>
            <w:webHidden/>
          </w:rPr>
          <w:fldChar w:fldCharType="end"/>
        </w:r>
      </w:hyperlink>
    </w:p>
    <w:p w:rsidR="00CA1B62" w:rsidRDefault="006E74E2">
      <w:pPr>
        <w:pStyle w:val="30"/>
        <w:tabs>
          <w:tab w:val="right" w:leader="dot" w:pos="9628"/>
        </w:tabs>
        <w:rPr>
          <w:rFonts w:asciiTheme="minorHAnsi" w:eastAsiaTheme="minorEastAsia" w:hAnsiTheme="minorHAnsi" w:cstheme="minorBidi"/>
          <w:i w:val="0"/>
          <w:iCs w:val="0"/>
          <w:noProof/>
          <w:sz w:val="22"/>
          <w:szCs w:val="22"/>
          <w:lang w:eastAsia="ru-RU"/>
        </w:rPr>
      </w:pPr>
      <w:hyperlink w:anchor="_Toc116657599" w:history="1">
        <w:r w:rsidR="00CA1B62" w:rsidRPr="007167C4">
          <w:rPr>
            <w:rStyle w:val="ab"/>
            <w:noProof/>
          </w:rPr>
          <w:t>4.4.2 Переключение между каналами резервирования</w:t>
        </w:r>
        <w:r w:rsidR="00CA1B62">
          <w:rPr>
            <w:noProof/>
            <w:webHidden/>
          </w:rPr>
          <w:tab/>
        </w:r>
        <w:r>
          <w:rPr>
            <w:noProof/>
            <w:webHidden/>
          </w:rPr>
          <w:fldChar w:fldCharType="begin"/>
        </w:r>
        <w:r w:rsidR="00CA1B62">
          <w:rPr>
            <w:noProof/>
            <w:webHidden/>
          </w:rPr>
          <w:instrText xml:space="preserve"> PAGEREF _Toc116657599 \h </w:instrText>
        </w:r>
        <w:r>
          <w:rPr>
            <w:noProof/>
            <w:webHidden/>
          </w:rPr>
        </w:r>
        <w:r>
          <w:rPr>
            <w:noProof/>
            <w:webHidden/>
          </w:rPr>
          <w:fldChar w:fldCharType="separate"/>
        </w:r>
        <w:r w:rsidR="00CA1B62">
          <w:rPr>
            <w:noProof/>
            <w:webHidden/>
          </w:rPr>
          <w:t>67</w:t>
        </w:r>
        <w:r>
          <w:rPr>
            <w:noProof/>
            <w:webHidden/>
          </w:rPr>
          <w:fldChar w:fldCharType="end"/>
        </w:r>
      </w:hyperlink>
    </w:p>
    <w:p w:rsidR="00CA1B62" w:rsidRDefault="006E74E2">
      <w:pPr>
        <w:pStyle w:val="30"/>
        <w:tabs>
          <w:tab w:val="right" w:leader="dot" w:pos="9628"/>
        </w:tabs>
        <w:rPr>
          <w:rFonts w:asciiTheme="minorHAnsi" w:eastAsiaTheme="minorEastAsia" w:hAnsiTheme="minorHAnsi" w:cstheme="minorBidi"/>
          <w:i w:val="0"/>
          <w:iCs w:val="0"/>
          <w:noProof/>
          <w:sz w:val="22"/>
          <w:szCs w:val="22"/>
          <w:lang w:eastAsia="ru-RU"/>
        </w:rPr>
      </w:pPr>
      <w:hyperlink w:anchor="_Toc116657600" w:history="1">
        <w:r w:rsidR="00CA1B62" w:rsidRPr="007167C4">
          <w:rPr>
            <w:rStyle w:val="ab"/>
            <w:noProof/>
          </w:rPr>
          <w:t>4.4.3 Режим  шумоподавителя</w:t>
        </w:r>
        <w:r w:rsidR="00CA1B62">
          <w:rPr>
            <w:noProof/>
            <w:webHidden/>
          </w:rPr>
          <w:tab/>
        </w:r>
        <w:r>
          <w:rPr>
            <w:noProof/>
            <w:webHidden/>
          </w:rPr>
          <w:fldChar w:fldCharType="begin"/>
        </w:r>
        <w:r w:rsidR="00CA1B62">
          <w:rPr>
            <w:noProof/>
            <w:webHidden/>
          </w:rPr>
          <w:instrText xml:space="preserve"> PAGEREF _Toc116657600 \h </w:instrText>
        </w:r>
        <w:r>
          <w:rPr>
            <w:noProof/>
            <w:webHidden/>
          </w:rPr>
        </w:r>
        <w:r>
          <w:rPr>
            <w:noProof/>
            <w:webHidden/>
          </w:rPr>
          <w:fldChar w:fldCharType="separate"/>
        </w:r>
        <w:r w:rsidR="00CA1B62">
          <w:rPr>
            <w:noProof/>
            <w:webHidden/>
          </w:rPr>
          <w:t>68</w:t>
        </w:r>
        <w:r>
          <w:rPr>
            <w:noProof/>
            <w:webHidden/>
          </w:rPr>
          <w:fldChar w:fldCharType="end"/>
        </w:r>
      </w:hyperlink>
    </w:p>
    <w:p w:rsidR="00CA1B62" w:rsidRDefault="006E74E2">
      <w:pPr>
        <w:pStyle w:val="30"/>
        <w:tabs>
          <w:tab w:val="right" w:leader="dot" w:pos="9628"/>
        </w:tabs>
        <w:rPr>
          <w:rFonts w:asciiTheme="minorHAnsi" w:eastAsiaTheme="minorEastAsia" w:hAnsiTheme="minorHAnsi" w:cstheme="minorBidi"/>
          <w:i w:val="0"/>
          <w:iCs w:val="0"/>
          <w:noProof/>
          <w:sz w:val="22"/>
          <w:szCs w:val="22"/>
          <w:lang w:eastAsia="ru-RU"/>
        </w:rPr>
      </w:pPr>
      <w:hyperlink w:anchor="_Toc116657601" w:history="1">
        <w:r w:rsidR="00CA1B62" w:rsidRPr="007167C4">
          <w:rPr>
            <w:rStyle w:val="ab"/>
            <w:noProof/>
          </w:rPr>
          <w:t>4.4.4  Режим самопрослушивания</w:t>
        </w:r>
        <w:r w:rsidR="00CA1B62">
          <w:rPr>
            <w:noProof/>
            <w:webHidden/>
          </w:rPr>
          <w:tab/>
        </w:r>
        <w:r>
          <w:rPr>
            <w:noProof/>
            <w:webHidden/>
          </w:rPr>
          <w:fldChar w:fldCharType="begin"/>
        </w:r>
        <w:r w:rsidR="00CA1B62">
          <w:rPr>
            <w:noProof/>
            <w:webHidden/>
          </w:rPr>
          <w:instrText xml:space="preserve"> PAGEREF _Toc116657601 \h </w:instrText>
        </w:r>
        <w:r>
          <w:rPr>
            <w:noProof/>
            <w:webHidden/>
          </w:rPr>
        </w:r>
        <w:r>
          <w:rPr>
            <w:noProof/>
            <w:webHidden/>
          </w:rPr>
          <w:fldChar w:fldCharType="separate"/>
        </w:r>
        <w:r w:rsidR="00CA1B62">
          <w:rPr>
            <w:noProof/>
            <w:webHidden/>
          </w:rPr>
          <w:t>68</w:t>
        </w:r>
        <w:r>
          <w:rPr>
            <w:noProof/>
            <w:webHidden/>
          </w:rPr>
          <w:fldChar w:fldCharType="end"/>
        </w:r>
      </w:hyperlink>
    </w:p>
    <w:p w:rsidR="00CA1B62" w:rsidRDefault="006E74E2">
      <w:pPr>
        <w:pStyle w:val="30"/>
        <w:tabs>
          <w:tab w:val="right" w:leader="dot" w:pos="9628"/>
        </w:tabs>
        <w:rPr>
          <w:rFonts w:asciiTheme="minorHAnsi" w:eastAsiaTheme="minorEastAsia" w:hAnsiTheme="minorHAnsi" w:cstheme="minorBidi"/>
          <w:i w:val="0"/>
          <w:iCs w:val="0"/>
          <w:noProof/>
          <w:sz w:val="22"/>
          <w:szCs w:val="22"/>
          <w:lang w:eastAsia="ru-RU"/>
        </w:rPr>
      </w:pPr>
      <w:hyperlink w:anchor="_Toc116657602" w:history="1">
        <w:r w:rsidR="00CA1B62" w:rsidRPr="007167C4">
          <w:rPr>
            <w:rStyle w:val="ab"/>
            <w:noProof/>
          </w:rPr>
          <w:t xml:space="preserve">4.4.5  Режим </w:t>
        </w:r>
        <w:r w:rsidR="00CA1B62" w:rsidRPr="007167C4">
          <w:rPr>
            <w:rStyle w:val="ab"/>
            <w:noProof/>
            <w:lang w:val="en-US"/>
          </w:rPr>
          <w:t>SELCAL</w:t>
        </w:r>
        <w:r w:rsidR="00CA1B62" w:rsidRPr="007167C4">
          <w:rPr>
            <w:rStyle w:val="ab"/>
            <w:noProof/>
          </w:rPr>
          <w:t xml:space="preserve"> (Избирательный вызов)</w:t>
        </w:r>
        <w:r w:rsidR="00CA1B62">
          <w:rPr>
            <w:noProof/>
            <w:webHidden/>
          </w:rPr>
          <w:tab/>
        </w:r>
        <w:r>
          <w:rPr>
            <w:noProof/>
            <w:webHidden/>
          </w:rPr>
          <w:fldChar w:fldCharType="begin"/>
        </w:r>
        <w:r w:rsidR="00CA1B62">
          <w:rPr>
            <w:noProof/>
            <w:webHidden/>
          </w:rPr>
          <w:instrText xml:space="preserve"> PAGEREF _Toc116657602 \h </w:instrText>
        </w:r>
        <w:r>
          <w:rPr>
            <w:noProof/>
            <w:webHidden/>
          </w:rPr>
        </w:r>
        <w:r>
          <w:rPr>
            <w:noProof/>
            <w:webHidden/>
          </w:rPr>
          <w:fldChar w:fldCharType="separate"/>
        </w:r>
        <w:r w:rsidR="00CA1B62">
          <w:rPr>
            <w:noProof/>
            <w:webHidden/>
          </w:rPr>
          <w:t>68</w:t>
        </w:r>
        <w:r>
          <w:rPr>
            <w:noProof/>
            <w:webHidden/>
          </w:rPr>
          <w:fldChar w:fldCharType="end"/>
        </w:r>
      </w:hyperlink>
    </w:p>
    <w:p w:rsidR="00CA1B62" w:rsidRDefault="006E74E2">
      <w:pPr>
        <w:pStyle w:val="30"/>
        <w:tabs>
          <w:tab w:val="right" w:leader="dot" w:pos="9628"/>
        </w:tabs>
        <w:rPr>
          <w:rFonts w:asciiTheme="minorHAnsi" w:eastAsiaTheme="minorEastAsia" w:hAnsiTheme="minorHAnsi" w:cstheme="minorBidi"/>
          <w:i w:val="0"/>
          <w:iCs w:val="0"/>
          <w:noProof/>
          <w:sz w:val="22"/>
          <w:szCs w:val="22"/>
          <w:lang w:eastAsia="ru-RU"/>
        </w:rPr>
      </w:pPr>
      <w:hyperlink w:anchor="_Toc116657603" w:history="1">
        <w:r w:rsidR="00CA1B62" w:rsidRPr="007167C4">
          <w:rPr>
            <w:rStyle w:val="ab"/>
            <w:noProof/>
          </w:rPr>
          <w:t>4.4.6 Дистанционная перестройка частоты</w:t>
        </w:r>
        <w:r w:rsidR="00CA1B62">
          <w:rPr>
            <w:noProof/>
            <w:webHidden/>
          </w:rPr>
          <w:tab/>
        </w:r>
        <w:r>
          <w:rPr>
            <w:noProof/>
            <w:webHidden/>
          </w:rPr>
          <w:fldChar w:fldCharType="begin"/>
        </w:r>
        <w:r w:rsidR="00CA1B62">
          <w:rPr>
            <w:noProof/>
            <w:webHidden/>
          </w:rPr>
          <w:instrText xml:space="preserve"> PAGEREF _Toc116657603 \h </w:instrText>
        </w:r>
        <w:r>
          <w:rPr>
            <w:noProof/>
            <w:webHidden/>
          </w:rPr>
        </w:r>
        <w:r>
          <w:rPr>
            <w:noProof/>
            <w:webHidden/>
          </w:rPr>
          <w:fldChar w:fldCharType="separate"/>
        </w:r>
        <w:r w:rsidR="00CA1B62">
          <w:rPr>
            <w:noProof/>
            <w:webHidden/>
          </w:rPr>
          <w:t>69</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04" w:history="1">
        <w:r w:rsidR="00CA1B62" w:rsidRPr="007167C4">
          <w:rPr>
            <w:rStyle w:val="ab"/>
            <w:noProof/>
          </w:rPr>
          <w:t>4.5  Оперативное включение шумоподавителя</w:t>
        </w:r>
        <w:r w:rsidR="00CA1B62">
          <w:rPr>
            <w:noProof/>
            <w:webHidden/>
          </w:rPr>
          <w:tab/>
        </w:r>
        <w:r>
          <w:rPr>
            <w:noProof/>
            <w:webHidden/>
          </w:rPr>
          <w:fldChar w:fldCharType="begin"/>
        </w:r>
        <w:r w:rsidR="00CA1B62">
          <w:rPr>
            <w:noProof/>
            <w:webHidden/>
          </w:rPr>
          <w:instrText xml:space="preserve"> PAGEREF _Toc116657604 \h </w:instrText>
        </w:r>
        <w:r>
          <w:rPr>
            <w:noProof/>
            <w:webHidden/>
          </w:rPr>
        </w:r>
        <w:r>
          <w:rPr>
            <w:noProof/>
            <w:webHidden/>
          </w:rPr>
          <w:fldChar w:fldCharType="separate"/>
        </w:r>
        <w:r w:rsidR="00CA1B62">
          <w:rPr>
            <w:noProof/>
            <w:webHidden/>
          </w:rPr>
          <w:t>71</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05" w:history="1">
        <w:r w:rsidR="00CA1B62" w:rsidRPr="007167C4">
          <w:rPr>
            <w:rStyle w:val="ab"/>
            <w:noProof/>
          </w:rPr>
          <w:t>4.6  Переадресация  радиочастот на другой ЦТРС</w:t>
        </w:r>
        <w:r w:rsidR="00CA1B62">
          <w:rPr>
            <w:noProof/>
            <w:webHidden/>
          </w:rPr>
          <w:tab/>
        </w:r>
        <w:r>
          <w:rPr>
            <w:noProof/>
            <w:webHidden/>
          </w:rPr>
          <w:fldChar w:fldCharType="begin"/>
        </w:r>
        <w:r w:rsidR="00CA1B62">
          <w:rPr>
            <w:noProof/>
            <w:webHidden/>
          </w:rPr>
          <w:instrText xml:space="preserve"> PAGEREF _Toc116657605 \h </w:instrText>
        </w:r>
        <w:r>
          <w:rPr>
            <w:noProof/>
            <w:webHidden/>
          </w:rPr>
        </w:r>
        <w:r>
          <w:rPr>
            <w:noProof/>
            <w:webHidden/>
          </w:rPr>
          <w:fldChar w:fldCharType="separate"/>
        </w:r>
        <w:r w:rsidR="00CA1B62">
          <w:rPr>
            <w:noProof/>
            <w:webHidden/>
          </w:rPr>
          <w:t>72</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06" w:history="1">
        <w:r w:rsidR="00CA1B62" w:rsidRPr="007167C4">
          <w:rPr>
            <w:rStyle w:val="ab"/>
            <w:noProof/>
          </w:rPr>
          <w:t>4.7  Режим «Разнос несущих для Радиосвязи»</w:t>
        </w:r>
        <w:r w:rsidR="00CA1B62">
          <w:rPr>
            <w:noProof/>
            <w:webHidden/>
          </w:rPr>
          <w:tab/>
        </w:r>
        <w:r>
          <w:rPr>
            <w:noProof/>
            <w:webHidden/>
          </w:rPr>
          <w:fldChar w:fldCharType="begin"/>
        </w:r>
        <w:r w:rsidR="00CA1B62">
          <w:rPr>
            <w:noProof/>
            <w:webHidden/>
          </w:rPr>
          <w:instrText xml:space="preserve"> PAGEREF _Toc116657606 \h </w:instrText>
        </w:r>
        <w:r>
          <w:rPr>
            <w:noProof/>
            <w:webHidden/>
          </w:rPr>
        </w:r>
        <w:r>
          <w:rPr>
            <w:noProof/>
            <w:webHidden/>
          </w:rPr>
          <w:fldChar w:fldCharType="separate"/>
        </w:r>
        <w:r w:rsidR="00CA1B62">
          <w:rPr>
            <w:noProof/>
            <w:webHidden/>
          </w:rPr>
          <w:t>74</w:t>
        </w:r>
        <w:r>
          <w:rPr>
            <w:noProof/>
            <w:webHidden/>
          </w:rPr>
          <w:fldChar w:fldCharType="end"/>
        </w:r>
      </w:hyperlink>
    </w:p>
    <w:p w:rsidR="00CA1B62" w:rsidRDefault="006E74E2">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116657607" w:history="1">
        <w:r w:rsidR="00CA1B62" w:rsidRPr="007167C4">
          <w:rPr>
            <w:rStyle w:val="ab"/>
            <w:rFonts w:ascii="Times New Roman" w:hAnsi="Times New Roman"/>
            <w:noProof/>
          </w:rPr>
          <w:t>5 Специальные функции</w:t>
        </w:r>
        <w:r w:rsidR="00CA1B62">
          <w:rPr>
            <w:noProof/>
            <w:webHidden/>
          </w:rPr>
          <w:tab/>
        </w:r>
        <w:r>
          <w:rPr>
            <w:noProof/>
            <w:webHidden/>
          </w:rPr>
          <w:fldChar w:fldCharType="begin"/>
        </w:r>
        <w:r w:rsidR="00CA1B62">
          <w:rPr>
            <w:noProof/>
            <w:webHidden/>
          </w:rPr>
          <w:instrText xml:space="preserve"> PAGEREF _Toc116657607 \h </w:instrText>
        </w:r>
        <w:r>
          <w:rPr>
            <w:noProof/>
            <w:webHidden/>
          </w:rPr>
        </w:r>
        <w:r>
          <w:rPr>
            <w:noProof/>
            <w:webHidden/>
          </w:rPr>
          <w:fldChar w:fldCharType="separate"/>
        </w:r>
        <w:r w:rsidR="00CA1B62">
          <w:rPr>
            <w:noProof/>
            <w:webHidden/>
          </w:rPr>
          <w:t>75</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08" w:history="1">
        <w:r w:rsidR="00CA1B62" w:rsidRPr="007167C4">
          <w:rPr>
            <w:rStyle w:val="ab"/>
            <w:noProof/>
          </w:rPr>
          <w:t>5.1 Выбор индивидуального разговорного прибора и регулировка громкости</w:t>
        </w:r>
        <w:r w:rsidR="00CA1B62">
          <w:rPr>
            <w:noProof/>
            <w:webHidden/>
          </w:rPr>
          <w:tab/>
        </w:r>
        <w:r>
          <w:rPr>
            <w:noProof/>
            <w:webHidden/>
          </w:rPr>
          <w:fldChar w:fldCharType="begin"/>
        </w:r>
        <w:r w:rsidR="00CA1B62">
          <w:rPr>
            <w:noProof/>
            <w:webHidden/>
          </w:rPr>
          <w:instrText xml:space="preserve"> PAGEREF _Toc116657608 \h </w:instrText>
        </w:r>
        <w:r>
          <w:rPr>
            <w:noProof/>
            <w:webHidden/>
          </w:rPr>
        </w:r>
        <w:r>
          <w:rPr>
            <w:noProof/>
            <w:webHidden/>
          </w:rPr>
          <w:fldChar w:fldCharType="separate"/>
        </w:r>
        <w:r w:rsidR="00CA1B62">
          <w:rPr>
            <w:noProof/>
            <w:webHidden/>
          </w:rPr>
          <w:t>75</w:t>
        </w:r>
        <w:r>
          <w:rPr>
            <w:noProof/>
            <w:webHidden/>
          </w:rPr>
          <w:fldChar w:fldCharType="end"/>
        </w:r>
      </w:hyperlink>
    </w:p>
    <w:p w:rsidR="00CA1B62" w:rsidRDefault="006E74E2">
      <w:pPr>
        <w:pStyle w:val="30"/>
        <w:tabs>
          <w:tab w:val="right" w:leader="dot" w:pos="9628"/>
        </w:tabs>
        <w:rPr>
          <w:rFonts w:asciiTheme="minorHAnsi" w:eastAsiaTheme="minorEastAsia" w:hAnsiTheme="minorHAnsi" w:cstheme="minorBidi"/>
          <w:i w:val="0"/>
          <w:iCs w:val="0"/>
          <w:noProof/>
          <w:sz w:val="22"/>
          <w:szCs w:val="22"/>
          <w:lang w:eastAsia="ru-RU"/>
        </w:rPr>
      </w:pPr>
      <w:hyperlink w:anchor="_Toc116657609" w:history="1">
        <w:r w:rsidR="00CA1B62" w:rsidRPr="007167C4">
          <w:rPr>
            <w:rStyle w:val="ab"/>
            <w:noProof/>
          </w:rPr>
          <w:t>5.1.1 Общая настройка разговорных приборов</w:t>
        </w:r>
        <w:r w:rsidR="00CA1B62">
          <w:rPr>
            <w:noProof/>
            <w:webHidden/>
          </w:rPr>
          <w:tab/>
        </w:r>
        <w:r>
          <w:rPr>
            <w:noProof/>
            <w:webHidden/>
          </w:rPr>
          <w:fldChar w:fldCharType="begin"/>
        </w:r>
        <w:r w:rsidR="00CA1B62">
          <w:rPr>
            <w:noProof/>
            <w:webHidden/>
          </w:rPr>
          <w:instrText xml:space="preserve"> PAGEREF _Toc116657609 \h </w:instrText>
        </w:r>
        <w:r>
          <w:rPr>
            <w:noProof/>
            <w:webHidden/>
          </w:rPr>
        </w:r>
        <w:r>
          <w:rPr>
            <w:noProof/>
            <w:webHidden/>
          </w:rPr>
          <w:fldChar w:fldCharType="separate"/>
        </w:r>
        <w:r w:rsidR="00CA1B62">
          <w:rPr>
            <w:noProof/>
            <w:webHidden/>
          </w:rPr>
          <w:t>82</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10" w:history="1">
        <w:r w:rsidR="00CA1B62" w:rsidRPr="007167C4">
          <w:rPr>
            <w:rStyle w:val="ab"/>
            <w:noProof/>
          </w:rPr>
          <w:t>5.2 Акустические сигналы</w:t>
        </w:r>
        <w:r w:rsidR="00CA1B62">
          <w:rPr>
            <w:noProof/>
            <w:webHidden/>
          </w:rPr>
          <w:tab/>
        </w:r>
        <w:r>
          <w:rPr>
            <w:noProof/>
            <w:webHidden/>
          </w:rPr>
          <w:fldChar w:fldCharType="begin"/>
        </w:r>
        <w:r w:rsidR="00CA1B62">
          <w:rPr>
            <w:noProof/>
            <w:webHidden/>
          </w:rPr>
          <w:instrText xml:space="preserve"> PAGEREF _Toc116657610 \h </w:instrText>
        </w:r>
        <w:r>
          <w:rPr>
            <w:noProof/>
            <w:webHidden/>
          </w:rPr>
        </w:r>
        <w:r>
          <w:rPr>
            <w:noProof/>
            <w:webHidden/>
          </w:rPr>
          <w:fldChar w:fldCharType="separate"/>
        </w:r>
        <w:r w:rsidR="00CA1B62">
          <w:rPr>
            <w:noProof/>
            <w:webHidden/>
          </w:rPr>
          <w:t>84</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11" w:history="1">
        <w:r w:rsidR="00CA1B62" w:rsidRPr="007167C4">
          <w:rPr>
            <w:rStyle w:val="ab"/>
            <w:noProof/>
          </w:rPr>
          <w:t>5.3 Блокировка (разблокировка) терминала</w:t>
        </w:r>
        <w:r w:rsidR="00CA1B62">
          <w:rPr>
            <w:noProof/>
            <w:webHidden/>
          </w:rPr>
          <w:tab/>
        </w:r>
        <w:r>
          <w:rPr>
            <w:noProof/>
            <w:webHidden/>
          </w:rPr>
          <w:fldChar w:fldCharType="begin"/>
        </w:r>
        <w:r w:rsidR="00CA1B62">
          <w:rPr>
            <w:noProof/>
            <w:webHidden/>
          </w:rPr>
          <w:instrText xml:space="preserve"> PAGEREF _Toc116657611 \h </w:instrText>
        </w:r>
        <w:r>
          <w:rPr>
            <w:noProof/>
            <w:webHidden/>
          </w:rPr>
        </w:r>
        <w:r>
          <w:rPr>
            <w:noProof/>
            <w:webHidden/>
          </w:rPr>
          <w:fldChar w:fldCharType="separate"/>
        </w:r>
        <w:r w:rsidR="00CA1B62">
          <w:rPr>
            <w:noProof/>
            <w:webHidden/>
          </w:rPr>
          <w:t>88</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12" w:history="1">
        <w:r w:rsidR="00CA1B62" w:rsidRPr="007167C4">
          <w:rPr>
            <w:rStyle w:val="ab"/>
            <w:noProof/>
          </w:rPr>
          <w:t>5.4 Краткосрочное документирование</w:t>
        </w:r>
        <w:r w:rsidR="00CA1B62">
          <w:rPr>
            <w:noProof/>
            <w:webHidden/>
          </w:rPr>
          <w:tab/>
        </w:r>
        <w:r>
          <w:rPr>
            <w:noProof/>
            <w:webHidden/>
          </w:rPr>
          <w:fldChar w:fldCharType="begin"/>
        </w:r>
        <w:r w:rsidR="00CA1B62">
          <w:rPr>
            <w:noProof/>
            <w:webHidden/>
          </w:rPr>
          <w:instrText xml:space="preserve"> PAGEREF _Toc116657612 \h </w:instrText>
        </w:r>
        <w:r>
          <w:rPr>
            <w:noProof/>
            <w:webHidden/>
          </w:rPr>
        </w:r>
        <w:r>
          <w:rPr>
            <w:noProof/>
            <w:webHidden/>
          </w:rPr>
          <w:fldChar w:fldCharType="separate"/>
        </w:r>
        <w:r w:rsidR="00CA1B62">
          <w:rPr>
            <w:noProof/>
            <w:webHidden/>
          </w:rPr>
          <w:t>89</w:t>
        </w:r>
        <w:r>
          <w:rPr>
            <w:noProof/>
            <w:webHidden/>
          </w:rPr>
          <w:fldChar w:fldCharType="end"/>
        </w:r>
      </w:hyperlink>
    </w:p>
    <w:p w:rsidR="00CA1B62" w:rsidRDefault="006E74E2">
      <w:pPr>
        <w:pStyle w:val="30"/>
        <w:tabs>
          <w:tab w:val="right" w:leader="dot" w:pos="9628"/>
        </w:tabs>
        <w:rPr>
          <w:rFonts w:asciiTheme="minorHAnsi" w:eastAsiaTheme="minorEastAsia" w:hAnsiTheme="minorHAnsi" w:cstheme="minorBidi"/>
          <w:i w:val="0"/>
          <w:iCs w:val="0"/>
          <w:noProof/>
          <w:sz w:val="22"/>
          <w:szCs w:val="22"/>
          <w:lang w:eastAsia="ru-RU"/>
        </w:rPr>
      </w:pPr>
      <w:hyperlink w:anchor="_Toc116657613" w:history="1">
        <w:r w:rsidR="00CA1B62" w:rsidRPr="007167C4">
          <w:rPr>
            <w:rStyle w:val="ab"/>
            <w:noProof/>
          </w:rPr>
          <w:t>5.4.1 Оперативное прослушивание последней записи КДРМ</w:t>
        </w:r>
        <w:r w:rsidR="00CA1B62">
          <w:rPr>
            <w:noProof/>
            <w:webHidden/>
          </w:rPr>
          <w:tab/>
        </w:r>
        <w:r>
          <w:rPr>
            <w:noProof/>
            <w:webHidden/>
          </w:rPr>
          <w:fldChar w:fldCharType="begin"/>
        </w:r>
        <w:r w:rsidR="00CA1B62">
          <w:rPr>
            <w:noProof/>
            <w:webHidden/>
          </w:rPr>
          <w:instrText xml:space="preserve"> PAGEREF _Toc116657613 \h </w:instrText>
        </w:r>
        <w:r>
          <w:rPr>
            <w:noProof/>
            <w:webHidden/>
          </w:rPr>
        </w:r>
        <w:r>
          <w:rPr>
            <w:noProof/>
            <w:webHidden/>
          </w:rPr>
          <w:fldChar w:fldCharType="separate"/>
        </w:r>
        <w:r w:rsidR="00CA1B62">
          <w:rPr>
            <w:noProof/>
            <w:webHidden/>
          </w:rPr>
          <w:t>91</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14" w:history="1">
        <w:r w:rsidR="00CA1B62" w:rsidRPr="007167C4">
          <w:rPr>
            <w:rStyle w:val="ab"/>
            <w:noProof/>
          </w:rPr>
          <w:t>5.5 Экстренная громкость</w:t>
        </w:r>
        <w:r w:rsidR="00CA1B62">
          <w:rPr>
            <w:noProof/>
            <w:webHidden/>
          </w:rPr>
          <w:tab/>
        </w:r>
        <w:r>
          <w:rPr>
            <w:noProof/>
            <w:webHidden/>
          </w:rPr>
          <w:fldChar w:fldCharType="begin"/>
        </w:r>
        <w:r w:rsidR="00CA1B62">
          <w:rPr>
            <w:noProof/>
            <w:webHidden/>
          </w:rPr>
          <w:instrText xml:space="preserve"> PAGEREF _Toc116657614 \h </w:instrText>
        </w:r>
        <w:r>
          <w:rPr>
            <w:noProof/>
            <w:webHidden/>
          </w:rPr>
        </w:r>
        <w:r>
          <w:rPr>
            <w:noProof/>
            <w:webHidden/>
          </w:rPr>
          <w:fldChar w:fldCharType="separate"/>
        </w:r>
        <w:r w:rsidR="00CA1B62">
          <w:rPr>
            <w:noProof/>
            <w:webHidden/>
          </w:rPr>
          <w:t>92</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15" w:history="1">
        <w:r w:rsidR="00CA1B62" w:rsidRPr="007167C4">
          <w:rPr>
            <w:rStyle w:val="ab"/>
            <w:noProof/>
          </w:rPr>
          <w:t>5.6 Быстрая микротелефонная  гарнитура</w:t>
        </w:r>
        <w:r w:rsidR="00CA1B62">
          <w:rPr>
            <w:noProof/>
            <w:webHidden/>
          </w:rPr>
          <w:tab/>
        </w:r>
        <w:r>
          <w:rPr>
            <w:noProof/>
            <w:webHidden/>
          </w:rPr>
          <w:fldChar w:fldCharType="begin"/>
        </w:r>
        <w:r w:rsidR="00CA1B62">
          <w:rPr>
            <w:noProof/>
            <w:webHidden/>
          </w:rPr>
          <w:instrText xml:space="preserve"> PAGEREF _Toc116657615 \h </w:instrText>
        </w:r>
        <w:r>
          <w:rPr>
            <w:noProof/>
            <w:webHidden/>
          </w:rPr>
        </w:r>
        <w:r>
          <w:rPr>
            <w:noProof/>
            <w:webHidden/>
          </w:rPr>
          <w:fldChar w:fldCharType="separate"/>
        </w:r>
        <w:r w:rsidR="00CA1B62">
          <w:rPr>
            <w:noProof/>
            <w:webHidden/>
          </w:rPr>
          <w:t>93</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16" w:history="1">
        <w:r w:rsidR="00CA1B62" w:rsidRPr="007167C4">
          <w:rPr>
            <w:rStyle w:val="ab"/>
            <w:noProof/>
          </w:rPr>
          <w:t>5.7 Режим «СПЛИТ»</w:t>
        </w:r>
        <w:r w:rsidR="00CA1B62">
          <w:rPr>
            <w:noProof/>
            <w:webHidden/>
          </w:rPr>
          <w:tab/>
        </w:r>
        <w:r>
          <w:rPr>
            <w:noProof/>
            <w:webHidden/>
          </w:rPr>
          <w:fldChar w:fldCharType="begin"/>
        </w:r>
        <w:r w:rsidR="00CA1B62">
          <w:rPr>
            <w:noProof/>
            <w:webHidden/>
          </w:rPr>
          <w:instrText xml:space="preserve"> PAGEREF _Toc116657616 \h </w:instrText>
        </w:r>
        <w:r>
          <w:rPr>
            <w:noProof/>
            <w:webHidden/>
          </w:rPr>
        </w:r>
        <w:r>
          <w:rPr>
            <w:noProof/>
            <w:webHidden/>
          </w:rPr>
          <w:fldChar w:fldCharType="separate"/>
        </w:r>
        <w:r w:rsidR="00CA1B62">
          <w:rPr>
            <w:noProof/>
            <w:webHidden/>
          </w:rPr>
          <w:t>94</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17" w:history="1">
        <w:r w:rsidR="00CA1B62" w:rsidRPr="007167C4">
          <w:rPr>
            <w:rStyle w:val="ab"/>
            <w:noProof/>
          </w:rPr>
          <w:t>5.8 Управление акустическим сигналом «Входящий вызов»</w:t>
        </w:r>
        <w:r w:rsidR="00CA1B62">
          <w:rPr>
            <w:noProof/>
            <w:webHidden/>
          </w:rPr>
          <w:tab/>
        </w:r>
        <w:r>
          <w:rPr>
            <w:noProof/>
            <w:webHidden/>
          </w:rPr>
          <w:fldChar w:fldCharType="begin"/>
        </w:r>
        <w:r w:rsidR="00CA1B62">
          <w:rPr>
            <w:noProof/>
            <w:webHidden/>
          </w:rPr>
          <w:instrText xml:space="preserve"> PAGEREF _Toc116657617 \h </w:instrText>
        </w:r>
        <w:r>
          <w:rPr>
            <w:noProof/>
            <w:webHidden/>
          </w:rPr>
        </w:r>
        <w:r>
          <w:rPr>
            <w:noProof/>
            <w:webHidden/>
          </w:rPr>
          <w:fldChar w:fldCharType="separate"/>
        </w:r>
        <w:r w:rsidR="00CA1B62">
          <w:rPr>
            <w:noProof/>
            <w:webHidden/>
          </w:rPr>
          <w:t>95</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18" w:history="1">
        <w:r w:rsidR="00CA1B62" w:rsidRPr="007167C4">
          <w:rPr>
            <w:rStyle w:val="ab"/>
            <w:noProof/>
          </w:rPr>
          <w:t>5.9 Работа с двумя гарнитурами</w:t>
        </w:r>
        <w:r w:rsidR="00CA1B62">
          <w:rPr>
            <w:noProof/>
            <w:webHidden/>
          </w:rPr>
          <w:tab/>
        </w:r>
        <w:r>
          <w:rPr>
            <w:noProof/>
            <w:webHidden/>
          </w:rPr>
          <w:fldChar w:fldCharType="begin"/>
        </w:r>
        <w:r w:rsidR="00CA1B62">
          <w:rPr>
            <w:noProof/>
            <w:webHidden/>
          </w:rPr>
          <w:instrText xml:space="preserve"> PAGEREF _Toc116657618 \h </w:instrText>
        </w:r>
        <w:r>
          <w:rPr>
            <w:noProof/>
            <w:webHidden/>
          </w:rPr>
        </w:r>
        <w:r>
          <w:rPr>
            <w:noProof/>
            <w:webHidden/>
          </w:rPr>
          <w:fldChar w:fldCharType="separate"/>
        </w:r>
        <w:r w:rsidR="00CA1B62">
          <w:rPr>
            <w:noProof/>
            <w:webHidden/>
          </w:rPr>
          <w:t>96</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19" w:history="1">
        <w:r w:rsidR="00CA1B62" w:rsidRPr="007167C4">
          <w:rPr>
            <w:rStyle w:val="ab"/>
            <w:noProof/>
          </w:rPr>
          <w:t>5.10 Роли</w:t>
        </w:r>
        <w:r w:rsidR="00CA1B62">
          <w:rPr>
            <w:noProof/>
            <w:webHidden/>
          </w:rPr>
          <w:tab/>
        </w:r>
        <w:r>
          <w:rPr>
            <w:noProof/>
            <w:webHidden/>
          </w:rPr>
          <w:fldChar w:fldCharType="begin"/>
        </w:r>
        <w:r w:rsidR="00CA1B62">
          <w:rPr>
            <w:noProof/>
            <w:webHidden/>
          </w:rPr>
          <w:instrText xml:space="preserve"> PAGEREF _Toc116657619 \h </w:instrText>
        </w:r>
        <w:r>
          <w:rPr>
            <w:noProof/>
            <w:webHidden/>
          </w:rPr>
        </w:r>
        <w:r>
          <w:rPr>
            <w:noProof/>
            <w:webHidden/>
          </w:rPr>
          <w:fldChar w:fldCharType="separate"/>
        </w:r>
        <w:r w:rsidR="00CA1B62">
          <w:rPr>
            <w:noProof/>
            <w:webHidden/>
          </w:rPr>
          <w:t>97</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20" w:history="1">
        <w:r w:rsidR="00CA1B62" w:rsidRPr="007167C4">
          <w:rPr>
            <w:rStyle w:val="ab"/>
            <w:noProof/>
          </w:rPr>
          <w:t>5.11 Обновление конфигурации терминала</w:t>
        </w:r>
        <w:r w:rsidR="00CA1B62">
          <w:rPr>
            <w:noProof/>
            <w:webHidden/>
          </w:rPr>
          <w:tab/>
        </w:r>
        <w:r>
          <w:rPr>
            <w:noProof/>
            <w:webHidden/>
          </w:rPr>
          <w:fldChar w:fldCharType="begin"/>
        </w:r>
        <w:r w:rsidR="00CA1B62">
          <w:rPr>
            <w:noProof/>
            <w:webHidden/>
          </w:rPr>
          <w:instrText xml:space="preserve"> PAGEREF _Toc116657620 \h </w:instrText>
        </w:r>
        <w:r>
          <w:rPr>
            <w:noProof/>
            <w:webHidden/>
          </w:rPr>
        </w:r>
        <w:r>
          <w:rPr>
            <w:noProof/>
            <w:webHidden/>
          </w:rPr>
          <w:fldChar w:fldCharType="separate"/>
        </w:r>
        <w:r w:rsidR="00CA1B62">
          <w:rPr>
            <w:noProof/>
            <w:webHidden/>
          </w:rPr>
          <w:t>99</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21" w:history="1">
        <w:r w:rsidR="00CA1B62" w:rsidRPr="007167C4">
          <w:rPr>
            <w:rStyle w:val="ab"/>
            <w:noProof/>
          </w:rPr>
          <w:t>5.12 Хранитель экрана</w:t>
        </w:r>
        <w:r w:rsidR="00CA1B62">
          <w:rPr>
            <w:noProof/>
            <w:webHidden/>
          </w:rPr>
          <w:tab/>
        </w:r>
        <w:r>
          <w:rPr>
            <w:noProof/>
            <w:webHidden/>
          </w:rPr>
          <w:fldChar w:fldCharType="begin"/>
        </w:r>
        <w:r w:rsidR="00CA1B62">
          <w:rPr>
            <w:noProof/>
            <w:webHidden/>
          </w:rPr>
          <w:instrText xml:space="preserve"> PAGEREF _Toc116657621 \h </w:instrText>
        </w:r>
        <w:r>
          <w:rPr>
            <w:noProof/>
            <w:webHidden/>
          </w:rPr>
        </w:r>
        <w:r>
          <w:rPr>
            <w:noProof/>
            <w:webHidden/>
          </w:rPr>
          <w:fldChar w:fldCharType="separate"/>
        </w:r>
        <w:r w:rsidR="00CA1B62">
          <w:rPr>
            <w:noProof/>
            <w:webHidden/>
          </w:rPr>
          <w:t>101</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22" w:history="1">
        <w:r w:rsidR="00CA1B62" w:rsidRPr="007167C4">
          <w:rPr>
            <w:rStyle w:val="ab"/>
            <w:noProof/>
          </w:rPr>
          <w:t>5.13 Оставленное Рабочее Место</w:t>
        </w:r>
        <w:r w:rsidR="00CA1B62">
          <w:rPr>
            <w:noProof/>
            <w:webHidden/>
          </w:rPr>
          <w:tab/>
        </w:r>
        <w:r>
          <w:rPr>
            <w:noProof/>
            <w:webHidden/>
          </w:rPr>
          <w:fldChar w:fldCharType="begin"/>
        </w:r>
        <w:r w:rsidR="00CA1B62">
          <w:rPr>
            <w:noProof/>
            <w:webHidden/>
          </w:rPr>
          <w:instrText xml:space="preserve"> PAGEREF _Toc116657622 \h </w:instrText>
        </w:r>
        <w:r>
          <w:rPr>
            <w:noProof/>
            <w:webHidden/>
          </w:rPr>
        </w:r>
        <w:r>
          <w:rPr>
            <w:noProof/>
            <w:webHidden/>
          </w:rPr>
          <w:fldChar w:fldCharType="separate"/>
        </w:r>
        <w:r w:rsidR="00CA1B62">
          <w:rPr>
            <w:noProof/>
            <w:webHidden/>
          </w:rPr>
          <w:t>102</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23" w:history="1">
        <w:r w:rsidR="00CA1B62" w:rsidRPr="007167C4">
          <w:rPr>
            <w:rStyle w:val="ab"/>
            <w:noProof/>
          </w:rPr>
          <w:t>5.14  Резервный режим работы терминала</w:t>
        </w:r>
        <w:r w:rsidR="00CA1B62">
          <w:rPr>
            <w:noProof/>
            <w:webHidden/>
          </w:rPr>
          <w:tab/>
        </w:r>
        <w:r>
          <w:rPr>
            <w:noProof/>
            <w:webHidden/>
          </w:rPr>
          <w:fldChar w:fldCharType="begin"/>
        </w:r>
        <w:r w:rsidR="00CA1B62">
          <w:rPr>
            <w:noProof/>
            <w:webHidden/>
          </w:rPr>
          <w:instrText xml:space="preserve"> PAGEREF _Toc116657623 \h </w:instrText>
        </w:r>
        <w:r>
          <w:rPr>
            <w:noProof/>
            <w:webHidden/>
          </w:rPr>
        </w:r>
        <w:r>
          <w:rPr>
            <w:noProof/>
            <w:webHidden/>
          </w:rPr>
          <w:fldChar w:fldCharType="separate"/>
        </w:r>
        <w:r w:rsidR="00CA1B62">
          <w:rPr>
            <w:noProof/>
            <w:webHidden/>
          </w:rPr>
          <w:t>103</w:t>
        </w:r>
        <w:r>
          <w:rPr>
            <w:noProof/>
            <w:webHidden/>
          </w:rPr>
          <w:fldChar w:fldCharType="end"/>
        </w:r>
      </w:hyperlink>
    </w:p>
    <w:p w:rsidR="00CA1B62" w:rsidRDefault="006E74E2">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116657624" w:history="1">
        <w:r w:rsidR="00CA1B62" w:rsidRPr="007167C4">
          <w:rPr>
            <w:rStyle w:val="ab"/>
            <w:rFonts w:ascii="Times New Roman" w:hAnsi="Times New Roman"/>
            <w:noProof/>
          </w:rPr>
          <w:t>6 Служебные функции</w:t>
        </w:r>
        <w:r w:rsidR="00CA1B62">
          <w:rPr>
            <w:noProof/>
            <w:webHidden/>
          </w:rPr>
          <w:tab/>
        </w:r>
        <w:r>
          <w:rPr>
            <w:noProof/>
            <w:webHidden/>
          </w:rPr>
          <w:fldChar w:fldCharType="begin"/>
        </w:r>
        <w:r w:rsidR="00CA1B62">
          <w:rPr>
            <w:noProof/>
            <w:webHidden/>
          </w:rPr>
          <w:instrText xml:space="preserve"> PAGEREF _Toc116657624 \h </w:instrText>
        </w:r>
        <w:r>
          <w:rPr>
            <w:noProof/>
            <w:webHidden/>
          </w:rPr>
        </w:r>
        <w:r>
          <w:rPr>
            <w:noProof/>
            <w:webHidden/>
          </w:rPr>
          <w:fldChar w:fldCharType="separate"/>
        </w:r>
        <w:r w:rsidR="00CA1B62">
          <w:rPr>
            <w:noProof/>
            <w:webHidden/>
          </w:rPr>
          <w:t>105</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25" w:history="1">
        <w:r w:rsidR="00CA1B62" w:rsidRPr="007167C4">
          <w:rPr>
            <w:rStyle w:val="ab"/>
            <w:noProof/>
          </w:rPr>
          <w:t>6.1 Инструменты</w:t>
        </w:r>
        <w:r w:rsidR="00CA1B62">
          <w:rPr>
            <w:noProof/>
            <w:webHidden/>
          </w:rPr>
          <w:tab/>
        </w:r>
        <w:r>
          <w:rPr>
            <w:noProof/>
            <w:webHidden/>
          </w:rPr>
          <w:fldChar w:fldCharType="begin"/>
        </w:r>
        <w:r w:rsidR="00CA1B62">
          <w:rPr>
            <w:noProof/>
            <w:webHidden/>
          </w:rPr>
          <w:instrText xml:space="preserve"> PAGEREF _Toc116657625 \h </w:instrText>
        </w:r>
        <w:r>
          <w:rPr>
            <w:noProof/>
            <w:webHidden/>
          </w:rPr>
        </w:r>
        <w:r>
          <w:rPr>
            <w:noProof/>
            <w:webHidden/>
          </w:rPr>
          <w:fldChar w:fldCharType="separate"/>
        </w:r>
        <w:r w:rsidR="00CA1B62">
          <w:rPr>
            <w:noProof/>
            <w:webHidden/>
          </w:rPr>
          <w:t>105</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26" w:history="1">
        <w:r w:rsidR="00CA1B62" w:rsidRPr="007167C4">
          <w:rPr>
            <w:rStyle w:val="ab"/>
            <w:noProof/>
          </w:rPr>
          <w:t>6.2 Генератор</w:t>
        </w:r>
        <w:r w:rsidR="00CA1B62">
          <w:rPr>
            <w:noProof/>
            <w:webHidden/>
          </w:rPr>
          <w:tab/>
        </w:r>
        <w:r>
          <w:rPr>
            <w:noProof/>
            <w:webHidden/>
          </w:rPr>
          <w:fldChar w:fldCharType="begin"/>
        </w:r>
        <w:r w:rsidR="00CA1B62">
          <w:rPr>
            <w:noProof/>
            <w:webHidden/>
          </w:rPr>
          <w:instrText xml:space="preserve"> PAGEREF _Toc116657626 \h </w:instrText>
        </w:r>
        <w:r>
          <w:rPr>
            <w:noProof/>
            <w:webHidden/>
          </w:rPr>
        </w:r>
        <w:r>
          <w:rPr>
            <w:noProof/>
            <w:webHidden/>
          </w:rPr>
          <w:fldChar w:fldCharType="separate"/>
        </w:r>
        <w:r w:rsidR="00CA1B62">
          <w:rPr>
            <w:noProof/>
            <w:webHidden/>
          </w:rPr>
          <w:t>107</w:t>
        </w:r>
        <w:r>
          <w:rPr>
            <w:noProof/>
            <w:webHidden/>
          </w:rPr>
          <w:fldChar w:fldCharType="end"/>
        </w:r>
      </w:hyperlink>
    </w:p>
    <w:p w:rsidR="00CA1B62" w:rsidRDefault="006E74E2">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116657627" w:history="1">
        <w:r w:rsidR="00CA1B62" w:rsidRPr="007167C4">
          <w:rPr>
            <w:rStyle w:val="ab"/>
            <w:rFonts w:ascii="Times New Roman" w:hAnsi="Times New Roman"/>
            <w:noProof/>
          </w:rPr>
          <w:t>7 Система Аварийного Оповещения</w:t>
        </w:r>
        <w:r w:rsidR="00CA1B62">
          <w:rPr>
            <w:noProof/>
            <w:webHidden/>
          </w:rPr>
          <w:tab/>
        </w:r>
        <w:r>
          <w:rPr>
            <w:noProof/>
            <w:webHidden/>
          </w:rPr>
          <w:fldChar w:fldCharType="begin"/>
        </w:r>
        <w:r w:rsidR="00CA1B62">
          <w:rPr>
            <w:noProof/>
            <w:webHidden/>
          </w:rPr>
          <w:instrText xml:space="preserve"> PAGEREF _Toc116657627 \h </w:instrText>
        </w:r>
        <w:r>
          <w:rPr>
            <w:noProof/>
            <w:webHidden/>
          </w:rPr>
        </w:r>
        <w:r>
          <w:rPr>
            <w:noProof/>
            <w:webHidden/>
          </w:rPr>
          <w:fldChar w:fldCharType="separate"/>
        </w:r>
        <w:r w:rsidR="00CA1B62">
          <w:rPr>
            <w:noProof/>
            <w:webHidden/>
          </w:rPr>
          <w:t>108</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28" w:history="1">
        <w:r w:rsidR="00CA1B62" w:rsidRPr="007167C4">
          <w:rPr>
            <w:rStyle w:val="ab"/>
            <w:noProof/>
          </w:rPr>
          <w:t>7.1 Назначение САО</w:t>
        </w:r>
        <w:r w:rsidR="00CA1B62">
          <w:rPr>
            <w:noProof/>
            <w:webHidden/>
          </w:rPr>
          <w:tab/>
        </w:r>
        <w:r>
          <w:rPr>
            <w:noProof/>
            <w:webHidden/>
          </w:rPr>
          <w:fldChar w:fldCharType="begin"/>
        </w:r>
        <w:r w:rsidR="00CA1B62">
          <w:rPr>
            <w:noProof/>
            <w:webHidden/>
          </w:rPr>
          <w:instrText xml:space="preserve"> PAGEREF _Toc116657628 \h </w:instrText>
        </w:r>
        <w:r>
          <w:rPr>
            <w:noProof/>
            <w:webHidden/>
          </w:rPr>
        </w:r>
        <w:r>
          <w:rPr>
            <w:noProof/>
            <w:webHidden/>
          </w:rPr>
          <w:fldChar w:fldCharType="separate"/>
        </w:r>
        <w:r w:rsidR="00CA1B62">
          <w:rPr>
            <w:noProof/>
            <w:webHidden/>
          </w:rPr>
          <w:t>108</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29" w:history="1">
        <w:r w:rsidR="00CA1B62" w:rsidRPr="007167C4">
          <w:rPr>
            <w:rStyle w:val="ab"/>
            <w:noProof/>
          </w:rPr>
          <w:t>7.2 Терминал диспетчера с правом оповещения об аварийной ситуации</w:t>
        </w:r>
        <w:r w:rsidR="00CA1B62">
          <w:rPr>
            <w:noProof/>
            <w:webHidden/>
          </w:rPr>
          <w:tab/>
        </w:r>
        <w:r>
          <w:rPr>
            <w:noProof/>
            <w:webHidden/>
          </w:rPr>
          <w:fldChar w:fldCharType="begin"/>
        </w:r>
        <w:r w:rsidR="00CA1B62">
          <w:rPr>
            <w:noProof/>
            <w:webHidden/>
          </w:rPr>
          <w:instrText xml:space="preserve"> PAGEREF _Toc116657629 \h </w:instrText>
        </w:r>
        <w:r>
          <w:rPr>
            <w:noProof/>
            <w:webHidden/>
          </w:rPr>
        </w:r>
        <w:r>
          <w:rPr>
            <w:noProof/>
            <w:webHidden/>
          </w:rPr>
          <w:fldChar w:fldCharType="separate"/>
        </w:r>
        <w:r w:rsidR="00CA1B62">
          <w:rPr>
            <w:noProof/>
            <w:webHidden/>
          </w:rPr>
          <w:t>109</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30" w:history="1">
        <w:r w:rsidR="00CA1B62" w:rsidRPr="007167C4">
          <w:rPr>
            <w:rStyle w:val="ab"/>
            <w:noProof/>
          </w:rPr>
          <w:t>7.3 Прием и учет подтверждений о приеме сигналов оповещения</w:t>
        </w:r>
        <w:r w:rsidR="00CA1B62">
          <w:rPr>
            <w:noProof/>
            <w:webHidden/>
          </w:rPr>
          <w:tab/>
        </w:r>
        <w:r>
          <w:rPr>
            <w:noProof/>
            <w:webHidden/>
          </w:rPr>
          <w:fldChar w:fldCharType="begin"/>
        </w:r>
        <w:r w:rsidR="00CA1B62">
          <w:rPr>
            <w:noProof/>
            <w:webHidden/>
          </w:rPr>
          <w:instrText xml:space="preserve"> PAGEREF _Toc116657630 \h </w:instrText>
        </w:r>
        <w:r>
          <w:rPr>
            <w:noProof/>
            <w:webHidden/>
          </w:rPr>
        </w:r>
        <w:r>
          <w:rPr>
            <w:noProof/>
            <w:webHidden/>
          </w:rPr>
          <w:fldChar w:fldCharType="separate"/>
        </w:r>
        <w:r w:rsidR="00CA1B62">
          <w:rPr>
            <w:noProof/>
            <w:webHidden/>
          </w:rPr>
          <w:t>110</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31" w:history="1">
        <w:r w:rsidR="00CA1B62" w:rsidRPr="007167C4">
          <w:rPr>
            <w:rStyle w:val="ab"/>
            <w:noProof/>
          </w:rPr>
          <w:t>7.4 Терминал диспетчера без права формирования сигнала аварийного оповещения</w:t>
        </w:r>
        <w:r w:rsidR="00CA1B62">
          <w:rPr>
            <w:noProof/>
            <w:webHidden/>
          </w:rPr>
          <w:tab/>
        </w:r>
        <w:r>
          <w:rPr>
            <w:noProof/>
            <w:webHidden/>
          </w:rPr>
          <w:fldChar w:fldCharType="begin"/>
        </w:r>
        <w:r w:rsidR="00CA1B62">
          <w:rPr>
            <w:noProof/>
            <w:webHidden/>
          </w:rPr>
          <w:instrText xml:space="preserve"> PAGEREF _Toc116657631 \h </w:instrText>
        </w:r>
        <w:r>
          <w:rPr>
            <w:noProof/>
            <w:webHidden/>
          </w:rPr>
        </w:r>
        <w:r>
          <w:rPr>
            <w:noProof/>
            <w:webHidden/>
          </w:rPr>
          <w:fldChar w:fldCharType="separate"/>
        </w:r>
        <w:r w:rsidR="00CA1B62">
          <w:rPr>
            <w:noProof/>
            <w:webHidden/>
          </w:rPr>
          <w:t>113</w:t>
        </w:r>
        <w:r>
          <w:rPr>
            <w:noProof/>
            <w:webHidden/>
          </w:rPr>
          <w:fldChar w:fldCharType="end"/>
        </w:r>
      </w:hyperlink>
    </w:p>
    <w:p w:rsidR="00CA1B62" w:rsidRDefault="006E74E2">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116657632" w:history="1">
        <w:r w:rsidR="00CA1B62" w:rsidRPr="007167C4">
          <w:rPr>
            <w:rStyle w:val="ab"/>
            <w:rFonts w:ascii="Times New Roman" w:hAnsi="Times New Roman"/>
            <w:noProof/>
            <w:lang w:eastAsia="ru-RU"/>
          </w:rPr>
          <w:t>Приложение А</w:t>
        </w:r>
        <w:r w:rsidR="00CA1B62">
          <w:rPr>
            <w:noProof/>
            <w:webHidden/>
          </w:rPr>
          <w:tab/>
        </w:r>
        <w:r>
          <w:rPr>
            <w:noProof/>
            <w:webHidden/>
          </w:rPr>
          <w:fldChar w:fldCharType="begin"/>
        </w:r>
        <w:r w:rsidR="00CA1B62">
          <w:rPr>
            <w:noProof/>
            <w:webHidden/>
          </w:rPr>
          <w:instrText xml:space="preserve"> PAGEREF _Toc116657632 \h </w:instrText>
        </w:r>
        <w:r>
          <w:rPr>
            <w:noProof/>
            <w:webHidden/>
          </w:rPr>
        </w:r>
        <w:r>
          <w:rPr>
            <w:noProof/>
            <w:webHidden/>
          </w:rPr>
          <w:fldChar w:fldCharType="separate"/>
        </w:r>
        <w:r w:rsidR="00CA1B62">
          <w:rPr>
            <w:noProof/>
            <w:webHidden/>
          </w:rPr>
          <w:t>114</w:t>
        </w:r>
        <w:r>
          <w:rPr>
            <w:noProof/>
            <w:webHidden/>
          </w:rPr>
          <w:fldChar w:fldCharType="end"/>
        </w:r>
      </w:hyperlink>
    </w:p>
    <w:p w:rsidR="00CA1B62" w:rsidRDefault="006E74E2">
      <w:pPr>
        <w:pStyle w:val="20"/>
        <w:tabs>
          <w:tab w:val="right" w:leader="dot" w:pos="9628"/>
        </w:tabs>
        <w:rPr>
          <w:rFonts w:asciiTheme="minorHAnsi" w:eastAsiaTheme="minorEastAsia" w:hAnsiTheme="minorHAnsi" w:cstheme="minorBidi"/>
          <w:smallCaps w:val="0"/>
          <w:noProof/>
          <w:sz w:val="22"/>
          <w:szCs w:val="22"/>
          <w:lang w:eastAsia="ru-RU"/>
        </w:rPr>
      </w:pPr>
      <w:hyperlink w:anchor="_Toc116657633" w:history="1">
        <w:r w:rsidR="00CA1B62" w:rsidRPr="007167C4">
          <w:rPr>
            <w:rStyle w:val="ab"/>
            <w:noProof/>
          </w:rPr>
          <w:t>Коды функций</w:t>
        </w:r>
        <w:r w:rsidR="00CA1B62">
          <w:rPr>
            <w:noProof/>
            <w:webHidden/>
          </w:rPr>
          <w:tab/>
        </w:r>
        <w:r>
          <w:rPr>
            <w:noProof/>
            <w:webHidden/>
          </w:rPr>
          <w:fldChar w:fldCharType="begin"/>
        </w:r>
        <w:r w:rsidR="00CA1B62">
          <w:rPr>
            <w:noProof/>
            <w:webHidden/>
          </w:rPr>
          <w:instrText xml:space="preserve"> PAGEREF _Toc116657633 \h </w:instrText>
        </w:r>
        <w:r>
          <w:rPr>
            <w:noProof/>
            <w:webHidden/>
          </w:rPr>
        </w:r>
        <w:r>
          <w:rPr>
            <w:noProof/>
            <w:webHidden/>
          </w:rPr>
          <w:fldChar w:fldCharType="separate"/>
        </w:r>
        <w:r w:rsidR="00CA1B62">
          <w:rPr>
            <w:noProof/>
            <w:webHidden/>
          </w:rPr>
          <w:t>114</w:t>
        </w:r>
        <w:r>
          <w:rPr>
            <w:noProof/>
            <w:webHidden/>
          </w:rPr>
          <w:fldChar w:fldCharType="end"/>
        </w:r>
      </w:hyperlink>
    </w:p>
    <w:p w:rsidR="00CA1B62" w:rsidRDefault="006E74E2">
      <w:pPr>
        <w:pStyle w:val="11"/>
        <w:tabs>
          <w:tab w:val="right" w:leader="dot" w:pos="9628"/>
        </w:tabs>
        <w:rPr>
          <w:rFonts w:asciiTheme="minorHAnsi" w:eastAsiaTheme="minorEastAsia" w:hAnsiTheme="minorHAnsi" w:cstheme="minorBidi"/>
          <w:b w:val="0"/>
          <w:bCs w:val="0"/>
          <w:caps w:val="0"/>
          <w:noProof/>
          <w:sz w:val="22"/>
          <w:szCs w:val="22"/>
          <w:lang w:eastAsia="ru-RU"/>
        </w:rPr>
      </w:pPr>
      <w:hyperlink w:anchor="_Toc116657634" w:history="1">
        <w:r w:rsidR="00CA1B62" w:rsidRPr="007167C4">
          <w:rPr>
            <w:rStyle w:val="ab"/>
            <w:rFonts w:ascii="Times New Roman" w:hAnsi="Times New Roman"/>
            <w:noProof/>
            <w:lang w:eastAsia="ru-RU"/>
          </w:rPr>
          <w:t>Лист регистрации изменений</w:t>
        </w:r>
        <w:r w:rsidR="00CA1B62">
          <w:rPr>
            <w:noProof/>
            <w:webHidden/>
          </w:rPr>
          <w:tab/>
        </w:r>
        <w:r>
          <w:rPr>
            <w:noProof/>
            <w:webHidden/>
          </w:rPr>
          <w:fldChar w:fldCharType="begin"/>
        </w:r>
        <w:r w:rsidR="00CA1B62">
          <w:rPr>
            <w:noProof/>
            <w:webHidden/>
          </w:rPr>
          <w:instrText xml:space="preserve"> PAGEREF _Toc116657634 \h </w:instrText>
        </w:r>
        <w:r>
          <w:rPr>
            <w:noProof/>
            <w:webHidden/>
          </w:rPr>
        </w:r>
        <w:r>
          <w:rPr>
            <w:noProof/>
            <w:webHidden/>
          </w:rPr>
          <w:fldChar w:fldCharType="separate"/>
        </w:r>
        <w:r w:rsidR="00CA1B62">
          <w:rPr>
            <w:noProof/>
            <w:webHidden/>
          </w:rPr>
          <w:t>116</w:t>
        </w:r>
        <w:r>
          <w:rPr>
            <w:noProof/>
            <w:webHidden/>
          </w:rPr>
          <w:fldChar w:fldCharType="end"/>
        </w:r>
      </w:hyperlink>
    </w:p>
    <w:p w:rsidR="00893F0E" w:rsidRDefault="006E74E2" w:rsidP="00893F0E">
      <w:pPr>
        <w:pStyle w:val="1"/>
        <w:jc w:val="center"/>
        <w:rPr>
          <w:rFonts w:ascii="Times New Roman" w:hAnsi="Times New Roman"/>
        </w:rPr>
      </w:pPr>
      <w:r>
        <w:rPr>
          <w:rFonts w:ascii="Calibri" w:eastAsia="Calibri" w:hAnsi="Calibri"/>
          <w:caps/>
          <w:kern w:val="0"/>
          <w:sz w:val="20"/>
          <w:szCs w:val="20"/>
        </w:rPr>
        <w:fldChar w:fldCharType="end"/>
      </w:r>
      <w:r w:rsidR="00854241" w:rsidRPr="00FB7760">
        <w:br w:type="page"/>
      </w:r>
      <w:bookmarkStart w:id="0" w:name="_Toc425925732"/>
      <w:bookmarkStart w:id="1" w:name="_Toc426541318"/>
      <w:bookmarkStart w:id="2" w:name="_Toc116657555"/>
      <w:bookmarkStart w:id="3" w:name="_Toc402192390"/>
      <w:r w:rsidR="00893F0E" w:rsidRPr="00893F0E">
        <w:rPr>
          <w:rFonts w:ascii="Times New Roman" w:hAnsi="Times New Roman"/>
        </w:rPr>
        <w:lastRenderedPageBreak/>
        <w:t>П</w:t>
      </w:r>
      <w:r w:rsidR="00893F0E">
        <w:rPr>
          <w:rFonts w:ascii="Times New Roman" w:hAnsi="Times New Roman"/>
        </w:rPr>
        <w:t>ринятые сокращения и определения</w:t>
      </w:r>
      <w:bookmarkEnd w:id="0"/>
      <w:bookmarkEnd w:id="1"/>
      <w:bookmarkEnd w:id="2"/>
    </w:p>
    <w:p w:rsidR="00A00A92" w:rsidRPr="00A00A92" w:rsidRDefault="00A00A92" w:rsidP="00A00A92">
      <w:pPr>
        <w:spacing w:after="0" w:line="240" w:lineRule="auto"/>
      </w:pPr>
    </w:p>
    <w:tbl>
      <w:tblPr>
        <w:tblW w:w="0" w:type="auto"/>
        <w:jc w:val="center"/>
        <w:tblLook w:val="01E0"/>
      </w:tblPr>
      <w:tblGrid>
        <w:gridCol w:w="1542"/>
        <w:gridCol w:w="7778"/>
      </w:tblGrid>
      <w:tr w:rsidR="00CB38F6" w:rsidRPr="00CA7125" w:rsidTr="00C36CBA">
        <w:trPr>
          <w:jc w:val="center"/>
        </w:trPr>
        <w:tc>
          <w:tcPr>
            <w:tcW w:w="1542" w:type="dxa"/>
          </w:tcPr>
          <w:p w:rsidR="00CB38F6" w:rsidRPr="00D67D17"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 xml:space="preserve">ВНС </w:t>
            </w:r>
          </w:p>
        </w:tc>
        <w:tc>
          <w:tcPr>
            <w:tcW w:w="7778" w:type="dxa"/>
          </w:tcPr>
          <w:p w:rsidR="00CB38F6" w:rsidRPr="00D67D17"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Выбор наилучшего сигнала</w:t>
            </w:r>
          </w:p>
        </w:tc>
      </w:tr>
      <w:tr w:rsidR="00CB38F6" w:rsidRPr="00CA7125" w:rsidTr="00C36CBA">
        <w:trPr>
          <w:jc w:val="center"/>
        </w:trPr>
        <w:tc>
          <w:tcPr>
            <w:tcW w:w="1542" w:type="dxa"/>
          </w:tcPr>
          <w:p w:rsidR="00CB38F6" w:rsidRPr="00D67D17" w:rsidRDefault="00CB38F6" w:rsidP="00C36CBA">
            <w:pPr>
              <w:pStyle w:val="21"/>
              <w:spacing w:line="240" w:lineRule="auto"/>
              <w:rPr>
                <w:rFonts w:ascii="Times New Roman" w:hAnsi="Times New Roman"/>
                <w:b/>
                <w:sz w:val="24"/>
                <w:szCs w:val="24"/>
              </w:rPr>
            </w:pPr>
            <w:proofErr w:type="gramStart"/>
            <w:r w:rsidRPr="00BA7273">
              <w:rPr>
                <w:rFonts w:ascii="Times New Roman" w:hAnsi="Times New Roman"/>
                <w:b/>
                <w:sz w:val="24"/>
                <w:szCs w:val="24"/>
              </w:rPr>
              <w:t>ВС</w:t>
            </w:r>
            <w:proofErr w:type="gramEnd"/>
          </w:p>
        </w:tc>
        <w:tc>
          <w:tcPr>
            <w:tcW w:w="7778" w:type="dxa"/>
          </w:tcPr>
          <w:p w:rsidR="00CB38F6" w:rsidRPr="00D67D17"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Воздушное судно</w:t>
            </w:r>
          </w:p>
        </w:tc>
      </w:tr>
      <w:tr w:rsidR="00CB38F6" w:rsidRPr="00CA7125" w:rsidTr="00C36CBA">
        <w:trPr>
          <w:jc w:val="center"/>
        </w:trPr>
        <w:tc>
          <w:tcPr>
            <w:tcW w:w="1542" w:type="dxa"/>
          </w:tcPr>
          <w:p w:rsidR="00CB38F6" w:rsidRPr="00D67D17"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ГГС</w:t>
            </w:r>
          </w:p>
        </w:tc>
        <w:tc>
          <w:tcPr>
            <w:tcW w:w="7778" w:type="dxa"/>
          </w:tcPr>
          <w:p w:rsidR="00CB38F6" w:rsidRPr="00D67D17"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Громкоговорящая связь</w:t>
            </w:r>
          </w:p>
        </w:tc>
      </w:tr>
      <w:tr w:rsidR="00CB38F6" w:rsidRPr="00CA7125" w:rsidTr="00C36CBA">
        <w:trPr>
          <w:jc w:val="center"/>
        </w:trPr>
        <w:tc>
          <w:tcPr>
            <w:tcW w:w="1542" w:type="dxa"/>
          </w:tcPr>
          <w:p w:rsidR="00CB38F6" w:rsidRPr="00D67D17"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КАРС</w:t>
            </w:r>
          </w:p>
        </w:tc>
        <w:tc>
          <w:tcPr>
            <w:tcW w:w="7778" w:type="dxa"/>
          </w:tcPr>
          <w:p w:rsidR="00CB38F6" w:rsidRPr="00D67D17"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Комплекс аппаратуры речевой связи</w:t>
            </w:r>
          </w:p>
        </w:tc>
      </w:tr>
      <w:tr w:rsidR="00CB38F6" w:rsidRPr="00CA7125" w:rsidTr="00C36CBA">
        <w:trPr>
          <w:jc w:val="center"/>
        </w:trPr>
        <w:tc>
          <w:tcPr>
            <w:tcW w:w="1542" w:type="dxa"/>
          </w:tcPr>
          <w:p w:rsidR="00CB38F6" w:rsidRPr="00D67D17"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КВ</w:t>
            </w:r>
          </w:p>
        </w:tc>
        <w:tc>
          <w:tcPr>
            <w:tcW w:w="7778" w:type="dxa"/>
          </w:tcPr>
          <w:p w:rsidR="00CB38F6" w:rsidRPr="00D67D17"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Короткие волны</w:t>
            </w:r>
          </w:p>
        </w:tc>
      </w:tr>
      <w:tr w:rsidR="00CB38F6" w:rsidRPr="00CA7125" w:rsidTr="00C36CBA">
        <w:trPr>
          <w:jc w:val="center"/>
        </w:trPr>
        <w:tc>
          <w:tcPr>
            <w:tcW w:w="1542" w:type="dxa"/>
          </w:tcPr>
          <w:p w:rsidR="00CB38F6" w:rsidRPr="00BA7273"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КДРМ</w:t>
            </w:r>
          </w:p>
        </w:tc>
        <w:tc>
          <w:tcPr>
            <w:tcW w:w="7778" w:type="dxa"/>
          </w:tcPr>
          <w:p w:rsidR="00CB38F6" w:rsidRPr="00BA7273"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Краткосрочное документирование</w:t>
            </w:r>
          </w:p>
        </w:tc>
      </w:tr>
      <w:tr w:rsidR="00CB38F6" w:rsidRPr="00CA7125" w:rsidTr="00C36CBA">
        <w:trPr>
          <w:jc w:val="center"/>
        </w:trPr>
        <w:tc>
          <w:tcPr>
            <w:tcW w:w="1542" w:type="dxa"/>
          </w:tcPr>
          <w:p w:rsidR="00CB38F6" w:rsidRPr="00BA7273"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ОТКУ</w:t>
            </w:r>
          </w:p>
        </w:tc>
        <w:tc>
          <w:tcPr>
            <w:tcW w:w="7778" w:type="dxa"/>
          </w:tcPr>
          <w:p w:rsidR="00CB38F6" w:rsidRPr="00BA7273"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Оборудование технического контроля и управления</w:t>
            </w:r>
          </w:p>
        </w:tc>
      </w:tr>
      <w:tr w:rsidR="00CB38F6" w:rsidRPr="00CA7125" w:rsidTr="00C36CBA">
        <w:trPr>
          <w:jc w:val="center"/>
        </w:trPr>
        <w:tc>
          <w:tcPr>
            <w:tcW w:w="1542" w:type="dxa"/>
          </w:tcPr>
          <w:p w:rsidR="00CB38F6" w:rsidRPr="00BA7273"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ПД</w:t>
            </w:r>
          </w:p>
        </w:tc>
        <w:tc>
          <w:tcPr>
            <w:tcW w:w="7778" w:type="dxa"/>
          </w:tcPr>
          <w:p w:rsidR="00CB38F6" w:rsidRPr="00BA7273"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Прямой доступ</w:t>
            </w:r>
          </w:p>
        </w:tc>
      </w:tr>
      <w:tr w:rsidR="00CB38F6" w:rsidRPr="00CA7125" w:rsidTr="00C36CBA">
        <w:trPr>
          <w:jc w:val="center"/>
        </w:trPr>
        <w:tc>
          <w:tcPr>
            <w:tcW w:w="1542" w:type="dxa"/>
          </w:tcPr>
          <w:p w:rsidR="00CB38F6" w:rsidRPr="00BA7273"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ПДРМ</w:t>
            </w:r>
          </w:p>
        </w:tc>
        <w:tc>
          <w:tcPr>
            <w:tcW w:w="7778" w:type="dxa"/>
          </w:tcPr>
          <w:p w:rsidR="00CB38F6" w:rsidRPr="00BA7273"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Постоянное документирование</w:t>
            </w:r>
          </w:p>
        </w:tc>
      </w:tr>
      <w:tr w:rsidR="00CB38F6" w:rsidRPr="00CA7125" w:rsidTr="00C36CBA">
        <w:trPr>
          <w:jc w:val="center"/>
        </w:trPr>
        <w:tc>
          <w:tcPr>
            <w:tcW w:w="1542" w:type="dxa"/>
          </w:tcPr>
          <w:p w:rsidR="00CB38F6" w:rsidRPr="00BA7273"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ПРД</w:t>
            </w:r>
          </w:p>
        </w:tc>
        <w:tc>
          <w:tcPr>
            <w:tcW w:w="7778" w:type="dxa"/>
          </w:tcPr>
          <w:p w:rsidR="00CB38F6" w:rsidRPr="00BA7273"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Передача</w:t>
            </w:r>
          </w:p>
        </w:tc>
      </w:tr>
      <w:tr w:rsidR="00CB38F6" w:rsidRPr="00CA7125" w:rsidTr="00C36CBA">
        <w:trPr>
          <w:jc w:val="center"/>
        </w:trPr>
        <w:tc>
          <w:tcPr>
            <w:tcW w:w="1542" w:type="dxa"/>
          </w:tcPr>
          <w:p w:rsidR="00CB38F6" w:rsidRPr="00BA7273"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ПРМ</w:t>
            </w:r>
          </w:p>
        </w:tc>
        <w:tc>
          <w:tcPr>
            <w:tcW w:w="7778" w:type="dxa"/>
          </w:tcPr>
          <w:p w:rsidR="00CB38F6" w:rsidRPr="00BA7273"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Прием</w:t>
            </w:r>
          </w:p>
        </w:tc>
      </w:tr>
      <w:tr w:rsidR="00CB38F6" w:rsidRPr="00CA7125" w:rsidTr="00C36CBA">
        <w:trPr>
          <w:jc w:val="center"/>
        </w:trPr>
        <w:tc>
          <w:tcPr>
            <w:tcW w:w="1542" w:type="dxa"/>
          </w:tcPr>
          <w:p w:rsidR="00CB38F6" w:rsidRPr="00BA7273"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РМ</w:t>
            </w:r>
          </w:p>
        </w:tc>
        <w:tc>
          <w:tcPr>
            <w:tcW w:w="7778" w:type="dxa"/>
          </w:tcPr>
          <w:p w:rsidR="00CB38F6" w:rsidRPr="00BA7273"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Рабочее место</w:t>
            </w:r>
          </w:p>
        </w:tc>
      </w:tr>
      <w:tr w:rsidR="00CB38F6" w:rsidRPr="00CA7125" w:rsidTr="00C36CBA">
        <w:trPr>
          <w:jc w:val="center"/>
        </w:trPr>
        <w:tc>
          <w:tcPr>
            <w:tcW w:w="1542" w:type="dxa"/>
          </w:tcPr>
          <w:p w:rsidR="00CB38F6" w:rsidRPr="00BA7273"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РП</w:t>
            </w:r>
          </w:p>
        </w:tc>
        <w:tc>
          <w:tcPr>
            <w:tcW w:w="7778" w:type="dxa"/>
          </w:tcPr>
          <w:p w:rsidR="00CB38F6" w:rsidRPr="00BA7273"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Разговорный прибор</w:t>
            </w:r>
          </w:p>
        </w:tc>
      </w:tr>
      <w:tr w:rsidR="00CB38F6" w:rsidRPr="00CA7125" w:rsidTr="00C36CBA">
        <w:trPr>
          <w:jc w:val="center"/>
        </w:trPr>
        <w:tc>
          <w:tcPr>
            <w:tcW w:w="1542" w:type="dxa"/>
          </w:tcPr>
          <w:p w:rsidR="00CB38F6" w:rsidRPr="00BA7273"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РСТ</w:t>
            </w:r>
          </w:p>
        </w:tc>
        <w:tc>
          <w:tcPr>
            <w:tcW w:w="7778" w:type="dxa"/>
          </w:tcPr>
          <w:p w:rsidR="00CB38F6" w:rsidRPr="00BA7273"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Радиостанция</w:t>
            </w:r>
          </w:p>
        </w:tc>
      </w:tr>
      <w:tr w:rsidR="00CB38F6" w:rsidRPr="00CA7125" w:rsidTr="00C36CBA">
        <w:trPr>
          <w:jc w:val="center"/>
        </w:trPr>
        <w:tc>
          <w:tcPr>
            <w:tcW w:w="1542" w:type="dxa"/>
          </w:tcPr>
          <w:p w:rsidR="00CB38F6" w:rsidRPr="00BA7273"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САО</w:t>
            </w:r>
          </w:p>
        </w:tc>
        <w:tc>
          <w:tcPr>
            <w:tcW w:w="7778" w:type="dxa"/>
          </w:tcPr>
          <w:p w:rsidR="00CB38F6" w:rsidRPr="00BA7273"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Система аварийного оповещения</w:t>
            </w:r>
          </w:p>
        </w:tc>
      </w:tr>
      <w:tr w:rsidR="00CB38F6" w:rsidRPr="00CA7125" w:rsidTr="00C36CBA">
        <w:trPr>
          <w:jc w:val="center"/>
        </w:trPr>
        <w:tc>
          <w:tcPr>
            <w:tcW w:w="1542" w:type="dxa"/>
          </w:tcPr>
          <w:p w:rsidR="00CB38F6" w:rsidRPr="00BA7273" w:rsidRDefault="00CB38F6" w:rsidP="00C36CBA">
            <w:pPr>
              <w:pStyle w:val="21"/>
              <w:spacing w:line="240" w:lineRule="auto"/>
              <w:rPr>
                <w:rFonts w:ascii="Times New Roman" w:hAnsi="Times New Roman"/>
                <w:b/>
                <w:sz w:val="24"/>
                <w:szCs w:val="24"/>
              </w:rPr>
            </w:pPr>
            <w:r w:rsidRPr="00CA1B62">
              <w:rPr>
                <w:rFonts w:ascii="Times New Roman" w:hAnsi="Times New Roman"/>
                <w:b/>
                <w:sz w:val="24"/>
                <w:szCs w:val="24"/>
              </w:rPr>
              <w:t>СТКУ</w:t>
            </w:r>
          </w:p>
        </w:tc>
        <w:tc>
          <w:tcPr>
            <w:tcW w:w="7778" w:type="dxa"/>
          </w:tcPr>
          <w:p w:rsidR="00CB38F6" w:rsidRPr="00BA7273"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Система технического контроля и управления</w:t>
            </w:r>
          </w:p>
        </w:tc>
      </w:tr>
      <w:tr w:rsidR="00CB38F6" w:rsidRPr="00CA7125" w:rsidTr="00C36CBA">
        <w:trPr>
          <w:jc w:val="center"/>
        </w:trPr>
        <w:tc>
          <w:tcPr>
            <w:tcW w:w="1542" w:type="dxa"/>
            <w:vAlign w:val="center"/>
          </w:tcPr>
          <w:p w:rsidR="00CB38F6" w:rsidRPr="00BA7273"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ТД</w:t>
            </w:r>
          </w:p>
        </w:tc>
        <w:tc>
          <w:tcPr>
            <w:tcW w:w="7778" w:type="dxa"/>
            <w:vAlign w:val="center"/>
          </w:tcPr>
          <w:p w:rsidR="00CB38F6" w:rsidRPr="00BA7273"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Терминал диспетчера без права формирования сигнала аварийного оповещения</w:t>
            </w:r>
          </w:p>
        </w:tc>
      </w:tr>
      <w:tr w:rsidR="00CB38F6" w:rsidRPr="00CA7125" w:rsidTr="00C36CBA">
        <w:trPr>
          <w:jc w:val="center"/>
        </w:trPr>
        <w:tc>
          <w:tcPr>
            <w:tcW w:w="1542" w:type="dxa"/>
          </w:tcPr>
          <w:p w:rsidR="00CB38F6" w:rsidRPr="00BA7273"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ТДО</w:t>
            </w:r>
          </w:p>
        </w:tc>
        <w:tc>
          <w:tcPr>
            <w:tcW w:w="7778" w:type="dxa"/>
          </w:tcPr>
          <w:p w:rsidR="00CB38F6" w:rsidRPr="00BA7273"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Терминал диспетчера с правом оповещения об аварийной ситуации</w:t>
            </w:r>
          </w:p>
        </w:tc>
      </w:tr>
      <w:tr w:rsidR="00CB38F6" w:rsidRPr="00CA7125" w:rsidTr="00C36CBA">
        <w:trPr>
          <w:jc w:val="center"/>
        </w:trPr>
        <w:tc>
          <w:tcPr>
            <w:tcW w:w="1542" w:type="dxa"/>
          </w:tcPr>
          <w:p w:rsidR="00CB38F6" w:rsidRPr="00BA7273"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ТНГ</w:t>
            </w:r>
          </w:p>
        </w:tc>
        <w:tc>
          <w:tcPr>
            <w:tcW w:w="7778" w:type="dxa"/>
          </w:tcPr>
          <w:p w:rsidR="00CB38F6" w:rsidRPr="00BA7273"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Тангента</w:t>
            </w:r>
          </w:p>
        </w:tc>
      </w:tr>
      <w:tr w:rsidR="00CB38F6" w:rsidRPr="00CA7125" w:rsidTr="00C36CBA">
        <w:trPr>
          <w:jc w:val="center"/>
        </w:trPr>
        <w:tc>
          <w:tcPr>
            <w:tcW w:w="1542" w:type="dxa"/>
          </w:tcPr>
          <w:p w:rsidR="00CB38F6" w:rsidRPr="00BA7273"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ТТКУ</w:t>
            </w:r>
          </w:p>
        </w:tc>
        <w:tc>
          <w:tcPr>
            <w:tcW w:w="7778" w:type="dxa"/>
          </w:tcPr>
          <w:p w:rsidR="00CB38F6" w:rsidRPr="00BA7273"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Терминал технического контроля и управления</w:t>
            </w:r>
          </w:p>
        </w:tc>
      </w:tr>
      <w:tr w:rsidR="00CB38F6" w:rsidRPr="00CA7125" w:rsidTr="00C36CBA">
        <w:trPr>
          <w:jc w:val="center"/>
        </w:trPr>
        <w:tc>
          <w:tcPr>
            <w:tcW w:w="1542" w:type="dxa"/>
          </w:tcPr>
          <w:p w:rsidR="00CB38F6" w:rsidRPr="00BA7273" w:rsidRDefault="00CB38F6" w:rsidP="00C36CBA">
            <w:pPr>
              <w:pStyle w:val="21"/>
              <w:spacing w:line="240" w:lineRule="auto"/>
              <w:rPr>
                <w:rFonts w:ascii="Times New Roman" w:hAnsi="Times New Roman"/>
                <w:b/>
                <w:sz w:val="24"/>
                <w:szCs w:val="24"/>
              </w:rPr>
            </w:pPr>
            <w:proofErr w:type="spellStart"/>
            <w:r w:rsidRPr="00BA7273">
              <w:rPr>
                <w:rFonts w:ascii="Times New Roman" w:hAnsi="Times New Roman"/>
                <w:b/>
                <w:sz w:val="24"/>
                <w:szCs w:val="24"/>
              </w:rPr>
              <w:t>ТфОП</w:t>
            </w:r>
            <w:proofErr w:type="spellEnd"/>
          </w:p>
        </w:tc>
        <w:tc>
          <w:tcPr>
            <w:tcW w:w="7778" w:type="dxa"/>
          </w:tcPr>
          <w:p w:rsidR="00CB38F6" w:rsidRPr="00BA7273"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Телефонная сеть общего пользования</w:t>
            </w:r>
          </w:p>
        </w:tc>
      </w:tr>
      <w:tr w:rsidR="00CB38F6" w:rsidRPr="00CA7125" w:rsidTr="00C36CBA">
        <w:trPr>
          <w:jc w:val="center"/>
        </w:trPr>
        <w:tc>
          <w:tcPr>
            <w:tcW w:w="1542" w:type="dxa"/>
          </w:tcPr>
          <w:p w:rsidR="00CB38F6" w:rsidRPr="00BA7273"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УКВ</w:t>
            </w:r>
          </w:p>
        </w:tc>
        <w:tc>
          <w:tcPr>
            <w:tcW w:w="7778" w:type="dxa"/>
          </w:tcPr>
          <w:p w:rsidR="00CB38F6" w:rsidRPr="00BA7273"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Ультракороткие волны</w:t>
            </w:r>
          </w:p>
        </w:tc>
      </w:tr>
      <w:tr w:rsidR="00CB38F6" w:rsidRPr="00CA7125" w:rsidTr="00C36CBA">
        <w:trPr>
          <w:jc w:val="center"/>
        </w:trPr>
        <w:tc>
          <w:tcPr>
            <w:tcW w:w="1542" w:type="dxa"/>
          </w:tcPr>
          <w:p w:rsidR="00CB38F6" w:rsidRPr="00BA7273" w:rsidRDefault="00CB38F6" w:rsidP="00C36CBA">
            <w:pPr>
              <w:pStyle w:val="21"/>
              <w:spacing w:line="240" w:lineRule="auto"/>
              <w:rPr>
                <w:rFonts w:ascii="Times New Roman" w:hAnsi="Times New Roman"/>
                <w:b/>
                <w:sz w:val="24"/>
                <w:szCs w:val="24"/>
              </w:rPr>
            </w:pPr>
            <w:r>
              <w:rPr>
                <w:rFonts w:ascii="Times New Roman" w:hAnsi="Times New Roman"/>
                <w:b/>
                <w:sz w:val="24"/>
                <w:szCs w:val="24"/>
              </w:rPr>
              <w:t>ФК</w:t>
            </w:r>
          </w:p>
        </w:tc>
        <w:tc>
          <w:tcPr>
            <w:tcW w:w="7778" w:type="dxa"/>
          </w:tcPr>
          <w:p w:rsidR="00CB38F6" w:rsidRPr="00BA7273" w:rsidRDefault="00CB38F6" w:rsidP="00C36CBA">
            <w:pPr>
              <w:pStyle w:val="21"/>
              <w:spacing w:line="240" w:lineRule="auto"/>
              <w:rPr>
                <w:rFonts w:ascii="Times New Roman" w:hAnsi="Times New Roman"/>
                <w:sz w:val="24"/>
                <w:szCs w:val="24"/>
              </w:rPr>
            </w:pPr>
            <w:r>
              <w:rPr>
                <w:rFonts w:ascii="Times New Roman" w:hAnsi="Times New Roman"/>
                <w:sz w:val="24"/>
                <w:szCs w:val="24"/>
              </w:rPr>
              <w:t>Функциональная кнопка</w:t>
            </w:r>
          </w:p>
        </w:tc>
      </w:tr>
      <w:tr w:rsidR="00CB38F6" w:rsidRPr="00CA7125" w:rsidTr="00C36CBA">
        <w:trPr>
          <w:jc w:val="center"/>
        </w:trPr>
        <w:tc>
          <w:tcPr>
            <w:tcW w:w="1542" w:type="dxa"/>
          </w:tcPr>
          <w:p w:rsidR="00CB38F6"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ФП</w:t>
            </w:r>
          </w:p>
        </w:tc>
        <w:tc>
          <w:tcPr>
            <w:tcW w:w="7778" w:type="dxa"/>
          </w:tcPr>
          <w:p w:rsidR="00CB38F6"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Прием и учет подтверждений о приеме сигналов оповещения</w:t>
            </w:r>
          </w:p>
        </w:tc>
      </w:tr>
      <w:tr w:rsidR="00CB38F6" w:rsidRPr="00CA7125" w:rsidTr="00C36CBA">
        <w:trPr>
          <w:jc w:val="center"/>
        </w:trPr>
        <w:tc>
          <w:tcPr>
            <w:tcW w:w="1542" w:type="dxa"/>
          </w:tcPr>
          <w:p w:rsidR="00CB38F6" w:rsidRPr="00BA7273"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ЦТРС</w:t>
            </w:r>
          </w:p>
        </w:tc>
        <w:tc>
          <w:tcPr>
            <w:tcW w:w="7778" w:type="dxa"/>
          </w:tcPr>
          <w:p w:rsidR="00CB38F6" w:rsidRPr="00BA7273"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Цифровой терминал речевой связи</w:t>
            </w:r>
          </w:p>
        </w:tc>
      </w:tr>
      <w:tr w:rsidR="00CB38F6" w:rsidRPr="00CA7125" w:rsidTr="00C36CBA">
        <w:trPr>
          <w:jc w:val="center"/>
        </w:trPr>
        <w:tc>
          <w:tcPr>
            <w:tcW w:w="1542" w:type="dxa"/>
          </w:tcPr>
          <w:p w:rsidR="00CB38F6" w:rsidRPr="00D67D17" w:rsidRDefault="00CB38F6" w:rsidP="00C36CBA">
            <w:pPr>
              <w:pStyle w:val="21"/>
              <w:spacing w:line="240" w:lineRule="auto"/>
              <w:rPr>
                <w:rFonts w:ascii="Times New Roman" w:hAnsi="Times New Roman"/>
                <w:b/>
                <w:sz w:val="24"/>
                <w:szCs w:val="24"/>
              </w:rPr>
            </w:pPr>
            <w:r w:rsidRPr="00BA7273">
              <w:rPr>
                <w:rFonts w:ascii="Times New Roman" w:hAnsi="Times New Roman"/>
                <w:b/>
                <w:sz w:val="24"/>
                <w:szCs w:val="24"/>
              </w:rPr>
              <w:t>АСР</w:t>
            </w:r>
          </w:p>
        </w:tc>
        <w:tc>
          <w:tcPr>
            <w:tcW w:w="7778" w:type="dxa"/>
          </w:tcPr>
          <w:p w:rsidR="00CB38F6" w:rsidRPr="00D67D17"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Световое табло (</w:t>
            </w:r>
            <w:r w:rsidRPr="000E4A7F">
              <w:rPr>
                <w:rFonts w:ascii="Times New Roman" w:hAnsi="Times New Roman"/>
                <w:sz w:val="24"/>
                <w:szCs w:val="24"/>
                <w:lang w:val="en-US"/>
              </w:rPr>
              <w:t>Area Call Panel</w:t>
            </w:r>
            <w:r w:rsidRPr="00BA7273">
              <w:rPr>
                <w:rFonts w:ascii="Times New Roman" w:hAnsi="Times New Roman"/>
                <w:sz w:val="24"/>
                <w:szCs w:val="24"/>
              </w:rPr>
              <w:t>)</w:t>
            </w:r>
          </w:p>
        </w:tc>
      </w:tr>
      <w:tr w:rsidR="00CB38F6" w:rsidRPr="00CA7125" w:rsidTr="00C36CBA">
        <w:trPr>
          <w:jc w:val="center"/>
        </w:trPr>
        <w:tc>
          <w:tcPr>
            <w:tcW w:w="1542" w:type="dxa"/>
            <w:vAlign w:val="center"/>
          </w:tcPr>
          <w:p w:rsidR="00CB38F6" w:rsidRPr="00BA7273" w:rsidRDefault="00CB38F6" w:rsidP="00C36CBA">
            <w:pPr>
              <w:pStyle w:val="21"/>
              <w:spacing w:line="240" w:lineRule="auto"/>
              <w:rPr>
                <w:rFonts w:ascii="Times New Roman" w:hAnsi="Times New Roman"/>
                <w:b/>
                <w:sz w:val="24"/>
                <w:szCs w:val="24"/>
              </w:rPr>
            </w:pPr>
            <w:r w:rsidRPr="00AE37E1">
              <w:rPr>
                <w:rFonts w:ascii="Times New Roman" w:hAnsi="Times New Roman"/>
                <w:b/>
                <w:sz w:val="24"/>
                <w:szCs w:val="24"/>
                <w:lang w:val="en-US"/>
              </w:rPr>
              <w:t>DTMF</w:t>
            </w:r>
          </w:p>
        </w:tc>
        <w:tc>
          <w:tcPr>
            <w:tcW w:w="7778" w:type="dxa"/>
          </w:tcPr>
          <w:p w:rsidR="00CB38F6" w:rsidRPr="00BA7273"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 xml:space="preserve">Двухтональный многочастотный </w:t>
            </w:r>
            <w:hyperlink r:id="rId8" w:tooltip="Аналоговый сигнал" w:history="1">
              <w:r w:rsidRPr="00BA7273">
                <w:rPr>
                  <w:rFonts w:ascii="Times New Roman" w:hAnsi="Times New Roman"/>
                  <w:sz w:val="24"/>
                  <w:szCs w:val="24"/>
                </w:rPr>
                <w:t>аналоговый сигнал</w:t>
              </w:r>
            </w:hyperlink>
            <w:r w:rsidRPr="00BA7273">
              <w:rPr>
                <w:rFonts w:ascii="Times New Roman" w:hAnsi="Times New Roman"/>
                <w:sz w:val="24"/>
                <w:szCs w:val="24"/>
              </w:rPr>
              <w:t xml:space="preserve">, используемый для набора </w:t>
            </w:r>
            <w:hyperlink r:id="rId9" w:tooltip="Телефонный номер" w:history="1">
              <w:r w:rsidRPr="00BA7273">
                <w:rPr>
                  <w:rFonts w:ascii="Times New Roman" w:hAnsi="Times New Roman"/>
                  <w:sz w:val="24"/>
                  <w:szCs w:val="24"/>
                </w:rPr>
                <w:t>телефонного номера</w:t>
              </w:r>
            </w:hyperlink>
            <w:r w:rsidRPr="00BA7273">
              <w:rPr>
                <w:rFonts w:ascii="Times New Roman" w:hAnsi="Times New Roman"/>
                <w:sz w:val="24"/>
                <w:szCs w:val="24"/>
              </w:rPr>
              <w:t xml:space="preserve"> (</w:t>
            </w:r>
            <w:r w:rsidRPr="000E4A7F">
              <w:rPr>
                <w:rFonts w:ascii="Times New Roman" w:hAnsi="Times New Roman"/>
                <w:sz w:val="24"/>
                <w:szCs w:val="24"/>
                <w:lang w:val="en-US"/>
              </w:rPr>
              <w:t>Dual</w:t>
            </w:r>
            <w:r w:rsidRPr="00BA7273">
              <w:rPr>
                <w:rFonts w:ascii="Times New Roman" w:hAnsi="Times New Roman"/>
                <w:sz w:val="24"/>
                <w:szCs w:val="24"/>
              </w:rPr>
              <w:t>-</w:t>
            </w:r>
            <w:r w:rsidRPr="000E4A7F">
              <w:rPr>
                <w:rFonts w:ascii="Times New Roman" w:hAnsi="Times New Roman"/>
                <w:sz w:val="24"/>
                <w:szCs w:val="24"/>
                <w:lang w:val="en-US"/>
              </w:rPr>
              <w:t>Tone</w:t>
            </w:r>
            <w:r>
              <w:rPr>
                <w:rFonts w:ascii="Times New Roman" w:hAnsi="Times New Roman"/>
                <w:sz w:val="24"/>
                <w:szCs w:val="24"/>
              </w:rPr>
              <w:t xml:space="preserve"> </w:t>
            </w:r>
            <w:r w:rsidRPr="000E4A7F">
              <w:rPr>
                <w:rFonts w:ascii="Times New Roman" w:hAnsi="Times New Roman"/>
                <w:sz w:val="24"/>
                <w:szCs w:val="24"/>
                <w:lang w:val="en-US"/>
              </w:rPr>
              <w:t>Multi</w:t>
            </w:r>
            <w:r w:rsidRPr="00BA7273">
              <w:rPr>
                <w:rFonts w:ascii="Times New Roman" w:hAnsi="Times New Roman"/>
                <w:sz w:val="24"/>
                <w:szCs w:val="24"/>
              </w:rPr>
              <w:t>-</w:t>
            </w:r>
            <w:r w:rsidRPr="000E4A7F">
              <w:rPr>
                <w:rFonts w:ascii="Times New Roman" w:hAnsi="Times New Roman"/>
                <w:sz w:val="24"/>
                <w:szCs w:val="24"/>
                <w:lang w:val="en-US"/>
              </w:rPr>
              <w:t>Frequency</w:t>
            </w:r>
            <w:r w:rsidRPr="00BA7273">
              <w:rPr>
                <w:rFonts w:ascii="Times New Roman" w:hAnsi="Times New Roman"/>
                <w:sz w:val="24"/>
                <w:szCs w:val="24"/>
              </w:rPr>
              <w:t>)</w:t>
            </w:r>
          </w:p>
        </w:tc>
      </w:tr>
      <w:tr w:rsidR="00CB38F6" w:rsidRPr="00CA7125" w:rsidTr="00C36CBA">
        <w:trPr>
          <w:jc w:val="center"/>
        </w:trPr>
        <w:tc>
          <w:tcPr>
            <w:tcW w:w="1542" w:type="dxa"/>
          </w:tcPr>
          <w:p w:rsidR="00CB38F6" w:rsidRPr="00D67D17" w:rsidRDefault="00CB38F6" w:rsidP="00C36CBA">
            <w:pPr>
              <w:pStyle w:val="21"/>
              <w:spacing w:line="240" w:lineRule="auto"/>
              <w:rPr>
                <w:rFonts w:ascii="Times New Roman" w:hAnsi="Times New Roman"/>
                <w:b/>
                <w:sz w:val="24"/>
                <w:szCs w:val="24"/>
              </w:rPr>
            </w:pPr>
            <w:r w:rsidRPr="00AE37E1">
              <w:rPr>
                <w:rFonts w:ascii="Times New Roman" w:hAnsi="Times New Roman"/>
                <w:b/>
                <w:sz w:val="24"/>
                <w:szCs w:val="24"/>
                <w:lang w:val="en-US"/>
              </w:rPr>
              <w:t>SELCAL</w:t>
            </w:r>
          </w:p>
        </w:tc>
        <w:tc>
          <w:tcPr>
            <w:tcW w:w="7778" w:type="dxa"/>
          </w:tcPr>
          <w:p w:rsidR="00CB38F6" w:rsidRPr="00D67D17" w:rsidRDefault="00CB38F6" w:rsidP="00C36CBA">
            <w:pPr>
              <w:pStyle w:val="21"/>
              <w:spacing w:line="240" w:lineRule="auto"/>
              <w:rPr>
                <w:rFonts w:ascii="Times New Roman" w:hAnsi="Times New Roman"/>
                <w:sz w:val="24"/>
                <w:szCs w:val="24"/>
              </w:rPr>
            </w:pPr>
            <w:r w:rsidRPr="00BA7273">
              <w:rPr>
                <w:rFonts w:ascii="Times New Roman" w:hAnsi="Times New Roman"/>
                <w:sz w:val="24"/>
                <w:szCs w:val="24"/>
              </w:rPr>
              <w:t>Система избирательного вызова (</w:t>
            </w:r>
            <w:r w:rsidRPr="000E4A7F">
              <w:rPr>
                <w:rFonts w:ascii="Times New Roman" w:hAnsi="Times New Roman"/>
                <w:sz w:val="24"/>
                <w:szCs w:val="24"/>
                <w:lang w:val="en-US"/>
              </w:rPr>
              <w:t>Selective</w:t>
            </w:r>
            <w:r>
              <w:rPr>
                <w:rFonts w:ascii="Times New Roman" w:hAnsi="Times New Roman"/>
                <w:sz w:val="24"/>
                <w:szCs w:val="24"/>
              </w:rPr>
              <w:t xml:space="preserve"> </w:t>
            </w:r>
            <w:r w:rsidRPr="000E4A7F">
              <w:rPr>
                <w:rFonts w:ascii="Times New Roman" w:hAnsi="Times New Roman"/>
                <w:sz w:val="24"/>
                <w:szCs w:val="24"/>
                <w:lang w:val="en-US"/>
              </w:rPr>
              <w:t>calling</w:t>
            </w:r>
            <w:r>
              <w:rPr>
                <w:rFonts w:ascii="Times New Roman" w:hAnsi="Times New Roman"/>
                <w:sz w:val="24"/>
                <w:szCs w:val="24"/>
              </w:rPr>
              <w:t xml:space="preserve"> </w:t>
            </w:r>
            <w:r w:rsidRPr="000E4A7F">
              <w:rPr>
                <w:rFonts w:ascii="Times New Roman" w:hAnsi="Times New Roman"/>
                <w:sz w:val="24"/>
                <w:szCs w:val="24"/>
                <w:lang w:val="en-US"/>
              </w:rPr>
              <w:t>system</w:t>
            </w:r>
            <w:r w:rsidRPr="00BA7273">
              <w:rPr>
                <w:rFonts w:ascii="Times New Roman" w:hAnsi="Times New Roman"/>
                <w:sz w:val="24"/>
                <w:szCs w:val="24"/>
              </w:rPr>
              <w:t>)</w:t>
            </w:r>
          </w:p>
        </w:tc>
      </w:tr>
      <w:tr w:rsidR="00CB38F6" w:rsidRPr="00CA7125" w:rsidTr="00C36CBA">
        <w:trPr>
          <w:jc w:val="center"/>
        </w:trPr>
        <w:tc>
          <w:tcPr>
            <w:tcW w:w="1542" w:type="dxa"/>
          </w:tcPr>
          <w:p w:rsidR="00CB38F6" w:rsidRPr="00BA7273" w:rsidRDefault="00CB38F6" w:rsidP="00C36CBA">
            <w:pPr>
              <w:pStyle w:val="21"/>
              <w:spacing w:line="240" w:lineRule="auto"/>
              <w:rPr>
                <w:rFonts w:ascii="Times New Roman" w:hAnsi="Times New Roman"/>
                <w:b/>
                <w:sz w:val="24"/>
                <w:szCs w:val="24"/>
              </w:rPr>
            </w:pPr>
            <w:r w:rsidRPr="00967121">
              <w:rPr>
                <w:rFonts w:ascii="Times New Roman" w:hAnsi="Times New Roman"/>
                <w:b/>
                <w:sz w:val="24"/>
                <w:szCs w:val="24"/>
              </w:rPr>
              <w:t xml:space="preserve">VAD </w:t>
            </w:r>
          </w:p>
        </w:tc>
        <w:tc>
          <w:tcPr>
            <w:tcW w:w="7778" w:type="dxa"/>
          </w:tcPr>
          <w:p w:rsidR="00CB38F6" w:rsidRPr="00BA7273" w:rsidRDefault="00CB38F6" w:rsidP="00C36CBA">
            <w:pPr>
              <w:pStyle w:val="21"/>
              <w:spacing w:line="240" w:lineRule="auto"/>
              <w:rPr>
                <w:rFonts w:ascii="Times New Roman" w:hAnsi="Times New Roman"/>
                <w:sz w:val="24"/>
                <w:szCs w:val="24"/>
              </w:rPr>
            </w:pPr>
            <w:r>
              <w:rPr>
                <w:rFonts w:ascii="Times New Roman" w:hAnsi="Times New Roman"/>
                <w:sz w:val="24"/>
                <w:szCs w:val="24"/>
              </w:rPr>
              <w:t xml:space="preserve">Детектор речевой активности </w:t>
            </w:r>
            <w:r w:rsidRPr="00967121">
              <w:rPr>
                <w:rFonts w:ascii="Times New Roman" w:hAnsi="Times New Roman"/>
                <w:sz w:val="24"/>
                <w:szCs w:val="24"/>
              </w:rPr>
              <w:t>(</w:t>
            </w:r>
            <w:proofErr w:type="spellStart"/>
            <w:r w:rsidRPr="00967121">
              <w:rPr>
                <w:rFonts w:ascii="Times New Roman" w:hAnsi="Times New Roman"/>
                <w:sz w:val="24"/>
                <w:szCs w:val="24"/>
              </w:rPr>
              <w:t>Voice</w:t>
            </w:r>
            <w:proofErr w:type="spellEnd"/>
            <w:r w:rsidRPr="00967121">
              <w:rPr>
                <w:rFonts w:ascii="Times New Roman" w:hAnsi="Times New Roman"/>
                <w:b/>
                <w:sz w:val="24"/>
                <w:szCs w:val="24"/>
              </w:rPr>
              <w:t xml:space="preserve"> </w:t>
            </w:r>
            <w:proofErr w:type="spellStart"/>
            <w:r w:rsidRPr="00967121">
              <w:rPr>
                <w:rFonts w:ascii="Times New Roman" w:hAnsi="Times New Roman"/>
                <w:sz w:val="24"/>
                <w:szCs w:val="24"/>
              </w:rPr>
              <w:t>Activity</w:t>
            </w:r>
            <w:proofErr w:type="spellEnd"/>
            <w:r w:rsidRPr="00967121">
              <w:rPr>
                <w:rFonts w:ascii="Times New Roman" w:hAnsi="Times New Roman"/>
                <w:b/>
                <w:sz w:val="24"/>
                <w:szCs w:val="24"/>
              </w:rPr>
              <w:t xml:space="preserve"> </w:t>
            </w:r>
            <w:proofErr w:type="spellStart"/>
            <w:r w:rsidRPr="00967121">
              <w:rPr>
                <w:rFonts w:ascii="Times New Roman" w:hAnsi="Times New Roman"/>
                <w:sz w:val="24"/>
                <w:szCs w:val="24"/>
              </w:rPr>
              <w:t>Detection</w:t>
            </w:r>
            <w:proofErr w:type="spellEnd"/>
            <w:r w:rsidRPr="00967121">
              <w:rPr>
                <w:rFonts w:ascii="Times New Roman" w:hAnsi="Times New Roman"/>
                <w:sz w:val="24"/>
                <w:szCs w:val="24"/>
              </w:rPr>
              <w:t>)</w:t>
            </w:r>
          </w:p>
        </w:tc>
      </w:tr>
    </w:tbl>
    <w:p w:rsidR="00CA7125" w:rsidRPr="00CA7125" w:rsidRDefault="00CA7125" w:rsidP="00CA7125"/>
    <w:p w:rsidR="007D4408" w:rsidRPr="00D45EBD" w:rsidRDefault="00893F0E" w:rsidP="005867F3">
      <w:pPr>
        <w:pStyle w:val="1"/>
        <w:spacing w:before="0" w:line="240" w:lineRule="auto"/>
        <w:ind w:left="284"/>
        <w:rPr>
          <w:rFonts w:ascii="Calibri" w:hAnsi="Calibri"/>
        </w:rPr>
      </w:pPr>
      <w:r>
        <w:br w:type="page"/>
      </w:r>
      <w:bookmarkStart w:id="4" w:name="_Toc116657556"/>
      <w:r w:rsidR="00ED5D17" w:rsidRPr="00D45EBD">
        <w:rPr>
          <w:rFonts w:ascii="Times New Roman" w:hAnsi="Times New Roman"/>
        </w:rPr>
        <w:lastRenderedPageBreak/>
        <w:t xml:space="preserve">1 </w:t>
      </w:r>
      <w:r w:rsidR="005867F3">
        <w:rPr>
          <w:rFonts w:ascii="Times New Roman" w:hAnsi="Times New Roman"/>
        </w:rPr>
        <w:t>Аннотация</w:t>
      </w:r>
      <w:bookmarkEnd w:id="3"/>
      <w:bookmarkEnd w:id="4"/>
    </w:p>
    <w:p w:rsidR="006C1F08" w:rsidRPr="006C1F08" w:rsidRDefault="0090694A" w:rsidP="006C1F08">
      <w:pPr>
        <w:pStyle w:val="ad"/>
        <w:ind w:left="0" w:firstLine="284"/>
        <w:rPr>
          <w:szCs w:val="24"/>
        </w:rPr>
      </w:pPr>
      <w:r>
        <w:rPr>
          <w:szCs w:val="24"/>
        </w:rPr>
        <w:t>Настоящий документ «Руководство оператора ЦТРС»</w:t>
      </w:r>
      <w:r w:rsidR="006C1F08" w:rsidRPr="00F94594">
        <w:rPr>
          <w:szCs w:val="24"/>
        </w:rPr>
        <w:t xml:space="preserve"> содержит информацию, касающуюся порядка работы </w:t>
      </w:r>
      <w:r w:rsidR="006C1F08" w:rsidRPr="00E753D1">
        <w:rPr>
          <w:szCs w:val="24"/>
        </w:rPr>
        <w:t>персонала с</w:t>
      </w:r>
      <w:r w:rsidR="006C1F08" w:rsidRPr="00F94594">
        <w:rPr>
          <w:szCs w:val="24"/>
        </w:rPr>
        <w:t xml:space="preserve"> ЦТРС комплекса К</w:t>
      </w:r>
      <w:r w:rsidR="00110C43">
        <w:rPr>
          <w:szCs w:val="24"/>
        </w:rPr>
        <w:t>А</w:t>
      </w:r>
      <w:r w:rsidR="006C1F08" w:rsidRPr="00F94594">
        <w:rPr>
          <w:szCs w:val="24"/>
        </w:rPr>
        <w:t>РС «Т</w:t>
      </w:r>
      <w:r w:rsidR="000A6C26">
        <w:rPr>
          <w:szCs w:val="24"/>
        </w:rPr>
        <w:t>опаз</w:t>
      </w:r>
      <w:r w:rsidR="006C1F08" w:rsidRPr="00F94594">
        <w:rPr>
          <w:szCs w:val="24"/>
        </w:rPr>
        <w:t xml:space="preserve">». </w:t>
      </w:r>
      <w:r w:rsidR="00CD4A7E" w:rsidRPr="00D27E2E">
        <w:rPr>
          <w:szCs w:val="24"/>
        </w:rPr>
        <w:t>Руководство дае</w:t>
      </w:r>
      <w:r w:rsidR="00CD4A7E">
        <w:rPr>
          <w:szCs w:val="24"/>
        </w:rPr>
        <w:t>т</w:t>
      </w:r>
      <w:r w:rsidR="00CD4A7E" w:rsidRPr="00D27E2E">
        <w:rPr>
          <w:szCs w:val="24"/>
        </w:rPr>
        <w:t xml:space="preserve"> возможность быстро освоиться и приступить к работе с ЦТРС К</w:t>
      </w:r>
      <w:r w:rsidR="00CD4A7E">
        <w:rPr>
          <w:szCs w:val="24"/>
        </w:rPr>
        <w:t>А</w:t>
      </w:r>
      <w:r w:rsidR="00CD4A7E" w:rsidRPr="00D27E2E">
        <w:rPr>
          <w:szCs w:val="24"/>
        </w:rPr>
        <w:t>РС «Т</w:t>
      </w:r>
      <w:r w:rsidR="00CD4A7E">
        <w:rPr>
          <w:szCs w:val="24"/>
        </w:rPr>
        <w:t>опаз</w:t>
      </w:r>
      <w:r w:rsidR="00CD4A7E" w:rsidRPr="00D27E2E">
        <w:rPr>
          <w:szCs w:val="24"/>
        </w:rPr>
        <w:t>».</w:t>
      </w:r>
      <w:r w:rsidR="009D7805" w:rsidRPr="009D7805">
        <w:rPr>
          <w:szCs w:val="24"/>
        </w:rPr>
        <w:t xml:space="preserve"> </w:t>
      </w:r>
      <w:r w:rsidR="006C1F08" w:rsidRPr="00F94594">
        <w:rPr>
          <w:szCs w:val="24"/>
        </w:rPr>
        <w:t xml:space="preserve">В </w:t>
      </w:r>
      <w:r w:rsidR="00D27E2E">
        <w:rPr>
          <w:szCs w:val="24"/>
        </w:rPr>
        <w:t>документе</w:t>
      </w:r>
      <w:r w:rsidR="006C1F08" w:rsidRPr="00F94594">
        <w:rPr>
          <w:szCs w:val="24"/>
        </w:rPr>
        <w:t xml:space="preserve"> описаны </w:t>
      </w:r>
      <w:r w:rsidR="006C1F08" w:rsidRPr="00E02734">
        <w:rPr>
          <w:szCs w:val="24"/>
        </w:rPr>
        <w:t>функции</w:t>
      </w:r>
      <w:r w:rsidR="006C1F08" w:rsidRPr="00F94594">
        <w:rPr>
          <w:szCs w:val="24"/>
        </w:rPr>
        <w:t xml:space="preserve"> пользовательского интерфейса, обеспечивающие ведение радиосвязи, телефонной связи и использование </w:t>
      </w:r>
      <w:r w:rsidR="006C1F08">
        <w:rPr>
          <w:szCs w:val="24"/>
        </w:rPr>
        <w:t>специальных</w:t>
      </w:r>
      <w:r w:rsidR="006C1F08" w:rsidRPr="00F94594">
        <w:rPr>
          <w:szCs w:val="24"/>
        </w:rPr>
        <w:t xml:space="preserve"> видов </w:t>
      </w:r>
      <w:r w:rsidR="006C1F08" w:rsidRPr="00E753D1">
        <w:rPr>
          <w:szCs w:val="24"/>
        </w:rPr>
        <w:t>обслуживания.</w:t>
      </w:r>
    </w:p>
    <w:p w:rsidR="005B1777" w:rsidRDefault="005B1777" w:rsidP="005B1777">
      <w:pPr>
        <w:pStyle w:val="ad"/>
        <w:ind w:left="0" w:firstLine="567"/>
        <w:rPr>
          <w:szCs w:val="24"/>
        </w:rPr>
      </w:pPr>
      <w:bookmarkStart w:id="5" w:name="_Пользователи_документа"/>
      <w:bookmarkStart w:id="6" w:name="_Гарантия"/>
      <w:bookmarkStart w:id="7" w:name="_Применение"/>
      <w:bookmarkStart w:id="8" w:name="_Структура_раздела"/>
      <w:bookmarkEnd w:id="5"/>
      <w:bookmarkEnd w:id="6"/>
      <w:bookmarkEnd w:id="7"/>
      <w:bookmarkEnd w:id="8"/>
    </w:p>
    <w:p w:rsidR="007B65BD" w:rsidRDefault="007B65BD" w:rsidP="005B1777">
      <w:pPr>
        <w:pStyle w:val="ad"/>
        <w:ind w:left="0" w:firstLine="567"/>
        <w:rPr>
          <w:szCs w:val="24"/>
        </w:rPr>
      </w:pPr>
    </w:p>
    <w:p w:rsidR="007B65BD" w:rsidRPr="007B65BD" w:rsidRDefault="007B65BD" w:rsidP="005867F3">
      <w:pPr>
        <w:pStyle w:val="1"/>
        <w:spacing w:before="0" w:line="240" w:lineRule="auto"/>
        <w:ind w:firstLine="284"/>
        <w:rPr>
          <w:rFonts w:ascii="Times New Roman" w:hAnsi="Times New Roman"/>
        </w:rPr>
      </w:pPr>
      <w:bookmarkStart w:id="9" w:name="_Toc402192391"/>
      <w:bookmarkStart w:id="10" w:name="_Toc116657557"/>
      <w:r w:rsidRPr="00FA6218">
        <w:rPr>
          <w:rFonts w:ascii="Times New Roman" w:hAnsi="Times New Roman"/>
        </w:rPr>
        <w:t>2</w:t>
      </w:r>
      <w:r w:rsidR="00ED05CF">
        <w:rPr>
          <w:rFonts w:ascii="Times New Roman" w:hAnsi="Times New Roman"/>
        </w:rPr>
        <w:t xml:space="preserve"> </w:t>
      </w:r>
      <w:r>
        <w:rPr>
          <w:rFonts w:ascii="Times New Roman" w:hAnsi="Times New Roman"/>
        </w:rPr>
        <w:t>Организация интерфейса</w:t>
      </w:r>
      <w:bookmarkEnd w:id="9"/>
      <w:bookmarkEnd w:id="10"/>
    </w:p>
    <w:p w:rsidR="008C6901" w:rsidRDefault="006E74E2" w:rsidP="00D41FEE">
      <w:pPr>
        <w:pStyle w:val="ad"/>
        <w:ind w:left="0" w:firstLine="284"/>
        <w:rPr>
          <w:szCs w:val="24"/>
        </w:rPr>
      </w:pPr>
      <w:r w:rsidRPr="006E74E2">
        <w:rPr>
          <w:noProof/>
          <w:color w:val="000000"/>
          <w:szCs w:val="24"/>
        </w:rPr>
        <w:pict>
          <v:group id="_x0000_s1189" style="position:absolute;left:0;text-align:left;margin-left:318pt;margin-top:79.95pt;width:45.55pt;height:43.45pt;z-index:14" coordorigin="7448,6838" coordsize="911,869">
            <v:line id="_x0000_s1031" style="position:absolute;flip:x" from="7448,7158" to="8039,7707" strokecolor="red" strokeweight=".35mm">
              <v:stroke endarrow="block" color2="aqua" joinstyle="miter" endcap="square"/>
            </v:line>
            <v:shape id="_x0000_s1032" type="#_x0000_t202" style="position:absolute;left:7985;top:6838;width:374;height:358" filled="f" stroked="f" strokecolor="#3465a4">
              <v:stroke color2="#cb9a5b" joinstyle="round"/>
              <v:textbox style="mso-next-textbox:#_x0000_s1032;mso-rotate-with-shape:t" inset=".35mm,.35mm,.35mm,.35mm">
                <w:txbxContent>
                  <w:p w:rsidR="00C36CBA" w:rsidRDefault="00C36CBA" w:rsidP="00FA6218">
                    <w:pPr>
                      <w:jc w:val="center"/>
                      <w:rPr>
                        <w:rFonts w:ascii="Times New Roman" w:hAnsi="Times New Roman"/>
                        <w:b/>
                        <w:color w:val="FF0000"/>
                        <w:sz w:val="28"/>
                      </w:rPr>
                    </w:pPr>
                    <w:r>
                      <w:rPr>
                        <w:rFonts w:ascii="Times New Roman" w:hAnsi="Times New Roman"/>
                        <w:b/>
                        <w:color w:val="FF0000"/>
                        <w:sz w:val="28"/>
                      </w:rPr>
                      <w:t>1</w:t>
                    </w:r>
                  </w:p>
                </w:txbxContent>
              </v:textbox>
            </v:shape>
          </v:group>
        </w:pict>
      </w:r>
      <w:r w:rsidR="00D41FEE" w:rsidRPr="006C1F08">
        <w:rPr>
          <w:szCs w:val="24"/>
        </w:rPr>
        <w:t xml:space="preserve">Описание порядка работы с ЦТРС приведено применительно к типовой конфигурации ЦТРС. </w:t>
      </w:r>
      <w:r w:rsidR="00D41FEE" w:rsidRPr="00F94594">
        <w:rPr>
          <w:szCs w:val="24"/>
        </w:rPr>
        <w:t>Вид панел</w:t>
      </w:r>
      <w:r w:rsidR="00D41FEE">
        <w:rPr>
          <w:szCs w:val="24"/>
        </w:rPr>
        <w:t>ей</w:t>
      </w:r>
      <w:r w:rsidR="00D41FEE" w:rsidRPr="00F94594">
        <w:rPr>
          <w:szCs w:val="24"/>
        </w:rPr>
        <w:t xml:space="preserve"> и состав отображаемой информации определяется конфигурацией </w:t>
      </w:r>
      <w:proofErr w:type="gramStart"/>
      <w:r w:rsidR="00D41FEE" w:rsidRPr="00F94594">
        <w:rPr>
          <w:szCs w:val="24"/>
        </w:rPr>
        <w:t>конкретного</w:t>
      </w:r>
      <w:proofErr w:type="gramEnd"/>
      <w:r w:rsidR="00D41FEE" w:rsidRPr="00F94594">
        <w:rPr>
          <w:szCs w:val="24"/>
        </w:rPr>
        <w:t xml:space="preserve"> ЦТРС. Количество, размер и расположение страниц </w:t>
      </w:r>
      <w:r w:rsidR="00D41FEE">
        <w:rPr>
          <w:szCs w:val="24"/>
        </w:rPr>
        <w:t>рабочего</w:t>
      </w:r>
      <w:r w:rsidR="00D41FEE" w:rsidRPr="00F94594">
        <w:rPr>
          <w:szCs w:val="24"/>
        </w:rPr>
        <w:t xml:space="preserve"> поля, количество и расположение кнопок на страницах, цвет кнопок и надписи могут быть адаптированы под конкретные требования пользователя. Все кнопочные надписи в данном разделе могут рассматриваться только в качестве примера. </w:t>
      </w:r>
    </w:p>
    <w:p w:rsidR="00FA6218" w:rsidRPr="00CE24B9" w:rsidRDefault="00FA6218" w:rsidP="00D41FEE">
      <w:pPr>
        <w:pStyle w:val="ad"/>
        <w:ind w:left="0" w:firstLine="284"/>
        <w:rPr>
          <w:szCs w:val="24"/>
        </w:rPr>
      </w:pPr>
      <w:r w:rsidRPr="00931507">
        <w:rPr>
          <w:szCs w:val="24"/>
        </w:rPr>
        <w:t>Внешний вид окна программы представлен на</w:t>
      </w:r>
      <w:r w:rsidR="0001168B">
        <w:rPr>
          <w:szCs w:val="24"/>
        </w:rPr>
        <w:t xml:space="preserve"> </w:t>
      </w:r>
      <w:fldSimple w:instr=" REF _Ref436908623 \h  \* MERGEFORMAT ">
        <w:r w:rsidR="00CA1B62" w:rsidRPr="00CA1B62">
          <w:rPr>
            <w:szCs w:val="24"/>
          </w:rPr>
          <w:t>Рисунк</w:t>
        </w:r>
        <w:r w:rsidR="00CA1B62">
          <w:rPr>
            <w:szCs w:val="24"/>
          </w:rPr>
          <w:t>е</w:t>
        </w:r>
        <w:r w:rsidR="00CA1B62" w:rsidRPr="00CA1B62">
          <w:rPr>
            <w:szCs w:val="24"/>
          </w:rPr>
          <w:t xml:space="preserve"> 1</w:t>
        </w:r>
      </w:fldSimple>
      <w:r w:rsidRPr="00931507">
        <w:rPr>
          <w:szCs w:val="24"/>
        </w:rPr>
        <w:t xml:space="preserve">.  </w:t>
      </w:r>
    </w:p>
    <w:p w:rsidR="0032771C" w:rsidRPr="00CE24B9" w:rsidRDefault="0032771C" w:rsidP="00D41FEE">
      <w:pPr>
        <w:pStyle w:val="ad"/>
        <w:ind w:left="0" w:firstLine="284"/>
        <w:rPr>
          <w:szCs w:val="24"/>
        </w:rPr>
      </w:pPr>
    </w:p>
    <w:p w:rsidR="0032771C" w:rsidRDefault="006E74E2" w:rsidP="005867F3">
      <w:pPr>
        <w:pStyle w:val="ad"/>
        <w:ind w:left="0"/>
        <w:jc w:val="center"/>
        <w:rPr>
          <w:szCs w:val="24"/>
        </w:rPr>
      </w:pPr>
      <w:r>
        <w:rPr>
          <w:noProof/>
          <w:szCs w:val="24"/>
        </w:rPr>
        <w:pict>
          <v:group id="_x0000_s1190" style="position:absolute;left:0;text-align:left;margin-left:473.95pt;margin-top:140.6pt;width:41.75pt;height:45.2pt;z-index:15" coordorigin="10498,10131" coordsize="835,904">
            <v:shape id="_x0000_s1034" type="#_x0000_t202" style="position:absolute;left:10914;top:10601;width:419;height:434" filled="f" stroked="f" strokecolor="#3465a4">
              <v:stroke color2="#cb9a5b" joinstyle="round"/>
              <v:textbox style="mso-next-textbox:#_x0000_s1034;mso-rotate-with-shape:t" inset=".35mm,.35mm,.35mm,.35mm">
                <w:txbxContent>
                  <w:p w:rsidR="00C36CBA" w:rsidRDefault="00C36CBA" w:rsidP="00FA6218">
                    <w:pPr>
                      <w:jc w:val="center"/>
                      <w:rPr>
                        <w:rFonts w:ascii="Times New Roman" w:hAnsi="Times New Roman"/>
                        <w:b/>
                        <w:color w:val="FF0000"/>
                        <w:sz w:val="28"/>
                      </w:rPr>
                    </w:pPr>
                    <w:r>
                      <w:rPr>
                        <w:rFonts w:ascii="Times New Roman" w:hAnsi="Times New Roman"/>
                        <w:b/>
                        <w:color w:val="FF0000"/>
                        <w:sz w:val="28"/>
                      </w:rPr>
                      <w:t>2</w:t>
                    </w:r>
                  </w:p>
                </w:txbxContent>
              </v:textbox>
            </v:shape>
            <v:line id="_x0000_s1035" style="position:absolute" from="10498,10131" to="10964,10632" strokecolor="red" strokeweight=".35mm">
              <v:stroke startarrow="block" color2="aqua" joinstyle="miter" endcap="square"/>
            </v:line>
          </v:group>
        </w:pict>
      </w:r>
      <w:r>
        <w:rPr>
          <w:noProof/>
          <w:szCs w:val="24"/>
        </w:rPr>
        <w:pict>
          <v:group id="_x0000_s1191" style="position:absolute;left:0;text-align:left;margin-left:-45.75pt;margin-top:149.95pt;width:58.4pt;height:41.35pt;z-index:16" coordorigin="544,12327" coordsize="1168,827">
            <v:shape id="_x0000_s1037" type="#_x0000_t202" style="position:absolute;left:544;top:12750;width:419;height:404" filled="f" stroked="f" strokecolor="#3465a4">
              <v:stroke color2="#cb9a5b" joinstyle="round"/>
              <v:textbox style="mso-next-textbox:#_x0000_s1037;mso-rotate-with-shape:t" inset=".35mm,.35mm,.35mm,.35mm">
                <w:txbxContent>
                  <w:p w:rsidR="00C36CBA" w:rsidRDefault="00C36CBA" w:rsidP="00FA6218">
                    <w:pPr>
                      <w:jc w:val="center"/>
                      <w:rPr>
                        <w:rFonts w:ascii="Times New Roman" w:hAnsi="Times New Roman"/>
                        <w:b/>
                        <w:color w:val="FF0000"/>
                        <w:sz w:val="28"/>
                        <w:szCs w:val="28"/>
                      </w:rPr>
                    </w:pPr>
                    <w:r>
                      <w:rPr>
                        <w:rFonts w:ascii="Times New Roman" w:hAnsi="Times New Roman"/>
                        <w:b/>
                        <w:color w:val="FF0000"/>
                        <w:sz w:val="28"/>
                        <w:szCs w:val="28"/>
                      </w:rPr>
                      <w:t>3</w:t>
                    </w:r>
                  </w:p>
                </w:txbxContent>
              </v:textbox>
            </v:shape>
            <v:line id="_x0000_s1038" style="position:absolute;flip:x" from="944,12327" to="1712,12841" strokecolor="red" strokeweight=".35mm">
              <v:stroke startarrow="block" color2="aqua" joinstyle="miter" endcap="square"/>
            </v:line>
          </v:group>
        </w:pict>
      </w:r>
      <w:r w:rsidR="005768FA">
        <w:rPr>
          <w:noProof/>
          <w:szCs w:val="24"/>
        </w:rPr>
        <w:drawing>
          <wp:inline distT="0" distB="0" distL="0" distR="0">
            <wp:extent cx="6120130" cy="4590415"/>
            <wp:effectExtent l="19050" t="0" r="0" b="0"/>
            <wp:docPr id="13" name="Рисунок 12" descr="LEMZ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6.jpg"/>
                    <pic:cNvPicPr/>
                  </pic:nvPicPr>
                  <pic:blipFill>
                    <a:blip r:embed="rId10" cstate="print"/>
                    <a:stretch>
                      <a:fillRect/>
                    </a:stretch>
                  </pic:blipFill>
                  <pic:spPr>
                    <a:xfrm>
                      <a:off x="0" y="0"/>
                      <a:ext cx="6120130" cy="4590415"/>
                    </a:xfrm>
                    <a:prstGeom prst="rect">
                      <a:avLst/>
                    </a:prstGeom>
                  </pic:spPr>
                </pic:pic>
              </a:graphicData>
            </a:graphic>
          </wp:inline>
        </w:drawing>
      </w:r>
    </w:p>
    <w:p w:rsidR="00FE65B0" w:rsidRPr="00C858FF" w:rsidRDefault="00FE65B0" w:rsidP="00FE65B0">
      <w:pPr>
        <w:pStyle w:val="ae"/>
        <w:spacing w:before="120"/>
        <w:jc w:val="center"/>
        <w:rPr>
          <w:rFonts w:ascii="Times New Roman" w:hAnsi="Times New Roman"/>
          <w:sz w:val="22"/>
          <w:szCs w:val="22"/>
        </w:rPr>
      </w:pPr>
      <w:bookmarkStart w:id="11" w:name="_Ref436908623"/>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1</w:t>
      </w:r>
      <w:r w:rsidR="006E74E2" w:rsidRPr="00C858FF">
        <w:rPr>
          <w:rFonts w:ascii="Times New Roman" w:hAnsi="Times New Roman"/>
          <w:sz w:val="22"/>
          <w:szCs w:val="22"/>
        </w:rPr>
        <w:fldChar w:fldCharType="end"/>
      </w:r>
      <w:bookmarkEnd w:id="11"/>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C858FF">
        <w:rPr>
          <w:rFonts w:ascii="Times New Roman" w:hAnsi="Times New Roman"/>
          <w:sz w:val="22"/>
          <w:szCs w:val="22"/>
        </w:rPr>
        <w:t>Основное окно программы</w:t>
      </w:r>
    </w:p>
    <w:p w:rsidR="00FA6218" w:rsidRDefault="00FA6218" w:rsidP="00722FE4">
      <w:pPr>
        <w:spacing w:after="0" w:line="240" w:lineRule="auto"/>
        <w:ind w:firstLine="284"/>
        <w:jc w:val="center"/>
        <w:rPr>
          <w:rFonts w:ascii="Times New Roman" w:hAnsi="Times New Roman"/>
          <w:sz w:val="24"/>
          <w:szCs w:val="24"/>
        </w:rPr>
      </w:pPr>
      <w:r w:rsidRPr="00A244C1">
        <w:rPr>
          <w:rFonts w:ascii="Times New Roman" w:hAnsi="Times New Roman"/>
          <w:b/>
          <w:color w:val="FF0000"/>
          <w:sz w:val="24"/>
          <w:szCs w:val="24"/>
        </w:rPr>
        <w:t>1</w:t>
      </w:r>
      <w:r w:rsidR="0001168B">
        <w:rPr>
          <w:rFonts w:ascii="Times New Roman" w:hAnsi="Times New Roman"/>
          <w:b/>
          <w:color w:val="FF0000"/>
          <w:sz w:val="24"/>
          <w:szCs w:val="24"/>
        </w:rPr>
        <w:t xml:space="preserve"> </w:t>
      </w:r>
      <w:r w:rsidR="001A3762">
        <w:rPr>
          <w:rFonts w:ascii="Times New Roman" w:hAnsi="Times New Roman"/>
        </w:rPr>
        <w:sym w:font="Symbol" w:char="F02D"/>
      </w:r>
      <w:r w:rsidR="0001168B">
        <w:rPr>
          <w:rFonts w:ascii="Times New Roman" w:hAnsi="Times New Roman"/>
        </w:rPr>
        <w:t xml:space="preserve"> </w:t>
      </w:r>
      <w:r w:rsidR="00B21B85">
        <w:rPr>
          <w:rFonts w:ascii="Times New Roman" w:hAnsi="Times New Roman"/>
          <w:sz w:val="24"/>
          <w:szCs w:val="24"/>
        </w:rPr>
        <w:t>П</w:t>
      </w:r>
      <w:r w:rsidR="00DE39B4">
        <w:rPr>
          <w:rFonts w:ascii="Times New Roman" w:hAnsi="Times New Roman"/>
          <w:bCs/>
          <w:sz w:val="24"/>
          <w:szCs w:val="24"/>
        </w:rPr>
        <w:t>анель функций</w:t>
      </w:r>
      <w:r>
        <w:rPr>
          <w:rFonts w:ascii="Times New Roman" w:hAnsi="Times New Roman"/>
          <w:sz w:val="24"/>
          <w:szCs w:val="24"/>
        </w:rPr>
        <w:t>;</w:t>
      </w:r>
      <w:r w:rsidR="0001168B">
        <w:rPr>
          <w:rFonts w:ascii="Times New Roman" w:hAnsi="Times New Roman"/>
          <w:sz w:val="24"/>
          <w:szCs w:val="24"/>
        </w:rPr>
        <w:t xml:space="preserve"> </w:t>
      </w:r>
      <w:r w:rsidRPr="00A244C1">
        <w:rPr>
          <w:rFonts w:ascii="Times New Roman" w:hAnsi="Times New Roman"/>
          <w:b/>
          <w:bCs/>
          <w:color w:val="FF0000"/>
          <w:sz w:val="24"/>
          <w:szCs w:val="24"/>
        </w:rPr>
        <w:t>2</w:t>
      </w:r>
      <w:r w:rsidR="0001168B">
        <w:rPr>
          <w:rFonts w:ascii="Times New Roman" w:hAnsi="Times New Roman"/>
          <w:b/>
          <w:bCs/>
          <w:color w:val="FF0000"/>
          <w:sz w:val="24"/>
          <w:szCs w:val="24"/>
        </w:rPr>
        <w:t xml:space="preserve"> </w:t>
      </w:r>
      <w:r w:rsidR="001A3762">
        <w:rPr>
          <w:rFonts w:ascii="Times New Roman" w:hAnsi="Times New Roman"/>
        </w:rPr>
        <w:sym w:font="Symbol" w:char="F02D"/>
      </w:r>
      <w:r w:rsidR="0001168B">
        <w:rPr>
          <w:rFonts w:ascii="Times New Roman" w:hAnsi="Times New Roman"/>
        </w:rPr>
        <w:t xml:space="preserve"> </w:t>
      </w:r>
      <w:r w:rsidR="00B21B85" w:rsidRPr="00B21B85">
        <w:rPr>
          <w:rFonts w:ascii="Times New Roman" w:hAnsi="Times New Roman"/>
          <w:bCs/>
          <w:sz w:val="24"/>
          <w:szCs w:val="24"/>
        </w:rPr>
        <w:t>Р</w:t>
      </w:r>
      <w:r w:rsidR="00FD3601">
        <w:rPr>
          <w:rFonts w:ascii="Times New Roman" w:hAnsi="Times New Roman"/>
          <w:bCs/>
          <w:sz w:val="24"/>
          <w:szCs w:val="24"/>
        </w:rPr>
        <w:t>егул</w:t>
      </w:r>
      <w:r w:rsidR="00104DBE">
        <w:rPr>
          <w:rFonts w:ascii="Times New Roman" w:hAnsi="Times New Roman"/>
          <w:bCs/>
          <w:sz w:val="24"/>
          <w:szCs w:val="24"/>
        </w:rPr>
        <w:t>ятор</w:t>
      </w:r>
      <w:r w:rsidR="00FD3601">
        <w:rPr>
          <w:rFonts w:ascii="Times New Roman" w:hAnsi="Times New Roman"/>
          <w:bCs/>
          <w:sz w:val="24"/>
          <w:szCs w:val="24"/>
        </w:rPr>
        <w:t xml:space="preserve"> громкости</w:t>
      </w:r>
      <w:r>
        <w:rPr>
          <w:rFonts w:ascii="Times New Roman" w:hAnsi="Times New Roman"/>
          <w:bCs/>
          <w:sz w:val="24"/>
          <w:szCs w:val="24"/>
        </w:rPr>
        <w:t>;</w:t>
      </w:r>
      <w:r w:rsidR="0001168B">
        <w:rPr>
          <w:rFonts w:ascii="Times New Roman" w:hAnsi="Times New Roman"/>
          <w:bCs/>
          <w:sz w:val="24"/>
          <w:szCs w:val="24"/>
        </w:rPr>
        <w:t xml:space="preserve"> </w:t>
      </w:r>
      <w:r w:rsidRPr="00A244C1">
        <w:rPr>
          <w:rFonts w:ascii="Times New Roman" w:hAnsi="Times New Roman"/>
          <w:b/>
          <w:color w:val="FF0000"/>
          <w:sz w:val="24"/>
          <w:szCs w:val="24"/>
        </w:rPr>
        <w:t>3</w:t>
      </w:r>
      <w:r w:rsidR="0001168B">
        <w:rPr>
          <w:rFonts w:ascii="Times New Roman" w:hAnsi="Times New Roman"/>
          <w:b/>
          <w:color w:val="FF0000"/>
          <w:sz w:val="24"/>
          <w:szCs w:val="24"/>
        </w:rPr>
        <w:t xml:space="preserve"> </w:t>
      </w:r>
      <w:r w:rsidR="001A3762">
        <w:rPr>
          <w:rFonts w:ascii="Times New Roman" w:hAnsi="Times New Roman"/>
        </w:rPr>
        <w:sym w:font="Symbol" w:char="F02D"/>
      </w:r>
      <w:r w:rsidR="0001168B">
        <w:rPr>
          <w:rFonts w:ascii="Times New Roman" w:hAnsi="Times New Roman"/>
        </w:rPr>
        <w:t xml:space="preserve"> </w:t>
      </w:r>
      <w:r w:rsidR="00B21B85">
        <w:rPr>
          <w:rFonts w:ascii="Times New Roman" w:hAnsi="Times New Roman"/>
          <w:sz w:val="24"/>
          <w:szCs w:val="24"/>
        </w:rPr>
        <w:t>О</w:t>
      </w:r>
      <w:r>
        <w:rPr>
          <w:rFonts w:ascii="Times New Roman" w:hAnsi="Times New Roman"/>
          <w:sz w:val="24"/>
          <w:szCs w:val="24"/>
        </w:rPr>
        <w:t>бласть рабочего поля</w:t>
      </w:r>
    </w:p>
    <w:p w:rsidR="00FD3601" w:rsidRDefault="00FD3601" w:rsidP="00722FE4">
      <w:pPr>
        <w:spacing w:after="0" w:line="240" w:lineRule="auto"/>
        <w:ind w:firstLine="284"/>
        <w:jc w:val="center"/>
        <w:rPr>
          <w:rFonts w:ascii="Times New Roman" w:hAnsi="Times New Roman"/>
          <w:sz w:val="24"/>
          <w:szCs w:val="24"/>
        </w:rPr>
      </w:pPr>
    </w:p>
    <w:p w:rsidR="00FD3601" w:rsidRPr="00F42EDA" w:rsidRDefault="0022264B" w:rsidP="00F42EDA">
      <w:pPr>
        <w:pStyle w:val="2"/>
        <w:ind w:hanging="292"/>
        <w:rPr>
          <w:sz w:val="26"/>
          <w:szCs w:val="26"/>
        </w:rPr>
      </w:pPr>
      <w:bookmarkStart w:id="12" w:name="_2.1_Панель_функций"/>
      <w:bookmarkEnd w:id="12"/>
      <w:r>
        <w:rPr>
          <w:sz w:val="26"/>
          <w:szCs w:val="26"/>
        </w:rPr>
        <w:br w:type="page"/>
      </w:r>
      <w:bookmarkStart w:id="13" w:name="_Toc116657558"/>
      <w:r w:rsidR="00F42EDA" w:rsidRPr="00F42EDA">
        <w:rPr>
          <w:sz w:val="26"/>
          <w:szCs w:val="26"/>
        </w:rPr>
        <w:lastRenderedPageBreak/>
        <w:t xml:space="preserve">2.1 </w:t>
      </w:r>
      <w:r w:rsidR="00FD3601" w:rsidRPr="00F42EDA">
        <w:rPr>
          <w:sz w:val="26"/>
          <w:szCs w:val="26"/>
        </w:rPr>
        <w:t>Панель функций</w:t>
      </w:r>
      <w:bookmarkEnd w:id="13"/>
    </w:p>
    <w:p w:rsidR="00F427E1" w:rsidRDefault="004758D4" w:rsidP="00313FFD">
      <w:pPr>
        <w:spacing w:after="0" w:line="240" w:lineRule="auto"/>
        <w:ind w:firstLine="284"/>
        <w:jc w:val="both"/>
        <w:rPr>
          <w:rFonts w:ascii="Times New Roman" w:hAnsi="Times New Roman"/>
          <w:sz w:val="24"/>
          <w:szCs w:val="24"/>
        </w:rPr>
      </w:pPr>
      <w:r>
        <w:rPr>
          <w:rFonts w:ascii="Times New Roman" w:hAnsi="Times New Roman"/>
          <w:sz w:val="24"/>
          <w:szCs w:val="24"/>
        </w:rPr>
        <w:t xml:space="preserve">Панель состоит из Основной и Дополнительной функциональных панелей. </w:t>
      </w:r>
      <w:proofErr w:type="gramStart"/>
      <w:r>
        <w:rPr>
          <w:rFonts w:ascii="Times New Roman" w:hAnsi="Times New Roman"/>
          <w:sz w:val="24"/>
          <w:szCs w:val="24"/>
        </w:rPr>
        <w:t xml:space="preserve">Настройка </w:t>
      </w:r>
      <w:r w:rsidR="00F427E1">
        <w:rPr>
          <w:rFonts w:ascii="Times New Roman" w:hAnsi="Times New Roman"/>
          <w:sz w:val="24"/>
          <w:szCs w:val="24"/>
        </w:rPr>
        <w:t xml:space="preserve">внешнего вида </w:t>
      </w:r>
      <w:r>
        <w:rPr>
          <w:rFonts w:ascii="Times New Roman" w:hAnsi="Times New Roman"/>
          <w:sz w:val="24"/>
          <w:szCs w:val="24"/>
        </w:rPr>
        <w:t>панелей осуществляется в СТКУ</w:t>
      </w:r>
      <w:r w:rsidR="00F427E1">
        <w:rPr>
          <w:rFonts w:ascii="Times New Roman" w:hAnsi="Times New Roman"/>
          <w:sz w:val="24"/>
          <w:szCs w:val="24"/>
        </w:rPr>
        <w:t xml:space="preserve"> (</w:t>
      </w:r>
      <w:r w:rsidR="00313FFD">
        <w:rPr>
          <w:rFonts w:ascii="Times New Roman" w:hAnsi="Times New Roman"/>
          <w:sz w:val="24"/>
          <w:szCs w:val="24"/>
        </w:rPr>
        <w:t>см. пункт 5.5 «Функциональные кнопки»</w:t>
      </w:r>
      <w:r w:rsidR="00F427E1">
        <w:rPr>
          <w:rFonts w:ascii="Times New Roman" w:hAnsi="Times New Roman"/>
          <w:sz w:val="24"/>
          <w:szCs w:val="24"/>
        </w:rPr>
        <w:t xml:space="preserve">, инструкция </w:t>
      </w:r>
      <w:r w:rsidR="00A46359">
        <w:rPr>
          <w:rFonts w:ascii="Times New Roman" w:hAnsi="Times New Roman"/>
          <w:sz w:val="24"/>
          <w:szCs w:val="24"/>
          <w:lang w:eastAsia="ru-RU"/>
        </w:rPr>
        <w:t>«Руководство оператора О</w:t>
      </w:r>
      <w:r w:rsidR="00F427E1" w:rsidRPr="00700168">
        <w:rPr>
          <w:rFonts w:ascii="Times New Roman" w:hAnsi="Times New Roman"/>
          <w:sz w:val="24"/>
          <w:szCs w:val="24"/>
          <w:lang w:eastAsia="ru-RU"/>
        </w:rPr>
        <w:t>ТКУ.</w:t>
      </w:r>
      <w:proofErr w:type="gramEnd"/>
      <w:r w:rsidR="00F427E1" w:rsidRPr="00700168">
        <w:rPr>
          <w:rFonts w:ascii="Times New Roman" w:hAnsi="Times New Roman"/>
          <w:sz w:val="24"/>
          <w:szCs w:val="24"/>
          <w:lang w:eastAsia="ru-RU"/>
        </w:rPr>
        <w:t xml:space="preserve"> </w:t>
      </w:r>
      <w:proofErr w:type="gramStart"/>
      <w:r w:rsidR="00F427E1" w:rsidRPr="00700168">
        <w:rPr>
          <w:rFonts w:ascii="Times New Roman" w:hAnsi="Times New Roman"/>
          <w:sz w:val="24"/>
          <w:szCs w:val="24"/>
        </w:rPr>
        <w:t>ЦИВР.00531-01 34 01»</w:t>
      </w:r>
      <w:r w:rsidR="00F427E1">
        <w:rPr>
          <w:rFonts w:ascii="Times New Roman" w:hAnsi="Times New Roman"/>
          <w:sz w:val="24"/>
          <w:szCs w:val="24"/>
        </w:rPr>
        <w:t>)</w:t>
      </w:r>
      <w:r w:rsidR="00313FFD">
        <w:rPr>
          <w:rFonts w:ascii="Times New Roman" w:hAnsi="Times New Roman"/>
          <w:sz w:val="24"/>
          <w:szCs w:val="24"/>
        </w:rPr>
        <w:t xml:space="preserve">. </w:t>
      </w:r>
      <w:proofErr w:type="gramEnd"/>
    </w:p>
    <w:p w:rsidR="00F42EDA" w:rsidRDefault="00F42EDA" w:rsidP="00313FFD">
      <w:pPr>
        <w:spacing w:after="0" w:line="240" w:lineRule="auto"/>
        <w:ind w:firstLine="284"/>
        <w:jc w:val="both"/>
        <w:rPr>
          <w:rFonts w:ascii="Times New Roman" w:eastAsia="Times New Roman" w:hAnsi="Times New Roman"/>
          <w:sz w:val="24"/>
          <w:szCs w:val="24"/>
          <w:lang w:eastAsia="ru-RU"/>
        </w:rPr>
      </w:pPr>
    </w:p>
    <w:p w:rsidR="004758D4" w:rsidRDefault="004758D4" w:rsidP="00313FFD">
      <w:pPr>
        <w:spacing w:after="0" w:line="240" w:lineRule="auto"/>
        <w:ind w:firstLine="284"/>
        <w:jc w:val="both"/>
        <w:rPr>
          <w:rFonts w:ascii="Times New Roman" w:eastAsia="Times New Roman" w:hAnsi="Times New Roman"/>
          <w:sz w:val="24"/>
          <w:szCs w:val="24"/>
          <w:lang w:eastAsia="ru-RU"/>
        </w:rPr>
      </w:pPr>
      <w:r w:rsidRPr="009E1384">
        <w:rPr>
          <w:rFonts w:ascii="Times New Roman" w:eastAsia="Times New Roman" w:hAnsi="Times New Roman"/>
          <w:sz w:val="24"/>
          <w:szCs w:val="24"/>
          <w:lang w:eastAsia="ru-RU"/>
        </w:rPr>
        <w:t xml:space="preserve">Основная панель открывается на </w:t>
      </w:r>
      <w:r>
        <w:rPr>
          <w:rFonts w:ascii="Times New Roman" w:eastAsia="Times New Roman" w:hAnsi="Times New Roman"/>
          <w:sz w:val="24"/>
          <w:szCs w:val="24"/>
          <w:lang w:eastAsia="ru-RU"/>
        </w:rPr>
        <w:t>ЦТРС</w:t>
      </w:r>
      <w:r w:rsidRPr="009E1384">
        <w:rPr>
          <w:rFonts w:ascii="Times New Roman" w:eastAsia="Times New Roman" w:hAnsi="Times New Roman"/>
          <w:sz w:val="24"/>
          <w:szCs w:val="24"/>
          <w:lang w:eastAsia="ru-RU"/>
        </w:rPr>
        <w:t xml:space="preserve"> при старте. </w:t>
      </w:r>
      <w:r w:rsidR="00BC70C0">
        <w:rPr>
          <w:rFonts w:ascii="Times New Roman" w:eastAsia="Times New Roman" w:hAnsi="Times New Roman"/>
          <w:sz w:val="24"/>
          <w:szCs w:val="24"/>
          <w:lang w:eastAsia="ru-RU"/>
        </w:rPr>
        <w:t>Пример в</w:t>
      </w:r>
      <w:r w:rsidR="00F427E1">
        <w:rPr>
          <w:rFonts w:ascii="Times New Roman" w:eastAsia="Times New Roman" w:hAnsi="Times New Roman"/>
          <w:sz w:val="24"/>
          <w:szCs w:val="24"/>
          <w:lang w:eastAsia="ru-RU"/>
        </w:rPr>
        <w:t>нешн</w:t>
      </w:r>
      <w:r w:rsidR="00BC70C0">
        <w:rPr>
          <w:rFonts w:ascii="Times New Roman" w:eastAsia="Times New Roman" w:hAnsi="Times New Roman"/>
          <w:sz w:val="24"/>
          <w:szCs w:val="24"/>
          <w:lang w:eastAsia="ru-RU"/>
        </w:rPr>
        <w:t>его</w:t>
      </w:r>
      <w:r w:rsidR="00F427E1">
        <w:rPr>
          <w:rFonts w:ascii="Times New Roman" w:eastAsia="Times New Roman" w:hAnsi="Times New Roman"/>
          <w:sz w:val="24"/>
          <w:szCs w:val="24"/>
          <w:lang w:eastAsia="ru-RU"/>
        </w:rPr>
        <w:t xml:space="preserve"> вид</w:t>
      </w:r>
      <w:r w:rsidR="00BC70C0">
        <w:rPr>
          <w:rFonts w:ascii="Times New Roman" w:eastAsia="Times New Roman" w:hAnsi="Times New Roman"/>
          <w:sz w:val="24"/>
          <w:szCs w:val="24"/>
          <w:lang w:eastAsia="ru-RU"/>
        </w:rPr>
        <w:t>а</w:t>
      </w:r>
      <w:r w:rsidR="00F427E1">
        <w:rPr>
          <w:rFonts w:ascii="Times New Roman" w:eastAsia="Times New Roman" w:hAnsi="Times New Roman"/>
          <w:sz w:val="24"/>
          <w:szCs w:val="24"/>
          <w:lang w:eastAsia="ru-RU"/>
        </w:rPr>
        <w:t xml:space="preserve"> Основной панели приведен на </w:t>
      </w:r>
      <w:fldSimple w:instr=" REF _Ref461459069 \h  \* MERGEFORMAT ">
        <w:r w:rsidR="00CA1B62" w:rsidRPr="00CA1B62">
          <w:rPr>
            <w:rFonts w:ascii="Times New Roman" w:hAnsi="Times New Roman"/>
            <w:sz w:val="24"/>
            <w:szCs w:val="24"/>
          </w:rPr>
          <w:t>Рисунк</w:t>
        </w:r>
        <w:r w:rsidR="00CA1B62">
          <w:rPr>
            <w:rFonts w:ascii="Times New Roman" w:hAnsi="Times New Roman"/>
            <w:sz w:val="24"/>
            <w:szCs w:val="24"/>
          </w:rPr>
          <w:t>е</w:t>
        </w:r>
        <w:r w:rsidR="00CA1B62" w:rsidRPr="00CA1B62">
          <w:rPr>
            <w:rFonts w:ascii="Times New Roman" w:hAnsi="Times New Roman"/>
            <w:sz w:val="24"/>
            <w:szCs w:val="24"/>
          </w:rPr>
          <w:t xml:space="preserve"> 2</w:t>
        </w:r>
      </w:fldSimple>
      <w:r w:rsidR="00BC70C0">
        <w:rPr>
          <w:rFonts w:ascii="Times New Roman" w:eastAsia="Times New Roman" w:hAnsi="Times New Roman"/>
          <w:sz w:val="24"/>
          <w:szCs w:val="24"/>
          <w:lang w:eastAsia="ru-RU"/>
        </w:rPr>
        <w:t>.</w:t>
      </w:r>
    </w:p>
    <w:p w:rsidR="00104DBE" w:rsidRDefault="00104DBE" w:rsidP="00FD3601">
      <w:pPr>
        <w:spacing w:after="0" w:line="240" w:lineRule="auto"/>
        <w:ind w:firstLine="284"/>
        <w:rPr>
          <w:rFonts w:ascii="Times New Roman" w:hAnsi="Times New Roman"/>
          <w:sz w:val="24"/>
          <w:szCs w:val="24"/>
        </w:rPr>
      </w:pPr>
    </w:p>
    <w:p w:rsidR="00313FFD" w:rsidRDefault="002853A6" w:rsidP="007100E5">
      <w:pPr>
        <w:spacing w:after="0" w:line="240" w:lineRule="auto"/>
        <w:ind w:firstLine="284"/>
        <w:jc w:val="center"/>
        <w:rPr>
          <w:rFonts w:ascii="Times New Roman" w:hAnsi="Times New Roman"/>
          <w:sz w:val="24"/>
          <w:szCs w:val="24"/>
        </w:rPr>
      </w:pPr>
      <w:r w:rsidRPr="006E74E2">
        <w:rPr>
          <w:rFonts w:ascii="Times New Roman" w:hAnsi="Times New Roman"/>
          <w:sz w:val="24"/>
          <w:szCs w:val="24"/>
        </w:rPr>
        <w:pict>
          <v:shape id="_x0000_i1025" type="#_x0000_t75" style="width:478.5pt;height:41.25pt">
            <v:imagedata r:id="rId11" o:title="untitled3"/>
          </v:shape>
        </w:pict>
      </w:r>
    </w:p>
    <w:p w:rsidR="00F427E1" w:rsidRPr="00BC70C0" w:rsidRDefault="00BC70C0" w:rsidP="00BC70C0">
      <w:pPr>
        <w:pStyle w:val="ae"/>
        <w:spacing w:before="120"/>
        <w:jc w:val="center"/>
        <w:rPr>
          <w:rFonts w:ascii="Times New Roman" w:hAnsi="Times New Roman"/>
          <w:sz w:val="22"/>
          <w:szCs w:val="22"/>
        </w:rPr>
      </w:pPr>
      <w:bookmarkStart w:id="14" w:name="_Ref461459069"/>
      <w:r w:rsidRPr="00BC70C0">
        <w:rPr>
          <w:rFonts w:ascii="Times New Roman" w:hAnsi="Times New Roman"/>
          <w:sz w:val="22"/>
          <w:szCs w:val="22"/>
        </w:rPr>
        <w:t xml:space="preserve">Рисунок </w:t>
      </w:r>
      <w:r w:rsidR="006E74E2" w:rsidRPr="00BC70C0">
        <w:rPr>
          <w:rFonts w:ascii="Times New Roman" w:hAnsi="Times New Roman"/>
          <w:sz w:val="22"/>
          <w:szCs w:val="22"/>
        </w:rPr>
        <w:fldChar w:fldCharType="begin"/>
      </w:r>
      <w:r w:rsidRPr="00BC70C0">
        <w:rPr>
          <w:rFonts w:ascii="Times New Roman" w:hAnsi="Times New Roman"/>
          <w:sz w:val="22"/>
          <w:szCs w:val="22"/>
        </w:rPr>
        <w:instrText xml:space="preserve"> SEQ Рисунок \* ARABIC </w:instrText>
      </w:r>
      <w:r w:rsidR="006E74E2" w:rsidRPr="00BC70C0">
        <w:rPr>
          <w:rFonts w:ascii="Times New Roman" w:hAnsi="Times New Roman"/>
          <w:sz w:val="22"/>
          <w:szCs w:val="22"/>
        </w:rPr>
        <w:fldChar w:fldCharType="separate"/>
      </w:r>
      <w:r w:rsidR="00CA1B62">
        <w:rPr>
          <w:rFonts w:ascii="Times New Roman" w:hAnsi="Times New Roman"/>
          <w:noProof/>
          <w:sz w:val="22"/>
          <w:szCs w:val="22"/>
        </w:rPr>
        <w:t>2</w:t>
      </w:r>
      <w:r w:rsidR="006E74E2" w:rsidRPr="00BC70C0">
        <w:rPr>
          <w:rFonts w:ascii="Times New Roman" w:hAnsi="Times New Roman"/>
          <w:sz w:val="22"/>
          <w:szCs w:val="22"/>
        </w:rPr>
        <w:fldChar w:fldCharType="end"/>
      </w:r>
      <w:bookmarkEnd w:id="14"/>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00B21B85">
        <w:rPr>
          <w:rFonts w:ascii="Times New Roman" w:hAnsi="Times New Roman"/>
          <w:sz w:val="22"/>
          <w:szCs w:val="22"/>
        </w:rPr>
        <w:t>В</w:t>
      </w:r>
      <w:r w:rsidRPr="00BC70C0">
        <w:rPr>
          <w:rFonts w:ascii="Times New Roman" w:hAnsi="Times New Roman"/>
          <w:sz w:val="22"/>
          <w:szCs w:val="22"/>
        </w:rPr>
        <w:t>нешн</w:t>
      </w:r>
      <w:r w:rsidR="00B21B85">
        <w:rPr>
          <w:rFonts w:ascii="Times New Roman" w:hAnsi="Times New Roman"/>
          <w:sz w:val="22"/>
          <w:szCs w:val="22"/>
        </w:rPr>
        <w:t>ий</w:t>
      </w:r>
      <w:r w:rsidRPr="00BC70C0">
        <w:rPr>
          <w:rFonts w:ascii="Times New Roman" w:hAnsi="Times New Roman"/>
          <w:sz w:val="22"/>
          <w:szCs w:val="22"/>
        </w:rPr>
        <w:t xml:space="preserve"> вид Основной панели</w:t>
      </w:r>
    </w:p>
    <w:p w:rsidR="00F42EDA" w:rsidRDefault="00F42EDA" w:rsidP="00B21B85">
      <w:pPr>
        <w:spacing w:after="0" w:line="240" w:lineRule="auto"/>
        <w:ind w:firstLine="284"/>
        <w:rPr>
          <w:rFonts w:ascii="Times New Roman" w:hAnsi="Times New Roman"/>
          <w:sz w:val="24"/>
          <w:szCs w:val="24"/>
        </w:rPr>
      </w:pPr>
    </w:p>
    <w:p w:rsidR="00F427E1" w:rsidRDefault="00B21B85" w:rsidP="00B21B85">
      <w:pPr>
        <w:spacing w:after="0" w:line="240" w:lineRule="auto"/>
        <w:ind w:firstLine="284"/>
        <w:rPr>
          <w:rFonts w:ascii="Times New Roman" w:hAnsi="Times New Roman"/>
          <w:sz w:val="24"/>
          <w:szCs w:val="24"/>
        </w:rPr>
      </w:pPr>
      <w:r w:rsidRPr="00B21B85">
        <w:rPr>
          <w:rFonts w:ascii="Times New Roman" w:hAnsi="Times New Roman"/>
          <w:sz w:val="24"/>
          <w:szCs w:val="24"/>
        </w:rPr>
        <w:t xml:space="preserve">Пример внешнего вида Дополнительной панели приведен на </w:t>
      </w:r>
      <w:fldSimple w:instr=" REF _Ref461459889 \h  \* MERGEFORMAT ">
        <w:r w:rsidR="00CA1B62" w:rsidRPr="00CA1B62">
          <w:rPr>
            <w:rFonts w:ascii="Times New Roman" w:hAnsi="Times New Roman"/>
            <w:sz w:val="24"/>
            <w:szCs w:val="24"/>
          </w:rPr>
          <w:t>Рисунк</w:t>
        </w:r>
        <w:r w:rsidR="00CA1B62">
          <w:rPr>
            <w:rFonts w:ascii="Times New Roman" w:hAnsi="Times New Roman"/>
            <w:sz w:val="24"/>
            <w:szCs w:val="24"/>
          </w:rPr>
          <w:t>е</w:t>
        </w:r>
        <w:r w:rsidR="00CA1B62" w:rsidRPr="00CA1B62">
          <w:rPr>
            <w:rFonts w:ascii="Times New Roman" w:hAnsi="Times New Roman"/>
            <w:sz w:val="24"/>
            <w:szCs w:val="24"/>
          </w:rPr>
          <w:t xml:space="preserve"> 3</w:t>
        </w:r>
      </w:fldSimple>
      <w:r>
        <w:rPr>
          <w:rFonts w:ascii="Times New Roman" w:hAnsi="Times New Roman"/>
          <w:sz w:val="24"/>
          <w:szCs w:val="24"/>
        </w:rPr>
        <w:t>.</w:t>
      </w:r>
    </w:p>
    <w:p w:rsidR="00B21B85" w:rsidRDefault="00B21B85" w:rsidP="00F427E1">
      <w:pPr>
        <w:spacing w:after="0" w:line="240" w:lineRule="auto"/>
        <w:jc w:val="center"/>
        <w:rPr>
          <w:rFonts w:ascii="Times New Roman" w:hAnsi="Times New Roman"/>
          <w:sz w:val="24"/>
          <w:szCs w:val="24"/>
        </w:rPr>
      </w:pPr>
    </w:p>
    <w:p w:rsidR="00F427E1" w:rsidRPr="004758D4" w:rsidRDefault="004E1FB6" w:rsidP="007100E5">
      <w:pPr>
        <w:spacing w:after="0" w:line="240" w:lineRule="auto"/>
        <w:ind w:firstLine="284"/>
        <w:jc w:val="center"/>
        <w:rPr>
          <w:rFonts w:ascii="Times New Roman" w:hAnsi="Times New Roman"/>
          <w:sz w:val="24"/>
          <w:szCs w:val="24"/>
        </w:rPr>
      </w:pPr>
      <w:r w:rsidRPr="004E1FB6">
        <w:rPr>
          <w:rFonts w:ascii="Times New Roman" w:hAnsi="Times New Roman"/>
          <w:noProof/>
          <w:sz w:val="24"/>
          <w:szCs w:val="24"/>
          <w:lang w:eastAsia="ru-RU"/>
        </w:rPr>
        <w:drawing>
          <wp:inline distT="0" distB="0" distL="0" distR="0">
            <wp:extent cx="6109398" cy="552659"/>
            <wp:effectExtent l="19050" t="0" r="5652" b="0"/>
            <wp:docPr id="96" name="Рисунок 95" descr="LEMZ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4.jpg"/>
                    <pic:cNvPicPr/>
                  </pic:nvPicPr>
                  <pic:blipFill>
                    <a:blip r:embed="rId12" cstate="print"/>
                    <a:srcRect l="176"/>
                    <a:stretch>
                      <a:fillRect/>
                    </a:stretch>
                  </pic:blipFill>
                  <pic:spPr>
                    <a:xfrm>
                      <a:off x="0" y="0"/>
                      <a:ext cx="6109398" cy="552659"/>
                    </a:xfrm>
                    <a:prstGeom prst="rect">
                      <a:avLst/>
                    </a:prstGeom>
                  </pic:spPr>
                </pic:pic>
              </a:graphicData>
            </a:graphic>
          </wp:inline>
        </w:drawing>
      </w:r>
    </w:p>
    <w:p w:rsidR="00104DBE" w:rsidRDefault="00B21B85" w:rsidP="007100E5">
      <w:pPr>
        <w:pStyle w:val="ae"/>
        <w:spacing w:before="120"/>
        <w:jc w:val="center"/>
        <w:rPr>
          <w:rFonts w:ascii="Times New Roman" w:hAnsi="Times New Roman"/>
          <w:sz w:val="22"/>
          <w:szCs w:val="22"/>
        </w:rPr>
      </w:pPr>
      <w:bookmarkStart w:id="15" w:name="_Ref461459889"/>
      <w:r w:rsidRPr="00B21B85">
        <w:rPr>
          <w:rFonts w:ascii="Times New Roman" w:hAnsi="Times New Roman"/>
          <w:sz w:val="22"/>
          <w:szCs w:val="22"/>
        </w:rPr>
        <w:t xml:space="preserve">Рисунок </w:t>
      </w:r>
      <w:r w:rsidR="006E74E2" w:rsidRPr="00B21B85">
        <w:rPr>
          <w:rFonts w:ascii="Times New Roman" w:hAnsi="Times New Roman"/>
          <w:sz w:val="22"/>
          <w:szCs w:val="22"/>
        </w:rPr>
        <w:fldChar w:fldCharType="begin"/>
      </w:r>
      <w:r w:rsidRPr="00B21B85">
        <w:rPr>
          <w:rFonts w:ascii="Times New Roman" w:hAnsi="Times New Roman"/>
          <w:sz w:val="22"/>
          <w:szCs w:val="22"/>
        </w:rPr>
        <w:instrText xml:space="preserve"> SEQ Рисунок \* ARABIC </w:instrText>
      </w:r>
      <w:r w:rsidR="006E74E2" w:rsidRPr="00B21B85">
        <w:rPr>
          <w:rFonts w:ascii="Times New Roman" w:hAnsi="Times New Roman"/>
          <w:sz w:val="22"/>
          <w:szCs w:val="22"/>
        </w:rPr>
        <w:fldChar w:fldCharType="separate"/>
      </w:r>
      <w:r w:rsidR="00CA1B62">
        <w:rPr>
          <w:rFonts w:ascii="Times New Roman" w:hAnsi="Times New Roman"/>
          <w:noProof/>
          <w:sz w:val="22"/>
          <w:szCs w:val="22"/>
        </w:rPr>
        <w:t>3</w:t>
      </w:r>
      <w:r w:rsidR="006E74E2" w:rsidRPr="00B21B85">
        <w:rPr>
          <w:rFonts w:ascii="Times New Roman" w:hAnsi="Times New Roman"/>
          <w:sz w:val="22"/>
          <w:szCs w:val="22"/>
        </w:rPr>
        <w:fldChar w:fldCharType="end"/>
      </w:r>
      <w:bookmarkEnd w:id="15"/>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00C84A87">
        <w:rPr>
          <w:rFonts w:ascii="Times New Roman" w:hAnsi="Times New Roman"/>
          <w:sz w:val="22"/>
          <w:szCs w:val="22"/>
        </w:rPr>
        <w:t>В</w:t>
      </w:r>
      <w:r w:rsidRPr="00B21B85">
        <w:rPr>
          <w:rFonts w:ascii="Times New Roman" w:hAnsi="Times New Roman"/>
          <w:sz w:val="22"/>
          <w:szCs w:val="22"/>
        </w:rPr>
        <w:t>нешн</w:t>
      </w:r>
      <w:r w:rsidR="00C84A87">
        <w:rPr>
          <w:rFonts w:ascii="Times New Roman" w:hAnsi="Times New Roman"/>
          <w:sz w:val="22"/>
          <w:szCs w:val="22"/>
        </w:rPr>
        <w:t>ий</w:t>
      </w:r>
      <w:r w:rsidRPr="00B21B85">
        <w:rPr>
          <w:rFonts w:ascii="Times New Roman" w:hAnsi="Times New Roman"/>
          <w:sz w:val="22"/>
          <w:szCs w:val="22"/>
        </w:rPr>
        <w:t xml:space="preserve"> вид Дополнительной панели</w:t>
      </w:r>
    </w:p>
    <w:p w:rsidR="00F427E1" w:rsidRDefault="002853A6" w:rsidP="007100E5">
      <w:pPr>
        <w:spacing w:after="0" w:line="240" w:lineRule="auto"/>
        <w:ind w:firstLine="284"/>
        <w:rPr>
          <w:rFonts w:ascii="Times New Roman" w:hAnsi="Times New Roman"/>
          <w:sz w:val="24"/>
          <w:szCs w:val="24"/>
        </w:rPr>
      </w:pPr>
      <w:r w:rsidRPr="006E74E2">
        <w:rPr>
          <w:rFonts w:ascii="Times New Roman" w:hAnsi="Times New Roman"/>
          <w:sz w:val="24"/>
          <w:szCs w:val="24"/>
        </w:rPr>
        <w:pict>
          <v:shape id="_x0000_i1026" type="#_x0000_t75" style="width:51.75pt;height:41.25pt">
            <v:imagedata r:id="rId13" o:title="untitled5"/>
          </v:shape>
        </w:pict>
      </w:r>
      <w:r w:rsidR="00E6427F">
        <w:rPr>
          <w:rFonts w:ascii="Times New Roman" w:hAnsi="Times New Roman"/>
          <w:sz w:val="24"/>
          <w:szCs w:val="24"/>
        </w:rPr>
        <w:t xml:space="preserve"> - активна Основная панель;</w:t>
      </w:r>
    </w:p>
    <w:p w:rsidR="00E2165B" w:rsidRDefault="00E2165B" w:rsidP="007100E5">
      <w:pPr>
        <w:spacing w:after="0" w:line="240" w:lineRule="auto"/>
        <w:ind w:firstLine="284"/>
        <w:rPr>
          <w:rFonts w:ascii="Times New Roman" w:hAnsi="Times New Roman"/>
          <w:sz w:val="24"/>
          <w:szCs w:val="24"/>
        </w:rPr>
      </w:pPr>
    </w:p>
    <w:p w:rsidR="00E6427F" w:rsidRDefault="002853A6" w:rsidP="007100E5">
      <w:pPr>
        <w:spacing w:after="0" w:line="240" w:lineRule="auto"/>
        <w:ind w:firstLine="284"/>
        <w:rPr>
          <w:rFonts w:ascii="Times New Roman" w:hAnsi="Times New Roman"/>
          <w:sz w:val="24"/>
          <w:szCs w:val="24"/>
        </w:rPr>
      </w:pPr>
      <w:r w:rsidRPr="006E74E2">
        <w:rPr>
          <w:rFonts w:ascii="Times New Roman" w:hAnsi="Times New Roman"/>
          <w:sz w:val="24"/>
          <w:szCs w:val="24"/>
        </w:rPr>
        <w:pict>
          <v:shape id="_x0000_i1027" type="#_x0000_t75" style="width:51.75pt;height:41.25pt">
            <v:imagedata r:id="rId14" o:title="untitled6"/>
          </v:shape>
        </w:pict>
      </w:r>
      <w:r w:rsidR="00E6427F">
        <w:rPr>
          <w:rFonts w:ascii="Times New Roman" w:hAnsi="Times New Roman"/>
          <w:sz w:val="24"/>
          <w:szCs w:val="24"/>
        </w:rPr>
        <w:t xml:space="preserve"> - активна Дополнительная панель.</w:t>
      </w:r>
    </w:p>
    <w:p w:rsidR="00F427E1" w:rsidRDefault="00F427E1" w:rsidP="007100E5">
      <w:pPr>
        <w:spacing w:after="0" w:line="240" w:lineRule="auto"/>
        <w:ind w:firstLine="284"/>
        <w:rPr>
          <w:rFonts w:ascii="Times New Roman" w:hAnsi="Times New Roman"/>
          <w:sz w:val="24"/>
          <w:szCs w:val="24"/>
        </w:rPr>
      </w:pPr>
    </w:p>
    <w:p w:rsidR="00F427E1" w:rsidRDefault="00F427E1" w:rsidP="007100E5">
      <w:pPr>
        <w:spacing w:after="0" w:line="240" w:lineRule="auto"/>
        <w:ind w:firstLine="284"/>
        <w:rPr>
          <w:rFonts w:ascii="Times New Roman" w:hAnsi="Times New Roman"/>
          <w:sz w:val="24"/>
          <w:szCs w:val="24"/>
        </w:rPr>
      </w:pPr>
    </w:p>
    <w:p w:rsidR="007100E5" w:rsidRPr="0022264B" w:rsidRDefault="007100E5" w:rsidP="00FD3601">
      <w:pPr>
        <w:spacing w:after="0" w:line="240" w:lineRule="auto"/>
        <w:ind w:firstLine="284"/>
        <w:rPr>
          <w:rFonts w:ascii="Times New Roman" w:hAnsi="Times New Roman"/>
          <w:sz w:val="24"/>
          <w:szCs w:val="24"/>
        </w:rPr>
      </w:pPr>
      <w:r>
        <w:rPr>
          <w:rFonts w:ascii="Times New Roman" w:hAnsi="Times New Roman"/>
          <w:sz w:val="24"/>
          <w:szCs w:val="24"/>
        </w:rPr>
        <w:t>Также на Панели функций расположены:</w:t>
      </w:r>
    </w:p>
    <w:p w:rsidR="007100E5" w:rsidRDefault="007100E5" w:rsidP="00FD3601">
      <w:pPr>
        <w:spacing w:after="0" w:line="240" w:lineRule="auto"/>
        <w:ind w:firstLine="284"/>
        <w:rPr>
          <w:rFonts w:ascii="Times New Roman" w:hAnsi="Times New Roman"/>
          <w:sz w:val="24"/>
          <w:szCs w:val="24"/>
        </w:rPr>
      </w:pPr>
    </w:p>
    <w:p w:rsidR="009574E5" w:rsidRDefault="004E1FB6" w:rsidP="0022264B">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982815" cy="618496"/>
            <wp:effectExtent l="19050" t="0" r="7785" b="0"/>
            <wp:docPr id="12" name="Рисунок 11" descr="LEMZ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7.jpg"/>
                    <pic:cNvPicPr/>
                  </pic:nvPicPr>
                  <pic:blipFill>
                    <a:blip r:embed="rId15" cstate="print"/>
                    <a:stretch>
                      <a:fillRect/>
                    </a:stretch>
                  </pic:blipFill>
                  <pic:spPr>
                    <a:xfrm>
                      <a:off x="0" y="0"/>
                      <a:ext cx="987874" cy="621680"/>
                    </a:xfrm>
                    <a:prstGeom prst="rect">
                      <a:avLst/>
                    </a:prstGeom>
                  </pic:spPr>
                </pic:pic>
              </a:graphicData>
            </a:graphic>
          </wp:inline>
        </w:drawing>
      </w:r>
      <w:r w:rsidR="009574E5">
        <w:rPr>
          <w:rFonts w:ascii="Times New Roman" w:hAnsi="Times New Roman"/>
          <w:sz w:val="24"/>
          <w:szCs w:val="24"/>
        </w:rPr>
        <w:t xml:space="preserve"> - </w:t>
      </w:r>
      <w:r w:rsidR="00CF27AE">
        <w:rPr>
          <w:rFonts w:ascii="Times New Roman" w:hAnsi="Times New Roman"/>
          <w:sz w:val="24"/>
          <w:szCs w:val="24"/>
        </w:rPr>
        <w:t xml:space="preserve">имя системного объекта </w:t>
      </w:r>
      <w:r w:rsidR="00B150E2">
        <w:rPr>
          <w:rFonts w:ascii="Times New Roman" w:hAnsi="Times New Roman"/>
          <w:sz w:val="24"/>
          <w:szCs w:val="24"/>
        </w:rPr>
        <w:t>настроенное на</w:t>
      </w:r>
      <w:r w:rsidR="0022264B">
        <w:rPr>
          <w:rFonts w:ascii="Times New Roman" w:hAnsi="Times New Roman"/>
          <w:sz w:val="24"/>
          <w:szCs w:val="24"/>
        </w:rPr>
        <w:t xml:space="preserve"> СТКУ</w:t>
      </w:r>
      <w:r w:rsidR="00CF27AE">
        <w:rPr>
          <w:rFonts w:ascii="Times New Roman" w:hAnsi="Times New Roman"/>
          <w:sz w:val="24"/>
          <w:szCs w:val="24"/>
        </w:rPr>
        <w:t xml:space="preserve">, </w:t>
      </w:r>
      <w:proofErr w:type="gramStart"/>
      <w:r w:rsidR="00CF27AE">
        <w:rPr>
          <w:rFonts w:ascii="Times New Roman" w:hAnsi="Times New Roman"/>
          <w:sz w:val="24"/>
          <w:szCs w:val="24"/>
        </w:rPr>
        <w:t>текущие</w:t>
      </w:r>
      <w:proofErr w:type="gramEnd"/>
      <w:r w:rsidR="00CF27AE">
        <w:rPr>
          <w:rFonts w:ascii="Times New Roman" w:hAnsi="Times New Roman"/>
          <w:sz w:val="24"/>
          <w:szCs w:val="24"/>
        </w:rPr>
        <w:t xml:space="preserve"> дата и время</w:t>
      </w:r>
      <w:r w:rsidR="0022264B">
        <w:rPr>
          <w:rFonts w:ascii="Times New Roman" w:hAnsi="Times New Roman"/>
          <w:sz w:val="24"/>
          <w:szCs w:val="24"/>
        </w:rPr>
        <w:t>.</w:t>
      </w:r>
    </w:p>
    <w:p w:rsidR="009574E5" w:rsidRPr="009574E5" w:rsidRDefault="009574E5" w:rsidP="00FD3601">
      <w:pPr>
        <w:spacing w:after="0" w:line="240" w:lineRule="auto"/>
        <w:ind w:firstLine="284"/>
        <w:rPr>
          <w:rFonts w:ascii="Times New Roman" w:hAnsi="Times New Roman"/>
          <w:sz w:val="24"/>
          <w:szCs w:val="24"/>
        </w:rPr>
      </w:pPr>
    </w:p>
    <w:p w:rsidR="007100E5" w:rsidRPr="007100E5" w:rsidRDefault="002853A6" w:rsidP="009574E5">
      <w:pPr>
        <w:spacing w:after="0" w:line="240" w:lineRule="auto"/>
        <w:ind w:firstLine="284"/>
        <w:jc w:val="both"/>
        <w:rPr>
          <w:rFonts w:ascii="Times New Roman" w:hAnsi="Times New Roman"/>
          <w:sz w:val="24"/>
          <w:szCs w:val="24"/>
        </w:rPr>
      </w:pPr>
      <w:r w:rsidRPr="006E74E2">
        <w:rPr>
          <w:rFonts w:ascii="Times New Roman" w:hAnsi="Times New Roman"/>
          <w:sz w:val="24"/>
          <w:szCs w:val="24"/>
          <w:lang w:val="en-US"/>
        </w:rPr>
        <w:pict>
          <v:shape id="_x0000_i1028" type="#_x0000_t75" style="width:20.25pt;height:36pt">
            <v:imagedata r:id="rId16" o:title="LEMZ161"/>
          </v:shape>
        </w:pict>
      </w:r>
      <w:r w:rsidR="007100E5" w:rsidRPr="009574E5">
        <w:rPr>
          <w:rFonts w:ascii="Times New Roman" w:hAnsi="Times New Roman"/>
          <w:sz w:val="24"/>
          <w:szCs w:val="24"/>
        </w:rPr>
        <w:t xml:space="preserve"> - </w:t>
      </w:r>
      <w:r w:rsidR="007100E5">
        <w:rPr>
          <w:rFonts w:ascii="Times New Roman" w:hAnsi="Times New Roman"/>
          <w:sz w:val="24"/>
          <w:szCs w:val="24"/>
        </w:rPr>
        <w:t xml:space="preserve">индикатор состояния </w:t>
      </w:r>
      <w:r w:rsidR="009574E5">
        <w:rPr>
          <w:rFonts w:ascii="Times New Roman" w:hAnsi="Times New Roman"/>
          <w:sz w:val="24"/>
          <w:szCs w:val="24"/>
        </w:rPr>
        <w:t>сетев</w:t>
      </w:r>
      <w:r w:rsidR="00B150E2">
        <w:rPr>
          <w:rFonts w:ascii="Times New Roman" w:hAnsi="Times New Roman"/>
          <w:sz w:val="24"/>
          <w:szCs w:val="24"/>
        </w:rPr>
        <w:t>ых</w:t>
      </w:r>
      <w:r w:rsidR="009574E5">
        <w:rPr>
          <w:rFonts w:ascii="Times New Roman" w:hAnsi="Times New Roman"/>
          <w:sz w:val="24"/>
          <w:szCs w:val="24"/>
        </w:rPr>
        <w:t xml:space="preserve"> интерфейс</w:t>
      </w:r>
      <w:r w:rsidR="00B150E2">
        <w:rPr>
          <w:rFonts w:ascii="Times New Roman" w:hAnsi="Times New Roman"/>
          <w:sz w:val="24"/>
          <w:szCs w:val="24"/>
        </w:rPr>
        <w:t>ов</w:t>
      </w:r>
      <w:r w:rsidR="009574E5">
        <w:rPr>
          <w:rFonts w:ascii="Times New Roman" w:hAnsi="Times New Roman"/>
          <w:sz w:val="24"/>
          <w:szCs w:val="24"/>
        </w:rPr>
        <w:t xml:space="preserve">. Если цвет пиктограммы </w:t>
      </w:r>
      <w:r w:rsidR="00E23040">
        <w:rPr>
          <w:rFonts w:ascii="Times New Roman" w:hAnsi="Times New Roman"/>
          <w:sz w:val="24"/>
          <w:szCs w:val="24"/>
        </w:rPr>
        <w:t>«</w:t>
      </w:r>
      <w:r w:rsidR="009574E5">
        <w:rPr>
          <w:rFonts w:ascii="Times New Roman" w:hAnsi="Times New Roman"/>
          <w:sz w:val="24"/>
          <w:szCs w:val="24"/>
        </w:rPr>
        <w:t>красный</w:t>
      </w:r>
      <w:r w:rsidR="00E23040">
        <w:rPr>
          <w:rFonts w:ascii="Times New Roman" w:hAnsi="Times New Roman"/>
          <w:sz w:val="24"/>
          <w:szCs w:val="24"/>
        </w:rPr>
        <w:t>»</w:t>
      </w:r>
      <w:r w:rsidR="009574E5">
        <w:rPr>
          <w:rFonts w:ascii="Times New Roman" w:hAnsi="Times New Roman"/>
          <w:sz w:val="24"/>
          <w:szCs w:val="24"/>
        </w:rPr>
        <w:t xml:space="preserve">, то </w:t>
      </w:r>
      <w:r w:rsidR="009D48AD">
        <w:rPr>
          <w:rFonts w:ascii="Times New Roman" w:hAnsi="Times New Roman"/>
          <w:sz w:val="24"/>
          <w:szCs w:val="24"/>
        </w:rPr>
        <w:t xml:space="preserve">это значит что </w:t>
      </w:r>
      <w:r w:rsidR="009574E5">
        <w:rPr>
          <w:rFonts w:ascii="Times New Roman" w:hAnsi="Times New Roman"/>
          <w:sz w:val="24"/>
          <w:szCs w:val="24"/>
        </w:rPr>
        <w:t>отсутствует физическое соединение.</w:t>
      </w:r>
    </w:p>
    <w:p w:rsidR="007100E5" w:rsidRPr="009574E5" w:rsidRDefault="007100E5" w:rsidP="00FD3601">
      <w:pPr>
        <w:spacing w:after="0" w:line="240" w:lineRule="auto"/>
        <w:ind w:firstLine="284"/>
        <w:rPr>
          <w:rFonts w:ascii="Times New Roman" w:hAnsi="Times New Roman"/>
          <w:sz w:val="24"/>
          <w:szCs w:val="24"/>
        </w:rPr>
      </w:pPr>
    </w:p>
    <w:p w:rsidR="007100E5" w:rsidRDefault="002853A6" w:rsidP="007100E5">
      <w:pPr>
        <w:spacing w:after="0" w:line="240" w:lineRule="auto"/>
        <w:ind w:firstLine="284"/>
        <w:jc w:val="both"/>
        <w:rPr>
          <w:rFonts w:ascii="Times New Roman" w:hAnsi="Times New Roman"/>
          <w:sz w:val="24"/>
          <w:szCs w:val="24"/>
        </w:rPr>
      </w:pPr>
      <w:r w:rsidRPr="006E74E2">
        <w:rPr>
          <w:rFonts w:ascii="Times New Roman" w:hAnsi="Times New Roman"/>
          <w:sz w:val="24"/>
          <w:szCs w:val="24"/>
          <w:lang w:val="en-US"/>
        </w:rPr>
        <w:pict>
          <v:shape id="_x0000_i1029" type="#_x0000_t75" style="width:56.25pt;height:51.75pt">
            <v:imagedata r:id="rId17" o:title="LEMZ160"/>
          </v:shape>
        </w:pict>
      </w:r>
      <w:r w:rsidR="007100E5" w:rsidRPr="00362308">
        <w:rPr>
          <w:rFonts w:ascii="Times New Roman" w:hAnsi="Times New Roman"/>
          <w:sz w:val="24"/>
          <w:szCs w:val="24"/>
        </w:rPr>
        <w:t xml:space="preserve"> - </w:t>
      </w:r>
      <w:r w:rsidR="007100E5">
        <w:rPr>
          <w:rFonts w:ascii="Times New Roman" w:hAnsi="Times New Roman"/>
          <w:sz w:val="24"/>
          <w:szCs w:val="24"/>
        </w:rPr>
        <w:t>кнопка</w:t>
      </w:r>
      <w:r w:rsidR="0001168B">
        <w:rPr>
          <w:rFonts w:ascii="Times New Roman" w:hAnsi="Times New Roman"/>
          <w:sz w:val="24"/>
          <w:szCs w:val="24"/>
        </w:rPr>
        <w:t xml:space="preserve"> </w:t>
      </w:r>
      <w:r w:rsidR="007100E5">
        <w:rPr>
          <w:rFonts w:ascii="Times New Roman" w:hAnsi="Times New Roman"/>
          <w:sz w:val="24"/>
          <w:szCs w:val="24"/>
        </w:rPr>
        <w:t>выбора</w:t>
      </w:r>
      <w:r w:rsidR="0001168B">
        <w:rPr>
          <w:rFonts w:ascii="Times New Roman" w:hAnsi="Times New Roman"/>
          <w:sz w:val="24"/>
          <w:szCs w:val="24"/>
        </w:rPr>
        <w:t xml:space="preserve"> </w:t>
      </w:r>
      <w:r w:rsidR="007100E5">
        <w:rPr>
          <w:rFonts w:ascii="Times New Roman" w:hAnsi="Times New Roman"/>
          <w:sz w:val="24"/>
          <w:szCs w:val="24"/>
        </w:rPr>
        <w:t>РП</w:t>
      </w:r>
      <w:r w:rsidR="0001168B">
        <w:rPr>
          <w:rFonts w:ascii="Times New Roman" w:hAnsi="Times New Roman"/>
          <w:sz w:val="24"/>
          <w:szCs w:val="24"/>
        </w:rPr>
        <w:t xml:space="preserve"> </w:t>
      </w:r>
      <w:r w:rsidR="0053068F">
        <w:rPr>
          <w:rFonts w:ascii="Times New Roman" w:hAnsi="Times New Roman"/>
          <w:sz w:val="24"/>
          <w:szCs w:val="24"/>
        </w:rPr>
        <w:t>и</w:t>
      </w:r>
      <w:r w:rsidR="0001168B">
        <w:rPr>
          <w:rFonts w:ascii="Times New Roman" w:hAnsi="Times New Roman"/>
          <w:sz w:val="24"/>
          <w:szCs w:val="24"/>
        </w:rPr>
        <w:t xml:space="preserve"> </w:t>
      </w:r>
      <w:r w:rsidR="0053068F">
        <w:rPr>
          <w:rFonts w:ascii="Times New Roman" w:hAnsi="Times New Roman"/>
          <w:sz w:val="24"/>
          <w:szCs w:val="24"/>
        </w:rPr>
        <w:t>регулировки</w:t>
      </w:r>
      <w:r w:rsidR="0001168B">
        <w:rPr>
          <w:rFonts w:ascii="Times New Roman" w:hAnsi="Times New Roman"/>
          <w:sz w:val="24"/>
          <w:szCs w:val="24"/>
        </w:rPr>
        <w:t xml:space="preserve"> </w:t>
      </w:r>
      <w:r w:rsidR="0053068F">
        <w:rPr>
          <w:rFonts w:ascii="Times New Roman" w:hAnsi="Times New Roman"/>
          <w:sz w:val="24"/>
          <w:szCs w:val="24"/>
        </w:rPr>
        <w:t>громкости</w:t>
      </w:r>
      <w:r w:rsidR="0053068F" w:rsidRPr="00362308">
        <w:rPr>
          <w:rFonts w:ascii="Times New Roman" w:hAnsi="Times New Roman"/>
          <w:sz w:val="24"/>
          <w:szCs w:val="24"/>
        </w:rPr>
        <w:t>.</w:t>
      </w:r>
      <w:r w:rsidR="0001168B">
        <w:rPr>
          <w:rFonts w:ascii="Times New Roman" w:hAnsi="Times New Roman"/>
          <w:sz w:val="24"/>
          <w:szCs w:val="24"/>
        </w:rPr>
        <w:t xml:space="preserve"> </w:t>
      </w:r>
      <w:r w:rsidR="009D48AD">
        <w:rPr>
          <w:rFonts w:ascii="Times New Roman" w:hAnsi="Times New Roman"/>
          <w:sz w:val="24"/>
          <w:szCs w:val="24"/>
        </w:rPr>
        <w:t xml:space="preserve">На кнопке </w:t>
      </w:r>
      <w:r w:rsidR="00642541">
        <w:rPr>
          <w:rFonts w:ascii="Times New Roman" w:hAnsi="Times New Roman"/>
          <w:sz w:val="24"/>
          <w:szCs w:val="24"/>
        </w:rPr>
        <w:t xml:space="preserve">пиктограммами </w:t>
      </w:r>
      <w:r w:rsidR="009D48AD">
        <w:rPr>
          <w:rFonts w:ascii="Times New Roman" w:hAnsi="Times New Roman"/>
          <w:sz w:val="24"/>
          <w:szCs w:val="24"/>
        </w:rPr>
        <w:t xml:space="preserve">отображается текущее состояние всех разговорных приборов, настроенных на терминале. </w:t>
      </w:r>
      <w:r w:rsidR="003662AA">
        <w:rPr>
          <w:rFonts w:ascii="Times New Roman" w:hAnsi="Times New Roman"/>
          <w:sz w:val="24"/>
          <w:szCs w:val="24"/>
        </w:rPr>
        <w:t>Подробнее</w:t>
      </w:r>
      <w:r w:rsidR="009D48AD">
        <w:rPr>
          <w:rFonts w:ascii="Times New Roman" w:hAnsi="Times New Roman"/>
          <w:sz w:val="24"/>
          <w:szCs w:val="24"/>
        </w:rPr>
        <w:t xml:space="preserve"> </w:t>
      </w:r>
      <w:proofErr w:type="gramStart"/>
      <w:r w:rsidR="009D48AD">
        <w:rPr>
          <w:rFonts w:ascii="Times New Roman" w:hAnsi="Times New Roman"/>
          <w:sz w:val="24"/>
          <w:szCs w:val="24"/>
        </w:rPr>
        <w:t>см</w:t>
      </w:r>
      <w:proofErr w:type="gramEnd"/>
      <w:r w:rsidR="009D48AD">
        <w:rPr>
          <w:rFonts w:ascii="Times New Roman" w:hAnsi="Times New Roman"/>
          <w:sz w:val="24"/>
          <w:szCs w:val="24"/>
        </w:rPr>
        <w:t xml:space="preserve">. </w:t>
      </w:r>
      <w:hyperlink w:anchor="_5.1_Выбор_индивидуального" w:history="1">
        <w:r w:rsidR="009D48AD" w:rsidRPr="00C36CBA">
          <w:rPr>
            <w:rStyle w:val="ab"/>
            <w:rFonts w:ascii="Times New Roman" w:hAnsi="Times New Roman"/>
            <w:sz w:val="24"/>
            <w:szCs w:val="24"/>
          </w:rPr>
          <w:t xml:space="preserve">пункт 5.1 «Выбор </w:t>
        </w:r>
        <w:r w:rsidR="00B42D0F" w:rsidRPr="00C36CBA">
          <w:rPr>
            <w:rStyle w:val="ab"/>
            <w:rFonts w:ascii="Times New Roman" w:hAnsi="Times New Roman"/>
            <w:sz w:val="24"/>
            <w:szCs w:val="24"/>
          </w:rPr>
          <w:t xml:space="preserve">индивидуального </w:t>
        </w:r>
        <w:r w:rsidR="009D48AD" w:rsidRPr="00C36CBA">
          <w:rPr>
            <w:rStyle w:val="ab"/>
            <w:rFonts w:ascii="Times New Roman" w:hAnsi="Times New Roman"/>
            <w:sz w:val="24"/>
            <w:szCs w:val="24"/>
          </w:rPr>
          <w:t>разговорного прибора и регулировка громкости»</w:t>
        </w:r>
      </w:hyperlink>
      <w:r w:rsidR="009D48AD">
        <w:rPr>
          <w:rFonts w:ascii="Times New Roman" w:hAnsi="Times New Roman"/>
          <w:sz w:val="24"/>
          <w:szCs w:val="24"/>
        </w:rPr>
        <w:t xml:space="preserve"> настоящей инст</w:t>
      </w:r>
      <w:r w:rsidR="0053068F">
        <w:rPr>
          <w:rFonts w:ascii="Times New Roman" w:hAnsi="Times New Roman"/>
          <w:sz w:val="24"/>
          <w:szCs w:val="24"/>
        </w:rPr>
        <w:t>р</w:t>
      </w:r>
      <w:r w:rsidR="009D48AD">
        <w:rPr>
          <w:rFonts w:ascii="Times New Roman" w:hAnsi="Times New Roman"/>
          <w:sz w:val="24"/>
          <w:szCs w:val="24"/>
        </w:rPr>
        <w:t>укции.</w:t>
      </w:r>
    </w:p>
    <w:p w:rsidR="00104DBE" w:rsidRPr="00F42EDA" w:rsidRDefault="00F42EDA" w:rsidP="00F42EDA">
      <w:pPr>
        <w:pStyle w:val="2"/>
        <w:ind w:hanging="292"/>
        <w:rPr>
          <w:sz w:val="26"/>
          <w:szCs w:val="26"/>
        </w:rPr>
      </w:pPr>
      <w:r>
        <w:br w:type="page"/>
      </w:r>
      <w:bookmarkStart w:id="16" w:name="_Toc116657559"/>
      <w:r w:rsidRPr="00F42EDA">
        <w:rPr>
          <w:sz w:val="26"/>
          <w:szCs w:val="26"/>
        </w:rPr>
        <w:lastRenderedPageBreak/>
        <w:t xml:space="preserve">2.2 </w:t>
      </w:r>
      <w:r w:rsidR="00104DBE" w:rsidRPr="00F42EDA">
        <w:rPr>
          <w:sz w:val="26"/>
          <w:szCs w:val="26"/>
        </w:rPr>
        <w:t>Регулятор громкости</w:t>
      </w:r>
      <w:bookmarkEnd w:id="16"/>
    </w:p>
    <w:p w:rsidR="005E504A" w:rsidRDefault="00080390" w:rsidP="00080390">
      <w:pPr>
        <w:spacing w:after="0" w:line="240" w:lineRule="auto"/>
        <w:ind w:firstLine="284"/>
        <w:jc w:val="both"/>
        <w:rPr>
          <w:rFonts w:ascii="Times New Roman" w:hAnsi="Times New Roman"/>
          <w:sz w:val="24"/>
          <w:szCs w:val="24"/>
        </w:rPr>
      </w:pPr>
      <w:r>
        <w:rPr>
          <w:rFonts w:ascii="Times New Roman" w:hAnsi="Times New Roman"/>
          <w:sz w:val="24"/>
          <w:szCs w:val="24"/>
        </w:rPr>
        <w:t>В правой части окна программы располагается р</w:t>
      </w:r>
      <w:r w:rsidR="00AF247E" w:rsidRPr="00104DBE">
        <w:rPr>
          <w:rFonts w:ascii="Times New Roman" w:hAnsi="Times New Roman"/>
          <w:sz w:val="24"/>
          <w:szCs w:val="24"/>
        </w:rPr>
        <w:t>егулятор глобальной громкости</w:t>
      </w:r>
      <w:r>
        <w:rPr>
          <w:rFonts w:ascii="Times New Roman" w:hAnsi="Times New Roman"/>
          <w:sz w:val="24"/>
          <w:szCs w:val="24"/>
        </w:rPr>
        <w:t xml:space="preserve"> Радио/ГГС</w:t>
      </w:r>
      <w:r w:rsidR="0040507E">
        <w:rPr>
          <w:rFonts w:ascii="Times New Roman" w:hAnsi="Times New Roman"/>
          <w:sz w:val="24"/>
          <w:szCs w:val="24"/>
        </w:rPr>
        <w:t xml:space="preserve">, см. </w:t>
      </w:r>
      <w:fldSimple w:instr=" REF _Ref478468407 \h  \* MERGEFORMAT ">
        <w:r w:rsidR="00CA1B62" w:rsidRPr="00CA1B62">
          <w:rPr>
            <w:rFonts w:ascii="Times New Roman" w:hAnsi="Times New Roman"/>
            <w:sz w:val="24"/>
            <w:szCs w:val="24"/>
          </w:rPr>
          <w:t>Рисунок 4</w:t>
        </w:r>
      </w:fldSimple>
      <w:r w:rsidR="00AF247E" w:rsidRPr="0040507E">
        <w:rPr>
          <w:rFonts w:ascii="Times New Roman" w:hAnsi="Times New Roman"/>
          <w:sz w:val="24"/>
          <w:szCs w:val="24"/>
        </w:rPr>
        <w:t>.</w:t>
      </w:r>
    </w:p>
    <w:p w:rsidR="00B37767" w:rsidRDefault="005E504A" w:rsidP="00B37767">
      <w:pPr>
        <w:spacing w:after="0" w:line="240" w:lineRule="auto"/>
        <w:ind w:firstLine="284"/>
        <w:jc w:val="both"/>
        <w:rPr>
          <w:rFonts w:ascii="Times New Roman" w:hAnsi="Times New Roman"/>
          <w:sz w:val="24"/>
          <w:szCs w:val="24"/>
        </w:rPr>
      </w:pPr>
      <w:r w:rsidRPr="00685B95">
        <w:rPr>
          <w:rFonts w:ascii="Times New Roman" w:hAnsi="Times New Roman"/>
          <w:sz w:val="24"/>
          <w:szCs w:val="24"/>
        </w:rPr>
        <w:t xml:space="preserve">Доступность регулятора громкости и кнопки переключения типов связи определяется наличием флага «Разрешена глобальная регулировка громкости» в СТКУ, см. </w:t>
      </w:r>
      <w:r w:rsidRPr="00606BC4">
        <w:rPr>
          <w:rFonts w:ascii="Times New Roman" w:hAnsi="Times New Roman"/>
          <w:sz w:val="24"/>
          <w:szCs w:val="24"/>
        </w:rPr>
        <w:t xml:space="preserve">пункт </w:t>
      </w:r>
      <w:r w:rsidR="00B37767" w:rsidRPr="00606BC4">
        <w:rPr>
          <w:rFonts w:ascii="Times New Roman" w:hAnsi="Times New Roman"/>
          <w:sz w:val="24"/>
          <w:szCs w:val="24"/>
        </w:rPr>
        <w:t>5.1.2</w:t>
      </w:r>
      <w:r w:rsidR="00685B95" w:rsidRPr="00606BC4">
        <w:rPr>
          <w:rFonts w:ascii="Times New Roman" w:hAnsi="Times New Roman"/>
          <w:sz w:val="24"/>
          <w:szCs w:val="24"/>
        </w:rPr>
        <w:t>.1</w:t>
      </w:r>
      <w:r w:rsidR="00B37767" w:rsidRPr="00685B95">
        <w:rPr>
          <w:rFonts w:ascii="Times New Roman" w:hAnsi="Times New Roman"/>
          <w:sz w:val="24"/>
          <w:szCs w:val="24"/>
        </w:rPr>
        <w:t xml:space="preserve"> «Разговорные устройства», «</w:t>
      </w:r>
      <w:r w:rsidR="00B37767" w:rsidRPr="00685B95">
        <w:rPr>
          <w:rFonts w:ascii="Times New Roman" w:hAnsi="Times New Roman"/>
          <w:sz w:val="24"/>
          <w:szCs w:val="24"/>
          <w:lang w:eastAsia="ru-RU"/>
        </w:rPr>
        <w:t xml:space="preserve">Руководство оператора </w:t>
      </w:r>
      <w:r w:rsidR="00A46359">
        <w:rPr>
          <w:rFonts w:ascii="Times New Roman" w:hAnsi="Times New Roman"/>
          <w:sz w:val="24"/>
          <w:szCs w:val="24"/>
          <w:lang w:eastAsia="ru-RU"/>
        </w:rPr>
        <w:t>О</w:t>
      </w:r>
      <w:r w:rsidR="00B37767" w:rsidRPr="00685B95">
        <w:rPr>
          <w:rFonts w:ascii="Times New Roman" w:hAnsi="Times New Roman"/>
          <w:sz w:val="24"/>
          <w:szCs w:val="24"/>
          <w:lang w:eastAsia="ru-RU"/>
        </w:rPr>
        <w:t xml:space="preserve">ТКУ. </w:t>
      </w:r>
      <w:r w:rsidR="00B37767" w:rsidRPr="00685B95">
        <w:rPr>
          <w:rFonts w:ascii="Times New Roman" w:hAnsi="Times New Roman"/>
          <w:sz w:val="24"/>
          <w:szCs w:val="24"/>
        </w:rPr>
        <w:t>ЦИВР.00531-01 34 01».</w:t>
      </w:r>
    </w:p>
    <w:p w:rsidR="0040507E" w:rsidRPr="00685B95" w:rsidRDefault="0040507E" w:rsidP="00080390">
      <w:pPr>
        <w:spacing w:after="0" w:line="240" w:lineRule="auto"/>
        <w:ind w:firstLine="284"/>
        <w:jc w:val="both"/>
        <w:rPr>
          <w:rFonts w:ascii="Times New Roman" w:hAnsi="Times New Roman"/>
          <w:sz w:val="18"/>
          <w:szCs w:val="18"/>
        </w:rPr>
      </w:pPr>
    </w:p>
    <w:tbl>
      <w:tblPr>
        <w:tblW w:w="0" w:type="auto"/>
        <w:jc w:val="center"/>
        <w:tblLook w:val="04A0"/>
      </w:tblPr>
      <w:tblGrid>
        <w:gridCol w:w="4232"/>
        <w:gridCol w:w="4232"/>
      </w:tblGrid>
      <w:tr w:rsidR="00BF7399" w:rsidRPr="00865643" w:rsidTr="00865643">
        <w:trPr>
          <w:trHeight w:val="5527"/>
          <w:jc w:val="center"/>
        </w:trPr>
        <w:tc>
          <w:tcPr>
            <w:tcW w:w="4232" w:type="dxa"/>
          </w:tcPr>
          <w:p w:rsidR="00BF7399" w:rsidRPr="00865643" w:rsidRDefault="000F6090" w:rsidP="0086564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68206" cy="3745064"/>
                  <wp:effectExtent l="19050" t="0" r="0" b="0"/>
                  <wp:docPr id="43" name="Рисунок 42" descr="LEMZ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1.jpg"/>
                          <pic:cNvPicPr/>
                        </pic:nvPicPr>
                        <pic:blipFill>
                          <a:blip r:embed="rId18" cstate="print"/>
                          <a:stretch>
                            <a:fillRect/>
                          </a:stretch>
                        </pic:blipFill>
                        <pic:spPr>
                          <a:xfrm>
                            <a:off x="0" y="0"/>
                            <a:ext cx="681874" cy="3821671"/>
                          </a:xfrm>
                          <a:prstGeom prst="rect">
                            <a:avLst/>
                          </a:prstGeom>
                        </pic:spPr>
                      </pic:pic>
                    </a:graphicData>
                  </a:graphic>
                </wp:inline>
              </w:drawing>
            </w:r>
          </w:p>
        </w:tc>
        <w:tc>
          <w:tcPr>
            <w:tcW w:w="4232" w:type="dxa"/>
          </w:tcPr>
          <w:p w:rsidR="00BF7399" w:rsidRPr="00865643" w:rsidRDefault="000F6090" w:rsidP="0086564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57635" cy="3744647"/>
                  <wp:effectExtent l="19050" t="0" r="9115" b="0"/>
                  <wp:docPr id="53" name="Рисунок 52" descr="LEMZ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4.jpg"/>
                          <pic:cNvPicPr/>
                        </pic:nvPicPr>
                        <pic:blipFill>
                          <a:blip r:embed="rId19" cstate="print"/>
                          <a:stretch>
                            <a:fillRect/>
                          </a:stretch>
                        </pic:blipFill>
                        <pic:spPr>
                          <a:xfrm>
                            <a:off x="0" y="0"/>
                            <a:ext cx="664990" cy="3786525"/>
                          </a:xfrm>
                          <a:prstGeom prst="rect">
                            <a:avLst/>
                          </a:prstGeom>
                        </pic:spPr>
                      </pic:pic>
                    </a:graphicData>
                  </a:graphic>
                </wp:inline>
              </w:drawing>
            </w:r>
          </w:p>
        </w:tc>
      </w:tr>
      <w:tr w:rsidR="00BF7399" w:rsidRPr="00865643" w:rsidTr="00865643">
        <w:trPr>
          <w:trHeight w:val="618"/>
          <w:jc w:val="center"/>
        </w:trPr>
        <w:tc>
          <w:tcPr>
            <w:tcW w:w="4232" w:type="dxa"/>
          </w:tcPr>
          <w:p w:rsidR="00BF7399" w:rsidRPr="00865643" w:rsidRDefault="00BF7399" w:rsidP="00865643">
            <w:pPr>
              <w:pStyle w:val="ae"/>
              <w:spacing w:before="120" w:after="0" w:line="240" w:lineRule="auto"/>
              <w:jc w:val="center"/>
              <w:rPr>
                <w:rFonts w:ascii="Times New Roman" w:hAnsi="Times New Roman"/>
                <w:sz w:val="24"/>
                <w:szCs w:val="24"/>
              </w:rPr>
            </w:pPr>
            <w:bookmarkStart w:id="17" w:name="_Ref478468407"/>
            <w:r w:rsidRPr="00865643">
              <w:rPr>
                <w:rFonts w:ascii="Times New Roman" w:hAnsi="Times New Roman"/>
                <w:sz w:val="22"/>
                <w:szCs w:val="22"/>
              </w:rPr>
              <w:t xml:space="preserve">Рисунок </w:t>
            </w:r>
            <w:r w:rsidR="006E74E2" w:rsidRPr="00865643">
              <w:rPr>
                <w:rFonts w:ascii="Times New Roman" w:hAnsi="Times New Roman"/>
                <w:sz w:val="22"/>
                <w:szCs w:val="22"/>
              </w:rPr>
              <w:fldChar w:fldCharType="begin"/>
            </w:r>
            <w:r w:rsidRPr="00865643">
              <w:rPr>
                <w:rFonts w:ascii="Times New Roman" w:hAnsi="Times New Roman"/>
                <w:sz w:val="22"/>
                <w:szCs w:val="22"/>
              </w:rPr>
              <w:instrText xml:space="preserve"> SEQ Рисунок \* ARABIC </w:instrText>
            </w:r>
            <w:r w:rsidR="006E74E2" w:rsidRPr="00865643">
              <w:rPr>
                <w:rFonts w:ascii="Times New Roman" w:hAnsi="Times New Roman"/>
                <w:sz w:val="22"/>
                <w:szCs w:val="22"/>
              </w:rPr>
              <w:fldChar w:fldCharType="separate"/>
            </w:r>
            <w:r w:rsidR="00CA1B62">
              <w:rPr>
                <w:rFonts w:ascii="Times New Roman" w:hAnsi="Times New Roman"/>
                <w:noProof/>
                <w:sz w:val="22"/>
                <w:szCs w:val="22"/>
              </w:rPr>
              <w:t>4</w:t>
            </w:r>
            <w:r w:rsidR="006E74E2" w:rsidRPr="00865643">
              <w:rPr>
                <w:rFonts w:ascii="Times New Roman" w:hAnsi="Times New Roman"/>
                <w:sz w:val="22"/>
                <w:szCs w:val="22"/>
              </w:rPr>
              <w:fldChar w:fldCharType="end"/>
            </w:r>
            <w:bookmarkEnd w:id="17"/>
            <w:r w:rsidR="0001168B">
              <w:rPr>
                <w:rFonts w:ascii="Times New Roman" w:hAnsi="Times New Roman"/>
                <w:sz w:val="22"/>
                <w:szCs w:val="22"/>
              </w:rPr>
              <w:t xml:space="preserve"> </w:t>
            </w:r>
            <w:r w:rsidRPr="00865643">
              <w:rPr>
                <w:rFonts w:ascii="Times New Roman" w:hAnsi="Times New Roman"/>
                <w:sz w:val="22"/>
                <w:szCs w:val="22"/>
              </w:rPr>
              <w:sym w:font="Symbol" w:char="F02D"/>
            </w:r>
            <w:r w:rsidRPr="00865643">
              <w:rPr>
                <w:rFonts w:ascii="Times New Roman" w:hAnsi="Times New Roman"/>
                <w:sz w:val="22"/>
                <w:szCs w:val="22"/>
              </w:rPr>
              <w:t xml:space="preserve"> Регулятор глобальной громкости Радио/ГГС доступен</w:t>
            </w:r>
          </w:p>
        </w:tc>
        <w:tc>
          <w:tcPr>
            <w:tcW w:w="4232" w:type="dxa"/>
          </w:tcPr>
          <w:p w:rsidR="00BF7399" w:rsidRPr="00865643" w:rsidRDefault="00BF7399" w:rsidP="00865643">
            <w:pPr>
              <w:pStyle w:val="ae"/>
              <w:spacing w:before="120" w:after="0" w:line="240" w:lineRule="auto"/>
              <w:jc w:val="center"/>
              <w:rPr>
                <w:rFonts w:ascii="Times New Roman" w:hAnsi="Times New Roman"/>
                <w:sz w:val="24"/>
                <w:szCs w:val="24"/>
              </w:rPr>
            </w:pPr>
            <w:r w:rsidRPr="00865643">
              <w:rPr>
                <w:rFonts w:ascii="Times New Roman" w:hAnsi="Times New Roman"/>
                <w:sz w:val="22"/>
                <w:szCs w:val="22"/>
              </w:rPr>
              <w:t xml:space="preserve">Рисунок </w:t>
            </w:r>
            <w:r w:rsidR="006E74E2" w:rsidRPr="00865643">
              <w:rPr>
                <w:rFonts w:ascii="Times New Roman" w:hAnsi="Times New Roman"/>
                <w:sz w:val="22"/>
                <w:szCs w:val="22"/>
              </w:rPr>
              <w:fldChar w:fldCharType="begin"/>
            </w:r>
            <w:r w:rsidRPr="00865643">
              <w:rPr>
                <w:rFonts w:ascii="Times New Roman" w:hAnsi="Times New Roman"/>
                <w:sz w:val="22"/>
                <w:szCs w:val="22"/>
              </w:rPr>
              <w:instrText xml:space="preserve"> SEQ Рисунок \* ARABIC </w:instrText>
            </w:r>
            <w:r w:rsidR="006E74E2" w:rsidRPr="00865643">
              <w:rPr>
                <w:rFonts w:ascii="Times New Roman" w:hAnsi="Times New Roman"/>
                <w:sz w:val="22"/>
                <w:szCs w:val="22"/>
              </w:rPr>
              <w:fldChar w:fldCharType="separate"/>
            </w:r>
            <w:r w:rsidR="00CA1B62">
              <w:rPr>
                <w:rFonts w:ascii="Times New Roman" w:hAnsi="Times New Roman"/>
                <w:noProof/>
                <w:sz w:val="22"/>
                <w:szCs w:val="22"/>
              </w:rPr>
              <w:t>5</w:t>
            </w:r>
            <w:r w:rsidR="006E74E2" w:rsidRPr="00865643">
              <w:rPr>
                <w:rFonts w:ascii="Times New Roman" w:hAnsi="Times New Roman"/>
                <w:sz w:val="22"/>
                <w:szCs w:val="22"/>
              </w:rPr>
              <w:fldChar w:fldCharType="end"/>
            </w:r>
            <w:r w:rsidR="0001168B">
              <w:rPr>
                <w:rFonts w:ascii="Times New Roman" w:hAnsi="Times New Roman"/>
                <w:sz w:val="22"/>
                <w:szCs w:val="22"/>
              </w:rPr>
              <w:t xml:space="preserve"> </w:t>
            </w:r>
            <w:r w:rsidRPr="00865643">
              <w:rPr>
                <w:rFonts w:ascii="Times New Roman" w:hAnsi="Times New Roman"/>
                <w:sz w:val="22"/>
                <w:szCs w:val="22"/>
              </w:rPr>
              <w:sym w:font="Symbol" w:char="F02D"/>
            </w:r>
            <w:r w:rsidRPr="00865643">
              <w:rPr>
                <w:rFonts w:ascii="Times New Roman" w:hAnsi="Times New Roman"/>
                <w:sz w:val="22"/>
                <w:szCs w:val="22"/>
              </w:rPr>
              <w:t xml:space="preserve"> Регулятор глобальной громкости Радио/ГГС заблокирован</w:t>
            </w:r>
          </w:p>
        </w:tc>
      </w:tr>
    </w:tbl>
    <w:p w:rsidR="00BF7399" w:rsidRDefault="00BF7399" w:rsidP="00080390">
      <w:pPr>
        <w:spacing w:after="0" w:line="240" w:lineRule="auto"/>
        <w:ind w:firstLine="284"/>
        <w:jc w:val="both"/>
        <w:rPr>
          <w:rFonts w:ascii="Times New Roman" w:hAnsi="Times New Roman"/>
          <w:sz w:val="24"/>
          <w:szCs w:val="24"/>
        </w:rPr>
      </w:pPr>
    </w:p>
    <w:p w:rsidR="00080390" w:rsidRDefault="0040507E" w:rsidP="00080390">
      <w:pPr>
        <w:spacing w:after="0" w:line="240" w:lineRule="auto"/>
        <w:ind w:firstLine="284"/>
        <w:jc w:val="both"/>
        <w:rPr>
          <w:rFonts w:ascii="Times New Roman" w:hAnsi="Times New Roman"/>
          <w:sz w:val="24"/>
          <w:szCs w:val="24"/>
        </w:rPr>
      </w:pPr>
      <w:r>
        <w:rPr>
          <w:rFonts w:ascii="Times New Roman" w:hAnsi="Times New Roman"/>
          <w:sz w:val="24"/>
          <w:szCs w:val="24"/>
        </w:rPr>
        <w:t>Выбор типа связи осуществляется нажатием кнопки, расположенной над регулятором:</w:t>
      </w:r>
    </w:p>
    <w:p w:rsidR="0040507E" w:rsidRDefault="0040507E" w:rsidP="00080390">
      <w:pPr>
        <w:spacing w:after="0" w:line="240" w:lineRule="auto"/>
        <w:ind w:firstLine="284"/>
        <w:jc w:val="both"/>
        <w:rPr>
          <w:rFonts w:ascii="Times New Roman" w:hAnsi="Times New Roman"/>
          <w:sz w:val="24"/>
          <w:szCs w:val="24"/>
        </w:rPr>
      </w:pPr>
    </w:p>
    <w:p w:rsidR="0040507E" w:rsidRDefault="000F6090" w:rsidP="00080390">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722313" cy="619125"/>
            <wp:effectExtent l="19050" t="0" r="1587" b="0"/>
            <wp:docPr id="44" name="Рисунок 43" descr="LEMZ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2.jpg"/>
                    <pic:cNvPicPr/>
                  </pic:nvPicPr>
                  <pic:blipFill>
                    <a:blip r:embed="rId20" cstate="print"/>
                    <a:stretch>
                      <a:fillRect/>
                    </a:stretch>
                  </pic:blipFill>
                  <pic:spPr>
                    <a:xfrm>
                      <a:off x="0" y="0"/>
                      <a:ext cx="730099" cy="625799"/>
                    </a:xfrm>
                    <a:prstGeom prst="rect">
                      <a:avLst/>
                    </a:prstGeom>
                  </pic:spPr>
                </pic:pic>
              </a:graphicData>
            </a:graphic>
          </wp:inline>
        </w:drawing>
      </w:r>
      <w:r w:rsidR="0040507E">
        <w:rPr>
          <w:rFonts w:ascii="Times New Roman" w:hAnsi="Times New Roman"/>
          <w:sz w:val="24"/>
          <w:szCs w:val="24"/>
        </w:rPr>
        <w:t xml:space="preserve"> - выб</w:t>
      </w:r>
      <w:r w:rsidR="00616ADA">
        <w:rPr>
          <w:rFonts w:ascii="Times New Roman" w:hAnsi="Times New Roman"/>
          <w:sz w:val="24"/>
          <w:szCs w:val="24"/>
        </w:rPr>
        <w:t>ран</w:t>
      </w:r>
      <w:r w:rsidR="0040507E">
        <w:rPr>
          <w:rFonts w:ascii="Times New Roman" w:hAnsi="Times New Roman"/>
          <w:sz w:val="24"/>
          <w:szCs w:val="24"/>
        </w:rPr>
        <w:t xml:space="preserve"> тип связи</w:t>
      </w:r>
      <w:r w:rsidR="00616ADA">
        <w:rPr>
          <w:rFonts w:ascii="Times New Roman" w:hAnsi="Times New Roman"/>
          <w:sz w:val="24"/>
          <w:szCs w:val="24"/>
        </w:rPr>
        <w:t xml:space="preserve"> РАДИО;</w:t>
      </w:r>
    </w:p>
    <w:p w:rsidR="00F42EDA" w:rsidRDefault="00F42EDA" w:rsidP="00080390">
      <w:pPr>
        <w:spacing w:after="0" w:line="240" w:lineRule="auto"/>
        <w:ind w:firstLine="284"/>
        <w:jc w:val="both"/>
        <w:rPr>
          <w:rFonts w:ascii="Times New Roman" w:hAnsi="Times New Roman"/>
          <w:sz w:val="24"/>
          <w:szCs w:val="24"/>
        </w:rPr>
      </w:pPr>
    </w:p>
    <w:p w:rsidR="0040507E" w:rsidRDefault="000F6090" w:rsidP="00080390">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719785" cy="616957"/>
            <wp:effectExtent l="19050" t="0" r="4115" b="0"/>
            <wp:docPr id="46" name="Рисунок 45" descr="LEMZ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3.jpg"/>
                    <pic:cNvPicPr/>
                  </pic:nvPicPr>
                  <pic:blipFill>
                    <a:blip r:embed="rId21" cstate="print"/>
                    <a:stretch>
                      <a:fillRect/>
                    </a:stretch>
                  </pic:blipFill>
                  <pic:spPr>
                    <a:xfrm>
                      <a:off x="0" y="0"/>
                      <a:ext cx="722675" cy="619434"/>
                    </a:xfrm>
                    <a:prstGeom prst="rect">
                      <a:avLst/>
                    </a:prstGeom>
                  </pic:spPr>
                </pic:pic>
              </a:graphicData>
            </a:graphic>
          </wp:inline>
        </w:drawing>
      </w:r>
      <w:r w:rsidR="00F30E46">
        <w:rPr>
          <w:rFonts w:ascii="Times New Roman" w:hAnsi="Times New Roman"/>
          <w:sz w:val="24"/>
          <w:szCs w:val="24"/>
        </w:rPr>
        <w:t xml:space="preserve"> - </w:t>
      </w:r>
      <w:r w:rsidR="00616ADA">
        <w:rPr>
          <w:rFonts w:ascii="Times New Roman" w:hAnsi="Times New Roman"/>
          <w:sz w:val="24"/>
          <w:szCs w:val="24"/>
        </w:rPr>
        <w:t>выбран тип связи ГГС.</w:t>
      </w:r>
    </w:p>
    <w:p w:rsidR="00725670" w:rsidRDefault="00725670" w:rsidP="00616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sz w:val="24"/>
          <w:szCs w:val="24"/>
          <w:lang w:eastAsia="ru-RU"/>
        </w:rPr>
      </w:pPr>
    </w:p>
    <w:p w:rsidR="00285E92" w:rsidRDefault="00285E92" w:rsidP="00616A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sz w:val="24"/>
          <w:szCs w:val="24"/>
          <w:lang w:eastAsia="ru-RU"/>
        </w:rPr>
      </w:pPr>
      <w:r w:rsidRPr="00766522">
        <w:rPr>
          <w:rFonts w:ascii="Times New Roman" w:eastAsia="Times New Roman" w:hAnsi="Times New Roman"/>
          <w:sz w:val="24"/>
          <w:szCs w:val="24"/>
          <w:lang w:eastAsia="ru-RU"/>
        </w:rPr>
        <w:t xml:space="preserve">Положение </w:t>
      </w:r>
      <w:r>
        <w:rPr>
          <w:rFonts w:ascii="Times New Roman" w:eastAsia="Times New Roman" w:hAnsi="Times New Roman"/>
          <w:sz w:val="24"/>
          <w:szCs w:val="24"/>
          <w:lang w:eastAsia="ru-RU"/>
        </w:rPr>
        <w:t>регулятора громкости</w:t>
      </w:r>
      <w:r w:rsidRPr="00766522">
        <w:rPr>
          <w:rFonts w:ascii="Times New Roman" w:eastAsia="Times New Roman" w:hAnsi="Times New Roman"/>
          <w:sz w:val="24"/>
          <w:szCs w:val="24"/>
          <w:lang w:eastAsia="ru-RU"/>
        </w:rPr>
        <w:t xml:space="preserve"> при смене типа связи </w:t>
      </w:r>
      <w:r w:rsidR="00447997">
        <w:rPr>
          <w:rFonts w:ascii="Times New Roman" w:eastAsia="Times New Roman" w:hAnsi="Times New Roman"/>
          <w:sz w:val="24"/>
          <w:szCs w:val="24"/>
          <w:lang w:eastAsia="ru-RU"/>
        </w:rPr>
        <w:t xml:space="preserve">и </w:t>
      </w:r>
      <w:r w:rsidRPr="00447997">
        <w:rPr>
          <w:rFonts w:ascii="Times New Roman" w:eastAsia="Times New Roman" w:hAnsi="Times New Roman"/>
          <w:sz w:val="24"/>
          <w:szCs w:val="24"/>
          <w:lang w:eastAsia="ru-RU"/>
        </w:rPr>
        <w:t>при перезагрузке программы запоминается.</w:t>
      </w:r>
    </w:p>
    <w:p w:rsidR="0073140D" w:rsidRPr="00285E92" w:rsidRDefault="00616ADA" w:rsidP="00B42D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Диапазон регулировки от - </w:t>
      </w:r>
      <w:r w:rsidR="00FB5800" w:rsidRPr="00FB5800">
        <w:rPr>
          <w:rFonts w:ascii="Times New Roman" w:eastAsia="Times New Roman" w:hAnsi="Times New Roman"/>
          <w:sz w:val="24"/>
          <w:szCs w:val="24"/>
          <w:lang w:eastAsia="ru-RU"/>
        </w:rPr>
        <w:t>4</w:t>
      </w:r>
      <w:r>
        <w:rPr>
          <w:rFonts w:ascii="Times New Roman" w:eastAsia="Times New Roman" w:hAnsi="Times New Roman"/>
          <w:sz w:val="24"/>
          <w:szCs w:val="24"/>
          <w:lang w:eastAsia="ru-RU"/>
        </w:rPr>
        <w:t xml:space="preserve"> дБ до </w:t>
      </w:r>
      <w:r w:rsidR="00FB5800" w:rsidRPr="00FB5800">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дБ с шагом </w:t>
      </w:r>
      <w:r w:rsidR="008B7E67" w:rsidRPr="003452E6">
        <w:rPr>
          <w:rFonts w:ascii="Times New Roman" w:eastAsia="Times New Roman" w:hAnsi="Times New Roman"/>
          <w:sz w:val="24"/>
          <w:szCs w:val="24"/>
          <w:lang w:eastAsia="ru-RU"/>
        </w:rPr>
        <w:t>0.</w:t>
      </w:r>
      <w:r>
        <w:rPr>
          <w:rFonts w:ascii="Times New Roman" w:eastAsia="Times New Roman" w:hAnsi="Times New Roman"/>
          <w:sz w:val="24"/>
          <w:szCs w:val="24"/>
          <w:lang w:eastAsia="ru-RU"/>
        </w:rPr>
        <w:t xml:space="preserve">1. </w:t>
      </w:r>
      <w:r w:rsidR="00A64A73">
        <w:rPr>
          <w:rFonts w:ascii="Times New Roman" w:eastAsia="Times New Roman" w:hAnsi="Times New Roman"/>
          <w:sz w:val="24"/>
          <w:szCs w:val="24"/>
          <w:lang w:eastAsia="ru-RU"/>
        </w:rPr>
        <w:t>Значение установленной громкости в дБ суммируется со значением, которое было задано индивид</w:t>
      </w:r>
      <w:r w:rsidR="00A244C1">
        <w:rPr>
          <w:rFonts w:ascii="Times New Roman" w:eastAsia="Times New Roman" w:hAnsi="Times New Roman"/>
          <w:sz w:val="24"/>
          <w:szCs w:val="24"/>
          <w:lang w:eastAsia="ru-RU"/>
        </w:rPr>
        <w:t xml:space="preserve">уально на кнопку, см. </w:t>
      </w:r>
      <w:hyperlink w:anchor="_5.1_Выбор_индивидуального" w:history="1">
        <w:r w:rsidR="00A244C1" w:rsidRPr="00C36CBA">
          <w:rPr>
            <w:rStyle w:val="ab"/>
            <w:rFonts w:ascii="Times New Roman" w:eastAsia="Times New Roman" w:hAnsi="Times New Roman"/>
            <w:sz w:val="24"/>
            <w:szCs w:val="24"/>
            <w:lang w:eastAsia="ru-RU"/>
          </w:rPr>
          <w:t xml:space="preserve">пункт 5.1 «Выбор </w:t>
        </w:r>
        <w:r w:rsidR="00B42D0F" w:rsidRPr="00C36CBA">
          <w:rPr>
            <w:rStyle w:val="ab"/>
            <w:rFonts w:ascii="Times New Roman" w:eastAsia="Times New Roman" w:hAnsi="Times New Roman"/>
            <w:sz w:val="24"/>
            <w:szCs w:val="24"/>
            <w:lang w:eastAsia="ru-RU"/>
          </w:rPr>
          <w:t xml:space="preserve">индивидуального </w:t>
        </w:r>
        <w:r w:rsidR="00A244C1" w:rsidRPr="00C36CBA">
          <w:rPr>
            <w:rStyle w:val="ab"/>
            <w:rFonts w:ascii="Times New Roman" w:eastAsia="Times New Roman" w:hAnsi="Times New Roman"/>
            <w:sz w:val="24"/>
            <w:szCs w:val="24"/>
            <w:lang w:eastAsia="ru-RU"/>
          </w:rPr>
          <w:t>разговорного прибора и регулировка громкости»</w:t>
        </w:r>
      </w:hyperlink>
      <w:r w:rsidR="00A64A73">
        <w:rPr>
          <w:rFonts w:ascii="Times New Roman" w:eastAsia="Times New Roman" w:hAnsi="Times New Roman"/>
          <w:sz w:val="24"/>
          <w:szCs w:val="24"/>
          <w:lang w:eastAsia="ru-RU"/>
        </w:rPr>
        <w:t xml:space="preserve"> настоящей инструкции. </w:t>
      </w:r>
      <w:r w:rsidR="0073140D" w:rsidRPr="00285E92">
        <w:rPr>
          <w:rFonts w:ascii="Times New Roman" w:hAnsi="Times New Roman"/>
          <w:sz w:val="24"/>
          <w:szCs w:val="24"/>
        </w:rPr>
        <w:t>Регулятор громкости становится красного цвета в зоне усиления дБ. Для изменения громкости достаточно коснуться шкалы в любой части линейки регулятора. Позиция регулятора установится на отметке шкалы, ближайшей к месту касания. Допускается регулировка громкости путем перемещения маркера регулятора.</w:t>
      </w:r>
    </w:p>
    <w:p w:rsidR="00AF247E" w:rsidRDefault="00F42EDA" w:rsidP="00F42EDA">
      <w:pPr>
        <w:pStyle w:val="2"/>
        <w:ind w:hanging="292"/>
        <w:rPr>
          <w:sz w:val="26"/>
          <w:szCs w:val="26"/>
        </w:rPr>
      </w:pPr>
      <w:r>
        <w:br w:type="page"/>
      </w:r>
      <w:bookmarkStart w:id="18" w:name="_Toc116657560"/>
      <w:r w:rsidRPr="00F42EDA">
        <w:rPr>
          <w:sz w:val="26"/>
          <w:szCs w:val="26"/>
        </w:rPr>
        <w:lastRenderedPageBreak/>
        <w:t>2.3 Область рабочего поля</w:t>
      </w:r>
      <w:bookmarkEnd w:id="18"/>
    </w:p>
    <w:p w:rsidR="005473B4" w:rsidRDefault="00CE6510" w:rsidP="0073140D">
      <w:pPr>
        <w:pStyle w:val="Default"/>
        <w:ind w:firstLine="284"/>
        <w:jc w:val="both"/>
        <w:rPr>
          <w:rFonts w:ascii="Times New Roman" w:hAnsi="Times New Roman" w:cs="Times New Roman"/>
        </w:rPr>
      </w:pPr>
      <w:r>
        <w:rPr>
          <w:rFonts w:ascii="Times New Roman" w:hAnsi="Times New Roman" w:cs="Times New Roman"/>
        </w:rPr>
        <w:t>Область рабочего поля состоит из</w:t>
      </w:r>
      <w:r w:rsidR="0001168B">
        <w:rPr>
          <w:rFonts w:ascii="Times New Roman" w:hAnsi="Times New Roman" w:cs="Times New Roman"/>
        </w:rPr>
        <w:t xml:space="preserve"> </w:t>
      </w:r>
      <w:r w:rsidR="005473B4" w:rsidRPr="005473B4">
        <w:rPr>
          <w:rFonts w:ascii="Times New Roman" w:hAnsi="Times New Roman" w:cs="Times New Roman"/>
          <w:b/>
        </w:rPr>
        <w:t>П</w:t>
      </w:r>
      <w:r w:rsidR="0073140D" w:rsidRPr="00DF308E">
        <w:rPr>
          <w:rFonts w:ascii="Times New Roman" w:hAnsi="Times New Roman" w:cs="Times New Roman"/>
          <w:b/>
        </w:rPr>
        <w:t>анел</w:t>
      </w:r>
      <w:r w:rsidR="005473B4">
        <w:rPr>
          <w:rFonts w:ascii="Times New Roman" w:hAnsi="Times New Roman" w:cs="Times New Roman"/>
          <w:b/>
        </w:rPr>
        <w:t>и</w:t>
      </w:r>
      <w:r w:rsidR="0073140D" w:rsidRPr="002679DF">
        <w:rPr>
          <w:rFonts w:ascii="Times New Roman" w:hAnsi="Times New Roman" w:cs="Times New Roman"/>
          <w:b/>
        </w:rPr>
        <w:t xml:space="preserve"> телефонной связи</w:t>
      </w:r>
      <w:r w:rsidR="0001168B">
        <w:rPr>
          <w:rFonts w:ascii="Times New Roman" w:hAnsi="Times New Roman" w:cs="Times New Roman"/>
          <w:b/>
        </w:rPr>
        <w:t xml:space="preserve"> </w:t>
      </w:r>
      <w:r w:rsidR="002853A6" w:rsidRPr="002853A6">
        <w:rPr>
          <w:rFonts w:ascii="Times New Roman" w:hAnsi="Times New Roman" w:cs="Times New Roman"/>
        </w:rPr>
        <w:t>и</w:t>
      </w:r>
      <w:r w:rsidR="002853A6">
        <w:rPr>
          <w:rFonts w:ascii="Times New Roman" w:hAnsi="Times New Roman" w:cs="Times New Roman"/>
          <w:b/>
        </w:rPr>
        <w:t>/</w:t>
      </w:r>
      <w:r w:rsidRPr="00174FB4">
        <w:rPr>
          <w:rFonts w:ascii="Times New Roman" w:hAnsi="Times New Roman" w:cs="Times New Roman"/>
        </w:rPr>
        <w:t>и</w:t>
      </w:r>
      <w:r w:rsidR="003456AB">
        <w:rPr>
          <w:rFonts w:ascii="Times New Roman" w:hAnsi="Times New Roman" w:cs="Times New Roman"/>
        </w:rPr>
        <w:t>ли</w:t>
      </w:r>
      <w:r w:rsidR="0001168B">
        <w:rPr>
          <w:rFonts w:ascii="Times New Roman" w:hAnsi="Times New Roman" w:cs="Times New Roman"/>
        </w:rPr>
        <w:t xml:space="preserve"> </w:t>
      </w:r>
      <w:r w:rsidR="005473B4">
        <w:rPr>
          <w:rFonts w:ascii="Times New Roman" w:hAnsi="Times New Roman" w:cs="Times New Roman"/>
          <w:b/>
        </w:rPr>
        <w:t xml:space="preserve">Панели </w:t>
      </w:r>
      <w:r>
        <w:rPr>
          <w:rFonts w:ascii="Times New Roman" w:hAnsi="Times New Roman" w:cs="Times New Roman"/>
          <w:b/>
        </w:rPr>
        <w:t>радиосвязи</w:t>
      </w:r>
      <w:r w:rsidR="0073140D" w:rsidRPr="00AC14E3">
        <w:rPr>
          <w:rFonts w:ascii="Times New Roman" w:hAnsi="Times New Roman" w:cs="Times New Roman"/>
        </w:rPr>
        <w:t>.</w:t>
      </w:r>
    </w:p>
    <w:p w:rsidR="005473B4" w:rsidRDefault="005473B4" w:rsidP="0073140D">
      <w:pPr>
        <w:pStyle w:val="Default"/>
        <w:ind w:firstLine="284"/>
        <w:jc w:val="both"/>
        <w:rPr>
          <w:rFonts w:ascii="Times New Roman" w:hAnsi="Times New Roman" w:cs="Times New Roman"/>
        </w:rPr>
      </w:pPr>
    </w:p>
    <w:p w:rsidR="003456AB" w:rsidRDefault="0073140D" w:rsidP="005473B4">
      <w:pPr>
        <w:pStyle w:val="Default"/>
        <w:ind w:firstLine="284"/>
        <w:jc w:val="both"/>
        <w:rPr>
          <w:rFonts w:ascii="Times New Roman" w:hAnsi="Times New Roman"/>
        </w:rPr>
      </w:pPr>
      <w:r w:rsidRPr="005473B4">
        <w:rPr>
          <w:rFonts w:ascii="Times New Roman" w:hAnsi="Times New Roman" w:cs="Times New Roman"/>
          <w:b/>
        </w:rPr>
        <w:t>Панель телефонной связи</w:t>
      </w:r>
      <w:r w:rsidR="0001168B">
        <w:rPr>
          <w:rFonts w:ascii="Times New Roman" w:hAnsi="Times New Roman" w:cs="Times New Roman"/>
          <w:b/>
        </w:rPr>
        <w:t xml:space="preserve"> </w:t>
      </w:r>
      <w:r w:rsidR="005473B4" w:rsidRPr="00E35178">
        <w:rPr>
          <w:rFonts w:ascii="Times New Roman" w:hAnsi="Times New Roman" w:cs="Times New Roman"/>
        </w:rPr>
        <w:t xml:space="preserve">может </w:t>
      </w:r>
      <w:r w:rsidR="005473B4">
        <w:rPr>
          <w:rFonts w:ascii="Times New Roman" w:hAnsi="Times New Roman" w:cs="Times New Roman"/>
        </w:rPr>
        <w:t xml:space="preserve">состоять </w:t>
      </w:r>
      <w:r w:rsidRPr="00EF4CA9">
        <w:rPr>
          <w:rFonts w:ascii="Times New Roman" w:hAnsi="Times New Roman" w:cs="Times New Roman"/>
        </w:rPr>
        <w:t xml:space="preserve">из одной или нескольких </w:t>
      </w:r>
      <w:r>
        <w:rPr>
          <w:rFonts w:ascii="Times New Roman" w:hAnsi="Times New Roman" w:cs="Times New Roman"/>
        </w:rPr>
        <w:t>страниц с кнопками</w:t>
      </w:r>
      <w:r w:rsidRPr="00EF4CA9">
        <w:rPr>
          <w:rFonts w:ascii="Times New Roman" w:hAnsi="Times New Roman" w:cs="Times New Roman"/>
        </w:rPr>
        <w:t xml:space="preserve"> прямог</w:t>
      </w:r>
      <w:r w:rsidR="008C63FC">
        <w:rPr>
          <w:rFonts w:ascii="Times New Roman" w:hAnsi="Times New Roman" w:cs="Times New Roman"/>
        </w:rPr>
        <w:t>о доступа к абонентам</w:t>
      </w:r>
      <w:r w:rsidRPr="00EF4CA9">
        <w:rPr>
          <w:rFonts w:ascii="Times New Roman" w:hAnsi="Times New Roman" w:cs="Times New Roman"/>
        </w:rPr>
        <w:t xml:space="preserve">. </w:t>
      </w:r>
      <w:bookmarkStart w:id="19" w:name="_Toc402192392"/>
      <w:r w:rsidR="0057767F">
        <w:rPr>
          <w:rFonts w:ascii="Times New Roman" w:hAnsi="Times New Roman"/>
        </w:rPr>
        <w:t>На каждой</w:t>
      </w:r>
      <w:r w:rsidR="0057767F" w:rsidRPr="00EA58DB">
        <w:rPr>
          <w:rFonts w:ascii="Times New Roman" w:hAnsi="Times New Roman"/>
        </w:rPr>
        <w:t xml:space="preserve"> к</w:t>
      </w:r>
      <w:r w:rsidR="0057767F">
        <w:rPr>
          <w:rFonts w:ascii="Times New Roman" w:hAnsi="Times New Roman"/>
        </w:rPr>
        <w:t>нопке</w:t>
      </w:r>
      <w:r w:rsidR="0057767F" w:rsidRPr="00EA58DB">
        <w:rPr>
          <w:rFonts w:ascii="Times New Roman" w:hAnsi="Times New Roman"/>
        </w:rPr>
        <w:t xml:space="preserve"> отобража</w:t>
      </w:r>
      <w:r w:rsidR="00B84E1A">
        <w:rPr>
          <w:rFonts w:ascii="Times New Roman" w:hAnsi="Times New Roman"/>
        </w:rPr>
        <w:t>е</w:t>
      </w:r>
      <w:r w:rsidR="003456AB">
        <w:rPr>
          <w:rFonts w:ascii="Times New Roman" w:hAnsi="Times New Roman"/>
        </w:rPr>
        <w:t>тся</w:t>
      </w:r>
      <w:r w:rsidR="0057767F" w:rsidRPr="00EA58DB">
        <w:rPr>
          <w:rFonts w:ascii="Times New Roman" w:hAnsi="Times New Roman"/>
        </w:rPr>
        <w:t xml:space="preserve"> </w:t>
      </w:r>
      <w:r w:rsidR="00B84E1A">
        <w:rPr>
          <w:rFonts w:ascii="Times New Roman" w:hAnsi="Times New Roman"/>
        </w:rPr>
        <w:t>буквенно-цифровой идентификатор вызываемого и вызывающего абонента, который указывается при конфигурировании ЦТРС. Например,</w:t>
      </w:r>
      <w:r w:rsidR="003456AB">
        <w:rPr>
          <w:rFonts w:ascii="Times New Roman" w:hAnsi="Times New Roman"/>
        </w:rPr>
        <w:t xml:space="preserve"> </w:t>
      </w:r>
      <w:r w:rsidR="0057767F" w:rsidRPr="00EA58DB">
        <w:rPr>
          <w:rFonts w:ascii="Times New Roman" w:hAnsi="Times New Roman"/>
        </w:rPr>
        <w:t>им</w:t>
      </w:r>
      <w:r w:rsidR="0057767F">
        <w:rPr>
          <w:rFonts w:ascii="Times New Roman" w:hAnsi="Times New Roman"/>
        </w:rPr>
        <w:t>я</w:t>
      </w:r>
      <w:r w:rsidR="0057767F" w:rsidRPr="00EA58DB">
        <w:rPr>
          <w:rFonts w:ascii="Times New Roman" w:hAnsi="Times New Roman"/>
        </w:rPr>
        <w:t xml:space="preserve"> абонент</w:t>
      </w:r>
      <w:r w:rsidR="0057767F">
        <w:rPr>
          <w:rFonts w:ascii="Times New Roman" w:hAnsi="Times New Roman"/>
        </w:rPr>
        <w:t xml:space="preserve">а, </w:t>
      </w:r>
      <w:r w:rsidR="003456AB">
        <w:rPr>
          <w:rFonts w:ascii="Times New Roman" w:hAnsi="Times New Roman"/>
        </w:rPr>
        <w:t>номер абонента, адрес абонента и прочее</w:t>
      </w:r>
      <w:r w:rsidR="00B84E1A">
        <w:rPr>
          <w:rFonts w:ascii="Times New Roman" w:hAnsi="Times New Roman"/>
        </w:rPr>
        <w:t>.</w:t>
      </w:r>
    </w:p>
    <w:p w:rsidR="0057767F" w:rsidRDefault="003456AB" w:rsidP="005473B4">
      <w:pPr>
        <w:pStyle w:val="Default"/>
        <w:ind w:firstLine="284"/>
        <w:jc w:val="both"/>
        <w:rPr>
          <w:rFonts w:ascii="Times New Roman" w:hAnsi="Times New Roman"/>
        </w:rPr>
      </w:pPr>
      <w:r>
        <w:rPr>
          <w:rFonts w:ascii="Times New Roman" w:hAnsi="Times New Roman"/>
        </w:rPr>
        <w:t>Расположение Панелей может быть различным</w:t>
      </w:r>
      <w:r w:rsidR="0092448F">
        <w:rPr>
          <w:rFonts w:ascii="Times New Roman" w:hAnsi="Times New Roman"/>
        </w:rPr>
        <w:t>: горизонтальным или вертикальным.</w:t>
      </w:r>
      <w:r>
        <w:rPr>
          <w:rFonts w:ascii="Times New Roman" w:hAnsi="Times New Roman"/>
        </w:rPr>
        <w:t xml:space="preserve"> </w:t>
      </w:r>
      <w:r w:rsidR="0092448F">
        <w:rPr>
          <w:rFonts w:ascii="Times New Roman" w:hAnsi="Times New Roman"/>
        </w:rPr>
        <w:t>П</w:t>
      </w:r>
      <w:r>
        <w:rPr>
          <w:rFonts w:ascii="Times New Roman" w:hAnsi="Times New Roman"/>
        </w:rPr>
        <w:t xml:space="preserve">ример горизонтального расположения </w:t>
      </w:r>
      <w:r w:rsidR="00DB5345">
        <w:rPr>
          <w:rFonts w:ascii="Times New Roman" w:hAnsi="Times New Roman"/>
        </w:rPr>
        <w:t xml:space="preserve">Панели телефонной связи </w:t>
      </w:r>
      <w:r>
        <w:rPr>
          <w:rFonts w:ascii="Times New Roman" w:hAnsi="Times New Roman"/>
        </w:rPr>
        <w:t xml:space="preserve">приведен на </w:t>
      </w:r>
      <w:fldSimple w:instr=" REF _Ref471726848 \h  \* MERGEFORMAT ">
        <w:r w:rsidR="00CA1B62" w:rsidRPr="00CA1B62">
          <w:rPr>
            <w:rFonts w:ascii="Times New Roman" w:hAnsi="Times New Roman"/>
          </w:rPr>
          <w:t>Рисунк</w:t>
        </w:r>
        <w:r w:rsidR="00CA1B62">
          <w:rPr>
            <w:rFonts w:ascii="Times New Roman" w:hAnsi="Times New Roman"/>
          </w:rPr>
          <w:t>е</w:t>
        </w:r>
        <w:r w:rsidR="00CA1B62" w:rsidRPr="00CA1B62">
          <w:rPr>
            <w:rFonts w:ascii="Times New Roman" w:hAnsi="Times New Roman"/>
          </w:rPr>
          <w:t xml:space="preserve"> 6</w:t>
        </w:r>
      </w:fldSimple>
      <w:r w:rsidR="0057767F" w:rsidRPr="00EA58DB">
        <w:rPr>
          <w:rFonts w:ascii="Times New Roman" w:hAnsi="Times New Roman"/>
        </w:rPr>
        <w:t>.</w:t>
      </w:r>
    </w:p>
    <w:p w:rsidR="0057767F" w:rsidRPr="00CE729E" w:rsidRDefault="0057767F" w:rsidP="0057767F">
      <w:pPr>
        <w:spacing w:after="0" w:line="240" w:lineRule="auto"/>
        <w:ind w:firstLine="284"/>
        <w:jc w:val="both"/>
        <w:rPr>
          <w:sz w:val="16"/>
          <w:szCs w:val="16"/>
          <w:lang w:eastAsia="ru-RU"/>
        </w:rPr>
      </w:pPr>
    </w:p>
    <w:p w:rsidR="0057767F" w:rsidRDefault="002853A6" w:rsidP="0057767F">
      <w:pPr>
        <w:pStyle w:val="Default"/>
        <w:jc w:val="center"/>
        <w:rPr>
          <w:sz w:val="22"/>
          <w:szCs w:val="22"/>
        </w:rPr>
      </w:pPr>
      <w:r w:rsidRPr="006E74E2">
        <w:rPr>
          <w:sz w:val="22"/>
          <w:szCs w:val="22"/>
        </w:rPr>
        <w:pict>
          <v:shape id="_x0000_i1030" type="#_x0000_t75" style="width:460.5pt;height:122.25pt">
            <v:imagedata r:id="rId22" o:title="LEMZ62"/>
          </v:shape>
        </w:pict>
      </w:r>
    </w:p>
    <w:p w:rsidR="0057767F" w:rsidRPr="008A1E82" w:rsidRDefault="0057767F" w:rsidP="0057767F">
      <w:pPr>
        <w:pStyle w:val="ae"/>
        <w:spacing w:before="120"/>
        <w:jc w:val="center"/>
        <w:rPr>
          <w:rFonts w:ascii="Times New Roman" w:hAnsi="Times New Roman"/>
          <w:sz w:val="22"/>
          <w:szCs w:val="22"/>
        </w:rPr>
      </w:pPr>
      <w:bookmarkStart w:id="20" w:name="_Ref471726848"/>
      <w:r w:rsidRPr="008A1E82">
        <w:rPr>
          <w:rFonts w:ascii="Times New Roman" w:hAnsi="Times New Roman"/>
          <w:sz w:val="22"/>
          <w:szCs w:val="22"/>
        </w:rPr>
        <w:t xml:space="preserve">Рисунок </w:t>
      </w:r>
      <w:r w:rsidR="006E74E2" w:rsidRPr="008A1E82">
        <w:rPr>
          <w:rFonts w:ascii="Times New Roman" w:hAnsi="Times New Roman"/>
          <w:sz w:val="22"/>
          <w:szCs w:val="22"/>
        </w:rPr>
        <w:fldChar w:fldCharType="begin"/>
      </w:r>
      <w:r w:rsidRPr="008A1E82">
        <w:rPr>
          <w:rFonts w:ascii="Times New Roman" w:hAnsi="Times New Roman"/>
          <w:sz w:val="22"/>
          <w:szCs w:val="22"/>
        </w:rPr>
        <w:instrText xml:space="preserve"> SEQ Рисунок \* ARABIC </w:instrText>
      </w:r>
      <w:r w:rsidR="006E74E2" w:rsidRPr="008A1E82">
        <w:rPr>
          <w:rFonts w:ascii="Times New Roman" w:hAnsi="Times New Roman"/>
          <w:sz w:val="22"/>
          <w:szCs w:val="22"/>
        </w:rPr>
        <w:fldChar w:fldCharType="separate"/>
      </w:r>
      <w:r w:rsidR="00CA1B62">
        <w:rPr>
          <w:rFonts w:ascii="Times New Roman" w:hAnsi="Times New Roman"/>
          <w:noProof/>
          <w:sz w:val="22"/>
          <w:szCs w:val="22"/>
        </w:rPr>
        <w:t>6</w:t>
      </w:r>
      <w:r w:rsidR="006E74E2" w:rsidRPr="008A1E82">
        <w:rPr>
          <w:rFonts w:ascii="Times New Roman" w:hAnsi="Times New Roman"/>
          <w:sz w:val="22"/>
          <w:szCs w:val="22"/>
        </w:rPr>
        <w:fldChar w:fldCharType="end"/>
      </w:r>
      <w:bookmarkEnd w:id="20"/>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003456AB">
        <w:rPr>
          <w:rFonts w:ascii="Times New Roman" w:hAnsi="Times New Roman"/>
          <w:sz w:val="22"/>
          <w:szCs w:val="22"/>
        </w:rPr>
        <w:t>П</w:t>
      </w:r>
      <w:r w:rsidRPr="008A1E82">
        <w:rPr>
          <w:rFonts w:ascii="Times New Roman" w:hAnsi="Times New Roman"/>
          <w:sz w:val="22"/>
          <w:szCs w:val="22"/>
        </w:rPr>
        <w:t>анел</w:t>
      </w:r>
      <w:r w:rsidR="00E87A14">
        <w:rPr>
          <w:rFonts w:ascii="Times New Roman" w:hAnsi="Times New Roman"/>
          <w:sz w:val="22"/>
          <w:szCs w:val="22"/>
        </w:rPr>
        <w:t>ь</w:t>
      </w:r>
      <w:r w:rsidRPr="008A1E82">
        <w:rPr>
          <w:rFonts w:ascii="Times New Roman" w:hAnsi="Times New Roman"/>
          <w:sz w:val="22"/>
          <w:szCs w:val="22"/>
        </w:rPr>
        <w:t xml:space="preserve"> телефонной связи</w:t>
      </w:r>
      <w:r w:rsidR="003456AB">
        <w:rPr>
          <w:rFonts w:ascii="Times New Roman" w:hAnsi="Times New Roman"/>
          <w:sz w:val="22"/>
          <w:szCs w:val="22"/>
        </w:rPr>
        <w:t xml:space="preserve"> (горизонтальное расположен</w:t>
      </w:r>
      <w:r w:rsidR="00E87A14">
        <w:rPr>
          <w:rFonts w:ascii="Times New Roman" w:hAnsi="Times New Roman"/>
          <w:sz w:val="22"/>
          <w:szCs w:val="22"/>
        </w:rPr>
        <w:t>и</w:t>
      </w:r>
      <w:r w:rsidR="003456AB">
        <w:rPr>
          <w:rFonts w:ascii="Times New Roman" w:hAnsi="Times New Roman"/>
          <w:sz w:val="22"/>
          <w:szCs w:val="22"/>
        </w:rPr>
        <w:t>е)</w:t>
      </w:r>
    </w:p>
    <w:p w:rsidR="00DB73AB" w:rsidRDefault="005473B4" w:rsidP="0057767F">
      <w:pPr>
        <w:pStyle w:val="Default"/>
        <w:ind w:firstLine="284"/>
        <w:jc w:val="both"/>
        <w:rPr>
          <w:rFonts w:ascii="Times New Roman" w:hAnsi="Times New Roman" w:cs="Times New Roman"/>
        </w:rPr>
      </w:pPr>
      <w:r>
        <w:rPr>
          <w:rFonts w:ascii="Times New Roman" w:hAnsi="Times New Roman" w:cs="Times New Roman"/>
          <w:b/>
        </w:rPr>
        <w:t>П</w:t>
      </w:r>
      <w:r w:rsidRPr="00AC14E3">
        <w:rPr>
          <w:rFonts w:ascii="Times New Roman" w:hAnsi="Times New Roman" w:cs="Times New Roman"/>
          <w:b/>
        </w:rPr>
        <w:t>анель радиосвязи</w:t>
      </w:r>
      <w:r w:rsidR="00D05321">
        <w:rPr>
          <w:rFonts w:ascii="Times New Roman" w:hAnsi="Times New Roman" w:cs="Times New Roman"/>
          <w:b/>
        </w:rPr>
        <w:t xml:space="preserve"> </w:t>
      </w:r>
      <w:r w:rsidR="0057767F" w:rsidRPr="00E35178">
        <w:rPr>
          <w:rFonts w:ascii="Times New Roman" w:hAnsi="Times New Roman" w:cs="Times New Roman"/>
        </w:rPr>
        <w:t xml:space="preserve">может </w:t>
      </w:r>
      <w:r w:rsidR="0057767F">
        <w:rPr>
          <w:rFonts w:ascii="Times New Roman" w:hAnsi="Times New Roman" w:cs="Times New Roman"/>
        </w:rPr>
        <w:t>состоять из</w:t>
      </w:r>
      <w:r w:rsidR="00D05321">
        <w:rPr>
          <w:rFonts w:ascii="Times New Roman" w:hAnsi="Times New Roman" w:cs="Times New Roman"/>
        </w:rPr>
        <w:t xml:space="preserve"> </w:t>
      </w:r>
      <w:r w:rsidR="0057767F">
        <w:rPr>
          <w:rFonts w:ascii="Times New Roman" w:hAnsi="Times New Roman" w:cs="Times New Roman"/>
        </w:rPr>
        <w:t xml:space="preserve">одной или </w:t>
      </w:r>
      <w:r w:rsidR="0057767F" w:rsidRPr="00E35178">
        <w:rPr>
          <w:rFonts w:ascii="Times New Roman" w:hAnsi="Times New Roman" w:cs="Times New Roman"/>
        </w:rPr>
        <w:t>нескольк</w:t>
      </w:r>
      <w:r w:rsidR="0057767F">
        <w:rPr>
          <w:rFonts w:ascii="Times New Roman" w:hAnsi="Times New Roman" w:cs="Times New Roman"/>
        </w:rPr>
        <w:t>их</w:t>
      </w:r>
      <w:r w:rsidR="00D05321">
        <w:rPr>
          <w:rFonts w:ascii="Times New Roman" w:hAnsi="Times New Roman" w:cs="Times New Roman"/>
        </w:rPr>
        <w:t xml:space="preserve"> </w:t>
      </w:r>
      <w:r w:rsidR="0057767F">
        <w:rPr>
          <w:rFonts w:ascii="Times New Roman" w:hAnsi="Times New Roman" w:cs="Times New Roman"/>
        </w:rPr>
        <w:t>страниц с кнопками радиосвязи</w:t>
      </w:r>
      <w:r w:rsidR="0057767F" w:rsidRPr="00E35178">
        <w:rPr>
          <w:rFonts w:ascii="Times New Roman" w:hAnsi="Times New Roman" w:cs="Times New Roman"/>
        </w:rPr>
        <w:t xml:space="preserve">. </w:t>
      </w:r>
      <w:r w:rsidR="00E87A14">
        <w:rPr>
          <w:rFonts w:ascii="Times New Roman" w:hAnsi="Times New Roman" w:cs="Times New Roman"/>
        </w:rPr>
        <w:t>На Радиокнопке будет отображаться информация, указанная при конфигурировании</w:t>
      </w:r>
      <w:r w:rsidR="00B84E1A">
        <w:rPr>
          <w:rFonts w:ascii="Times New Roman" w:hAnsi="Times New Roman" w:cs="Times New Roman"/>
        </w:rPr>
        <w:t xml:space="preserve"> ЦТРС</w:t>
      </w:r>
      <w:r w:rsidR="00E87A14">
        <w:rPr>
          <w:rFonts w:ascii="Times New Roman" w:hAnsi="Times New Roman" w:cs="Times New Roman"/>
        </w:rPr>
        <w:t>: название кнопки, частота и прочее.</w:t>
      </w:r>
      <w:r w:rsidR="00CE729E">
        <w:rPr>
          <w:rFonts w:ascii="Times New Roman" w:hAnsi="Times New Roman" w:cs="Times New Roman"/>
        </w:rPr>
        <w:t xml:space="preserve"> </w:t>
      </w:r>
      <w:r w:rsidR="0057767F" w:rsidRPr="00CF3EF3">
        <w:rPr>
          <w:rFonts w:ascii="Times New Roman" w:hAnsi="Times New Roman" w:cs="Times New Roman"/>
        </w:rPr>
        <w:t xml:space="preserve">Вид </w:t>
      </w:r>
      <w:r w:rsidR="0092448F">
        <w:rPr>
          <w:rFonts w:ascii="Times New Roman" w:hAnsi="Times New Roman" w:cs="Times New Roman"/>
        </w:rPr>
        <w:t>П</w:t>
      </w:r>
      <w:r w:rsidR="0057767F">
        <w:rPr>
          <w:rFonts w:ascii="Times New Roman" w:hAnsi="Times New Roman" w:cs="Times New Roman"/>
        </w:rPr>
        <w:t>анели</w:t>
      </w:r>
      <w:r w:rsidR="00D05321">
        <w:rPr>
          <w:rFonts w:ascii="Times New Roman" w:hAnsi="Times New Roman" w:cs="Times New Roman"/>
        </w:rPr>
        <w:t xml:space="preserve"> </w:t>
      </w:r>
      <w:r w:rsidR="0057767F">
        <w:rPr>
          <w:rFonts w:ascii="Times New Roman" w:hAnsi="Times New Roman" w:cs="Times New Roman"/>
        </w:rPr>
        <w:t>р</w:t>
      </w:r>
      <w:r w:rsidR="0057767F" w:rsidRPr="00CF3EF3">
        <w:rPr>
          <w:rFonts w:ascii="Times New Roman" w:hAnsi="Times New Roman" w:cs="Times New Roman"/>
        </w:rPr>
        <w:t xml:space="preserve">адиосвязи </w:t>
      </w:r>
      <w:r w:rsidR="0092448F">
        <w:rPr>
          <w:rFonts w:ascii="Times New Roman" w:hAnsi="Times New Roman" w:cs="Times New Roman"/>
        </w:rPr>
        <w:t xml:space="preserve">с вертикальным расположением кнопок </w:t>
      </w:r>
      <w:r w:rsidR="0057767F" w:rsidRPr="00CF3EF3">
        <w:rPr>
          <w:rFonts w:ascii="Times New Roman" w:hAnsi="Times New Roman" w:cs="Times New Roman"/>
        </w:rPr>
        <w:t>показан на</w:t>
      </w:r>
      <w:r w:rsidR="00D05321">
        <w:rPr>
          <w:rFonts w:ascii="Times New Roman" w:hAnsi="Times New Roman" w:cs="Times New Roman"/>
        </w:rPr>
        <w:t xml:space="preserve"> </w:t>
      </w:r>
      <w:fldSimple w:instr=" REF _Ref478486024 \h  \* MERGEFORMAT ">
        <w:r w:rsidR="00CA1B62" w:rsidRPr="00CA1B62">
          <w:rPr>
            <w:rFonts w:ascii="Times New Roman" w:hAnsi="Times New Roman"/>
          </w:rPr>
          <w:t>Рисунк</w:t>
        </w:r>
        <w:r w:rsidR="00CA1B62">
          <w:rPr>
            <w:rFonts w:ascii="Times New Roman" w:hAnsi="Times New Roman"/>
          </w:rPr>
          <w:t>е</w:t>
        </w:r>
        <w:r w:rsidR="00CA1B62" w:rsidRPr="00CA1B62">
          <w:rPr>
            <w:rFonts w:ascii="Times New Roman" w:hAnsi="Times New Roman"/>
          </w:rPr>
          <w:t xml:space="preserve"> 7</w:t>
        </w:r>
      </w:fldSimple>
      <w:r w:rsidR="00DB73AB" w:rsidRPr="00DB73AB">
        <w:rPr>
          <w:rFonts w:ascii="Times New Roman" w:hAnsi="Times New Roman" w:cs="Times New Roman"/>
        </w:rPr>
        <w:t>.</w:t>
      </w:r>
    </w:p>
    <w:p w:rsidR="00CE729E" w:rsidRPr="00CE729E" w:rsidRDefault="00CE729E" w:rsidP="0057767F">
      <w:pPr>
        <w:pStyle w:val="Default"/>
        <w:ind w:firstLine="284"/>
        <w:jc w:val="both"/>
        <w:rPr>
          <w:rFonts w:ascii="Times New Roman" w:hAnsi="Times New Roman" w:cs="Times New Roman"/>
          <w:sz w:val="18"/>
          <w:szCs w:val="18"/>
        </w:rPr>
      </w:pPr>
    </w:p>
    <w:p w:rsidR="005473B4" w:rsidRDefault="00CE729E" w:rsidP="00CE729E">
      <w:pPr>
        <w:pStyle w:val="Default"/>
        <w:jc w:val="center"/>
        <w:rPr>
          <w:rFonts w:ascii="Times New Roman" w:hAnsi="Times New Roman" w:cs="Times New Roman"/>
        </w:rPr>
      </w:pPr>
      <w:r>
        <w:rPr>
          <w:rFonts w:ascii="Times New Roman" w:hAnsi="Times New Roman" w:cs="Times New Roman"/>
          <w:noProof/>
        </w:rPr>
        <w:drawing>
          <wp:inline distT="0" distB="0" distL="0" distR="0">
            <wp:extent cx="2619943" cy="4087111"/>
            <wp:effectExtent l="19050" t="0" r="8957" b="0"/>
            <wp:docPr id="22" name="Рисунок 21" descr="LEMZ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jpg"/>
                    <pic:cNvPicPr/>
                  </pic:nvPicPr>
                  <pic:blipFill>
                    <a:blip r:embed="rId23" cstate="print"/>
                    <a:stretch>
                      <a:fillRect/>
                    </a:stretch>
                  </pic:blipFill>
                  <pic:spPr>
                    <a:xfrm>
                      <a:off x="0" y="0"/>
                      <a:ext cx="2623629" cy="4092861"/>
                    </a:xfrm>
                    <a:prstGeom prst="rect">
                      <a:avLst/>
                    </a:prstGeom>
                  </pic:spPr>
                </pic:pic>
              </a:graphicData>
            </a:graphic>
          </wp:inline>
        </w:drawing>
      </w:r>
    </w:p>
    <w:p w:rsidR="005473B4" w:rsidRPr="005473B4" w:rsidRDefault="005473B4" w:rsidP="005473B4">
      <w:pPr>
        <w:pStyle w:val="ae"/>
        <w:spacing w:before="120"/>
        <w:jc w:val="center"/>
        <w:rPr>
          <w:rFonts w:ascii="Times New Roman" w:hAnsi="Times New Roman"/>
          <w:sz w:val="22"/>
          <w:szCs w:val="22"/>
        </w:rPr>
      </w:pPr>
      <w:bookmarkStart w:id="21" w:name="_Ref478486024"/>
      <w:r w:rsidRPr="005473B4">
        <w:rPr>
          <w:rFonts w:ascii="Times New Roman" w:hAnsi="Times New Roman"/>
          <w:sz w:val="22"/>
          <w:szCs w:val="22"/>
        </w:rPr>
        <w:t xml:space="preserve">Рисунок </w:t>
      </w:r>
      <w:r w:rsidR="006E74E2" w:rsidRPr="005473B4">
        <w:rPr>
          <w:rFonts w:ascii="Times New Roman" w:hAnsi="Times New Roman"/>
          <w:sz w:val="22"/>
          <w:szCs w:val="22"/>
        </w:rPr>
        <w:fldChar w:fldCharType="begin"/>
      </w:r>
      <w:r w:rsidRPr="005473B4">
        <w:rPr>
          <w:rFonts w:ascii="Times New Roman" w:hAnsi="Times New Roman"/>
          <w:sz w:val="22"/>
          <w:szCs w:val="22"/>
        </w:rPr>
        <w:instrText xml:space="preserve"> SEQ Рисунок \* ARABIC </w:instrText>
      </w:r>
      <w:r w:rsidR="006E74E2" w:rsidRPr="005473B4">
        <w:rPr>
          <w:rFonts w:ascii="Times New Roman" w:hAnsi="Times New Roman"/>
          <w:sz w:val="22"/>
          <w:szCs w:val="22"/>
        </w:rPr>
        <w:fldChar w:fldCharType="separate"/>
      </w:r>
      <w:r w:rsidR="00CA1B62">
        <w:rPr>
          <w:rFonts w:ascii="Times New Roman" w:hAnsi="Times New Roman"/>
          <w:noProof/>
          <w:sz w:val="22"/>
          <w:szCs w:val="22"/>
        </w:rPr>
        <w:t>7</w:t>
      </w:r>
      <w:r w:rsidR="006E74E2" w:rsidRPr="005473B4">
        <w:rPr>
          <w:rFonts w:ascii="Times New Roman" w:hAnsi="Times New Roman"/>
          <w:sz w:val="22"/>
          <w:szCs w:val="22"/>
        </w:rPr>
        <w:fldChar w:fldCharType="end"/>
      </w:r>
      <w:bookmarkEnd w:id="21"/>
      <w:r w:rsidR="005C1966" w:rsidRPr="003F7267">
        <w:rPr>
          <w:rFonts w:ascii="Times New Roman" w:hAnsi="Times New Roman"/>
          <w:sz w:val="22"/>
          <w:szCs w:val="22"/>
        </w:rPr>
        <w:t xml:space="preserve"> </w:t>
      </w:r>
      <w:r w:rsidR="001A3762">
        <w:rPr>
          <w:rFonts w:ascii="Times New Roman" w:hAnsi="Times New Roman"/>
          <w:sz w:val="22"/>
          <w:szCs w:val="22"/>
        </w:rPr>
        <w:sym w:font="Symbol" w:char="F02D"/>
      </w:r>
      <w:r w:rsidRPr="005473B4">
        <w:rPr>
          <w:rFonts w:ascii="Times New Roman" w:hAnsi="Times New Roman"/>
          <w:sz w:val="22"/>
          <w:szCs w:val="22"/>
        </w:rPr>
        <w:t xml:space="preserve"> Панел</w:t>
      </w:r>
      <w:r w:rsidR="00E87A14">
        <w:rPr>
          <w:rFonts w:ascii="Times New Roman" w:hAnsi="Times New Roman"/>
          <w:sz w:val="22"/>
          <w:szCs w:val="22"/>
        </w:rPr>
        <w:t>ь</w:t>
      </w:r>
      <w:r w:rsidRPr="005473B4">
        <w:rPr>
          <w:rFonts w:ascii="Times New Roman" w:hAnsi="Times New Roman"/>
          <w:sz w:val="22"/>
          <w:szCs w:val="22"/>
        </w:rPr>
        <w:t xml:space="preserve"> радиосвязи</w:t>
      </w:r>
      <w:r w:rsidR="003456AB">
        <w:rPr>
          <w:rFonts w:ascii="Times New Roman" w:hAnsi="Times New Roman"/>
          <w:sz w:val="22"/>
          <w:szCs w:val="22"/>
        </w:rPr>
        <w:t xml:space="preserve"> (вертикальное расположение)</w:t>
      </w:r>
    </w:p>
    <w:p w:rsidR="004237D3" w:rsidRPr="004237D3" w:rsidRDefault="003E017F" w:rsidP="005867F3">
      <w:pPr>
        <w:pStyle w:val="1"/>
        <w:spacing w:before="0" w:line="240" w:lineRule="auto"/>
        <w:ind w:firstLine="284"/>
        <w:rPr>
          <w:rFonts w:ascii="Times New Roman" w:hAnsi="Times New Roman"/>
        </w:rPr>
      </w:pPr>
      <w:bookmarkStart w:id="22" w:name="_Toc116657561"/>
      <w:r>
        <w:rPr>
          <w:rFonts w:ascii="Times New Roman" w:hAnsi="Times New Roman"/>
        </w:rPr>
        <w:lastRenderedPageBreak/>
        <w:t>3</w:t>
      </w:r>
      <w:r w:rsidR="004237D3" w:rsidRPr="004237D3">
        <w:rPr>
          <w:rFonts w:ascii="Times New Roman" w:hAnsi="Times New Roman"/>
        </w:rPr>
        <w:t xml:space="preserve"> Функции </w:t>
      </w:r>
      <w:bookmarkEnd w:id="19"/>
      <w:r w:rsidR="00EA11FC">
        <w:rPr>
          <w:rFonts w:ascii="Times New Roman" w:hAnsi="Times New Roman"/>
        </w:rPr>
        <w:t>телефонной</w:t>
      </w:r>
      <w:r w:rsidR="00EA11FC" w:rsidRPr="004237D3">
        <w:rPr>
          <w:rFonts w:ascii="Times New Roman" w:hAnsi="Times New Roman"/>
        </w:rPr>
        <w:t xml:space="preserve"> связи</w:t>
      </w:r>
      <w:bookmarkEnd w:id="22"/>
    </w:p>
    <w:p w:rsidR="004237D3" w:rsidRPr="004237D3" w:rsidRDefault="00244100" w:rsidP="00831F27">
      <w:pPr>
        <w:pStyle w:val="2"/>
        <w:spacing w:before="240"/>
        <w:ind w:left="573" w:hanging="289"/>
        <w:rPr>
          <w:sz w:val="26"/>
          <w:szCs w:val="26"/>
        </w:rPr>
      </w:pPr>
      <w:bookmarkStart w:id="23" w:name="_Toc402192393"/>
      <w:bookmarkStart w:id="24" w:name="_Toc116657562"/>
      <w:r w:rsidRPr="00EA11FC">
        <w:rPr>
          <w:sz w:val="26"/>
          <w:szCs w:val="26"/>
        </w:rPr>
        <w:t>3</w:t>
      </w:r>
      <w:r w:rsidR="004237D3" w:rsidRPr="004237D3">
        <w:rPr>
          <w:sz w:val="26"/>
          <w:szCs w:val="26"/>
        </w:rPr>
        <w:t xml:space="preserve">.1 Функция </w:t>
      </w:r>
      <w:r w:rsidR="00EA11FC">
        <w:rPr>
          <w:sz w:val="26"/>
          <w:szCs w:val="26"/>
        </w:rPr>
        <w:t>прямого доступа</w:t>
      </w:r>
      <w:bookmarkEnd w:id="23"/>
      <w:bookmarkEnd w:id="24"/>
    </w:p>
    <w:p w:rsidR="00EA11FC" w:rsidRDefault="00EA11FC" w:rsidP="00EA11FC">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Вызов абонента прямого доступа и ведение связи с ним организовано при помощи кнопок прямого доступа (</w:t>
      </w:r>
      <w:r w:rsidRPr="004237D3">
        <w:rPr>
          <w:rFonts w:ascii="Times New Roman" w:hAnsi="Times New Roman"/>
          <w:bCs/>
          <w:sz w:val="24"/>
          <w:szCs w:val="24"/>
        </w:rPr>
        <w:t>ПД</w:t>
      </w:r>
      <w:r>
        <w:rPr>
          <w:rFonts w:ascii="Times New Roman" w:hAnsi="Times New Roman"/>
          <w:bCs/>
          <w:sz w:val="24"/>
          <w:szCs w:val="24"/>
        </w:rPr>
        <w:t>). Кнопки прямого доступа расположены в области рабочего поля ЦТРС и могут быть дополнительно сгруппированы в страницы с закладками.</w:t>
      </w:r>
    </w:p>
    <w:p w:rsidR="00EA11FC" w:rsidRDefault="00EA11FC" w:rsidP="00EA11FC">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Процедуры вызова абонента и ведения связи разделяются на три типа: симплекс, дуплекс и полудуплекс.</w:t>
      </w:r>
    </w:p>
    <w:p w:rsidR="00F42EDA" w:rsidRDefault="00F42EDA" w:rsidP="00F42EDA">
      <w:pPr>
        <w:spacing w:after="0" w:line="240" w:lineRule="auto"/>
      </w:pPr>
      <w:bookmarkStart w:id="25" w:name="_Toc425269990"/>
    </w:p>
    <w:p w:rsidR="00EA11FC" w:rsidRDefault="00DC4F7E" w:rsidP="00EA11FC">
      <w:pPr>
        <w:pStyle w:val="3"/>
        <w:tabs>
          <w:tab w:val="clear" w:pos="720"/>
          <w:tab w:val="left" w:pos="0"/>
        </w:tabs>
        <w:ind w:hanging="1336"/>
      </w:pPr>
      <w:bookmarkStart w:id="26" w:name="_3.1.1_Связь_типа"/>
      <w:bookmarkStart w:id="27" w:name="_Toc116657563"/>
      <w:bookmarkEnd w:id="26"/>
      <w:r w:rsidRPr="00DC4F7E">
        <w:t xml:space="preserve">3.1.1 </w:t>
      </w:r>
      <w:r w:rsidR="00EA11FC">
        <w:t>Связь типа «Симплекс»</w:t>
      </w:r>
      <w:bookmarkEnd w:id="25"/>
      <w:bookmarkEnd w:id="27"/>
    </w:p>
    <w:p w:rsidR="00EA11FC" w:rsidRPr="004237D3" w:rsidRDefault="00EA11FC" w:rsidP="00EA11FC">
      <w:pPr>
        <w:tabs>
          <w:tab w:val="left" w:pos="284"/>
        </w:tabs>
        <w:spacing w:after="0" w:line="240" w:lineRule="auto"/>
        <w:ind w:firstLine="284"/>
        <w:jc w:val="both"/>
        <w:rPr>
          <w:rFonts w:ascii="Times New Roman" w:hAnsi="Times New Roman"/>
          <w:bCs/>
          <w:sz w:val="24"/>
          <w:szCs w:val="24"/>
        </w:rPr>
      </w:pPr>
      <w:r w:rsidRPr="004237D3">
        <w:rPr>
          <w:rFonts w:ascii="Times New Roman" w:hAnsi="Times New Roman"/>
          <w:bCs/>
          <w:sz w:val="24"/>
          <w:szCs w:val="24"/>
        </w:rPr>
        <w:t xml:space="preserve">Данный тип вызова </w:t>
      </w:r>
      <w:r>
        <w:rPr>
          <w:rFonts w:ascii="Times New Roman" w:hAnsi="Times New Roman"/>
          <w:bCs/>
          <w:sz w:val="24"/>
          <w:szCs w:val="24"/>
        </w:rPr>
        <w:t xml:space="preserve">автоматически проключает звуковой тракт при нажатии кнопки прямого доступа. </w:t>
      </w:r>
      <w:r w:rsidRPr="004237D3">
        <w:rPr>
          <w:rFonts w:ascii="Times New Roman" w:hAnsi="Times New Roman"/>
          <w:bCs/>
          <w:sz w:val="24"/>
          <w:szCs w:val="24"/>
        </w:rPr>
        <w:t xml:space="preserve">Голос </w:t>
      </w:r>
      <w:r>
        <w:rPr>
          <w:rFonts w:ascii="Times New Roman" w:hAnsi="Times New Roman"/>
          <w:bCs/>
          <w:sz w:val="24"/>
          <w:szCs w:val="24"/>
        </w:rPr>
        <w:t>передаётся</w:t>
      </w:r>
      <w:r w:rsidRPr="004237D3">
        <w:rPr>
          <w:rFonts w:ascii="Times New Roman" w:hAnsi="Times New Roman"/>
          <w:bCs/>
          <w:sz w:val="24"/>
          <w:szCs w:val="24"/>
        </w:rPr>
        <w:t xml:space="preserve"> вызываемо</w:t>
      </w:r>
      <w:r>
        <w:rPr>
          <w:rFonts w:ascii="Times New Roman" w:hAnsi="Times New Roman"/>
          <w:bCs/>
          <w:sz w:val="24"/>
          <w:szCs w:val="24"/>
        </w:rPr>
        <w:t>му</w:t>
      </w:r>
      <w:r w:rsidRPr="004237D3">
        <w:rPr>
          <w:rFonts w:ascii="Times New Roman" w:hAnsi="Times New Roman"/>
          <w:bCs/>
          <w:sz w:val="24"/>
          <w:szCs w:val="24"/>
        </w:rPr>
        <w:t xml:space="preserve"> абонент</w:t>
      </w:r>
      <w:r>
        <w:rPr>
          <w:rFonts w:ascii="Times New Roman" w:hAnsi="Times New Roman"/>
          <w:bCs/>
          <w:sz w:val="24"/>
          <w:szCs w:val="24"/>
        </w:rPr>
        <w:t xml:space="preserve">у всё время, пока удерживается </w:t>
      </w:r>
      <w:proofErr w:type="gramStart"/>
      <w:r>
        <w:rPr>
          <w:rFonts w:ascii="Times New Roman" w:hAnsi="Times New Roman"/>
          <w:bCs/>
          <w:sz w:val="24"/>
          <w:szCs w:val="24"/>
        </w:rPr>
        <w:t>нажатой</w:t>
      </w:r>
      <w:proofErr w:type="gramEnd"/>
      <w:r>
        <w:rPr>
          <w:rFonts w:ascii="Times New Roman" w:hAnsi="Times New Roman"/>
          <w:bCs/>
          <w:sz w:val="24"/>
          <w:szCs w:val="24"/>
        </w:rPr>
        <w:t xml:space="preserve"> кнопка</w:t>
      </w:r>
      <w:r w:rsidRPr="004237D3">
        <w:rPr>
          <w:rFonts w:ascii="Times New Roman" w:hAnsi="Times New Roman"/>
          <w:bCs/>
          <w:sz w:val="24"/>
          <w:szCs w:val="24"/>
        </w:rPr>
        <w:t>. Вызов визуально отображается на любом рабочем месте, имеющем к</w:t>
      </w:r>
      <w:r>
        <w:rPr>
          <w:rFonts w:ascii="Times New Roman" w:hAnsi="Times New Roman"/>
          <w:bCs/>
          <w:sz w:val="24"/>
          <w:szCs w:val="24"/>
        </w:rPr>
        <w:t>нопку</w:t>
      </w:r>
      <w:r w:rsidR="00D05321">
        <w:rPr>
          <w:rFonts w:ascii="Times New Roman" w:hAnsi="Times New Roman"/>
          <w:bCs/>
          <w:sz w:val="24"/>
          <w:szCs w:val="24"/>
        </w:rPr>
        <w:t xml:space="preserve"> </w:t>
      </w:r>
      <w:r w:rsidRPr="00600F63">
        <w:rPr>
          <w:rFonts w:ascii="Times New Roman" w:hAnsi="Times New Roman"/>
          <w:bCs/>
          <w:sz w:val="24"/>
          <w:szCs w:val="24"/>
          <w:u w:val="single"/>
        </w:rPr>
        <w:t>прямого доступа</w:t>
      </w:r>
      <w:r w:rsidRPr="004237D3">
        <w:rPr>
          <w:rFonts w:ascii="Times New Roman" w:hAnsi="Times New Roman"/>
          <w:bCs/>
          <w:sz w:val="24"/>
          <w:szCs w:val="24"/>
        </w:rPr>
        <w:t xml:space="preserve">, назначенную для данной цели. </w:t>
      </w:r>
    </w:p>
    <w:p w:rsidR="00EA11FC" w:rsidRPr="004237D3" w:rsidRDefault="00EA11FC" w:rsidP="00EA11FC">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П</w:t>
      </w:r>
      <w:r w:rsidRPr="004237D3">
        <w:rPr>
          <w:rFonts w:ascii="Times New Roman" w:hAnsi="Times New Roman"/>
          <w:bCs/>
          <w:sz w:val="24"/>
          <w:szCs w:val="24"/>
        </w:rPr>
        <w:t xml:space="preserve">ри </w:t>
      </w:r>
      <w:r w:rsidRPr="00D6124E">
        <w:rPr>
          <w:rFonts w:ascii="Times New Roman" w:hAnsi="Times New Roman"/>
          <w:bCs/>
          <w:sz w:val="24"/>
          <w:szCs w:val="24"/>
          <w:u w:val="single"/>
        </w:rPr>
        <w:t>исходящем</w:t>
      </w:r>
      <w:r w:rsidRPr="004237D3">
        <w:rPr>
          <w:rFonts w:ascii="Times New Roman" w:hAnsi="Times New Roman"/>
          <w:bCs/>
          <w:sz w:val="24"/>
          <w:szCs w:val="24"/>
        </w:rPr>
        <w:t xml:space="preserve"> вызове в симплексном режиме подключается только микрофон (для передачи речевой </w:t>
      </w:r>
      <w:r>
        <w:rPr>
          <w:rFonts w:ascii="Times New Roman" w:hAnsi="Times New Roman"/>
          <w:bCs/>
          <w:sz w:val="24"/>
          <w:szCs w:val="24"/>
        </w:rPr>
        <w:t>информации), а динамик отключен.</w:t>
      </w:r>
    </w:p>
    <w:p w:rsidR="00EA11FC" w:rsidRDefault="00EA11FC" w:rsidP="00EA11FC">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П</w:t>
      </w:r>
      <w:r w:rsidRPr="004237D3">
        <w:rPr>
          <w:rFonts w:ascii="Times New Roman" w:hAnsi="Times New Roman"/>
          <w:bCs/>
          <w:sz w:val="24"/>
          <w:szCs w:val="24"/>
        </w:rPr>
        <w:t xml:space="preserve">ри </w:t>
      </w:r>
      <w:r w:rsidRPr="00D6124E">
        <w:rPr>
          <w:rFonts w:ascii="Times New Roman" w:hAnsi="Times New Roman"/>
          <w:bCs/>
          <w:sz w:val="24"/>
          <w:szCs w:val="24"/>
          <w:u w:val="single"/>
        </w:rPr>
        <w:t>входящем</w:t>
      </w:r>
      <w:r w:rsidRPr="004237D3">
        <w:rPr>
          <w:rFonts w:ascii="Times New Roman" w:hAnsi="Times New Roman"/>
          <w:bCs/>
          <w:sz w:val="24"/>
          <w:szCs w:val="24"/>
        </w:rPr>
        <w:t xml:space="preserve"> вызове в симплексном режиме подключается только динамик (для прослушивания речевой информации), а микрофон отключен.</w:t>
      </w:r>
    </w:p>
    <w:p w:rsidR="00EA11FC" w:rsidRPr="004237D3" w:rsidRDefault="00EA11FC" w:rsidP="00EA11FC">
      <w:pPr>
        <w:tabs>
          <w:tab w:val="left" w:pos="284"/>
        </w:tabs>
        <w:spacing w:after="0" w:line="240" w:lineRule="auto"/>
        <w:ind w:firstLine="284"/>
        <w:jc w:val="both"/>
        <w:rPr>
          <w:rFonts w:ascii="Times New Roman" w:hAnsi="Times New Roman"/>
          <w:bCs/>
          <w:sz w:val="24"/>
          <w:szCs w:val="24"/>
        </w:rPr>
      </w:pPr>
      <w:r w:rsidRPr="004237D3">
        <w:rPr>
          <w:rFonts w:ascii="Times New Roman" w:hAnsi="Times New Roman"/>
          <w:bCs/>
          <w:sz w:val="24"/>
          <w:szCs w:val="24"/>
        </w:rPr>
        <w:t>Таким образом</w:t>
      </w:r>
      <w:r>
        <w:rPr>
          <w:rFonts w:ascii="Times New Roman" w:hAnsi="Times New Roman"/>
          <w:bCs/>
          <w:sz w:val="24"/>
          <w:szCs w:val="24"/>
        </w:rPr>
        <w:t>,</w:t>
      </w:r>
      <w:r w:rsidRPr="004237D3">
        <w:rPr>
          <w:rFonts w:ascii="Times New Roman" w:hAnsi="Times New Roman"/>
          <w:bCs/>
          <w:sz w:val="24"/>
          <w:szCs w:val="24"/>
        </w:rPr>
        <w:t xml:space="preserve"> сеансы симплексной связи </w:t>
      </w:r>
      <w:r w:rsidRPr="004237D3">
        <w:rPr>
          <w:rFonts w:ascii="Times New Roman" w:hAnsi="Times New Roman"/>
          <w:bCs/>
          <w:sz w:val="24"/>
          <w:szCs w:val="24"/>
          <w:u w:val="single"/>
        </w:rPr>
        <w:t>односторонние</w:t>
      </w:r>
      <w:r w:rsidRPr="004237D3">
        <w:rPr>
          <w:rFonts w:ascii="Times New Roman" w:hAnsi="Times New Roman"/>
          <w:bCs/>
          <w:sz w:val="24"/>
          <w:szCs w:val="24"/>
        </w:rPr>
        <w:t>.</w:t>
      </w:r>
    </w:p>
    <w:p w:rsidR="00EA11FC" w:rsidRDefault="00EA11FC" w:rsidP="00EA11FC">
      <w:pPr>
        <w:spacing w:after="0" w:line="240" w:lineRule="auto"/>
        <w:ind w:firstLine="284"/>
        <w:jc w:val="both"/>
        <w:rPr>
          <w:rFonts w:ascii="Times New Roman" w:hAnsi="Times New Roman"/>
          <w:sz w:val="24"/>
          <w:szCs w:val="24"/>
        </w:rPr>
      </w:pPr>
      <w:proofErr w:type="gramStart"/>
      <w:r w:rsidRPr="004237D3">
        <w:rPr>
          <w:rFonts w:ascii="Times New Roman" w:hAnsi="Times New Roman"/>
          <w:sz w:val="24"/>
          <w:szCs w:val="24"/>
        </w:rPr>
        <w:t xml:space="preserve">В случае если кнопки вызова абонента сконфигурированы для работы в симплексном режиме, </w:t>
      </w:r>
      <w:r>
        <w:rPr>
          <w:rFonts w:ascii="Times New Roman" w:hAnsi="Times New Roman"/>
          <w:sz w:val="24"/>
          <w:szCs w:val="24"/>
        </w:rPr>
        <w:t xml:space="preserve">то </w:t>
      </w:r>
      <w:r w:rsidRPr="004237D3">
        <w:rPr>
          <w:rFonts w:ascii="Times New Roman" w:hAnsi="Times New Roman"/>
          <w:sz w:val="24"/>
          <w:szCs w:val="24"/>
        </w:rPr>
        <w:t>вызываемый абонент слышит голос вызывающего без каких</w:t>
      </w:r>
      <w:r>
        <w:rPr>
          <w:rFonts w:ascii="Times New Roman" w:hAnsi="Times New Roman"/>
          <w:sz w:val="24"/>
          <w:szCs w:val="24"/>
        </w:rPr>
        <w:t>-</w:t>
      </w:r>
      <w:r w:rsidRPr="004237D3">
        <w:rPr>
          <w:rFonts w:ascii="Times New Roman" w:hAnsi="Times New Roman"/>
          <w:sz w:val="24"/>
          <w:szCs w:val="24"/>
        </w:rPr>
        <w:t>либо действий со своей стороны.</w:t>
      </w:r>
      <w:proofErr w:type="gramEnd"/>
      <w:r w:rsidRPr="004237D3">
        <w:rPr>
          <w:rFonts w:ascii="Times New Roman" w:hAnsi="Times New Roman"/>
          <w:sz w:val="24"/>
          <w:szCs w:val="24"/>
        </w:rPr>
        <w:t xml:space="preserve">  В этом случае кнопки вызова абонентов работают в режиме без фиксации.</w:t>
      </w:r>
    </w:p>
    <w:p w:rsidR="00B6570A" w:rsidRDefault="00B6570A" w:rsidP="004237D3">
      <w:pPr>
        <w:spacing w:after="0" w:line="240" w:lineRule="auto"/>
        <w:ind w:firstLine="284"/>
        <w:jc w:val="both"/>
        <w:rPr>
          <w:rFonts w:ascii="Times New Roman" w:hAnsi="Times New Roman"/>
          <w:sz w:val="24"/>
          <w:szCs w:val="24"/>
        </w:rPr>
      </w:pPr>
    </w:p>
    <w:p w:rsidR="00B6570A" w:rsidRPr="008617AA" w:rsidRDefault="002853A6" w:rsidP="004237D3">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031" type="#_x0000_t75" style="width:113.25pt;height:56.25pt">
            <v:imagedata r:id="rId24" o:title="LEMZ69"/>
          </v:shape>
        </w:pict>
      </w:r>
      <w:r w:rsidR="00312AE5">
        <w:rPr>
          <w:rFonts w:ascii="Times New Roman" w:hAnsi="Times New Roman"/>
          <w:sz w:val="24"/>
          <w:szCs w:val="24"/>
        </w:rPr>
        <w:t xml:space="preserve"> - </w:t>
      </w:r>
      <w:r w:rsidR="00CC5891" w:rsidRPr="008617AA">
        <w:rPr>
          <w:rFonts w:ascii="Times New Roman" w:hAnsi="Times New Roman"/>
          <w:sz w:val="24"/>
          <w:szCs w:val="24"/>
        </w:rPr>
        <w:t>входящий вызов голосом отображается на любом рабочем месте, имеющем сконфигурированную для этого кнопку, например «ПД</w:t>
      </w:r>
      <w:proofErr w:type="gramStart"/>
      <w:r w:rsidR="00CC5891" w:rsidRPr="008617AA">
        <w:rPr>
          <w:rFonts w:ascii="Times New Roman" w:hAnsi="Times New Roman"/>
          <w:sz w:val="24"/>
          <w:szCs w:val="24"/>
        </w:rPr>
        <w:t>1</w:t>
      </w:r>
      <w:proofErr w:type="gramEnd"/>
      <w:r w:rsidR="00CC5891" w:rsidRPr="008617AA">
        <w:rPr>
          <w:rFonts w:ascii="Times New Roman" w:hAnsi="Times New Roman"/>
          <w:sz w:val="24"/>
          <w:szCs w:val="24"/>
        </w:rPr>
        <w:t xml:space="preserve"> СИМПЛЕКС».</w:t>
      </w:r>
    </w:p>
    <w:p w:rsidR="00312AE5" w:rsidRDefault="00312AE5" w:rsidP="004237D3">
      <w:pPr>
        <w:spacing w:after="0" w:line="240" w:lineRule="auto"/>
        <w:ind w:firstLine="284"/>
        <w:jc w:val="both"/>
        <w:rPr>
          <w:rFonts w:ascii="Times New Roman" w:hAnsi="Times New Roman"/>
          <w:sz w:val="24"/>
          <w:szCs w:val="24"/>
        </w:rPr>
      </w:pPr>
    </w:p>
    <w:p w:rsidR="00EA11FC" w:rsidRDefault="002853A6" w:rsidP="00EA11FC">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032" type="#_x0000_t75" style="width:113.25pt;height:56.25pt">
            <v:imagedata r:id="rId25" o:title="LEMZ70"/>
          </v:shape>
        </w:pict>
      </w:r>
      <w:r w:rsidR="00312AE5">
        <w:rPr>
          <w:rFonts w:ascii="Times New Roman" w:hAnsi="Times New Roman"/>
          <w:sz w:val="24"/>
          <w:szCs w:val="24"/>
        </w:rPr>
        <w:t xml:space="preserve"> - </w:t>
      </w:r>
      <w:r w:rsidR="00EA11FC" w:rsidRPr="008617AA">
        <w:rPr>
          <w:rFonts w:ascii="Times New Roman" w:hAnsi="Times New Roman"/>
          <w:sz w:val="24"/>
          <w:szCs w:val="24"/>
        </w:rPr>
        <w:t>для связи с абонентом «ПД</w:t>
      </w:r>
      <w:proofErr w:type="gramStart"/>
      <w:r w:rsidR="00EA11FC" w:rsidRPr="008617AA">
        <w:rPr>
          <w:rFonts w:ascii="Times New Roman" w:hAnsi="Times New Roman"/>
          <w:sz w:val="24"/>
          <w:szCs w:val="24"/>
        </w:rPr>
        <w:t>1</w:t>
      </w:r>
      <w:proofErr w:type="gramEnd"/>
      <w:r w:rsidR="00EA11FC" w:rsidRPr="008617AA">
        <w:rPr>
          <w:rFonts w:ascii="Times New Roman" w:hAnsi="Times New Roman"/>
          <w:sz w:val="24"/>
          <w:szCs w:val="24"/>
        </w:rPr>
        <w:t xml:space="preserve"> СИМПЛЕКС» нажмите кнопку и, удерживая её нажатой, передавайте речевую информацию.</w:t>
      </w:r>
    </w:p>
    <w:p w:rsidR="00312AE5" w:rsidRDefault="00312AE5" w:rsidP="004237D3">
      <w:pPr>
        <w:spacing w:after="0" w:line="240" w:lineRule="auto"/>
        <w:ind w:firstLine="284"/>
        <w:jc w:val="both"/>
        <w:rPr>
          <w:rFonts w:ascii="Times New Roman" w:hAnsi="Times New Roman"/>
          <w:sz w:val="24"/>
          <w:szCs w:val="24"/>
        </w:rPr>
      </w:pPr>
    </w:p>
    <w:p w:rsidR="00312AE5" w:rsidRDefault="002853A6" w:rsidP="004237D3">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033" type="#_x0000_t75" style="width:113.25pt;height:56.25pt">
            <v:imagedata r:id="rId24" o:title="LEMZ69"/>
          </v:shape>
        </w:pict>
      </w:r>
      <w:r w:rsidR="00312AE5">
        <w:rPr>
          <w:rFonts w:ascii="Times New Roman" w:hAnsi="Times New Roman"/>
          <w:sz w:val="24"/>
          <w:szCs w:val="24"/>
        </w:rPr>
        <w:t xml:space="preserve"> -</w:t>
      </w:r>
      <w:r w:rsidR="00D05321">
        <w:rPr>
          <w:rFonts w:ascii="Times New Roman" w:hAnsi="Times New Roman"/>
          <w:sz w:val="24"/>
          <w:szCs w:val="24"/>
        </w:rPr>
        <w:t xml:space="preserve"> </w:t>
      </w:r>
      <w:r w:rsidR="0094115B">
        <w:rPr>
          <w:rFonts w:ascii="Times New Roman" w:hAnsi="Times New Roman"/>
          <w:sz w:val="24"/>
          <w:szCs w:val="24"/>
        </w:rPr>
        <w:t xml:space="preserve">для завершения </w:t>
      </w:r>
      <w:r w:rsidR="00EA11FC">
        <w:rPr>
          <w:rFonts w:ascii="Times New Roman" w:hAnsi="Times New Roman"/>
          <w:sz w:val="24"/>
          <w:szCs w:val="24"/>
        </w:rPr>
        <w:t>сеанса связи</w:t>
      </w:r>
      <w:r w:rsidR="0094115B">
        <w:rPr>
          <w:rFonts w:ascii="Times New Roman" w:hAnsi="Times New Roman"/>
          <w:sz w:val="24"/>
          <w:szCs w:val="24"/>
        </w:rPr>
        <w:t xml:space="preserve"> отпустите кнопку.</w:t>
      </w:r>
    </w:p>
    <w:p w:rsidR="00B6570A" w:rsidRDefault="00B6570A" w:rsidP="004237D3">
      <w:pPr>
        <w:spacing w:after="0" w:line="240" w:lineRule="auto"/>
        <w:ind w:firstLine="284"/>
        <w:jc w:val="both"/>
        <w:rPr>
          <w:rFonts w:ascii="Times New Roman" w:hAnsi="Times New Roman"/>
          <w:sz w:val="24"/>
          <w:szCs w:val="24"/>
        </w:rPr>
      </w:pPr>
    </w:p>
    <w:p w:rsidR="00B6570A" w:rsidRDefault="0053034A" w:rsidP="004237D3">
      <w:pPr>
        <w:spacing w:after="0" w:line="240" w:lineRule="auto"/>
        <w:ind w:firstLine="284"/>
        <w:jc w:val="both"/>
        <w:rPr>
          <w:rFonts w:ascii="Times New Roman" w:hAnsi="Times New Roman"/>
          <w:sz w:val="24"/>
          <w:szCs w:val="24"/>
        </w:rPr>
      </w:pPr>
      <w:r w:rsidRPr="0053034A">
        <w:rPr>
          <w:rFonts w:ascii="Times New Roman" w:hAnsi="Times New Roman"/>
          <w:noProof/>
          <w:sz w:val="24"/>
          <w:szCs w:val="24"/>
          <w:lang w:eastAsia="ru-RU"/>
        </w:rPr>
        <w:drawing>
          <wp:inline distT="0" distB="0" distL="0" distR="0">
            <wp:extent cx="1436039" cy="738533"/>
            <wp:effectExtent l="19050" t="0" r="0" b="0"/>
            <wp:docPr id="91" name="Рисунок 89" descr="LEMZ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2.jpg"/>
                    <pic:cNvPicPr/>
                  </pic:nvPicPr>
                  <pic:blipFill>
                    <a:blip r:embed="rId26" cstate="print"/>
                    <a:stretch>
                      <a:fillRect/>
                    </a:stretch>
                  </pic:blipFill>
                  <pic:spPr>
                    <a:xfrm>
                      <a:off x="0" y="0"/>
                      <a:ext cx="1437638" cy="739355"/>
                    </a:xfrm>
                    <a:prstGeom prst="rect">
                      <a:avLst/>
                    </a:prstGeom>
                  </pic:spPr>
                </pic:pic>
              </a:graphicData>
            </a:graphic>
          </wp:inline>
        </w:drawing>
      </w:r>
      <w:r w:rsidR="0084216E">
        <w:rPr>
          <w:rFonts w:ascii="Times New Roman" w:hAnsi="Times New Roman"/>
          <w:sz w:val="24"/>
          <w:szCs w:val="24"/>
        </w:rPr>
        <w:t xml:space="preserve"> - </w:t>
      </w:r>
      <w:r w:rsidR="00D14339">
        <w:rPr>
          <w:rFonts w:ascii="Times New Roman" w:hAnsi="Times New Roman"/>
          <w:sz w:val="24"/>
          <w:szCs w:val="24"/>
        </w:rPr>
        <w:t>индикация занятости абонента «ПД</w:t>
      </w:r>
      <w:proofErr w:type="gramStart"/>
      <w:r w:rsidR="00D14339">
        <w:rPr>
          <w:rFonts w:ascii="Times New Roman" w:hAnsi="Times New Roman"/>
          <w:sz w:val="24"/>
          <w:szCs w:val="24"/>
        </w:rPr>
        <w:t>1</w:t>
      </w:r>
      <w:proofErr w:type="gramEnd"/>
      <w:r w:rsidR="00D14339">
        <w:rPr>
          <w:rFonts w:ascii="Times New Roman" w:hAnsi="Times New Roman"/>
          <w:sz w:val="24"/>
          <w:szCs w:val="24"/>
        </w:rPr>
        <w:t>».</w:t>
      </w:r>
    </w:p>
    <w:p w:rsidR="00692FF7" w:rsidRDefault="00692FF7" w:rsidP="004237D3">
      <w:pPr>
        <w:spacing w:after="0" w:line="240" w:lineRule="auto"/>
        <w:ind w:firstLine="284"/>
        <w:jc w:val="both"/>
        <w:rPr>
          <w:rFonts w:ascii="Times New Roman" w:hAnsi="Times New Roman"/>
          <w:sz w:val="24"/>
          <w:szCs w:val="24"/>
        </w:rPr>
      </w:pPr>
    </w:p>
    <w:p w:rsidR="00266007" w:rsidRDefault="00032B51" w:rsidP="004237D3">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436039" cy="729550"/>
            <wp:effectExtent l="19050" t="0" r="0" b="0"/>
            <wp:docPr id="38" name="Рисунок 37" descr="LEMZ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0.jpg"/>
                    <pic:cNvPicPr/>
                  </pic:nvPicPr>
                  <pic:blipFill>
                    <a:blip r:embed="rId27" cstate="print"/>
                    <a:stretch>
                      <a:fillRect/>
                    </a:stretch>
                  </pic:blipFill>
                  <pic:spPr>
                    <a:xfrm>
                      <a:off x="0" y="0"/>
                      <a:ext cx="1434813" cy="728927"/>
                    </a:xfrm>
                    <a:prstGeom prst="rect">
                      <a:avLst/>
                    </a:prstGeom>
                  </pic:spPr>
                </pic:pic>
              </a:graphicData>
            </a:graphic>
          </wp:inline>
        </w:drawing>
      </w:r>
      <w:r>
        <w:rPr>
          <w:rFonts w:ascii="Times New Roman" w:hAnsi="Times New Roman"/>
          <w:sz w:val="24"/>
          <w:szCs w:val="24"/>
        </w:rPr>
        <w:t xml:space="preserve"> - индикация </w:t>
      </w:r>
      <w:r w:rsidR="00767300">
        <w:rPr>
          <w:rFonts w:ascii="Times New Roman" w:hAnsi="Times New Roman"/>
          <w:sz w:val="24"/>
          <w:szCs w:val="24"/>
        </w:rPr>
        <w:t>отклоненного</w:t>
      </w:r>
      <w:r w:rsidR="002853A6">
        <w:rPr>
          <w:rFonts w:ascii="Times New Roman" w:hAnsi="Times New Roman"/>
          <w:sz w:val="24"/>
          <w:szCs w:val="24"/>
        </w:rPr>
        <w:t xml:space="preserve"> (пропущенного)</w:t>
      </w:r>
      <w:r>
        <w:rPr>
          <w:rFonts w:ascii="Times New Roman" w:hAnsi="Times New Roman"/>
          <w:sz w:val="24"/>
          <w:szCs w:val="24"/>
        </w:rPr>
        <w:t xml:space="preserve"> вызова. </w:t>
      </w:r>
    </w:p>
    <w:p w:rsidR="00924C30" w:rsidRDefault="00D85364" w:rsidP="00D85364">
      <w:pPr>
        <w:pStyle w:val="2"/>
        <w:ind w:left="573" w:hanging="289"/>
        <w:rPr>
          <w:sz w:val="26"/>
          <w:szCs w:val="26"/>
        </w:rPr>
      </w:pPr>
      <w:bookmarkStart w:id="28" w:name="_Toc402192394"/>
      <w:r>
        <w:rPr>
          <w:sz w:val="26"/>
          <w:szCs w:val="26"/>
        </w:rPr>
        <w:br w:type="page"/>
      </w:r>
      <w:bookmarkStart w:id="29" w:name="_Toc116657564"/>
      <w:r w:rsidR="00244100" w:rsidRPr="005D3A5C">
        <w:rPr>
          <w:sz w:val="26"/>
          <w:szCs w:val="26"/>
        </w:rPr>
        <w:lastRenderedPageBreak/>
        <w:t>3</w:t>
      </w:r>
      <w:r w:rsidR="00924C30" w:rsidRPr="004237D3">
        <w:rPr>
          <w:sz w:val="26"/>
          <w:szCs w:val="26"/>
        </w:rPr>
        <w:t>.</w:t>
      </w:r>
      <w:r w:rsidR="00924C30">
        <w:rPr>
          <w:sz w:val="26"/>
          <w:szCs w:val="26"/>
        </w:rPr>
        <w:t>2</w:t>
      </w:r>
      <w:r w:rsidR="00924C30" w:rsidRPr="004237D3">
        <w:rPr>
          <w:sz w:val="26"/>
          <w:szCs w:val="26"/>
        </w:rPr>
        <w:t xml:space="preserve"> Функция «</w:t>
      </w:r>
      <w:r w:rsidR="00924C30">
        <w:rPr>
          <w:sz w:val="26"/>
          <w:szCs w:val="26"/>
        </w:rPr>
        <w:t>Дуплекс</w:t>
      </w:r>
      <w:r w:rsidR="00924C30" w:rsidRPr="004237D3">
        <w:rPr>
          <w:sz w:val="26"/>
          <w:szCs w:val="26"/>
        </w:rPr>
        <w:t>»</w:t>
      </w:r>
      <w:bookmarkEnd w:id="28"/>
      <w:bookmarkEnd w:id="29"/>
    </w:p>
    <w:p w:rsidR="00924C30" w:rsidRDefault="00924C30" w:rsidP="00924C30">
      <w:pPr>
        <w:spacing w:after="0" w:line="240" w:lineRule="auto"/>
        <w:ind w:firstLine="284"/>
        <w:jc w:val="both"/>
        <w:rPr>
          <w:rFonts w:ascii="Times New Roman" w:hAnsi="Times New Roman"/>
          <w:sz w:val="24"/>
          <w:szCs w:val="24"/>
        </w:rPr>
      </w:pPr>
      <w:proofErr w:type="gramStart"/>
      <w:r w:rsidRPr="00924C30">
        <w:rPr>
          <w:rFonts w:ascii="Times New Roman" w:hAnsi="Times New Roman"/>
          <w:sz w:val="24"/>
          <w:szCs w:val="24"/>
        </w:rPr>
        <w:t>Стандартный (по</w:t>
      </w:r>
      <w:r w:rsidR="0001168B">
        <w:rPr>
          <w:rFonts w:ascii="Times New Roman" w:hAnsi="Times New Roman"/>
          <w:sz w:val="24"/>
          <w:szCs w:val="24"/>
        </w:rPr>
        <w:t xml:space="preserve"> </w:t>
      </w:r>
      <w:r w:rsidRPr="00924C30">
        <w:rPr>
          <w:rFonts w:ascii="Times New Roman" w:hAnsi="Times New Roman"/>
          <w:sz w:val="24"/>
          <w:szCs w:val="24"/>
        </w:rPr>
        <w:t xml:space="preserve">умолчанию) вызов с двухсторонним проключением тракта как в случае с </w:t>
      </w:r>
      <w:r w:rsidR="00D84358">
        <w:rPr>
          <w:rFonts w:ascii="Times New Roman" w:hAnsi="Times New Roman"/>
          <w:sz w:val="24"/>
          <w:szCs w:val="24"/>
        </w:rPr>
        <w:t>исходящим</w:t>
      </w:r>
      <w:r w:rsidRPr="00600F63">
        <w:rPr>
          <w:rFonts w:ascii="Times New Roman" w:hAnsi="Times New Roman"/>
          <w:sz w:val="24"/>
          <w:szCs w:val="24"/>
        </w:rPr>
        <w:t xml:space="preserve"> вызов</w:t>
      </w:r>
      <w:r w:rsidR="00600F63">
        <w:rPr>
          <w:rFonts w:ascii="Times New Roman" w:hAnsi="Times New Roman"/>
          <w:sz w:val="24"/>
          <w:szCs w:val="24"/>
        </w:rPr>
        <w:t>ом</w:t>
      </w:r>
      <w:r w:rsidRPr="00924C30">
        <w:rPr>
          <w:rFonts w:ascii="Times New Roman" w:hAnsi="Times New Roman"/>
          <w:sz w:val="24"/>
          <w:szCs w:val="24"/>
        </w:rPr>
        <w:t>, так и при обработке входящего.</w:t>
      </w:r>
      <w:proofErr w:type="gramEnd"/>
      <w:r w:rsidRPr="00924C30">
        <w:rPr>
          <w:rFonts w:ascii="Times New Roman" w:hAnsi="Times New Roman"/>
          <w:sz w:val="24"/>
          <w:szCs w:val="24"/>
        </w:rPr>
        <w:t xml:space="preserve"> Наиболее </w:t>
      </w:r>
      <w:proofErr w:type="gramStart"/>
      <w:r w:rsidRPr="00924C30">
        <w:rPr>
          <w:rFonts w:ascii="Times New Roman" w:hAnsi="Times New Roman"/>
          <w:sz w:val="24"/>
          <w:szCs w:val="24"/>
        </w:rPr>
        <w:t>актуален</w:t>
      </w:r>
      <w:proofErr w:type="gramEnd"/>
      <w:r w:rsidRPr="00924C30">
        <w:rPr>
          <w:rFonts w:ascii="Times New Roman" w:hAnsi="Times New Roman"/>
          <w:sz w:val="24"/>
          <w:szCs w:val="24"/>
        </w:rPr>
        <w:t xml:space="preserve"> для ведения связи с телефонн</w:t>
      </w:r>
      <w:r w:rsidR="00600F63">
        <w:rPr>
          <w:rFonts w:ascii="Times New Roman" w:hAnsi="Times New Roman"/>
          <w:sz w:val="24"/>
          <w:szCs w:val="24"/>
        </w:rPr>
        <w:t>ой сетью общего пользования (</w:t>
      </w:r>
      <w:proofErr w:type="spellStart"/>
      <w:r w:rsidR="00600F63">
        <w:rPr>
          <w:rFonts w:ascii="Times New Roman" w:hAnsi="Times New Roman"/>
          <w:sz w:val="24"/>
          <w:szCs w:val="24"/>
        </w:rPr>
        <w:t>ТфОП</w:t>
      </w:r>
      <w:proofErr w:type="spellEnd"/>
      <w:r w:rsidR="00600F63">
        <w:rPr>
          <w:rFonts w:ascii="Times New Roman" w:hAnsi="Times New Roman"/>
          <w:sz w:val="24"/>
          <w:szCs w:val="24"/>
        </w:rPr>
        <w:t>)</w:t>
      </w:r>
      <w:r w:rsidRPr="00924C30">
        <w:rPr>
          <w:rFonts w:ascii="Times New Roman" w:hAnsi="Times New Roman"/>
          <w:sz w:val="24"/>
          <w:szCs w:val="24"/>
        </w:rPr>
        <w:t xml:space="preserve">. </w:t>
      </w:r>
    </w:p>
    <w:p w:rsidR="00CF5792" w:rsidRPr="00924C30" w:rsidRDefault="00CF5792" w:rsidP="00CF5792">
      <w:pPr>
        <w:spacing w:after="0" w:line="240" w:lineRule="auto"/>
        <w:ind w:firstLine="284"/>
        <w:jc w:val="both"/>
        <w:rPr>
          <w:rFonts w:ascii="Times New Roman" w:hAnsi="Times New Roman"/>
          <w:sz w:val="24"/>
          <w:szCs w:val="24"/>
        </w:rPr>
      </w:pPr>
      <w:r>
        <w:rPr>
          <w:rFonts w:ascii="Times New Roman" w:hAnsi="Times New Roman"/>
          <w:sz w:val="24"/>
          <w:szCs w:val="24"/>
        </w:rPr>
        <w:t>Оба абонента могут вести голосовую связь одновременно в обе стороны.</w:t>
      </w:r>
    </w:p>
    <w:p w:rsidR="00924C30" w:rsidRPr="000B5EBF" w:rsidRDefault="00924C30" w:rsidP="00924C30">
      <w:pPr>
        <w:spacing w:after="0" w:line="240" w:lineRule="auto"/>
        <w:ind w:firstLine="284"/>
        <w:jc w:val="both"/>
        <w:rPr>
          <w:rFonts w:ascii="Times New Roman" w:hAnsi="Times New Roman"/>
          <w:sz w:val="24"/>
          <w:szCs w:val="24"/>
        </w:rPr>
      </w:pPr>
      <w:r w:rsidRPr="00924C30">
        <w:rPr>
          <w:rFonts w:ascii="Times New Roman" w:hAnsi="Times New Roman"/>
          <w:sz w:val="24"/>
          <w:szCs w:val="24"/>
        </w:rPr>
        <w:t>В этом режиме</w:t>
      </w:r>
      <w:r w:rsidR="00600F63">
        <w:rPr>
          <w:rFonts w:ascii="Times New Roman" w:hAnsi="Times New Roman"/>
          <w:sz w:val="24"/>
          <w:szCs w:val="24"/>
        </w:rPr>
        <w:t>, чаще всего,</w:t>
      </w:r>
      <w:r w:rsidRPr="00924C30">
        <w:rPr>
          <w:rFonts w:ascii="Times New Roman" w:hAnsi="Times New Roman"/>
          <w:sz w:val="24"/>
          <w:szCs w:val="24"/>
        </w:rPr>
        <w:t xml:space="preserve"> кнопки вызова абоненто</w:t>
      </w:r>
      <w:r w:rsidR="000B5EBF">
        <w:rPr>
          <w:rFonts w:ascii="Times New Roman" w:hAnsi="Times New Roman"/>
          <w:sz w:val="24"/>
          <w:szCs w:val="24"/>
        </w:rPr>
        <w:t>в работают в режиме с фиксацией:</w:t>
      </w:r>
    </w:p>
    <w:p w:rsidR="00924C30" w:rsidRDefault="00924C30" w:rsidP="00924C30">
      <w:pPr>
        <w:spacing w:after="0" w:line="240" w:lineRule="auto"/>
        <w:ind w:firstLine="284"/>
        <w:jc w:val="both"/>
        <w:rPr>
          <w:rFonts w:ascii="Times New Roman" w:hAnsi="Times New Roman"/>
          <w:sz w:val="24"/>
          <w:szCs w:val="24"/>
        </w:rPr>
      </w:pPr>
    </w:p>
    <w:p w:rsidR="008130AF" w:rsidRPr="009C5ACB" w:rsidRDefault="002853A6" w:rsidP="00924C30">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034" type="#_x0000_t75" style="width:1in;height:41.25pt">
            <v:imagedata r:id="rId28" o:title="untitled3"/>
          </v:shape>
        </w:pict>
      </w:r>
      <w:r w:rsidR="00D05321">
        <w:rPr>
          <w:rFonts w:ascii="Times New Roman" w:hAnsi="Times New Roman"/>
          <w:sz w:val="24"/>
          <w:szCs w:val="24"/>
        </w:rPr>
        <w:t xml:space="preserve"> </w:t>
      </w:r>
      <w:r w:rsidR="007218AF" w:rsidRPr="009C5ACB">
        <w:rPr>
          <w:rFonts w:ascii="Times New Roman" w:hAnsi="Times New Roman"/>
          <w:sz w:val="24"/>
          <w:szCs w:val="24"/>
        </w:rPr>
        <w:t xml:space="preserve">- </w:t>
      </w:r>
      <w:r w:rsidR="003D4CF3" w:rsidRPr="009C5ACB">
        <w:rPr>
          <w:rFonts w:ascii="Times New Roman" w:hAnsi="Times New Roman"/>
          <w:sz w:val="24"/>
          <w:szCs w:val="24"/>
        </w:rPr>
        <w:t>входящий</w:t>
      </w:r>
      <w:r w:rsidR="00F06008" w:rsidRPr="009C5ACB">
        <w:rPr>
          <w:rFonts w:ascii="Times New Roman" w:hAnsi="Times New Roman"/>
          <w:sz w:val="24"/>
          <w:szCs w:val="24"/>
        </w:rPr>
        <w:t>/исходящий</w:t>
      </w:r>
      <w:r w:rsidR="003D4CF3" w:rsidRPr="009C5ACB">
        <w:rPr>
          <w:rFonts w:ascii="Times New Roman" w:hAnsi="Times New Roman"/>
          <w:sz w:val="24"/>
          <w:szCs w:val="24"/>
        </w:rPr>
        <w:t xml:space="preserve"> вызов отображается на любом рабочем месте, имеющем сконфигурированную для этого кнопку, например «ПД</w:t>
      </w:r>
      <w:proofErr w:type="gramStart"/>
      <w:r w:rsidR="003D4CF3" w:rsidRPr="009C5ACB">
        <w:rPr>
          <w:rFonts w:ascii="Times New Roman" w:hAnsi="Times New Roman"/>
          <w:sz w:val="24"/>
          <w:szCs w:val="24"/>
        </w:rPr>
        <w:t>2</w:t>
      </w:r>
      <w:proofErr w:type="gramEnd"/>
      <w:r w:rsidR="003D4CF3" w:rsidRPr="009C5ACB">
        <w:rPr>
          <w:rFonts w:ascii="Times New Roman" w:hAnsi="Times New Roman"/>
          <w:sz w:val="24"/>
          <w:szCs w:val="24"/>
        </w:rPr>
        <w:t>».</w:t>
      </w:r>
    </w:p>
    <w:p w:rsidR="00DC4F7E" w:rsidRDefault="00DC4F7E" w:rsidP="00924C30">
      <w:pPr>
        <w:spacing w:after="0" w:line="240" w:lineRule="auto"/>
        <w:ind w:firstLine="284"/>
        <w:jc w:val="both"/>
        <w:rPr>
          <w:rFonts w:ascii="Times New Roman" w:hAnsi="Times New Roman"/>
          <w:sz w:val="24"/>
          <w:szCs w:val="24"/>
        </w:rPr>
      </w:pPr>
    </w:p>
    <w:p w:rsidR="00FB2B6E" w:rsidRDefault="0094238F" w:rsidP="00924C30">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919204" cy="492981"/>
            <wp:effectExtent l="19050" t="0" r="0" b="0"/>
            <wp:docPr id="160" name="Рисунок 159" descr="LEMZ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3.jpg"/>
                    <pic:cNvPicPr/>
                  </pic:nvPicPr>
                  <pic:blipFill>
                    <a:blip r:embed="rId29" cstate="print"/>
                    <a:stretch>
                      <a:fillRect/>
                    </a:stretch>
                  </pic:blipFill>
                  <pic:spPr>
                    <a:xfrm>
                      <a:off x="0" y="0"/>
                      <a:ext cx="917608" cy="492125"/>
                    </a:xfrm>
                    <a:prstGeom prst="rect">
                      <a:avLst/>
                    </a:prstGeom>
                  </pic:spPr>
                </pic:pic>
              </a:graphicData>
            </a:graphic>
          </wp:inline>
        </w:drawing>
      </w:r>
      <w:r>
        <w:rPr>
          <w:rFonts w:ascii="Times New Roman" w:hAnsi="Times New Roman"/>
          <w:sz w:val="24"/>
          <w:szCs w:val="24"/>
        </w:rPr>
        <w:t xml:space="preserve"> - дозвон до абонента «ПД 2».</w:t>
      </w:r>
    </w:p>
    <w:p w:rsidR="00FB2B6E" w:rsidRDefault="00FB2B6E" w:rsidP="00924C30">
      <w:pPr>
        <w:spacing w:after="0" w:line="240" w:lineRule="auto"/>
        <w:ind w:firstLine="284"/>
        <w:jc w:val="both"/>
        <w:rPr>
          <w:rFonts w:ascii="Times New Roman" w:hAnsi="Times New Roman"/>
          <w:sz w:val="24"/>
          <w:szCs w:val="24"/>
        </w:rPr>
      </w:pPr>
    </w:p>
    <w:p w:rsidR="00FB2B6E" w:rsidRDefault="002853A6" w:rsidP="00135C23">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035" type="#_x0000_t75" style="width:1in;height:41.25pt">
            <v:imagedata r:id="rId30" o:title="untitled4"/>
          </v:shape>
        </w:pict>
      </w:r>
      <w:r w:rsidR="00D05321">
        <w:rPr>
          <w:rFonts w:ascii="Times New Roman" w:hAnsi="Times New Roman"/>
          <w:sz w:val="24"/>
          <w:szCs w:val="24"/>
        </w:rPr>
        <w:t xml:space="preserve"> </w:t>
      </w:r>
      <w:r w:rsidR="007218AF" w:rsidRPr="009C5ACB">
        <w:rPr>
          <w:rFonts w:ascii="Times New Roman" w:hAnsi="Times New Roman"/>
          <w:sz w:val="24"/>
          <w:szCs w:val="24"/>
        </w:rPr>
        <w:t xml:space="preserve">- </w:t>
      </w:r>
      <w:r w:rsidR="001C5029" w:rsidRPr="009C5ACB">
        <w:rPr>
          <w:rFonts w:ascii="Times New Roman" w:hAnsi="Times New Roman"/>
          <w:sz w:val="24"/>
          <w:szCs w:val="24"/>
        </w:rPr>
        <w:t>для вызова</w:t>
      </w:r>
      <w:r w:rsidR="00F06008" w:rsidRPr="009C5ACB">
        <w:rPr>
          <w:rFonts w:ascii="Times New Roman" w:hAnsi="Times New Roman"/>
          <w:sz w:val="24"/>
          <w:szCs w:val="24"/>
        </w:rPr>
        <w:t>/</w:t>
      </w:r>
      <w:r w:rsidR="006C6168" w:rsidRPr="009C5ACB">
        <w:rPr>
          <w:rFonts w:ascii="Times New Roman" w:hAnsi="Times New Roman"/>
          <w:sz w:val="24"/>
          <w:szCs w:val="24"/>
        </w:rPr>
        <w:t>ответа</w:t>
      </w:r>
      <w:r w:rsidR="001C5029" w:rsidRPr="009C5ACB">
        <w:rPr>
          <w:rFonts w:ascii="Times New Roman" w:hAnsi="Times New Roman"/>
          <w:sz w:val="24"/>
          <w:szCs w:val="24"/>
        </w:rPr>
        <w:t xml:space="preserve"> нажмите кнопку «ПД</w:t>
      </w:r>
      <w:proofErr w:type="gramStart"/>
      <w:r w:rsidR="008B0B04" w:rsidRPr="009C5ACB">
        <w:rPr>
          <w:rFonts w:ascii="Times New Roman" w:hAnsi="Times New Roman"/>
          <w:sz w:val="24"/>
          <w:szCs w:val="24"/>
        </w:rPr>
        <w:t>2</w:t>
      </w:r>
      <w:proofErr w:type="gramEnd"/>
      <w:r w:rsidR="001C5029" w:rsidRPr="009C5ACB">
        <w:rPr>
          <w:rFonts w:ascii="Times New Roman" w:hAnsi="Times New Roman"/>
          <w:sz w:val="24"/>
          <w:szCs w:val="24"/>
        </w:rPr>
        <w:t>», сконфигурированную для этого режима.</w:t>
      </w:r>
      <w:r w:rsidR="00F06008" w:rsidRPr="009C5ACB">
        <w:rPr>
          <w:rFonts w:ascii="Times New Roman" w:hAnsi="Times New Roman"/>
          <w:sz w:val="24"/>
          <w:szCs w:val="24"/>
        </w:rPr>
        <w:t xml:space="preserve"> Для завершения вызова/ответа повторно нажмите на «ПД</w:t>
      </w:r>
      <w:proofErr w:type="gramStart"/>
      <w:r w:rsidR="00F06008" w:rsidRPr="009C5ACB">
        <w:rPr>
          <w:rFonts w:ascii="Times New Roman" w:hAnsi="Times New Roman"/>
          <w:sz w:val="24"/>
          <w:szCs w:val="24"/>
        </w:rPr>
        <w:t>2</w:t>
      </w:r>
      <w:proofErr w:type="gramEnd"/>
      <w:r w:rsidR="00F06008" w:rsidRPr="009C5ACB">
        <w:rPr>
          <w:rFonts w:ascii="Times New Roman" w:hAnsi="Times New Roman"/>
          <w:sz w:val="24"/>
          <w:szCs w:val="24"/>
        </w:rPr>
        <w:t xml:space="preserve">». </w:t>
      </w:r>
      <w:r w:rsidR="004977FB">
        <w:rPr>
          <w:rFonts w:ascii="Times New Roman" w:hAnsi="Times New Roman"/>
          <w:sz w:val="24"/>
          <w:szCs w:val="24"/>
        </w:rPr>
        <w:t xml:space="preserve">Также завершить вызов можно следующими способами: </w:t>
      </w:r>
    </w:p>
    <w:p w:rsidR="00FB2B6E" w:rsidRDefault="00FB2B6E" w:rsidP="00135C23">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004977FB">
        <w:rPr>
          <w:rFonts w:ascii="Times New Roman" w:hAnsi="Times New Roman"/>
          <w:sz w:val="24"/>
          <w:szCs w:val="24"/>
        </w:rPr>
        <w:t>нажатием кнопки «ОТБОЙ»</w:t>
      </w:r>
      <w:r>
        <w:rPr>
          <w:rFonts w:ascii="Times New Roman" w:hAnsi="Times New Roman"/>
          <w:sz w:val="24"/>
          <w:szCs w:val="24"/>
        </w:rPr>
        <w:t>;</w:t>
      </w:r>
      <w:r w:rsidR="004977FB">
        <w:rPr>
          <w:rFonts w:ascii="Times New Roman" w:hAnsi="Times New Roman"/>
          <w:sz w:val="24"/>
          <w:szCs w:val="24"/>
        </w:rPr>
        <w:t xml:space="preserve"> </w:t>
      </w:r>
    </w:p>
    <w:p w:rsidR="00FB2B6E" w:rsidRDefault="00FB2B6E" w:rsidP="00135C23">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004977FB">
        <w:rPr>
          <w:rFonts w:ascii="Times New Roman" w:hAnsi="Times New Roman"/>
          <w:sz w:val="24"/>
          <w:szCs w:val="24"/>
        </w:rPr>
        <w:t>ответом на новый входящий вызов</w:t>
      </w:r>
      <w:r>
        <w:rPr>
          <w:rFonts w:ascii="Times New Roman" w:hAnsi="Times New Roman"/>
          <w:sz w:val="24"/>
          <w:szCs w:val="24"/>
        </w:rPr>
        <w:t>;</w:t>
      </w:r>
      <w:r w:rsidR="004977FB">
        <w:rPr>
          <w:rFonts w:ascii="Times New Roman" w:hAnsi="Times New Roman"/>
          <w:sz w:val="24"/>
          <w:szCs w:val="24"/>
        </w:rPr>
        <w:t xml:space="preserve"> </w:t>
      </w:r>
    </w:p>
    <w:p w:rsidR="00FB2B6E" w:rsidRDefault="00FB2B6E" w:rsidP="00135C23">
      <w:pPr>
        <w:spacing w:after="0" w:line="240" w:lineRule="auto"/>
        <w:ind w:firstLine="284"/>
        <w:jc w:val="both"/>
        <w:rPr>
          <w:rFonts w:ascii="Times New Roman" w:hAnsi="Times New Roman"/>
          <w:sz w:val="24"/>
          <w:szCs w:val="24"/>
        </w:rPr>
      </w:pPr>
      <w:r>
        <w:rPr>
          <w:rFonts w:ascii="Times New Roman" w:hAnsi="Times New Roman"/>
          <w:sz w:val="24"/>
          <w:szCs w:val="24"/>
        </w:rPr>
        <w:t>-</w:t>
      </w:r>
      <w:r w:rsidR="004977FB">
        <w:rPr>
          <w:rFonts w:ascii="Times New Roman" w:hAnsi="Times New Roman"/>
          <w:sz w:val="24"/>
          <w:szCs w:val="24"/>
        </w:rPr>
        <w:t xml:space="preserve"> инициализацией нового исходящего вызова.</w:t>
      </w:r>
      <w:r w:rsidR="00135C23">
        <w:rPr>
          <w:rFonts w:ascii="Times New Roman" w:hAnsi="Times New Roman"/>
          <w:sz w:val="24"/>
          <w:szCs w:val="24"/>
        </w:rPr>
        <w:t xml:space="preserve"> </w:t>
      </w:r>
    </w:p>
    <w:p w:rsidR="00135C23" w:rsidRPr="00135C23" w:rsidRDefault="00135C23" w:rsidP="00135C23">
      <w:pPr>
        <w:spacing w:after="0" w:line="240" w:lineRule="auto"/>
        <w:ind w:firstLine="284"/>
        <w:jc w:val="both"/>
        <w:rPr>
          <w:rFonts w:ascii="Times New Roman" w:hAnsi="Times New Roman"/>
          <w:sz w:val="24"/>
          <w:szCs w:val="24"/>
        </w:rPr>
      </w:pPr>
      <w:proofErr w:type="gramStart"/>
      <w:r>
        <w:rPr>
          <w:rFonts w:ascii="Times New Roman" w:hAnsi="Times New Roman"/>
          <w:sz w:val="24"/>
          <w:szCs w:val="24"/>
        </w:rPr>
        <w:t xml:space="preserve">Для двух последних способов в СТКУ должны быть установлены флаги </w:t>
      </w:r>
      <w:r w:rsidRPr="00135C23">
        <w:rPr>
          <w:rFonts w:ascii="Times New Roman" w:hAnsi="Times New Roman"/>
          <w:sz w:val="24"/>
          <w:szCs w:val="24"/>
        </w:rPr>
        <w:t>«Завершать активные ГГС соединения при инициализации нового исходящего вызова» и «Завершать активные ГГС соединения при ответе на новый входящий вызов»</w:t>
      </w:r>
      <w:r>
        <w:rPr>
          <w:rFonts w:ascii="Times New Roman" w:hAnsi="Times New Roman"/>
          <w:sz w:val="24"/>
          <w:szCs w:val="24"/>
        </w:rPr>
        <w:t xml:space="preserve"> (см. пункт 5.1.2.2 «ГГС», инструкция</w:t>
      </w:r>
      <w:r w:rsidRPr="00135C23">
        <w:rPr>
          <w:rFonts w:ascii="Times New Roman" w:hAnsi="Times New Roman"/>
          <w:sz w:val="24"/>
          <w:szCs w:val="24"/>
          <w:lang w:eastAsia="ru-RU"/>
        </w:rPr>
        <w:t xml:space="preserve"> </w:t>
      </w:r>
      <w:r w:rsidRPr="00700168">
        <w:rPr>
          <w:rFonts w:ascii="Times New Roman" w:hAnsi="Times New Roman"/>
          <w:sz w:val="24"/>
          <w:szCs w:val="24"/>
          <w:lang w:eastAsia="ru-RU"/>
        </w:rPr>
        <w:t xml:space="preserve">«Руководство оператора </w:t>
      </w:r>
      <w:r w:rsidR="00A46359">
        <w:rPr>
          <w:rFonts w:ascii="Times New Roman" w:hAnsi="Times New Roman"/>
          <w:sz w:val="24"/>
          <w:szCs w:val="24"/>
          <w:lang w:eastAsia="ru-RU"/>
        </w:rPr>
        <w:t>О</w:t>
      </w:r>
      <w:r w:rsidRPr="00700168">
        <w:rPr>
          <w:rFonts w:ascii="Times New Roman" w:hAnsi="Times New Roman"/>
          <w:sz w:val="24"/>
          <w:szCs w:val="24"/>
          <w:lang w:eastAsia="ru-RU"/>
        </w:rPr>
        <w:t>ТКУ.</w:t>
      </w:r>
      <w:proofErr w:type="gramEnd"/>
      <w:r w:rsidRPr="00700168">
        <w:rPr>
          <w:rFonts w:ascii="Times New Roman" w:hAnsi="Times New Roman"/>
          <w:sz w:val="24"/>
          <w:szCs w:val="24"/>
          <w:lang w:eastAsia="ru-RU"/>
        </w:rPr>
        <w:t xml:space="preserve"> </w:t>
      </w:r>
      <w:proofErr w:type="gramStart"/>
      <w:r w:rsidRPr="00700168">
        <w:rPr>
          <w:rFonts w:ascii="Times New Roman" w:hAnsi="Times New Roman"/>
          <w:sz w:val="24"/>
          <w:szCs w:val="24"/>
        </w:rPr>
        <w:t>ЦИВР.00531-01 34 01»</w:t>
      </w:r>
      <w:r>
        <w:rPr>
          <w:rFonts w:ascii="Times New Roman" w:hAnsi="Times New Roman"/>
          <w:sz w:val="24"/>
          <w:szCs w:val="24"/>
        </w:rPr>
        <w:t>»</w:t>
      </w:r>
      <w:r w:rsidRPr="00700168">
        <w:rPr>
          <w:rFonts w:ascii="Times New Roman" w:hAnsi="Times New Roman"/>
          <w:sz w:val="24"/>
          <w:szCs w:val="24"/>
        </w:rPr>
        <w:t>)</w:t>
      </w:r>
      <w:r w:rsidRPr="00700168">
        <w:rPr>
          <w:rFonts w:ascii="Times New Roman" w:hAnsi="Times New Roman"/>
          <w:sz w:val="24"/>
          <w:szCs w:val="24"/>
          <w:lang w:eastAsia="ru-RU"/>
        </w:rPr>
        <w:t>.</w:t>
      </w:r>
      <w:proofErr w:type="gramEnd"/>
    </w:p>
    <w:p w:rsidR="00135C23" w:rsidRDefault="00135C23" w:rsidP="00F06008">
      <w:pPr>
        <w:spacing w:after="0" w:line="240" w:lineRule="auto"/>
        <w:ind w:firstLine="284"/>
        <w:jc w:val="both"/>
        <w:rPr>
          <w:rFonts w:ascii="Times New Roman" w:hAnsi="Times New Roman"/>
          <w:sz w:val="24"/>
          <w:szCs w:val="24"/>
        </w:rPr>
      </w:pPr>
    </w:p>
    <w:p w:rsidR="00135C23" w:rsidRDefault="00135C23" w:rsidP="00F06008">
      <w:pPr>
        <w:spacing w:after="0" w:line="240" w:lineRule="auto"/>
        <w:ind w:firstLine="284"/>
        <w:jc w:val="both"/>
        <w:rPr>
          <w:rFonts w:ascii="Times New Roman" w:hAnsi="Times New Roman"/>
          <w:sz w:val="24"/>
          <w:szCs w:val="24"/>
        </w:rPr>
      </w:pPr>
    </w:p>
    <w:p w:rsidR="0084216E" w:rsidRPr="009C5ACB" w:rsidRDefault="0084216E" w:rsidP="00F06008">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020420" cy="524787"/>
            <wp:effectExtent l="19050" t="0" r="8280" b="0"/>
            <wp:docPr id="93" name="Рисунок 92" descr="LEMZ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4.jpg"/>
                    <pic:cNvPicPr/>
                  </pic:nvPicPr>
                  <pic:blipFill>
                    <a:blip r:embed="rId31" cstate="print"/>
                    <a:stretch>
                      <a:fillRect/>
                    </a:stretch>
                  </pic:blipFill>
                  <pic:spPr>
                    <a:xfrm>
                      <a:off x="0" y="0"/>
                      <a:ext cx="1024433" cy="526851"/>
                    </a:xfrm>
                    <a:prstGeom prst="rect">
                      <a:avLst/>
                    </a:prstGeom>
                  </pic:spPr>
                </pic:pic>
              </a:graphicData>
            </a:graphic>
          </wp:inline>
        </w:drawing>
      </w:r>
      <w:r>
        <w:rPr>
          <w:rFonts w:ascii="Times New Roman" w:hAnsi="Times New Roman"/>
          <w:sz w:val="24"/>
          <w:szCs w:val="24"/>
        </w:rPr>
        <w:t xml:space="preserve"> - </w:t>
      </w:r>
      <w:r w:rsidR="00D14339">
        <w:rPr>
          <w:rFonts w:ascii="Times New Roman" w:hAnsi="Times New Roman"/>
          <w:sz w:val="24"/>
          <w:szCs w:val="24"/>
        </w:rPr>
        <w:t xml:space="preserve"> индикация занятости абонента «ПД</w:t>
      </w:r>
      <w:proofErr w:type="gramStart"/>
      <w:r w:rsidR="00D14339">
        <w:rPr>
          <w:rFonts w:ascii="Times New Roman" w:hAnsi="Times New Roman"/>
          <w:sz w:val="24"/>
          <w:szCs w:val="24"/>
        </w:rPr>
        <w:t>2</w:t>
      </w:r>
      <w:proofErr w:type="gramEnd"/>
      <w:r w:rsidR="00D14339">
        <w:rPr>
          <w:rFonts w:ascii="Times New Roman" w:hAnsi="Times New Roman"/>
          <w:sz w:val="24"/>
          <w:szCs w:val="24"/>
        </w:rPr>
        <w:t>».</w:t>
      </w:r>
    </w:p>
    <w:p w:rsidR="001C5029" w:rsidRDefault="001C5029" w:rsidP="001C5029">
      <w:pPr>
        <w:spacing w:after="0" w:line="240" w:lineRule="auto"/>
        <w:ind w:firstLine="284"/>
        <w:jc w:val="both"/>
        <w:rPr>
          <w:rFonts w:ascii="Times New Roman" w:hAnsi="Times New Roman"/>
          <w:sz w:val="24"/>
          <w:szCs w:val="24"/>
        </w:rPr>
      </w:pPr>
    </w:p>
    <w:p w:rsidR="0084216E" w:rsidRDefault="0084216E" w:rsidP="001C5029">
      <w:pPr>
        <w:spacing w:after="0" w:line="240" w:lineRule="auto"/>
        <w:ind w:firstLine="284"/>
        <w:jc w:val="both"/>
        <w:rPr>
          <w:rFonts w:ascii="Times New Roman" w:hAnsi="Times New Roman"/>
          <w:sz w:val="24"/>
          <w:szCs w:val="24"/>
        </w:rPr>
      </w:pPr>
    </w:p>
    <w:p w:rsidR="00EB17D2" w:rsidRDefault="00E26EF6" w:rsidP="001C5029">
      <w:pPr>
        <w:spacing w:after="0" w:line="240" w:lineRule="auto"/>
        <w:ind w:firstLine="284"/>
        <w:jc w:val="both"/>
        <w:rPr>
          <w:rFonts w:ascii="Times New Roman" w:hAnsi="Times New Roman"/>
          <w:sz w:val="24"/>
          <w:szCs w:val="24"/>
        </w:rPr>
      </w:pPr>
      <w:r w:rsidRPr="00E26EF6">
        <w:rPr>
          <w:rFonts w:ascii="Times New Roman" w:hAnsi="Times New Roman"/>
          <w:noProof/>
          <w:sz w:val="24"/>
          <w:szCs w:val="24"/>
          <w:lang w:eastAsia="ru-RU"/>
        </w:rPr>
        <w:drawing>
          <wp:inline distT="0" distB="0" distL="0" distR="0">
            <wp:extent cx="2699162" cy="1075335"/>
            <wp:effectExtent l="19050" t="0" r="5938" b="0"/>
            <wp:docPr id="18" name="Рисунок 16" descr="LEMZ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5.jpg"/>
                    <pic:cNvPicPr/>
                  </pic:nvPicPr>
                  <pic:blipFill>
                    <a:blip r:embed="rId32" cstate="print"/>
                    <a:stretch>
                      <a:fillRect/>
                    </a:stretch>
                  </pic:blipFill>
                  <pic:spPr>
                    <a:xfrm>
                      <a:off x="0" y="0"/>
                      <a:ext cx="2699162" cy="1075335"/>
                    </a:xfrm>
                    <a:prstGeom prst="rect">
                      <a:avLst/>
                    </a:prstGeom>
                  </pic:spPr>
                </pic:pic>
              </a:graphicData>
            </a:graphic>
          </wp:inline>
        </w:drawing>
      </w:r>
      <w:r w:rsidR="00B8529E">
        <w:rPr>
          <w:rFonts w:ascii="Times New Roman" w:hAnsi="Times New Roman"/>
          <w:sz w:val="24"/>
          <w:szCs w:val="24"/>
        </w:rPr>
        <w:t xml:space="preserve"> - индикация входящего вызова. </w:t>
      </w:r>
      <w:r w:rsidR="00B8529E" w:rsidRPr="00DB4BC3">
        <w:rPr>
          <w:rFonts w:ascii="Times New Roman" w:hAnsi="Times New Roman"/>
          <w:sz w:val="24"/>
          <w:szCs w:val="24"/>
        </w:rPr>
        <w:t>Кнопка</w:t>
      </w:r>
      <w:r w:rsidR="009C315E" w:rsidRPr="00DB4BC3">
        <w:rPr>
          <w:rFonts w:ascii="Times New Roman" w:hAnsi="Times New Roman"/>
          <w:sz w:val="24"/>
          <w:szCs w:val="24"/>
        </w:rPr>
        <w:t xml:space="preserve"> </w:t>
      </w:r>
      <w:r w:rsidRPr="00DB4BC3">
        <w:rPr>
          <w:rFonts w:ascii="Times New Roman" w:hAnsi="Times New Roman"/>
          <w:sz w:val="24"/>
          <w:szCs w:val="24"/>
        </w:rPr>
        <w:t>«ПД</w:t>
      </w:r>
      <w:proofErr w:type="gramStart"/>
      <w:r w:rsidRPr="00DB4BC3">
        <w:rPr>
          <w:rFonts w:ascii="Times New Roman" w:hAnsi="Times New Roman"/>
          <w:sz w:val="24"/>
          <w:szCs w:val="24"/>
        </w:rPr>
        <w:t>1</w:t>
      </w:r>
      <w:proofErr w:type="gramEnd"/>
      <w:r w:rsidRPr="00DB4BC3">
        <w:rPr>
          <w:rFonts w:ascii="Times New Roman" w:hAnsi="Times New Roman"/>
          <w:sz w:val="24"/>
          <w:szCs w:val="24"/>
        </w:rPr>
        <w:t xml:space="preserve">», </w:t>
      </w:r>
      <w:r w:rsidR="009C315E" w:rsidRPr="00DB4BC3">
        <w:rPr>
          <w:rFonts w:ascii="Times New Roman" w:hAnsi="Times New Roman"/>
          <w:sz w:val="24"/>
          <w:szCs w:val="24"/>
        </w:rPr>
        <w:t>«ПД2»</w:t>
      </w:r>
      <w:r w:rsidR="00B8529E" w:rsidRPr="00DB4BC3">
        <w:rPr>
          <w:rFonts w:ascii="Times New Roman" w:hAnsi="Times New Roman"/>
          <w:sz w:val="24"/>
          <w:szCs w:val="24"/>
        </w:rPr>
        <w:t xml:space="preserve"> и название </w:t>
      </w:r>
      <w:r w:rsidR="00E8637D" w:rsidRPr="00DB4BC3">
        <w:rPr>
          <w:rFonts w:ascii="Times New Roman" w:hAnsi="Times New Roman"/>
          <w:sz w:val="24"/>
          <w:szCs w:val="24"/>
        </w:rPr>
        <w:t xml:space="preserve">страницы </w:t>
      </w:r>
      <w:r w:rsidR="009C315E" w:rsidRPr="00DB4BC3">
        <w:rPr>
          <w:rFonts w:ascii="Times New Roman" w:hAnsi="Times New Roman"/>
          <w:sz w:val="24"/>
          <w:szCs w:val="24"/>
        </w:rPr>
        <w:t xml:space="preserve">«ГГС </w:t>
      </w:r>
      <w:proofErr w:type="spellStart"/>
      <w:r w:rsidR="009C315E" w:rsidRPr="00DB4BC3">
        <w:rPr>
          <w:rFonts w:ascii="Times New Roman" w:hAnsi="Times New Roman"/>
          <w:sz w:val="24"/>
          <w:szCs w:val="24"/>
        </w:rPr>
        <w:t>осн</w:t>
      </w:r>
      <w:proofErr w:type="spellEnd"/>
      <w:r w:rsidR="009C315E" w:rsidRPr="00DB4BC3">
        <w:rPr>
          <w:rFonts w:ascii="Times New Roman" w:hAnsi="Times New Roman"/>
          <w:sz w:val="24"/>
          <w:szCs w:val="24"/>
        </w:rPr>
        <w:t xml:space="preserve">» </w:t>
      </w:r>
      <w:r w:rsidR="00E8637D" w:rsidRPr="00DB4BC3">
        <w:rPr>
          <w:rFonts w:ascii="Times New Roman" w:hAnsi="Times New Roman"/>
          <w:sz w:val="24"/>
          <w:szCs w:val="24"/>
        </w:rPr>
        <w:t xml:space="preserve">мигают </w:t>
      </w:r>
      <w:r w:rsidR="00E3643B">
        <w:rPr>
          <w:rFonts w:ascii="Times New Roman" w:hAnsi="Times New Roman"/>
          <w:sz w:val="24"/>
          <w:szCs w:val="24"/>
        </w:rPr>
        <w:t>красным/</w:t>
      </w:r>
      <w:r w:rsidR="00E8637D" w:rsidRPr="00DB4BC3">
        <w:rPr>
          <w:rFonts w:ascii="Times New Roman" w:hAnsi="Times New Roman"/>
          <w:sz w:val="24"/>
          <w:szCs w:val="24"/>
        </w:rPr>
        <w:t>желтым цветом.</w:t>
      </w:r>
      <w:r w:rsidRPr="00DB4BC3">
        <w:rPr>
          <w:rFonts w:ascii="Times New Roman" w:hAnsi="Times New Roman"/>
          <w:sz w:val="24"/>
          <w:szCs w:val="24"/>
        </w:rPr>
        <w:t xml:space="preserve"> Рядом с названием страницы отображается количество входящих вызовов, ожидаю</w:t>
      </w:r>
      <w:r w:rsidR="00DB4BC3" w:rsidRPr="00DB4BC3">
        <w:rPr>
          <w:rFonts w:ascii="Times New Roman" w:hAnsi="Times New Roman"/>
          <w:sz w:val="24"/>
          <w:szCs w:val="24"/>
        </w:rPr>
        <w:t>щих</w:t>
      </w:r>
      <w:r w:rsidRPr="00DB4BC3">
        <w:rPr>
          <w:rFonts w:ascii="Times New Roman" w:hAnsi="Times New Roman"/>
          <w:sz w:val="24"/>
          <w:szCs w:val="24"/>
        </w:rPr>
        <w:t xml:space="preserve"> ответа.</w:t>
      </w:r>
    </w:p>
    <w:p w:rsidR="00372420" w:rsidRDefault="00372420" w:rsidP="001C5029">
      <w:pPr>
        <w:spacing w:after="0" w:line="240" w:lineRule="auto"/>
        <w:ind w:firstLine="284"/>
        <w:jc w:val="both"/>
        <w:rPr>
          <w:rFonts w:ascii="Times New Roman" w:hAnsi="Times New Roman"/>
          <w:sz w:val="24"/>
          <w:szCs w:val="24"/>
        </w:rPr>
      </w:pPr>
    </w:p>
    <w:p w:rsidR="00E26EF6" w:rsidRPr="00E26EF6" w:rsidRDefault="00E26EF6" w:rsidP="001C5029">
      <w:pPr>
        <w:spacing w:after="0" w:line="240" w:lineRule="auto"/>
        <w:ind w:firstLine="284"/>
        <w:jc w:val="both"/>
        <w:rPr>
          <w:rFonts w:ascii="Times New Roman" w:hAnsi="Times New Roman"/>
          <w:sz w:val="24"/>
          <w:szCs w:val="24"/>
        </w:rPr>
      </w:pPr>
    </w:p>
    <w:p w:rsidR="00372420" w:rsidRDefault="002853A6" w:rsidP="001C5029">
      <w:pPr>
        <w:spacing w:after="0" w:line="240" w:lineRule="auto"/>
        <w:ind w:firstLine="284"/>
        <w:jc w:val="both"/>
        <w:rPr>
          <w:rFonts w:ascii="Times New Roman" w:hAnsi="Times New Roman"/>
          <w:sz w:val="24"/>
          <w:szCs w:val="24"/>
        </w:rPr>
      </w:pPr>
      <w:r w:rsidRPr="006E74E2">
        <w:rPr>
          <w:rFonts w:ascii="Times New Roman" w:hAnsi="Times New Roman"/>
          <w:sz w:val="24"/>
          <w:szCs w:val="24"/>
        </w:rPr>
        <w:lastRenderedPageBreak/>
        <w:pict>
          <v:shape id="_x0000_i1036" type="#_x0000_t75" style="width:3in;height:92.25pt">
            <v:imagedata r:id="rId33" o:title="untitled2" cropbottom="22420f"/>
          </v:shape>
        </w:pict>
      </w:r>
      <w:r w:rsidR="00E8637D">
        <w:rPr>
          <w:rFonts w:ascii="Times New Roman" w:hAnsi="Times New Roman"/>
          <w:sz w:val="24"/>
          <w:szCs w:val="24"/>
        </w:rPr>
        <w:t xml:space="preserve"> - </w:t>
      </w:r>
      <w:r w:rsidR="009C315E">
        <w:rPr>
          <w:rFonts w:ascii="Times New Roman" w:hAnsi="Times New Roman"/>
          <w:sz w:val="24"/>
          <w:szCs w:val="24"/>
        </w:rPr>
        <w:t>индикация пропущенного</w:t>
      </w:r>
      <w:r w:rsidR="009546A2">
        <w:rPr>
          <w:rFonts w:ascii="Times New Roman" w:hAnsi="Times New Roman"/>
          <w:sz w:val="24"/>
          <w:szCs w:val="24"/>
        </w:rPr>
        <w:t xml:space="preserve"> или отклоненного</w:t>
      </w:r>
      <w:r w:rsidR="009C315E">
        <w:rPr>
          <w:rFonts w:ascii="Times New Roman" w:hAnsi="Times New Roman"/>
          <w:sz w:val="24"/>
          <w:szCs w:val="24"/>
        </w:rPr>
        <w:t xml:space="preserve"> вызова. Пиктограмма «Телефонная трубка» и кнопка «ПД</w:t>
      </w:r>
      <w:proofErr w:type="gramStart"/>
      <w:r w:rsidR="009C315E">
        <w:rPr>
          <w:rFonts w:ascii="Times New Roman" w:hAnsi="Times New Roman"/>
          <w:sz w:val="24"/>
          <w:szCs w:val="24"/>
        </w:rPr>
        <w:t>2</w:t>
      </w:r>
      <w:proofErr w:type="gramEnd"/>
      <w:r w:rsidR="009C315E">
        <w:rPr>
          <w:rFonts w:ascii="Times New Roman" w:hAnsi="Times New Roman"/>
          <w:sz w:val="24"/>
          <w:szCs w:val="24"/>
        </w:rPr>
        <w:t xml:space="preserve">» </w:t>
      </w:r>
      <w:r w:rsidR="00E23040">
        <w:rPr>
          <w:rFonts w:ascii="Times New Roman" w:hAnsi="Times New Roman"/>
          <w:sz w:val="24"/>
          <w:szCs w:val="24"/>
        </w:rPr>
        <w:t>«</w:t>
      </w:r>
      <w:r w:rsidR="009C315E">
        <w:rPr>
          <w:rFonts w:ascii="Times New Roman" w:hAnsi="Times New Roman"/>
          <w:sz w:val="24"/>
          <w:szCs w:val="24"/>
        </w:rPr>
        <w:t>фиолетового</w:t>
      </w:r>
      <w:r w:rsidR="00E23040">
        <w:rPr>
          <w:rFonts w:ascii="Times New Roman" w:hAnsi="Times New Roman"/>
          <w:sz w:val="24"/>
          <w:szCs w:val="24"/>
        </w:rPr>
        <w:t>»</w:t>
      </w:r>
      <w:r w:rsidR="009C315E">
        <w:rPr>
          <w:rFonts w:ascii="Times New Roman" w:hAnsi="Times New Roman"/>
          <w:sz w:val="24"/>
          <w:szCs w:val="24"/>
        </w:rPr>
        <w:t xml:space="preserve"> цвета.</w:t>
      </w:r>
    </w:p>
    <w:p w:rsidR="000B5EBF" w:rsidRDefault="000B5EBF" w:rsidP="00924C30">
      <w:pPr>
        <w:spacing w:after="0" w:line="240" w:lineRule="auto"/>
        <w:ind w:firstLine="284"/>
        <w:jc w:val="both"/>
        <w:rPr>
          <w:rFonts w:ascii="Times New Roman" w:hAnsi="Times New Roman"/>
          <w:sz w:val="24"/>
          <w:szCs w:val="24"/>
        </w:rPr>
      </w:pPr>
      <w:r>
        <w:rPr>
          <w:rFonts w:ascii="Times New Roman" w:hAnsi="Times New Roman"/>
          <w:sz w:val="24"/>
          <w:szCs w:val="24"/>
        </w:rPr>
        <w:t>Если кнопка вызова настроена для работы без фиксации, то процесс установления вызова аналогичен режиму «</w:t>
      </w:r>
      <w:r w:rsidR="006A00DA">
        <w:rPr>
          <w:rFonts w:ascii="Times New Roman" w:hAnsi="Times New Roman"/>
          <w:sz w:val="24"/>
          <w:szCs w:val="24"/>
        </w:rPr>
        <w:t>С</w:t>
      </w:r>
      <w:r>
        <w:rPr>
          <w:rFonts w:ascii="Times New Roman" w:hAnsi="Times New Roman"/>
          <w:sz w:val="24"/>
          <w:szCs w:val="24"/>
        </w:rPr>
        <w:t xml:space="preserve">имплекс», </w:t>
      </w:r>
      <w:proofErr w:type="gramStart"/>
      <w:r>
        <w:rPr>
          <w:rFonts w:ascii="Times New Roman" w:hAnsi="Times New Roman"/>
          <w:sz w:val="24"/>
          <w:szCs w:val="24"/>
        </w:rPr>
        <w:t>см</w:t>
      </w:r>
      <w:proofErr w:type="gramEnd"/>
      <w:r>
        <w:rPr>
          <w:rFonts w:ascii="Times New Roman" w:hAnsi="Times New Roman"/>
          <w:sz w:val="24"/>
          <w:szCs w:val="24"/>
        </w:rPr>
        <w:t xml:space="preserve">. </w:t>
      </w:r>
      <w:hyperlink w:anchor="_3.1.1_Связь_типа" w:history="1">
        <w:r w:rsidRPr="008B1A31">
          <w:rPr>
            <w:rStyle w:val="ab"/>
            <w:rFonts w:ascii="Times New Roman" w:hAnsi="Times New Roman"/>
            <w:sz w:val="24"/>
            <w:szCs w:val="24"/>
          </w:rPr>
          <w:t>п</w:t>
        </w:r>
        <w:r w:rsidR="00F47076" w:rsidRPr="008B1A31">
          <w:rPr>
            <w:rStyle w:val="ab"/>
            <w:rFonts w:ascii="Times New Roman" w:hAnsi="Times New Roman"/>
            <w:sz w:val="24"/>
            <w:szCs w:val="24"/>
          </w:rPr>
          <w:t>ункт</w:t>
        </w:r>
        <w:r w:rsidR="0001168B" w:rsidRPr="008B1A31">
          <w:rPr>
            <w:rStyle w:val="ab"/>
            <w:rFonts w:ascii="Times New Roman" w:hAnsi="Times New Roman"/>
            <w:sz w:val="24"/>
            <w:szCs w:val="24"/>
          </w:rPr>
          <w:t xml:space="preserve"> </w:t>
        </w:r>
        <w:r w:rsidR="006A00DA" w:rsidRPr="008B1A31">
          <w:rPr>
            <w:rStyle w:val="ab"/>
            <w:rFonts w:ascii="Times New Roman" w:hAnsi="Times New Roman"/>
            <w:sz w:val="24"/>
            <w:szCs w:val="24"/>
          </w:rPr>
          <w:t>3.1</w:t>
        </w:r>
        <w:r w:rsidRPr="008B1A31">
          <w:rPr>
            <w:rStyle w:val="ab"/>
            <w:rFonts w:ascii="Times New Roman" w:hAnsi="Times New Roman"/>
            <w:sz w:val="24"/>
            <w:szCs w:val="24"/>
          </w:rPr>
          <w:t>.1</w:t>
        </w:r>
        <w:r w:rsidR="006A00DA" w:rsidRPr="008B1A31">
          <w:rPr>
            <w:rStyle w:val="ab"/>
            <w:rFonts w:ascii="Times New Roman" w:hAnsi="Times New Roman"/>
            <w:sz w:val="24"/>
            <w:szCs w:val="24"/>
          </w:rPr>
          <w:t xml:space="preserve"> «Связь типа «Симплекс»»</w:t>
        </w:r>
      </w:hyperlink>
      <w:r>
        <w:rPr>
          <w:rFonts w:ascii="Times New Roman" w:hAnsi="Times New Roman"/>
          <w:sz w:val="24"/>
          <w:szCs w:val="24"/>
        </w:rPr>
        <w:t xml:space="preserve"> настоящей инструкции.</w:t>
      </w:r>
    </w:p>
    <w:p w:rsidR="00CF5792" w:rsidRDefault="00CF5792" w:rsidP="00924C30">
      <w:pPr>
        <w:spacing w:after="0" w:line="240" w:lineRule="auto"/>
        <w:ind w:firstLine="284"/>
        <w:jc w:val="both"/>
        <w:rPr>
          <w:rFonts w:ascii="Times New Roman" w:hAnsi="Times New Roman"/>
          <w:sz w:val="24"/>
          <w:szCs w:val="24"/>
        </w:rPr>
      </w:pPr>
    </w:p>
    <w:p w:rsidR="00CF5792" w:rsidRDefault="00372420" w:rsidP="00CF5792">
      <w:pPr>
        <w:pStyle w:val="3"/>
        <w:tabs>
          <w:tab w:val="clear" w:pos="720"/>
          <w:tab w:val="clear" w:pos="1620"/>
          <w:tab w:val="num" w:pos="0"/>
        </w:tabs>
        <w:ind w:left="0" w:firstLine="284"/>
      </w:pPr>
      <w:bookmarkStart w:id="30" w:name="_Toc425269992"/>
      <w:r>
        <w:br w:type="page"/>
      </w:r>
      <w:bookmarkStart w:id="31" w:name="_Toc116657565"/>
      <w:r w:rsidR="00DC4F7E" w:rsidRPr="00DC4F7E">
        <w:lastRenderedPageBreak/>
        <w:t xml:space="preserve">3.2.1 </w:t>
      </w:r>
      <w:r w:rsidR="00CF5792">
        <w:t>Связь типа «Полудуплекс»</w:t>
      </w:r>
      <w:bookmarkEnd w:id="30"/>
      <w:bookmarkEnd w:id="31"/>
    </w:p>
    <w:p w:rsidR="00CF5792" w:rsidRDefault="00CF5792" w:rsidP="00CF5792">
      <w:pPr>
        <w:spacing w:after="0" w:line="240" w:lineRule="auto"/>
        <w:ind w:firstLine="284"/>
        <w:jc w:val="both"/>
        <w:rPr>
          <w:rFonts w:ascii="Times New Roman" w:hAnsi="Times New Roman"/>
          <w:sz w:val="24"/>
          <w:szCs w:val="24"/>
        </w:rPr>
      </w:pPr>
      <w:r>
        <w:rPr>
          <w:rFonts w:ascii="Times New Roman" w:hAnsi="Times New Roman"/>
          <w:sz w:val="24"/>
          <w:szCs w:val="24"/>
        </w:rPr>
        <w:t>Модификация дуплексной связи. После установления соединения кнопка прямого доступа абонента переходит в режим «</w:t>
      </w:r>
      <w:r w:rsidR="00DC4F7E">
        <w:rPr>
          <w:rFonts w:ascii="Times New Roman" w:hAnsi="Times New Roman"/>
          <w:sz w:val="24"/>
          <w:szCs w:val="24"/>
        </w:rPr>
        <w:t>П</w:t>
      </w:r>
      <w:r>
        <w:rPr>
          <w:rFonts w:ascii="Times New Roman" w:hAnsi="Times New Roman"/>
          <w:sz w:val="24"/>
          <w:szCs w:val="24"/>
        </w:rPr>
        <w:t>ри</w:t>
      </w:r>
      <w:r w:rsidR="006A00DA">
        <w:rPr>
          <w:rFonts w:ascii="Times New Roman" w:hAnsi="Times New Roman"/>
          <w:sz w:val="24"/>
          <w:szCs w:val="24"/>
        </w:rPr>
        <w:t>е</w:t>
      </w:r>
      <w:r>
        <w:rPr>
          <w:rFonts w:ascii="Times New Roman" w:hAnsi="Times New Roman"/>
          <w:sz w:val="24"/>
          <w:szCs w:val="24"/>
        </w:rPr>
        <w:t>м-</w:t>
      </w:r>
      <w:r w:rsidR="00DC4F7E">
        <w:rPr>
          <w:rFonts w:ascii="Times New Roman" w:hAnsi="Times New Roman"/>
          <w:sz w:val="24"/>
          <w:szCs w:val="24"/>
        </w:rPr>
        <w:t>П</w:t>
      </w:r>
      <w:r>
        <w:rPr>
          <w:rFonts w:ascii="Times New Roman" w:hAnsi="Times New Roman"/>
          <w:sz w:val="24"/>
          <w:szCs w:val="24"/>
        </w:rPr>
        <w:t xml:space="preserve">ередача» - при не нажатой кнопке к звуковому тракту подключено звуковоспроизводящее устройство, микрофон отключен, при нажатии </w:t>
      </w:r>
      <w:r w:rsidR="000E5ACF">
        <w:rPr>
          <w:rFonts w:ascii="Times New Roman" w:hAnsi="Times New Roman"/>
          <w:sz w:val="24"/>
          <w:szCs w:val="24"/>
        </w:rPr>
        <w:t xml:space="preserve">и удержании </w:t>
      </w:r>
      <w:r>
        <w:rPr>
          <w:rFonts w:ascii="Times New Roman" w:hAnsi="Times New Roman"/>
          <w:sz w:val="24"/>
          <w:szCs w:val="24"/>
        </w:rPr>
        <w:t>- подключается микрофон и отключается звуковоспроизводящее устройство.</w:t>
      </w:r>
    </w:p>
    <w:p w:rsidR="0081623D" w:rsidRPr="00156463" w:rsidRDefault="0081623D" w:rsidP="00CF5792">
      <w:pPr>
        <w:spacing w:after="0" w:line="240" w:lineRule="auto"/>
        <w:ind w:firstLine="284"/>
        <w:jc w:val="both"/>
        <w:rPr>
          <w:rFonts w:ascii="Times New Roman" w:hAnsi="Times New Roman"/>
          <w:sz w:val="24"/>
          <w:szCs w:val="24"/>
        </w:rPr>
      </w:pPr>
    </w:p>
    <w:p w:rsidR="00CF5792" w:rsidRPr="0081623D" w:rsidRDefault="00CF5792" w:rsidP="00CF5792">
      <w:pPr>
        <w:spacing w:after="0" w:line="240" w:lineRule="auto"/>
        <w:ind w:firstLine="284"/>
        <w:jc w:val="both"/>
        <w:rPr>
          <w:rFonts w:ascii="Times New Roman" w:hAnsi="Times New Roman"/>
          <w:sz w:val="24"/>
          <w:szCs w:val="24"/>
        </w:rPr>
      </w:pPr>
      <w:r>
        <w:rPr>
          <w:rFonts w:ascii="Times New Roman" w:hAnsi="Times New Roman"/>
          <w:sz w:val="24"/>
          <w:szCs w:val="24"/>
        </w:rPr>
        <w:t>Для завершения соединения используется кнопка «ОТБОЙ».</w:t>
      </w:r>
    </w:p>
    <w:p w:rsidR="0081623D" w:rsidRPr="0081623D" w:rsidRDefault="0081623D" w:rsidP="00CF5792">
      <w:pPr>
        <w:spacing w:after="0" w:line="240" w:lineRule="auto"/>
        <w:ind w:firstLine="284"/>
        <w:jc w:val="both"/>
        <w:rPr>
          <w:rFonts w:ascii="Times New Roman" w:hAnsi="Times New Roman"/>
          <w:sz w:val="24"/>
          <w:szCs w:val="24"/>
        </w:rPr>
      </w:pPr>
    </w:p>
    <w:p w:rsidR="001A0FB5" w:rsidRDefault="0053034A" w:rsidP="00CF579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443990" cy="759126"/>
            <wp:effectExtent l="19050" t="0" r="3810" b="0"/>
            <wp:docPr id="86" name="Рисунок 85" descr="LEMZ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9.jpg"/>
                    <pic:cNvPicPr/>
                  </pic:nvPicPr>
                  <pic:blipFill>
                    <a:blip r:embed="rId34" cstate="print"/>
                    <a:stretch>
                      <a:fillRect/>
                    </a:stretch>
                  </pic:blipFill>
                  <pic:spPr>
                    <a:xfrm>
                      <a:off x="0" y="0"/>
                      <a:ext cx="1448341" cy="761413"/>
                    </a:xfrm>
                    <a:prstGeom prst="rect">
                      <a:avLst/>
                    </a:prstGeom>
                  </pic:spPr>
                </pic:pic>
              </a:graphicData>
            </a:graphic>
          </wp:inline>
        </w:drawing>
      </w:r>
      <w:r>
        <w:rPr>
          <w:rFonts w:ascii="Times New Roman" w:hAnsi="Times New Roman"/>
          <w:sz w:val="24"/>
          <w:szCs w:val="24"/>
        </w:rPr>
        <w:t xml:space="preserve"> </w:t>
      </w:r>
      <w:r w:rsidR="001A0FB5" w:rsidRPr="001A0FB5">
        <w:rPr>
          <w:rFonts w:ascii="Times New Roman" w:hAnsi="Times New Roman"/>
          <w:sz w:val="24"/>
          <w:szCs w:val="24"/>
        </w:rPr>
        <w:t>- кнопка абонента сконфигурирована для типа связи «Полудуплекс».</w:t>
      </w:r>
    </w:p>
    <w:p w:rsidR="0053034A" w:rsidRDefault="0053034A" w:rsidP="00CF5792">
      <w:pPr>
        <w:spacing w:after="0" w:line="240" w:lineRule="auto"/>
        <w:ind w:firstLine="284"/>
        <w:jc w:val="both"/>
        <w:rPr>
          <w:rFonts w:ascii="Times New Roman" w:hAnsi="Times New Roman"/>
          <w:sz w:val="24"/>
          <w:szCs w:val="24"/>
        </w:rPr>
      </w:pPr>
    </w:p>
    <w:p w:rsidR="001A0FB5" w:rsidRDefault="004977FB" w:rsidP="00CF579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467844" cy="763325"/>
            <wp:effectExtent l="19050" t="0" r="0" b="0"/>
            <wp:docPr id="112" name="Рисунок 111" descr="LEMZ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jpg"/>
                    <pic:cNvPicPr/>
                  </pic:nvPicPr>
                  <pic:blipFill>
                    <a:blip r:embed="rId35" cstate="print"/>
                    <a:stretch>
                      <a:fillRect/>
                    </a:stretch>
                  </pic:blipFill>
                  <pic:spPr>
                    <a:xfrm>
                      <a:off x="0" y="0"/>
                      <a:ext cx="1465295" cy="762000"/>
                    </a:xfrm>
                    <a:prstGeom prst="rect">
                      <a:avLst/>
                    </a:prstGeom>
                  </pic:spPr>
                </pic:pic>
              </a:graphicData>
            </a:graphic>
          </wp:inline>
        </w:drawing>
      </w:r>
      <w:r w:rsidR="0053034A">
        <w:rPr>
          <w:rFonts w:ascii="Times New Roman" w:hAnsi="Times New Roman"/>
          <w:sz w:val="24"/>
          <w:szCs w:val="24"/>
        </w:rPr>
        <w:t xml:space="preserve"> </w:t>
      </w:r>
      <w:r w:rsidR="001A0FB5">
        <w:rPr>
          <w:rFonts w:ascii="Times New Roman" w:hAnsi="Times New Roman"/>
          <w:sz w:val="24"/>
          <w:szCs w:val="24"/>
        </w:rPr>
        <w:t>- связь установлена, кнопка не нажата, режим прослушивания микрофона выключен.</w:t>
      </w:r>
    </w:p>
    <w:p w:rsidR="001A0FB5" w:rsidRDefault="001A0FB5" w:rsidP="00CF5792">
      <w:pPr>
        <w:spacing w:after="0" w:line="240" w:lineRule="auto"/>
        <w:ind w:firstLine="284"/>
        <w:jc w:val="both"/>
        <w:rPr>
          <w:rFonts w:ascii="Times New Roman" w:hAnsi="Times New Roman"/>
          <w:sz w:val="24"/>
          <w:szCs w:val="24"/>
        </w:rPr>
      </w:pPr>
    </w:p>
    <w:p w:rsidR="001A0FB5" w:rsidRPr="001A0FB5" w:rsidRDefault="0053034A" w:rsidP="00CF579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451942" cy="763307"/>
            <wp:effectExtent l="19050" t="0" r="0" b="0"/>
            <wp:docPr id="88" name="Рисунок 87" descr="LEMZ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1.jpg"/>
                    <pic:cNvPicPr/>
                  </pic:nvPicPr>
                  <pic:blipFill>
                    <a:blip r:embed="rId36" cstate="print"/>
                    <a:stretch>
                      <a:fillRect/>
                    </a:stretch>
                  </pic:blipFill>
                  <pic:spPr>
                    <a:xfrm>
                      <a:off x="0" y="0"/>
                      <a:ext cx="1470098" cy="772852"/>
                    </a:xfrm>
                    <a:prstGeom prst="rect">
                      <a:avLst/>
                    </a:prstGeom>
                  </pic:spPr>
                </pic:pic>
              </a:graphicData>
            </a:graphic>
          </wp:inline>
        </w:drawing>
      </w:r>
      <w:r w:rsidR="001A0FB5">
        <w:rPr>
          <w:rFonts w:ascii="Times New Roman" w:hAnsi="Times New Roman"/>
          <w:sz w:val="24"/>
          <w:szCs w:val="24"/>
        </w:rPr>
        <w:t xml:space="preserve"> - связь установлена, кнопка нажата, микрофон включен, звуковоспроизводящее устройство отключено.</w:t>
      </w:r>
    </w:p>
    <w:p w:rsidR="00CF5792" w:rsidRDefault="00CF5792" w:rsidP="00924C30">
      <w:pPr>
        <w:spacing w:after="0" w:line="240" w:lineRule="auto"/>
        <w:ind w:firstLine="284"/>
        <w:jc w:val="both"/>
        <w:rPr>
          <w:rFonts w:ascii="Times New Roman" w:hAnsi="Times New Roman"/>
          <w:sz w:val="24"/>
          <w:szCs w:val="24"/>
        </w:rPr>
      </w:pPr>
    </w:p>
    <w:p w:rsidR="00924C30" w:rsidRDefault="0084216E" w:rsidP="00924C30">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467844" cy="771668"/>
            <wp:effectExtent l="19050" t="0" r="0" b="0"/>
            <wp:docPr id="92" name="Рисунок 91" descr="LEMZ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3.jpg"/>
                    <pic:cNvPicPr/>
                  </pic:nvPicPr>
                  <pic:blipFill>
                    <a:blip r:embed="rId37" cstate="print"/>
                    <a:stretch>
                      <a:fillRect/>
                    </a:stretch>
                  </pic:blipFill>
                  <pic:spPr>
                    <a:xfrm>
                      <a:off x="0" y="0"/>
                      <a:ext cx="1472514" cy="774123"/>
                    </a:xfrm>
                    <a:prstGeom prst="rect">
                      <a:avLst/>
                    </a:prstGeom>
                  </pic:spPr>
                </pic:pic>
              </a:graphicData>
            </a:graphic>
          </wp:inline>
        </w:drawing>
      </w:r>
      <w:r>
        <w:rPr>
          <w:rFonts w:ascii="Times New Roman" w:hAnsi="Times New Roman"/>
          <w:sz w:val="24"/>
          <w:szCs w:val="24"/>
        </w:rPr>
        <w:t xml:space="preserve"> - </w:t>
      </w:r>
      <w:r w:rsidR="00D14339">
        <w:rPr>
          <w:rFonts w:ascii="Times New Roman" w:hAnsi="Times New Roman"/>
          <w:sz w:val="24"/>
          <w:szCs w:val="24"/>
        </w:rPr>
        <w:t>индикация занятости абонента «ПД</w:t>
      </w:r>
      <w:proofErr w:type="gramStart"/>
      <w:r w:rsidR="00D14339">
        <w:rPr>
          <w:rFonts w:ascii="Times New Roman" w:hAnsi="Times New Roman"/>
          <w:sz w:val="24"/>
          <w:szCs w:val="24"/>
        </w:rPr>
        <w:t>1</w:t>
      </w:r>
      <w:proofErr w:type="gramEnd"/>
      <w:r w:rsidR="00D14339">
        <w:rPr>
          <w:rFonts w:ascii="Times New Roman" w:hAnsi="Times New Roman"/>
          <w:sz w:val="24"/>
          <w:szCs w:val="24"/>
        </w:rPr>
        <w:t>».</w:t>
      </w:r>
    </w:p>
    <w:p w:rsidR="000E5ACF" w:rsidRDefault="000E5ACF" w:rsidP="00924C30">
      <w:pPr>
        <w:spacing w:after="0" w:line="240" w:lineRule="auto"/>
        <w:ind w:firstLine="284"/>
        <w:jc w:val="both"/>
        <w:rPr>
          <w:rFonts w:ascii="Times New Roman" w:hAnsi="Times New Roman"/>
          <w:sz w:val="24"/>
          <w:szCs w:val="24"/>
        </w:rPr>
      </w:pPr>
    </w:p>
    <w:p w:rsidR="000E5ACF" w:rsidRDefault="000E5ACF" w:rsidP="00924C30">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459893" cy="755374"/>
            <wp:effectExtent l="19050" t="0" r="6957" b="0"/>
            <wp:docPr id="39" name="Рисунок 38" descr="LEMZ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1.jpg"/>
                    <pic:cNvPicPr/>
                  </pic:nvPicPr>
                  <pic:blipFill>
                    <a:blip r:embed="rId38" cstate="print"/>
                    <a:stretch>
                      <a:fillRect/>
                    </a:stretch>
                  </pic:blipFill>
                  <pic:spPr>
                    <a:xfrm>
                      <a:off x="0" y="0"/>
                      <a:ext cx="1457358" cy="754062"/>
                    </a:xfrm>
                    <a:prstGeom prst="rect">
                      <a:avLst/>
                    </a:prstGeom>
                  </pic:spPr>
                </pic:pic>
              </a:graphicData>
            </a:graphic>
          </wp:inline>
        </w:drawing>
      </w:r>
      <w:r>
        <w:rPr>
          <w:rFonts w:ascii="Times New Roman" w:hAnsi="Times New Roman"/>
          <w:sz w:val="24"/>
          <w:szCs w:val="24"/>
        </w:rPr>
        <w:t xml:space="preserve"> - индикация пропущенного или отклоненного вызова.</w:t>
      </w:r>
    </w:p>
    <w:p w:rsidR="007D14EA" w:rsidRDefault="00B21DB9" w:rsidP="007D14EA">
      <w:pPr>
        <w:pStyle w:val="2"/>
        <w:ind w:hanging="292"/>
        <w:rPr>
          <w:sz w:val="26"/>
          <w:szCs w:val="26"/>
        </w:rPr>
      </w:pPr>
      <w:bookmarkStart w:id="32" w:name="_Toc402192395"/>
      <w:r>
        <w:rPr>
          <w:sz w:val="26"/>
          <w:szCs w:val="26"/>
        </w:rPr>
        <w:br w:type="page"/>
      </w:r>
      <w:bookmarkStart w:id="33" w:name="_Toc116657566"/>
      <w:r w:rsidR="00244100" w:rsidRPr="005D3A5C">
        <w:rPr>
          <w:sz w:val="26"/>
          <w:szCs w:val="26"/>
        </w:rPr>
        <w:lastRenderedPageBreak/>
        <w:t>3</w:t>
      </w:r>
      <w:r w:rsidR="007D14EA" w:rsidRPr="007D14EA">
        <w:rPr>
          <w:sz w:val="26"/>
          <w:szCs w:val="26"/>
        </w:rPr>
        <w:t>.</w:t>
      </w:r>
      <w:r w:rsidR="00D160E6" w:rsidRPr="00BE581A">
        <w:rPr>
          <w:sz w:val="26"/>
          <w:szCs w:val="26"/>
        </w:rPr>
        <w:t>3</w:t>
      </w:r>
      <w:r w:rsidR="007D14EA" w:rsidRPr="007D14EA">
        <w:rPr>
          <w:sz w:val="26"/>
          <w:szCs w:val="26"/>
        </w:rPr>
        <w:t xml:space="preserve"> Функция</w:t>
      </w:r>
      <w:r w:rsidR="00E4124F">
        <w:rPr>
          <w:sz w:val="26"/>
          <w:szCs w:val="26"/>
        </w:rPr>
        <w:t xml:space="preserve"> «Общий отбой (ОТБОЙ)»</w:t>
      </w:r>
      <w:bookmarkEnd w:id="32"/>
      <w:bookmarkEnd w:id="33"/>
    </w:p>
    <w:p w:rsidR="000741D8" w:rsidRPr="00DE0D05" w:rsidRDefault="00E4124F" w:rsidP="00E4124F">
      <w:pPr>
        <w:tabs>
          <w:tab w:val="left" w:pos="284"/>
        </w:tabs>
        <w:spacing w:after="0" w:line="240" w:lineRule="auto"/>
        <w:ind w:firstLine="284"/>
        <w:jc w:val="both"/>
        <w:rPr>
          <w:rFonts w:ascii="Times New Roman" w:hAnsi="Times New Roman"/>
          <w:bCs/>
          <w:sz w:val="24"/>
          <w:szCs w:val="24"/>
        </w:rPr>
      </w:pPr>
      <w:r w:rsidRPr="00E4124F">
        <w:rPr>
          <w:rFonts w:ascii="Times New Roman" w:hAnsi="Times New Roman"/>
          <w:bCs/>
          <w:sz w:val="24"/>
          <w:szCs w:val="24"/>
        </w:rPr>
        <w:t>К</w:t>
      </w:r>
      <w:r w:rsidR="00BE581A">
        <w:rPr>
          <w:rFonts w:ascii="Times New Roman" w:hAnsi="Times New Roman"/>
          <w:bCs/>
          <w:sz w:val="24"/>
          <w:szCs w:val="24"/>
        </w:rPr>
        <w:t>нопка</w:t>
      </w:r>
      <w:r w:rsidRPr="00E4124F">
        <w:rPr>
          <w:rFonts w:ascii="Times New Roman" w:hAnsi="Times New Roman"/>
          <w:bCs/>
          <w:sz w:val="24"/>
          <w:szCs w:val="24"/>
        </w:rPr>
        <w:t xml:space="preserve"> «ОТБОЙ» используется для </w:t>
      </w:r>
      <w:r w:rsidRPr="00DE0D05">
        <w:rPr>
          <w:rFonts w:ascii="Times New Roman" w:hAnsi="Times New Roman"/>
          <w:bCs/>
          <w:sz w:val="24"/>
          <w:szCs w:val="24"/>
        </w:rPr>
        <w:t>завершения каждого текущего соединения</w:t>
      </w:r>
      <w:r w:rsidR="000741D8" w:rsidRPr="00DE0D05">
        <w:rPr>
          <w:rFonts w:ascii="Times New Roman" w:hAnsi="Times New Roman"/>
          <w:bCs/>
          <w:sz w:val="24"/>
          <w:szCs w:val="24"/>
        </w:rPr>
        <w:t xml:space="preserve"> (установленного или устанавливаемого)</w:t>
      </w:r>
      <w:r w:rsidRPr="00DE0D05">
        <w:rPr>
          <w:rFonts w:ascii="Times New Roman" w:hAnsi="Times New Roman"/>
          <w:bCs/>
          <w:sz w:val="24"/>
          <w:szCs w:val="24"/>
        </w:rPr>
        <w:t xml:space="preserve">, а также прерывания входящего вызова, на который не дан ответ. </w:t>
      </w:r>
    </w:p>
    <w:p w:rsidR="00E4124F" w:rsidRPr="00DE0D05" w:rsidRDefault="00E4124F" w:rsidP="00E4124F">
      <w:pPr>
        <w:tabs>
          <w:tab w:val="left" w:pos="284"/>
        </w:tabs>
        <w:spacing w:after="0" w:line="240" w:lineRule="auto"/>
        <w:ind w:firstLine="284"/>
        <w:jc w:val="both"/>
        <w:rPr>
          <w:rFonts w:ascii="Times New Roman" w:hAnsi="Times New Roman"/>
          <w:bCs/>
          <w:sz w:val="24"/>
          <w:szCs w:val="24"/>
        </w:rPr>
      </w:pPr>
      <w:r w:rsidRPr="00DE0D05">
        <w:rPr>
          <w:rFonts w:ascii="Times New Roman" w:hAnsi="Times New Roman"/>
          <w:bCs/>
          <w:sz w:val="24"/>
          <w:szCs w:val="24"/>
        </w:rPr>
        <w:t xml:space="preserve">Любой вызов, на который не получен ответ в течение определенного времени прерывается автоматически (интервал времени настраивается через СТКУ). </w:t>
      </w:r>
    </w:p>
    <w:p w:rsidR="00786666" w:rsidRPr="005D3A5C" w:rsidRDefault="00786666" w:rsidP="00E4124F">
      <w:pPr>
        <w:tabs>
          <w:tab w:val="left" w:pos="284"/>
        </w:tabs>
        <w:spacing w:after="0" w:line="240" w:lineRule="auto"/>
        <w:ind w:firstLine="284"/>
        <w:jc w:val="both"/>
        <w:rPr>
          <w:rFonts w:ascii="Times New Roman" w:hAnsi="Times New Roman"/>
          <w:bCs/>
          <w:sz w:val="24"/>
          <w:szCs w:val="24"/>
        </w:rPr>
      </w:pPr>
      <w:r w:rsidRPr="00DE0D05">
        <w:rPr>
          <w:rFonts w:ascii="Times New Roman" w:hAnsi="Times New Roman"/>
          <w:bCs/>
          <w:sz w:val="24"/>
          <w:szCs w:val="24"/>
        </w:rPr>
        <w:t>Функция «Общий отбой» последовательно отбивает все</w:t>
      </w:r>
      <w:r>
        <w:rPr>
          <w:rFonts w:ascii="Times New Roman" w:hAnsi="Times New Roman"/>
          <w:bCs/>
          <w:sz w:val="24"/>
          <w:szCs w:val="24"/>
        </w:rPr>
        <w:t xml:space="preserve"> соединения наземной связи</w:t>
      </w:r>
      <w:r w:rsidR="00487E13">
        <w:rPr>
          <w:rFonts w:ascii="Times New Roman" w:hAnsi="Times New Roman"/>
          <w:bCs/>
          <w:sz w:val="24"/>
          <w:szCs w:val="24"/>
        </w:rPr>
        <w:t>,</w:t>
      </w:r>
      <w:r>
        <w:rPr>
          <w:rFonts w:ascii="Times New Roman" w:hAnsi="Times New Roman"/>
          <w:bCs/>
          <w:sz w:val="24"/>
          <w:szCs w:val="24"/>
        </w:rPr>
        <w:t xml:space="preserve"> начиная с самого «молодого» (пришедшего позднее всех) до самого «старого» (пришедшего раньше всех остальных).</w:t>
      </w:r>
    </w:p>
    <w:p w:rsidR="000C49C7" w:rsidRPr="005D3A5C" w:rsidRDefault="000C49C7" w:rsidP="00E4124F">
      <w:pPr>
        <w:tabs>
          <w:tab w:val="left" w:pos="284"/>
        </w:tabs>
        <w:spacing w:after="0" w:line="240" w:lineRule="auto"/>
        <w:ind w:firstLine="284"/>
        <w:jc w:val="both"/>
        <w:rPr>
          <w:rFonts w:ascii="Times New Roman" w:hAnsi="Times New Roman"/>
          <w:bCs/>
          <w:sz w:val="24"/>
          <w:szCs w:val="24"/>
        </w:rPr>
      </w:pPr>
    </w:p>
    <w:p w:rsidR="000C49C7" w:rsidRPr="002E4BA4" w:rsidRDefault="002853A6" w:rsidP="00E4124F">
      <w:pPr>
        <w:tabs>
          <w:tab w:val="left" w:pos="284"/>
        </w:tabs>
        <w:spacing w:after="0" w:line="240" w:lineRule="auto"/>
        <w:ind w:firstLine="284"/>
        <w:jc w:val="both"/>
        <w:rPr>
          <w:rFonts w:ascii="Times New Roman" w:hAnsi="Times New Roman"/>
          <w:bCs/>
          <w:sz w:val="24"/>
          <w:szCs w:val="24"/>
        </w:rPr>
      </w:pPr>
      <w:r w:rsidRPr="006E74E2">
        <w:rPr>
          <w:rFonts w:ascii="Times New Roman" w:hAnsi="Times New Roman"/>
          <w:bCs/>
          <w:sz w:val="24"/>
          <w:szCs w:val="24"/>
          <w:lang w:val="en-US"/>
        </w:rPr>
        <w:pict>
          <v:shape id="_x0000_i1037" type="#_x0000_t75" style="width:66.75pt;height:56.25pt">
            <v:imagedata r:id="rId39" o:title="untitled1"/>
          </v:shape>
        </w:pict>
      </w:r>
      <w:r w:rsidR="000C49C7" w:rsidRPr="002E4BA4">
        <w:rPr>
          <w:rFonts w:ascii="Times New Roman" w:hAnsi="Times New Roman"/>
          <w:bCs/>
          <w:sz w:val="24"/>
          <w:szCs w:val="24"/>
        </w:rPr>
        <w:t xml:space="preserve"> - </w:t>
      </w:r>
      <w:r w:rsidR="00BE581A">
        <w:rPr>
          <w:rFonts w:ascii="Times New Roman" w:hAnsi="Times New Roman"/>
          <w:bCs/>
          <w:sz w:val="24"/>
          <w:szCs w:val="24"/>
        </w:rPr>
        <w:t>нет активных соединений</w:t>
      </w:r>
      <w:r w:rsidR="002E4BA4">
        <w:rPr>
          <w:rFonts w:ascii="Times New Roman" w:hAnsi="Times New Roman"/>
          <w:bCs/>
          <w:sz w:val="24"/>
          <w:szCs w:val="24"/>
        </w:rPr>
        <w:t>.</w:t>
      </w:r>
    </w:p>
    <w:p w:rsidR="000C49C7" w:rsidRPr="002E4BA4" w:rsidRDefault="000C49C7" w:rsidP="00E4124F">
      <w:pPr>
        <w:tabs>
          <w:tab w:val="left" w:pos="284"/>
        </w:tabs>
        <w:spacing w:after="0" w:line="240" w:lineRule="auto"/>
        <w:ind w:firstLine="284"/>
        <w:jc w:val="both"/>
        <w:rPr>
          <w:rFonts w:ascii="Times New Roman" w:hAnsi="Times New Roman"/>
          <w:bCs/>
          <w:sz w:val="24"/>
          <w:szCs w:val="24"/>
        </w:rPr>
      </w:pPr>
    </w:p>
    <w:p w:rsidR="000C49C7" w:rsidRPr="002E4BA4" w:rsidRDefault="002853A6" w:rsidP="00E4124F">
      <w:pPr>
        <w:tabs>
          <w:tab w:val="left" w:pos="284"/>
        </w:tabs>
        <w:spacing w:after="0" w:line="240" w:lineRule="auto"/>
        <w:ind w:firstLine="284"/>
        <w:jc w:val="both"/>
        <w:rPr>
          <w:rFonts w:ascii="Times New Roman" w:hAnsi="Times New Roman"/>
          <w:bCs/>
          <w:sz w:val="24"/>
          <w:szCs w:val="24"/>
        </w:rPr>
      </w:pPr>
      <w:r w:rsidRPr="006E74E2">
        <w:rPr>
          <w:rFonts w:ascii="Times New Roman" w:hAnsi="Times New Roman"/>
          <w:bCs/>
          <w:sz w:val="24"/>
          <w:szCs w:val="24"/>
          <w:lang w:val="en-US"/>
        </w:rPr>
        <w:pict>
          <v:shape id="_x0000_i1038" type="#_x0000_t75" style="width:66.75pt;height:56.25pt">
            <v:imagedata r:id="rId40" o:title="untitled2"/>
          </v:shape>
        </w:pict>
      </w:r>
      <w:r w:rsidR="000C49C7" w:rsidRPr="002E4BA4">
        <w:rPr>
          <w:rFonts w:ascii="Times New Roman" w:hAnsi="Times New Roman"/>
          <w:bCs/>
          <w:sz w:val="24"/>
          <w:szCs w:val="24"/>
        </w:rPr>
        <w:t xml:space="preserve"> - </w:t>
      </w:r>
      <w:r w:rsidR="00BE581A">
        <w:rPr>
          <w:rFonts w:ascii="Times New Roman" w:hAnsi="Times New Roman"/>
          <w:bCs/>
          <w:sz w:val="24"/>
          <w:szCs w:val="24"/>
        </w:rPr>
        <w:t>есть активные соединения наземной связи. Однократное нажатие кнопки отбивает одно самое «молодое</w:t>
      </w:r>
      <w:r w:rsidR="00BE581A" w:rsidRPr="00197020">
        <w:rPr>
          <w:rFonts w:ascii="Times New Roman" w:hAnsi="Times New Roman"/>
          <w:bCs/>
          <w:sz w:val="24"/>
          <w:szCs w:val="24"/>
        </w:rPr>
        <w:t xml:space="preserve">» </w:t>
      </w:r>
      <w:r w:rsidR="00DD5C5F" w:rsidRPr="00197020">
        <w:rPr>
          <w:rFonts w:ascii="Times New Roman" w:hAnsi="Times New Roman"/>
          <w:bCs/>
          <w:sz w:val="24"/>
          <w:szCs w:val="24"/>
        </w:rPr>
        <w:t>последнее созданное</w:t>
      </w:r>
      <w:r w:rsidR="00DD5C5F">
        <w:rPr>
          <w:rFonts w:ascii="Times New Roman" w:hAnsi="Times New Roman"/>
          <w:bCs/>
          <w:sz w:val="24"/>
          <w:szCs w:val="24"/>
        </w:rPr>
        <w:t xml:space="preserve"> </w:t>
      </w:r>
      <w:r w:rsidR="00BE581A">
        <w:rPr>
          <w:rFonts w:ascii="Times New Roman" w:hAnsi="Times New Roman"/>
          <w:bCs/>
          <w:sz w:val="24"/>
          <w:szCs w:val="24"/>
        </w:rPr>
        <w:t>активное соединение.</w:t>
      </w:r>
    </w:p>
    <w:p w:rsidR="000C49C7" w:rsidRPr="002E4BA4" w:rsidRDefault="000C49C7" w:rsidP="00E4124F">
      <w:pPr>
        <w:tabs>
          <w:tab w:val="left" w:pos="284"/>
        </w:tabs>
        <w:spacing w:after="0" w:line="240" w:lineRule="auto"/>
        <w:ind w:firstLine="284"/>
        <w:jc w:val="both"/>
        <w:rPr>
          <w:rFonts w:ascii="Times New Roman" w:hAnsi="Times New Roman"/>
          <w:bCs/>
          <w:sz w:val="24"/>
          <w:szCs w:val="24"/>
        </w:rPr>
      </w:pPr>
    </w:p>
    <w:p w:rsidR="000C49C7" w:rsidRPr="002E4BA4" w:rsidRDefault="000C49C7" w:rsidP="00E4124F">
      <w:pPr>
        <w:tabs>
          <w:tab w:val="left" w:pos="284"/>
        </w:tabs>
        <w:spacing w:after="0" w:line="240" w:lineRule="auto"/>
        <w:ind w:firstLine="284"/>
        <w:jc w:val="both"/>
        <w:rPr>
          <w:rFonts w:ascii="Times New Roman" w:hAnsi="Times New Roman"/>
          <w:bCs/>
          <w:sz w:val="24"/>
          <w:szCs w:val="24"/>
        </w:rPr>
      </w:pPr>
    </w:p>
    <w:p w:rsidR="00E4124F" w:rsidRDefault="00B21DB9" w:rsidP="00C4767A">
      <w:pPr>
        <w:pStyle w:val="2"/>
        <w:ind w:hanging="292"/>
        <w:rPr>
          <w:sz w:val="26"/>
          <w:szCs w:val="26"/>
        </w:rPr>
      </w:pPr>
      <w:bookmarkStart w:id="34" w:name="_Toc402192396"/>
      <w:r>
        <w:rPr>
          <w:sz w:val="26"/>
          <w:szCs w:val="26"/>
        </w:rPr>
        <w:br w:type="page"/>
      </w:r>
      <w:bookmarkStart w:id="35" w:name="_Toc116657567"/>
      <w:r w:rsidR="00244100" w:rsidRPr="005D3A5C">
        <w:rPr>
          <w:sz w:val="26"/>
          <w:szCs w:val="26"/>
        </w:rPr>
        <w:lastRenderedPageBreak/>
        <w:t>3</w:t>
      </w:r>
      <w:r w:rsidR="00C4767A" w:rsidRPr="00C4767A">
        <w:rPr>
          <w:sz w:val="26"/>
          <w:szCs w:val="26"/>
        </w:rPr>
        <w:t>.</w:t>
      </w:r>
      <w:r w:rsidR="00D160E6" w:rsidRPr="002E4BA4">
        <w:rPr>
          <w:sz w:val="26"/>
          <w:szCs w:val="26"/>
        </w:rPr>
        <w:t>4</w:t>
      </w:r>
      <w:r w:rsidR="00C4767A" w:rsidRPr="00C4767A">
        <w:rPr>
          <w:sz w:val="26"/>
          <w:szCs w:val="26"/>
        </w:rPr>
        <w:t xml:space="preserve"> Функция «Общий ответ»</w:t>
      </w:r>
      <w:bookmarkEnd w:id="34"/>
      <w:bookmarkEnd w:id="35"/>
    </w:p>
    <w:p w:rsidR="00C4767A" w:rsidRDefault="00A37BD7" w:rsidP="00A11EF6">
      <w:pPr>
        <w:spacing w:after="0" w:line="240" w:lineRule="auto"/>
        <w:ind w:firstLine="284"/>
        <w:jc w:val="both"/>
        <w:rPr>
          <w:rFonts w:ascii="Times New Roman" w:hAnsi="Times New Roman"/>
          <w:bCs/>
          <w:sz w:val="24"/>
          <w:szCs w:val="24"/>
        </w:rPr>
      </w:pPr>
      <w:r w:rsidRPr="00A37BD7">
        <w:rPr>
          <w:rFonts w:ascii="Times New Roman" w:hAnsi="Times New Roman"/>
          <w:bCs/>
          <w:sz w:val="24"/>
          <w:szCs w:val="24"/>
        </w:rPr>
        <w:t>К</w:t>
      </w:r>
      <w:r w:rsidR="002D288C">
        <w:rPr>
          <w:rFonts w:ascii="Times New Roman" w:hAnsi="Times New Roman"/>
          <w:bCs/>
          <w:sz w:val="24"/>
          <w:szCs w:val="24"/>
        </w:rPr>
        <w:t>нопка</w:t>
      </w:r>
      <w:r w:rsidRPr="00A37BD7">
        <w:rPr>
          <w:rFonts w:ascii="Times New Roman" w:hAnsi="Times New Roman"/>
          <w:bCs/>
          <w:sz w:val="24"/>
          <w:szCs w:val="24"/>
        </w:rPr>
        <w:t xml:space="preserve"> «О</w:t>
      </w:r>
      <w:r w:rsidR="00B8112F">
        <w:rPr>
          <w:rFonts w:ascii="Times New Roman" w:hAnsi="Times New Roman"/>
          <w:bCs/>
          <w:sz w:val="24"/>
          <w:szCs w:val="24"/>
        </w:rPr>
        <w:t>БЩИЙ ОТВЕТ</w:t>
      </w:r>
      <w:r w:rsidRPr="00A37BD7">
        <w:rPr>
          <w:rFonts w:ascii="Times New Roman" w:hAnsi="Times New Roman"/>
          <w:bCs/>
          <w:sz w:val="24"/>
          <w:szCs w:val="24"/>
        </w:rPr>
        <w:t>» используется для ответа на любой входящий вызов (прямой или косвенный).</w:t>
      </w:r>
      <w:r w:rsidR="00A11EF6">
        <w:rPr>
          <w:rFonts w:ascii="Times New Roman" w:hAnsi="Times New Roman"/>
          <w:bCs/>
          <w:sz w:val="24"/>
          <w:szCs w:val="24"/>
        </w:rPr>
        <w:t xml:space="preserve"> Ответ осуществляется последовательно на каждый вновь пришедший вызов. Одно нажатие реализует ровно один ответ на самый «старый</w:t>
      </w:r>
      <w:r w:rsidR="00A11EF6" w:rsidRPr="00197020">
        <w:rPr>
          <w:rFonts w:ascii="Times New Roman" w:hAnsi="Times New Roman"/>
          <w:bCs/>
          <w:sz w:val="24"/>
          <w:szCs w:val="24"/>
        </w:rPr>
        <w:t xml:space="preserve">» </w:t>
      </w:r>
      <w:r w:rsidR="00DD5C5F" w:rsidRPr="00197020">
        <w:rPr>
          <w:rFonts w:ascii="Times New Roman" w:hAnsi="Times New Roman"/>
          <w:bCs/>
          <w:sz w:val="24"/>
          <w:szCs w:val="24"/>
        </w:rPr>
        <w:t xml:space="preserve">(первый) </w:t>
      </w:r>
      <w:r w:rsidR="00A11EF6" w:rsidRPr="00197020">
        <w:rPr>
          <w:rFonts w:ascii="Times New Roman" w:hAnsi="Times New Roman"/>
          <w:bCs/>
          <w:sz w:val="24"/>
          <w:szCs w:val="24"/>
        </w:rPr>
        <w:t>из</w:t>
      </w:r>
      <w:r w:rsidR="00A11EF6">
        <w:rPr>
          <w:rFonts w:ascii="Times New Roman" w:hAnsi="Times New Roman"/>
          <w:bCs/>
          <w:sz w:val="24"/>
          <w:szCs w:val="24"/>
        </w:rPr>
        <w:t xml:space="preserve"> ожидающих ответ вызовов.</w:t>
      </w:r>
    </w:p>
    <w:p w:rsidR="00351C3F" w:rsidRDefault="00351C3F" w:rsidP="00A37BD7">
      <w:pPr>
        <w:spacing w:after="0" w:line="240" w:lineRule="auto"/>
        <w:ind w:firstLine="284"/>
        <w:rPr>
          <w:rFonts w:ascii="Times New Roman" w:hAnsi="Times New Roman"/>
          <w:sz w:val="24"/>
          <w:szCs w:val="24"/>
          <w:lang w:eastAsia="ru-RU"/>
        </w:rPr>
      </w:pPr>
    </w:p>
    <w:p w:rsidR="00351C3F" w:rsidRDefault="002853A6" w:rsidP="00A37BD7">
      <w:pPr>
        <w:spacing w:after="0" w:line="240" w:lineRule="auto"/>
        <w:ind w:firstLine="284"/>
        <w:rPr>
          <w:rFonts w:ascii="Times New Roman" w:hAnsi="Times New Roman"/>
          <w:sz w:val="24"/>
          <w:szCs w:val="24"/>
          <w:lang w:eastAsia="ru-RU"/>
        </w:rPr>
      </w:pPr>
      <w:r w:rsidRPr="006E74E2">
        <w:rPr>
          <w:rFonts w:ascii="Times New Roman" w:hAnsi="Times New Roman"/>
          <w:sz w:val="24"/>
          <w:szCs w:val="24"/>
          <w:lang w:eastAsia="ru-RU"/>
        </w:rPr>
        <w:pict>
          <v:shape id="_x0000_i1039" type="#_x0000_t75" style="width:66.75pt;height:56.25pt">
            <v:imagedata r:id="rId41" o:title="untitled1"/>
          </v:shape>
        </w:pict>
      </w:r>
    </w:p>
    <w:p w:rsidR="001600E6" w:rsidRDefault="001600E6" w:rsidP="001600E6">
      <w:pPr>
        <w:spacing w:after="0" w:line="240" w:lineRule="auto"/>
        <w:ind w:firstLine="284"/>
        <w:jc w:val="both"/>
        <w:rPr>
          <w:rFonts w:ascii="Times New Roman" w:hAnsi="Times New Roman"/>
          <w:sz w:val="24"/>
          <w:szCs w:val="24"/>
          <w:lang w:eastAsia="ru-RU"/>
        </w:rPr>
      </w:pPr>
    </w:p>
    <w:p w:rsidR="001600E6" w:rsidRDefault="001600E6" w:rsidP="001600E6">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При наличии ожидающих ответа вызовов кнопка «</w:t>
      </w:r>
      <w:r w:rsidR="001A297D">
        <w:rPr>
          <w:rFonts w:ascii="Times New Roman" w:hAnsi="Times New Roman"/>
          <w:sz w:val="24"/>
          <w:szCs w:val="24"/>
          <w:lang w:eastAsia="ru-RU"/>
        </w:rPr>
        <w:t>О</w:t>
      </w:r>
      <w:r w:rsidR="00B8112F">
        <w:rPr>
          <w:rFonts w:ascii="Times New Roman" w:hAnsi="Times New Roman"/>
          <w:sz w:val="24"/>
          <w:szCs w:val="24"/>
          <w:lang w:eastAsia="ru-RU"/>
        </w:rPr>
        <w:t>БЩИЙ ОТВЕТ</w:t>
      </w:r>
      <w:r>
        <w:rPr>
          <w:rFonts w:ascii="Times New Roman" w:hAnsi="Times New Roman"/>
          <w:sz w:val="24"/>
          <w:szCs w:val="24"/>
          <w:lang w:eastAsia="ru-RU"/>
        </w:rPr>
        <w:t>» подсвечивается «зеленым» цветом.</w:t>
      </w:r>
    </w:p>
    <w:p w:rsidR="001600E6" w:rsidRDefault="001600E6" w:rsidP="001600E6">
      <w:pPr>
        <w:spacing w:after="0" w:line="240" w:lineRule="auto"/>
        <w:ind w:firstLine="284"/>
        <w:jc w:val="both"/>
        <w:rPr>
          <w:rFonts w:ascii="Times New Roman" w:hAnsi="Times New Roman"/>
          <w:sz w:val="24"/>
          <w:szCs w:val="24"/>
          <w:lang w:eastAsia="ru-RU"/>
        </w:rPr>
      </w:pPr>
    </w:p>
    <w:p w:rsidR="00351C3F" w:rsidRDefault="002853A6" w:rsidP="00A37BD7">
      <w:pPr>
        <w:spacing w:after="0" w:line="240" w:lineRule="auto"/>
        <w:ind w:firstLine="284"/>
        <w:rPr>
          <w:rFonts w:ascii="Times New Roman" w:hAnsi="Times New Roman"/>
          <w:sz w:val="24"/>
          <w:szCs w:val="24"/>
          <w:lang w:eastAsia="ru-RU"/>
        </w:rPr>
      </w:pPr>
      <w:r w:rsidRPr="006E74E2">
        <w:rPr>
          <w:rFonts w:ascii="Times New Roman" w:hAnsi="Times New Roman"/>
          <w:sz w:val="24"/>
          <w:szCs w:val="24"/>
          <w:lang w:eastAsia="ru-RU"/>
        </w:rPr>
        <w:pict>
          <v:shape id="_x0000_i1040" type="#_x0000_t75" style="width:66.75pt;height:56.25pt">
            <v:imagedata r:id="rId42" o:title="untitled2"/>
          </v:shape>
        </w:pict>
      </w:r>
    </w:p>
    <w:p w:rsidR="001600E6" w:rsidRDefault="001600E6" w:rsidP="00A37BD7">
      <w:pPr>
        <w:spacing w:after="0" w:line="240" w:lineRule="auto"/>
        <w:ind w:firstLine="284"/>
        <w:rPr>
          <w:rFonts w:ascii="Times New Roman" w:hAnsi="Times New Roman"/>
          <w:sz w:val="24"/>
          <w:szCs w:val="24"/>
          <w:lang w:eastAsia="ru-RU"/>
        </w:rPr>
      </w:pPr>
    </w:p>
    <w:p w:rsidR="001600E6" w:rsidRPr="00A37BD7" w:rsidRDefault="001600E6" w:rsidP="00A37BD7">
      <w:pPr>
        <w:spacing w:after="0" w:line="240" w:lineRule="auto"/>
        <w:ind w:firstLine="284"/>
        <w:rPr>
          <w:rFonts w:ascii="Times New Roman" w:hAnsi="Times New Roman"/>
          <w:sz w:val="24"/>
          <w:szCs w:val="24"/>
          <w:lang w:eastAsia="ru-RU"/>
        </w:rPr>
      </w:pPr>
    </w:p>
    <w:p w:rsidR="00C3397F" w:rsidRDefault="00B21DB9" w:rsidP="00C3397F">
      <w:pPr>
        <w:pStyle w:val="2"/>
        <w:ind w:hanging="292"/>
        <w:rPr>
          <w:sz w:val="26"/>
          <w:szCs w:val="26"/>
        </w:rPr>
      </w:pPr>
      <w:bookmarkStart w:id="36" w:name="_Toc402192397"/>
      <w:r>
        <w:rPr>
          <w:sz w:val="26"/>
          <w:szCs w:val="26"/>
        </w:rPr>
        <w:br w:type="page"/>
      </w:r>
      <w:bookmarkStart w:id="37" w:name="_Toc116657568"/>
      <w:r w:rsidR="00244100" w:rsidRPr="005D3A5C">
        <w:rPr>
          <w:sz w:val="26"/>
          <w:szCs w:val="26"/>
        </w:rPr>
        <w:lastRenderedPageBreak/>
        <w:t>3</w:t>
      </w:r>
      <w:r w:rsidR="00C3397F" w:rsidRPr="00C3397F">
        <w:rPr>
          <w:sz w:val="26"/>
          <w:szCs w:val="26"/>
        </w:rPr>
        <w:t>.</w:t>
      </w:r>
      <w:r w:rsidR="00D160E6" w:rsidRPr="005D3A5C">
        <w:rPr>
          <w:sz w:val="26"/>
          <w:szCs w:val="26"/>
        </w:rPr>
        <w:t>5</w:t>
      </w:r>
      <w:r w:rsidR="00C3397F" w:rsidRPr="00C3397F">
        <w:rPr>
          <w:sz w:val="26"/>
          <w:szCs w:val="26"/>
        </w:rPr>
        <w:t xml:space="preserve"> Функция «</w:t>
      </w:r>
      <w:r w:rsidR="00C3397F">
        <w:rPr>
          <w:sz w:val="26"/>
          <w:szCs w:val="26"/>
        </w:rPr>
        <w:t>Удержание</w:t>
      </w:r>
      <w:r w:rsidR="00260C05">
        <w:rPr>
          <w:sz w:val="26"/>
          <w:szCs w:val="26"/>
        </w:rPr>
        <w:t xml:space="preserve"> соединения</w:t>
      </w:r>
      <w:r w:rsidR="00C3397F">
        <w:rPr>
          <w:sz w:val="26"/>
          <w:szCs w:val="26"/>
        </w:rPr>
        <w:t>»</w:t>
      </w:r>
      <w:bookmarkEnd w:id="36"/>
      <w:bookmarkEnd w:id="37"/>
    </w:p>
    <w:p w:rsidR="00260C05" w:rsidRPr="00260C05" w:rsidRDefault="00260C05" w:rsidP="00260C05">
      <w:pPr>
        <w:tabs>
          <w:tab w:val="left" w:pos="284"/>
        </w:tabs>
        <w:spacing w:after="0" w:line="240" w:lineRule="auto"/>
        <w:ind w:firstLine="284"/>
        <w:jc w:val="both"/>
        <w:rPr>
          <w:rFonts w:ascii="Times New Roman" w:hAnsi="Times New Roman"/>
          <w:bCs/>
          <w:sz w:val="24"/>
          <w:szCs w:val="24"/>
        </w:rPr>
      </w:pPr>
      <w:r w:rsidRPr="00260C05">
        <w:rPr>
          <w:rFonts w:ascii="Times New Roman" w:hAnsi="Times New Roman"/>
          <w:bCs/>
          <w:sz w:val="24"/>
          <w:szCs w:val="24"/>
        </w:rPr>
        <w:t>Функция «Удержани</w:t>
      </w:r>
      <w:r>
        <w:rPr>
          <w:rFonts w:ascii="Times New Roman" w:hAnsi="Times New Roman"/>
          <w:bCs/>
          <w:sz w:val="24"/>
          <w:szCs w:val="24"/>
        </w:rPr>
        <w:t>е</w:t>
      </w:r>
      <w:r w:rsidRPr="00260C05">
        <w:rPr>
          <w:rFonts w:ascii="Times New Roman" w:hAnsi="Times New Roman"/>
          <w:bCs/>
          <w:sz w:val="24"/>
          <w:szCs w:val="24"/>
        </w:rPr>
        <w:t xml:space="preserve"> соединения» позволяет поставить все текущие соединения на удержание. Также существует возможность переключения между двумя и более вызовами</w:t>
      </w:r>
      <w:r w:rsidR="00D402D7">
        <w:rPr>
          <w:rFonts w:ascii="Times New Roman" w:hAnsi="Times New Roman"/>
          <w:bCs/>
          <w:sz w:val="24"/>
          <w:szCs w:val="24"/>
        </w:rPr>
        <w:t>,</w:t>
      </w:r>
      <w:r w:rsidRPr="00260C05">
        <w:rPr>
          <w:rFonts w:ascii="Times New Roman" w:hAnsi="Times New Roman"/>
          <w:bCs/>
          <w:sz w:val="24"/>
          <w:szCs w:val="24"/>
        </w:rPr>
        <w:t xml:space="preserve"> поставленными на удержание по нажатию кнопки «Удержание»</w:t>
      </w:r>
      <w:r>
        <w:rPr>
          <w:rFonts w:ascii="Times New Roman" w:hAnsi="Times New Roman"/>
          <w:bCs/>
          <w:sz w:val="24"/>
          <w:szCs w:val="24"/>
        </w:rPr>
        <w:t>.</w:t>
      </w:r>
    </w:p>
    <w:p w:rsidR="00260C05" w:rsidRPr="00260C05" w:rsidRDefault="00260C05" w:rsidP="00260C05">
      <w:pPr>
        <w:spacing w:after="0" w:line="240" w:lineRule="auto"/>
        <w:ind w:firstLine="284"/>
        <w:jc w:val="both"/>
        <w:rPr>
          <w:rFonts w:ascii="Times New Roman" w:hAnsi="Times New Roman"/>
          <w:sz w:val="24"/>
          <w:szCs w:val="24"/>
          <w:lang w:eastAsia="ru-RU"/>
        </w:rPr>
      </w:pPr>
      <w:r w:rsidRPr="00260C05">
        <w:rPr>
          <w:rFonts w:ascii="Times New Roman" w:hAnsi="Times New Roman"/>
          <w:bCs/>
          <w:sz w:val="24"/>
          <w:szCs w:val="24"/>
        </w:rPr>
        <w:t>Если Ваш вызов поставлен на удержание другим рабочим местом, вы должны получать специальную индикацию активизации данного режима</w:t>
      </w:r>
      <w:r w:rsidR="00DD5C5F">
        <w:rPr>
          <w:rFonts w:ascii="Times New Roman" w:hAnsi="Times New Roman"/>
          <w:bCs/>
          <w:sz w:val="24"/>
          <w:szCs w:val="24"/>
        </w:rPr>
        <w:t xml:space="preserve"> </w:t>
      </w:r>
      <w:r w:rsidR="00DD5C5F" w:rsidRPr="00197020">
        <w:rPr>
          <w:rFonts w:ascii="Times New Roman" w:hAnsi="Times New Roman"/>
          <w:bCs/>
          <w:sz w:val="24"/>
          <w:szCs w:val="24"/>
        </w:rPr>
        <w:t>и звуковое сопровождение</w:t>
      </w:r>
      <w:r w:rsidR="006178AE">
        <w:rPr>
          <w:rFonts w:ascii="Times New Roman" w:hAnsi="Times New Roman"/>
          <w:bCs/>
          <w:sz w:val="24"/>
          <w:szCs w:val="24"/>
        </w:rPr>
        <w:t xml:space="preserve"> (если оборудование это поддерживает)</w:t>
      </w:r>
      <w:r w:rsidRPr="00197020">
        <w:rPr>
          <w:rFonts w:ascii="Times New Roman" w:hAnsi="Times New Roman"/>
          <w:bCs/>
          <w:sz w:val="24"/>
          <w:szCs w:val="24"/>
        </w:rPr>
        <w:t>.</w:t>
      </w:r>
    </w:p>
    <w:p w:rsidR="00E25599" w:rsidRPr="0013319C" w:rsidRDefault="00E25599" w:rsidP="00E25599">
      <w:pPr>
        <w:pStyle w:val="ac"/>
        <w:spacing w:before="0" w:beforeAutospacing="0" w:after="0"/>
        <w:ind w:firstLine="284"/>
      </w:pPr>
    </w:p>
    <w:p w:rsidR="00440F4E" w:rsidRDefault="00440F4E" w:rsidP="0013319C">
      <w:pPr>
        <w:pStyle w:val="ac"/>
        <w:spacing w:before="0" w:beforeAutospacing="0" w:after="0"/>
        <w:ind w:firstLine="284"/>
        <w:jc w:val="both"/>
      </w:pPr>
      <w:r>
        <w:rPr>
          <w:noProof/>
        </w:rPr>
        <w:drawing>
          <wp:inline distT="0" distB="0" distL="0" distR="0">
            <wp:extent cx="800100" cy="685800"/>
            <wp:effectExtent l="19050" t="0" r="0" b="0"/>
            <wp:docPr id="42" name="Рисунок 41" descr="LEMZ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4.jpg"/>
                    <pic:cNvPicPr/>
                  </pic:nvPicPr>
                  <pic:blipFill>
                    <a:blip r:embed="rId43" cstate="print"/>
                    <a:stretch>
                      <a:fillRect/>
                    </a:stretch>
                  </pic:blipFill>
                  <pic:spPr>
                    <a:xfrm>
                      <a:off x="0" y="0"/>
                      <a:ext cx="800100" cy="685800"/>
                    </a:xfrm>
                    <a:prstGeom prst="rect">
                      <a:avLst/>
                    </a:prstGeom>
                  </pic:spPr>
                </pic:pic>
              </a:graphicData>
            </a:graphic>
          </wp:inline>
        </w:drawing>
      </w:r>
      <w:r w:rsidRPr="0013319C">
        <w:t xml:space="preserve"> - </w:t>
      </w:r>
      <w:r w:rsidR="0013319C">
        <w:t xml:space="preserve">кнопка функции удержания. При отсутствии вызовов кнопка </w:t>
      </w:r>
      <w:r w:rsidR="006178AE">
        <w:t xml:space="preserve">заблокирована, </w:t>
      </w:r>
      <w:r w:rsidR="0013319C">
        <w:t>«темно-серого» цвета. При нажатии на кнопку будет выдан акустический сигнал ошибочного нажатия.</w:t>
      </w:r>
    </w:p>
    <w:p w:rsidR="00440F4E" w:rsidRPr="0013319C" w:rsidRDefault="00440F4E" w:rsidP="00E25599">
      <w:pPr>
        <w:pStyle w:val="ac"/>
        <w:spacing w:before="0" w:beforeAutospacing="0" w:after="0"/>
        <w:ind w:firstLine="284"/>
      </w:pPr>
    </w:p>
    <w:p w:rsidR="00E25599" w:rsidRPr="005D3A5C" w:rsidRDefault="00E25599" w:rsidP="00E25599">
      <w:pPr>
        <w:pStyle w:val="ac"/>
        <w:spacing w:before="0" w:beforeAutospacing="0" w:after="0"/>
        <w:ind w:firstLine="284"/>
      </w:pPr>
      <w:r>
        <w:t>Перевод текущего соединения в режим удержания осуществляется следующим образом:</w:t>
      </w:r>
    </w:p>
    <w:p w:rsidR="00D42709" w:rsidRPr="005D3A5C" w:rsidRDefault="00D42709" w:rsidP="00E25599">
      <w:pPr>
        <w:pStyle w:val="ac"/>
        <w:spacing w:before="0" w:beforeAutospacing="0" w:after="0"/>
        <w:ind w:firstLine="284"/>
      </w:pPr>
    </w:p>
    <w:p w:rsidR="00D42709" w:rsidRDefault="008918D2" w:rsidP="004E48D7">
      <w:pPr>
        <w:pStyle w:val="ac"/>
        <w:spacing w:before="0" w:beforeAutospacing="0" w:after="0"/>
        <w:ind w:firstLine="284"/>
        <w:jc w:val="both"/>
      </w:pPr>
      <w:r>
        <w:rPr>
          <w:noProof/>
        </w:rPr>
        <w:drawing>
          <wp:inline distT="0" distB="0" distL="0" distR="0">
            <wp:extent cx="1102084" cy="708484"/>
            <wp:effectExtent l="19050" t="0" r="2816" b="0"/>
            <wp:docPr id="4" name="Рисунок 3" descr="LEMZ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4.jpg"/>
                    <pic:cNvPicPr/>
                  </pic:nvPicPr>
                  <pic:blipFill>
                    <a:blip r:embed="rId44" cstate="print"/>
                    <a:stretch>
                      <a:fillRect/>
                    </a:stretch>
                  </pic:blipFill>
                  <pic:spPr>
                    <a:xfrm>
                      <a:off x="0" y="0"/>
                      <a:ext cx="1106843" cy="711543"/>
                    </a:xfrm>
                    <a:prstGeom prst="rect">
                      <a:avLst/>
                    </a:prstGeom>
                  </pic:spPr>
                </pic:pic>
              </a:graphicData>
            </a:graphic>
          </wp:inline>
        </w:drawing>
      </w:r>
      <w:r w:rsidR="00FB1CFD" w:rsidRPr="00FB1CFD">
        <w:t xml:space="preserve"> - </w:t>
      </w:r>
      <w:r w:rsidR="00FB1CFD">
        <w:t>на вашем рабочем месте имеется текущее соединение. К</w:t>
      </w:r>
      <w:r w:rsidR="007506ED">
        <w:t>нопка</w:t>
      </w:r>
      <w:r w:rsidR="00FB1CFD">
        <w:t xml:space="preserve"> «ПД</w:t>
      </w:r>
      <w:proofErr w:type="gramStart"/>
      <w:r w:rsidR="00FB1CFD">
        <w:t>1</w:t>
      </w:r>
      <w:proofErr w:type="gramEnd"/>
      <w:r w:rsidR="00FB1CFD">
        <w:t>» - «зеленая».</w:t>
      </w:r>
    </w:p>
    <w:p w:rsidR="00FB1CFD" w:rsidRDefault="00FB1CFD" w:rsidP="00E25599">
      <w:pPr>
        <w:pStyle w:val="ac"/>
        <w:spacing w:before="0" w:beforeAutospacing="0" w:after="0"/>
        <w:ind w:firstLine="284"/>
      </w:pPr>
    </w:p>
    <w:p w:rsidR="007506ED" w:rsidRDefault="002853A6" w:rsidP="00E25599">
      <w:pPr>
        <w:pStyle w:val="ac"/>
        <w:spacing w:before="0" w:beforeAutospacing="0" w:after="0"/>
        <w:ind w:firstLine="284"/>
      </w:pPr>
      <w:r>
        <w:pict>
          <v:shape id="_x0000_i1041" type="#_x0000_t75" style="width:66.75pt;height:56.25pt">
            <v:imagedata r:id="rId45" o:title="untitled3"/>
          </v:shape>
        </w:pict>
      </w:r>
      <w:r w:rsidR="007506ED">
        <w:t xml:space="preserve"> - нажмите кнопку «У</w:t>
      </w:r>
      <w:r w:rsidR="00B8112F">
        <w:t>ДЕРЖ</w:t>
      </w:r>
      <w:r w:rsidR="007506ED">
        <w:t xml:space="preserve">» для </w:t>
      </w:r>
      <w:r w:rsidR="005D3601">
        <w:t>включения</w:t>
      </w:r>
      <w:r w:rsidR="007506ED">
        <w:t xml:space="preserve"> функции.</w:t>
      </w:r>
    </w:p>
    <w:p w:rsidR="007506ED" w:rsidRPr="007506ED" w:rsidRDefault="007506ED" w:rsidP="00E25599">
      <w:pPr>
        <w:pStyle w:val="ac"/>
        <w:spacing w:before="0" w:beforeAutospacing="0" w:after="0"/>
        <w:ind w:firstLine="284"/>
      </w:pPr>
    </w:p>
    <w:p w:rsidR="00D42709" w:rsidRDefault="008918D2" w:rsidP="007506ED">
      <w:pPr>
        <w:pStyle w:val="ac"/>
        <w:spacing w:before="0" w:beforeAutospacing="0" w:after="0"/>
        <w:ind w:firstLine="284"/>
        <w:jc w:val="both"/>
      </w:pPr>
      <w:r w:rsidRPr="008918D2">
        <w:rPr>
          <w:noProof/>
        </w:rPr>
        <w:drawing>
          <wp:inline distT="0" distB="0" distL="0" distR="0">
            <wp:extent cx="1138480" cy="715617"/>
            <wp:effectExtent l="19050" t="0" r="4520" b="0"/>
            <wp:docPr id="79" name="Рисунок 63" descr="LEMZ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6.jpg"/>
                    <pic:cNvPicPr/>
                  </pic:nvPicPr>
                  <pic:blipFill>
                    <a:blip r:embed="rId46" cstate="print"/>
                    <a:stretch>
                      <a:fillRect/>
                    </a:stretch>
                  </pic:blipFill>
                  <pic:spPr>
                    <a:xfrm>
                      <a:off x="0" y="0"/>
                      <a:ext cx="1149566" cy="722585"/>
                    </a:xfrm>
                    <a:prstGeom prst="rect">
                      <a:avLst/>
                    </a:prstGeom>
                  </pic:spPr>
                </pic:pic>
              </a:graphicData>
            </a:graphic>
          </wp:inline>
        </w:drawing>
      </w:r>
      <w:r w:rsidR="007506ED">
        <w:t xml:space="preserve"> - кнопка </w:t>
      </w:r>
      <w:r w:rsidR="00C64B4F">
        <w:t>«</w:t>
      </w:r>
      <w:r w:rsidR="007506ED">
        <w:t>ПД</w:t>
      </w:r>
      <w:proofErr w:type="gramStart"/>
      <w:r w:rsidR="007506ED">
        <w:t>1</w:t>
      </w:r>
      <w:proofErr w:type="gramEnd"/>
      <w:r w:rsidR="00C64B4F">
        <w:t>»</w:t>
      </w:r>
      <w:r w:rsidR="007506ED">
        <w:t xml:space="preserve"> отображает состояние удержания. Кнопка «ПД</w:t>
      </w:r>
      <w:proofErr w:type="gramStart"/>
      <w:r w:rsidR="007506ED">
        <w:t>1</w:t>
      </w:r>
      <w:proofErr w:type="gramEnd"/>
      <w:r w:rsidR="007506ED">
        <w:t xml:space="preserve">» </w:t>
      </w:r>
      <w:r w:rsidR="006509A0" w:rsidRPr="006509A0">
        <w:t>мигает</w:t>
      </w:r>
      <w:r w:rsidR="007506ED" w:rsidRPr="006509A0">
        <w:t xml:space="preserve"> «синим</w:t>
      </w:r>
      <w:r w:rsidR="006509A0" w:rsidRPr="006509A0">
        <w:t>/зеленым</w:t>
      </w:r>
      <w:r w:rsidR="007506ED" w:rsidRPr="006509A0">
        <w:t>» цветом.</w:t>
      </w:r>
    </w:p>
    <w:p w:rsidR="007506ED" w:rsidRDefault="007506ED" w:rsidP="007506ED">
      <w:pPr>
        <w:pStyle w:val="ac"/>
        <w:spacing w:before="0" w:beforeAutospacing="0" w:after="0"/>
        <w:ind w:firstLine="284"/>
        <w:jc w:val="both"/>
      </w:pPr>
    </w:p>
    <w:p w:rsidR="007506ED" w:rsidRDefault="008918D2" w:rsidP="007506ED">
      <w:pPr>
        <w:pStyle w:val="ac"/>
        <w:spacing w:before="0" w:beforeAutospacing="0" w:after="0"/>
        <w:ind w:firstLine="284"/>
        <w:jc w:val="both"/>
      </w:pPr>
      <w:r w:rsidRPr="008918D2">
        <w:rPr>
          <w:noProof/>
        </w:rPr>
        <w:drawing>
          <wp:inline distT="0" distB="0" distL="0" distR="0">
            <wp:extent cx="1138480" cy="715617"/>
            <wp:effectExtent l="19050" t="0" r="4520" b="0"/>
            <wp:docPr id="76" name="Рисунок 63" descr="LEMZ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6.jpg"/>
                    <pic:cNvPicPr/>
                  </pic:nvPicPr>
                  <pic:blipFill>
                    <a:blip r:embed="rId46" cstate="print"/>
                    <a:stretch>
                      <a:fillRect/>
                    </a:stretch>
                  </pic:blipFill>
                  <pic:spPr>
                    <a:xfrm>
                      <a:off x="0" y="0"/>
                      <a:ext cx="1149566" cy="722585"/>
                    </a:xfrm>
                    <a:prstGeom prst="rect">
                      <a:avLst/>
                    </a:prstGeom>
                  </pic:spPr>
                </pic:pic>
              </a:graphicData>
            </a:graphic>
          </wp:inline>
        </w:drawing>
      </w:r>
      <w:r w:rsidR="002853A6">
        <w:pict>
          <v:shape id="_x0000_i1042" type="#_x0000_t75" style="width:66.75pt;height:56.25pt">
            <v:imagedata r:id="rId45" o:title="untitled3"/>
          </v:shape>
        </w:pict>
      </w:r>
      <w:r w:rsidR="007506ED">
        <w:t xml:space="preserve"> - нажмите кнопку «У</w:t>
      </w:r>
      <w:r w:rsidR="00B8112F">
        <w:t>ДЕРЖ</w:t>
      </w:r>
      <w:r w:rsidR="007506ED">
        <w:t>» или кнопку «ПД</w:t>
      </w:r>
      <w:proofErr w:type="gramStart"/>
      <w:r w:rsidR="007506ED">
        <w:t>1</w:t>
      </w:r>
      <w:proofErr w:type="gramEnd"/>
      <w:r w:rsidR="007506ED">
        <w:t>» для возврата к текущему соединению.</w:t>
      </w:r>
    </w:p>
    <w:p w:rsidR="007506ED" w:rsidRDefault="007506ED" w:rsidP="007506ED">
      <w:pPr>
        <w:pStyle w:val="ac"/>
        <w:spacing w:before="0" w:beforeAutospacing="0" w:after="0"/>
        <w:ind w:firstLine="284"/>
        <w:jc w:val="both"/>
      </w:pPr>
    </w:p>
    <w:p w:rsidR="007506ED" w:rsidRDefault="008918D2" w:rsidP="00E3621C">
      <w:pPr>
        <w:pStyle w:val="ac"/>
        <w:spacing w:before="0" w:beforeAutospacing="0" w:after="0"/>
        <w:ind w:firstLine="284"/>
        <w:jc w:val="both"/>
      </w:pPr>
      <w:r w:rsidRPr="008918D2">
        <w:rPr>
          <w:noProof/>
        </w:rPr>
        <w:drawing>
          <wp:inline distT="0" distB="0" distL="0" distR="0">
            <wp:extent cx="1102084" cy="708484"/>
            <wp:effectExtent l="19050" t="0" r="2816" b="0"/>
            <wp:docPr id="111" name="Рисунок 3" descr="LEMZ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4.jpg"/>
                    <pic:cNvPicPr/>
                  </pic:nvPicPr>
                  <pic:blipFill>
                    <a:blip r:embed="rId44" cstate="print"/>
                    <a:stretch>
                      <a:fillRect/>
                    </a:stretch>
                  </pic:blipFill>
                  <pic:spPr>
                    <a:xfrm>
                      <a:off x="0" y="0"/>
                      <a:ext cx="1106843" cy="711543"/>
                    </a:xfrm>
                    <a:prstGeom prst="rect">
                      <a:avLst/>
                    </a:prstGeom>
                  </pic:spPr>
                </pic:pic>
              </a:graphicData>
            </a:graphic>
          </wp:inline>
        </w:drawing>
      </w:r>
      <w:r w:rsidR="007506ED" w:rsidRPr="00FB1CFD">
        <w:t xml:space="preserve"> - </w:t>
      </w:r>
      <w:r w:rsidR="007506ED">
        <w:t>на вашем рабочем месте имеется текущее соединение. Кнопка «ПД</w:t>
      </w:r>
      <w:proofErr w:type="gramStart"/>
      <w:r w:rsidR="007506ED">
        <w:t>1</w:t>
      </w:r>
      <w:proofErr w:type="gramEnd"/>
      <w:r w:rsidR="007506ED">
        <w:t>» - «зеленая».</w:t>
      </w:r>
    </w:p>
    <w:p w:rsidR="007506ED" w:rsidRPr="007506ED" w:rsidRDefault="007506ED" w:rsidP="007506ED">
      <w:pPr>
        <w:pStyle w:val="ac"/>
        <w:spacing w:before="0" w:beforeAutospacing="0" w:after="0"/>
        <w:ind w:firstLine="284"/>
        <w:jc w:val="both"/>
      </w:pPr>
    </w:p>
    <w:p w:rsidR="002B6D0C" w:rsidRDefault="002B6D0C" w:rsidP="002B6D0C">
      <w:pPr>
        <w:pStyle w:val="ac"/>
        <w:spacing w:before="0" w:beforeAutospacing="0" w:after="0"/>
        <w:ind w:firstLine="284"/>
        <w:jc w:val="both"/>
      </w:pPr>
      <w:bookmarkStart w:id="38" w:name="_Toc91327885"/>
      <w:bookmarkStart w:id="39" w:name="_Toc107299538"/>
      <w:bookmarkStart w:id="40" w:name="_Toc107299907"/>
      <w:bookmarkStart w:id="41" w:name="_Toc107300010"/>
      <w:bookmarkStart w:id="42" w:name="_Toc107300176"/>
      <w:bookmarkStart w:id="43" w:name="_Toc107726532"/>
      <w:bookmarkStart w:id="44" w:name="_Toc113350948"/>
      <w:bookmarkStart w:id="45" w:name="_Toc113351654"/>
      <w:bookmarkStart w:id="46" w:name="_Toc113351825"/>
      <w:bookmarkStart w:id="47" w:name="_Toc113351949"/>
      <w:bookmarkStart w:id="48" w:name="_Toc113352167"/>
      <w:bookmarkStart w:id="49" w:name="_Toc113352386"/>
      <w:bookmarkStart w:id="50" w:name="_Toc113352481"/>
      <w:bookmarkStart w:id="51" w:name="_Toc113352646"/>
      <w:bookmarkStart w:id="52" w:name="_Toc113423662"/>
      <w:bookmarkStart w:id="53" w:name="_Toc127437083"/>
      <w:bookmarkStart w:id="54" w:name="_Toc127437176"/>
      <w:bookmarkStart w:id="55" w:name="_Toc12743737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t>Переключение между текущим и удерживаемым соединениями. Переключение между двумя соединениями при помощи поочередной постановки на удержание одного абонента и работы с другим:</w:t>
      </w:r>
    </w:p>
    <w:p w:rsidR="008B5EE3" w:rsidRPr="005D3A5C" w:rsidRDefault="008B5EE3" w:rsidP="002B6D0C">
      <w:pPr>
        <w:pStyle w:val="ac"/>
        <w:spacing w:before="0" w:beforeAutospacing="0" w:after="0"/>
        <w:ind w:firstLine="284"/>
        <w:jc w:val="both"/>
      </w:pPr>
    </w:p>
    <w:p w:rsidR="00FE64FC" w:rsidRDefault="008918D2" w:rsidP="002B6D0C">
      <w:pPr>
        <w:pStyle w:val="ac"/>
        <w:spacing w:before="0" w:beforeAutospacing="0" w:after="0"/>
        <w:ind w:firstLine="284"/>
        <w:jc w:val="both"/>
      </w:pPr>
      <w:r w:rsidRPr="008918D2">
        <w:rPr>
          <w:noProof/>
        </w:rPr>
        <w:lastRenderedPageBreak/>
        <w:drawing>
          <wp:inline distT="0" distB="0" distL="0" distR="0">
            <wp:extent cx="1138480" cy="715617"/>
            <wp:effectExtent l="19050" t="0" r="4520" b="0"/>
            <wp:docPr id="115" name="Рисунок 63" descr="LEMZ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6.jpg"/>
                    <pic:cNvPicPr/>
                  </pic:nvPicPr>
                  <pic:blipFill>
                    <a:blip r:embed="rId46" cstate="print"/>
                    <a:stretch>
                      <a:fillRect/>
                    </a:stretch>
                  </pic:blipFill>
                  <pic:spPr>
                    <a:xfrm>
                      <a:off x="0" y="0"/>
                      <a:ext cx="1149566" cy="722585"/>
                    </a:xfrm>
                    <a:prstGeom prst="rect">
                      <a:avLst/>
                    </a:prstGeom>
                  </pic:spPr>
                </pic:pic>
              </a:graphicData>
            </a:graphic>
          </wp:inline>
        </w:drawing>
      </w:r>
      <w:r w:rsidR="00460E73" w:rsidRPr="00460E73">
        <w:rPr>
          <w:noProof/>
        </w:rPr>
        <w:drawing>
          <wp:inline distT="0" distB="0" distL="0" distR="0">
            <wp:extent cx="1113181" cy="715617"/>
            <wp:effectExtent l="19050" t="0" r="0" b="0"/>
            <wp:docPr id="169" name="Рисунок 58" descr="LEMZ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5.jpg"/>
                    <pic:cNvPicPr/>
                  </pic:nvPicPr>
                  <pic:blipFill>
                    <a:blip r:embed="rId47" cstate="print"/>
                    <a:stretch>
                      <a:fillRect/>
                    </a:stretch>
                  </pic:blipFill>
                  <pic:spPr>
                    <a:xfrm>
                      <a:off x="0" y="0"/>
                      <a:ext cx="1110000" cy="713572"/>
                    </a:xfrm>
                    <a:prstGeom prst="rect">
                      <a:avLst/>
                    </a:prstGeom>
                  </pic:spPr>
                </pic:pic>
              </a:graphicData>
            </a:graphic>
          </wp:inline>
        </w:drawing>
      </w:r>
      <w:r w:rsidR="00090C28" w:rsidRPr="00090C28">
        <w:t xml:space="preserve"> - </w:t>
      </w:r>
      <w:r w:rsidR="00090C28">
        <w:t>на вашем рабочем месте имеются одно текущее соединение «ПД</w:t>
      </w:r>
      <w:proofErr w:type="gramStart"/>
      <w:r w:rsidR="00090C28">
        <w:t>2</w:t>
      </w:r>
      <w:proofErr w:type="gramEnd"/>
      <w:r w:rsidR="00090C28">
        <w:t>» и одно соединение на удержании «</w:t>
      </w:r>
      <w:r w:rsidR="00090C28" w:rsidRPr="00090C28">
        <w:t>ПД1</w:t>
      </w:r>
      <w:r w:rsidR="00090C28">
        <w:t xml:space="preserve">» - кнопка «ПД1» </w:t>
      </w:r>
      <w:r w:rsidR="006509A0" w:rsidRPr="006509A0">
        <w:t>мигает</w:t>
      </w:r>
      <w:r w:rsidR="00090C28" w:rsidRPr="006509A0">
        <w:t xml:space="preserve"> «синим</w:t>
      </w:r>
      <w:r w:rsidR="006509A0" w:rsidRPr="006509A0">
        <w:t>/зеленым</w:t>
      </w:r>
      <w:r w:rsidR="00090C28" w:rsidRPr="006509A0">
        <w:t>» цветом.</w:t>
      </w:r>
      <w:r w:rsidR="00090C28">
        <w:t xml:space="preserve"> </w:t>
      </w:r>
    </w:p>
    <w:p w:rsidR="006509A0" w:rsidRDefault="006509A0" w:rsidP="002B6D0C">
      <w:pPr>
        <w:pStyle w:val="ac"/>
        <w:spacing w:before="0" w:beforeAutospacing="0" w:after="0"/>
        <w:ind w:firstLine="284"/>
        <w:jc w:val="both"/>
      </w:pPr>
    </w:p>
    <w:p w:rsidR="00090C28" w:rsidRDefault="002853A6" w:rsidP="00090C28">
      <w:pPr>
        <w:pStyle w:val="ac"/>
        <w:spacing w:before="0" w:beforeAutospacing="0" w:after="0"/>
        <w:ind w:firstLine="284"/>
        <w:jc w:val="both"/>
      </w:pPr>
      <w:r>
        <w:pict>
          <v:shape id="_x0000_i1043" type="#_x0000_t75" style="width:66.75pt;height:56.25pt">
            <v:imagedata r:id="rId45" o:title="untitled3"/>
          </v:shape>
        </w:pict>
      </w:r>
      <w:r w:rsidR="00090C28">
        <w:t xml:space="preserve"> -</w:t>
      </w:r>
      <w:r w:rsidR="00B8112F">
        <w:t xml:space="preserve"> </w:t>
      </w:r>
      <w:r w:rsidR="00090C28">
        <w:t>нажмите кнопку «У</w:t>
      </w:r>
      <w:r w:rsidR="00B8112F">
        <w:t>ДЕРЖ</w:t>
      </w:r>
      <w:r w:rsidR="00090C28">
        <w:t>» для переключения.</w:t>
      </w:r>
    </w:p>
    <w:p w:rsidR="00090C28" w:rsidRDefault="00090C28" w:rsidP="002B6D0C">
      <w:pPr>
        <w:pStyle w:val="ac"/>
        <w:spacing w:before="0" w:beforeAutospacing="0" w:after="0"/>
        <w:ind w:firstLine="284"/>
        <w:jc w:val="both"/>
      </w:pPr>
    </w:p>
    <w:p w:rsidR="006509A0" w:rsidRDefault="008918D2" w:rsidP="006509A0">
      <w:pPr>
        <w:pStyle w:val="ac"/>
        <w:spacing w:before="0" w:beforeAutospacing="0" w:after="0"/>
        <w:ind w:firstLine="284"/>
        <w:jc w:val="both"/>
      </w:pPr>
      <w:r w:rsidRPr="008918D2">
        <w:rPr>
          <w:noProof/>
        </w:rPr>
        <w:drawing>
          <wp:inline distT="0" distB="0" distL="0" distR="0">
            <wp:extent cx="1138480" cy="715617"/>
            <wp:effectExtent l="19050" t="0" r="4520" b="0"/>
            <wp:docPr id="116" name="Рисунок 63" descr="LEMZ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6.jpg"/>
                    <pic:cNvPicPr/>
                  </pic:nvPicPr>
                  <pic:blipFill>
                    <a:blip r:embed="rId46" cstate="print"/>
                    <a:stretch>
                      <a:fillRect/>
                    </a:stretch>
                  </pic:blipFill>
                  <pic:spPr>
                    <a:xfrm>
                      <a:off x="0" y="0"/>
                      <a:ext cx="1149566" cy="722585"/>
                    </a:xfrm>
                    <a:prstGeom prst="rect">
                      <a:avLst/>
                    </a:prstGeom>
                  </pic:spPr>
                </pic:pic>
              </a:graphicData>
            </a:graphic>
          </wp:inline>
        </w:drawing>
      </w:r>
      <w:r>
        <w:rPr>
          <w:noProof/>
        </w:rPr>
        <w:drawing>
          <wp:inline distT="0" distB="0" distL="0" distR="0">
            <wp:extent cx="1125938" cy="723817"/>
            <wp:effectExtent l="19050" t="0" r="0" b="0"/>
            <wp:docPr id="120" name="Рисунок 119" descr="LEMZ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7.jpg"/>
                    <pic:cNvPicPr/>
                  </pic:nvPicPr>
                  <pic:blipFill>
                    <a:blip r:embed="rId48" cstate="print"/>
                    <a:stretch>
                      <a:fillRect/>
                    </a:stretch>
                  </pic:blipFill>
                  <pic:spPr>
                    <a:xfrm>
                      <a:off x="0" y="0"/>
                      <a:ext cx="1131217" cy="727210"/>
                    </a:xfrm>
                    <a:prstGeom prst="rect">
                      <a:avLst/>
                    </a:prstGeom>
                  </pic:spPr>
                </pic:pic>
              </a:graphicData>
            </a:graphic>
          </wp:inline>
        </w:drawing>
      </w:r>
      <w:r w:rsidR="00A566D4">
        <w:t xml:space="preserve"> - оба соединения переходят в состояние – удержанные. Кнопка «ПД</w:t>
      </w:r>
      <w:proofErr w:type="gramStart"/>
      <w:r w:rsidR="00A566D4">
        <w:t>1</w:t>
      </w:r>
      <w:proofErr w:type="gramEnd"/>
      <w:r w:rsidR="00A566D4">
        <w:t xml:space="preserve">» и «ПД2» - </w:t>
      </w:r>
      <w:r w:rsidR="006509A0" w:rsidRPr="006509A0">
        <w:t>мигает «синим/зеленым» цветом.</w:t>
      </w:r>
      <w:r w:rsidR="006509A0">
        <w:t xml:space="preserve"> </w:t>
      </w:r>
    </w:p>
    <w:p w:rsidR="00A53E8E" w:rsidRDefault="00A53E8E" w:rsidP="002B6D0C">
      <w:pPr>
        <w:pStyle w:val="ac"/>
        <w:spacing w:before="0" w:beforeAutospacing="0" w:after="0"/>
        <w:ind w:firstLine="284"/>
        <w:jc w:val="both"/>
      </w:pPr>
    </w:p>
    <w:p w:rsidR="00A53E8E" w:rsidRDefault="008918D2" w:rsidP="002B6D0C">
      <w:pPr>
        <w:pStyle w:val="ac"/>
        <w:spacing w:before="0" w:beforeAutospacing="0" w:after="0"/>
        <w:ind w:firstLine="284"/>
        <w:jc w:val="both"/>
      </w:pPr>
      <w:r w:rsidRPr="008918D2">
        <w:rPr>
          <w:noProof/>
        </w:rPr>
        <w:drawing>
          <wp:inline distT="0" distB="0" distL="0" distR="0">
            <wp:extent cx="1138480" cy="715617"/>
            <wp:effectExtent l="19050" t="0" r="4520" b="0"/>
            <wp:docPr id="117" name="Рисунок 63" descr="LEMZ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6.jpg"/>
                    <pic:cNvPicPr/>
                  </pic:nvPicPr>
                  <pic:blipFill>
                    <a:blip r:embed="rId46" cstate="print"/>
                    <a:stretch>
                      <a:fillRect/>
                    </a:stretch>
                  </pic:blipFill>
                  <pic:spPr>
                    <a:xfrm>
                      <a:off x="0" y="0"/>
                      <a:ext cx="1149566" cy="722585"/>
                    </a:xfrm>
                    <a:prstGeom prst="rect">
                      <a:avLst/>
                    </a:prstGeom>
                  </pic:spPr>
                </pic:pic>
              </a:graphicData>
            </a:graphic>
          </wp:inline>
        </w:drawing>
      </w:r>
      <w:r w:rsidR="002853A6">
        <w:pict>
          <v:shape id="_x0000_i1044" type="#_x0000_t75" style="width:66.75pt;height:56.25pt">
            <v:imagedata r:id="rId45" o:title="untitled3"/>
          </v:shape>
        </w:pict>
      </w:r>
      <w:r w:rsidR="00A53E8E">
        <w:t xml:space="preserve"> - нажмите кнопку «У</w:t>
      </w:r>
      <w:r w:rsidR="00B8112F">
        <w:t>ДЕРЖ</w:t>
      </w:r>
      <w:r w:rsidR="00A53E8E">
        <w:t>» или нажмите кнопку «ПД</w:t>
      </w:r>
      <w:proofErr w:type="gramStart"/>
      <w:r w:rsidR="00A53E8E">
        <w:t>1</w:t>
      </w:r>
      <w:proofErr w:type="gramEnd"/>
      <w:r w:rsidR="00A53E8E">
        <w:t>» для переключения.</w:t>
      </w:r>
    </w:p>
    <w:p w:rsidR="00A53E8E" w:rsidRDefault="00A53E8E" w:rsidP="002B6D0C">
      <w:pPr>
        <w:pStyle w:val="ac"/>
        <w:spacing w:before="0" w:beforeAutospacing="0" w:after="0"/>
        <w:ind w:firstLine="284"/>
        <w:jc w:val="both"/>
      </w:pPr>
    </w:p>
    <w:p w:rsidR="00EC77E3" w:rsidRDefault="008918D2" w:rsidP="00EC77E3">
      <w:pPr>
        <w:pStyle w:val="ac"/>
        <w:spacing w:before="0" w:beforeAutospacing="0" w:after="0"/>
        <w:ind w:firstLine="284"/>
        <w:jc w:val="both"/>
      </w:pPr>
      <w:r w:rsidRPr="008918D2">
        <w:rPr>
          <w:noProof/>
        </w:rPr>
        <w:drawing>
          <wp:inline distT="0" distB="0" distL="0" distR="0">
            <wp:extent cx="1102084" cy="708484"/>
            <wp:effectExtent l="19050" t="0" r="2816" b="0"/>
            <wp:docPr id="113" name="Рисунок 3" descr="LEMZ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4.jpg"/>
                    <pic:cNvPicPr/>
                  </pic:nvPicPr>
                  <pic:blipFill>
                    <a:blip r:embed="rId44" cstate="print"/>
                    <a:stretch>
                      <a:fillRect/>
                    </a:stretch>
                  </pic:blipFill>
                  <pic:spPr>
                    <a:xfrm>
                      <a:off x="0" y="0"/>
                      <a:ext cx="1106843" cy="711543"/>
                    </a:xfrm>
                    <a:prstGeom prst="rect">
                      <a:avLst/>
                    </a:prstGeom>
                  </pic:spPr>
                </pic:pic>
              </a:graphicData>
            </a:graphic>
          </wp:inline>
        </w:drawing>
      </w:r>
      <w:r w:rsidRPr="008918D2">
        <w:rPr>
          <w:noProof/>
        </w:rPr>
        <w:drawing>
          <wp:inline distT="0" distB="0" distL="0" distR="0">
            <wp:extent cx="1125938" cy="723817"/>
            <wp:effectExtent l="19050" t="0" r="0" b="0"/>
            <wp:docPr id="121" name="Рисунок 119" descr="LEMZ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7.jpg"/>
                    <pic:cNvPicPr/>
                  </pic:nvPicPr>
                  <pic:blipFill>
                    <a:blip r:embed="rId48" cstate="print"/>
                    <a:stretch>
                      <a:fillRect/>
                    </a:stretch>
                  </pic:blipFill>
                  <pic:spPr>
                    <a:xfrm>
                      <a:off x="0" y="0"/>
                      <a:ext cx="1131217" cy="727210"/>
                    </a:xfrm>
                    <a:prstGeom prst="rect">
                      <a:avLst/>
                    </a:prstGeom>
                  </pic:spPr>
                </pic:pic>
              </a:graphicData>
            </a:graphic>
          </wp:inline>
        </w:drawing>
      </w:r>
      <w:r w:rsidR="00A53E8E">
        <w:t xml:space="preserve"> - кнопка «ПД</w:t>
      </w:r>
      <w:proofErr w:type="gramStart"/>
      <w:r w:rsidR="00A53E8E">
        <w:t>2</w:t>
      </w:r>
      <w:proofErr w:type="gramEnd"/>
      <w:r w:rsidR="00A53E8E">
        <w:t xml:space="preserve">» остается на удержании, </w:t>
      </w:r>
      <w:r w:rsidR="006509A0" w:rsidRPr="006509A0">
        <w:t xml:space="preserve">мигает «синим/зеленым» цветом. </w:t>
      </w:r>
      <w:r w:rsidR="00A53E8E" w:rsidRPr="006509A0">
        <w:t>Кнопка «ПД</w:t>
      </w:r>
      <w:proofErr w:type="gramStart"/>
      <w:r w:rsidR="00A53E8E" w:rsidRPr="006509A0">
        <w:t>1</w:t>
      </w:r>
      <w:proofErr w:type="gramEnd"/>
      <w:r w:rsidR="00A53E8E" w:rsidRPr="006509A0">
        <w:t>» - «зеленая».</w:t>
      </w:r>
      <w:r w:rsidR="00A53E8E">
        <w:t xml:space="preserve"> </w:t>
      </w:r>
    </w:p>
    <w:p w:rsidR="001959A4" w:rsidRDefault="001959A4" w:rsidP="00EC77E3">
      <w:pPr>
        <w:pStyle w:val="ac"/>
        <w:spacing w:before="0" w:beforeAutospacing="0" w:after="0"/>
        <w:ind w:firstLine="284"/>
        <w:jc w:val="both"/>
      </w:pPr>
    </w:p>
    <w:p w:rsidR="00A53E8E" w:rsidRDefault="002853A6" w:rsidP="002B6D0C">
      <w:pPr>
        <w:pStyle w:val="ac"/>
        <w:spacing w:before="0" w:beforeAutospacing="0" w:after="0"/>
        <w:ind w:firstLine="284"/>
        <w:jc w:val="both"/>
      </w:pPr>
      <w:r>
        <w:pict>
          <v:shape id="_x0000_i1045" type="#_x0000_t75" style="width:66.75pt;height:56.25pt">
            <v:imagedata r:id="rId45" o:title="untitled3"/>
          </v:shape>
        </w:pict>
      </w:r>
      <w:r w:rsidR="00EC77E3">
        <w:t xml:space="preserve"> - нажмите кнопку «У</w:t>
      </w:r>
      <w:r w:rsidR="00B8112F">
        <w:t>ДЕРЖ</w:t>
      </w:r>
      <w:r w:rsidR="00EC77E3">
        <w:t>» для переключения.</w:t>
      </w:r>
    </w:p>
    <w:p w:rsidR="00EC77E3" w:rsidRDefault="00EC77E3" w:rsidP="002B6D0C">
      <w:pPr>
        <w:pStyle w:val="ac"/>
        <w:spacing w:before="0" w:beforeAutospacing="0" w:after="0"/>
        <w:ind w:firstLine="284"/>
        <w:jc w:val="both"/>
      </w:pPr>
    </w:p>
    <w:p w:rsidR="006509A0" w:rsidRDefault="008918D2" w:rsidP="006509A0">
      <w:pPr>
        <w:pStyle w:val="ac"/>
        <w:spacing w:before="0" w:beforeAutospacing="0" w:after="0"/>
        <w:ind w:firstLine="284"/>
        <w:jc w:val="both"/>
      </w:pPr>
      <w:r w:rsidRPr="008918D2">
        <w:rPr>
          <w:noProof/>
        </w:rPr>
        <w:drawing>
          <wp:inline distT="0" distB="0" distL="0" distR="0">
            <wp:extent cx="1138480" cy="715617"/>
            <wp:effectExtent l="19050" t="0" r="4520" b="0"/>
            <wp:docPr id="118" name="Рисунок 63" descr="LEMZ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6.jpg"/>
                    <pic:cNvPicPr/>
                  </pic:nvPicPr>
                  <pic:blipFill>
                    <a:blip r:embed="rId46" cstate="print"/>
                    <a:stretch>
                      <a:fillRect/>
                    </a:stretch>
                  </pic:blipFill>
                  <pic:spPr>
                    <a:xfrm>
                      <a:off x="0" y="0"/>
                      <a:ext cx="1149566" cy="722585"/>
                    </a:xfrm>
                    <a:prstGeom prst="rect">
                      <a:avLst/>
                    </a:prstGeom>
                  </pic:spPr>
                </pic:pic>
              </a:graphicData>
            </a:graphic>
          </wp:inline>
        </w:drawing>
      </w:r>
      <w:r w:rsidRPr="008918D2">
        <w:rPr>
          <w:noProof/>
        </w:rPr>
        <w:drawing>
          <wp:inline distT="0" distB="0" distL="0" distR="0">
            <wp:extent cx="1125938" cy="723817"/>
            <wp:effectExtent l="19050" t="0" r="0" b="0"/>
            <wp:docPr id="122" name="Рисунок 119" descr="LEMZ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7.jpg"/>
                    <pic:cNvPicPr/>
                  </pic:nvPicPr>
                  <pic:blipFill>
                    <a:blip r:embed="rId48" cstate="print"/>
                    <a:stretch>
                      <a:fillRect/>
                    </a:stretch>
                  </pic:blipFill>
                  <pic:spPr>
                    <a:xfrm>
                      <a:off x="0" y="0"/>
                      <a:ext cx="1131217" cy="727210"/>
                    </a:xfrm>
                    <a:prstGeom prst="rect">
                      <a:avLst/>
                    </a:prstGeom>
                  </pic:spPr>
                </pic:pic>
              </a:graphicData>
            </a:graphic>
          </wp:inline>
        </w:drawing>
      </w:r>
      <w:r w:rsidR="00EC77E3">
        <w:t xml:space="preserve"> - оба соединения переходят в состояние - удержанные. Кнопки «ПД</w:t>
      </w:r>
      <w:proofErr w:type="gramStart"/>
      <w:r w:rsidR="00EC77E3">
        <w:t>1</w:t>
      </w:r>
      <w:proofErr w:type="gramEnd"/>
      <w:r w:rsidR="00EC77E3">
        <w:t>» и «ПД2</w:t>
      </w:r>
      <w:r w:rsidR="00EC77E3" w:rsidRPr="006509A0">
        <w:t xml:space="preserve">» </w:t>
      </w:r>
      <w:r w:rsidR="006509A0" w:rsidRPr="006509A0">
        <w:t>мигает «синим/зеленым» цветом</w:t>
      </w:r>
      <w:r w:rsidR="006509A0">
        <w:t xml:space="preserve">. </w:t>
      </w:r>
    </w:p>
    <w:p w:rsidR="00EC77E3" w:rsidRDefault="00EC77E3" w:rsidP="002B6D0C">
      <w:pPr>
        <w:pStyle w:val="ac"/>
        <w:spacing w:before="0" w:beforeAutospacing="0" w:after="0"/>
        <w:ind w:firstLine="284"/>
        <w:jc w:val="both"/>
      </w:pPr>
    </w:p>
    <w:p w:rsidR="00EC77E3" w:rsidRDefault="002853A6" w:rsidP="002B6D0C">
      <w:pPr>
        <w:pStyle w:val="ac"/>
        <w:spacing w:before="0" w:beforeAutospacing="0" w:after="0"/>
        <w:ind w:firstLine="284"/>
        <w:jc w:val="both"/>
      </w:pPr>
      <w:r>
        <w:pict>
          <v:shape id="_x0000_i1046" type="#_x0000_t75" style="width:66.75pt;height:56.25pt">
            <v:imagedata r:id="rId45" o:title="untitled3"/>
          </v:shape>
        </w:pict>
      </w:r>
      <w:r w:rsidR="008918D2" w:rsidRPr="008918D2">
        <w:rPr>
          <w:noProof/>
        </w:rPr>
        <w:drawing>
          <wp:inline distT="0" distB="0" distL="0" distR="0">
            <wp:extent cx="1125938" cy="723817"/>
            <wp:effectExtent l="19050" t="0" r="0" b="0"/>
            <wp:docPr id="123" name="Рисунок 119" descr="LEMZ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7.jpg"/>
                    <pic:cNvPicPr/>
                  </pic:nvPicPr>
                  <pic:blipFill>
                    <a:blip r:embed="rId48" cstate="print"/>
                    <a:stretch>
                      <a:fillRect/>
                    </a:stretch>
                  </pic:blipFill>
                  <pic:spPr>
                    <a:xfrm>
                      <a:off x="0" y="0"/>
                      <a:ext cx="1131217" cy="727210"/>
                    </a:xfrm>
                    <a:prstGeom prst="rect">
                      <a:avLst/>
                    </a:prstGeom>
                  </pic:spPr>
                </pic:pic>
              </a:graphicData>
            </a:graphic>
          </wp:inline>
        </w:drawing>
      </w:r>
      <w:r w:rsidR="00EC77E3">
        <w:t xml:space="preserve"> - нажмите кнопку «У</w:t>
      </w:r>
      <w:r w:rsidR="00B8112F">
        <w:t>ДЕРЖ</w:t>
      </w:r>
      <w:r w:rsidR="00EC77E3">
        <w:t>» или нажмите кнопку «ПД</w:t>
      </w:r>
      <w:proofErr w:type="gramStart"/>
      <w:r w:rsidR="00EC77E3">
        <w:t>2</w:t>
      </w:r>
      <w:proofErr w:type="gramEnd"/>
      <w:r w:rsidR="00EC77E3">
        <w:t>» для переключения.</w:t>
      </w:r>
    </w:p>
    <w:p w:rsidR="00EC77E3" w:rsidRDefault="00EC77E3" w:rsidP="002B6D0C">
      <w:pPr>
        <w:pStyle w:val="ac"/>
        <w:spacing w:before="0" w:beforeAutospacing="0" w:after="0"/>
        <w:ind w:firstLine="284"/>
        <w:jc w:val="both"/>
      </w:pPr>
    </w:p>
    <w:p w:rsidR="00EC77E3" w:rsidRPr="00EC77E3" w:rsidRDefault="008918D2" w:rsidP="002B6D0C">
      <w:pPr>
        <w:pStyle w:val="ac"/>
        <w:spacing w:before="0" w:beforeAutospacing="0" w:after="0"/>
        <w:ind w:firstLine="284"/>
        <w:jc w:val="both"/>
      </w:pPr>
      <w:r w:rsidRPr="008918D2">
        <w:rPr>
          <w:noProof/>
        </w:rPr>
        <w:lastRenderedPageBreak/>
        <w:drawing>
          <wp:inline distT="0" distB="0" distL="0" distR="0">
            <wp:extent cx="1138480" cy="715617"/>
            <wp:effectExtent l="19050" t="0" r="4520" b="0"/>
            <wp:docPr id="119" name="Рисунок 63" descr="LEMZ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6.jpg"/>
                    <pic:cNvPicPr/>
                  </pic:nvPicPr>
                  <pic:blipFill>
                    <a:blip r:embed="rId46" cstate="print"/>
                    <a:stretch>
                      <a:fillRect/>
                    </a:stretch>
                  </pic:blipFill>
                  <pic:spPr>
                    <a:xfrm>
                      <a:off x="0" y="0"/>
                      <a:ext cx="1149566" cy="722585"/>
                    </a:xfrm>
                    <a:prstGeom prst="rect">
                      <a:avLst/>
                    </a:prstGeom>
                  </pic:spPr>
                </pic:pic>
              </a:graphicData>
            </a:graphic>
          </wp:inline>
        </w:drawing>
      </w:r>
      <w:r w:rsidRPr="008918D2">
        <w:rPr>
          <w:noProof/>
        </w:rPr>
        <w:drawing>
          <wp:inline distT="0" distB="0" distL="0" distR="0">
            <wp:extent cx="1113181" cy="715617"/>
            <wp:effectExtent l="19050" t="0" r="0" b="0"/>
            <wp:docPr id="61" name="Рисунок 58" descr="LEMZ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5.jpg"/>
                    <pic:cNvPicPr/>
                  </pic:nvPicPr>
                  <pic:blipFill>
                    <a:blip r:embed="rId47" cstate="print"/>
                    <a:stretch>
                      <a:fillRect/>
                    </a:stretch>
                  </pic:blipFill>
                  <pic:spPr>
                    <a:xfrm>
                      <a:off x="0" y="0"/>
                      <a:ext cx="1110000" cy="713572"/>
                    </a:xfrm>
                    <a:prstGeom prst="rect">
                      <a:avLst/>
                    </a:prstGeom>
                  </pic:spPr>
                </pic:pic>
              </a:graphicData>
            </a:graphic>
          </wp:inline>
        </w:drawing>
      </w:r>
      <w:r>
        <w:t xml:space="preserve"> </w:t>
      </w:r>
      <w:r w:rsidR="00EC77E3">
        <w:t>-</w:t>
      </w:r>
      <w:r w:rsidR="001959A4">
        <w:t xml:space="preserve"> с</w:t>
      </w:r>
      <w:r w:rsidR="00EC77E3">
        <w:t>оединение ПД</w:t>
      </w:r>
      <w:proofErr w:type="gramStart"/>
      <w:r w:rsidR="00DD0E3D">
        <w:t>1</w:t>
      </w:r>
      <w:proofErr w:type="gramEnd"/>
      <w:r w:rsidR="00EC77E3">
        <w:t xml:space="preserve"> ставится на удержание, </w:t>
      </w:r>
      <w:r w:rsidR="00DD0E3D">
        <w:t xml:space="preserve">кнопка </w:t>
      </w:r>
      <w:r w:rsidR="006509A0" w:rsidRPr="006509A0">
        <w:t xml:space="preserve">мигает «синим/зеленым» цветом. </w:t>
      </w:r>
      <w:r w:rsidR="00EC77E3" w:rsidRPr="006509A0">
        <w:t>К</w:t>
      </w:r>
      <w:r w:rsidR="00DD0E3D" w:rsidRPr="006509A0">
        <w:t>нопка</w:t>
      </w:r>
      <w:r w:rsidR="00EC77E3" w:rsidRPr="006509A0">
        <w:t xml:space="preserve"> «</w:t>
      </w:r>
      <w:r w:rsidR="00DD0E3D" w:rsidRPr="006509A0">
        <w:t>ПД</w:t>
      </w:r>
      <w:proofErr w:type="gramStart"/>
      <w:r w:rsidR="00DD0E3D" w:rsidRPr="006509A0">
        <w:t>2</w:t>
      </w:r>
      <w:proofErr w:type="gramEnd"/>
      <w:r w:rsidR="00EC77E3" w:rsidRPr="006509A0">
        <w:t>» - «зеленая».</w:t>
      </w:r>
    </w:p>
    <w:p w:rsidR="008F3B94" w:rsidRDefault="008F3B94" w:rsidP="00EC77E3">
      <w:pPr>
        <w:pStyle w:val="ac"/>
        <w:spacing w:before="0" w:beforeAutospacing="0" w:after="0"/>
        <w:ind w:firstLine="284"/>
      </w:pPr>
      <w:r>
        <w:t>Для отбоя обоих вызовов, в удержанном состоянии, нажмите клавишу «О</w:t>
      </w:r>
      <w:r w:rsidR="00B8112F">
        <w:t>ТБОЙ</w:t>
      </w:r>
      <w:r>
        <w:t>» два раза.</w:t>
      </w:r>
    </w:p>
    <w:p w:rsidR="00787D56" w:rsidRDefault="00B21DB9" w:rsidP="00787D56">
      <w:pPr>
        <w:pStyle w:val="2"/>
        <w:ind w:hanging="292"/>
        <w:rPr>
          <w:sz w:val="26"/>
          <w:szCs w:val="26"/>
        </w:rPr>
      </w:pPr>
      <w:bookmarkStart w:id="56" w:name="_Toc402192398"/>
      <w:r>
        <w:rPr>
          <w:sz w:val="26"/>
          <w:szCs w:val="26"/>
        </w:rPr>
        <w:br w:type="page"/>
      </w:r>
      <w:bookmarkStart w:id="57" w:name="_Toc116657569"/>
      <w:r w:rsidR="00244100" w:rsidRPr="005D3A5C">
        <w:rPr>
          <w:sz w:val="26"/>
          <w:szCs w:val="26"/>
        </w:rPr>
        <w:lastRenderedPageBreak/>
        <w:t>3</w:t>
      </w:r>
      <w:r w:rsidR="00787D56" w:rsidRPr="00787D56">
        <w:rPr>
          <w:sz w:val="26"/>
          <w:szCs w:val="26"/>
        </w:rPr>
        <w:t>.</w:t>
      </w:r>
      <w:r w:rsidR="00D160E6" w:rsidRPr="005D3A5C">
        <w:rPr>
          <w:sz w:val="26"/>
          <w:szCs w:val="26"/>
        </w:rPr>
        <w:t>6</w:t>
      </w:r>
      <w:r w:rsidR="00787D56" w:rsidRPr="00787D56">
        <w:rPr>
          <w:sz w:val="26"/>
          <w:szCs w:val="26"/>
        </w:rPr>
        <w:t xml:space="preserve"> Функция «Прослушивание рабочего места»</w:t>
      </w:r>
      <w:bookmarkEnd w:id="56"/>
      <w:bookmarkEnd w:id="57"/>
    </w:p>
    <w:p w:rsidR="00787D56" w:rsidRPr="003D2C42" w:rsidRDefault="00787D56" w:rsidP="00787D56">
      <w:pPr>
        <w:spacing w:after="0" w:line="240" w:lineRule="auto"/>
        <w:ind w:firstLine="284"/>
        <w:jc w:val="both"/>
        <w:rPr>
          <w:rFonts w:ascii="Times New Roman" w:hAnsi="Times New Roman"/>
          <w:bCs/>
          <w:sz w:val="24"/>
          <w:szCs w:val="24"/>
        </w:rPr>
      </w:pPr>
      <w:r w:rsidRPr="00787D56">
        <w:rPr>
          <w:rFonts w:ascii="Times New Roman" w:hAnsi="Times New Roman"/>
          <w:bCs/>
          <w:sz w:val="24"/>
          <w:szCs w:val="24"/>
        </w:rPr>
        <w:t xml:space="preserve">Данная функция позволяет прослушать радио и телефонную связь других ЦТРС. Взаимное прослушивание двумя абонентами друг друга исключено. Существует режим секретности, который не позволяет прослушивать данный ЦТРС (параметр задается с </w:t>
      </w:r>
      <w:r w:rsidR="003D2C42" w:rsidRPr="0084620B">
        <w:rPr>
          <w:rFonts w:ascii="Times New Roman" w:hAnsi="Times New Roman"/>
          <w:bCs/>
          <w:sz w:val="24"/>
          <w:szCs w:val="24"/>
        </w:rPr>
        <w:t>С</w:t>
      </w:r>
      <w:r w:rsidRPr="0084620B">
        <w:rPr>
          <w:rFonts w:ascii="Times New Roman" w:hAnsi="Times New Roman"/>
          <w:bCs/>
          <w:sz w:val="24"/>
          <w:szCs w:val="24"/>
        </w:rPr>
        <w:t>ТКУ</w:t>
      </w:r>
      <w:r w:rsidRPr="00787D56">
        <w:rPr>
          <w:rFonts w:ascii="Times New Roman" w:hAnsi="Times New Roman"/>
          <w:bCs/>
          <w:sz w:val="24"/>
          <w:szCs w:val="24"/>
        </w:rPr>
        <w:t>)</w:t>
      </w:r>
      <w:r>
        <w:rPr>
          <w:rFonts w:ascii="Times New Roman" w:hAnsi="Times New Roman"/>
          <w:bCs/>
          <w:sz w:val="24"/>
          <w:szCs w:val="24"/>
        </w:rPr>
        <w:t>.</w:t>
      </w:r>
    </w:p>
    <w:p w:rsidR="00AB66EF" w:rsidRPr="003D2C42" w:rsidRDefault="00AB66EF" w:rsidP="00787D56">
      <w:pPr>
        <w:spacing w:after="0" w:line="240" w:lineRule="auto"/>
        <w:ind w:firstLine="284"/>
        <w:jc w:val="both"/>
        <w:rPr>
          <w:rFonts w:ascii="Times New Roman" w:hAnsi="Times New Roman"/>
          <w:bCs/>
          <w:sz w:val="24"/>
          <w:szCs w:val="24"/>
        </w:rPr>
      </w:pPr>
    </w:p>
    <w:p w:rsidR="00AB66EF" w:rsidRPr="00F3681D" w:rsidRDefault="002853A6" w:rsidP="00787D56">
      <w:pPr>
        <w:spacing w:after="0" w:line="240" w:lineRule="auto"/>
        <w:ind w:firstLine="284"/>
        <w:jc w:val="both"/>
        <w:rPr>
          <w:rFonts w:ascii="Times New Roman" w:hAnsi="Times New Roman"/>
          <w:bCs/>
          <w:sz w:val="24"/>
          <w:szCs w:val="24"/>
        </w:rPr>
      </w:pPr>
      <w:r w:rsidRPr="006E74E2">
        <w:rPr>
          <w:rFonts w:ascii="Times New Roman" w:hAnsi="Times New Roman"/>
          <w:bCs/>
          <w:sz w:val="24"/>
          <w:szCs w:val="24"/>
          <w:lang w:val="en-US"/>
        </w:rPr>
        <w:pict>
          <v:shape id="_x0000_i1047" type="#_x0000_t75" style="width:66.75pt;height:56.25pt">
            <v:imagedata r:id="rId49" o:title="untitled5"/>
          </v:shape>
        </w:pict>
      </w:r>
      <w:r w:rsidR="00AB66EF" w:rsidRPr="00F3681D">
        <w:rPr>
          <w:rFonts w:ascii="Times New Roman" w:hAnsi="Times New Roman"/>
          <w:bCs/>
          <w:sz w:val="24"/>
          <w:szCs w:val="24"/>
        </w:rPr>
        <w:t xml:space="preserve"> - </w:t>
      </w:r>
      <w:r w:rsidR="00F3681D">
        <w:rPr>
          <w:rFonts w:ascii="Times New Roman" w:hAnsi="Times New Roman"/>
          <w:bCs/>
          <w:sz w:val="24"/>
          <w:szCs w:val="24"/>
        </w:rPr>
        <w:t xml:space="preserve">кнопка включения режима </w:t>
      </w:r>
      <w:r w:rsidR="004342E4">
        <w:rPr>
          <w:rFonts w:ascii="Times New Roman" w:hAnsi="Times New Roman"/>
          <w:bCs/>
          <w:sz w:val="24"/>
          <w:szCs w:val="24"/>
        </w:rPr>
        <w:t>п</w:t>
      </w:r>
      <w:r w:rsidR="00F3681D">
        <w:rPr>
          <w:rFonts w:ascii="Times New Roman" w:hAnsi="Times New Roman"/>
          <w:bCs/>
          <w:sz w:val="24"/>
          <w:szCs w:val="24"/>
        </w:rPr>
        <w:t>рослушивани</w:t>
      </w:r>
      <w:r w:rsidR="004342E4">
        <w:rPr>
          <w:rFonts w:ascii="Times New Roman" w:hAnsi="Times New Roman"/>
          <w:bCs/>
          <w:sz w:val="24"/>
          <w:szCs w:val="24"/>
        </w:rPr>
        <w:t>я</w:t>
      </w:r>
      <w:r w:rsidR="00F3681D">
        <w:rPr>
          <w:rFonts w:ascii="Times New Roman" w:hAnsi="Times New Roman"/>
          <w:bCs/>
          <w:sz w:val="24"/>
          <w:szCs w:val="24"/>
        </w:rPr>
        <w:t>.</w:t>
      </w:r>
    </w:p>
    <w:p w:rsidR="00AB66EF" w:rsidRPr="00F3681D" w:rsidRDefault="00AB66EF" w:rsidP="00787D56">
      <w:pPr>
        <w:spacing w:after="0" w:line="240" w:lineRule="auto"/>
        <w:ind w:firstLine="284"/>
        <w:jc w:val="both"/>
        <w:rPr>
          <w:rFonts w:ascii="Times New Roman" w:hAnsi="Times New Roman"/>
          <w:bCs/>
          <w:sz w:val="24"/>
          <w:szCs w:val="24"/>
        </w:rPr>
      </w:pPr>
    </w:p>
    <w:p w:rsidR="00AB66EF" w:rsidRPr="00F3681D" w:rsidRDefault="002853A6" w:rsidP="00787D56">
      <w:pPr>
        <w:spacing w:after="0" w:line="240" w:lineRule="auto"/>
        <w:ind w:firstLine="284"/>
        <w:jc w:val="both"/>
        <w:rPr>
          <w:rFonts w:ascii="Times New Roman" w:hAnsi="Times New Roman"/>
          <w:bCs/>
          <w:sz w:val="24"/>
          <w:szCs w:val="24"/>
        </w:rPr>
      </w:pPr>
      <w:r w:rsidRPr="006E74E2">
        <w:rPr>
          <w:rFonts w:ascii="Times New Roman" w:hAnsi="Times New Roman"/>
          <w:bCs/>
          <w:sz w:val="24"/>
          <w:szCs w:val="24"/>
          <w:lang w:val="en-US"/>
        </w:rPr>
        <w:pict>
          <v:shape id="_x0000_i1048" type="#_x0000_t75" style="width:66.75pt;height:56.25pt">
            <v:imagedata r:id="rId50" o:title="untitled6"/>
          </v:shape>
        </w:pict>
      </w:r>
      <w:r w:rsidR="00AB66EF" w:rsidRPr="00F3681D">
        <w:rPr>
          <w:rFonts w:ascii="Times New Roman" w:hAnsi="Times New Roman"/>
          <w:bCs/>
          <w:sz w:val="24"/>
          <w:szCs w:val="24"/>
        </w:rPr>
        <w:t xml:space="preserve"> - </w:t>
      </w:r>
      <w:r w:rsidR="00F3681D">
        <w:rPr>
          <w:rFonts w:ascii="Times New Roman" w:hAnsi="Times New Roman"/>
          <w:bCs/>
          <w:sz w:val="24"/>
          <w:szCs w:val="24"/>
        </w:rPr>
        <w:t xml:space="preserve">режим включения </w:t>
      </w:r>
      <w:r w:rsidR="004342E4">
        <w:rPr>
          <w:rFonts w:ascii="Times New Roman" w:hAnsi="Times New Roman"/>
          <w:bCs/>
          <w:sz w:val="24"/>
          <w:szCs w:val="24"/>
        </w:rPr>
        <w:t>п</w:t>
      </w:r>
      <w:r w:rsidR="00F3681D">
        <w:rPr>
          <w:rFonts w:ascii="Times New Roman" w:hAnsi="Times New Roman"/>
          <w:bCs/>
          <w:sz w:val="24"/>
          <w:szCs w:val="24"/>
        </w:rPr>
        <w:t>рослушивания активизирован.</w:t>
      </w:r>
    </w:p>
    <w:p w:rsidR="00DC285C" w:rsidRPr="00F3681D" w:rsidRDefault="00DC285C" w:rsidP="00787D56">
      <w:pPr>
        <w:spacing w:after="0" w:line="240" w:lineRule="auto"/>
        <w:ind w:firstLine="284"/>
        <w:jc w:val="both"/>
        <w:rPr>
          <w:rFonts w:ascii="Times New Roman" w:hAnsi="Times New Roman"/>
          <w:bCs/>
          <w:sz w:val="24"/>
          <w:szCs w:val="24"/>
        </w:rPr>
      </w:pPr>
    </w:p>
    <w:p w:rsidR="00DC285C" w:rsidRPr="004342E4" w:rsidRDefault="002853A6" w:rsidP="00787D56">
      <w:pPr>
        <w:spacing w:after="0" w:line="240" w:lineRule="auto"/>
        <w:ind w:firstLine="284"/>
        <w:jc w:val="both"/>
        <w:rPr>
          <w:rFonts w:ascii="Times New Roman" w:hAnsi="Times New Roman"/>
          <w:bCs/>
          <w:sz w:val="24"/>
          <w:szCs w:val="24"/>
        </w:rPr>
      </w:pPr>
      <w:r w:rsidRPr="006E74E2">
        <w:rPr>
          <w:rFonts w:ascii="Times New Roman" w:hAnsi="Times New Roman"/>
          <w:bCs/>
          <w:sz w:val="24"/>
          <w:szCs w:val="24"/>
          <w:lang w:val="en-US"/>
        </w:rPr>
        <w:pict>
          <v:shape id="_x0000_i1049" type="#_x0000_t75" style="width:66.75pt;height:41.25pt">
            <v:imagedata r:id="rId51" o:title="untitled2"/>
          </v:shape>
        </w:pict>
      </w:r>
      <w:r w:rsidR="004342E4">
        <w:rPr>
          <w:rFonts w:ascii="Times New Roman" w:hAnsi="Times New Roman"/>
          <w:bCs/>
          <w:sz w:val="24"/>
          <w:szCs w:val="24"/>
        </w:rPr>
        <w:t xml:space="preserve"> - в</w:t>
      </w:r>
      <w:r w:rsidR="004342E4" w:rsidRPr="004342E4">
        <w:rPr>
          <w:rFonts w:ascii="Times New Roman" w:hAnsi="Times New Roman"/>
          <w:sz w:val="24"/>
          <w:szCs w:val="24"/>
        </w:rPr>
        <w:t>ыберете рабочее место, которое хотите прослушать.</w:t>
      </w:r>
    </w:p>
    <w:p w:rsidR="00DC285C" w:rsidRPr="004342E4" w:rsidRDefault="00DC285C" w:rsidP="00787D56">
      <w:pPr>
        <w:spacing w:after="0" w:line="240" w:lineRule="auto"/>
        <w:ind w:firstLine="284"/>
        <w:jc w:val="both"/>
        <w:rPr>
          <w:rFonts w:ascii="Times New Roman" w:hAnsi="Times New Roman"/>
          <w:bCs/>
          <w:sz w:val="24"/>
          <w:szCs w:val="24"/>
        </w:rPr>
      </w:pPr>
    </w:p>
    <w:p w:rsidR="00DC285C" w:rsidRPr="004342E4" w:rsidRDefault="006509A0" w:rsidP="002853A6">
      <w:pPr>
        <w:spacing w:after="0" w:line="240" w:lineRule="auto"/>
        <w:jc w:val="both"/>
        <w:rPr>
          <w:rFonts w:ascii="Times New Roman" w:hAnsi="Times New Roman"/>
          <w:bCs/>
          <w:sz w:val="24"/>
          <w:szCs w:val="24"/>
        </w:rPr>
      </w:pPr>
      <w:r>
        <w:rPr>
          <w:rFonts w:ascii="Times New Roman" w:hAnsi="Times New Roman"/>
          <w:bCs/>
          <w:noProof/>
          <w:sz w:val="24"/>
          <w:szCs w:val="24"/>
          <w:lang w:eastAsia="ru-RU"/>
        </w:rPr>
        <w:drawing>
          <wp:inline distT="0" distB="0" distL="0" distR="0">
            <wp:extent cx="1141840" cy="734040"/>
            <wp:effectExtent l="19050" t="0" r="1160" b="0"/>
            <wp:docPr id="59" name="Рисунок 58" descr="LEMZ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8.jpg"/>
                    <pic:cNvPicPr/>
                  </pic:nvPicPr>
                  <pic:blipFill>
                    <a:blip r:embed="rId52" cstate="print"/>
                    <a:stretch>
                      <a:fillRect/>
                    </a:stretch>
                  </pic:blipFill>
                  <pic:spPr>
                    <a:xfrm>
                      <a:off x="0" y="0"/>
                      <a:ext cx="1142549" cy="734496"/>
                    </a:xfrm>
                    <a:prstGeom prst="rect">
                      <a:avLst/>
                    </a:prstGeom>
                  </pic:spPr>
                </pic:pic>
              </a:graphicData>
            </a:graphic>
          </wp:inline>
        </w:drawing>
      </w:r>
      <w:r w:rsidR="00EE6CC0">
        <w:rPr>
          <w:rFonts w:ascii="Times New Roman" w:hAnsi="Times New Roman"/>
          <w:bCs/>
          <w:sz w:val="24"/>
          <w:szCs w:val="24"/>
        </w:rPr>
        <w:t xml:space="preserve"> </w:t>
      </w:r>
      <w:r w:rsidR="004342E4">
        <w:rPr>
          <w:rFonts w:ascii="Times New Roman" w:hAnsi="Times New Roman"/>
          <w:bCs/>
          <w:sz w:val="24"/>
          <w:szCs w:val="24"/>
        </w:rPr>
        <w:t>- п</w:t>
      </w:r>
      <w:r w:rsidR="004342E4" w:rsidRPr="004342E4">
        <w:rPr>
          <w:rFonts w:ascii="Times New Roman" w:hAnsi="Times New Roman"/>
          <w:sz w:val="24"/>
          <w:szCs w:val="24"/>
        </w:rPr>
        <w:t>рослушивание активизировано. Прослушивается вся входящая и исходящая информация рабочего места. К</w:t>
      </w:r>
      <w:r w:rsidR="004342E4">
        <w:rPr>
          <w:rFonts w:ascii="Times New Roman" w:hAnsi="Times New Roman"/>
          <w:sz w:val="24"/>
          <w:szCs w:val="24"/>
        </w:rPr>
        <w:t>нопка</w:t>
      </w:r>
      <w:r w:rsidR="004342E4" w:rsidRPr="004342E4">
        <w:rPr>
          <w:rFonts w:ascii="Times New Roman" w:hAnsi="Times New Roman"/>
          <w:sz w:val="24"/>
          <w:szCs w:val="24"/>
        </w:rPr>
        <w:t xml:space="preserve"> «ПД</w:t>
      </w:r>
      <w:proofErr w:type="gramStart"/>
      <w:r w:rsidR="004342E4" w:rsidRPr="004342E4">
        <w:rPr>
          <w:rFonts w:ascii="Times New Roman" w:hAnsi="Times New Roman"/>
          <w:sz w:val="24"/>
          <w:szCs w:val="24"/>
        </w:rPr>
        <w:t>1</w:t>
      </w:r>
      <w:proofErr w:type="gramEnd"/>
      <w:r w:rsidR="004342E4" w:rsidRPr="004342E4">
        <w:rPr>
          <w:rFonts w:ascii="Times New Roman" w:hAnsi="Times New Roman"/>
          <w:sz w:val="24"/>
          <w:szCs w:val="24"/>
        </w:rPr>
        <w:t>» подсвечивается «бирюзовым» цветом.</w:t>
      </w:r>
      <w:r w:rsidR="00D05321">
        <w:rPr>
          <w:rFonts w:ascii="Times New Roman" w:hAnsi="Times New Roman"/>
          <w:sz w:val="24"/>
          <w:szCs w:val="24"/>
        </w:rPr>
        <w:t xml:space="preserve"> </w:t>
      </w:r>
      <w:proofErr w:type="gramStart"/>
      <w:r w:rsidR="004342E4" w:rsidRPr="004342E4">
        <w:rPr>
          <w:rFonts w:ascii="Times New Roman" w:hAnsi="Times New Roman"/>
          <w:sz w:val="24"/>
          <w:szCs w:val="24"/>
        </w:rPr>
        <w:t>Нажмите</w:t>
      </w:r>
      <w:proofErr w:type="gramEnd"/>
      <w:r w:rsidR="002853A6">
        <w:rPr>
          <w:rFonts w:ascii="Times New Roman" w:hAnsi="Times New Roman"/>
          <w:sz w:val="24"/>
          <w:szCs w:val="24"/>
        </w:rPr>
        <w:t>/</w:t>
      </w:r>
      <w:r w:rsidR="002853A6" w:rsidRPr="002853A6">
        <w:rPr>
          <w:rFonts w:ascii="Times New Roman" w:hAnsi="Times New Roman"/>
          <w:sz w:val="24"/>
          <w:szCs w:val="24"/>
        </w:rPr>
        <w:t xml:space="preserve">нажмите и удерживайте (в зависимости от типа кнопки) </w:t>
      </w:r>
      <w:r w:rsidR="004342E4" w:rsidRPr="004342E4">
        <w:rPr>
          <w:rFonts w:ascii="Times New Roman" w:hAnsi="Times New Roman"/>
          <w:sz w:val="24"/>
          <w:szCs w:val="24"/>
        </w:rPr>
        <w:t>на к</w:t>
      </w:r>
      <w:r w:rsidR="004342E4">
        <w:rPr>
          <w:rFonts w:ascii="Times New Roman" w:hAnsi="Times New Roman"/>
          <w:sz w:val="24"/>
          <w:szCs w:val="24"/>
        </w:rPr>
        <w:t>нопку</w:t>
      </w:r>
      <w:r w:rsidR="004342E4" w:rsidRPr="004342E4">
        <w:rPr>
          <w:rFonts w:ascii="Times New Roman" w:hAnsi="Times New Roman"/>
          <w:sz w:val="24"/>
          <w:szCs w:val="24"/>
        </w:rPr>
        <w:t xml:space="preserve"> прослушиваемого абонента, подсвечивающуюся «бирюзовым» цветом, и активизируйте соединение, если это необходимо.</w:t>
      </w:r>
    </w:p>
    <w:p w:rsidR="00AD1B15" w:rsidRPr="004342E4" w:rsidRDefault="00AD1B15" w:rsidP="00787D56">
      <w:pPr>
        <w:spacing w:after="0" w:line="240" w:lineRule="auto"/>
        <w:ind w:firstLine="284"/>
        <w:jc w:val="both"/>
        <w:rPr>
          <w:rFonts w:ascii="Times New Roman" w:hAnsi="Times New Roman"/>
          <w:bCs/>
          <w:sz w:val="24"/>
          <w:szCs w:val="24"/>
        </w:rPr>
      </w:pPr>
    </w:p>
    <w:p w:rsidR="002853A6" w:rsidRPr="00244059" w:rsidRDefault="002853A6" w:rsidP="002853A6">
      <w:pPr>
        <w:spacing w:after="0" w:line="240" w:lineRule="auto"/>
        <w:ind w:firstLine="284"/>
        <w:jc w:val="both"/>
        <w:rPr>
          <w:rFonts w:ascii="Times New Roman" w:hAnsi="Times New Roman"/>
          <w:sz w:val="24"/>
          <w:szCs w:val="24"/>
        </w:rPr>
      </w:pPr>
      <w:r w:rsidRPr="006E74E2">
        <w:rPr>
          <w:rFonts w:ascii="Times New Roman" w:hAnsi="Times New Roman"/>
          <w:bCs/>
          <w:sz w:val="24"/>
          <w:szCs w:val="24"/>
        </w:rPr>
        <w:pict>
          <v:shape id="_x0000_i1050" type="#_x0000_t75" style="width:66.75pt;height:41.25pt">
            <v:imagedata r:id="rId53" o:title="untitled3"/>
          </v:shape>
        </w:pict>
      </w:r>
      <w:r w:rsidR="004342E4">
        <w:rPr>
          <w:rFonts w:ascii="Times New Roman" w:hAnsi="Times New Roman"/>
          <w:bCs/>
          <w:sz w:val="24"/>
          <w:szCs w:val="24"/>
        </w:rPr>
        <w:t xml:space="preserve"> - у</w:t>
      </w:r>
      <w:r w:rsidR="004342E4" w:rsidRPr="004342E4">
        <w:rPr>
          <w:rFonts w:ascii="Times New Roman" w:hAnsi="Times New Roman"/>
          <w:sz w:val="24"/>
          <w:szCs w:val="24"/>
        </w:rPr>
        <w:t>становлено соединение с прослушиваемым абонентом. К</w:t>
      </w:r>
      <w:r w:rsidR="004342E4">
        <w:rPr>
          <w:rFonts w:ascii="Times New Roman" w:hAnsi="Times New Roman"/>
          <w:sz w:val="24"/>
          <w:szCs w:val="24"/>
        </w:rPr>
        <w:t>нопка</w:t>
      </w:r>
      <w:r w:rsidR="004342E4" w:rsidRPr="004342E4">
        <w:rPr>
          <w:rFonts w:ascii="Times New Roman" w:hAnsi="Times New Roman"/>
          <w:sz w:val="24"/>
          <w:szCs w:val="24"/>
        </w:rPr>
        <w:t xml:space="preserve"> «ПД</w:t>
      </w:r>
      <w:proofErr w:type="gramStart"/>
      <w:r w:rsidR="004342E4" w:rsidRPr="004342E4">
        <w:rPr>
          <w:rFonts w:ascii="Times New Roman" w:hAnsi="Times New Roman"/>
          <w:sz w:val="24"/>
          <w:szCs w:val="24"/>
        </w:rPr>
        <w:t>1</w:t>
      </w:r>
      <w:proofErr w:type="gramEnd"/>
      <w:r w:rsidR="004342E4" w:rsidRPr="004342E4">
        <w:rPr>
          <w:rFonts w:ascii="Times New Roman" w:hAnsi="Times New Roman"/>
          <w:sz w:val="24"/>
          <w:szCs w:val="24"/>
        </w:rPr>
        <w:t>» - «зеленая»</w:t>
      </w:r>
      <w:r w:rsidR="004342E4">
        <w:rPr>
          <w:rFonts w:ascii="Times New Roman" w:hAnsi="Times New Roman"/>
          <w:sz w:val="24"/>
          <w:szCs w:val="24"/>
        </w:rPr>
        <w:t>.</w:t>
      </w:r>
      <w:r w:rsidR="00D05321">
        <w:rPr>
          <w:rFonts w:ascii="Times New Roman" w:hAnsi="Times New Roman"/>
          <w:sz w:val="24"/>
          <w:szCs w:val="24"/>
        </w:rPr>
        <w:t xml:space="preserve"> </w:t>
      </w:r>
      <w:r w:rsidR="004342E4" w:rsidRPr="004342E4">
        <w:rPr>
          <w:rFonts w:ascii="Times New Roman" w:hAnsi="Times New Roman"/>
          <w:sz w:val="24"/>
          <w:szCs w:val="24"/>
        </w:rPr>
        <w:t>Нажмите еще раз</w:t>
      </w:r>
      <w:r>
        <w:rPr>
          <w:rFonts w:ascii="Times New Roman" w:hAnsi="Times New Roman"/>
          <w:sz w:val="24"/>
          <w:szCs w:val="24"/>
        </w:rPr>
        <w:t>/отпустите (в зависимости от типа кнопки)</w:t>
      </w:r>
      <w:r w:rsidR="004342E4" w:rsidRPr="004342E4">
        <w:rPr>
          <w:rFonts w:ascii="Times New Roman" w:hAnsi="Times New Roman"/>
          <w:sz w:val="24"/>
          <w:szCs w:val="24"/>
        </w:rPr>
        <w:t xml:space="preserve"> на «зеленую» к</w:t>
      </w:r>
      <w:r w:rsidR="004342E4">
        <w:rPr>
          <w:rFonts w:ascii="Times New Roman" w:hAnsi="Times New Roman"/>
          <w:sz w:val="24"/>
          <w:szCs w:val="24"/>
        </w:rPr>
        <w:t>нопку</w:t>
      </w:r>
      <w:r w:rsidR="004342E4" w:rsidRPr="004342E4">
        <w:rPr>
          <w:rFonts w:ascii="Times New Roman" w:hAnsi="Times New Roman"/>
          <w:sz w:val="24"/>
          <w:szCs w:val="24"/>
        </w:rPr>
        <w:t xml:space="preserve"> установленного соединения с абонентом и Вы вернетесь к функции прослушивания этого абонента. К</w:t>
      </w:r>
      <w:r w:rsidR="004342E4">
        <w:rPr>
          <w:rFonts w:ascii="Times New Roman" w:hAnsi="Times New Roman"/>
          <w:sz w:val="24"/>
          <w:szCs w:val="24"/>
        </w:rPr>
        <w:t>нопка</w:t>
      </w:r>
      <w:r w:rsidR="004342E4" w:rsidRPr="004342E4">
        <w:rPr>
          <w:rFonts w:ascii="Times New Roman" w:hAnsi="Times New Roman"/>
          <w:sz w:val="24"/>
          <w:szCs w:val="24"/>
        </w:rPr>
        <w:t xml:space="preserve"> «ПД</w:t>
      </w:r>
      <w:proofErr w:type="gramStart"/>
      <w:r w:rsidR="004342E4" w:rsidRPr="004342E4">
        <w:rPr>
          <w:rFonts w:ascii="Times New Roman" w:hAnsi="Times New Roman"/>
          <w:sz w:val="24"/>
          <w:szCs w:val="24"/>
        </w:rPr>
        <w:t>1</w:t>
      </w:r>
      <w:proofErr w:type="gramEnd"/>
      <w:r w:rsidR="004342E4" w:rsidRPr="004342E4">
        <w:rPr>
          <w:rFonts w:ascii="Times New Roman" w:hAnsi="Times New Roman"/>
          <w:sz w:val="24"/>
          <w:szCs w:val="24"/>
        </w:rPr>
        <w:t xml:space="preserve">» вновь подсвечивается </w:t>
      </w:r>
      <w:r w:rsidR="004342E4">
        <w:rPr>
          <w:rFonts w:ascii="Times New Roman" w:hAnsi="Times New Roman"/>
          <w:sz w:val="24"/>
          <w:szCs w:val="24"/>
        </w:rPr>
        <w:t>«</w:t>
      </w:r>
      <w:r w:rsidR="004342E4" w:rsidRPr="004342E4">
        <w:rPr>
          <w:rFonts w:ascii="Times New Roman" w:hAnsi="Times New Roman"/>
          <w:sz w:val="24"/>
          <w:szCs w:val="24"/>
        </w:rPr>
        <w:t>бирюзовым</w:t>
      </w:r>
      <w:r w:rsidR="004342E4">
        <w:rPr>
          <w:rFonts w:ascii="Times New Roman" w:hAnsi="Times New Roman"/>
          <w:sz w:val="24"/>
          <w:szCs w:val="24"/>
        </w:rPr>
        <w:t>»</w:t>
      </w:r>
      <w:r w:rsidR="004342E4" w:rsidRPr="004342E4">
        <w:rPr>
          <w:rFonts w:ascii="Times New Roman" w:hAnsi="Times New Roman"/>
          <w:sz w:val="24"/>
          <w:szCs w:val="24"/>
        </w:rPr>
        <w:t xml:space="preserve"> цветом.</w:t>
      </w:r>
      <w:r w:rsidRPr="002853A6">
        <w:rPr>
          <w:rFonts w:ascii="Times New Roman" w:hAnsi="Times New Roman"/>
          <w:color w:val="FF0000"/>
          <w:sz w:val="24"/>
          <w:szCs w:val="24"/>
        </w:rPr>
        <w:t xml:space="preserve"> </w:t>
      </w:r>
      <w:r w:rsidRPr="002853A6">
        <w:rPr>
          <w:rFonts w:ascii="Times New Roman" w:hAnsi="Times New Roman"/>
          <w:sz w:val="24"/>
          <w:szCs w:val="24"/>
        </w:rPr>
        <w:t>При поступлении входящего вызова кнопка перейдет из режима прослушивания в стандартный режим для установки соединения. После окончания разговора, кнопка вернется в режим прослушивания.</w:t>
      </w:r>
    </w:p>
    <w:p w:rsidR="00787D56" w:rsidRPr="003D2C42" w:rsidRDefault="00787D56" w:rsidP="00787D56">
      <w:pPr>
        <w:spacing w:after="0" w:line="240" w:lineRule="auto"/>
        <w:ind w:firstLine="284"/>
        <w:jc w:val="both"/>
        <w:rPr>
          <w:rFonts w:ascii="Times New Roman" w:hAnsi="Times New Roman"/>
          <w:bCs/>
          <w:sz w:val="24"/>
          <w:szCs w:val="24"/>
        </w:rPr>
      </w:pPr>
    </w:p>
    <w:p w:rsidR="004342E4" w:rsidRDefault="002853A6" w:rsidP="00787D56">
      <w:pPr>
        <w:spacing w:after="0" w:line="240" w:lineRule="auto"/>
        <w:ind w:firstLine="284"/>
        <w:jc w:val="both"/>
        <w:rPr>
          <w:rFonts w:ascii="Times New Roman" w:hAnsi="Times New Roman"/>
          <w:sz w:val="24"/>
          <w:szCs w:val="24"/>
        </w:rPr>
      </w:pPr>
      <w:r w:rsidRPr="006E74E2">
        <w:rPr>
          <w:rFonts w:ascii="Times New Roman" w:hAnsi="Times New Roman"/>
          <w:bCs/>
          <w:sz w:val="24"/>
          <w:szCs w:val="24"/>
          <w:lang w:val="en-US"/>
        </w:rPr>
        <w:pict>
          <v:shape id="_x0000_i1051" type="#_x0000_t75" style="width:66.75pt;height:56.25pt">
            <v:imagedata r:id="rId49" o:title="untitled5"/>
          </v:shape>
        </w:pict>
      </w:r>
      <w:r w:rsidR="006509A0" w:rsidRPr="006509A0">
        <w:rPr>
          <w:rFonts w:ascii="Times New Roman" w:hAnsi="Times New Roman"/>
          <w:bCs/>
          <w:noProof/>
          <w:sz w:val="24"/>
          <w:szCs w:val="24"/>
          <w:lang w:eastAsia="ru-RU"/>
        </w:rPr>
        <w:drawing>
          <wp:inline distT="0" distB="0" distL="0" distR="0">
            <wp:extent cx="1141840" cy="734040"/>
            <wp:effectExtent l="19050" t="0" r="1160" b="0"/>
            <wp:docPr id="63" name="Рисунок 58" descr="LEMZ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38.jpg"/>
                    <pic:cNvPicPr/>
                  </pic:nvPicPr>
                  <pic:blipFill>
                    <a:blip r:embed="rId52" cstate="print"/>
                    <a:stretch>
                      <a:fillRect/>
                    </a:stretch>
                  </pic:blipFill>
                  <pic:spPr>
                    <a:xfrm>
                      <a:off x="0" y="0"/>
                      <a:ext cx="1142549" cy="734496"/>
                    </a:xfrm>
                    <a:prstGeom prst="rect">
                      <a:avLst/>
                    </a:prstGeom>
                  </pic:spPr>
                </pic:pic>
              </a:graphicData>
            </a:graphic>
          </wp:inline>
        </w:drawing>
      </w:r>
      <w:r w:rsidR="003D2C42">
        <w:rPr>
          <w:rFonts w:ascii="Times New Roman" w:hAnsi="Times New Roman"/>
          <w:bCs/>
          <w:sz w:val="24"/>
          <w:szCs w:val="24"/>
        </w:rPr>
        <w:t xml:space="preserve"> - д</w:t>
      </w:r>
      <w:r w:rsidR="003D2C42" w:rsidRPr="003D2C42">
        <w:rPr>
          <w:rFonts w:ascii="Times New Roman" w:hAnsi="Times New Roman"/>
          <w:sz w:val="24"/>
          <w:szCs w:val="24"/>
        </w:rPr>
        <w:t>ля завершения функции прослушивания нажмите клавишу «П</w:t>
      </w:r>
      <w:r w:rsidR="00B8112F">
        <w:rPr>
          <w:rFonts w:ascii="Times New Roman" w:hAnsi="Times New Roman"/>
          <w:sz w:val="24"/>
          <w:szCs w:val="24"/>
        </w:rPr>
        <w:t>РОСЛ</w:t>
      </w:r>
      <w:r w:rsidR="003D2C42" w:rsidRPr="003D2C42">
        <w:rPr>
          <w:rFonts w:ascii="Times New Roman" w:hAnsi="Times New Roman"/>
          <w:sz w:val="24"/>
          <w:szCs w:val="24"/>
        </w:rPr>
        <w:t>» и выберете прослушиваемого абонента.</w:t>
      </w:r>
    </w:p>
    <w:p w:rsidR="003D2C42" w:rsidRDefault="003D2C42" w:rsidP="00787D56">
      <w:pPr>
        <w:spacing w:after="0" w:line="240" w:lineRule="auto"/>
        <w:ind w:firstLine="284"/>
        <w:jc w:val="both"/>
        <w:rPr>
          <w:rFonts w:ascii="Times New Roman" w:hAnsi="Times New Roman"/>
          <w:sz w:val="24"/>
          <w:szCs w:val="24"/>
        </w:rPr>
      </w:pPr>
    </w:p>
    <w:p w:rsidR="00F3681D" w:rsidRDefault="002853A6" w:rsidP="00787D56">
      <w:pPr>
        <w:spacing w:after="0" w:line="240" w:lineRule="auto"/>
        <w:ind w:firstLine="284"/>
        <w:jc w:val="both"/>
        <w:rPr>
          <w:rFonts w:ascii="Times New Roman" w:hAnsi="Times New Roman"/>
          <w:bCs/>
          <w:sz w:val="24"/>
          <w:szCs w:val="24"/>
        </w:rPr>
      </w:pPr>
      <w:r w:rsidRPr="006E74E2">
        <w:rPr>
          <w:rFonts w:ascii="Times New Roman" w:hAnsi="Times New Roman"/>
          <w:bCs/>
          <w:sz w:val="24"/>
          <w:szCs w:val="24"/>
          <w:lang w:val="en-US"/>
        </w:rPr>
        <w:pict>
          <v:shape id="_x0000_i1052" type="#_x0000_t75" style="width:66.75pt;height:41.25pt">
            <v:imagedata r:id="rId51" o:title="untitled2"/>
          </v:shape>
        </w:pict>
      </w:r>
      <w:r w:rsidR="003D2C42">
        <w:rPr>
          <w:rFonts w:ascii="Times New Roman" w:hAnsi="Times New Roman"/>
          <w:bCs/>
          <w:sz w:val="24"/>
          <w:szCs w:val="24"/>
        </w:rPr>
        <w:t xml:space="preserve"> - п</w:t>
      </w:r>
      <w:r w:rsidR="003D2C42" w:rsidRPr="003D2C42">
        <w:rPr>
          <w:rFonts w:ascii="Times New Roman" w:hAnsi="Times New Roman"/>
          <w:sz w:val="24"/>
          <w:szCs w:val="24"/>
        </w:rPr>
        <w:t>рослушивание завершено.</w:t>
      </w:r>
    </w:p>
    <w:p w:rsidR="003D2C42" w:rsidRPr="003D2C42" w:rsidRDefault="003D2C42" w:rsidP="00787D56">
      <w:pPr>
        <w:spacing w:after="0" w:line="240" w:lineRule="auto"/>
        <w:ind w:firstLine="284"/>
        <w:jc w:val="both"/>
        <w:rPr>
          <w:rFonts w:ascii="Times New Roman" w:hAnsi="Times New Roman"/>
          <w:bCs/>
          <w:sz w:val="24"/>
          <w:szCs w:val="24"/>
        </w:rPr>
      </w:pPr>
    </w:p>
    <w:p w:rsidR="00787D56" w:rsidRDefault="00787D56" w:rsidP="00787D56">
      <w:pPr>
        <w:spacing w:after="0" w:line="240" w:lineRule="auto"/>
        <w:ind w:firstLine="284"/>
        <w:jc w:val="both"/>
        <w:rPr>
          <w:rFonts w:ascii="Times New Roman" w:hAnsi="Times New Roman"/>
          <w:bCs/>
          <w:sz w:val="24"/>
          <w:szCs w:val="24"/>
        </w:rPr>
      </w:pPr>
    </w:p>
    <w:p w:rsidR="00787D56" w:rsidRPr="00787D56" w:rsidRDefault="00B21DB9" w:rsidP="00787D56">
      <w:pPr>
        <w:pStyle w:val="2"/>
        <w:ind w:hanging="292"/>
        <w:rPr>
          <w:sz w:val="26"/>
          <w:szCs w:val="26"/>
        </w:rPr>
      </w:pPr>
      <w:bookmarkStart w:id="58" w:name="_Toc402192399"/>
      <w:r>
        <w:rPr>
          <w:sz w:val="26"/>
          <w:szCs w:val="26"/>
        </w:rPr>
        <w:br w:type="page"/>
      </w:r>
      <w:bookmarkStart w:id="59" w:name="_Toc116657570"/>
      <w:r w:rsidR="00244100" w:rsidRPr="005D3A5C">
        <w:rPr>
          <w:sz w:val="26"/>
          <w:szCs w:val="26"/>
        </w:rPr>
        <w:lastRenderedPageBreak/>
        <w:t>3</w:t>
      </w:r>
      <w:r w:rsidR="00787D56" w:rsidRPr="00787D56">
        <w:rPr>
          <w:sz w:val="26"/>
          <w:szCs w:val="26"/>
        </w:rPr>
        <w:t>.</w:t>
      </w:r>
      <w:r w:rsidR="00D160E6" w:rsidRPr="005D3A5C">
        <w:rPr>
          <w:sz w:val="26"/>
          <w:szCs w:val="26"/>
        </w:rPr>
        <w:t>7</w:t>
      </w:r>
      <w:r w:rsidR="00787D56" w:rsidRPr="00787D56">
        <w:rPr>
          <w:sz w:val="26"/>
          <w:szCs w:val="26"/>
        </w:rPr>
        <w:t xml:space="preserve"> Функция «</w:t>
      </w:r>
      <w:r w:rsidR="00974992">
        <w:rPr>
          <w:sz w:val="26"/>
          <w:szCs w:val="26"/>
        </w:rPr>
        <w:t>Вторжение</w:t>
      </w:r>
      <w:r w:rsidR="00787D56" w:rsidRPr="00787D56">
        <w:rPr>
          <w:sz w:val="26"/>
          <w:szCs w:val="26"/>
        </w:rPr>
        <w:t>»</w:t>
      </w:r>
      <w:bookmarkEnd w:id="58"/>
      <w:bookmarkEnd w:id="59"/>
    </w:p>
    <w:p w:rsidR="000631A0" w:rsidRPr="000631A0" w:rsidRDefault="000631A0" w:rsidP="000631A0">
      <w:pPr>
        <w:pStyle w:val="ac"/>
        <w:spacing w:before="0" w:beforeAutospacing="0" w:after="0"/>
        <w:ind w:firstLine="284"/>
        <w:jc w:val="both"/>
        <w:rPr>
          <w:rFonts w:eastAsia="Calibri"/>
          <w:bCs/>
          <w:color w:val="auto"/>
          <w:lang w:eastAsia="en-US"/>
        </w:rPr>
      </w:pPr>
      <w:r w:rsidRPr="000631A0">
        <w:rPr>
          <w:rFonts w:eastAsia="Calibri"/>
          <w:bCs/>
          <w:color w:val="auto"/>
          <w:lang w:eastAsia="en-US"/>
        </w:rPr>
        <w:t xml:space="preserve">Функция предназначена для вхождения в связь с оператором ЦТРС, занятым другой связью. </w:t>
      </w:r>
    </w:p>
    <w:p w:rsidR="000631A0" w:rsidRPr="000631A0" w:rsidRDefault="000631A0" w:rsidP="000631A0">
      <w:pPr>
        <w:pStyle w:val="ac"/>
        <w:spacing w:before="0" w:beforeAutospacing="0" w:after="0"/>
        <w:ind w:firstLine="284"/>
        <w:jc w:val="both"/>
        <w:rPr>
          <w:rFonts w:eastAsia="Calibri"/>
          <w:bCs/>
          <w:color w:val="auto"/>
          <w:lang w:eastAsia="en-US"/>
        </w:rPr>
      </w:pPr>
      <w:r w:rsidRPr="000631A0">
        <w:rPr>
          <w:rFonts w:eastAsia="Calibri"/>
          <w:bCs/>
          <w:color w:val="auto"/>
          <w:lang w:eastAsia="en-US"/>
        </w:rPr>
        <w:t xml:space="preserve">Функция применяется в случае, когда </w:t>
      </w:r>
      <w:proofErr w:type="gramStart"/>
      <w:r>
        <w:rPr>
          <w:rFonts w:eastAsia="Calibri"/>
          <w:bCs/>
          <w:color w:val="auto"/>
          <w:lang w:eastAsia="en-US"/>
        </w:rPr>
        <w:t>вызывающему</w:t>
      </w:r>
      <w:proofErr w:type="gramEnd"/>
      <w:r w:rsidRPr="000631A0">
        <w:rPr>
          <w:rFonts w:eastAsia="Calibri"/>
          <w:bCs/>
          <w:color w:val="auto"/>
          <w:lang w:eastAsia="en-US"/>
        </w:rPr>
        <w:t xml:space="preserve"> ЦТРС необходимо что-то экстренно сообщить </w:t>
      </w:r>
      <w:r>
        <w:rPr>
          <w:rFonts w:eastAsia="Calibri"/>
          <w:bCs/>
          <w:color w:val="auto"/>
          <w:lang w:eastAsia="en-US"/>
        </w:rPr>
        <w:t xml:space="preserve">принимающему </w:t>
      </w:r>
      <w:r w:rsidRPr="000631A0">
        <w:rPr>
          <w:rFonts w:eastAsia="Calibri"/>
          <w:bCs/>
          <w:color w:val="auto"/>
          <w:lang w:eastAsia="en-US"/>
        </w:rPr>
        <w:t xml:space="preserve">ЦТРС, а </w:t>
      </w:r>
      <w:r>
        <w:rPr>
          <w:rFonts w:eastAsia="Calibri"/>
          <w:bCs/>
          <w:color w:val="auto"/>
          <w:lang w:eastAsia="en-US"/>
        </w:rPr>
        <w:t xml:space="preserve">принимающий </w:t>
      </w:r>
      <w:r w:rsidRPr="000631A0">
        <w:rPr>
          <w:rFonts w:eastAsia="Calibri"/>
          <w:bCs/>
          <w:color w:val="auto"/>
          <w:lang w:eastAsia="en-US"/>
        </w:rPr>
        <w:t xml:space="preserve">ЦТРС в это время занят каким-либо разговором (по наземной или радиосвязи). </w:t>
      </w:r>
    </w:p>
    <w:p w:rsidR="000631A0" w:rsidRPr="000631A0" w:rsidRDefault="000631A0" w:rsidP="000631A0">
      <w:pPr>
        <w:pStyle w:val="ac"/>
        <w:spacing w:before="0" w:beforeAutospacing="0" w:after="0"/>
        <w:ind w:firstLine="284"/>
        <w:jc w:val="both"/>
        <w:rPr>
          <w:rFonts w:eastAsia="Calibri"/>
          <w:bCs/>
          <w:color w:val="auto"/>
          <w:lang w:eastAsia="en-US"/>
        </w:rPr>
      </w:pPr>
      <w:r w:rsidRPr="000631A0">
        <w:rPr>
          <w:rFonts w:eastAsia="Calibri"/>
          <w:bCs/>
          <w:color w:val="auto"/>
          <w:lang w:eastAsia="en-US"/>
        </w:rPr>
        <w:t xml:space="preserve">Для того чтобы воспользоваться этой функцией </w:t>
      </w:r>
      <w:proofErr w:type="gramStart"/>
      <w:r>
        <w:rPr>
          <w:rFonts w:eastAsia="Calibri"/>
          <w:bCs/>
          <w:color w:val="auto"/>
          <w:lang w:eastAsia="en-US"/>
        </w:rPr>
        <w:t>вызывающему</w:t>
      </w:r>
      <w:proofErr w:type="gramEnd"/>
      <w:r>
        <w:rPr>
          <w:rFonts w:eastAsia="Calibri"/>
          <w:bCs/>
          <w:color w:val="auto"/>
          <w:lang w:eastAsia="en-US"/>
        </w:rPr>
        <w:t xml:space="preserve"> </w:t>
      </w:r>
      <w:r w:rsidRPr="000631A0">
        <w:rPr>
          <w:rFonts w:eastAsia="Calibri"/>
          <w:bCs/>
          <w:color w:val="auto"/>
          <w:lang w:eastAsia="en-US"/>
        </w:rPr>
        <w:t xml:space="preserve">ЦТРС необходимо включить режим вторжения и указать кнопку прямого доступа к </w:t>
      </w:r>
      <w:r>
        <w:rPr>
          <w:rFonts w:eastAsia="Calibri"/>
          <w:bCs/>
          <w:color w:val="auto"/>
          <w:lang w:eastAsia="en-US"/>
        </w:rPr>
        <w:t xml:space="preserve">принимающему </w:t>
      </w:r>
      <w:r w:rsidRPr="000631A0">
        <w:rPr>
          <w:rFonts w:eastAsia="Calibri"/>
          <w:bCs/>
          <w:color w:val="auto"/>
          <w:lang w:eastAsia="en-US"/>
        </w:rPr>
        <w:t xml:space="preserve">ЦТРС. В этом случае кнопка прямого доступа </w:t>
      </w:r>
      <w:proofErr w:type="gramStart"/>
      <w:r w:rsidRPr="000631A0">
        <w:rPr>
          <w:rFonts w:eastAsia="Calibri"/>
          <w:bCs/>
          <w:color w:val="auto"/>
          <w:lang w:eastAsia="en-US"/>
        </w:rPr>
        <w:t>к</w:t>
      </w:r>
      <w:proofErr w:type="gramEnd"/>
      <w:r w:rsidRPr="000631A0">
        <w:rPr>
          <w:rFonts w:eastAsia="Calibri"/>
          <w:bCs/>
          <w:color w:val="auto"/>
          <w:lang w:eastAsia="en-US"/>
        </w:rPr>
        <w:t xml:space="preserve"> </w:t>
      </w:r>
      <w:r>
        <w:rPr>
          <w:rFonts w:eastAsia="Calibri"/>
          <w:bCs/>
          <w:color w:val="auto"/>
          <w:lang w:eastAsia="en-US"/>
        </w:rPr>
        <w:t xml:space="preserve">принимающему </w:t>
      </w:r>
      <w:r w:rsidRPr="000631A0">
        <w:rPr>
          <w:rFonts w:eastAsia="Calibri"/>
          <w:bCs/>
          <w:color w:val="auto"/>
          <w:lang w:eastAsia="en-US"/>
        </w:rPr>
        <w:t xml:space="preserve">ЦТРС </w:t>
      </w:r>
      <w:r>
        <w:rPr>
          <w:rFonts w:eastAsia="Calibri"/>
          <w:bCs/>
          <w:color w:val="auto"/>
          <w:lang w:eastAsia="en-US"/>
        </w:rPr>
        <w:t>меняет режим на</w:t>
      </w:r>
      <w:r w:rsidRPr="000631A0">
        <w:rPr>
          <w:rFonts w:eastAsia="Calibri"/>
          <w:bCs/>
          <w:color w:val="auto"/>
          <w:lang w:eastAsia="en-US"/>
        </w:rPr>
        <w:t xml:space="preserve"> «симплекс» вызова без фиксации в независимости от того как она на самом деле сконфигурирована. Когда кнопка прямого доступа будет отпущена, вызов вторжения будет разрушен со стороны </w:t>
      </w:r>
      <w:r>
        <w:rPr>
          <w:rFonts w:eastAsia="Calibri"/>
          <w:bCs/>
          <w:color w:val="auto"/>
          <w:lang w:eastAsia="en-US"/>
        </w:rPr>
        <w:t xml:space="preserve">вызывающего </w:t>
      </w:r>
      <w:r w:rsidRPr="000631A0">
        <w:rPr>
          <w:rFonts w:eastAsia="Calibri"/>
          <w:bCs/>
          <w:color w:val="auto"/>
          <w:lang w:eastAsia="en-US"/>
        </w:rPr>
        <w:t xml:space="preserve">ЦТРС. </w:t>
      </w:r>
    </w:p>
    <w:p w:rsidR="000631A0" w:rsidRPr="000631A0" w:rsidRDefault="000631A0" w:rsidP="000631A0">
      <w:pPr>
        <w:pStyle w:val="ac"/>
        <w:spacing w:before="0" w:beforeAutospacing="0" w:after="0"/>
        <w:ind w:firstLine="284"/>
        <w:jc w:val="both"/>
        <w:rPr>
          <w:rFonts w:eastAsia="Calibri"/>
          <w:bCs/>
          <w:color w:val="auto"/>
          <w:lang w:eastAsia="en-US"/>
        </w:rPr>
      </w:pPr>
      <w:proofErr w:type="gramStart"/>
      <w:r w:rsidRPr="000631A0">
        <w:rPr>
          <w:rFonts w:eastAsia="Calibri"/>
          <w:bCs/>
          <w:color w:val="auto"/>
          <w:lang w:eastAsia="en-US"/>
        </w:rPr>
        <w:t xml:space="preserve">В случае если на </w:t>
      </w:r>
      <w:r>
        <w:rPr>
          <w:rFonts w:eastAsia="Calibri"/>
          <w:bCs/>
          <w:color w:val="auto"/>
          <w:lang w:eastAsia="en-US"/>
        </w:rPr>
        <w:t xml:space="preserve">принимающем </w:t>
      </w:r>
      <w:r w:rsidRPr="000631A0">
        <w:rPr>
          <w:rFonts w:eastAsia="Calibri"/>
          <w:bCs/>
          <w:color w:val="auto"/>
          <w:lang w:eastAsia="en-US"/>
        </w:rPr>
        <w:t>ЦТРС разрешено вторжение, то он принимает вызов с вторжением</w:t>
      </w:r>
      <w:r>
        <w:rPr>
          <w:rFonts w:eastAsia="Calibri"/>
          <w:bCs/>
          <w:color w:val="auto"/>
          <w:lang w:eastAsia="en-US"/>
        </w:rPr>
        <w:t xml:space="preserve"> (автоматически на него ответит</w:t>
      </w:r>
      <w:r w:rsidRPr="000631A0">
        <w:rPr>
          <w:rFonts w:eastAsia="Calibri"/>
          <w:bCs/>
          <w:color w:val="auto"/>
          <w:lang w:eastAsia="en-US"/>
        </w:rPr>
        <w:t>) и проключает текущий принимающий разговорный прибор на прием данных с входящего вызова.</w:t>
      </w:r>
      <w:proofErr w:type="gramEnd"/>
      <w:r w:rsidRPr="000631A0">
        <w:rPr>
          <w:rFonts w:eastAsia="Calibri"/>
          <w:bCs/>
          <w:color w:val="auto"/>
          <w:lang w:eastAsia="en-US"/>
        </w:rPr>
        <w:t xml:space="preserve"> Абонент, с которым в данный момент ведет разговор оператор </w:t>
      </w:r>
      <w:r>
        <w:rPr>
          <w:rFonts w:eastAsia="Calibri"/>
          <w:bCs/>
          <w:color w:val="auto"/>
          <w:lang w:eastAsia="en-US"/>
        </w:rPr>
        <w:t xml:space="preserve">принимающего </w:t>
      </w:r>
      <w:r w:rsidRPr="000631A0">
        <w:rPr>
          <w:rFonts w:eastAsia="Calibri"/>
          <w:bCs/>
          <w:color w:val="auto"/>
          <w:lang w:eastAsia="en-US"/>
        </w:rPr>
        <w:t xml:space="preserve">ЦТРС, не слышит оператора </w:t>
      </w:r>
      <w:r>
        <w:rPr>
          <w:rFonts w:eastAsia="Calibri"/>
          <w:bCs/>
          <w:color w:val="auto"/>
          <w:lang w:eastAsia="en-US"/>
        </w:rPr>
        <w:t xml:space="preserve">вызывающего </w:t>
      </w:r>
      <w:r w:rsidRPr="000631A0">
        <w:rPr>
          <w:rFonts w:eastAsia="Calibri"/>
          <w:bCs/>
          <w:color w:val="auto"/>
          <w:lang w:eastAsia="en-US"/>
        </w:rPr>
        <w:t xml:space="preserve">ЦТРС. </w:t>
      </w:r>
    </w:p>
    <w:p w:rsidR="00CA1B62" w:rsidRDefault="00CA1B62" w:rsidP="000631A0">
      <w:pPr>
        <w:pStyle w:val="ac"/>
        <w:spacing w:before="0" w:beforeAutospacing="0" w:after="0"/>
        <w:ind w:firstLine="284"/>
        <w:jc w:val="both"/>
        <w:rPr>
          <w:rFonts w:eastAsia="Calibri"/>
          <w:bCs/>
          <w:color w:val="auto"/>
          <w:lang w:eastAsia="en-US"/>
        </w:rPr>
      </w:pPr>
      <w:r w:rsidRPr="00CA1B62">
        <w:rPr>
          <w:rFonts w:eastAsia="Calibri"/>
          <w:bCs/>
          <w:color w:val="auto"/>
          <w:lang w:eastAsia="en-US"/>
        </w:rPr>
        <w:t xml:space="preserve">На </w:t>
      </w:r>
      <w:proofErr w:type="gramStart"/>
      <w:r w:rsidRPr="00CA1B62">
        <w:rPr>
          <w:rFonts w:eastAsia="Calibri"/>
          <w:bCs/>
          <w:color w:val="auto"/>
          <w:lang w:eastAsia="en-US"/>
        </w:rPr>
        <w:t>принимающем</w:t>
      </w:r>
      <w:proofErr w:type="gramEnd"/>
      <w:r w:rsidRPr="00CA1B62">
        <w:rPr>
          <w:rFonts w:eastAsia="Calibri"/>
          <w:bCs/>
          <w:color w:val="auto"/>
          <w:lang w:eastAsia="en-US"/>
        </w:rPr>
        <w:t xml:space="preserve"> ЦТРС кнопка входящего вызова индицирует принятый вызов вторжения красным цветом.</w:t>
      </w:r>
    </w:p>
    <w:p w:rsidR="00AB66EF" w:rsidRDefault="000631A0" w:rsidP="000631A0">
      <w:pPr>
        <w:pStyle w:val="ac"/>
        <w:spacing w:before="0" w:beforeAutospacing="0" w:after="0"/>
        <w:ind w:firstLine="284"/>
        <w:jc w:val="both"/>
        <w:rPr>
          <w:rFonts w:eastAsia="Calibri"/>
          <w:bCs/>
          <w:color w:val="auto"/>
          <w:lang w:eastAsia="en-US"/>
        </w:rPr>
      </w:pPr>
      <w:r w:rsidRPr="000631A0">
        <w:rPr>
          <w:rFonts w:eastAsia="Calibri"/>
          <w:bCs/>
          <w:color w:val="auto"/>
          <w:lang w:eastAsia="en-US"/>
        </w:rPr>
        <w:t xml:space="preserve">Если на </w:t>
      </w:r>
      <w:proofErr w:type="gramStart"/>
      <w:r>
        <w:rPr>
          <w:rFonts w:eastAsia="Calibri"/>
          <w:bCs/>
          <w:color w:val="auto"/>
          <w:lang w:eastAsia="en-US"/>
        </w:rPr>
        <w:t>принимающем</w:t>
      </w:r>
      <w:proofErr w:type="gramEnd"/>
      <w:r>
        <w:rPr>
          <w:rFonts w:eastAsia="Calibri"/>
          <w:bCs/>
          <w:color w:val="auto"/>
          <w:lang w:eastAsia="en-US"/>
        </w:rPr>
        <w:t xml:space="preserve"> </w:t>
      </w:r>
      <w:r w:rsidRPr="000631A0">
        <w:rPr>
          <w:rFonts w:eastAsia="Calibri"/>
          <w:bCs/>
          <w:color w:val="auto"/>
          <w:lang w:eastAsia="en-US"/>
        </w:rPr>
        <w:t xml:space="preserve">ЦТРС запрещено вторжение, то вызов вторжения, запрошенный с </w:t>
      </w:r>
      <w:r>
        <w:rPr>
          <w:rFonts w:eastAsia="Calibri"/>
          <w:bCs/>
          <w:color w:val="auto"/>
          <w:lang w:eastAsia="en-US"/>
        </w:rPr>
        <w:t xml:space="preserve">вызывающего </w:t>
      </w:r>
      <w:r w:rsidRPr="000631A0">
        <w:rPr>
          <w:rFonts w:eastAsia="Calibri"/>
          <w:bCs/>
          <w:color w:val="auto"/>
          <w:lang w:eastAsia="en-US"/>
        </w:rPr>
        <w:t xml:space="preserve">ЦТРС, будет отбит со стороны </w:t>
      </w:r>
      <w:r>
        <w:rPr>
          <w:rFonts w:eastAsia="Calibri"/>
          <w:bCs/>
          <w:color w:val="auto"/>
          <w:lang w:eastAsia="en-US"/>
        </w:rPr>
        <w:t xml:space="preserve">принимающего </w:t>
      </w:r>
      <w:r w:rsidRPr="000631A0">
        <w:rPr>
          <w:rFonts w:eastAsia="Calibri"/>
          <w:bCs/>
          <w:color w:val="auto"/>
          <w:lang w:eastAsia="en-US"/>
        </w:rPr>
        <w:t>ЦТРС без индикации пропущенного вызова.</w:t>
      </w:r>
    </w:p>
    <w:p w:rsidR="000631A0" w:rsidRPr="002E4BA4" w:rsidRDefault="000631A0" w:rsidP="000631A0">
      <w:pPr>
        <w:pStyle w:val="ac"/>
        <w:spacing w:before="0" w:beforeAutospacing="0" w:after="0"/>
        <w:ind w:firstLine="284"/>
        <w:jc w:val="both"/>
        <w:rPr>
          <w:rFonts w:eastAsia="Calibri"/>
          <w:bCs/>
          <w:color w:val="auto"/>
          <w:lang w:eastAsia="en-US"/>
        </w:rPr>
      </w:pPr>
    </w:p>
    <w:p w:rsidR="00AB66EF" w:rsidRPr="00F375A4" w:rsidRDefault="002853A6" w:rsidP="000631A0">
      <w:pPr>
        <w:pStyle w:val="ac"/>
        <w:spacing w:before="0" w:beforeAutospacing="0" w:after="0"/>
        <w:ind w:firstLine="284"/>
        <w:jc w:val="both"/>
        <w:rPr>
          <w:rFonts w:eastAsia="Calibri"/>
          <w:bCs/>
          <w:color w:val="auto"/>
          <w:lang w:eastAsia="en-US"/>
        </w:rPr>
      </w:pPr>
      <w:r w:rsidRPr="006E74E2">
        <w:rPr>
          <w:rFonts w:eastAsia="Calibri"/>
          <w:bCs/>
          <w:color w:val="auto"/>
          <w:lang w:val="en-US" w:eastAsia="en-US"/>
        </w:rPr>
        <w:pict>
          <v:shape id="_x0000_i1053" type="#_x0000_t75" style="width:66.75pt;height:56.25pt">
            <v:imagedata r:id="rId54" o:title="untitled2"/>
          </v:shape>
        </w:pict>
      </w:r>
      <w:r w:rsidR="00AB66EF" w:rsidRPr="00F375A4">
        <w:rPr>
          <w:rFonts w:eastAsia="Calibri"/>
          <w:bCs/>
          <w:color w:val="auto"/>
          <w:lang w:eastAsia="en-US"/>
        </w:rPr>
        <w:t xml:space="preserve"> - </w:t>
      </w:r>
      <w:r w:rsidR="00F375A4">
        <w:rPr>
          <w:rFonts w:eastAsia="Calibri"/>
          <w:bCs/>
          <w:color w:val="auto"/>
          <w:lang w:eastAsia="en-US"/>
        </w:rPr>
        <w:t>кнопка включения режима вторжения.</w:t>
      </w:r>
    </w:p>
    <w:p w:rsidR="00AB66EF" w:rsidRPr="00F375A4" w:rsidRDefault="00AB66EF" w:rsidP="00EB05FB">
      <w:pPr>
        <w:pStyle w:val="ac"/>
        <w:spacing w:before="0" w:beforeAutospacing="0" w:after="0"/>
        <w:ind w:firstLine="284"/>
        <w:jc w:val="both"/>
        <w:rPr>
          <w:rFonts w:eastAsia="Calibri"/>
          <w:bCs/>
          <w:color w:val="auto"/>
          <w:lang w:eastAsia="en-US"/>
        </w:rPr>
      </w:pPr>
    </w:p>
    <w:p w:rsidR="00AB66EF" w:rsidRPr="00F375A4" w:rsidRDefault="002853A6" w:rsidP="00EB05FB">
      <w:pPr>
        <w:pStyle w:val="ac"/>
        <w:spacing w:before="0" w:beforeAutospacing="0" w:after="0"/>
        <w:ind w:firstLine="284"/>
        <w:jc w:val="both"/>
        <w:rPr>
          <w:rFonts w:eastAsia="Calibri"/>
          <w:bCs/>
          <w:color w:val="auto"/>
          <w:lang w:eastAsia="en-US"/>
        </w:rPr>
      </w:pPr>
      <w:r w:rsidRPr="006E74E2">
        <w:rPr>
          <w:rFonts w:eastAsia="Calibri"/>
          <w:bCs/>
          <w:color w:val="auto"/>
          <w:lang w:val="en-US" w:eastAsia="en-US"/>
        </w:rPr>
        <w:pict>
          <v:shape id="_x0000_i1054" type="#_x0000_t75" style="width:66.75pt;height:56.25pt">
            <v:imagedata r:id="rId55" o:title="untitled3"/>
          </v:shape>
        </w:pict>
      </w:r>
      <w:r w:rsidR="00AB66EF" w:rsidRPr="00F375A4">
        <w:rPr>
          <w:rFonts w:eastAsia="Calibri"/>
          <w:bCs/>
          <w:color w:val="auto"/>
          <w:lang w:eastAsia="en-US"/>
        </w:rPr>
        <w:t xml:space="preserve"> - </w:t>
      </w:r>
      <w:r w:rsidR="00F375A4">
        <w:rPr>
          <w:rFonts w:eastAsia="Calibri"/>
          <w:bCs/>
          <w:color w:val="auto"/>
          <w:lang w:eastAsia="en-US"/>
        </w:rPr>
        <w:t>режим включения вторжения активизирован.</w:t>
      </w:r>
    </w:p>
    <w:p w:rsidR="002E4BA4" w:rsidRDefault="002E4BA4" w:rsidP="00EB05FB">
      <w:pPr>
        <w:pStyle w:val="ac"/>
        <w:spacing w:before="0" w:beforeAutospacing="0" w:after="0"/>
        <w:ind w:firstLine="284"/>
        <w:jc w:val="both"/>
        <w:rPr>
          <w:rFonts w:eastAsia="Calibri"/>
          <w:bCs/>
          <w:color w:val="auto"/>
          <w:lang w:eastAsia="en-US"/>
        </w:rPr>
      </w:pPr>
    </w:p>
    <w:p w:rsidR="002E4BA4" w:rsidRDefault="002853A6" w:rsidP="00EB05FB">
      <w:pPr>
        <w:pStyle w:val="ac"/>
        <w:spacing w:before="0" w:beforeAutospacing="0" w:after="0"/>
        <w:ind w:firstLine="284"/>
        <w:jc w:val="both"/>
      </w:pPr>
      <w:r w:rsidRPr="006E74E2">
        <w:rPr>
          <w:rFonts w:eastAsia="Calibri"/>
          <w:bCs/>
          <w:color w:val="auto"/>
          <w:lang w:eastAsia="en-US"/>
        </w:rPr>
        <w:pict>
          <v:shape id="_x0000_i1055" type="#_x0000_t75" style="width:66.75pt;height:36pt">
            <v:imagedata r:id="rId56" o:title="untitled5"/>
          </v:shape>
        </w:pict>
      </w:r>
      <w:r w:rsidR="008136E6">
        <w:rPr>
          <w:rFonts w:eastAsia="Calibri"/>
          <w:bCs/>
          <w:color w:val="auto"/>
          <w:lang w:eastAsia="en-US"/>
        </w:rPr>
        <w:t xml:space="preserve"> - </w:t>
      </w:r>
      <w:r w:rsidR="00B15432">
        <w:rPr>
          <w:bCs/>
        </w:rPr>
        <w:t>в</w:t>
      </w:r>
      <w:r w:rsidR="00B15432" w:rsidRPr="004342E4">
        <w:t xml:space="preserve">ыберете рабочее место, </w:t>
      </w:r>
      <w:r w:rsidR="00757526">
        <w:t xml:space="preserve">с </w:t>
      </w:r>
      <w:r w:rsidR="00B15432" w:rsidRPr="004342E4">
        <w:t>котор</w:t>
      </w:r>
      <w:r w:rsidR="00757526">
        <w:t>ым</w:t>
      </w:r>
      <w:r w:rsidR="00D05321">
        <w:t xml:space="preserve"> </w:t>
      </w:r>
      <w:r w:rsidR="00757526">
        <w:t>необходимо связаться</w:t>
      </w:r>
      <w:r w:rsidR="00B15432" w:rsidRPr="004342E4">
        <w:t>.</w:t>
      </w:r>
    </w:p>
    <w:p w:rsidR="00275C30" w:rsidRDefault="00275C30" w:rsidP="00EB05FB">
      <w:pPr>
        <w:pStyle w:val="ac"/>
        <w:spacing w:before="0" w:beforeAutospacing="0" w:after="0"/>
        <w:ind w:firstLine="284"/>
        <w:jc w:val="both"/>
        <w:rPr>
          <w:rFonts w:eastAsia="Calibri"/>
          <w:bCs/>
          <w:color w:val="auto"/>
          <w:lang w:eastAsia="en-US"/>
        </w:rPr>
      </w:pPr>
    </w:p>
    <w:p w:rsidR="002E4BA4" w:rsidRPr="002E4BA4" w:rsidRDefault="002853A6" w:rsidP="00EB05FB">
      <w:pPr>
        <w:pStyle w:val="ac"/>
        <w:spacing w:before="0" w:beforeAutospacing="0" w:after="0"/>
        <w:ind w:firstLine="284"/>
        <w:jc w:val="both"/>
        <w:rPr>
          <w:rFonts w:eastAsia="Calibri"/>
          <w:bCs/>
          <w:color w:val="auto"/>
          <w:lang w:eastAsia="en-US"/>
        </w:rPr>
      </w:pPr>
      <w:r w:rsidRPr="006E74E2">
        <w:rPr>
          <w:rFonts w:eastAsia="Calibri"/>
          <w:bCs/>
          <w:color w:val="auto"/>
          <w:lang w:eastAsia="en-US"/>
        </w:rPr>
        <w:pict>
          <v:shape id="_x0000_i1056" type="#_x0000_t75" style="width:66.75pt;height:36pt">
            <v:imagedata r:id="rId57" o:title="untitled4"/>
          </v:shape>
        </w:pict>
      </w:r>
      <w:r w:rsidR="008136E6">
        <w:rPr>
          <w:rFonts w:eastAsia="Calibri"/>
          <w:bCs/>
          <w:color w:val="auto"/>
          <w:lang w:eastAsia="en-US"/>
        </w:rPr>
        <w:t xml:space="preserve"> - </w:t>
      </w:r>
      <w:r w:rsidR="00D75F9D">
        <w:rPr>
          <w:rFonts w:eastAsia="Calibri"/>
          <w:bCs/>
          <w:color w:val="auto"/>
          <w:lang w:eastAsia="en-US"/>
        </w:rPr>
        <w:t xml:space="preserve">производится вызов вторжения, </w:t>
      </w:r>
      <w:r w:rsidR="00757526" w:rsidRPr="004237D3">
        <w:t>кнопк</w:t>
      </w:r>
      <w:r w:rsidR="00757526">
        <w:t>а</w:t>
      </w:r>
      <w:r w:rsidR="00757526" w:rsidRPr="004237D3">
        <w:t xml:space="preserve"> работа</w:t>
      </w:r>
      <w:r w:rsidR="00757526">
        <w:t>е</w:t>
      </w:r>
      <w:r w:rsidR="00757526" w:rsidRPr="004237D3">
        <w:t>т в режиме без фиксации</w:t>
      </w:r>
      <w:r w:rsidR="00D75F9D">
        <w:t>.</w:t>
      </w:r>
    </w:p>
    <w:p w:rsidR="00787D56" w:rsidRPr="002F0E67" w:rsidRDefault="002D72B8" w:rsidP="00AE50FF">
      <w:pPr>
        <w:pStyle w:val="2"/>
        <w:ind w:left="573" w:hanging="289"/>
        <w:rPr>
          <w:sz w:val="26"/>
          <w:szCs w:val="26"/>
        </w:rPr>
      </w:pPr>
      <w:bookmarkStart w:id="60" w:name="_Toc402192400"/>
      <w:r>
        <w:rPr>
          <w:sz w:val="26"/>
          <w:szCs w:val="26"/>
        </w:rPr>
        <w:br w:type="page"/>
      </w:r>
      <w:bookmarkStart w:id="61" w:name="_Toc116657571"/>
      <w:r w:rsidR="00244100" w:rsidRPr="005D3A5C">
        <w:rPr>
          <w:sz w:val="26"/>
          <w:szCs w:val="26"/>
        </w:rPr>
        <w:lastRenderedPageBreak/>
        <w:t>3</w:t>
      </w:r>
      <w:r w:rsidR="002F0E67" w:rsidRPr="002F0E67">
        <w:rPr>
          <w:sz w:val="26"/>
          <w:szCs w:val="26"/>
        </w:rPr>
        <w:t>.</w:t>
      </w:r>
      <w:r w:rsidR="00D160E6" w:rsidRPr="00B15432">
        <w:rPr>
          <w:sz w:val="26"/>
          <w:szCs w:val="26"/>
        </w:rPr>
        <w:t>8</w:t>
      </w:r>
      <w:r w:rsidR="002F0E67" w:rsidRPr="002F0E67">
        <w:rPr>
          <w:sz w:val="26"/>
          <w:szCs w:val="26"/>
        </w:rPr>
        <w:t xml:space="preserve"> Функция «Групповой вызов (циркуляр)»</w:t>
      </w:r>
      <w:bookmarkEnd w:id="60"/>
      <w:bookmarkEnd w:id="61"/>
    </w:p>
    <w:p w:rsidR="002F0E67" w:rsidRPr="002F0E67" w:rsidRDefault="002F0E67" w:rsidP="00787D56">
      <w:pPr>
        <w:spacing w:after="0" w:line="240" w:lineRule="auto"/>
        <w:ind w:firstLine="284"/>
        <w:jc w:val="both"/>
        <w:rPr>
          <w:rFonts w:ascii="Times New Roman" w:hAnsi="Times New Roman"/>
          <w:bCs/>
          <w:sz w:val="24"/>
          <w:szCs w:val="24"/>
        </w:rPr>
      </w:pPr>
      <w:r w:rsidRPr="002F0E67">
        <w:rPr>
          <w:rFonts w:ascii="Times New Roman" w:hAnsi="Times New Roman"/>
          <w:sz w:val="24"/>
          <w:szCs w:val="24"/>
        </w:rPr>
        <w:t xml:space="preserve">Групповой вызов - одновременный вызов внутренних и/или внешних корреспондентов (абонентов), заранее объединённых в группу в симплексном режиме. Группа может быть до 16 абонентов. Данная группа создается на </w:t>
      </w:r>
      <w:r w:rsidR="00376516">
        <w:rPr>
          <w:rFonts w:ascii="Times New Roman" w:hAnsi="Times New Roman"/>
          <w:sz w:val="24"/>
          <w:szCs w:val="24"/>
        </w:rPr>
        <w:t>С</w:t>
      </w:r>
      <w:r w:rsidRPr="002F0E67">
        <w:rPr>
          <w:rFonts w:ascii="Times New Roman" w:hAnsi="Times New Roman"/>
          <w:sz w:val="24"/>
          <w:szCs w:val="24"/>
        </w:rPr>
        <w:t xml:space="preserve">ТКУ. </w:t>
      </w:r>
      <w:r w:rsidR="001A381E">
        <w:rPr>
          <w:rFonts w:ascii="Times New Roman" w:hAnsi="Times New Roman"/>
          <w:sz w:val="24"/>
          <w:szCs w:val="24"/>
        </w:rPr>
        <w:t xml:space="preserve">Количество групп </w:t>
      </w:r>
      <w:r w:rsidR="001A381E" w:rsidRPr="002F0E67">
        <w:rPr>
          <w:rFonts w:ascii="Times New Roman" w:hAnsi="Times New Roman"/>
          <w:sz w:val="24"/>
          <w:szCs w:val="24"/>
        </w:rPr>
        <w:t xml:space="preserve">группового вызова </w:t>
      </w:r>
      <w:r w:rsidRPr="002F0E67">
        <w:rPr>
          <w:rFonts w:ascii="Times New Roman" w:hAnsi="Times New Roman"/>
          <w:sz w:val="24"/>
          <w:szCs w:val="24"/>
        </w:rPr>
        <w:t xml:space="preserve">на одном рабочем месте </w:t>
      </w:r>
      <w:r w:rsidR="001A381E">
        <w:rPr>
          <w:rFonts w:ascii="Times New Roman" w:hAnsi="Times New Roman"/>
          <w:sz w:val="24"/>
          <w:szCs w:val="24"/>
        </w:rPr>
        <w:t>неограниченно</w:t>
      </w:r>
      <w:r w:rsidRPr="002F0E67">
        <w:rPr>
          <w:rFonts w:ascii="Times New Roman" w:hAnsi="Times New Roman"/>
          <w:sz w:val="24"/>
          <w:szCs w:val="24"/>
        </w:rPr>
        <w:t>.</w:t>
      </w:r>
      <w:r w:rsidR="00DB2A09">
        <w:rPr>
          <w:rFonts w:ascii="Times New Roman" w:hAnsi="Times New Roman"/>
          <w:sz w:val="24"/>
          <w:szCs w:val="24"/>
        </w:rPr>
        <w:t xml:space="preserve"> Один абонент может входить одновременно в разные группы.</w:t>
      </w:r>
    </w:p>
    <w:p w:rsidR="00F4019E" w:rsidRDefault="00F4019E" w:rsidP="00787D56">
      <w:pPr>
        <w:spacing w:after="0" w:line="240" w:lineRule="auto"/>
        <w:ind w:firstLine="284"/>
        <w:jc w:val="both"/>
        <w:rPr>
          <w:rFonts w:ascii="Times New Roman" w:hAnsi="Times New Roman"/>
          <w:bCs/>
          <w:sz w:val="24"/>
          <w:szCs w:val="24"/>
        </w:rPr>
      </w:pPr>
    </w:p>
    <w:p w:rsidR="00376516" w:rsidRDefault="002853A6" w:rsidP="00D45EBD">
      <w:r>
        <w:pict>
          <v:shape id="_x0000_i1057" type="#_x0000_t75" style="width:128.25pt;height:87.75pt">
            <v:imagedata r:id="rId58" o:title="untitled1" gain="74473f"/>
          </v:shape>
        </w:pict>
      </w:r>
    </w:p>
    <w:p w:rsidR="004D0849" w:rsidRDefault="004D0849" w:rsidP="004D0849">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 xml:space="preserve">Во время осуществления разговора </w:t>
      </w:r>
      <w:r w:rsidR="00A27A6C">
        <w:rPr>
          <w:rFonts w:ascii="Times New Roman" w:hAnsi="Times New Roman"/>
          <w:bCs/>
          <w:sz w:val="24"/>
          <w:szCs w:val="24"/>
        </w:rPr>
        <w:t xml:space="preserve">для всех абонентов группы </w:t>
      </w:r>
      <w:r>
        <w:rPr>
          <w:rFonts w:ascii="Times New Roman" w:hAnsi="Times New Roman"/>
          <w:bCs/>
          <w:sz w:val="24"/>
          <w:szCs w:val="24"/>
        </w:rPr>
        <w:t xml:space="preserve">используются разговорные приборы, которые были назначены на кнопку </w:t>
      </w:r>
      <w:r w:rsidR="00A27A6C">
        <w:rPr>
          <w:rFonts w:ascii="Times New Roman" w:hAnsi="Times New Roman"/>
          <w:bCs/>
          <w:sz w:val="24"/>
          <w:szCs w:val="24"/>
        </w:rPr>
        <w:t>«Циркуляр»</w:t>
      </w:r>
      <w:r>
        <w:rPr>
          <w:rFonts w:ascii="Times New Roman" w:hAnsi="Times New Roman"/>
          <w:bCs/>
          <w:sz w:val="24"/>
          <w:szCs w:val="24"/>
        </w:rPr>
        <w:t xml:space="preserve"> (назначение РП см. </w:t>
      </w:r>
      <w:hyperlink w:anchor="_5.1_Выбор_индивидуального" w:history="1">
        <w:r w:rsidRPr="008B1A31">
          <w:rPr>
            <w:rStyle w:val="ab"/>
            <w:rFonts w:ascii="Times New Roman" w:hAnsi="Times New Roman"/>
            <w:bCs/>
            <w:sz w:val="24"/>
            <w:szCs w:val="24"/>
          </w:rPr>
          <w:t xml:space="preserve">в </w:t>
        </w:r>
        <w:r w:rsidR="000F2961" w:rsidRPr="008B1A31">
          <w:rPr>
            <w:rStyle w:val="ab"/>
            <w:rFonts w:ascii="Times New Roman" w:hAnsi="Times New Roman"/>
            <w:bCs/>
            <w:sz w:val="24"/>
            <w:szCs w:val="24"/>
          </w:rPr>
          <w:t>п</w:t>
        </w:r>
        <w:r w:rsidR="00F47076" w:rsidRPr="008B1A31">
          <w:rPr>
            <w:rStyle w:val="ab"/>
            <w:rFonts w:ascii="Times New Roman" w:hAnsi="Times New Roman"/>
            <w:bCs/>
            <w:sz w:val="24"/>
            <w:szCs w:val="24"/>
          </w:rPr>
          <w:t xml:space="preserve">ункте </w:t>
        </w:r>
        <w:r w:rsidRPr="008B1A31">
          <w:rPr>
            <w:rStyle w:val="ab"/>
            <w:rFonts w:ascii="Times New Roman" w:hAnsi="Times New Roman"/>
            <w:bCs/>
            <w:sz w:val="24"/>
            <w:szCs w:val="24"/>
          </w:rPr>
          <w:t>5.1</w:t>
        </w:r>
        <w:r w:rsidR="001009AB" w:rsidRPr="008B1A31">
          <w:rPr>
            <w:rStyle w:val="ab"/>
            <w:rFonts w:ascii="Times New Roman" w:hAnsi="Times New Roman"/>
            <w:bCs/>
            <w:sz w:val="24"/>
            <w:szCs w:val="24"/>
          </w:rPr>
          <w:t xml:space="preserve"> «Выбор </w:t>
        </w:r>
        <w:r w:rsidR="00B42D0F" w:rsidRPr="008B1A31">
          <w:rPr>
            <w:rStyle w:val="ab"/>
            <w:rFonts w:ascii="Times New Roman" w:hAnsi="Times New Roman"/>
            <w:bCs/>
            <w:sz w:val="24"/>
            <w:szCs w:val="24"/>
          </w:rPr>
          <w:t xml:space="preserve">индивидуального </w:t>
        </w:r>
        <w:r w:rsidR="001009AB" w:rsidRPr="008B1A31">
          <w:rPr>
            <w:rStyle w:val="ab"/>
            <w:rFonts w:ascii="Times New Roman" w:hAnsi="Times New Roman"/>
            <w:bCs/>
            <w:sz w:val="24"/>
            <w:szCs w:val="24"/>
          </w:rPr>
          <w:t>разговорного прибора и регулировка громкости»</w:t>
        </w:r>
      </w:hyperlink>
      <w:r>
        <w:rPr>
          <w:rFonts w:ascii="Times New Roman" w:hAnsi="Times New Roman"/>
          <w:bCs/>
          <w:sz w:val="24"/>
          <w:szCs w:val="24"/>
        </w:rPr>
        <w:t xml:space="preserve"> настоящей инструкции).</w:t>
      </w:r>
    </w:p>
    <w:p w:rsidR="00787D56" w:rsidRPr="00C605A2" w:rsidRDefault="002D72B8" w:rsidP="00DC6EF8">
      <w:pPr>
        <w:pStyle w:val="2"/>
        <w:tabs>
          <w:tab w:val="clear" w:pos="576"/>
          <w:tab w:val="clear" w:pos="709"/>
          <w:tab w:val="left" w:pos="0"/>
        </w:tabs>
        <w:ind w:left="0" w:firstLine="284"/>
        <w:rPr>
          <w:sz w:val="26"/>
          <w:szCs w:val="26"/>
        </w:rPr>
      </w:pPr>
      <w:bookmarkStart w:id="62" w:name="_Toc402192401"/>
      <w:r>
        <w:rPr>
          <w:sz w:val="26"/>
          <w:szCs w:val="26"/>
        </w:rPr>
        <w:br w:type="page"/>
      </w:r>
      <w:bookmarkStart w:id="63" w:name="_Toc116657572"/>
      <w:r w:rsidR="00244100" w:rsidRPr="00672417">
        <w:rPr>
          <w:sz w:val="26"/>
          <w:szCs w:val="26"/>
        </w:rPr>
        <w:lastRenderedPageBreak/>
        <w:t>3</w:t>
      </w:r>
      <w:r w:rsidR="00C605A2" w:rsidRPr="00672417">
        <w:rPr>
          <w:sz w:val="26"/>
          <w:szCs w:val="26"/>
        </w:rPr>
        <w:t>.</w:t>
      </w:r>
      <w:r w:rsidR="00D160E6" w:rsidRPr="00672417">
        <w:rPr>
          <w:sz w:val="26"/>
          <w:szCs w:val="26"/>
        </w:rPr>
        <w:t>9</w:t>
      </w:r>
      <w:r w:rsidR="00C605A2" w:rsidRPr="00672417">
        <w:rPr>
          <w:sz w:val="26"/>
          <w:szCs w:val="26"/>
        </w:rPr>
        <w:t xml:space="preserve"> «</w:t>
      </w:r>
      <w:r w:rsidR="00833F76" w:rsidRPr="00672417">
        <w:rPr>
          <w:sz w:val="26"/>
          <w:szCs w:val="26"/>
        </w:rPr>
        <w:t>Косвенная связь</w:t>
      </w:r>
      <w:r w:rsidR="00C605A2" w:rsidRPr="00672417">
        <w:rPr>
          <w:sz w:val="26"/>
          <w:szCs w:val="26"/>
        </w:rPr>
        <w:t>»</w:t>
      </w:r>
      <w:bookmarkEnd w:id="62"/>
      <w:bookmarkEnd w:id="63"/>
    </w:p>
    <w:p w:rsidR="00754587" w:rsidRDefault="00754587" w:rsidP="00787D56">
      <w:pPr>
        <w:spacing w:after="0" w:line="240" w:lineRule="auto"/>
        <w:ind w:firstLine="284"/>
        <w:jc w:val="both"/>
        <w:rPr>
          <w:rFonts w:ascii="Times New Roman" w:hAnsi="Times New Roman"/>
          <w:sz w:val="24"/>
          <w:szCs w:val="24"/>
        </w:rPr>
      </w:pPr>
      <w:r>
        <w:rPr>
          <w:rFonts w:ascii="Times New Roman" w:hAnsi="Times New Roman"/>
          <w:sz w:val="24"/>
          <w:szCs w:val="24"/>
        </w:rPr>
        <w:t>Номеронабиратель</w:t>
      </w:r>
      <w:r w:rsidR="0001168B">
        <w:rPr>
          <w:rFonts w:ascii="Times New Roman" w:hAnsi="Times New Roman"/>
          <w:sz w:val="24"/>
          <w:szCs w:val="24"/>
        </w:rPr>
        <w:t xml:space="preserve"> </w:t>
      </w:r>
      <w:r>
        <w:rPr>
          <w:rFonts w:ascii="Times New Roman" w:hAnsi="Times New Roman"/>
          <w:sz w:val="24"/>
          <w:szCs w:val="24"/>
        </w:rPr>
        <w:t xml:space="preserve">используется </w:t>
      </w:r>
      <w:r w:rsidR="00C605A2" w:rsidRPr="00C605A2">
        <w:rPr>
          <w:rFonts w:ascii="Times New Roman" w:hAnsi="Times New Roman"/>
          <w:sz w:val="24"/>
          <w:szCs w:val="24"/>
        </w:rPr>
        <w:t xml:space="preserve">для набора косвенных номеров. </w:t>
      </w:r>
    </w:p>
    <w:p w:rsidR="00754587" w:rsidRDefault="00754587" w:rsidP="00787D56">
      <w:pPr>
        <w:spacing w:after="0" w:line="240" w:lineRule="auto"/>
        <w:ind w:firstLine="284"/>
        <w:jc w:val="both"/>
        <w:rPr>
          <w:rFonts w:ascii="Times New Roman" w:hAnsi="Times New Roman"/>
          <w:sz w:val="24"/>
          <w:szCs w:val="24"/>
        </w:rPr>
      </w:pPr>
    </w:p>
    <w:p w:rsidR="00754587" w:rsidRDefault="002853A6" w:rsidP="00787D56">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058" type="#_x0000_t75" style="width:66.75pt;height:56.25pt">
            <v:imagedata r:id="rId59" o:title="untitled2"/>
          </v:shape>
        </w:pict>
      </w:r>
      <w:r w:rsidR="00941E93">
        <w:rPr>
          <w:rFonts w:ascii="Times New Roman" w:hAnsi="Times New Roman"/>
          <w:sz w:val="24"/>
          <w:szCs w:val="24"/>
        </w:rPr>
        <w:t xml:space="preserve"> - кнопка </w:t>
      </w:r>
      <w:r w:rsidR="001024FE">
        <w:rPr>
          <w:rFonts w:ascii="Times New Roman" w:hAnsi="Times New Roman"/>
          <w:sz w:val="24"/>
          <w:szCs w:val="24"/>
        </w:rPr>
        <w:t>открытия/за</w:t>
      </w:r>
      <w:r w:rsidR="00053B5F">
        <w:rPr>
          <w:rFonts w:ascii="Times New Roman" w:hAnsi="Times New Roman"/>
          <w:sz w:val="24"/>
          <w:szCs w:val="24"/>
        </w:rPr>
        <w:t>к</w:t>
      </w:r>
      <w:r w:rsidR="001024FE">
        <w:rPr>
          <w:rFonts w:ascii="Times New Roman" w:hAnsi="Times New Roman"/>
          <w:sz w:val="24"/>
          <w:szCs w:val="24"/>
        </w:rPr>
        <w:t>рытия</w:t>
      </w:r>
      <w:r w:rsidR="0001168B">
        <w:rPr>
          <w:rFonts w:ascii="Times New Roman" w:hAnsi="Times New Roman"/>
          <w:sz w:val="24"/>
          <w:szCs w:val="24"/>
        </w:rPr>
        <w:t xml:space="preserve"> </w:t>
      </w:r>
      <w:r w:rsidR="00053B5F">
        <w:rPr>
          <w:rFonts w:ascii="Times New Roman" w:hAnsi="Times New Roman"/>
          <w:sz w:val="24"/>
          <w:szCs w:val="24"/>
        </w:rPr>
        <w:t xml:space="preserve">окна </w:t>
      </w:r>
      <w:r w:rsidR="00833F76" w:rsidRPr="005C4D88">
        <w:rPr>
          <w:rFonts w:ascii="Times New Roman" w:hAnsi="Times New Roman"/>
          <w:sz w:val="24"/>
          <w:szCs w:val="24"/>
        </w:rPr>
        <w:t>косвенной связи</w:t>
      </w:r>
      <w:r w:rsidR="00941E93" w:rsidRPr="005C4D88">
        <w:rPr>
          <w:rFonts w:ascii="Times New Roman" w:hAnsi="Times New Roman"/>
          <w:sz w:val="24"/>
          <w:szCs w:val="24"/>
        </w:rPr>
        <w:t>.</w:t>
      </w:r>
    </w:p>
    <w:p w:rsidR="00833F76" w:rsidRDefault="00833F76" w:rsidP="00787D56">
      <w:pPr>
        <w:spacing w:after="0" w:line="240" w:lineRule="auto"/>
        <w:ind w:firstLine="284"/>
        <w:jc w:val="both"/>
        <w:rPr>
          <w:rFonts w:ascii="Times New Roman" w:hAnsi="Times New Roman"/>
          <w:sz w:val="24"/>
          <w:szCs w:val="24"/>
        </w:rPr>
      </w:pPr>
    </w:p>
    <w:p w:rsidR="00833F76" w:rsidRDefault="00833F76" w:rsidP="00787D56">
      <w:pPr>
        <w:spacing w:after="0" w:line="240" w:lineRule="auto"/>
        <w:ind w:firstLine="284"/>
        <w:jc w:val="both"/>
        <w:rPr>
          <w:rFonts w:ascii="Times New Roman" w:hAnsi="Times New Roman"/>
          <w:sz w:val="24"/>
          <w:szCs w:val="24"/>
        </w:rPr>
      </w:pPr>
    </w:p>
    <w:p w:rsidR="00833F76" w:rsidRDefault="00BA285A" w:rsidP="00833F76">
      <w:pPr>
        <w:spacing w:after="0" w:line="240" w:lineRule="auto"/>
        <w:ind w:firstLine="284"/>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395207" cy="4696702"/>
            <wp:effectExtent l="19050" t="0" r="0" b="0"/>
            <wp:docPr id="272" name="Рисунок 271" descr="LEMZ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2.jpg"/>
                    <pic:cNvPicPr/>
                  </pic:nvPicPr>
                  <pic:blipFill>
                    <a:blip r:embed="rId60" cstate="print"/>
                    <a:stretch>
                      <a:fillRect/>
                    </a:stretch>
                  </pic:blipFill>
                  <pic:spPr>
                    <a:xfrm>
                      <a:off x="0" y="0"/>
                      <a:ext cx="3394576" cy="4695829"/>
                    </a:xfrm>
                    <a:prstGeom prst="rect">
                      <a:avLst/>
                    </a:prstGeom>
                  </pic:spPr>
                </pic:pic>
              </a:graphicData>
            </a:graphic>
          </wp:inline>
        </w:drawing>
      </w:r>
    </w:p>
    <w:p w:rsidR="00833F76" w:rsidRDefault="00833F76" w:rsidP="00833F76">
      <w:pPr>
        <w:pStyle w:val="ae"/>
        <w:spacing w:before="120"/>
        <w:jc w:val="center"/>
        <w:rPr>
          <w:rFonts w:ascii="Times New Roman" w:hAnsi="Times New Roman"/>
          <w:sz w:val="22"/>
          <w:szCs w:val="22"/>
        </w:rPr>
      </w:pPr>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8</w:t>
      </w:r>
      <w:r w:rsidR="006E74E2" w:rsidRPr="00C858FF">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C858FF">
        <w:rPr>
          <w:rFonts w:ascii="Times New Roman" w:hAnsi="Times New Roman"/>
          <w:sz w:val="22"/>
          <w:szCs w:val="22"/>
        </w:rPr>
        <w:t>Окно «</w:t>
      </w:r>
      <w:r w:rsidR="00A70CC1" w:rsidRPr="00EC7534">
        <w:rPr>
          <w:rFonts w:ascii="Times New Roman" w:hAnsi="Times New Roman"/>
          <w:sz w:val="22"/>
          <w:szCs w:val="22"/>
        </w:rPr>
        <w:t>Номеронабиратель</w:t>
      </w:r>
      <w:r w:rsidRPr="00EC7534">
        <w:rPr>
          <w:rFonts w:ascii="Times New Roman" w:hAnsi="Times New Roman"/>
          <w:sz w:val="22"/>
          <w:szCs w:val="22"/>
        </w:rPr>
        <w:t>»</w:t>
      </w:r>
    </w:p>
    <w:p w:rsidR="00227510" w:rsidRPr="00AA020B" w:rsidRDefault="00227510" w:rsidP="00227510">
      <w:pPr>
        <w:spacing w:after="0" w:line="240" w:lineRule="auto"/>
      </w:pPr>
    </w:p>
    <w:p w:rsidR="00AA020B" w:rsidRDefault="002853A6" w:rsidP="00227510">
      <w:pPr>
        <w:spacing w:after="0" w:line="240" w:lineRule="auto"/>
        <w:ind w:firstLine="284"/>
        <w:rPr>
          <w:rFonts w:ascii="Times New Roman" w:hAnsi="Times New Roman"/>
          <w:sz w:val="24"/>
          <w:szCs w:val="24"/>
        </w:rPr>
      </w:pPr>
      <w:r w:rsidRPr="006E74E2">
        <w:rPr>
          <w:rFonts w:ascii="Times New Roman" w:hAnsi="Times New Roman"/>
          <w:sz w:val="24"/>
          <w:szCs w:val="24"/>
        </w:rPr>
        <w:pict>
          <v:shape id="_x0000_i1059" type="#_x0000_t75" style="width:210.75pt;height:41.25pt">
            <v:imagedata r:id="rId61" o:title="q1"/>
          </v:shape>
        </w:pict>
      </w:r>
      <w:r w:rsidR="00AA020B">
        <w:rPr>
          <w:rFonts w:ascii="Times New Roman" w:hAnsi="Times New Roman"/>
          <w:sz w:val="24"/>
          <w:szCs w:val="24"/>
        </w:rPr>
        <w:t xml:space="preserve"> -  поле набора номера;</w:t>
      </w:r>
    </w:p>
    <w:p w:rsidR="001B33DD" w:rsidRDefault="001B33DD" w:rsidP="00AA020B">
      <w:pPr>
        <w:spacing w:after="0" w:line="240" w:lineRule="auto"/>
        <w:ind w:firstLine="284"/>
        <w:rPr>
          <w:rFonts w:ascii="Times New Roman" w:hAnsi="Times New Roman"/>
          <w:sz w:val="24"/>
          <w:szCs w:val="24"/>
        </w:rPr>
      </w:pPr>
    </w:p>
    <w:p w:rsidR="00AA020B" w:rsidRDefault="002853A6" w:rsidP="00AA020B">
      <w:pPr>
        <w:spacing w:after="0" w:line="240" w:lineRule="auto"/>
        <w:ind w:firstLine="284"/>
        <w:rPr>
          <w:rFonts w:ascii="Times New Roman" w:hAnsi="Times New Roman"/>
          <w:sz w:val="24"/>
          <w:szCs w:val="24"/>
        </w:rPr>
      </w:pPr>
      <w:r w:rsidRPr="006E74E2">
        <w:rPr>
          <w:rFonts w:ascii="Times New Roman" w:hAnsi="Times New Roman"/>
          <w:sz w:val="24"/>
          <w:szCs w:val="24"/>
        </w:rPr>
        <w:pict>
          <v:shape id="_x0000_i1060" type="#_x0000_t75" style="width:77.25pt;height:51.75pt">
            <v:imagedata r:id="rId62" o:title="q2"/>
          </v:shape>
        </w:pict>
      </w:r>
      <w:r w:rsidR="00AA020B">
        <w:rPr>
          <w:rFonts w:ascii="Times New Roman" w:hAnsi="Times New Roman"/>
          <w:sz w:val="24"/>
          <w:szCs w:val="24"/>
        </w:rPr>
        <w:t xml:space="preserve"> - </w:t>
      </w:r>
      <w:r w:rsidR="00AA020B" w:rsidRPr="00376D19">
        <w:rPr>
          <w:rFonts w:ascii="Times New Roman" w:hAnsi="Times New Roman"/>
          <w:sz w:val="24"/>
          <w:szCs w:val="24"/>
        </w:rPr>
        <w:t>кнопка повторного</w:t>
      </w:r>
      <w:r w:rsidR="00AA020B">
        <w:rPr>
          <w:rFonts w:ascii="Times New Roman" w:hAnsi="Times New Roman"/>
          <w:sz w:val="24"/>
          <w:szCs w:val="24"/>
        </w:rPr>
        <w:t xml:space="preserve"> набора номера;</w:t>
      </w:r>
    </w:p>
    <w:p w:rsidR="00941E93" w:rsidRDefault="00941E93" w:rsidP="00787D56">
      <w:pPr>
        <w:spacing w:after="0" w:line="240" w:lineRule="auto"/>
        <w:ind w:firstLine="284"/>
        <w:jc w:val="both"/>
        <w:rPr>
          <w:rFonts w:ascii="Times New Roman" w:hAnsi="Times New Roman"/>
          <w:sz w:val="24"/>
          <w:szCs w:val="24"/>
        </w:rPr>
      </w:pPr>
    </w:p>
    <w:p w:rsidR="00AA020B" w:rsidRDefault="002853A6" w:rsidP="00AA020B">
      <w:pPr>
        <w:spacing w:after="0" w:line="240" w:lineRule="auto"/>
        <w:ind w:firstLine="284"/>
        <w:rPr>
          <w:rFonts w:ascii="Times New Roman" w:hAnsi="Times New Roman"/>
          <w:sz w:val="24"/>
          <w:szCs w:val="24"/>
        </w:rPr>
      </w:pPr>
      <w:r w:rsidRPr="006E74E2">
        <w:rPr>
          <w:rFonts w:ascii="Times New Roman" w:hAnsi="Times New Roman"/>
          <w:sz w:val="24"/>
          <w:szCs w:val="24"/>
        </w:rPr>
        <w:pict>
          <v:shape id="_x0000_i1061" type="#_x0000_t75" style="width:77.25pt;height:51.75pt">
            <v:imagedata r:id="rId63" o:title="q3"/>
          </v:shape>
        </w:pict>
      </w:r>
      <w:r w:rsidR="00AA020B">
        <w:rPr>
          <w:rFonts w:ascii="Times New Roman" w:hAnsi="Times New Roman"/>
          <w:sz w:val="24"/>
          <w:szCs w:val="24"/>
        </w:rPr>
        <w:t xml:space="preserve"> - </w:t>
      </w:r>
      <w:r w:rsidR="00AA020B" w:rsidRPr="00376D19">
        <w:rPr>
          <w:rFonts w:ascii="Times New Roman" w:hAnsi="Times New Roman"/>
          <w:sz w:val="24"/>
          <w:szCs w:val="24"/>
        </w:rPr>
        <w:t>кнопка</w:t>
      </w:r>
      <w:r w:rsidR="00AA020B">
        <w:rPr>
          <w:rFonts w:ascii="Times New Roman" w:hAnsi="Times New Roman"/>
          <w:sz w:val="24"/>
          <w:szCs w:val="24"/>
        </w:rPr>
        <w:t xml:space="preserve"> «очистить поле набора номера»;</w:t>
      </w:r>
    </w:p>
    <w:p w:rsidR="00AA020B" w:rsidRDefault="00AA020B" w:rsidP="00AA020B">
      <w:pPr>
        <w:spacing w:after="0" w:line="240" w:lineRule="auto"/>
        <w:ind w:firstLine="284"/>
        <w:jc w:val="both"/>
        <w:rPr>
          <w:rFonts w:ascii="Times New Roman" w:hAnsi="Times New Roman"/>
          <w:sz w:val="24"/>
          <w:szCs w:val="24"/>
        </w:rPr>
      </w:pPr>
    </w:p>
    <w:p w:rsidR="00AA020B" w:rsidRDefault="002853A6" w:rsidP="00AA020B">
      <w:pPr>
        <w:spacing w:after="0" w:line="240" w:lineRule="auto"/>
        <w:ind w:firstLine="284"/>
        <w:rPr>
          <w:rFonts w:ascii="Times New Roman" w:hAnsi="Times New Roman"/>
          <w:sz w:val="24"/>
          <w:szCs w:val="24"/>
        </w:rPr>
      </w:pPr>
      <w:r w:rsidRPr="006E74E2">
        <w:rPr>
          <w:rFonts w:ascii="Times New Roman" w:hAnsi="Times New Roman"/>
          <w:sz w:val="24"/>
          <w:szCs w:val="24"/>
        </w:rPr>
        <w:pict>
          <v:shape id="_x0000_i1062" type="#_x0000_t75" style="width:77.25pt;height:51.75pt">
            <v:imagedata r:id="rId64" o:title="q4"/>
          </v:shape>
        </w:pict>
      </w:r>
      <w:r w:rsidR="00AA020B">
        <w:rPr>
          <w:rFonts w:ascii="Times New Roman" w:hAnsi="Times New Roman"/>
          <w:sz w:val="24"/>
          <w:szCs w:val="24"/>
        </w:rPr>
        <w:t xml:space="preserve"> - кнопка удаления последнего символа в поле набора номера;</w:t>
      </w:r>
    </w:p>
    <w:p w:rsidR="005D78A0" w:rsidRDefault="005D78A0" w:rsidP="00AA020B">
      <w:pPr>
        <w:spacing w:after="0" w:line="240" w:lineRule="auto"/>
        <w:ind w:firstLine="284"/>
        <w:rPr>
          <w:rFonts w:ascii="Times New Roman" w:hAnsi="Times New Roman"/>
          <w:sz w:val="24"/>
          <w:szCs w:val="24"/>
        </w:rPr>
      </w:pPr>
    </w:p>
    <w:p w:rsidR="005D78A0" w:rsidRPr="00EC7534" w:rsidRDefault="005D78A0" w:rsidP="005D78A0">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257016" cy="481731"/>
            <wp:effectExtent l="19050" t="0" r="284" b="0"/>
            <wp:docPr id="287" name="Рисунок 285" descr="LEMZ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4.jpg"/>
                    <pic:cNvPicPr/>
                  </pic:nvPicPr>
                  <pic:blipFill>
                    <a:blip r:embed="rId65" cstate="print"/>
                    <a:stretch>
                      <a:fillRect/>
                    </a:stretch>
                  </pic:blipFill>
                  <pic:spPr>
                    <a:xfrm>
                      <a:off x="0" y="0"/>
                      <a:ext cx="1261723" cy="483535"/>
                    </a:xfrm>
                    <a:prstGeom prst="rect">
                      <a:avLst/>
                    </a:prstGeom>
                  </pic:spPr>
                </pic:pic>
              </a:graphicData>
            </a:graphic>
          </wp:inline>
        </w:drawing>
      </w:r>
      <w:r>
        <w:rPr>
          <w:rFonts w:ascii="Times New Roman" w:hAnsi="Times New Roman"/>
          <w:sz w:val="24"/>
          <w:szCs w:val="24"/>
        </w:rPr>
        <w:t xml:space="preserve"> - </w:t>
      </w:r>
      <w:r w:rsidRPr="00EC7534">
        <w:rPr>
          <w:rFonts w:ascii="Times New Roman" w:hAnsi="Times New Roman"/>
          <w:sz w:val="24"/>
          <w:szCs w:val="24"/>
        </w:rPr>
        <w:t>а</w:t>
      </w:r>
      <w:r w:rsidRPr="00EC7534">
        <w:rPr>
          <w:rFonts w:ascii="Times New Roman" w:eastAsia="Times New Roman" w:hAnsi="Times New Roman"/>
          <w:bCs/>
          <w:sz w:val="24"/>
          <w:szCs w:val="24"/>
        </w:rPr>
        <w:t xml:space="preserve">ктивация функциональной кнопки при помощи ввода специального кода. Подробнее </w:t>
      </w:r>
      <w:proofErr w:type="gramStart"/>
      <w:r w:rsidRPr="00EC7534">
        <w:rPr>
          <w:rFonts w:ascii="Times New Roman" w:eastAsia="Times New Roman" w:hAnsi="Times New Roman"/>
          <w:bCs/>
          <w:sz w:val="24"/>
          <w:szCs w:val="24"/>
        </w:rPr>
        <w:t>см</w:t>
      </w:r>
      <w:proofErr w:type="gramEnd"/>
      <w:r w:rsidRPr="00EC7534">
        <w:rPr>
          <w:rFonts w:ascii="Times New Roman" w:eastAsia="Times New Roman" w:hAnsi="Times New Roman"/>
          <w:bCs/>
          <w:sz w:val="24"/>
          <w:szCs w:val="24"/>
        </w:rPr>
        <w:t xml:space="preserve">. </w:t>
      </w:r>
      <w:hyperlink w:anchor="_3.9.4_Функциональный_код" w:history="1">
        <w:r w:rsidRPr="008B1A31">
          <w:rPr>
            <w:rStyle w:val="ab"/>
            <w:rFonts w:ascii="Times New Roman" w:eastAsia="Times New Roman" w:hAnsi="Times New Roman"/>
            <w:bCs/>
            <w:sz w:val="24"/>
            <w:szCs w:val="24"/>
          </w:rPr>
          <w:t>пункт 3.9.4 «Функциональный код»</w:t>
        </w:r>
      </w:hyperlink>
      <w:r w:rsidRPr="00EC7534">
        <w:rPr>
          <w:rFonts w:ascii="Times New Roman" w:eastAsia="Times New Roman" w:hAnsi="Times New Roman"/>
          <w:bCs/>
          <w:sz w:val="24"/>
          <w:szCs w:val="24"/>
        </w:rPr>
        <w:t xml:space="preserve"> настоящей инструкции;</w:t>
      </w:r>
    </w:p>
    <w:p w:rsidR="001B33DD" w:rsidRPr="00EC7534" w:rsidRDefault="001B33DD" w:rsidP="00AA020B">
      <w:pPr>
        <w:spacing w:after="0" w:line="240" w:lineRule="auto"/>
        <w:ind w:firstLine="284"/>
        <w:rPr>
          <w:rFonts w:ascii="Times New Roman" w:hAnsi="Times New Roman"/>
          <w:sz w:val="24"/>
          <w:szCs w:val="24"/>
        </w:rPr>
      </w:pPr>
    </w:p>
    <w:p w:rsidR="00A70CC1" w:rsidRDefault="00A70CC1" w:rsidP="005D78A0">
      <w:pPr>
        <w:spacing w:after="0" w:line="240" w:lineRule="auto"/>
        <w:ind w:firstLine="284"/>
        <w:jc w:val="both"/>
        <w:rPr>
          <w:rFonts w:ascii="Times New Roman" w:hAnsi="Times New Roman"/>
          <w:sz w:val="24"/>
          <w:szCs w:val="24"/>
        </w:rPr>
      </w:pPr>
      <w:r w:rsidRPr="00EC7534">
        <w:rPr>
          <w:rFonts w:ascii="Times New Roman" w:hAnsi="Times New Roman"/>
          <w:noProof/>
          <w:sz w:val="24"/>
          <w:szCs w:val="24"/>
          <w:lang w:eastAsia="ru-RU"/>
        </w:rPr>
        <w:drawing>
          <wp:inline distT="0" distB="0" distL="0" distR="0">
            <wp:extent cx="1257016" cy="478863"/>
            <wp:effectExtent l="19050" t="0" r="284" b="0"/>
            <wp:docPr id="277" name="Рисунок 276" descr="LEMZ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3.jpg"/>
                    <pic:cNvPicPr/>
                  </pic:nvPicPr>
                  <pic:blipFill>
                    <a:blip r:embed="rId66" cstate="print"/>
                    <a:stretch>
                      <a:fillRect/>
                    </a:stretch>
                  </pic:blipFill>
                  <pic:spPr>
                    <a:xfrm>
                      <a:off x="0" y="0"/>
                      <a:ext cx="1261725" cy="480657"/>
                    </a:xfrm>
                    <a:prstGeom prst="rect">
                      <a:avLst/>
                    </a:prstGeom>
                  </pic:spPr>
                </pic:pic>
              </a:graphicData>
            </a:graphic>
          </wp:inline>
        </w:drawing>
      </w:r>
      <w:r w:rsidR="00DC2195" w:rsidRPr="00EC7534">
        <w:rPr>
          <w:rFonts w:ascii="Times New Roman" w:hAnsi="Times New Roman"/>
          <w:sz w:val="24"/>
          <w:szCs w:val="24"/>
        </w:rPr>
        <w:t xml:space="preserve"> - </w:t>
      </w:r>
      <w:r w:rsidR="00DC2195" w:rsidRPr="00EC7534">
        <w:rPr>
          <w:rFonts w:ascii="Times New Roman" w:eastAsia="Times New Roman" w:hAnsi="Times New Roman"/>
          <w:bCs/>
          <w:sz w:val="24"/>
          <w:szCs w:val="24"/>
          <w:lang w:eastAsia="zh-CN"/>
        </w:rPr>
        <w:t>индивидуальны</w:t>
      </w:r>
      <w:r w:rsidR="00DC2195" w:rsidRPr="00EC7534">
        <w:rPr>
          <w:rFonts w:ascii="Times New Roman" w:eastAsia="Times New Roman" w:hAnsi="Times New Roman"/>
          <w:bCs/>
          <w:sz w:val="24"/>
          <w:szCs w:val="24"/>
        </w:rPr>
        <w:t>й</w:t>
      </w:r>
      <w:r w:rsidR="00DC2195" w:rsidRPr="00EC7534">
        <w:rPr>
          <w:rFonts w:ascii="Times New Roman" w:eastAsia="Times New Roman" w:hAnsi="Times New Roman"/>
          <w:bCs/>
          <w:sz w:val="24"/>
          <w:szCs w:val="24"/>
          <w:lang w:eastAsia="zh-CN"/>
        </w:rPr>
        <w:t xml:space="preserve"> </w:t>
      </w:r>
      <w:r w:rsidR="00DC2195" w:rsidRPr="00EC7534">
        <w:rPr>
          <w:rFonts w:ascii="Times New Roman" w:eastAsia="Times New Roman" w:hAnsi="Times New Roman"/>
          <w:bCs/>
          <w:sz w:val="24"/>
          <w:szCs w:val="24"/>
        </w:rPr>
        <w:t xml:space="preserve">трехзначный </w:t>
      </w:r>
      <w:r w:rsidR="00DC2195" w:rsidRPr="00EC7534">
        <w:rPr>
          <w:rFonts w:ascii="Times New Roman" w:eastAsia="Times New Roman" w:hAnsi="Times New Roman"/>
          <w:bCs/>
          <w:sz w:val="24"/>
          <w:szCs w:val="24"/>
          <w:lang w:eastAsia="zh-CN"/>
        </w:rPr>
        <w:t>код</w:t>
      </w:r>
      <w:r w:rsidR="00DC2195" w:rsidRPr="00EC7534">
        <w:rPr>
          <w:rFonts w:ascii="Times New Roman" w:eastAsia="Times New Roman" w:hAnsi="Times New Roman"/>
          <w:bCs/>
          <w:sz w:val="24"/>
          <w:szCs w:val="24"/>
        </w:rPr>
        <w:t xml:space="preserve"> </w:t>
      </w:r>
      <w:r w:rsidR="00DC2195" w:rsidRPr="00EC7534">
        <w:rPr>
          <w:rFonts w:ascii="Times New Roman" w:eastAsia="Times New Roman" w:hAnsi="Times New Roman"/>
          <w:bCs/>
          <w:sz w:val="24"/>
          <w:szCs w:val="24"/>
          <w:lang w:eastAsia="zh-CN"/>
        </w:rPr>
        <w:t>для выхода на внешний шлюз</w:t>
      </w:r>
      <w:r w:rsidR="003D21DE" w:rsidRPr="00EC7534">
        <w:rPr>
          <w:rFonts w:ascii="Times New Roman" w:eastAsia="Times New Roman" w:hAnsi="Times New Roman"/>
          <w:bCs/>
          <w:sz w:val="24"/>
          <w:szCs w:val="24"/>
          <w:lang w:eastAsia="zh-CN"/>
        </w:rPr>
        <w:t xml:space="preserve"> (линию)</w:t>
      </w:r>
      <w:r w:rsidR="00DC2195" w:rsidRPr="00EC7534">
        <w:rPr>
          <w:rFonts w:ascii="Times New Roman" w:eastAsia="Times New Roman" w:hAnsi="Times New Roman"/>
          <w:bCs/>
          <w:sz w:val="24"/>
          <w:szCs w:val="24"/>
          <w:lang w:eastAsia="zh-CN"/>
        </w:rPr>
        <w:t xml:space="preserve">. Подробнее </w:t>
      </w:r>
      <w:proofErr w:type="gramStart"/>
      <w:r w:rsidR="00DC2195" w:rsidRPr="00EC7534">
        <w:rPr>
          <w:rFonts w:ascii="Times New Roman" w:eastAsia="Times New Roman" w:hAnsi="Times New Roman"/>
          <w:bCs/>
          <w:sz w:val="24"/>
          <w:szCs w:val="24"/>
          <w:lang w:eastAsia="zh-CN"/>
        </w:rPr>
        <w:t>см</w:t>
      </w:r>
      <w:proofErr w:type="gramEnd"/>
      <w:r w:rsidR="00DC2195" w:rsidRPr="00EC7534">
        <w:rPr>
          <w:rFonts w:ascii="Times New Roman" w:eastAsia="Times New Roman" w:hAnsi="Times New Roman"/>
          <w:bCs/>
          <w:sz w:val="24"/>
          <w:szCs w:val="24"/>
          <w:lang w:eastAsia="zh-CN"/>
        </w:rPr>
        <w:t xml:space="preserve">. </w:t>
      </w:r>
      <w:hyperlink w:anchor="_3.9.5_Выбор_внешнего" w:history="1">
        <w:r w:rsidR="00DC2195" w:rsidRPr="008B1A31">
          <w:rPr>
            <w:rStyle w:val="ab"/>
            <w:rFonts w:ascii="Times New Roman" w:eastAsia="Times New Roman" w:hAnsi="Times New Roman"/>
            <w:bCs/>
            <w:sz w:val="24"/>
            <w:szCs w:val="24"/>
            <w:lang w:eastAsia="zh-CN"/>
          </w:rPr>
          <w:t>пункт 3.9.5 «Выбор внешнего шлюза»</w:t>
        </w:r>
      </w:hyperlink>
      <w:r w:rsidR="00DC2195" w:rsidRPr="00EC7534">
        <w:rPr>
          <w:rFonts w:ascii="Times New Roman" w:eastAsia="Times New Roman" w:hAnsi="Times New Roman"/>
          <w:bCs/>
          <w:sz w:val="24"/>
          <w:szCs w:val="24"/>
          <w:lang w:eastAsia="zh-CN"/>
        </w:rPr>
        <w:t xml:space="preserve"> настоящей инструкции</w:t>
      </w:r>
      <w:r w:rsidR="005D78A0" w:rsidRPr="00EC7534">
        <w:rPr>
          <w:rFonts w:ascii="Times New Roman" w:eastAsia="Times New Roman" w:hAnsi="Times New Roman"/>
          <w:bCs/>
          <w:sz w:val="24"/>
          <w:szCs w:val="24"/>
        </w:rPr>
        <w:t>;</w:t>
      </w:r>
    </w:p>
    <w:p w:rsidR="00A70CC1" w:rsidRDefault="00A70CC1" w:rsidP="00AA020B">
      <w:pPr>
        <w:spacing w:after="0" w:line="240" w:lineRule="auto"/>
        <w:ind w:firstLine="284"/>
        <w:rPr>
          <w:rFonts w:ascii="Times New Roman" w:hAnsi="Times New Roman"/>
          <w:sz w:val="24"/>
          <w:szCs w:val="24"/>
        </w:rPr>
      </w:pPr>
    </w:p>
    <w:p w:rsidR="001B33DD" w:rsidRDefault="002853A6" w:rsidP="00AA020B">
      <w:pPr>
        <w:spacing w:after="0" w:line="240" w:lineRule="auto"/>
        <w:ind w:firstLine="284"/>
        <w:rPr>
          <w:rFonts w:ascii="Times New Roman" w:hAnsi="Times New Roman"/>
          <w:sz w:val="24"/>
          <w:szCs w:val="24"/>
        </w:rPr>
      </w:pPr>
      <w:r w:rsidRPr="006E74E2">
        <w:rPr>
          <w:rFonts w:ascii="Times New Roman" w:hAnsi="Times New Roman"/>
          <w:sz w:val="24"/>
          <w:szCs w:val="24"/>
        </w:rPr>
        <w:pict>
          <v:shape id="_x0000_i1063" type="#_x0000_t75" style="width:56.25pt;height:77.25pt">
            <v:imagedata r:id="rId67" o:title="q5"/>
          </v:shape>
        </w:pict>
      </w:r>
      <w:r w:rsidR="00227510">
        <w:rPr>
          <w:rFonts w:ascii="Times New Roman" w:hAnsi="Times New Roman"/>
          <w:sz w:val="24"/>
          <w:szCs w:val="24"/>
        </w:rPr>
        <w:t xml:space="preserve"> - кнопка открытия </w:t>
      </w:r>
      <w:r w:rsidR="00E5309A">
        <w:rPr>
          <w:rFonts w:ascii="Times New Roman" w:hAnsi="Times New Roman"/>
          <w:sz w:val="24"/>
          <w:szCs w:val="24"/>
        </w:rPr>
        <w:t xml:space="preserve">окна </w:t>
      </w:r>
      <w:r w:rsidR="00227510">
        <w:rPr>
          <w:rFonts w:ascii="Times New Roman" w:hAnsi="Times New Roman"/>
          <w:sz w:val="24"/>
          <w:szCs w:val="24"/>
        </w:rPr>
        <w:t>входящих косвенных вызовов;</w:t>
      </w:r>
    </w:p>
    <w:p w:rsidR="00227510" w:rsidRDefault="00227510" w:rsidP="00AA020B">
      <w:pPr>
        <w:spacing w:after="0" w:line="240" w:lineRule="auto"/>
        <w:ind w:firstLine="284"/>
        <w:rPr>
          <w:rFonts w:ascii="Times New Roman" w:hAnsi="Times New Roman"/>
          <w:sz w:val="24"/>
          <w:szCs w:val="24"/>
        </w:rPr>
      </w:pPr>
    </w:p>
    <w:p w:rsidR="00227510" w:rsidRDefault="002853A6" w:rsidP="00AA020B">
      <w:pPr>
        <w:spacing w:after="0" w:line="240" w:lineRule="auto"/>
        <w:ind w:firstLine="284"/>
        <w:rPr>
          <w:rFonts w:ascii="Times New Roman" w:hAnsi="Times New Roman"/>
          <w:sz w:val="24"/>
          <w:szCs w:val="24"/>
        </w:rPr>
      </w:pPr>
      <w:r w:rsidRPr="006E74E2">
        <w:rPr>
          <w:rFonts w:ascii="Times New Roman" w:hAnsi="Times New Roman"/>
          <w:sz w:val="24"/>
          <w:szCs w:val="24"/>
        </w:rPr>
        <w:pict>
          <v:shape id="_x0000_i1064" type="#_x0000_t75" style="width:56.25pt;height:1in">
            <v:imagedata r:id="rId68" o:title="q6"/>
          </v:shape>
        </w:pict>
      </w:r>
      <w:r w:rsidR="00227510">
        <w:rPr>
          <w:rFonts w:ascii="Times New Roman" w:hAnsi="Times New Roman"/>
          <w:sz w:val="24"/>
          <w:szCs w:val="24"/>
        </w:rPr>
        <w:t xml:space="preserve"> - кнопка открытия тастатуры;</w:t>
      </w:r>
    </w:p>
    <w:p w:rsidR="00227510" w:rsidRDefault="00227510" w:rsidP="00AA020B">
      <w:pPr>
        <w:spacing w:after="0" w:line="240" w:lineRule="auto"/>
        <w:ind w:firstLine="284"/>
        <w:rPr>
          <w:rFonts w:ascii="Times New Roman" w:hAnsi="Times New Roman"/>
          <w:sz w:val="24"/>
          <w:szCs w:val="24"/>
        </w:rPr>
      </w:pPr>
    </w:p>
    <w:p w:rsidR="00227510" w:rsidRDefault="002853A6" w:rsidP="00227510">
      <w:pPr>
        <w:spacing w:after="0" w:line="240" w:lineRule="auto"/>
        <w:ind w:firstLine="284"/>
        <w:rPr>
          <w:rFonts w:ascii="Times New Roman" w:hAnsi="Times New Roman"/>
          <w:sz w:val="24"/>
          <w:szCs w:val="24"/>
        </w:rPr>
      </w:pPr>
      <w:r w:rsidRPr="006E74E2">
        <w:rPr>
          <w:rFonts w:ascii="Times New Roman" w:hAnsi="Times New Roman"/>
          <w:sz w:val="24"/>
          <w:szCs w:val="24"/>
        </w:rPr>
        <w:pict>
          <v:shape id="_x0000_i1065" type="#_x0000_t75" style="width:56.25pt;height:77.25pt">
            <v:imagedata r:id="rId69" o:title="q7"/>
          </v:shape>
        </w:pict>
      </w:r>
      <w:r w:rsidR="00227510">
        <w:rPr>
          <w:rFonts w:ascii="Times New Roman" w:hAnsi="Times New Roman"/>
          <w:sz w:val="24"/>
          <w:szCs w:val="24"/>
        </w:rPr>
        <w:t xml:space="preserve"> - кнопка открытия записной книжки. Список абонентов формируется в СТКУ;</w:t>
      </w:r>
    </w:p>
    <w:p w:rsidR="00227510" w:rsidRDefault="00227510" w:rsidP="00AA020B">
      <w:pPr>
        <w:spacing w:after="0" w:line="240" w:lineRule="auto"/>
        <w:ind w:firstLine="284"/>
        <w:rPr>
          <w:rFonts w:ascii="Times New Roman" w:hAnsi="Times New Roman"/>
          <w:sz w:val="24"/>
          <w:szCs w:val="24"/>
        </w:rPr>
      </w:pPr>
    </w:p>
    <w:p w:rsidR="00227510" w:rsidRDefault="002853A6" w:rsidP="00227510">
      <w:pPr>
        <w:spacing w:after="0" w:line="240" w:lineRule="auto"/>
        <w:ind w:firstLine="284"/>
        <w:rPr>
          <w:rFonts w:ascii="Times New Roman" w:hAnsi="Times New Roman"/>
          <w:sz w:val="24"/>
          <w:szCs w:val="24"/>
        </w:rPr>
      </w:pPr>
      <w:r w:rsidRPr="006E74E2">
        <w:rPr>
          <w:rFonts w:ascii="Times New Roman" w:hAnsi="Times New Roman"/>
          <w:sz w:val="24"/>
          <w:szCs w:val="24"/>
        </w:rPr>
        <w:pict>
          <v:shape id="_x0000_i1066" type="#_x0000_t75" style="width:56.25pt;height:1in">
            <v:imagedata r:id="rId70" o:title="q8"/>
          </v:shape>
        </w:pict>
      </w:r>
      <w:r w:rsidR="00227510">
        <w:rPr>
          <w:rFonts w:ascii="Times New Roman" w:hAnsi="Times New Roman"/>
          <w:sz w:val="24"/>
          <w:szCs w:val="24"/>
        </w:rPr>
        <w:t xml:space="preserve"> - кнопка открытия </w:t>
      </w:r>
      <w:r w:rsidR="00E5309A">
        <w:rPr>
          <w:rFonts w:ascii="Times New Roman" w:hAnsi="Times New Roman"/>
          <w:sz w:val="24"/>
          <w:szCs w:val="24"/>
        </w:rPr>
        <w:t xml:space="preserve">окна </w:t>
      </w:r>
      <w:r w:rsidR="00227510">
        <w:rPr>
          <w:rFonts w:ascii="Times New Roman" w:hAnsi="Times New Roman"/>
          <w:sz w:val="24"/>
          <w:szCs w:val="24"/>
        </w:rPr>
        <w:t>истории вызовов;</w:t>
      </w:r>
    </w:p>
    <w:p w:rsidR="00227510" w:rsidRDefault="00227510" w:rsidP="00AA020B">
      <w:pPr>
        <w:spacing w:after="0" w:line="240" w:lineRule="auto"/>
        <w:ind w:firstLine="284"/>
        <w:rPr>
          <w:rFonts w:ascii="Times New Roman" w:hAnsi="Times New Roman"/>
          <w:sz w:val="24"/>
          <w:szCs w:val="24"/>
        </w:rPr>
      </w:pPr>
    </w:p>
    <w:p w:rsidR="00227510" w:rsidRDefault="002853A6" w:rsidP="00227510">
      <w:pPr>
        <w:spacing w:after="0" w:line="240" w:lineRule="auto"/>
        <w:ind w:firstLine="284"/>
        <w:rPr>
          <w:rFonts w:ascii="Times New Roman" w:hAnsi="Times New Roman"/>
          <w:sz w:val="24"/>
          <w:szCs w:val="24"/>
        </w:rPr>
      </w:pPr>
      <w:r w:rsidRPr="006E74E2">
        <w:rPr>
          <w:rFonts w:ascii="Times New Roman" w:hAnsi="Times New Roman"/>
          <w:sz w:val="24"/>
          <w:szCs w:val="24"/>
        </w:rPr>
        <w:pict>
          <v:shape id="_x0000_i1067" type="#_x0000_t75" style="width:56.25pt;height:51.75pt">
            <v:imagedata r:id="rId71" o:title="q9"/>
          </v:shape>
        </w:pict>
      </w:r>
      <w:r w:rsidR="00227510">
        <w:rPr>
          <w:rFonts w:ascii="Times New Roman" w:hAnsi="Times New Roman"/>
          <w:sz w:val="24"/>
          <w:szCs w:val="24"/>
        </w:rPr>
        <w:t xml:space="preserve"> - выход (внешн</w:t>
      </w:r>
      <w:r w:rsidR="00FA1452">
        <w:rPr>
          <w:rFonts w:ascii="Times New Roman" w:hAnsi="Times New Roman"/>
          <w:sz w:val="24"/>
          <w:szCs w:val="24"/>
        </w:rPr>
        <w:t>ий</w:t>
      </w:r>
      <w:r w:rsidR="00227510">
        <w:rPr>
          <w:rFonts w:ascii="Times New Roman" w:hAnsi="Times New Roman"/>
          <w:sz w:val="24"/>
          <w:szCs w:val="24"/>
        </w:rPr>
        <w:t xml:space="preserve"> шлюз</w:t>
      </w:r>
      <w:r w:rsidR="003F0CE5">
        <w:rPr>
          <w:rFonts w:ascii="Times New Roman" w:hAnsi="Times New Roman"/>
          <w:sz w:val="24"/>
          <w:szCs w:val="24"/>
        </w:rPr>
        <w:t>) для набора номера;</w:t>
      </w:r>
    </w:p>
    <w:p w:rsidR="00227510" w:rsidRDefault="00227510" w:rsidP="00AA020B">
      <w:pPr>
        <w:spacing w:after="0" w:line="240" w:lineRule="auto"/>
        <w:ind w:firstLine="284"/>
        <w:rPr>
          <w:rFonts w:ascii="Times New Roman" w:hAnsi="Times New Roman"/>
          <w:sz w:val="24"/>
          <w:szCs w:val="24"/>
        </w:rPr>
      </w:pPr>
    </w:p>
    <w:p w:rsidR="001B33DD" w:rsidRDefault="002853A6" w:rsidP="00AA020B">
      <w:pPr>
        <w:spacing w:after="0" w:line="240" w:lineRule="auto"/>
        <w:ind w:firstLine="284"/>
        <w:rPr>
          <w:rFonts w:ascii="Times New Roman" w:hAnsi="Times New Roman"/>
          <w:sz w:val="24"/>
          <w:szCs w:val="24"/>
        </w:rPr>
      </w:pPr>
      <w:r w:rsidRPr="006E74E2">
        <w:rPr>
          <w:rFonts w:ascii="Times New Roman" w:hAnsi="Times New Roman"/>
          <w:sz w:val="24"/>
          <w:szCs w:val="24"/>
        </w:rPr>
        <w:lastRenderedPageBreak/>
        <w:pict>
          <v:shape id="_x0000_i1068" type="#_x0000_t75" style="width:66.75pt;height:113.25pt">
            <v:imagedata r:id="rId72" o:title="aa1"/>
          </v:shape>
        </w:pict>
      </w:r>
      <w:r w:rsidR="0001168B">
        <w:rPr>
          <w:rFonts w:ascii="Times New Roman" w:hAnsi="Times New Roman"/>
          <w:sz w:val="24"/>
          <w:szCs w:val="24"/>
        </w:rPr>
        <w:t xml:space="preserve"> </w:t>
      </w:r>
      <w:r w:rsidR="00FA1452">
        <w:rPr>
          <w:rFonts w:ascii="Times New Roman" w:hAnsi="Times New Roman"/>
          <w:sz w:val="24"/>
          <w:szCs w:val="24"/>
        </w:rPr>
        <w:t>- выбор выхода (внешнего шлюза) для набора номера</w:t>
      </w:r>
      <w:r w:rsidR="003F0CE5">
        <w:rPr>
          <w:rFonts w:ascii="Times New Roman" w:hAnsi="Times New Roman"/>
          <w:sz w:val="24"/>
          <w:szCs w:val="24"/>
        </w:rPr>
        <w:t>;</w:t>
      </w:r>
    </w:p>
    <w:p w:rsidR="00FA1452" w:rsidRDefault="00FA1452" w:rsidP="00AA020B">
      <w:pPr>
        <w:spacing w:after="0" w:line="240" w:lineRule="auto"/>
        <w:ind w:firstLine="284"/>
        <w:rPr>
          <w:rFonts w:ascii="Times New Roman" w:hAnsi="Times New Roman"/>
          <w:sz w:val="24"/>
          <w:szCs w:val="24"/>
        </w:rPr>
      </w:pPr>
    </w:p>
    <w:p w:rsidR="00FA1452" w:rsidRDefault="00FA1452" w:rsidP="00AA020B">
      <w:pPr>
        <w:spacing w:after="0" w:line="240" w:lineRule="auto"/>
        <w:ind w:firstLine="284"/>
        <w:rPr>
          <w:rFonts w:ascii="Times New Roman" w:hAnsi="Times New Roman"/>
          <w:sz w:val="24"/>
          <w:szCs w:val="24"/>
        </w:rPr>
      </w:pPr>
    </w:p>
    <w:p w:rsidR="00227510" w:rsidRDefault="002853A6" w:rsidP="00227510">
      <w:pPr>
        <w:spacing w:after="0" w:line="240" w:lineRule="auto"/>
        <w:ind w:firstLine="284"/>
        <w:rPr>
          <w:rFonts w:ascii="Times New Roman" w:hAnsi="Times New Roman"/>
          <w:sz w:val="24"/>
          <w:szCs w:val="24"/>
        </w:rPr>
      </w:pPr>
      <w:r w:rsidRPr="006E74E2">
        <w:rPr>
          <w:rFonts w:ascii="Times New Roman" w:hAnsi="Times New Roman"/>
          <w:sz w:val="24"/>
          <w:szCs w:val="24"/>
        </w:rPr>
        <w:pict>
          <v:shape id="_x0000_i1069" type="#_x0000_t75" style="width:211.5pt;height:41.25pt">
            <v:imagedata r:id="rId73" o:title="q10"/>
          </v:shape>
        </w:pict>
      </w:r>
      <w:r w:rsidR="00227510">
        <w:rPr>
          <w:rFonts w:ascii="Times New Roman" w:hAnsi="Times New Roman"/>
          <w:sz w:val="24"/>
          <w:szCs w:val="24"/>
        </w:rPr>
        <w:t xml:space="preserve"> - </w:t>
      </w:r>
      <w:r w:rsidR="00227510" w:rsidRPr="00376D19">
        <w:rPr>
          <w:rFonts w:ascii="Times New Roman" w:hAnsi="Times New Roman"/>
          <w:sz w:val="24"/>
          <w:szCs w:val="24"/>
        </w:rPr>
        <w:t>кнопка</w:t>
      </w:r>
      <w:r w:rsidR="00227510">
        <w:rPr>
          <w:rFonts w:ascii="Times New Roman" w:hAnsi="Times New Roman"/>
          <w:sz w:val="24"/>
          <w:szCs w:val="24"/>
        </w:rPr>
        <w:t xml:space="preserve"> вызова абонента.</w:t>
      </w:r>
    </w:p>
    <w:p w:rsidR="000578C8" w:rsidRDefault="000578C8" w:rsidP="000578C8">
      <w:pPr>
        <w:spacing w:after="0" w:line="240" w:lineRule="auto"/>
        <w:ind w:firstLine="284"/>
        <w:jc w:val="both"/>
        <w:rPr>
          <w:rFonts w:ascii="Times New Roman" w:hAnsi="Times New Roman"/>
          <w:sz w:val="24"/>
          <w:szCs w:val="24"/>
        </w:rPr>
      </w:pPr>
    </w:p>
    <w:p w:rsidR="000578C8" w:rsidRDefault="000578C8" w:rsidP="000578C8">
      <w:pPr>
        <w:spacing w:after="0" w:line="240" w:lineRule="auto"/>
        <w:ind w:firstLine="284"/>
        <w:jc w:val="both"/>
        <w:rPr>
          <w:rFonts w:ascii="Times New Roman" w:hAnsi="Times New Roman"/>
          <w:sz w:val="24"/>
          <w:szCs w:val="24"/>
        </w:rPr>
      </w:pPr>
      <w:r w:rsidRPr="00F858AF">
        <w:rPr>
          <w:rFonts w:ascii="Times New Roman" w:hAnsi="Times New Roman"/>
          <w:sz w:val="24"/>
          <w:szCs w:val="24"/>
        </w:rPr>
        <w:t xml:space="preserve">Если цифры нажимаются при установленном соединении, то они </w:t>
      </w:r>
      <w:r>
        <w:rPr>
          <w:rFonts w:ascii="Times New Roman" w:hAnsi="Times New Roman"/>
          <w:sz w:val="24"/>
          <w:szCs w:val="24"/>
        </w:rPr>
        <w:t>посылаются</w:t>
      </w:r>
      <w:r w:rsidRPr="00F858AF">
        <w:rPr>
          <w:rFonts w:ascii="Times New Roman" w:hAnsi="Times New Roman"/>
          <w:sz w:val="24"/>
          <w:szCs w:val="24"/>
        </w:rPr>
        <w:t xml:space="preserve"> в соединение в виде кодов </w:t>
      </w:r>
      <w:r w:rsidRPr="00F858AF">
        <w:rPr>
          <w:rFonts w:ascii="Times New Roman" w:hAnsi="Times New Roman"/>
          <w:sz w:val="24"/>
          <w:szCs w:val="24"/>
          <w:lang w:val="en-US"/>
        </w:rPr>
        <w:t>DTMF</w:t>
      </w:r>
      <w:r w:rsidRPr="00F858AF">
        <w:rPr>
          <w:rFonts w:ascii="Times New Roman" w:hAnsi="Times New Roman"/>
          <w:sz w:val="24"/>
          <w:szCs w:val="24"/>
        </w:rPr>
        <w:t>.</w:t>
      </w:r>
    </w:p>
    <w:p w:rsidR="001B33DD" w:rsidRDefault="001B33DD" w:rsidP="00AA020B">
      <w:pPr>
        <w:spacing w:after="0" w:line="240" w:lineRule="auto"/>
        <w:ind w:firstLine="284"/>
        <w:rPr>
          <w:rFonts w:ascii="Times New Roman" w:hAnsi="Times New Roman"/>
          <w:sz w:val="24"/>
          <w:szCs w:val="24"/>
        </w:rPr>
      </w:pPr>
    </w:p>
    <w:p w:rsidR="001B33DD" w:rsidRDefault="001B33DD" w:rsidP="00AA020B">
      <w:pPr>
        <w:spacing w:after="0" w:line="240" w:lineRule="auto"/>
        <w:ind w:firstLine="284"/>
        <w:rPr>
          <w:rFonts w:ascii="Times New Roman" w:hAnsi="Times New Roman"/>
          <w:sz w:val="24"/>
          <w:szCs w:val="24"/>
        </w:rPr>
      </w:pPr>
    </w:p>
    <w:p w:rsidR="00941E93" w:rsidRDefault="00941E93" w:rsidP="00BB41D9">
      <w:pPr>
        <w:spacing w:after="0" w:line="240" w:lineRule="auto"/>
        <w:jc w:val="center"/>
        <w:rPr>
          <w:rFonts w:ascii="Times New Roman" w:hAnsi="Times New Roman"/>
          <w:sz w:val="24"/>
          <w:szCs w:val="24"/>
        </w:rPr>
      </w:pPr>
    </w:p>
    <w:p w:rsidR="003F055B" w:rsidRDefault="00FA1452" w:rsidP="00FA1452">
      <w:pPr>
        <w:pStyle w:val="3"/>
        <w:ind w:hanging="1336"/>
        <w:rPr>
          <w:sz w:val="26"/>
          <w:szCs w:val="26"/>
        </w:rPr>
      </w:pPr>
      <w:bookmarkStart w:id="64" w:name="_Toc116657573"/>
      <w:r w:rsidRPr="00FA1452">
        <w:rPr>
          <w:sz w:val="26"/>
          <w:szCs w:val="26"/>
        </w:rPr>
        <w:t>3.9.1 Входящие косвенные вызовы</w:t>
      </w:r>
      <w:bookmarkEnd w:id="64"/>
    </w:p>
    <w:p w:rsidR="000578C8" w:rsidRDefault="00FA1452" w:rsidP="00FA1452">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Входящие вызовы считаются косвенными, если для вызывающего абонента не настроена кнопка прямого вызова. </w:t>
      </w:r>
    </w:p>
    <w:p w:rsidR="00FA1452" w:rsidRDefault="004B5071" w:rsidP="00FA1452">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Окно входящих косвенных вызовов может быть открыто нажатием соответствующей кнопки в</w:t>
      </w:r>
      <w:r w:rsidR="002853A6">
        <w:rPr>
          <w:rFonts w:ascii="Times New Roman" w:eastAsia="Times New Roman" w:hAnsi="Times New Roman"/>
          <w:bCs/>
          <w:sz w:val="24"/>
          <w:szCs w:val="24"/>
          <w:lang w:eastAsia="ru-RU"/>
        </w:rPr>
        <w:t xml:space="preserve"> окне косвенных вызовов</w:t>
      </w:r>
      <w:r>
        <w:rPr>
          <w:rFonts w:ascii="Times New Roman" w:eastAsia="Times New Roman" w:hAnsi="Times New Roman"/>
          <w:bCs/>
          <w:sz w:val="24"/>
          <w:szCs w:val="24"/>
          <w:lang w:eastAsia="ru-RU"/>
        </w:rPr>
        <w:t>.</w:t>
      </w:r>
      <w:r w:rsidR="000578C8">
        <w:rPr>
          <w:rFonts w:ascii="Times New Roman" w:eastAsia="Times New Roman" w:hAnsi="Times New Roman"/>
          <w:bCs/>
          <w:sz w:val="24"/>
          <w:szCs w:val="24"/>
          <w:lang w:eastAsia="ru-RU"/>
        </w:rPr>
        <w:t xml:space="preserve"> Если есть входящий косвенный вызов, то окно будет открыто автоматически.</w:t>
      </w:r>
    </w:p>
    <w:p w:rsidR="004B5071" w:rsidRDefault="004B5071" w:rsidP="00FA1452">
      <w:pPr>
        <w:spacing w:after="0" w:line="240" w:lineRule="auto"/>
        <w:ind w:firstLine="284"/>
        <w:jc w:val="both"/>
        <w:rPr>
          <w:rFonts w:ascii="Times New Roman" w:eastAsia="Times New Roman" w:hAnsi="Times New Roman"/>
          <w:bCs/>
          <w:sz w:val="24"/>
          <w:szCs w:val="24"/>
          <w:lang w:eastAsia="ru-RU"/>
        </w:rPr>
      </w:pPr>
    </w:p>
    <w:p w:rsidR="004B5071" w:rsidRDefault="00CD597F" w:rsidP="00FA1452">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drawing>
          <wp:inline distT="0" distB="0" distL="0" distR="0">
            <wp:extent cx="609600" cy="962025"/>
            <wp:effectExtent l="19050" t="0" r="0" b="0"/>
            <wp:docPr id="16" name="Рисунок 15" descr="LEMZ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4.jpg"/>
                    <pic:cNvPicPr/>
                  </pic:nvPicPr>
                  <pic:blipFill>
                    <a:blip r:embed="rId74" cstate="print"/>
                    <a:stretch>
                      <a:fillRect/>
                    </a:stretch>
                  </pic:blipFill>
                  <pic:spPr>
                    <a:xfrm>
                      <a:off x="0" y="0"/>
                      <a:ext cx="609600" cy="962025"/>
                    </a:xfrm>
                    <a:prstGeom prst="rect">
                      <a:avLst/>
                    </a:prstGeom>
                  </pic:spPr>
                </pic:pic>
              </a:graphicData>
            </a:graphic>
          </wp:inline>
        </w:drawing>
      </w:r>
      <w:r w:rsidR="004B5071">
        <w:rPr>
          <w:rFonts w:ascii="Times New Roman" w:eastAsia="Times New Roman" w:hAnsi="Times New Roman"/>
          <w:bCs/>
          <w:sz w:val="24"/>
          <w:szCs w:val="24"/>
          <w:lang w:eastAsia="ru-RU"/>
        </w:rPr>
        <w:t xml:space="preserve"> - кнопка открытия окна входящих косвенных вызовов в Номеронабирателе.</w:t>
      </w:r>
    </w:p>
    <w:p w:rsidR="004B5071" w:rsidRPr="00A03134" w:rsidRDefault="004B5071" w:rsidP="00FA1452">
      <w:pPr>
        <w:spacing w:after="0" w:line="240" w:lineRule="auto"/>
        <w:ind w:firstLine="284"/>
        <w:jc w:val="both"/>
        <w:rPr>
          <w:rFonts w:ascii="Times New Roman" w:eastAsia="Times New Roman" w:hAnsi="Times New Roman"/>
          <w:bCs/>
          <w:sz w:val="24"/>
          <w:szCs w:val="24"/>
          <w:lang w:eastAsia="ru-RU"/>
        </w:rPr>
      </w:pPr>
    </w:p>
    <w:p w:rsidR="00ED25CF" w:rsidRDefault="00CD597F" w:rsidP="00ED25CF">
      <w:pPr>
        <w:spacing w:after="0" w:line="240" w:lineRule="auto"/>
        <w:ind w:firstLine="284"/>
        <w:jc w:val="both"/>
        <w:rPr>
          <w:rFonts w:ascii="Times New Roman" w:hAnsi="Times New Roman"/>
          <w:sz w:val="24"/>
          <w:szCs w:val="24"/>
        </w:rPr>
      </w:pPr>
      <w:r>
        <w:rPr>
          <w:rFonts w:ascii="Times New Roman" w:eastAsia="Times New Roman" w:hAnsi="Times New Roman"/>
          <w:bCs/>
          <w:noProof/>
          <w:sz w:val="24"/>
          <w:szCs w:val="24"/>
          <w:lang w:eastAsia="ru-RU"/>
        </w:rPr>
        <w:drawing>
          <wp:inline distT="0" distB="0" distL="0" distR="0">
            <wp:extent cx="609600" cy="962025"/>
            <wp:effectExtent l="19050" t="0" r="0" b="0"/>
            <wp:docPr id="15" name="Рисунок 14" descr="LEMZ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3.jpg"/>
                    <pic:cNvPicPr/>
                  </pic:nvPicPr>
                  <pic:blipFill>
                    <a:blip r:embed="rId75" cstate="print"/>
                    <a:stretch>
                      <a:fillRect/>
                    </a:stretch>
                  </pic:blipFill>
                  <pic:spPr>
                    <a:xfrm>
                      <a:off x="0" y="0"/>
                      <a:ext cx="609600" cy="962025"/>
                    </a:xfrm>
                    <a:prstGeom prst="rect">
                      <a:avLst/>
                    </a:prstGeom>
                  </pic:spPr>
                </pic:pic>
              </a:graphicData>
            </a:graphic>
          </wp:inline>
        </w:drawing>
      </w:r>
      <w:r w:rsidRPr="00FA070C">
        <w:rPr>
          <w:rFonts w:ascii="Times New Roman" w:eastAsia="Times New Roman" w:hAnsi="Times New Roman"/>
          <w:bCs/>
          <w:sz w:val="24"/>
          <w:szCs w:val="24"/>
          <w:lang w:eastAsia="ru-RU"/>
        </w:rPr>
        <w:t xml:space="preserve"> - </w:t>
      </w:r>
      <w:r w:rsidR="00ED25CF">
        <w:rPr>
          <w:rFonts w:ascii="Times New Roman" w:eastAsia="Times New Roman" w:hAnsi="Times New Roman"/>
          <w:bCs/>
          <w:sz w:val="24"/>
          <w:szCs w:val="24"/>
          <w:lang w:eastAsia="ru-RU"/>
        </w:rPr>
        <w:t>на кнопке в</w:t>
      </w:r>
      <w:r w:rsidR="00ED25CF" w:rsidRPr="00ED25CF">
        <w:rPr>
          <w:rFonts w:ascii="Times New Roman" w:hAnsi="Times New Roman"/>
          <w:sz w:val="24"/>
          <w:szCs w:val="24"/>
        </w:rPr>
        <w:t xml:space="preserve"> левом нижнем углу отображается общее количество вызовов в очереди.</w:t>
      </w:r>
    </w:p>
    <w:p w:rsidR="006E7FD2" w:rsidRPr="00FA070C" w:rsidRDefault="006E7FD2" w:rsidP="00FA1452">
      <w:pPr>
        <w:spacing w:after="0" w:line="240" w:lineRule="auto"/>
        <w:ind w:firstLine="284"/>
        <w:jc w:val="both"/>
        <w:rPr>
          <w:rFonts w:ascii="Times New Roman" w:eastAsia="Times New Roman" w:hAnsi="Times New Roman"/>
          <w:bCs/>
          <w:sz w:val="24"/>
          <w:szCs w:val="24"/>
          <w:lang w:eastAsia="ru-RU"/>
        </w:rPr>
      </w:pPr>
    </w:p>
    <w:p w:rsidR="00FA1452" w:rsidRDefault="002853A6" w:rsidP="00FA1452">
      <w:pPr>
        <w:spacing w:after="0" w:line="240" w:lineRule="auto"/>
        <w:ind w:firstLine="284"/>
        <w:jc w:val="both"/>
        <w:rPr>
          <w:rFonts w:ascii="Times New Roman" w:eastAsia="Times New Roman" w:hAnsi="Times New Roman"/>
          <w:bCs/>
          <w:sz w:val="24"/>
          <w:szCs w:val="24"/>
          <w:lang w:eastAsia="ru-RU"/>
        </w:rPr>
      </w:pPr>
      <w:r w:rsidRPr="006E74E2">
        <w:rPr>
          <w:rFonts w:ascii="Times New Roman" w:eastAsia="Times New Roman" w:hAnsi="Times New Roman"/>
          <w:bCs/>
          <w:sz w:val="24"/>
          <w:szCs w:val="24"/>
          <w:lang w:val="en-US" w:eastAsia="ru-RU"/>
        </w:rPr>
        <w:pict>
          <v:shape id="_x0000_i1070" type="#_x0000_t75" style="width:66.75pt;height:56.25pt">
            <v:imagedata r:id="rId59" o:title="untitled2"/>
          </v:shape>
        </w:pict>
      </w:r>
      <w:r w:rsidR="00FA1452" w:rsidRPr="00AA2AD9">
        <w:rPr>
          <w:rFonts w:ascii="Times New Roman" w:eastAsia="Times New Roman" w:hAnsi="Times New Roman"/>
          <w:bCs/>
          <w:sz w:val="24"/>
          <w:szCs w:val="24"/>
          <w:lang w:eastAsia="ru-RU"/>
        </w:rPr>
        <w:t xml:space="preserve"> - </w:t>
      </w:r>
      <w:r w:rsidR="00FA1452">
        <w:rPr>
          <w:rFonts w:ascii="Times New Roman" w:eastAsia="Times New Roman" w:hAnsi="Times New Roman"/>
          <w:bCs/>
          <w:sz w:val="24"/>
          <w:szCs w:val="24"/>
          <w:lang w:eastAsia="ru-RU"/>
        </w:rPr>
        <w:t>кнопка открытия окна входящих косвенных вызовов</w:t>
      </w:r>
      <w:r w:rsidR="004B5071">
        <w:rPr>
          <w:rFonts w:ascii="Times New Roman" w:eastAsia="Times New Roman" w:hAnsi="Times New Roman"/>
          <w:bCs/>
          <w:sz w:val="24"/>
          <w:szCs w:val="24"/>
          <w:lang w:eastAsia="ru-RU"/>
        </w:rPr>
        <w:t xml:space="preserve"> на Дополнительной панели</w:t>
      </w:r>
      <w:r w:rsidR="00FA1452">
        <w:rPr>
          <w:rFonts w:ascii="Times New Roman" w:eastAsia="Times New Roman" w:hAnsi="Times New Roman"/>
          <w:bCs/>
          <w:sz w:val="24"/>
          <w:szCs w:val="24"/>
          <w:lang w:eastAsia="ru-RU"/>
        </w:rPr>
        <w:t>. Повторное нажатие кнопки приведет к закрытию окна.</w:t>
      </w:r>
    </w:p>
    <w:p w:rsidR="00FA1452" w:rsidRPr="00A03134" w:rsidRDefault="00FA1452" w:rsidP="00FA1452">
      <w:pPr>
        <w:spacing w:after="0" w:line="240" w:lineRule="auto"/>
        <w:ind w:firstLine="284"/>
        <w:jc w:val="both"/>
        <w:rPr>
          <w:rFonts w:ascii="Times New Roman" w:eastAsia="Times New Roman" w:hAnsi="Times New Roman"/>
          <w:bCs/>
          <w:sz w:val="24"/>
          <w:szCs w:val="24"/>
          <w:lang w:eastAsia="ru-RU"/>
        </w:rPr>
      </w:pPr>
    </w:p>
    <w:p w:rsidR="00FA1452" w:rsidRDefault="00E26EF6" w:rsidP="00FA1452">
      <w:pPr>
        <w:spacing w:after="0" w:line="240" w:lineRule="auto"/>
        <w:ind w:firstLine="284"/>
        <w:jc w:val="both"/>
        <w:rPr>
          <w:rFonts w:ascii="Times New Roman" w:hAnsi="Times New Roman"/>
          <w:sz w:val="24"/>
          <w:szCs w:val="24"/>
        </w:rPr>
      </w:pPr>
      <w:r>
        <w:rPr>
          <w:rFonts w:ascii="Times New Roman" w:eastAsia="Times New Roman" w:hAnsi="Times New Roman"/>
          <w:bCs/>
          <w:noProof/>
          <w:sz w:val="24"/>
          <w:szCs w:val="24"/>
          <w:lang w:eastAsia="ru-RU"/>
        </w:rPr>
        <w:lastRenderedPageBreak/>
        <w:drawing>
          <wp:inline distT="0" distB="0" distL="0" distR="0">
            <wp:extent cx="800100" cy="685800"/>
            <wp:effectExtent l="19050" t="0" r="0" b="0"/>
            <wp:docPr id="19" name="Рисунок 18" descr="LEMZ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6.jpg"/>
                    <pic:cNvPicPr/>
                  </pic:nvPicPr>
                  <pic:blipFill>
                    <a:blip r:embed="rId76" cstate="print"/>
                    <a:stretch>
                      <a:fillRect/>
                    </a:stretch>
                  </pic:blipFill>
                  <pic:spPr>
                    <a:xfrm>
                      <a:off x="0" y="0"/>
                      <a:ext cx="800100" cy="685800"/>
                    </a:xfrm>
                    <a:prstGeom prst="rect">
                      <a:avLst/>
                    </a:prstGeom>
                  </pic:spPr>
                </pic:pic>
              </a:graphicData>
            </a:graphic>
          </wp:inline>
        </w:drawing>
      </w:r>
      <w:r w:rsidR="00CD597F" w:rsidRPr="00FA070C">
        <w:rPr>
          <w:rFonts w:ascii="Times New Roman" w:eastAsia="Times New Roman" w:hAnsi="Times New Roman"/>
          <w:bCs/>
          <w:sz w:val="24"/>
          <w:szCs w:val="24"/>
          <w:lang w:eastAsia="ru-RU"/>
        </w:rPr>
        <w:t xml:space="preserve"> </w:t>
      </w:r>
      <w:r w:rsidR="00FA1452">
        <w:rPr>
          <w:rFonts w:ascii="Times New Roman" w:hAnsi="Times New Roman"/>
          <w:sz w:val="24"/>
          <w:szCs w:val="24"/>
        </w:rPr>
        <w:t>- входящий вызов</w:t>
      </w:r>
      <w:r w:rsidR="0041519C">
        <w:rPr>
          <w:rFonts w:ascii="Times New Roman" w:hAnsi="Times New Roman"/>
          <w:sz w:val="24"/>
          <w:szCs w:val="24"/>
        </w:rPr>
        <w:t xml:space="preserve">. </w:t>
      </w:r>
      <w:r w:rsidR="0049591B">
        <w:rPr>
          <w:rFonts w:ascii="Times New Roman" w:hAnsi="Times New Roman"/>
          <w:sz w:val="24"/>
          <w:szCs w:val="24"/>
        </w:rPr>
        <w:t xml:space="preserve">На кнопке </w:t>
      </w:r>
      <w:r w:rsidR="0049591B" w:rsidRPr="0049591B">
        <w:rPr>
          <w:rFonts w:ascii="Times New Roman" w:hAnsi="Times New Roman"/>
          <w:sz w:val="24"/>
          <w:szCs w:val="24"/>
        </w:rPr>
        <w:t>о</w:t>
      </w:r>
      <w:r w:rsidR="0041519C" w:rsidRPr="0049591B">
        <w:rPr>
          <w:rFonts w:ascii="Times New Roman" w:hAnsi="Times New Roman"/>
          <w:sz w:val="24"/>
          <w:szCs w:val="24"/>
        </w:rPr>
        <w:t>тображается первый косвенный абонент, ожидающий ответа</w:t>
      </w:r>
      <w:r w:rsidR="0049591B" w:rsidRPr="00ED25CF">
        <w:rPr>
          <w:rFonts w:ascii="Times New Roman" w:hAnsi="Times New Roman"/>
          <w:sz w:val="24"/>
          <w:szCs w:val="24"/>
        </w:rPr>
        <w:t>.</w:t>
      </w:r>
      <w:r w:rsidRPr="00ED25CF">
        <w:rPr>
          <w:rFonts w:ascii="Times New Roman" w:hAnsi="Times New Roman"/>
          <w:sz w:val="24"/>
          <w:szCs w:val="24"/>
        </w:rPr>
        <w:t xml:space="preserve"> В левом нижнем углу отображается общее количество вызовов в очереди.</w:t>
      </w:r>
    </w:p>
    <w:p w:rsidR="00FA1452" w:rsidRPr="00A03134" w:rsidRDefault="00FA1452" w:rsidP="00FA1452">
      <w:pPr>
        <w:spacing w:after="0" w:line="240" w:lineRule="auto"/>
        <w:ind w:firstLine="284"/>
        <w:jc w:val="both"/>
        <w:rPr>
          <w:rFonts w:ascii="Times New Roman" w:eastAsia="Times New Roman" w:hAnsi="Times New Roman"/>
          <w:bCs/>
          <w:sz w:val="24"/>
          <w:szCs w:val="24"/>
          <w:lang w:eastAsia="ru-RU"/>
        </w:rPr>
      </w:pPr>
    </w:p>
    <w:p w:rsidR="00FA1452" w:rsidRDefault="002853A6" w:rsidP="00FA1452">
      <w:pPr>
        <w:spacing w:after="0" w:line="240" w:lineRule="auto"/>
        <w:ind w:firstLine="284"/>
        <w:jc w:val="both"/>
        <w:rPr>
          <w:rFonts w:ascii="Times New Roman" w:eastAsia="Times New Roman" w:hAnsi="Times New Roman"/>
          <w:bCs/>
          <w:sz w:val="24"/>
          <w:szCs w:val="24"/>
          <w:lang w:eastAsia="ru-RU"/>
        </w:rPr>
      </w:pPr>
      <w:r w:rsidRPr="006E74E2">
        <w:rPr>
          <w:rFonts w:ascii="Times New Roman" w:eastAsia="Times New Roman" w:hAnsi="Times New Roman"/>
          <w:bCs/>
          <w:sz w:val="24"/>
          <w:szCs w:val="24"/>
          <w:lang w:val="en-US" w:eastAsia="ru-RU"/>
        </w:rPr>
        <w:pict>
          <v:shape id="_x0000_i1071" type="#_x0000_t75" style="width:66.75pt;height:56.25pt">
            <v:imagedata r:id="rId77" o:title="untitled1"/>
          </v:shape>
        </w:pict>
      </w:r>
      <w:r w:rsidR="0049591B">
        <w:rPr>
          <w:rFonts w:ascii="Times New Roman" w:eastAsia="Times New Roman" w:hAnsi="Times New Roman"/>
          <w:bCs/>
          <w:sz w:val="24"/>
          <w:szCs w:val="24"/>
          <w:lang w:eastAsia="ru-RU"/>
        </w:rPr>
        <w:t xml:space="preserve"> - активное соединение.</w:t>
      </w:r>
    </w:p>
    <w:p w:rsidR="00FA1452" w:rsidRPr="00A03134" w:rsidRDefault="00FA1452" w:rsidP="00FA1452">
      <w:pPr>
        <w:spacing w:after="0" w:line="240" w:lineRule="auto"/>
        <w:ind w:firstLine="284"/>
        <w:jc w:val="both"/>
        <w:rPr>
          <w:rFonts w:ascii="Times New Roman" w:eastAsia="Times New Roman" w:hAnsi="Times New Roman"/>
          <w:bCs/>
          <w:sz w:val="24"/>
          <w:szCs w:val="24"/>
          <w:lang w:eastAsia="ru-RU"/>
        </w:rPr>
      </w:pPr>
    </w:p>
    <w:p w:rsidR="00FA1452" w:rsidRPr="009C5ACB" w:rsidRDefault="002853A6" w:rsidP="00FA1452">
      <w:pPr>
        <w:spacing w:after="0" w:line="240" w:lineRule="auto"/>
        <w:ind w:firstLine="284"/>
        <w:jc w:val="both"/>
        <w:rPr>
          <w:rFonts w:ascii="Times New Roman" w:eastAsia="Times New Roman" w:hAnsi="Times New Roman"/>
          <w:bCs/>
          <w:sz w:val="24"/>
          <w:szCs w:val="24"/>
          <w:lang w:eastAsia="ru-RU"/>
        </w:rPr>
      </w:pPr>
      <w:r w:rsidRPr="006E74E2">
        <w:rPr>
          <w:rFonts w:ascii="Times New Roman" w:eastAsia="Times New Roman" w:hAnsi="Times New Roman"/>
          <w:bCs/>
          <w:sz w:val="24"/>
          <w:szCs w:val="24"/>
          <w:lang w:val="en-US" w:eastAsia="ru-RU"/>
        </w:rPr>
        <w:pict>
          <v:shape id="_x0000_i1072" type="#_x0000_t75" style="width:66.75pt;height:56.25pt">
            <v:imagedata r:id="rId78" o:title="untitled2"/>
          </v:shape>
        </w:pict>
      </w:r>
      <w:r w:rsidR="00FA1452">
        <w:rPr>
          <w:rFonts w:ascii="Times New Roman" w:eastAsia="Times New Roman" w:hAnsi="Times New Roman"/>
          <w:bCs/>
          <w:sz w:val="24"/>
          <w:szCs w:val="24"/>
          <w:lang w:eastAsia="ru-RU"/>
        </w:rPr>
        <w:t xml:space="preserve"> - неотвеченный вызов.</w:t>
      </w:r>
    </w:p>
    <w:p w:rsidR="00F429F4" w:rsidRDefault="00F429F4" w:rsidP="00F429F4">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Для входящих косвенных вызовов используется РП </w:t>
      </w:r>
      <w:r w:rsidR="000578C8">
        <w:rPr>
          <w:rFonts w:ascii="Times New Roman" w:eastAsia="Times New Roman" w:hAnsi="Times New Roman"/>
          <w:bCs/>
          <w:sz w:val="24"/>
          <w:szCs w:val="24"/>
          <w:lang w:eastAsia="ru-RU"/>
        </w:rPr>
        <w:t>по умолчанию</w:t>
      </w:r>
      <w:r>
        <w:rPr>
          <w:rFonts w:ascii="Times New Roman" w:eastAsia="Times New Roman" w:hAnsi="Times New Roman"/>
          <w:bCs/>
          <w:sz w:val="24"/>
          <w:szCs w:val="24"/>
          <w:lang w:eastAsia="ru-RU"/>
        </w:rPr>
        <w:t xml:space="preserve">. Назначение РП см. </w:t>
      </w:r>
      <w:hyperlink w:anchor="_5.1_Выбор_индивидуального" w:history="1">
        <w:r w:rsidRPr="008B1A31">
          <w:rPr>
            <w:rStyle w:val="ab"/>
            <w:rFonts w:ascii="Times New Roman" w:eastAsia="Times New Roman" w:hAnsi="Times New Roman"/>
            <w:bCs/>
            <w:sz w:val="24"/>
            <w:szCs w:val="24"/>
            <w:lang w:eastAsia="ru-RU"/>
          </w:rPr>
          <w:t xml:space="preserve">в пункте 5.1 </w:t>
        </w:r>
        <w:r w:rsidR="00564509" w:rsidRPr="008B1A31">
          <w:rPr>
            <w:rStyle w:val="ab"/>
            <w:rFonts w:ascii="Times New Roman" w:eastAsia="Times New Roman" w:hAnsi="Times New Roman"/>
            <w:bCs/>
            <w:sz w:val="24"/>
            <w:szCs w:val="24"/>
            <w:lang w:eastAsia="ru-RU"/>
          </w:rPr>
          <w:t xml:space="preserve">«Выбор </w:t>
        </w:r>
        <w:r w:rsidR="00B42D0F" w:rsidRPr="008B1A31">
          <w:rPr>
            <w:rStyle w:val="ab"/>
            <w:rFonts w:ascii="Times New Roman" w:eastAsia="Times New Roman" w:hAnsi="Times New Roman"/>
            <w:bCs/>
            <w:sz w:val="24"/>
            <w:szCs w:val="24"/>
            <w:lang w:eastAsia="ru-RU"/>
          </w:rPr>
          <w:t xml:space="preserve">индивидуального </w:t>
        </w:r>
        <w:r w:rsidR="00564509" w:rsidRPr="008B1A31">
          <w:rPr>
            <w:rStyle w:val="ab"/>
            <w:rFonts w:ascii="Times New Roman" w:eastAsia="Times New Roman" w:hAnsi="Times New Roman"/>
            <w:bCs/>
            <w:sz w:val="24"/>
            <w:szCs w:val="24"/>
            <w:lang w:eastAsia="ru-RU"/>
          </w:rPr>
          <w:t>разговорного прибора и регулировка громкости»</w:t>
        </w:r>
      </w:hyperlink>
      <w:r w:rsidR="00564509">
        <w:rPr>
          <w:rFonts w:ascii="Times New Roman" w:eastAsia="Times New Roman" w:hAnsi="Times New Roman"/>
          <w:bCs/>
          <w:sz w:val="24"/>
          <w:szCs w:val="24"/>
          <w:lang w:eastAsia="ru-RU"/>
        </w:rPr>
        <w:t xml:space="preserve"> </w:t>
      </w:r>
      <w:r>
        <w:rPr>
          <w:rFonts w:ascii="Times New Roman" w:eastAsia="Times New Roman" w:hAnsi="Times New Roman"/>
          <w:bCs/>
          <w:sz w:val="24"/>
          <w:szCs w:val="24"/>
          <w:lang w:eastAsia="ru-RU"/>
        </w:rPr>
        <w:t>настоящей инструкции.</w:t>
      </w:r>
    </w:p>
    <w:p w:rsidR="00ED25CF" w:rsidRPr="00741721" w:rsidRDefault="00ED25CF" w:rsidP="00F429F4">
      <w:pPr>
        <w:spacing w:after="0" w:line="240" w:lineRule="auto"/>
        <w:ind w:firstLine="284"/>
        <w:jc w:val="both"/>
        <w:rPr>
          <w:rFonts w:ascii="Times New Roman" w:eastAsia="Times New Roman" w:hAnsi="Times New Roman"/>
          <w:bCs/>
          <w:sz w:val="24"/>
          <w:szCs w:val="24"/>
          <w:lang w:eastAsia="ru-RU"/>
        </w:rPr>
      </w:pPr>
    </w:p>
    <w:p w:rsidR="00FA1452" w:rsidRDefault="00F116A5" w:rsidP="00FA1452">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drawing>
          <wp:inline distT="0" distB="0" distL="0" distR="0">
            <wp:extent cx="3106420" cy="4345926"/>
            <wp:effectExtent l="19050" t="0" r="0" b="0"/>
            <wp:docPr id="260" name="Рисунок 259" descr="LEMZ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4.jpg"/>
                    <pic:cNvPicPr/>
                  </pic:nvPicPr>
                  <pic:blipFill>
                    <a:blip r:embed="rId79" cstate="print"/>
                    <a:stretch>
                      <a:fillRect/>
                    </a:stretch>
                  </pic:blipFill>
                  <pic:spPr>
                    <a:xfrm>
                      <a:off x="0" y="0"/>
                      <a:ext cx="3112529" cy="4354473"/>
                    </a:xfrm>
                    <a:prstGeom prst="rect">
                      <a:avLst/>
                    </a:prstGeom>
                  </pic:spPr>
                </pic:pic>
              </a:graphicData>
            </a:graphic>
          </wp:inline>
        </w:drawing>
      </w:r>
    </w:p>
    <w:p w:rsidR="00FA1452" w:rsidRDefault="00FA1452" w:rsidP="001A259A">
      <w:pPr>
        <w:pStyle w:val="ae"/>
        <w:spacing w:before="120" w:after="12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9</w:t>
      </w:r>
      <w:r w:rsidR="006E74E2" w:rsidRPr="00C858FF">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C858FF">
        <w:rPr>
          <w:rFonts w:ascii="Times New Roman" w:hAnsi="Times New Roman"/>
          <w:sz w:val="22"/>
          <w:szCs w:val="22"/>
        </w:rPr>
        <w:t>Закладка «Активные», входящий вызов</w:t>
      </w:r>
    </w:p>
    <w:p w:rsidR="00FA1452" w:rsidRDefault="00FA1452" w:rsidP="00FA1452">
      <w:pPr>
        <w:spacing w:after="0" w:line="240" w:lineRule="auto"/>
        <w:ind w:firstLine="284"/>
        <w:jc w:val="both"/>
        <w:rPr>
          <w:rFonts w:ascii="Times New Roman" w:hAnsi="Times New Roman"/>
          <w:sz w:val="24"/>
          <w:szCs w:val="24"/>
        </w:rPr>
      </w:pPr>
      <w:r w:rsidRPr="00B473A6">
        <w:rPr>
          <w:rFonts w:ascii="Times New Roman" w:hAnsi="Times New Roman"/>
          <w:sz w:val="24"/>
          <w:szCs w:val="24"/>
        </w:rPr>
        <w:t xml:space="preserve">При входящем косвенном вызове на кнопке отображается информация о вызывающем абоненте. </w:t>
      </w:r>
      <w:r>
        <w:rPr>
          <w:rFonts w:ascii="Times New Roman" w:hAnsi="Times New Roman"/>
          <w:sz w:val="24"/>
          <w:szCs w:val="24"/>
        </w:rPr>
        <w:t>Если данные об абоненте есть в записной книжке, то информация берется оттуда.</w:t>
      </w:r>
    </w:p>
    <w:p w:rsidR="00FA1452" w:rsidRDefault="00FA1452" w:rsidP="00FA1452">
      <w:pPr>
        <w:spacing w:after="0" w:line="240" w:lineRule="auto"/>
        <w:ind w:firstLine="284"/>
        <w:jc w:val="both"/>
        <w:rPr>
          <w:rFonts w:ascii="Times New Roman" w:hAnsi="Times New Roman"/>
          <w:sz w:val="24"/>
          <w:szCs w:val="24"/>
        </w:rPr>
      </w:pPr>
      <w:r w:rsidRPr="00B473A6">
        <w:rPr>
          <w:rFonts w:ascii="Times New Roman" w:hAnsi="Times New Roman"/>
          <w:sz w:val="24"/>
          <w:szCs w:val="24"/>
        </w:rPr>
        <w:t>Если вызовов несколько, то выводится информация</w:t>
      </w:r>
      <w:r>
        <w:rPr>
          <w:rFonts w:ascii="Times New Roman" w:hAnsi="Times New Roman"/>
          <w:sz w:val="24"/>
          <w:szCs w:val="24"/>
        </w:rPr>
        <w:t xml:space="preserve"> только по первому из очереди на общий ответ вызову. </w:t>
      </w:r>
    </w:p>
    <w:p w:rsidR="00FA1452" w:rsidRDefault="00F116A5" w:rsidP="00FA1452">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lastRenderedPageBreak/>
        <w:drawing>
          <wp:inline distT="0" distB="0" distL="0" distR="0">
            <wp:extent cx="3005593" cy="4204867"/>
            <wp:effectExtent l="19050" t="0" r="4307" b="0"/>
            <wp:docPr id="127" name="Рисунок 126" descr="LEMZ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1.jpg"/>
                    <pic:cNvPicPr/>
                  </pic:nvPicPr>
                  <pic:blipFill>
                    <a:blip r:embed="rId80" cstate="print"/>
                    <a:stretch>
                      <a:fillRect/>
                    </a:stretch>
                  </pic:blipFill>
                  <pic:spPr>
                    <a:xfrm>
                      <a:off x="0" y="0"/>
                      <a:ext cx="3013652" cy="4216141"/>
                    </a:xfrm>
                    <a:prstGeom prst="rect">
                      <a:avLst/>
                    </a:prstGeom>
                  </pic:spPr>
                </pic:pic>
              </a:graphicData>
            </a:graphic>
          </wp:inline>
        </w:drawing>
      </w:r>
    </w:p>
    <w:p w:rsidR="00FA1452" w:rsidRPr="00BC31BF" w:rsidRDefault="00FA1452" w:rsidP="001A259A">
      <w:pPr>
        <w:pStyle w:val="ae"/>
        <w:spacing w:before="120" w:after="12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10</w:t>
      </w:r>
      <w:r w:rsidR="006E74E2" w:rsidRPr="00C858FF">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C858FF">
        <w:rPr>
          <w:rFonts w:ascii="Times New Roman" w:hAnsi="Times New Roman"/>
          <w:sz w:val="22"/>
          <w:szCs w:val="22"/>
        </w:rPr>
        <w:t>Закладка «Активные», активное соединение</w:t>
      </w:r>
    </w:p>
    <w:p w:rsidR="00ED3524" w:rsidRPr="00BC31BF" w:rsidRDefault="00ED3524" w:rsidP="00ED3524">
      <w:pPr>
        <w:spacing w:after="0" w:line="240" w:lineRule="auto"/>
      </w:pPr>
    </w:p>
    <w:p w:rsidR="00FA1452" w:rsidRDefault="00F116A5" w:rsidP="00FA1452">
      <w:pPr>
        <w:spacing w:after="0" w:line="240" w:lineRule="auto"/>
        <w:jc w:val="center"/>
        <w:rPr>
          <w:rFonts w:ascii="Times New Roman" w:hAnsi="Times New Roman"/>
          <w:lang w:val="en-US"/>
        </w:rPr>
      </w:pPr>
      <w:r>
        <w:rPr>
          <w:rFonts w:ascii="Times New Roman" w:hAnsi="Times New Roman"/>
          <w:noProof/>
          <w:lang w:eastAsia="ru-RU"/>
        </w:rPr>
        <w:drawing>
          <wp:inline distT="0" distB="0" distL="0" distR="0">
            <wp:extent cx="3004958" cy="4203981"/>
            <wp:effectExtent l="19050" t="0" r="4942" b="0"/>
            <wp:docPr id="257" name="Рисунок 256" descr="LEMZ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2.jpg"/>
                    <pic:cNvPicPr/>
                  </pic:nvPicPr>
                  <pic:blipFill>
                    <a:blip r:embed="rId81" cstate="print"/>
                    <a:stretch>
                      <a:fillRect/>
                    </a:stretch>
                  </pic:blipFill>
                  <pic:spPr>
                    <a:xfrm>
                      <a:off x="0" y="0"/>
                      <a:ext cx="3014520" cy="4217358"/>
                    </a:xfrm>
                    <a:prstGeom prst="rect">
                      <a:avLst/>
                    </a:prstGeom>
                  </pic:spPr>
                </pic:pic>
              </a:graphicData>
            </a:graphic>
          </wp:inline>
        </w:drawing>
      </w:r>
    </w:p>
    <w:p w:rsidR="00FA1452" w:rsidRPr="00C858FF" w:rsidRDefault="00FA1452" w:rsidP="001A259A">
      <w:pPr>
        <w:pStyle w:val="ae"/>
        <w:spacing w:before="120" w:after="12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11</w:t>
      </w:r>
      <w:r w:rsidR="006E74E2" w:rsidRPr="00C858FF">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Pr="00C858FF">
        <w:rPr>
          <w:rFonts w:ascii="Times New Roman" w:hAnsi="Times New Roman"/>
          <w:sz w:val="22"/>
          <w:szCs w:val="22"/>
        </w:rPr>
        <w:t xml:space="preserve"> Абонент </w:t>
      </w:r>
      <w:r w:rsidR="0022682C">
        <w:rPr>
          <w:rFonts w:ascii="Times New Roman" w:hAnsi="Times New Roman"/>
          <w:sz w:val="22"/>
          <w:szCs w:val="22"/>
        </w:rPr>
        <w:t>«</w:t>
      </w:r>
      <w:r w:rsidR="00F116A5" w:rsidRPr="00F116A5">
        <w:rPr>
          <w:rFonts w:ascii="Times New Roman" w:hAnsi="Times New Roman"/>
          <w:sz w:val="22"/>
          <w:szCs w:val="22"/>
        </w:rPr>
        <w:t>61</w:t>
      </w:r>
      <w:r w:rsidR="0022682C">
        <w:rPr>
          <w:rFonts w:ascii="Times New Roman" w:hAnsi="Times New Roman"/>
          <w:sz w:val="22"/>
          <w:szCs w:val="22"/>
        </w:rPr>
        <w:t>»</w:t>
      </w:r>
      <w:r w:rsidRPr="00C858FF">
        <w:rPr>
          <w:rFonts w:ascii="Times New Roman" w:hAnsi="Times New Roman"/>
          <w:sz w:val="22"/>
          <w:szCs w:val="22"/>
        </w:rPr>
        <w:t xml:space="preserve"> в активном разговоре, абонент </w:t>
      </w:r>
      <w:r w:rsidR="0022682C">
        <w:rPr>
          <w:rFonts w:ascii="Times New Roman" w:hAnsi="Times New Roman"/>
          <w:sz w:val="22"/>
          <w:szCs w:val="22"/>
        </w:rPr>
        <w:t>«</w:t>
      </w:r>
      <w:r w:rsidR="00F116A5" w:rsidRPr="00F116A5">
        <w:rPr>
          <w:rFonts w:ascii="Times New Roman" w:hAnsi="Times New Roman"/>
          <w:sz w:val="22"/>
          <w:szCs w:val="22"/>
        </w:rPr>
        <w:t>62</w:t>
      </w:r>
      <w:r w:rsidR="0022682C">
        <w:rPr>
          <w:rFonts w:ascii="Times New Roman" w:hAnsi="Times New Roman"/>
          <w:sz w:val="22"/>
          <w:szCs w:val="22"/>
        </w:rPr>
        <w:t>»</w:t>
      </w:r>
      <w:r w:rsidRPr="00C858FF">
        <w:rPr>
          <w:rFonts w:ascii="Times New Roman" w:hAnsi="Times New Roman"/>
          <w:sz w:val="22"/>
          <w:szCs w:val="22"/>
        </w:rPr>
        <w:t xml:space="preserve"> ожида</w:t>
      </w:r>
      <w:r w:rsidR="00405D13">
        <w:rPr>
          <w:rFonts w:ascii="Times New Roman" w:hAnsi="Times New Roman"/>
          <w:sz w:val="22"/>
          <w:szCs w:val="22"/>
        </w:rPr>
        <w:t>е</w:t>
      </w:r>
      <w:r w:rsidRPr="00C858FF">
        <w:rPr>
          <w:rFonts w:ascii="Times New Roman" w:hAnsi="Times New Roman"/>
          <w:sz w:val="22"/>
          <w:szCs w:val="22"/>
        </w:rPr>
        <w:t>т ответа</w:t>
      </w:r>
    </w:p>
    <w:p w:rsidR="00FA1452" w:rsidRDefault="00F116A5" w:rsidP="001A259A">
      <w:pPr>
        <w:spacing w:after="0" w:line="240" w:lineRule="auto"/>
        <w:jc w:val="center"/>
        <w:rPr>
          <w:lang w:eastAsia="ru-RU"/>
        </w:rPr>
      </w:pPr>
      <w:r>
        <w:rPr>
          <w:noProof/>
          <w:lang w:eastAsia="ru-RU"/>
        </w:rPr>
        <w:lastRenderedPageBreak/>
        <w:drawing>
          <wp:inline distT="0" distB="0" distL="0" distR="0">
            <wp:extent cx="3112025" cy="4353767"/>
            <wp:effectExtent l="19050" t="0" r="0" b="0"/>
            <wp:docPr id="259" name="Рисунок 258" descr="LEMZ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3.jpg"/>
                    <pic:cNvPicPr/>
                  </pic:nvPicPr>
                  <pic:blipFill>
                    <a:blip r:embed="rId82" cstate="print"/>
                    <a:stretch>
                      <a:fillRect/>
                    </a:stretch>
                  </pic:blipFill>
                  <pic:spPr>
                    <a:xfrm>
                      <a:off x="0" y="0"/>
                      <a:ext cx="3116812" cy="4360464"/>
                    </a:xfrm>
                    <a:prstGeom prst="rect">
                      <a:avLst/>
                    </a:prstGeom>
                  </pic:spPr>
                </pic:pic>
              </a:graphicData>
            </a:graphic>
          </wp:inline>
        </w:drawing>
      </w:r>
    </w:p>
    <w:p w:rsidR="00E34ED0" w:rsidRPr="00E34ED0" w:rsidRDefault="00E34ED0" w:rsidP="001A259A">
      <w:pPr>
        <w:pStyle w:val="ae"/>
        <w:spacing w:before="120" w:after="120" w:line="240" w:lineRule="auto"/>
        <w:jc w:val="center"/>
        <w:rPr>
          <w:rFonts w:ascii="Times New Roman" w:hAnsi="Times New Roman"/>
          <w:sz w:val="22"/>
          <w:szCs w:val="22"/>
        </w:rPr>
      </w:pPr>
      <w:r w:rsidRPr="00E34ED0">
        <w:rPr>
          <w:rFonts w:ascii="Times New Roman" w:hAnsi="Times New Roman"/>
          <w:sz w:val="22"/>
          <w:szCs w:val="22"/>
        </w:rPr>
        <w:t xml:space="preserve">Рисунок </w:t>
      </w:r>
      <w:r w:rsidR="006E74E2" w:rsidRPr="00E34ED0">
        <w:rPr>
          <w:rFonts w:ascii="Times New Roman" w:hAnsi="Times New Roman"/>
          <w:sz w:val="22"/>
          <w:szCs w:val="22"/>
        </w:rPr>
        <w:fldChar w:fldCharType="begin"/>
      </w:r>
      <w:r w:rsidRPr="00E34ED0">
        <w:rPr>
          <w:rFonts w:ascii="Times New Roman" w:hAnsi="Times New Roman"/>
          <w:sz w:val="22"/>
          <w:szCs w:val="22"/>
        </w:rPr>
        <w:instrText xml:space="preserve"> SEQ Рисунок \* ARABIC </w:instrText>
      </w:r>
      <w:r w:rsidR="006E74E2" w:rsidRPr="00E34ED0">
        <w:rPr>
          <w:rFonts w:ascii="Times New Roman" w:hAnsi="Times New Roman"/>
          <w:sz w:val="22"/>
          <w:szCs w:val="22"/>
        </w:rPr>
        <w:fldChar w:fldCharType="separate"/>
      </w:r>
      <w:r w:rsidR="00CA1B62">
        <w:rPr>
          <w:rFonts w:ascii="Times New Roman" w:hAnsi="Times New Roman"/>
          <w:noProof/>
          <w:sz w:val="22"/>
          <w:szCs w:val="22"/>
        </w:rPr>
        <w:t>12</w:t>
      </w:r>
      <w:r w:rsidR="006E74E2" w:rsidRPr="00E34ED0">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Pr>
          <w:rFonts w:ascii="Times New Roman" w:hAnsi="Times New Roman"/>
          <w:sz w:val="22"/>
          <w:szCs w:val="22"/>
        </w:rPr>
        <w:t>А</w:t>
      </w:r>
      <w:r w:rsidRPr="00C858FF">
        <w:rPr>
          <w:rFonts w:ascii="Times New Roman" w:hAnsi="Times New Roman"/>
          <w:sz w:val="22"/>
          <w:szCs w:val="22"/>
        </w:rPr>
        <w:t>бонент</w:t>
      </w:r>
      <w:r>
        <w:rPr>
          <w:rFonts w:ascii="Times New Roman" w:hAnsi="Times New Roman"/>
          <w:sz w:val="22"/>
          <w:szCs w:val="22"/>
        </w:rPr>
        <w:t>ы</w:t>
      </w:r>
      <w:r w:rsidR="006E7FD2" w:rsidRPr="00FA070C">
        <w:rPr>
          <w:rFonts w:ascii="Times New Roman" w:hAnsi="Times New Roman"/>
          <w:sz w:val="22"/>
          <w:szCs w:val="22"/>
        </w:rPr>
        <w:t xml:space="preserve"> </w:t>
      </w:r>
      <w:r w:rsidR="0022682C">
        <w:rPr>
          <w:rFonts w:ascii="Times New Roman" w:hAnsi="Times New Roman"/>
          <w:sz w:val="22"/>
          <w:szCs w:val="22"/>
        </w:rPr>
        <w:t>«</w:t>
      </w:r>
      <w:r w:rsidR="00F116A5" w:rsidRPr="00F116A5">
        <w:rPr>
          <w:rFonts w:ascii="Times New Roman" w:hAnsi="Times New Roman"/>
          <w:sz w:val="22"/>
          <w:szCs w:val="22"/>
        </w:rPr>
        <w:t>6</w:t>
      </w:r>
      <w:r>
        <w:rPr>
          <w:rFonts w:ascii="Times New Roman" w:hAnsi="Times New Roman"/>
          <w:sz w:val="22"/>
          <w:szCs w:val="22"/>
        </w:rPr>
        <w:t>1</w:t>
      </w:r>
      <w:r w:rsidR="0022682C">
        <w:rPr>
          <w:rFonts w:ascii="Times New Roman" w:hAnsi="Times New Roman"/>
          <w:sz w:val="22"/>
          <w:szCs w:val="22"/>
        </w:rPr>
        <w:t>»</w:t>
      </w:r>
      <w:r>
        <w:rPr>
          <w:rFonts w:ascii="Times New Roman" w:hAnsi="Times New Roman"/>
          <w:sz w:val="22"/>
          <w:szCs w:val="22"/>
        </w:rPr>
        <w:t xml:space="preserve"> и </w:t>
      </w:r>
      <w:r w:rsidR="0022682C">
        <w:rPr>
          <w:rFonts w:ascii="Times New Roman" w:hAnsi="Times New Roman"/>
          <w:sz w:val="22"/>
          <w:szCs w:val="22"/>
        </w:rPr>
        <w:t>«</w:t>
      </w:r>
      <w:r w:rsidR="00F116A5" w:rsidRPr="00F116A5">
        <w:rPr>
          <w:rFonts w:ascii="Times New Roman" w:hAnsi="Times New Roman"/>
          <w:sz w:val="22"/>
          <w:szCs w:val="22"/>
        </w:rPr>
        <w:t>6</w:t>
      </w:r>
      <w:r w:rsidRPr="00C858FF">
        <w:rPr>
          <w:rFonts w:ascii="Times New Roman" w:hAnsi="Times New Roman"/>
          <w:sz w:val="22"/>
          <w:szCs w:val="22"/>
        </w:rPr>
        <w:t>2</w:t>
      </w:r>
      <w:r w:rsidR="0022682C">
        <w:rPr>
          <w:rFonts w:ascii="Times New Roman" w:hAnsi="Times New Roman"/>
          <w:sz w:val="22"/>
          <w:szCs w:val="22"/>
        </w:rPr>
        <w:t>»</w:t>
      </w:r>
      <w:r w:rsidRPr="00C858FF">
        <w:rPr>
          <w:rFonts w:ascii="Times New Roman" w:hAnsi="Times New Roman"/>
          <w:sz w:val="22"/>
          <w:szCs w:val="22"/>
        </w:rPr>
        <w:t xml:space="preserve"> ожида</w:t>
      </w:r>
      <w:r>
        <w:rPr>
          <w:rFonts w:ascii="Times New Roman" w:hAnsi="Times New Roman"/>
          <w:sz w:val="22"/>
          <w:szCs w:val="22"/>
        </w:rPr>
        <w:t>ю</w:t>
      </w:r>
      <w:r w:rsidRPr="00C858FF">
        <w:rPr>
          <w:rFonts w:ascii="Times New Roman" w:hAnsi="Times New Roman"/>
          <w:sz w:val="22"/>
          <w:szCs w:val="22"/>
        </w:rPr>
        <w:t>т ответа</w:t>
      </w:r>
    </w:p>
    <w:p w:rsidR="00FA1452" w:rsidRPr="008439FC" w:rsidRDefault="00E34ED0" w:rsidP="008439FC">
      <w:pPr>
        <w:pStyle w:val="3"/>
        <w:tabs>
          <w:tab w:val="clear" w:pos="720"/>
          <w:tab w:val="clear" w:pos="1620"/>
          <w:tab w:val="left" w:pos="0"/>
        </w:tabs>
        <w:ind w:left="0" w:firstLine="284"/>
        <w:rPr>
          <w:sz w:val="26"/>
          <w:szCs w:val="26"/>
        </w:rPr>
      </w:pPr>
      <w:r>
        <w:br w:type="page"/>
      </w:r>
      <w:bookmarkStart w:id="65" w:name="_Toc116657574"/>
      <w:r w:rsidR="00FA1452" w:rsidRPr="008439FC">
        <w:rPr>
          <w:sz w:val="26"/>
          <w:szCs w:val="26"/>
        </w:rPr>
        <w:lastRenderedPageBreak/>
        <w:t>3.9.2 История вызовов</w:t>
      </w:r>
      <w:bookmarkEnd w:id="65"/>
    </w:p>
    <w:p w:rsidR="00FA1452" w:rsidRDefault="00FA1452" w:rsidP="008439FC">
      <w:pPr>
        <w:spacing w:after="0" w:line="240" w:lineRule="auto"/>
        <w:ind w:firstLine="284"/>
        <w:jc w:val="both"/>
        <w:rPr>
          <w:rFonts w:ascii="Times New Roman" w:eastAsia="Times New Roman" w:hAnsi="Times New Roman"/>
          <w:bCs/>
          <w:sz w:val="24"/>
          <w:szCs w:val="24"/>
          <w:lang w:eastAsia="ru-RU"/>
        </w:rPr>
      </w:pPr>
      <w:r w:rsidRPr="006960F6">
        <w:rPr>
          <w:rFonts w:ascii="Times New Roman" w:eastAsia="Times New Roman" w:hAnsi="Times New Roman"/>
          <w:bCs/>
          <w:sz w:val="24"/>
          <w:szCs w:val="24"/>
          <w:lang w:eastAsia="ru-RU"/>
        </w:rPr>
        <w:t>На данной закладке</w:t>
      </w:r>
      <w:r>
        <w:rPr>
          <w:rFonts w:ascii="Times New Roman" w:eastAsia="Times New Roman" w:hAnsi="Times New Roman"/>
          <w:bCs/>
          <w:sz w:val="24"/>
          <w:szCs w:val="24"/>
          <w:lang w:eastAsia="ru-RU"/>
        </w:rPr>
        <w:t xml:space="preserve"> пользователь может просмотреть историю звонков. История ограничена последними 100 записями. </w:t>
      </w:r>
    </w:p>
    <w:p w:rsidR="00FA1452" w:rsidRDefault="00FA1452" w:rsidP="00FA1452">
      <w:pPr>
        <w:spacing w:after="0" w:line="240" w:lineRule="auto"/>
        <w:ind w:firstLine="284"/>
        <w:jc w:val="both"/>
        <w:rPr>
          <w:rFonts w:ascii="Times New Roman" w:eastAsia="Times New Roman" w:hAnsi="Times New Roman"/>
          <w:bCs/>
          <w:sz w:val="24"/>
          <w:szCs w:val="24"/>
          <w:lang w:eastAsia="ru-RU"/>
        </w:rPr>
      </w:pPr>
    </w:p>
    <w:p w:rsidR="00BD253F" w:rsidRDefault="00E47936" w:rsidP="00BD253F">
      <w:pPr>
        <w:spacing w:after="0" w:line="240" w:lineRule="auto"/>
        <w:ind w:firstLine="284"/>
        <w:jc w:val="center"/>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drawing>
          <wp:inline distT="0" distB="0" distL="0" distR="0">
            <wp:extent cx="3172571" cy="4449433"/>
            <wp:effectExtent l="19050" t="0" r="8779" b="0"/>
            <wp:docPr id="289" name="Рисунок 288" descr="LEMZ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9.jpg"/>
                    <pic:cNvPicPr/>
                  </pic:nvPicPr>
                  <pic:blipFill>
                    <a:blip r:embed="rId83" cstate="print"/>
                    <a:stretch>
                      <a:fillRect/>
                    </a:stretch>
                  </pic:blipFill>
                  <pic:spPr>
                    <a:xfrm>
                      <a:off x="0" y="0"/>
                      <a:ext cx="3178020" cy="4457075"/>
                    </a:xfrm>
                    <a:prstGeom prst="rect">
                      <a:avLst/>
                    </a:prstGeom>
                  </pic:spPr>
                </pic:pic>
              </a:graphicData>
            </a:graphic>
          </wp:inline>
        </w:drawing>
      </w:r>
    </w:p>
    <w:p w:rsidR="00BD253F" w:rsidRDefault="00BD253F" w:rsidP="009D7956">
      <w:pPr>
        <w:pStyle w:val="ae"/>
        <w:spacing w:before="120" w:after="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13</w:t>
      </w:r>
      <w:r w:rsidR="006E74E2" w:rsidRPr="00C858FF">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C858FF">
        <w:rPr>
          <w:rFonts w:ascii="Times New Roman" w:hAnsi="Times New Roman"/>
          <w:sz w:val="22"/>
          <w:szCs w:val="22"/>
        </w:rPr>
        <w:t>Закладка «История»</w:t>
      </w:r>
    </w:p>
    <w:p w:rsidR="00574DEE" w:rsidRPr="00202F7A" w:rsidRDefault="00574DEE" w:rsidP="00FA1452">
      <w:pPr>
        <w:spacing w:after="0" w:line="240" w:lineRule="auto"/>
        <w:ind w:firstLine="284"/>
        <w:jc w:val="both"/>
        <w:rPr>
          <w:rFonts w:ascii="Times New Roman" w:hAnsi="Times New Roman"/>
          <w:sz w:val="24"/>
          <w:szCs w:val="24"/>
        </w:rPr>
      </w:pPr>
    </w:p>
    <w:p w:rsidR="006E0416" w:rsidRDefault="00FA1452" w:rsidP="00FA1452">
      <w:pPr>
        <w:spacing w:after="0" w:line="240" w:lineRule="auto"/>
        <w:ind w:firstLine="284"/>
        <w:jc w:val="both"/>
        <w:rPr>
          <w:rFonts w:ascii="Times New Roman" w:hAnsi="Times New Roman"/>
          <w:sz w:val="24"/>
          <w:szCs w:val="24"/>
        </w:rPr>
      </w:pPr>
      <w:r w:rsidRPr="008E54EF">
        <w:rPr>
          <w:rFonts w:ascii="Times New Roman" w:hAnsi="Times New Roman"/>
          <w:sz w:val="24"/>
          <w:szCs w:val="24"/>
        </w:rPr>
        <w:t xml:space="preserve">История каждого </w:t>
      </w:r>
      <w:r>
        <w:rPr>
          <w:rFonts w:ascii="Times New Roman" w:hAnsi="Times New Roman"/>
          <w:sz w:val="24"/>
          <w:szCs w:val="24"/>
        </w:rPr>
        <w:t>вызова</w:t>
      </w:r>
      <w:r w:rsidRPr="008E54EF">
        <w:rPr>
          <w:rFonts w:ascii="Times New Roman" w:hAnsi="Times New Roman"/>
          <w:sz w:val="24"/>
          <w:szCs w:val="24"/>
        </w:rPr>
        <w:t xml:space="preserve"> представлена в следующем виде</w:t>
      </w:r>
      <w:r>
        <w:rPr>
          <w:rFonts w:ascii="Times New Roman" w:hAnsi="Times New Roman"/>
          <w:sz w:val="24"/>
          <w:szCs w:val="24"/>
        </w:rPr>
        <w:t xml:space="preserve">: </w:t>
      </w:r>
      <w:r w:rsidRPr="003048B7">
        <w:rPr>
          <w:rFonts w:ascii="Times New Roman" w:hAnsi="Times New Roman"/>
          <w:b/>
          <w:sz w:val="24"/>
          <w:szCs w:val="24"/>
        </w:rPr>
        <w:t>тип вызова</w:t>
      </w:r>
      <w:r>
        <w:rPr>
          <w:rFonts w:ascii="Times New Roman" w:hAnsi="Times New Roman"/>
          <w:sz w:val="24"/>
          <w:szCs w:val="24"/>
        </w:rPr>
        <w:t xml:space="preserve"> (отвеченный, пропущенный, отклоненный), </w:t>
      </w:r>
      <w:r w:rsidRPr="003048B7">
        <w:rPr>
          <w:rFonts w:ascii="Times New Roman" w:hAnsi="Times New Roman"/>
          <w:b/>
          <w:sz w:val="24"/>
          <w:szCs w:val="24"/>
        </w:rPr>
        <w:t>время вызова</w:t>
      </w:r>
      <w:r w:rsidR="00857BA9" w:rsidRPr="00D8444F">
        <w:rPr>
          <w:rFonts w:ascii="Times New Roman" w:hAnsi="Times New Roman"/>
          <w:b/>
          <w:sz w:val="24"/>
          <w:szCs w:val="24"/>
        </w:rPr>
        <w:t>,</w:t>
      </w:r>
      <w:r w:rsidR="0001168B">
        <w:rPr>
          <w:rFonts w:ascii="Times New Roman" w:hAnsi="Times New Roman"/>
          <w:b/>
          <w:sz w:val="24"/>
          <w:szCs w:val="24"/>
        </w:rPr>
        <w:t xml:space="preserve"> </w:t>
      </w:r>
      <w:r w:rsidR="00857BA9" w:rsidRPr="00D8444F">
        <w:rPr>
          <w:rFonts w:ascii="Times New Roman" w:hAnsi="Times New Roman"/>
          <w:b/>
          <w:sz w:val="24"/>
          <w:szCs w:val="24"/>
        </w:rPr>
        <w:t>имя</w:t>
      </w:r>
      <w:r w:rsidR="0001168B">
        <w:rPr>
          <w:rFonts w:ascii="Times New Roman" w:hAnsi="Times New Roman"/>
          <w:b/>
          <w:sz w:val="24"/>
          <w:szCs w:val="24"/>
        </w:rPr>
        <w:t xml:space="preserve"> </w:t>
      </w:r>
      <w:r w:rsidR="00857BA9" w:rsidRPr="00217D94">
        <w:rPr>
          <w:rFonts w:ascii="Times New Roman" w:hAnsi="Times New Roman"/>
          <w:b/>
          <w:sz w:val="24"/>
          <w:szCs w:val="24"/>
        </w:rPr>
        <w:t xml:space="preserve">или </w:t>
      </w:r>
      <w:r w:rsidRPr="00217D94">
        <w:rPr>
          <w:rFonts w:ascii="Times New Roman" w:hAnsi="Times New Roman"/>
          <w:b/>
          <w:sz w:val="24"/>
          <w:szCs w:val="24"/>
        </w:rPr>
        <w:t>адрес</w:t>
      </w:r>
      <w:r w:rsidRPr="00D8444F">
        <w:rPr>
          <w:rFonts w:ascii="Times New Roman" w:hAnsi="Times New Roman"/>
          <w:b/>
          <w:sz w:val="24"/>
          <w:szCs w:val="24"/>
        </w:rPr>
        <w:t xml:space="preserve"> абонента</w:t>
      </w:r>
      <w:r>
        <w:rPr>
          <w:rFonts w:ascii="Times New Roman" w:hAnsi="Times New Roman"/>
          <w:sz w:val="24"/>
          <w:szCs w:val="24"/>
        </w:rPr>
        <w:t>.</w:t>
      </w:r>
      <w:r w:rsidR="001C3AB5">
        <w:rPr>
          <w:rFonts w:ascii="Times New Roman" w:hAnsi="Times New Roman"/>
          <w:sz w:val="24"/>
          <w:szCs w:val="24"/>
        </w:rPr>
        <w:t xml:space="preserve"> </w:t>
      </w:r>
      <w:r w:rsidR="00E62FB2">
        <w:rPr>
          <w:rFonts w:ascii="Times New Roman" w:hAnsi="Times New Roman"/>
          <w:sz w:val="24"/>
          <w:szCs w:val="24"/>
        </w:rPr>
        <w:t>В нижней части окна расположены к</w:t>
      </w:r>
      <w:r w:rsidR="006E0416">
        <w:rPr>
          <w:rFonts w:ascii="Times New Roman" w:hAnsi="Times New Roman"/>
          <w:sz w:val="24"/>
          <w:szCs w:val="24"/>
        </w:rPr>
        <w:t xml:space="preserve">нопки фильтрации списка вызовов. </w:t>
      </w:r>
    </w:p>
    <w:p w:rsidR="001C3AB5" w:rsidRDefault="001C3AB5" w:rsidP="00FA1452">
      <w:pPr>
        <w:spacing w:after="0" w:line="240" w:lineRule="auto"/>
        <w:ind w:firstLine="284"/>
        <w:jc w:val="both"/>
        <w:rPr>
          <w:rFonts w:ascii="Times New Roman" w:hAnsi="Times New Roman"/>
          <w:sz w:val="24"/>
          <w:szCs w:val="24"/>
        </w:rPr>
      </w:pPr>
      <w:r>
        <w:rPr>
          <w:rFonts w:ascii="Times New Roman" w:hAnsi="Times New Roman"/>
          <w:sz w:val="24"/>
          <w:szCs w:val="24"/>
        </w:rPr>
        <w:t>В истории вызовов запоминается тип вызова «симплекс» и при следующем наборе кнопка становится «симплексной». При этом в истории «симплексные» записи выделяются «син</w:t>
      </w:r>
      <w:r w:rsidR="009068FF">
        <w:rPr>
          <w:rFonts w:ascii="Times New Roman" w:hAnsi="Times New Roman"/>
          <w:sz w:val="24"/>
          <w:szCs w:val="24"/>
        </w:rPr>
        <w:t>е</w:t>
      </w:r>
      <w:r>
        <w:rPr>
          <w:rFonts w:ascii="Times New Roman" w:hAnsi="Times New Roman"/>
          <w:sz w:val="24"/>
          <w:szCs w:val="24"/>
        </w:rPr>
        <w:t>й» линией.</w:t>
      </w:r>
    </w:p>
    <w:p w:rsidR="001C3AB5" w:rsidRDefault="001C3AB5" w:rsidP="00FA1452">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p>
    <w:p w:rsidR="006E0416" w:rsidRDefault="006E0416" w:rsidP="00FA1452">
      <w:pPr>
        <w:spacing w:after="0" w:line="240" w:lineRule="auto"/>
        <w:ind w:firstLine="284"/>
        <w:jc w:val="both"/>
        <w:rPr>
          <w:rFonts w:ascii="Times New Roman" w:hAnsi="Times New Roman"/>
          <w:sz w:val="24"/>
          <w:szCs w:val="24"/>
        </w:rPr>
      </w:pPr>
      <w:r>
        <w:rPr>
          <w:rFonts w:ascii="Times New Roman" w:hAnsi="Times New Roman"/>
          <w:sz w:val="24"/>
          <w:szCs w:val="24"/>
        </w:rPr>
        <w:t>Тип вызова:</w:t>
      </w:r>
    </w:p>
    <w:p w:rsidR="00610D8E" w:rsidRDefault="00610D8E" w:rsidP="00FA1452">
      <w:pPr>
        <w:spacing w:after="0" w:line="240" w:lineRule="auto"/>
        <w:ind w:firstLine="284"/>
        <w:jc w:val="both"/>
        <w:rPr>
          <w:rFonts w:ascii="Times New Roman" w:hAnsi="Times New Roman"/>
          <w:sz w:val="24"/>
          <w:szCs w:val="24"/>
        </w:rPr>
      </w:pPr>
    </w:p>
    <w:tbl>
      <w:tblPr>
        <w:tblW w:w="0" w:type="auto"/>
        <w:jc w:val="center"/>
        <w:tblLayout w:type="fixed"/>
        <w:tblLook w:val="0000"/>
      </w:tblPr>
      <w:tblGrid>
        <w:gridCol w:w="2025"/>
        <w:gridCol w:w="6557"/>
      </w:tblGrid>
      <w:tr w:rsidR="00936C7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936C70" w:rsidRPr="00C53FDA" w:rsidRDefault="002853A6" w:rsidP="00814365">
            <w:pPr>
              <w:spacing w:before="60" w:after="60" w:line="240" w:lineRule="auto"/>
              <w:ind w:left="720"/>
              <w:rPr>
                <w:sz w:val="24"/>
                <w:szCs w:val="24"/>
              </w:rPr>
            </w:pPr>
            <w:r w:rsidRPr="006E74E2">
              <w:rPr>
                <w:rFonts w:ascii="Times New Roman" w:hAnsi="Times New Roman"/>
                <w:sz w:val="24"/>
                <w:szCs w:val="24"/>
              </w:rPr>
              <w:pict>
                <v:shape id="_x0000_i1073" type="#_x0000_t75" style="width:15.75pt;height:15.75pt">
                  <v:imagedata r:id="rId84" o:title="callstatus_outgoing"/>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936C70" w:rsidRPr="00C53FDA" w:rsidRDefault="006E0416" w:rsidP="006E0416">
            <w:pPr>
              <w:spacing w:before="60" w:after="60" w:line="240" w:lineRule="auto"/>
              <w:ind w:firstLine="284"/>
              <w:rPr>
                <w:sz w:val="24"/>
                <w:szCs w:val="24"/>
              </w:rPr>
            </w:pPr>
            <w:r>
              <w:rPr>
                <w:rFonts w:ascii="Times New Roman" w:hAnsi="Times New Roman"/>
                <w:sz w:val="24"/>
                <w:szCs w:val="24"/>
              </w:rPr>
              <w:t>Отвеченный и</w:t>
            </w:r>
            <w:r w:rsidR="00936C70">
              <w:rPr>
                <w:rFonts w:ascii="Times New Roman" w:hAnsi="Times New Roman"/>
                <w:sz w:val="24"/>
                <w:szCs w:val="24"/>
              </w:rPr>
              <w:t>сходящий</w:t>
            </w:r>
          </w:p>
        </w:tc>
      </w:tr>
      <w:tr w:rsidR="00936C7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936C70" w:rsidRDefault="002853A6" w:rsidP="00814365">
            <w:pPr>
              <w:spacing w:before="60" w:after="60" w:line="240" w:lineRule="auto"/>
              <w:ind w:left="720"/>
              <w:rPr>
                <w:rFonts w:ascii="Times New Roman" w:hAnsi="Times New Roman"/>
                <w:sz w:val="24"/>
                <w:szCs w:val="24"/>
                <w:lang w:val="en-US"/>
              </w:rPr>
            </w:pPr>
            <w:r w:rsidRPr="006E74E2">
              <w:rPr>
                <w:rFonts w:ascii="Times New Roman" w:hAnsi="Times New Roman"/>
                <w:sz w:val="24"/>
                <w:szCs w:val="24"/>
              </w:rPr>
              <w:pict>
                <v:shape id="_x0000_i1074" type="#_x0000_t75" style="width:15.75pt;height:15.75pt">
                  <v:imagedata r:id="rId85" o:title="callstatus_incoming"/>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936C70" w:rsidRDefault="006E0416" w:rsidP="006E0416">
            <w:pPr>
              <w:spacing w:before="60" w:after="60" w:line="240" w:lineRule="auto"/>
              <w:ind w:firstLine="284"/>
              <w:rPr>
                <w:rFonts w:ascii="Times New Roman" w:hAnsi="Times New Roman"/>
                <w:sz w:val="24"/>
                <w:szCs w:val="24"/>
              </w:rPr>
            </w:pPr>
            <w:r>
              <w:rPr>
                <w:rFonts w:ascii="Times New Roman" w:hAnsi="Times New Roman"/>
                <w:sz w:val="24"/>
                <w:szCs w:val="24"/>
              </w:rPr>
              <w:t>Отвеченный в</w:t>
            </w:r>
            <w:r w:rsidR="00936C70">
              <w:rPr>
                <w:rFonts w:ascii="Times New Roman" w:hAnsi="Times New Roman"/>
                <w:sz w:val="24"/>
                <w:szCs w:val="24"/>
              </w:rPr>
              <w:t>ходящий</w:t>
            </w:r>
          </w:p>
        </w:tc>
      </w:tr>
      <w:tr w:rsidR="00C51C5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C51C50" w:rsidRPr="00E64659" w:rsidRDefault="002853A6" w:rsidP="00814365">
            <w:pPr>
              <w:spacing w:before="60" w:after="60" w:line="240" w:lineRule="auto"/>
              <w:ind w:left="720"/>
              <w:rPr>
                <w:rFonts w:ascii="Times New Roman" w:hAnsi="Times New Roman"/>
                <w:sz w:val="24"/>
                <w:szCs w:val="24"/>
              </w:rPr>
            </w:pPr>
            <w:r w:rsidRPr="006E74E2">
              <w:rPr>
                <w:rFonts w:ascii="Times New Roman" w:hAnsi="Times New Roman"/>
                <w:sz w:val="24"/>
                <w:szCs w:val="24"/>
              </w:rPr>
              <w:pict>
                <v:shape id="_x0000_i1075" type="#_x0000_t75" style="width:15.75pt;height:15.75pt">
                  <v:imagedata r:id="rId86" o:title="callstatus_outgoing"/>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C51C50" w:rsidRDefault="00610D8E" w:rsidP="00814365">
            <w:pPr>
              <w:spacing w:before="60" w:after="60" w:line="240" w:lineRule="auto"/>
              <w:ind w:firstLine="284"/>
              <w:rPr>
                <w:rFonts w:ascii="Times New Roman" w:hAnsi="Times New Roman"/>
                <w:sz w:val="24"/>
                <w:szCs w:val="24"/>
              </w:rPr>
            </w:pPr>
            <w:r>
              <w:rPr>
                <w:rFonts w:ascii="Times New Roman" w:hAnsi="Times New Roman"/>
                <w:sz w:val="24"/>
                <w:szCs w:val="24"/>
              </w:rPr>
              <w:t>Отклоненный исходящий</w:t>
            </w:r>
          </w:p>
        </w:tc>
      </w:tr>
      <w:tr w:rsidR="00C51C5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C51C50" w:rsidRPr="00E64659" w:rsidRDefault="002853A6" w:rsidP="00814365">
            <w:pPr>
              <w:spacing w:before="60" w:after="60" w:line="240" w:lineRule="auto"/>
              <w:ind w:left="720"/>
              <w:rPr>
                <w:rFonts w:ascii="Times New Roman" w:hAnsi="Times New Roman"/>
                <w:sz w:val="24"/>
                <w:szCs w:val="24"/>
              </w:rPr>
            </w:pPr>
            <w:r w:rsidRPr="006E74E2">
              <w:rPr>
                <w:rFonts w:ascii="Times New Roman" w:hAnsi="Times New Roman"/>
                <w:sz w:val="24"/>
                <w:szCs w:val="24"/>
              </w:rPr>
              <w:pict>
                <v:shape id="_x0000_i1076" type="#_x0000_t75" style="width:15.75pt;height:15.75pt">
                  <v:imagedata r:id="rId87" o:title="callstatus_incoming"/>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C51C50" w:rsidRDefault="00610D8E" w:rsidP="00814365">
            <w:pPr>
              <w:spacing w:before="60" w:after="60" w:line="240" w:lineRule="auto"/>
              <w:ind w:firstLine="284"/>
              <w:rPr>
                <w:rFonts w:ascii="Times New Roman" w:hAnsi="Times New Roman"/>
                <w:sz w:val="24"/>
                <w:szCs w:val="24"/>
              </w:rPr>
            </w:pPr>
            <w:r>
              <w:rPr>
                <w:rFonts w:ascii="Times New Roman" w:hAnsi="Times New Roman"/>
                <w:sz w:val="24"/>
                <w:szCs w:val="24"/>
              </w:rPr>
              <w:t>Отклоненный входящий</w:t>
            </w:r>
          </w:p>
        </w:tc>
      </w:tr>
      <w:tr w:rsidR="00C51C5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C51C50" w:rsidRPr="00E64659" w:rsidRDefault="002853A6" w:rsidP="00814365">
            <w:pPr>
              <w:spacing w:before="60" w:after="60" w:line="240" w:lineRule="auto"/>
              <w:ind w:left="720"/>
              <w:rPr>
                <w:rFonts w:ascii="Times New Roman" w:hAnsi="Times New Roman"/>
                <w:sz w:val="24"/>
                <w:szCs w:val="24"/>
              </w:rPr>
            </w:pPr>
            <w:r w:rsidRPr="006E74E2">
              <w:rPr>
                <w:rFonts w:ascii="Times New Roman" w:hAnsi="Times New Roman"/>
                <w:sz w:val="24"/>
                <w:szCs w:val="24"/>
              </w:rPr>
              <w:pict>
                <v:shape id="_x0000_i1077" type="#_x0000_t75" style="width:15.75pt;height:15.75pt">
                  <v:imagedata r:id="rId88" o:title="callstatus_outgoing"/>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C51C50" w:rsidRDefault="00610D8E" w:rsidP="00814365">
            <w:pPr>
              <w:spacing w:before="60" w:after="60" w:line="240" w:lineRule="auto"/>
              <w:ind w:firstLine="284"/>
              <w:rPr>
                <w:rFonts w:ascii="Times New Roman" w:hAnsi="Times New Roman"/>
                <w:sz w:val="24"/>
                <w:szCs w:val="24"/>
              </w:rPr>
            </w:pPr>
            <w:r>
              <w:rPr>
                <w:rFonts w:ascii="Times New Roman" w:hAnsi="Times New Roman"/>
                <w:sz w:val="24"/>
                <w:szCs w:val="24"/>
              </w:rPr>
              <w:t>Пропущенный исходящий</w:t>
            </w:r>
          </w:p>
        </w:tc>
      </w:tr>
      <w:tr w:rsidR="00610D8E"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610D8E" w:rsidRDefault="002853A6" w:rsidP="00814365">
            <w:pPr>
              <w:spacing w:before="60" w:after="60" w:line="240" w:lineRule="auto"/>
              <w:ind w:left="720"/>
              <w:rPr>
                <w:rFonts w:ascii="Times New Roman" w:hAnsi="Times New Roman"/>
                <w:sz w:val="24"/>
                <w:szCs w:val="24"/>
              </w:rPr>
            </w:pPr>
            <w:r w:rsidRPr="006E74E2">
              <w:rPr>
                <w:rFonts w:ascii="Times New Roman" w:hAnsi="Times New Roman"/>
                <w:sz w:val="24"/>
                <w:szCs w:val="24"/>
              </w:rPr>
              <w:pict>
                <v:shape id="_x0000_i1078" type="#_x0000_t75" style="width:15.75pt;height:15.75pt">
                  <v:imagedata r:id="rId89" o:title="callstatus_incoming"/>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610D8E" w:rsidRDefault="00610D8E" w:rsidP="00814365">
            <w:pPr>
              <w:spacing w:before="60" w:after="60" w:line="240" w:lineRule="auto"/>
              <w:ind w:firstLine="284"/>
              <w:rPr>
                <w:rFonts w:ascii="Times New Roman" w:hAnsi="Times New Roman"/>
                <w:sz w:val="24"/>
                <w:szCs w:val="24"/>
              </w:rPr>
            </w:pPr>
            <w:r>
              <w:rPr>
                <w:rFonts w:ascii="Times New Roman" w:hAnsi="Times New Roman"/>
                <w:sz w:val="24"/>
                <w:szCs w:val="24"/>
              </w:rPr>
              <w:t>Пропущенный входящий</w:t>
            </w:r>
          </w:p>
        </w:tc>
      </w:tr>
      <w:tr w:rsidR="00C51C5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C51C50" w:rsidRPr="00C53FDA" w:rsidRDefault="002853A6" w:rsidP="00814365">
            <w:pPr>
              <w:spacing w:before="60" w:after="60" w:line="240" w:lineRule="auto"/>
              <w:ind w:left="720"/>
              <w:rPr>
                <w:sz w:val="24"/>
                <w:szCs w:val="24"/>
              </w:rPr>
            </w:pPr>
            <w:r w:rsidRPr="006E74E2">
              <w:rPr>
                <w:rFonts w:ascii="Times New Roman" w:hAnsi="Times New Roman"/>
                <w:sz w:val="24"/>
                <w:szCs w:val="24"/>
              </w:rPr>
              <w:pict>
                <v:shape id="_x0000_i1079" type="#_x0000_t75" style="width:15.75pt;height:15.75pt">
                  <v:imagedata r:id="rId90" o:title="callstatus_outgoing_indirect"/>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C51C50" w:rsidRPr="00C53FDA" w:rsidRDefault="006E0416" w:rsidP="006E0416">
            <w:pPr>
              <w:spacing w:before="60" w:after="60" w:line="240" w:lineRule="auto"/>
              <w:ind w:firstLine="284"/>
              <w:rPr>
                <w:sz w:val="24"/>
                <w:szCs w:val="24"/>
              </w:rPr>
            </w:pPr>
            <w:r>
              <w:rPr>
                <w:rFonts w:ascii="Times New Roman" w:hAnsi="Times New Roman"/>
                <w:sz w:val="24"/>
                <w:szCs w:val="24"/>
              </w:rPr>
              <w:t>Отвеченный и</w:t>
            </w:r>
            <w:r w:rsidR="00C51C50">
              <w:rPr>
                <w:rFonts w:ascii="Times New Roman" w:hAnsi="Times New Roman"/>
                <w:sz w:val="24"/>
                <w:szCs w:val="24"/>
              </w:rPr>
              <w:t>сходящий косвенный</w:t>
            </w:r>
          </w:p>
        </w:tc>
      </w:tr>
      <w:tr w:rsidR="00C51C5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C51C50" w:rsidRDefault="002853A6" w:rsidP="00814365">
            <w:pPr>
              <w:spacing w:before="60" w:after="60" w:line="240" w:lineRule="auto"/>
              <w:ind w:left="720"/>
              <w:rPr>
                <w:rFonts w:ascii="Times New Roman" w:hAnsi="Times New Roman"/>
                <w:sz w:val="24"/>
                <w:szCs w:val="24"/>
              </w:rPr>
            </w:pPr>
            <w:r w:rsidRPr="006E74E2">
              <w:rPr>
                <w:rFonts w:ascii="Times New Roman" w:hAnsi="Times New Roman"/>
                <w:sz w:val="24"/>
                <w:szCs w:val="24"/>
              </w:rPr>
              <w:lastRenderedPageBreak/>
              <w:pict>
                <v:shape id="_x0000_i1080" type="#_x0000_t75" style="width:15.75pt;height:15.75pt">
                  <v:imagedata r:id="rId91" o:title="callstatus_incoming_indirect"/>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C51C50" w:rsidRDefault="00356F9D" w:rsidP="00356F9D">
            <w:pPr>
              <w:spacing w:before="60" w:after="60" w:line="240" w:lineRule="auto"/>
              <w:ind w:firstLine="284"/>
              <w:rPr>
                <w:rFonts w:ascii="Times New Roman" w:hAnsi="Times New Roman"/>
                <w:sz w:val="24"/>
                <w:szCs w:val="24"/>
              </w:rPr>
            </w:pPr>
            <w:r>
              <w:rPr>
                <w:rFonts w:ascii="Times New Roman" w:hAnsi="Times New Roman"/>
                <w:sz w:val="24"/>
                <w:szCs w:val="24"/>
              </w:rPr>
              <w:t>Отвеченный в</w:t>
            </w:r>
            <w:r w:rsidR="00C51C50">
              <w:rPr>
                <w:rFonts w:ascii="Times New Roman" w:hAnsi="Times New Roman"/>
                <w:sz w:val="24"/>
                <w:szCs w:val="24"/>
              </w:rPr>
              <w:t>ходящий косвенный</w:t>
            </w:r>
          </w:p>
        </w:tc>
      </w:tr>
      <w:tr w:rsidR="00C51C5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C51C50" w:rsidRPr="00C53FDA" w:rsidRDefault="002853A6" w:rsidP="00814365">
            <w:pPr>
              <w:spacing w:before="60" w:after="60" w:line="240" w:lineRule="auto"/>
              <w:ind w:left="720"/>
              <w:rPr>
                <w:sz w:val="24"/>
                <w:szCs w:val="24"/>
              </w:rPr>
            </w:pPr>
            <w:r w:rsidRPr="006E74E2">
              <w:rPr>
                <w:rFonts w:ascii="Times New Roman" w:hAnsi="Times New Roman"/>
                <w:sz w:val="24"/>
                <w:szCs w:val="24"/>
              </w:rPr>
              <w:pict>
                <v:shape id="_x0000_i1081" type="#_x0000_t75" style="width:15.75pt;height:15.75pt">
                  <v:imagedata r:id="rId92" o:title="callstatus_outgoing_indirect"/>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C51C50" w:rsidRPr="00C53FDA" w:rsidRDefault="00610D8E" w:rsidP="00610D8E">
            <w:pPr>
              <w:spacing w:before="60" w:after="60" w:line="240" w:lineRule="auto"/>
              <w:ind w:firstLine="284"/>
              <w:rPr>
                <w:sz w:val="24"/>
                <w:szCs w:val="24"/>
              </w:rPr>
            </w:pPr>
            <w:r>
              <w:rPr>
                <w:rFonts w:ascii="Times New Roman" w:hAnsi="Times New Roman"/>
                <w:sz w:val="24"/>
                <w:szCs w:val="24"/>
              </w:rPr>
              <w:t xml:space="preserve">Отклоненный исходящий косвенный </w:t>
            </w:r>
          </w:p>
        </w:tc>
      </w:tr>
      <w:tr w:rsidR="00C51C5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C51C50" w:rsidRPr="00C53FDA" w:rsidRDefault="002853A6" w:rsidP="00814365">
            <w:pPr>
              <w:spacing w:before="60" w:after="60" w:line="240" w:lineRule="auto"/>
              <w:ind w:left="720"/>
              <w:rPr>
                <w:sz w:val="24"/>
                <w:szCs w:val="24"/>
              </w:rPr>
            </w:pPr>
            <w:r w:rsidRPr="006E74E2">
              <w:rPr>
                <w:rFonts w:ascii="Times New Roman" w:hAnsi="Times New Roman"/>
                <w:sz w:val="24"/>
                <w:szCs w:val="24"/>
              </w:rPr>
              <w:pict>
                <v:shape id="_x0000_i1082" type="#_x0000_t75" style="width:15.75pt;height:15.75pt">
                  <v:imagedata r:id="rId93" o:title="callstatus_incoming_indirect"/>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C51C50" w:rsidRPr="00C53FDA" w:rsidRDefault="00610D8E" w:rsidP="00610D8E">
            <w:pPr>
              <w:spacing w:before="60" w:after="60" w:line="240" w:lineRule="auto"/>
              <w:ind w:firstLine="284"/>
              <w:rPr>
                <w:sz w:val="24"/>
                <w:szCs w:val="24"/>
              </w:rPr>
            </w:pPr>
            <w:r>
              <w:rPr>
                <w:rFonts w:ascii="Times New Roman" w:hAnsi="Times New Roman"/>
                <w:sz w:val="24"/>
                <w:szCs w:val="24"/>
              </w:rPr>
              <w:t xml:space="preserve">Отклоненный входящий косвенный </w:t>
            </w:r>
          </w:p>
        </w:tc>
      </w:tr>
      <w:tr w:rsidR="00C51C50"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C51C50" w:rsidRPr="00C53FDA" w:rsidRDefault="002853A6" w:rsidP="00814365">
            <w:pPr>
              <w:spacing w:before="60" w:after="60" w:line="240" w:lineRule="auto"/>
              <w:ind w:left="720"/>
              <w:rPr>
                <w:sz w:val="24"/>
                <w:szCs w:val="24"/>
              </w:rPr>
            </w:pPr>
            <w:r w:rsidRPr="006E74E2">
              <w:rPr>
                <w:rFonts w:ascii="Times New Roman" w:hAnsi="Times New Roman"/>
                <w:sz w:val="24"/>
                <w:szCs w:val="24"/>
              </w:rPr>
              <w:pict>
                <v:shape id="_x0000_i1083" type="#_x0000_t75" style="width:15.75pt;height:15.75pt">
                  <v:imagedata r:id="rId94" o:title="callstatus_outgoing_indirect"/>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C51C50" w:rsidRPr="00C53FDA" w:rsidRDefault="00610D8E" w:rsidP="00814365">
            <w:pPr>
              <w:spacing w:before="60" w:after="60" w:line="240" w:lineRule="auto"/>
              <w:ind w:firstLine="284"/>
              <w:rPr>
                <w:sz w:val="24"/>
                <w:szCs w:val="24"/>
              </w:rPr>
            </w:pPr>
            <w:r>
              <w:rPr>
                <w:rFonts w:ascii="Times New Roman" w:hAnsi="Times New Roman"/>
                <w:sz w:val="24"/>
                <w:szCs w:val="24"/>
              </w:rPr>
              <w:t xml:space="preserve">Пропущенный исходящий </w:t>
            </w:r>
            <w:r w:rsidR="006E0416">
              <w:rPr>
                <w:rFonts w:ascii="Times New Roman" w:hAnsi="Times New Roman"/>
                <w:sz w:val="24"/>
                <w:szCs w:val="24"/>
              </w:rPr>
              <w:t>косвенный</w:t>
            </w:r>
          </w:p>
        </w:tc>
      </w:tr>
      <w:tr w:rsidR="00610D8E" w:rsidTr="00814365">
        <w:trPr>
          <w:jc w:val="center"/>
        </w:trPr>
        <w:tc>
          <w:tcPr>
            <w:tcW w:w="2025" w:type="dxa"/>
            <w:tcBorders>
              <w:top w:val="single" w:sz="4" w:space="0" w:color="000000"/>
              <w:left w:val="single" w:sz="4" w:space="0" w:color="000000"/>
              <w:bottom w:val="single" w:sz="4" w:space="0" w:color="000000"/>
            </w:tcBorders>
            <w:shd w:val="clear" w:color="auto" w:fill="auto"/>
          </w:tcPr>
          <w:p w:rsidR="00610D8E" w:rsidRPr="00C53FDA" w:rsidRDefault="002853A6" w:rsidP="00814365">
            <w:pPr>
              <w:spacing w:before="60" w:after="60" w:line="240" w:lineRule="auto"/>
              <w:ind w:left="720"/>
              <w:rPr>
                <w:sz w:val="24"/>
                <w:szCs w:val="24"/>
              </w:rPr>
            </w:pPr>
            <w:r w:rsidRPr="006E74E2">
              <w:rPr>
                <w:rFonts w:ascii="Times New Roman" w:hAnsi="Times New Roman"/>
                <w:sz w:val="24"/>
                <w:szCs w:val="24"/>
              </w:rPr>
              <w:pict>
                <v:shape id="_x0000_i1084" type="#_x0000_t75" style="width:15.75pt;height:15.75pt">
                  <v:imagedata r:id="rId95" o:title="callstatus_incoming_indirect"/>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610D8E" w:rsidRPr="00C53FDA" w:rsidRDefault="006E0416" w:rsidP="00814365">
            <w:pPr>
              <w:spacing w:before="60" w:after="60" w:line="240" w:lineRule="auto"/>
              <w:ind w:firstLine="284"/>
              <w:rPr>
                <w:sz w:val="24"/>
                <w:szCs w:val="24"/>
              </w:rPr>
            </w:pPr>
            <w:r>
              <w:rPr>
                <w:rFonts w:ascii="Times New Roman" w:hAnsi="Times New Roman"/>
                <w:sz w:val="24"/>
                <w:szCs w:val="24"/>
              </w:rPr>
              <w:t>Пропущенный входящий косвенный</w:t>
            </w:r>
          </w:p>
        </w:tc>
      </w:tr>
    </w:tbl>
    <w:p w:rsidR="00936C70" w:rsidRDefault="00936C70" w:rsidP="00FA1452">
      <w:pPr>
        <w:spacing w:after="0" w:line="240" w:lineRule="auto"/>
        <w:ind w:firstLine="284"/>
        <w:jc w:val="both"/>
        <w:rPr>
          <w:rFonts w:ascii="Times New Roman" w:hAnsi="Times New Roman"/>
          <w:sz w:val="24"/>
          <w:szCs w:val="24"/>
        </w:rPr>
      </w:pPr>
    </w:p>
    <w:p w:rsidR="00356F9D" w:rsidRDefault="006E0416" w:rsidP="006E0416">
      <w:pPr>
        <w:spacing w:after="0" w:line="240" w:lineRule="auto"/>
        <w:ind w:firstLine="284"/>
        <w:jc w:val="both"/>
        <w:rPr>
          <w:rFonts w:ascii="Times New Roman" w:hAnsi="Times New Roman"/>
          <w:sz w:val="24"/>
          <w:szCs w:val="24"/>
        </w:rPr>
      </w:pPr>
      <w:r>
        <w:rPr>
          <w:rFonts w:ascii="Times New Roman" w:hAnsi="Times New Roman"/>
          <w:sz w:val="24"/>
          <w:szCs w:val="24"/>
        </w:rPr>
        <w:t>По умолчанию все кнопки фильтрации включены. Нажатием на соответствующую кнопку</w:t>
      </w:r>
      <w:r w:rsidR="00356F9D">
        <w:rPr>
          <w:rFonts w:ascii="Times New Roman" w:hAnsi="Times New Roman"/>
          <w:sz w:val="24"/>
          <w:szCs w:val="24"/>
        </w:rPr>
        <w:t xml:space="preserve"> оставьте нужные фильтры:</w:t>
      </w:r>
    </w:p>
    <w:p w:rsidR="00356F9D" w:rsidRDefault="00356F9D" w:rsidP="006E0416">
      <w:pPr>
        <w:spacing w:after="0" w:line="240" w:lineRule="auto"/>
        <w:ind w:firstLine="284"/>
        <w:jc w:val="both"/>
        <w:rPr>
          <w:rFonts w:ascii="Times New Roman" w:hAnsi="Times New Roman"/>
          <w:sz w:val="24"/>
          <w:szCs w:val="24"/>
        </w:rPr>
      </w:pPr>
    </w:p>
    <w:p w:rsidR="006E0416" w:rsidRDefault="002853A6" w:rsidP="006E0416">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085" type="#_x0000_t75" style="width:41.25pt;height:36pt">
            <v:imagedata r:id="rId96" o:title="LEMZ168_4_1" cropright="2043f"/>
          </v:shape>
        </w:pict>
      </w:r>
      <w:r w:rsidR="0001168B">
        <w:rPr>
          <w:rFonts w:ascii="Times New Roman" w:hAnsi="Times New Roman"/>
          <w:sz w:val="24"/>
          <w:szCs w:val="24"/>
        </w:rPr>
        <w:t xml:space="preserve"> </w:t>
      </w:r>
      <w:r w:rsidR="00BD6F0F">
        <w:rPr>
          <w:rFonts w:ascii="Times New Roman" w:hAnsi="Times New Roman"/>
          <w:sz w:val="24"/>
          <w:szCs w:val="24"/>
        </w:rPr>
        <w:t>- фильтр включен.</w:t>
      </w:r>
    </w:p>
    <w:p w:rsidR="00356F9D" w:rsidRDefault="00356F9D" w:rsidP="006E0416">
      <w:pPr>
        <w:spacing w:after="0" w:line="240" w:lineRule="auto"/>
        <w:ind w:firstLine="284"/>
        <w:jc w:val="both"/>
        <w:rPr>
          <w:rFonts w:ascii="Times New Roman" w:hAnsi="Times New Roman"/>
          <w:sz w:val="24"/>
          <w:szCs w:val="24"/>
        </w:rPr>
      </w:pPr>
    </w:p>
    <w:p w:rsidR="00BD6F0F" w:rsidRDefault="002853A6" w:rsidP="006E0416">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086" type="#_x0000_t75" style="width:41.25pt;height:36pt">
            <v:imagedata r:id="rId97" o:title="LEMZ168_4"/>
          </v:shape>
        </w:pict>
      </w:r>
      <w:r w:rsidR="00BD6F0F">
        <w:rPr>
          <w:rFonts w:ascii="Times New Roman" w:hAnsi="Times New Roman"/>
          <w:sz w:val="24"/>
          <w:szCs w:val="24"/>
        </w:rPr>
        <w:t xml:space="preserve"> - фильтр отключен.</w:t>
      </w:r>
    </w:p>
    <w:p w:rsidR="00E62FB2" w:rsidRDefault="00E62FB2" w:rsidP="00FA1452">
      <w:pPr>
        <w:spacing w:after="0" w:line="240" w:lineRule="auto"/>
        <w:ind w:firstLine="284"/>
        <w:jc w:val="both"/>
        <w:rPr>
          <w:rFonts w:ascii="Times New Roman" w:hAnsi="Times New Roman"/>
          <w:sz w:val="24"/>
          <w:szCs w:val="24"/>
        </w:rPr>
      </w:pPr>
    </w:p>
    <w:p w:rsidR="006E0416" w:rsidRPr="00E62FB2" w:rsidRDefault="006E0416" w:rsidP="00FA1452">
      <w:pPr>
        <w:spacing w:after="0" w:line="240" w:lineRule="auto"/>
        <w:ind w:firstLine="284"/>
        <w:jc w:val="both"/>
        <w:rPr>
          <w:rFonts w:ascii="Times New Roman" w:hAnsi="Times New Roman"/>
          <w:sz w:val="24"/>
          <w:szCs w:val="24"/>
        </w:rPr>
      </w:pPr>
    </w:p>
    <w:p w:rsidR="00FA1452" w:rsidRDefault="002853A6" w:rsidP="009D7956">
      <w:pPr>
        <w:spacing w:after="0" w:line="240" w:lineRule="auto"/>
        <w:ind w:firstLine="284"/>
        <w:rPr>
          <w:rFonts w:ascii="Times New Roman" w:hAnsi="Times New Roman"/>
          <w:sz w:val="24"/>
          <w:szCs w:val="24"/>
        </w:rPr>
      </w:pPr>
      <w:r w:rsidRPr="006E74E2">
        <w:rPr>
          <w:rFonts w:ascii="Times New Roman" w:eastAsia="Times New Roman" w:hAnsi="Times New Roman"/>
          <w:bCs/>
          <w:sz w:val="24"/>
          <w:szCs w:val="24"/>
          <w:lang w:eastAsia="ru-RU"/>
        </w:rPr>
        <w:pict>
          <v:shape id="_x0000_i1087" type="#_x0000_t75" style="width:36pt;height:119.25pt">
            <v:imagedata r:id="rId98" o:title="история_1" croptop="95f" cropbottom="32858f" cropleft="1122f" cropright="1121f"/>
          </v:shape>
        </w:pict>
      </w:r>
      <w:r w:rsidRPr="006E74E2">
        <w:rPr>
          <w:rFonts w:ascii="Times New Roman" w:eastAsia="Times New Roman" w:hAnsi="Times New Roman"/>
          <w:bCs/>
          <w:sz w:val="24"/>
          <w:szCs w:val="24"/>
          <w:lang w:eastAsia="ru-RU"/>
        </w:rPr>
        <w:pict>
          <v:shape id="_x0000_i1088" type="#_x0000_t75" style="width:36pt;height:119.25pt">
            <v:imagedata r:id="rId98" o:title="история_1" croptop="32678f" cropbottom="275f" cropleft="1122f" cropright="1121f"/>
          </v:shape>
        </w:pict>
      </w:r>
      <w:r w:rsidR="0001168B">
        <w:rPr>
          <w:rFonts w:ascii="Times New Roman" w:eastAsia="Times New Roman" w:hAnsi="Times New Roman"/>
          <w:bCs/>
          <w:sz w:val="24"/>
          <w:szCs w:val="24"/>
          <w:lang w:eastAsia="ru-RU"/>
        </w:rPr>
        <w:t xml:space="preserve"> </w:t>
      </w:r>
      <w:r w:rsidR="00FA1452" w:rsidRPr="000830C3">
        <w:rPr>
          <w:rFonts w:ascii="Times New Roman" w:hAnsi="Times New Roman"/>
          <w:sz w:val="24"/>
          <w:szCs w:val="24"/>
        </w:rPr>
        <w:t xml:space="preserve">- </w:t>
      </w:r>
      <w:r w:rsidR="00FA1452">
        <w:rPr>
          <w:rFonts w:ascii="Times New Roman" w:hAnsi="Times New Roman"/>
          <w:sz w:val="24"/>
          <w:szCs w:val="24"/>
        </w:rPr>
        <w:t>кнопки перемещения по списку вызовов.</w:t>
      </w:r>
    </w:p>
    <w:p w:rsidR="006E0416" w:rsidRDefault="006E0416" w:rsidP="009D7956">
      <w:pPr>
        <w:spacing w:after="0" w:line="240" w:lineRule="auto"/>
        <w:ind w:firstLine="284"/>
        <w:rPr>
          <w:rFonts w:ascii="Times New Roman" w:hAnsi="Times New Roman"/>
          <w:sz w:val="24"/>
          <w:szCs w:val="24"/>
        </w:rPr>
      </w:pPr>
    </w:p>
    <w:p w:rsidR="006E0416" w:rsidRPr="000830C3" w:rsidRDefault="006E0416" w:rsidP="009D7956">
      <w:pPr>
        <w:spacing w:after="0" w:line="240" w:lineRule="auto"/>
        <w:ind w:firstLine="284"/>
        <w:rPr>
          <w:rFonts w:ascii="Times New Roman" w:hAnsi="Times New Roman"/>
          <w:sz w:val="24"/>
          <w:szCs w:val="24"/>
        </w:rPr>
      </w:pPr>
    </w:p>
    <w:p w:rsidR="007C698E" w:rsidRPr="004E775B" w:rsidRDefault="002853A6" w:rsidP="007C698E">
      <w:pPr>
        <w:spacing w:after="0" w:line="240" w:lineRule="auto"/>
        <w:ind w:firstLine="284"/>
        <w:jc w:val="both"/>
        <w:rPr>
          <w:rFonts w:ascii="Times New Roman" w:hAnsi="Times New Roman"/>
          <w:sz w:val="24"/>
          <w:szCs w:val="24"/>
          <w:lang w:eastAsia="ru-RU"/>
        </w:rPr>
      </w:pPr>
      <w:r>
        <w:rPr>
          <w:lang w:eastAsia="ru-RU"/>
        </w:rPr>
        <w:pict>
          <v:shape id="_x0000_i1089" type="#_x0000_t75" style="width:3in;height:41.25pt">
            <v:imagedata r:id="rId99" o:title="история_2" croptop="892f" cropleft="180f" cropright="180f"/>
          </v:shape>
        </w:pict>
      </w:r>
      <w:r w:rsidR="0001168B">
        <w:rPr>
          <w:lang w:eastAsia="ru-RU"/>
        </w:rPr>
        <w:t xml:space="preserve"> </w:t>
      </w:r>
      <w:r w:rsidR="007C698E" w:rsidRPr="00741721">
        <w:rPr>
          <w:rFonts w:ascii="Times New Roman" w:hAnsi="Times New Roman"/>
          <w:sz w:val="24"/>
          <w:szCs w:val="24"/>
          <w:lang w:eastAsia="ru-RU"/>
        </w:rPr>
        <w:t>- кнопка дозвона до абонента.</w:t>
      </w:r>
      <w:r w:rsidR="007C698E">
        <w:rPr>
          <w:rFonts w:ascii="Times New Roman" w:hAnsi="Times New Roman"/>
          <w:sz w:val="24"/>
          <w:szCs w:val="24"/>
          <w:lang w:eastAsia="ru-RU"/>
        </w:rPr>
        <w:t xml:space="preserve"> </w:t>
      </w:r>
      <w:r w:rsidR="007C698E" w:rsidRPr="00770DE7">
        <w:rPr>
          <w:rFonts w:ascii="Times New Roman" w:hAnsi="Times New Roman"/>
          <w:sz w:val="24"/>
          <w:szCs w:val="24"/>
          <w:lang w:eastAsia="ru-RU"/>
        </w:rPr>
        <w:t xml:space="preserve">При нажатии на эту кнопку </w:t>
      </w:r>
      <w:r w:rsidR="00770DE7" w:rsidRPr="00770DE7">
        <w:rPr>
          <w:rFonts w:ascii="Times New Roman" w:hAnsi="Times New Roman"/>
          <w:sz w:val="24"/>
          <w:szCs w:val="24"/>
          <w:lang w:eastAsia="ru-RU"/>
        </w:rPr>
        <w:t xml:space="preserve">на ней </w:t>
      </w:r>
      <w:r w:rsidR="007C698E" w:rsidRPr="00770DE7">
        <w:rPr>
          <w:rFonts w:ascii="Times New Roman" w:hAnsi="Times New Roman"/>
          <w:sz w:val="24"/>
          <w:szCs w:val="24"/>
          <w:lang w:eastAsia="ru-RU"/>
        </w:rPr>
        <w:t>буд</w:t>
      </w:r>
      <w:r w:rsidR="00A232C3">
        <w:rPr>
          <w:rFonts w:ascii="Times New Roman" w:hAnsi="Times New Roman"/>
          <w:sz w:val="24"/>
          <w:szCs w:val="24"/>
          <w:lang w:eastAsia="ru-RU"/>
        </w:rPr>
        <w:t>е</w:t>
      </w:r>
      <w:r w:rsidR="007C698E" w:rsidRPr="00770DE7">
        <w:rPr>
          <w:rFonts w:ascii="Times New Roman" w:hAnsi="Times New Roman"/>
          <w:sz w:val="24"/>
          <w:szCs w:val="24"/>
          <w:lang w:eastAsia="ru-RU"/>
        </w:rPr>
        <w:t xml:space="preserve">т </w:t>
      </w:r>
      <w:r w:rsidR="00770DE7" w:rsidRPr="00770DE7">
        <w:rPr>
          <w:rFonts w:ascii="Times New Roman" w:hAnsi="Times New Roman"/>
          <w:sz w:val="24"/>
          <w:szCs w:val="24"/>
          <w:lang w:eastAsia="ru-RU"/>
        </w:rPr>
        <w:t>отображаться</w:t>
      </w:r>
      <w:r w:rsidR="007C698E" w:rsidRPr="00770DE7">
        <w:rPr>
          <w:rFonts w:ascii="Times New Roman" w:hAnsi="Times New Roman"/>
          <w:sz w:val="24"/>
          <w:szCs w:val="24"/>
          <w:lang w:eastAsia="ru-RU"/>
        </w:rPr>
        <w:t xml:space="preserve"> </w:t>
      </w:r>
      <w:r w:rsidR="00770DE7" w:rsidRPr="006225CD">
        <w:rPr>
          <w:rFonts w:ascii="Times New Roman" w:hAnsi="Times New Roman"/>
          <w:sz w:val="24"/>
          <w:szCs w:val="24"/>
          <w:lang w:eastAsia="ru-RU"/>
        </w:rPr>
        <w:t xml:space="preserve">имя или адрес </w:t>
      </w:r>
      <w:r w:rsidR="007C698E" w:rsidRPr="006225CD">
        <w:rPr>
          <w:rFonts w:ascii="Times New Roman" w:hAnsi="Times New Roman"/>
          <w:sz w:val="24"/>
          <w:szCs w:val="24"/>
          <w:lang w:eastAsia="ru-RU"/>
        </w:rPr>
        <w:t>выбранного</w:t>
      </w:r>
      <w:r w:rsidR="007C698E" w:rsidRPr="00770DE7">
        <w:rPr>
          <w:rFonts w:ascii="Times New Roman" w:hAnsi="Times New Roman"/>
          <w:sz w:val="24"/>
          <w:szCs w:val="24"/>
          <w:lang w:eastAsia="ru-RU"/>
        </w:rPr>
        <w:t xml:space="preserve"> </w:t>
      </w:r>
      <w:r w:rsidR="00770DE7" w:rsidRPr="00770DE7">
        <w:rPr>
          <w:rFonts w:ascii="Times New Roman" w:hAnsi="Times New Roman"/>
          <w:sz w:val="24"/>
          <w:szCs w:val="24"/>
          <w:lang w:eastAsia="ru-RU"/>
        </w:rPr>
        <w:t xml:space="preserve">для дозвона </w:t>
      </w:r>
      <w:r w:rsidR="007C698E" w:rsidRPr="00770DE7">
        <w:rPr>
          <w:rFonts w:ascii="Times New Roman" w:hAnsi="Times New Roman"/>
          <w:sz w:val="24"/>
          <w:szCs w:val="24"/>
          <w:lang w:eastAsia="ru-RU"/>
        </w:rPr>
        <w:t>абонента из списка вызовов «История».</w:t>
      </w:r>
    </w:p>
    <w:p w:rsidR="00EA04D0" w:rsidRPr="004E775B" w:rsidRDefault="00EA04D0" w:rsidP="007C698E">
      <w:pPr>
        <w:spacing w:after="0" w:line="240" w:lineRule="auto"/>
        <w:ind w:firstLine="284"/>
        <w:jc w:val="both"/>
        <w:rPr>
          <w:rFonts w:ascii="Times New Roman" w:hAnsi="Times New Roman"/>
          <w:sz w:val="24"/>
          <w:szCs w:val="24"/>
          <w:lang w:eastAsia="ru-RU"/>
        </w:rPr>
      </w:pPr>
    </w:p>
    <w:p w:rsidR="00EA04D0" w:rsidRPr="00BC5D52" w:rsidRDefault="00B4677C" w:rsidP="007C698E">
      <w:pPr>
        <w:spacing w:after="0" w:line="240" w:lineRule="auto"/>
        <w:ind w:firstLine="284"/>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835469" cy="560093"/>
            <wp:effectExtent l="19050" t="0" r="2981" b="0"/>
            <wp:docPr id="3" name="Рисунок 2" descr="LEMZ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11.jpg"/>
                    <pic:cNvPicPr/>
                  </pic:nvPicPr>
                  <pic:blipFill>
                    <a:blip r:embed="rId100" cstate="print"/>
                    <a:stretch>
                      <a:fillRect/>
                    </a:stretch>
                  </pic:blipFill>
                  <pic:spPr>
                    <a:xfrm>
                      <a:off x="0" y="0"/>
                      <a:ext cx="2831973" cy="559402"/>
                    </a:xfrm>
                    <a:prstGeom prst="rect">
                      <a:avLst/>
                    </a:prstGeom>
                  </pic:spPr>
                </pic:pic>
              </a:graphicData>
            </a:graphic>
          </wp:inline>
        </w:drawing>
      </w:r>
      <w:r w:rsidR="00BC31BF" w:rsidRPr="00BC5D52">
        <w:rPr>
          <w:rFonts w:ascii="Times New Roman" w:hAnsi="Times New Roman"/>
          <w:sz w:val="24"/>
          <w:szCs w:val="24"/>
          <w:lang w:eastAsia="ru-RU"/>
        </w:rPr>
        <w:t xml:space="preserve">- </w:t>
      </w:r>
      <w:r w:rsidR="00BC31BF" w:rsidRPr="007D101A">
        <w:rPr>
          <w:rFonts w:ascii="Times New Roman" w:hAnsi="Times New Roman"/>
          <w:sz w:val="24"/>
          <w:szCs w:val="24"/>
          <w:lang w:eastAsia="ru-RU"/>
        </w:rPr>
        <w:t>вызов абонента.</w:t>
      </w:r>
    </w:p>
    <w:p w:rsidR="00BC5D52" w:rsidRPr="00BC5D52" w:rsidRDefault="00BC5D52" w:rsidP="007C698E">
      <w:pPr>
        <w:spacing w:after="0" w:line="240" w:lineRule="auto"/>
        <w:ind w:firstLine="284"/>
        <w:jc w:val="both"/>
        <w:rPr>
          <w:rFonts w:ascii="Times New Roman" w:hAnsi="Times New Roman"/>
          <w:sz w:val="24"/>
          <w:szCs w:val="24"/>
          <w:lang w:eastAsia="ru-RU"/>
        </w:rPr>
      </w:pPr>
    </w:p>
    <w:p w:rsidR="00BC5D52" w:rsidRPr="00BC5D52" w:rsidRDefault="005516CC" w:rsidP="007C698E">
      <w:pPr>
        <w:spacing w:after="0" w:line="240" w:lineRule="auto"/>
        <w:ind w:firstLine="284"/>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2843420" cy="561664"/>
            <wp:effectExtent l="19050" t="0" r="0" b="0"/>
            <wp:docPr id="8" name="Рисунок 7" descr="LEMZ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2.jpg"/>
                    <pic:cNvPicPr/>
                  </pic:nvPicPr>
                  <pic:blipFill>
                    <a:blip r:embed="rId101" cstate="print"/>
                    <a:stretch>
                      <a:fillRect/>
                    </a:stretch>
                  </pic:blipFill>
                  <pic:spPr>
                    <a:xfrm>
                      <a:off x="0" y="0"/>
                      <a:ext cx="2839914" cy="560971"/>
                    </a:xfrm>
                    <a:prstGeom prst="rect">
                      <a:avLst/>
                    </a:prstGeom>
                  </pic:spPr>
                </pic:pic>
              </a:graphicData>
            </a:graphic>
          </wp:inline>
        </w:drawing>
      </w:r>
      <w:r w:rsidR="00BC5D52">
        <w:rPr>
          <w:rFonts w:ascii="Times New Roman" w:hAnsi="Times New Roman"/>
          <w:sz w:val="24"/>
          <w:szCs w:val="24"/>
          <w:lang w:eastAsia="ru-RU"/>
        </w:rPr>
        <w:t xml:space="preserve"> - вызываемый абонент ответил.</w:t>
      </w:r>
    </w:p>
    <w:p w:rsidR="00EA04D0" w:rsidRPr="00BC5D52" w:rsidRDefault="00EA04D0" w:rsidP="007C698E">
      <w:pPr>
        <w:spacing w:after="0" w:line="240" w:lineRule="auto"/>
        <w:ind w:firstLine="284"/>
        <w:jc w:val="both"/>
        <w:rPr>
          <w:rFonts w:ascii="Times New Roman" w:hAnsi="Times New Roman"/>
          <w:sz w:val="24"/>
          <w:szCs w:val="24"/>
          <w:lang w:eastAsia="ru-RU"/>
        </w:rPr>
      </w:pPr>
    </w:p>
    <w:p w:rsidR="002D72B8" w:rsidRPr="00651D0F" w:rsidRDefault="002D72B8" w:rsidP="007C698E">
      <w:pPr>
        <w:spacing w:after="0" w:line="240" w:lineRule="auto"/>
        <w:ind w:firstLine="284"/>
        <w:jc w:val="both"/>
        <w:rPr>
          <w:rFonts w:ascii="Times New Roman" w:hAnsi="Times New Roman"/>
          <w:sz w:val="24"/>
          <w:szCs w:val="24"/>
          <w:lang w:eastAsia="ru-RU"/>
        </w:rPr>
      </w:pPr>
    </w:p>
    <w:p w:rsidR="00FA1452" w:rsidRPr="0004204F" w:rsidRDefault="00E47936" w:rsidP="00FA1452">
      <w:pPr>
        <w:spacing w:after="0" w:line="240" w:lineRule="auto"/>
        <w:jc w:val="center"/>
        <w:rPr>
          <w:rFonts w:ascii="Times New Roman" w:hAnsi="Times New Roman"/>
          <w:sz w:val="24"/>
          <w:szCs w:val="24"/>
          <w:lang w:val="en-US" w:eastAsia="ru-RU"/>
        </w:rPr>
      </w:pPr>
      <w:r>
        <w:rPr>
          <w:rFonts w:ascii="Times New Roman" w:hAnsi="Times New Roman"/>
          <w:noProof/>
          <w:sz w:val="24"/>
          <w:szCs w:val="24"/>
          <w:lang w:eastAsia="ru-RU"/>
        </w:rPr>
        <w:lastRenderedPageBreak/>
        <w:drawing>
          <wp:inline distT="0" distB="0" distL="0" distR="0">
            <wp:extent cx="2918129" cy="4082505"/>
            <wp:effectExtent l="19050" t="0" r="0" b="0"/>
            <wp:docPr id="291" name="Рисунок 290" descr="LEMZ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0.jpg"/>
                    <pic:cNvPicPr/>
                  </pic:nvPicPr>
                  <pic:blipFill>
                    <a:blip r:embed="rId102" cstate="print"/>
                    <a:stretch>
                      <a:fillRect/>
                    </a:stretch>
                  </pic:blipFill>
                  <pic:spPr>
                    <a:xfrm>
                      <a:off x="0" y="0"/>
                      <a:ext cx="2930552" cy="4099886"/>
                    </a:xfrm>
                    <a:prstGeom prst="rect">
                      <a:avLst/>
                    </a:prstGeom>
                  </pic:spPr>
                </pic:pic>
              </a:graphicData>
            </a:graphic>
          </wp:inline>
        </w:drawing>
      </w:r>
    </w:p>
    <w:p w:rsidR="00A00206" w:rsidRDefault="00FA1452" w:rsidP="00A00206">
      <w:pPr>
        <w:pStyle w:val="ae"/>
        <w:spacing w:before="120" w:after="0" w:line="240" w:lineRule="auto"/>
        <w:jc w:val="center"/>
        <w:rPr>
          <w:rFonts w:ascii="Times New Roman" w:hAnsi="Times New Roman"/>
          <w:sz w:val="22"/>
          <w:szCs w:val="22"/>
        </w:rPr>
      </w:pPr>
      <w:r w:rsidRPr="0004204F">
        <w:rPr>
          <w:rFonts w:ascii="Times New Roman" w:hAnsi="Times New Roman"/>
          <w:sz w:val="22"/>
          <w:szCs w:val="22"/>
        </w:rPr>
        <w:t xml:space="preserve">Рисунок </w:t>
      </w:r>
      <w:r w:rsidR="006E74E2" w:rsidRPr="0004204F">
        <w:rPr>
          <w:rFonts w:ascii="Times New Roman" w:hAnsi="Times New Roman"/>
          <w:sz w:val="22"/>
          <w:szCs w:val="22"/>
        </w:rPr>
        <w:fldChar w:fldCharType="begin"/>
      </w:r>
      <w:r w:rsidRPr="0004204F">
        <w:rPr>
          <w:rFonts w:ascii="Times New Roman" w:hAnsi="Times New Roman"/>
          <w:sz w:val="22"/>
          <w:szCs w:val="22"/>
        </w:rPr>
        <w:instrText xml:space="preserve"> SEQ Рисунок \* ARABIC </w:instrText>
      </w:r>
      <w:r w:rsidR="006E74E2" w:rsidRPr="0004204F">
        <w:rPr>
          <w:rFonts w:ascii="Times New Roman" w:hAnsi="Times New Roman"/>
          <w:sz w:val="22"/>
          <w:szCs w:val="22"/>
        </w:rPr>
        <w:fldChar w:fldCharType="separate"/>
      </w:r>
      <w:r w:rsidR="00CA1B62">
        <w:rPr>
          <w:rFonts w:ascii="Times New Roman" w:hAnsi="Times New Roman"/>
          <w:noProof/>
          <w:sz w:val="22"/>
          <w:szCs w:val="22"/>
        </w:rPr>
        <w:t>14</w:t>
      </w:r>
      <w:r w:rsidR="006E74E2" w:rsidRPr="0004204F">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Pr>
          <w:rFonts w:ascii="Times New Roman" w:hAnsi="Times New Roman"/>
          <w:sz w:val="22"/>
          <w:szCs w:val="22"/>
        </w:rPr>
        <w:t xml:space="preserve">Вызов абонента </w:t>
      </w:r>
      <w:r w:rsidR="0022682C">
        <w:rPr>
          <w:rFonts w:ascii="Times New Roman" w:hAnsi="Times New Roman"/>
          <w:sz w:val="22"/>
          <w:szCs w:val="22"/>
        </w:rPr>
        <w:t>«</w:t>
      </w:r>
      <w:r w:rsidR="00202F7A">
        <w:rPr>
          <w:rFonts w:ascii="Times New Roman" w:hAnsi="Times New Roman"/>
          <w:sz w:val="22"/>
          <w:szCs w:val="22"/>
        </w:rPr>
        <w:t>Техник</w:t>
      </w:r>
      <w:r w:rsidR="0022682C">
        <w:rPr>
          <w:rFonts w:ascii="Times New Roman" w:hAnsi="Times New Roman"/>
          <w:sz w:val="22"/>
          <w:szCs w:val="22"/>
        </w:rPr>
        <w:t>»</w:t>
      </w:r>
      <w:r w:rsidR="00425DDE">
        <w:rPr>
          <w:rFonts w:ascii="Times New Roman" w:hAnsi="Times New Roman"/>
          <w:sz w:val="22"/>
          <w:szCs w:val="22"/>
        </w:rPr>
        <w:t>.</w:t>
      </w:r>
      <w:r w:rsidR="0001168B">
        <w:rPr>
          <w:rFonts w:ascii="Times New Roman" w:hAnsi="Times New Roman"/>
          <w:sz w:val="22"/>
          <w:szCs w:val="22"/>
        </w:rPr>
        <w:t xml:space="preserve"> </w:t>
      </w:r>
      <w:r w:rsidR="00425DDE">
        <w:rPr>
          <w:rFonts w:ascii="Times New Roman" w:hAnsi="Times New Roman"/>
          <w:sz w:val="22"/>
          <w:szCs w:val="22"/>
        </w:rPr>
        <w:t>Н</w:t>
      </w:r>
      <w:r w:rsidR="00A00206" w:rsidRPr="00C858FF">
        <w:rPr>
          <w:rFonts w:ascii="Times New Roman" w:hAnsi="Times New Roman"/>
          <w:sz w:val="22"/>
          <w:szCs w:val="22"/>
        </w:rPr>
        <w:t xml:space="preserve">омер выбран из истории вызовов, </w:t>
      </w:r>
    </w:p>
    <w:p w:rsidR="00FA1452" w:rsidRDefault="00A00206" w:rsidP="00A00206">
      <w:pPr>
        <w:pStyle w:val="ae"/>
        <w:spacing w:after="0" w:line="240" w:lineRule="auto"/>
        <w:jc w:val="center"/>
        <w:rPr>
          <w:rFonts w:ascii="Times New Roman" w:hAnsi="Times New Roman"/>
          <w:sz w:val="22"/>
          <w:szCs w:val="22"/>
          <w:lang w:val="en-US"/>
        </w:rPr>
      </w:pPr>
      <w:r w:rsidRPr="00C858FF">
        <w:rPr>
          <w:rFonts w:ascii="Times New Roman" w:hAnsi="Times New Roman"/>
          <w:sz w:val="22"/>
          <w:szCs w:val="22"/>
        </w:rPr>
        <w:t>кнопка вызова</w:t>
      </w:r>
      <w:r w:rsidR="0001168B">
        <w:rPr>
          <w:rFonts w:ascii="Times New Roman" w:hAnsi="Times New Roman"/>
          <w:sz w:val="22"/>
          <w:szCs w:val="22"/>
        </w:rPr>
        <w:t xml:space="preserve"> </w:t>
      </w:r>
      <w:r w:rsidRPr="00C858FF">
        <w:rPr>
          <w:rFonts w:ascii="Times New Roman" w:hAnsi="Times New Roman"/>
          <w:sz w:val="22"/>
          <w:szCs w:val="22"/>
        </w:rPr>
        <w:t>абонента нажата</w:t>
      </w:r>
    </w:p>
    <w:p w:rsidR="00331F64" w:rsidRPr="00331F64" w:rsidRDefault="00331F64" w:rsidP="00331F64">
      <w:pPr>
        <w:spacing w:after="0" w:line="240" w:lineRule="auto"/>
        <w:rPr>
          <w:lang w:val="en-US"/>
        </w:rPr>
      </w:pPr>
    </w:p>
    <w:p w:rsidR="00A00206" w:rsidRDefault="00E47936" w:rsidP="00A00206">
      <w:pPr>
        <w:spacing w:after="0" w:line="240" w:lineRule="auto"/>
        <w:jc w:val="center"/>
        <w:rPr>
          <w:lang w:eastAsia="ru-RU"/>
        </w:rPr>
      </w:pPr>
      <w:r>
        <w:rPr>
          <w:noProof/>
          <w:lang w:eastAsia="ru-RU"/>
        </w:rPr>
        <w:drawing>
          <wp:inline distT="0" distB="0" distL="0" distR="0">
            <wp:extent cx="2944056" cy="4118776"/>
            <wp:effectExtent l="19050" t="0" r="8694" b="0"/>
            <wp:docPr id="294" name="Рисунок 293" descr="LEMZ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1.jpg"/>
                    <pic:cNvPicPr/>
                  </pic:nvPicPr>
                  <pic:blipFill>
                    <a:blip r:embed="rId103" cstate="print"/>
                    <a:stretch>
                      <a:fillRect/>
                    </a:stretch>
                  </pic:blipFill>
                  <pic:spPr>
                    <a:xfrm>
                      <a:off x="0" y="0"/>
                      <a:ext cx="2953575" cy="4132094"/>
                    </a:xfrm>
                    <a:prstGeom prst="rect">
                      <a:avLst/>
                    </a:prstGeom>
                  </pic:spPr>
                </pic:pic>
              </a:graphicData>
            </a:graphic>
          </wp:inline>
        </w:drawing>
      </w:r>
    </w:p>
    <w:p w:rsidR="00A00206" w:rsidRPr="00C858FF" w:rsidRDefault="00A00206" w:rsidP="00A00206">
      <w:pPr>
        <w:pStyle w:val="ae"/>
        <w:spacing w:before="120"/>
        <w:jc w:val="center"/>
        <w:rPr>
          <w:rFonts w:ascii="Times New Roman" w:hAnsi="Times New Roman"/>
          <w:sz w:val="22"/>
          <w:szCs w:val="22"/>
          <w:lang w:eastAsia="ru-RU"/>
        </w:rPr>
      </w:pPr>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15</w:t>
      </w:r>
      <w:r w:rsidR="006E74E2" w:rsidRPr="00C858FF">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C858FF">
        <w:rPr>
          <w:rFonts w:ascii="Times New Roman" w:hAnsi="Times New Roman"/>
          <w:sz w:val="22"/>
          <w:szCs w:val="22"/>
        </w:rPr>
        <w:t>Вызываемый абонент ответил, кнопка вызова абонента зеленого цвета</w:t>
      </w:r>
    </w:p>
    <w:p w:rsidR="00FA1452" w:rsidRPr="008439FC" w:rsidRDefault="009D7956" w:rsidP="008439FC">
      <w:pPr>
        <w:pStyle w:val="3"/>
        <w:tabs>
          <w:tab w:val="clear" w:pos="1620"/>
          <w:tab w:val="num" w:pos="0"/>
        </w:tabs>
        <w:ind w:left="0" w:firstLine="284"/>
        <w:rPr>
          <w:sz w:val="26"/>
          <w:szCs w:val="26"/>
        </w:rPr>
      </w:pPr>
      <w:r>
        <w:br w:type="page"/>
      </w:r>
      <w:bookmarkStart w:id="66" w:name="_Toc116657575"/>
      <w:r w:rsidR="00FA1452" w:rsidRPr="008439FC">
        <w:rPr>
          <w:sz w:val="26"/>
          <w:szCs w:val="26"/>
        </w:rPr>
        <w:lastRenderedPageBreak/>
        <w:t>3.9.3 Записная книжка</w:t>
      </w:r>
      <w:bookmarkEnd w:id="66"/>
    </w:p>
    <w:p w:rsidR="00700168" w:rsidRPr="00700168" w:rsidRDefault="00ED3C88" w:rsidP="00700168">
      <w:pPr>
        <w:spacing w:after="0" w:line="240" w:lineRule="auto"/>
        <w:ind w:firstLine="284"/>
        <w:jc w:val="both"/>
        <w:rPr>
          <w:rFonts w:ascii="Times New Roman" w:hAnsi="Times New Roman"/>
          <w:sz w:val="24"/>
          <w:szCs w:val="24"/>
          <w:lang w:eastAsia="ru-RU"/>
        </w:rPr>
      </w:pPr>
      <w:r w:rsidRPr="00ED3C88">
        <w:rPr>
          <w:rFonts w:ascii="Times New Roman" w:eastAsia="Times New Roman" w:hAnsi="Times New Roman"/>
          <w:sz w:val="24"/>
          <w:szCs w:val="24"/>
          <w:lang w:eastAsia="ru-RU"/>
        </w:rPr>
        <w:t>При нажатии на соответствующую кнопку будет открыто окно записной книжки.</w:t>
      </w:r>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 xml:space="preserve">Список абонентов записной книжки </w:t>
      </w:r>
      <w:r w:rsidR="00287DD1">
        <w:rPr>
          <w:rFonts w:ascii="Times New Roman" w:hAnsi="Times New Roman"/>
          <w:sz w:val="24"/>
          <w:szCs w:val="24"/>
          <w:lang w:eastAsia="ru-RU"/>
        </w:rPr>
        <w:t xml:space="preserve">создается </w:t>
      </w:r>
      <w:r>
        <w:rPr>
          <w:rFonts w:ascii="Times New Roman" w:eastAsia="Times New Roman" w:hAnsi="Times New Roman"/>
          <w:sz w:val="24"/>
          <w:szCs w:val="24"/>
          <w:lang w:eastAsia="ru-RU"/>
        </w:rPr>
        <w:t>в СТКУ</w:t>
      </w:r>
      <w:r w:rsidR="004F2521">
        <w:rPr>
          <w:rFonts w:ascii="Times New Roman" w:eastAsia="Times New Roman" w:hAnsi="Times New Roman"/>
          <w:sz w:val="24"/>
          <w:szCs w:val="24"/>
          <w:lang w:eastAsia="ru-RU"/>
        </w:rPr>
        <w:t xml:space="preserve"> </w:t>
      </w:r>
      <w:r w:rsidR="00700168" w:rsidRPr="00700168">
        <w:rPr>
          <w:rFonts w:ascii="Times New Roman" w:eastAsia="Times New Roman" w:hAnsi="Times New Roman"/>
          <w:sz w:val="24"/>
          <w:szCs w:val="24"/>
          <w:lang w:eastAsia="ru-RU"/>
        </w:rPr>
        <w:t xml:space="preserve">(см. пункт </w:t>
      </w:r>
      <w:r w:rsidR="00700168" w:rsidRPr="00700168">
        <w:rPr>
          <w:rFonts w:ascii="Times New Roman" w:hAnsi="Times New Roman"/>
          <w:sz w:val="24"/>
          <w:szCs w:val="24"/>
        </w:rPr>
        <w:t>5.6 «Записная книжка»,</w:t>
      </w:r>
      <w:r w:rsidR="00700168" w:rsidRPr="00700168">
        <w:rPr>
          <w:rFonts w:ascii="Times New Roman" w:hAnsi="Times New Roman"/>
          <w:sz w:val="24"/>
          <w:szCs w:val="24"/>
          <w:lang w:eastAsia="ru-RU"/>
        </w:rPr>
        <w:t xml:space="preserve"> инструкция «Руководство оператора </w:t>
      </w:r>
      <w:r w:rsidR="00A46359">
        <w:rPr>
          <w:rFonts w:ascii="Times New Roman" w:hAnsi="Times New Roman"/>
          <w:sz w:val="24"/>
          <w:szCs w:val="24"/>
          <w:lang w:eastAsia="ru-RU"/>
        </w:rPr>
        <w:t>О</w:t>
      </w:r>
      <w:r w:rsidR="00700168" w:rsidRPr="00700168">
        <w:rPr>
          <w:rFonts w:ascii="Times New Roman" w:hAnsi="Times New Roman"/>
          <w:sz w:val="24"/>
          <w:szCs w:val="24"/>
          <w:lang w:eastAsia="ru-RU"/>
        </w:rPr>
        <w:t>ТКУ.</w:t>
      </w:r>
      <w:proofErr w:type="gramEnd"/>
      <w:r w:rsidR="00700168" w:rsidRPr="00700168">
        <w:rPr>
          <w:rFonts w:ascii="Times New Roman" w:hAnsi="Times New Roman"/>
          <w:sz w:val="24"/>
          <w:szCs w:val="24"/>
          <w:lang w:eastAsia="ru-RU"/>
        </w:rPr>
        <w:t xml:space="preserve"> </w:t>
      </w:r>
      <w:proofErr w:type="gramStart"/>
      <w:r w:rsidR="00700168" w:rsidRPr="00700168">
        <w:rPr>
          <w:rFonts w:ascii="Times New Roman" w:hAnsi="Times New Roman"/>
          <w:sz w:val="24"/>
          <w:szCs w:val="24"/>
        </w:rPr>
        <w:t>ЦИВР.00531-01 34 01»</w:t>
      </w:r>
      <w:r w:rsidR="00700168">
        <w:rPr>
          <w:rFonts w:ascii="Times New Roman" w:hAnsi="Times New Roman"/>
          <w:sz w:val="24"/>
          <w:szCs w:val="24"/>
        </w:rPr>
        <w:t>»</w:t>
      </w:r>
      <w:r w:rsidR="00700168" w:rsidRPr="00700168">
        <w:rPr>
          <w:rFonts w:ascii="Times New Roman" w:hAnsi="Times New Roman"/>
          <w:sz w:val="24"/>
          <w:szCs w:val="24"/>
        </w:rPr>
        <w:t>)</w:t>
      </w:r>
      <w:r w:rsidR="00700168" w:rsidRPr="00700168">
        <w:rPr>
          <w:rFonts w:ascii="Times New Roman" w:hAnsi="Times New Roman"/>
          <w:sz w:val="24"/>
          <w:szCs w:val="24"/>
          <w:lang w:eastAsia="ru-RU"/>
        </w:rPr>
        <w:t>.</w:t>
      </w:r>
      <w:proofErr w:type="gramEnd"/>
    </w:p>
    <w:p w:rsidR="00700168" w:rsidRDefault="00805474" w:rsidP="00ED3C88">
      <w:pPr>
        <w:spacing w:after="0" w:line="240" w:lineRule="auto"/>
        <w:ind w:firstLine="284"/>
        <w:rPr>
          <w:rFonts w:ascii="Times New Roman" w:hAnsi="Times New Roman"/>
          <w:sz w:val="24"/>
          <w:szCs w:val="24"/>
          <w:lang w:eastAsia="ru-RU"/>
        </w:rPr>
      </w:pPr>
      <w:r w:rsidRPr="00E817BA">
        <w:rPr>
          <w:rFonts w:ascii="Times New Roman" w:hAnsi="Times New Roman"/>
          <w:sz w:val="24"/>
          <w:szCs w:val="24"/>
          <w:lang w:eastAsia="ru-RU"/>
        </w:rPr>
        <w:t xml:space="preserve">Список абонентов формируется </w:t>
      </w:r>
      <w:r w:rsidR="00287DD1" w:rsidRPr="00E817BA">
        <w:rPr>
          <w:rFonts w:ascii="Times New Roman" w:hAnsi="Times New Roman"/>
          <w:sz w:val="24"/>
          <w:szCs w:val="24"/>
          <w:lang w:eastAsia="ru-RU"/>
        </w:rPr>
        <w:t xml:space="preserve">в СТКУ </w:t>
      </w:r>
      <w:r w:rsidRPr="00E817BA">
        <w:rPr>
          <w:rFonts w:ascii="Times New Roman" w:hAnsi="Times New Roman"/>
          <w:sz w:val="24"/>
          <w:szCs w:val="24"/>
          <w:lang w:eastAsia="ru-RU"/>
        </w:rPr>
        <w:t>по группам</w:t>
      </w:r>
      <w:r w:rsidR="00287DD1" w:rsidRPr="00E817BA">
        <w:rPr>
          <w:rFonts w:ascii="Times New Roman" w:hAnsi="Times New Roman"/>
          <w:sz w:val="24"/>
          <w:szCs w:val="24"/>
          <w:lang w:eastAsia="ru-RU"/>
        </w:rPr>
        <w:t xml:space="preserve">, выберите </w:t>
      </w:r>
      <w:r w:rsidR="00A523F3" w:rsidRPr="00E817BA">
        <w:rPr>
          <w:rFonts w:ascii="Times New Roman" w:hAnsi="Times New Roman"/>
          <w:sz w:val="24"/>
          <w:szCs w:val="24"/>
          <w:lang w:eastAsia="ru-RU"/>
        </w:rPr>
        <w:t xml:space="preserve">из списка </w:t>
      </w:r>
      <w:r w:rsidR="00287DD1" w:rsidRPr="00E817BA">
        <w:rPr>
          <w:rFonts w:ascii="Times New Roman" w:hAnsi="Times New Roman"/>
          <w:sz w:val="24"/>
          <w:szCs w:val="24"/>
          <w:lang w:eastAsia="ru-RU"/>
        </w:rPr>
        <w:t>нужную группу:</w:t>
      </w:r>
    </w:p>
    <w:p w:rsidR="00805474" w:rsidRDefault="00805474" w:rsidP="00ED3C88">
      <w:pPr>
        <w:spacing w:after="0" w:line="240" w:lineRule="auto"/>
        <w:ind w:firstLine="284"/>
        <w:rPr>
          <w:rFonts w:ascii="Times New Roman" w:eastAsia="Times New Roman" w:hAnsi="Times New Roman"/>
          <w:sz w:val="24"/>
          <w:szCs w:val="24"/>
          <w:lang w:eastAsia="ru-RU"/>
        </w:rPr>
      </w:pPr>
    </w:p>
    <w:p w:rsidR="00805474" w:rsidRDefault="005C3492" w:rsidP="0080547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extent cx="3504620" cy="4848057"/>
            <wp:effectExtent l="19050" t="0" r="580" b="0"/>
            <wp:docPr id="114" name="Рисунок 113" descr="LEMZ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6.jpg"/>
                    <pic:cNvPicPr/>
                  </pic:nvPicPr>
                  <pic:blipFill>
                    <a:blip r:embed="rId104" cstate="print"/>
                    <a:stretch>
                      <a:fillRect/>
                    </a:stretch>
                  </pic:blipFill>
                  <pic:spPr>
                    <a:xfrm>
                      <a:off x="0" y="0"/>
                      <a:ext cx="3505805" cy="4849696"/>
                    </a:xfrm>
                    <a:prstGeom prst="rect">
                      <a:avLst/>
                    </a:prstGeom>
                  </pic:spPr>
                </pic:pic>
              </a:graphicData>
            </a:graphic>
          </wp:inline>
        </w:drawing>
      </w:r>
    </w:p>
    <w:p w:rsidR="00805474" w:rsidRPr="00C858FF" w:rsidRDefault="00805474" w:rsidP="00805474">
      <w:pPr>
        <w:pStyle w:val="ae"/>
        <w:spacing w:before="120" w:after="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16</w:t>
      </w:r>
      <w:r w:rsidR="006E74E2" w:rsidRPr="00C858FF">
        <w:rPr>
          <w:rFonts w:ascii="Times New Roman" w:hAnsi="Times New Roman"/>
          <w:sz w:val="22"/>
          <w:szCs w:val="22"/>
        </w:rPr>
        <w:fldChar w:fldCharType="end"/>
      </w:r>
      <w:r w:rsidR="0001168B">
        <w:rPr>
          <w:rFonts w:ascii="Times New Roman" w:hAnsi="Times New Roman"/>
          <w:sz w:val="22"/>
          <w:szCs w:val="22"/>
        </w:rPr>
        <w:t xml:space="preserve"> </w:t>
      </w:r>
      <w:r>
        <w:rPr>
          <w:rFonts w:ascii="Times New Roman" w:hAnsi="Times New Roman"/>
          <w:sz w:val="22"/>
          <w:szCs w:val="22"/>
        </w:rPr>
        <w:sym w:font="Symbol" w:char="F02D"/>
      </w:r>
      <w:r w:rsidR="0001168B">
        <w:rPr>
          <w:rFonts w:ascii="Times New Roman" w:hAnsi="Times New Roman"/>
          <w:sz w:val="22"/>
          <w:szCs w:val="22"/>
        </w:rPr>
        <w:t xml:space="preserve"> </w:t>
      </w:r>
      <w:r w:rsidR="00287DD1" w:rsidRPr="00E817BA">
        <w:rPr>
          <w:rFonts w:ascii="Times New Roman" w:hAnsi="Times New Roman"/>
          <w:sz w:val="22"/>
          <w:szCs w:val="22"/>
        </w:rPr>
        <w:t>Группы</w:t>
      </w:r>
      <w:r w:rsidRPr="00C858FF">
        <w:rPr>
          <w:rFonts w:ascii="Times New Roman" w:hAnsi="Times New Roman"/>
          <w:sz w:val="22"/>
          <w:szCs w:val="22"/>
        </w:rPr>
        <w:t xml:space="preserve"> абонентов записной книжки</w:t>
      </w:r>
    </w:p>
    <w:p w:rsidR="00805474" w:rsidRDefault="00805474" w:rsidP="00805474">
      <w:pPr>
        <w:spacing w:after="0" w:line="240" w:lineRule="auto"/>
        <w:jc w:val="center"/>
        <w:rPr>
          <w:rFonts w:ascii="Times New Roman" w:eastAsia="Times New Roman" w:hAnsi="Times New Roman"/>
          <w:sz w:val="24"/>
          <w:szCs w:val="24"/>
          <w:lang w:eastAsia="ru-RU"/>
        </w:rPr>
      </w:pPr>
    </w:p>
    <w:p w:rsidR="001E249E" w:rsidRDefault="005C3492" w:rsidP="00FA1452">
      <w:pPr>
        <w:spacing w:after="0" w:line="240" w:lineRule="auto"/>
        <w:ind w:firstLine="284"/>
        <w:jc w:val="center"/>
        <w:rPr>
          <w:lang w:eastAsia="ru-RU"/>
        </w:rPr>
      </w:pPr>
      <w:r>
        <w:rPr>
          <w:noProof/>
          <w:lang w:eastAsia="ru-RU"/>
        </w:rPr>
        <w:lastRenderedPageBreak/>
        <w:drawing>
          <wp:inline distT="0" distB="0" distL="0" distR="0">
            <wp:extent cx="3645898" cy="5043492"/>
            <wp:effectExtent l="19050" t="0" r="0" b="0"/>
            <wp:docPr id="124" name="Рисунок 123" descr="LEMZ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7.jpg"/>
                    <pic:cNvPicPr/>
                  </pic:nvPicPr>
                  <pic:blipFill>
                    <a:blip r:embed="rId105" cstate="print"/>
                    <a:stretch>
                      <a:fillRect/>
                    </a:stretch>
                  </pic:blipFill>
                  <pic:spPr>
                    <a:xfrm>
                      <a:off x="0" y="0"/>
                      <a:ext cx="3645843" cy="5043416"/>
                    </a:xfrm>
                    <a:prstGeom prst="rect">
                      <a:avLst/>
                    </a:prstGeom>
                  </pic:spPr>
                </pic:pic>
              </a:graphicData>
            </a:graphic>
          </wp:inline>
        </w:drawing>
      </w:r>
    </w:p>
    <w:p w:rsidR="007850C9" w:rsidRPr="00C858FF" w:rsidRDefault="007850C9" w:rsidP="007850C9">
      <w:pPr>
        <w:pStyle w:val="ae"/>
        <w:spacing w:before="120" w:after="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17</w:t>
      </w:r>
      <w:r w:rsidR="006E74E2" w:rsidRPr="00C858FF">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sidRPr="00C858FF">
        <w:rPr>
          <w:rFonts w:ascii="Times New Roman" w:hAnsi="Times New Roman"/>
          <w:sz w:val="22"/>
          <w:szCs w:val="22"/>
        </w:rPr>
        <w:t>Список абонентов записной книжки</w:t>
      </w:r>
      <w:r w:rsidR="00287DD1">
        <w:rPr>
          <w:rFonts w:ascii="Times New Roman" w:hAnsi="Times New Roman"/>
          <w:sz w:val="22"/>
          <w:szCs w:val="22"/>
        </w:rPr>
        <w:t xml:space="preserve"> выбранной группы</w:t>
      </w:r>
    </w:p>
    <w:p w:rsidR="007850C9" w:rsidRDefault="007850C9" w:rsidP="007850C9">
      <w:pPr>
        <w:spacing w:after="0" w:line="240" w:lineRule="auto"/>
      </w:pPr>
    </w:p>
    <w:p w:rsidR="007C698E" w:rsidRDefault="007C698E" w:rsidP="007850C9">
      <w:pPr>
        <w:spacing w:after="0" w:line="240" w:lineRule="auto"/>
      </w:pPr>
    </w:p>
    <w:p w:rsidR="00B745AE" w:rsidRDefault="002853A6" w:rsidP="00B745AE">
      <w:pPr>
        <w:spacing w:after="0" w:line="240" w:lineRule="auto"/>
        <w:ind w:firstLine="284"/>
        <w:rPr>
          <w:rFonts w:ascii="Times New Roman" w:hAnsi="Times New Roman"/>
          <w:sz w:val="24"/>
          <w:szCs w:val="24"/>
        </w:rPr>
      </w:pPr>
      <w:r w:rsidRPr="006E74E2">
        <w:rPr>
          <w:rFonts w:ascii="Times New Roman" w:hAnsi="Times New Roman"/>
          <w:sz w:val="24"/>
          <w:szCs w:val="24"/>
        </w:rPr>
        <w:pict>
          <v:shape id="_x0000_i1090" type="#_x0000_t75" style="width:51.75pt;height:51.75pt">
            <v:imagedata r:id="rId106" o:title="кнопки_3"/>
          </v:shape>
        </w:pict>
      </w:r>
      <w:r w:rsidR="00B745AE">
        <w:rPr>
          <w:rFonts w:ascii="Times New Roman" w:hAnsi="Times New Roman"/>
          <w:sz w:val="24"/>
          <w:szCs w:val="24"/>
        </w:rPr>
        <w:t xml:space="preserve"> - кнопка удаления последнего символа в поле </w:t>
      </w:r>
      <w:r w:rsidR="00CE3A9E">
        <w:rPr>
          <w:rFonts w:ascii="Times New Roman" w:hAnsi="Times New Roman"/>
          <w:sz w:val="24"/>
          <w:szCs w:val="24"/>
        </w:rPr>
        <w:t>фильтра</w:t>
      </w:r>
      <w:r w:rsidR="00B745AE">
        <w:rPr>
          <w:rFonts w:ascii="Times New Roman" w:hAnsi="Times New Roman"/>
          <w:sz w:val="24"/>
          <w:szCs w:val="24"/>
        </w:rPr>
        <w:t>;</w:t>
      </w:r>
    </w:p>
    <w:p w:rsidR="007C698E" w:rsidRDefault="007C698E" w:rsidP="00B745AE">
      <w:pPr>
        <w:spacing w:after="0" w:line="240" w:lineRule="auto"/>
        <w:ind w:firstLine="284"/>
        <w:rPr>
          <w:rFonts w:ascii="Times New Roman" w:hAnsi="Times New Roman"/>
          <w:sz w:val="24"/>
          <w:szCs w:val="24"/>
        </w:rPr>
      </w:pPr>
    </w:p>
    <w:p w:rsidR="007C698E" w:rsidRDefault="002853A6" w:rsidP="009F217C">
      <w:pPr>
        <w:spacing w:after="0" w:line="240" w:lineRule="auto"/>
        <w:ind w:firstLine="284"/>
        <w:jc w:val="both"/>
        <w:rPr>
          <w:rFonts w:ascii="Times New Roman" w:hAnsi="Times New Roman"/>
          <w:sz w:val="24"/>
          <w:szCs w:val="24"/>
        </w:rPr>
      </w:pPr>
      <w:r>
        <w:pict>
          <v:shape id="_x0000_i1091" type="#_x0000_t75" style="width:51.75pt;height:51.75pt">
            <v:imagedata r:id="rId107" o:title="кнопки_2"/>
          </v:shape>
        </w:pict>
      </w:r>
      <w:r w:rsidR="0001168B">
        <w:t xml:space="preserve"> </w:t>
      </w:r>
      <w:r w:rsidR="009F217C" w:rsidRPr="009F217C">
        <w:rPr>
          <w:rFonts w:ascii="Times New Roman" w:hAnsi="Times New Roman"/>
          <w:sz w:val="24"/>
          <w:szCs w:val="24"/>
        </w:rPr>
        <w:t xml:space="preserve">- кнопка открытия окна </w:t>
      </w:r>
      <w:r w:rsidR="00C94FBF">
        <w:rPr>
          <w:rFonts w:ascii="Times New Roman" w:hAnsi="Times New Roman"/>
          <w:sz w:val="24"/>
          <w:szCs w:val="24"/>
        </w:rPr>
        <w:t>«Клавиатура»</w:t>
      </w:r>
      <w:r w:rsidR="009F217C" w:rsidRPr="009F217C">
        <w:rPr>
          <w:rFonts w:ascii="Times New Roman" w:hAnsi="Times New Roman"/>
          <w:sz w:val="24"/>
          <w:szCs w:val="24"/>
        </w:rPr>
        <w:t xml:space="preserve"> для поиска абонента записной книжки.</w:t>
      </w:r>
    </w:p>
    <w:p w:rsidR="00AB7ADE" w:rsidRDefault="00AB7ADE" w:rsidP="009F217C">
      <w:pPr>
        <w:spacing w:after="0" w:line="240" w:lineRule="auto"/>
        <w:ind w:firstLine="284"/>
        <w:jc w:val="both"/>
        <w:rPr>
          <w:rFonts w:ascii="Times New Roman" w:hAnsi="Times New Roman"/>
          <w:sz w:val="24"/>
          <w:szCs w:val="24"/>
        </w:rPr>
      </w:pPr>
    </w:p>
    <w:p w:rsidR="00157466" w:rsidRDefault="00157466" w:rsidP="009F217C">
      <w:pPr>
        <w:spacing w:after="0" w:line="240" w:lineRule="auto"/>
        <w:ind w:firstLine="284"/>
        <w:jc w:val="both"/>
        <w:rPr>
          <w:rFonts w:ascii="Times New Roman" w:hAnsi="Times New Roman"/>
          <w:sz w:val="24"/>
          <w:szCs w:val="24"/>
        </w:rPr>
      </w:pPr>
    </w:p>
    <w:p w:rsidR="008750FE" w:rsidRPr="004E775B" w:rsidRDefault="002853A6" w:rsidP="008750FE">
      <w:pPr>
        <w:spacing w:after="0" w:line="240" w:lineRule="auto"/>
        <w:ind w:firstLine="284"/>
        <w:jc w:val="both"/>
        <w:rPr>
          <w:rFonts w:ascii="Times New Roman" w:hAnsi="Times New Roman"/>
          <w:sz w:val="24"/>
          <w:szCs w:val="24"/>
          <w:lang w:eastAsia="ru-RU"/>
        </w:rPr>
      </w:pPr>
      <w:r>
        <w:rPr>
          <w:lang w:eastAsia="ru-RU"/>
        </w:rPr>
        <w:pict>
          <v:shape id="_x0000_i1092" type="#_x0000_t75" style="width:3in;height:41.25pt">
            <v:imagedata r:id="rId99" o:title="история_2" croptop="892f" cropleft="180f" cropright="180f"/>
          </v:shape>
        </w:pict>
      </w:r>
      <w:r w:rsidR="0001168B">
        <w:rPr>
          <w:lang w:eastAsia="ru-RU"/>
        </w:rPr>
        <w:t xml:space="preserve"> </w:t>
      </w:r>
      <w:r w:rsidR="00AB7ADE" w:rsidRPr="00741721">
        <w:rPr>
          <w:rFonts w:ascii="Times New Roman" w:hAnsi="Times New Roman"/>
          <w:sz w:val="24"/>
          <w:szCs w:val="24"/>
          <w:lang w:eastAsia="ru-RU"/>
        </w:rPr>
        <w:t>- кнопка дозвона до абонента.</w:t>
      </w:r>
      <w:r w:rsidR="00AB7ADE">
        <w:rPr>
          <w:rFonts w:ascii="Times New Roman" w:hAnsi="Times New Roman"/>
          <w:sz w:val="24"/>
          <w:szCs w:val="24"/>
          <w:lang w:eastAsia="ru-RU"/>
        </w:rPr>
        <w:t xml:space="preserve"> </w:t>
      </w:r>
      <w:r w:rsidR="008750FE" w:rsidRPr="00770DE7">
        <w:rPr>
          <w:rFonts w:ascii="Times New Roman" w:hAnsi="Times New Roman"/>
          <w:sz w:val="24"/>
          <w:szCs w:val="24"/>
          <w:lang w:eastAsia="ru-RU"/>
        </w:rPr>
        <w:t>При нажатии на эту кнопку на ней буд</w:t>
      </w:r>
      <w:r w:rsidR="008750FE">
        <w:rPr>
          <w:rFonts w:ascii="Times New Roman" w:hAnsi="Times New Roman"/>
          <w:sz w:val="24"/>
          <w:szCs w:val="24"/>
          <w:lang w:eastAsia="ru-RU"/>
        </w:rPr>
        <w:t>е</w:t>
      </w:r>
      <w:r w:rsidR="008750FE" w:rsidRPr="00770DE7">
        <w:rPr>
          <w:rFonts w:ascii="Times New Roman" w:hAnsi="Times New Roman"/>
          <w:sz w:val="24"/>
          <w:szCs w:val="24"/>
          <w:lang w:eastAsia="ru-RU"/>
        </w:rPr>
        <w:t xml:space="preserve">т отображаться </w:t>
      </w:r>
      <w:r w:rsidR="008750FE" w:rsidRPr="006225CD">
        <w:rPr>
          <w:rFonts w:ascii="Times New Roman" w:hAnsi="Times New Roman"/>
          <w:sz w:val="24"/>
          <w:szCs w:val="24"/>
          <w:lang w:eastAsia="ru-RU"/>
        </w:rPr>
        <w:t>имя или адрес выбранного</w:t>
      </w:r>
      <w:r w:rsidR="008750FE" w:rsidRPr="00770DE7">
        <w:rPr>
          <w:rFonts w:ascii="Times New Roman" w:hAnsi="Times New Roman"/>
          <w:sz w:val="24"/>
          <w:szCs w:val="24"/>
          <w:lang w:eastAsia="ru-RU"/>
        </w:rPr>
        <w:t xml:space="preserve"> для дозвона абонента </w:t>
      </w:r>
      <w:r w:rsidR="008750FE">
        <w:rPr>
          <w:rFonts w:ascii="Times New Roman" w:hAnsi="Times New Roman"/>
          <w:sz w:val="24"/>
          <w:szCs w:val="24"/>
          <w:lang w:eastAsia="ru-RU"/>
        </w:rPr>
        <w:t>из записной книжки.</w:t>
      </w:r>
    </w:p>
    <w:p w:rsidR="00157466" w:rsidRDefault="00157466" w:rsidP="00AB7ADE">
      <w:pPr>
        <w:spacing w:after="0" w:line="240" w:lineRule="auto"/>
        <w:ind w:firstLine="284"/>
        <w:jc w:val="both"/>
        <w:rPr>
          <w:rFonts w:ascii="Times New Roman" w:hAnsi="Times New Roman"/>
          <w:sz w:val="24"/>
          <w:szCs w:val="24"/>
          <w:lang w:eastAsia="ru-RU"/>
        </w:rPr>
      </w:pPr>
    </w:p>
    <w:p w:rsidR="00157466" w:rsidRPr="009F217C" w:rsidRDefault="00157466" w:rsidP="009F217C">
      <w:pPr>
        <w:spacing w:after="0" w:line="240" w:lineRule="auto"/>
        <w:ind w:firstLine="284"/>
        <w:jc w:val="both"/>
        <w:rPr>
          <w:rFonts w:ascii="Times New Roman" w:hAnsi="Times New Roman"/>
          <w:sz w:val="24"/>
          <w:szCs w:val="24"/>
        </w:rPr>
      </w:pPr>
      <w:r>
        <w:rPr>
          <w:rFonts w:ascii="Times New Roman" w:hAnsi="Times New Roman"/>
          <w:sz w:val="24"/>
          <w:szCs w:val="24"/>
        </w:rPr>
        <w:t xml:space="preserve">Для поиска абонента откройте окно «Клавиатура» нажатием кнопки «АЛФ», а затем в поле фильтра вводите нужные символы для поиска, </w:t>
      </w:r>
      <w:proofErr w:type="gramStart"/>
      <w:r>
        <w:rPr>
          <w:rFonts w:ascii="Times New Roman" w:hAnsi="Times New Roman"/>
          <w:sz w:val="24"/>
          <w:szCs w:val="24"/>
        </w:rPr>
        <w:t>см</w:t>
      </w:r>
      <w:proofErr w:type="gramEnd"/>
      <w:r w:rsidR="00564509">
        <w:rPr>
          <w:rFonts w:ascii="Times New Roman" w:hAnsi="Times New Roman"/>
          <w:sz w:val="24"/>
          <w:szCs w:val="24"/>
        </w:rPr>
        <w:t>.</w:t>
      </w:r>
      <w:r w:rsidR="0001168B">
        <w:rPr>
          <w:rFonts w:ascii="Times New Roman" w:hAnsi="Times New Roman"/>
          <w:sz w:val="24"/>
          <w:szCs w:val="24"/>
        </w:rPr>
        <w:t xml:space="preserve"> </w:t>
      </w:r>
      <w:fldSimple w:instr=" REF _Ref461097328 \h  \* MERGEFORMAT ">
        <w:r w:rsidR="00CA1B62" w:rsidRPr="00CA1B62">
          <w:rPr>
            <w:rFonts w:ascii="Times New Roman" w:hAnsi="Times New Roman"/>
            <w:sz w:val="24"/>
            <w:szCs w:val="24"/>
          </w:rPr>
          <w:t>Рисунок 18</w:t>
        </w:r>
      </w:fldSimple>
      <w:r>
        <w:rPr>
          <w:rFonts w:ascii="Times New Roman" w:hAnsi="Times New Roman"/>
          <w:sz w:val="24"/>
          <w:szCs w:val="24"/>
        </w:rPr>
        <w:t xml:space="preserve">. </w:t>
      </w:r>
    </w:p>
    <w:p w:rsidR="003C56B7" w:rsidRDefault="003C56B7" w:rsidP="005F5080">
      <w:pPr>
        <w:spacing w:after="0" w:line="240" w:lineRule="auto"/>
        <w:jc w:val="center"/>
        <w:rPr>
          <w:lang w:eastAsia="ru-RU"/>
        </w:rPr>
      </w:pPr>
      <w:bookmarkStart w:id="67" w:name="_Toc402192402"/>
    </w:p>
    <w:p w:rsidR="007F4370" w:rsidRDefault="005C3492" w:rsidP="00C94FBF">
      <w:pPr>
        <w:spacing w:after="0"/>
        <w:jc w:val="center"/>
        <w:rPr>
          <w:lang w:eastAsia="ru-RU"/>
        </w:rPr>
      </w:pPr>
      <w:r>
        <w:rPr>
          <w:noProof/>
          <w:lang w:eastAsia="ru-RU"/>
        </w:rPr>
        <w:lastRenderedPageBreak/>
        <w:drawing>
          <wp:inline distT="0" distB="0" distL="0" distR="0">
            <wp:extent cx="4683318" cy="4110902"/>
            <wp:effectExtent l="19050" t="0" r="2982" b="0"/>
            <wp:docPr id="125" name="Рисунок 124" descr="LEMZ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8.jpg"/>
                    <pic:cNvPicPr/>
                  </pic:nvPicPr>
                  <pic:blipFill>
                    <a:blip r:embed="rId108" cstate="print"/>
                    <a:stretch>
                      <a:fillRect/>
                    </a:stretch>
                  </pic:blipFill>
                  <pic:spPr>
                    <a:xfrm>
                      <a:off x="0" y="0"/>
                      <a:ext cx="4685151" cy="4112511"/>
                    </a:xfrm>
                    <a:prstGeom prst="rect">
                      <a:avLst/>
                    </a:prstGeom>
                  </pic:spPr>
                </pic:pic>
              </a:graphicData>
            </a:graphic>
          </wp:inline>
        </w:drawing>
      </w:r>
    </w:p>
    <w:p w:rsidR="00C94FBF" w:rsidRDefault="00C94FBF" w:rsidP="005C3492">
      <w:pPr>
        <w:pStyle w:val="ae"/>
        <w:spacing w:before="120" w:after="0"/>
        <w:jc w:val="center"/>
        <w:rPr>
          <w:rFonts w:ascii="Times New Roman" w:hAnsi="Times New Roman"/>
          <w:sz w:val="22"/>
          <w:szCs w:val="22"/>
        </w:rPr>
      </w:pPr>
      <w:bookmarkStart w:id="68" w:name="_Ref461097328"/>
      <w:r w:rsidRPr="00C94FBF">
        <w:rPr>
          <w:rFonts w:ascii="Times New Roman" w:hAnsi="Times New Roman"/>
          <w:sz w:val="22"/>
          <w:szCs w:val="22"/>
        </w:rPr>
        <w:t xml:space="preserve">Рисунок </w:t>
      </w:r>
      <w:r w:rsidR="006E74E2" w:rsidRPr="00C94FBF">
        <w:rPr>
          <w:rFonts w:ascii="Times New Roman" w:hAnsi="Times New Roman"/>
          <w:sz w:val="22"/>
          <w:szCs w:val="22"/>
        </w:rPr>
        <w:fldChar w:fldCharType="begin"/>
      </w:r>
      <w:r w:rsidRPr="00C94FBF">
        <w:rPr>
          <w:rFonts w:ascii="Times New Roman" w:hAnsi="Times New Roman"/>
          <w:sz w:val="22"/>
          <w:szCs w:val="22"/>
        </w:rPr>
        <w:instrText xml:space="preserve"> SEQ Рисунок \* ARABIC </w:instrText>
      </w:r>
      <w:r w:rsidR="006E74E2" w:rsidRPr="00C94FBF">
        <w:rPr>
          <w:rFonts w:ascii="Times New Roman" w:hAnsi="Times New Roman"/>
          <w:sz w:val="22"/>
          <w:szCs w:val="22"/>
        </w:rPr>
        <w:fldChar w:fldCharType="separate"/>
      </w:r>
      <w:r w:rsidR="00CA1B62">
        <w:rPr>
          <w:rFonts w:ascii="Times New Roman" w:hAnsi="Times New Roman"/>
          <w:noProof/>
          <w:sz w:val="22"/>
          <w:szCs w:val="22"/>
        </w:rPr>
        <w:t>18</w:t>
      </w:r>
      <w:r w:rsidR="006E74E2" w:rsidRPr="00C94FBF">
        <w:rPr>
          <w:rFonts w:ascii="Times New Roman" w:hAnsi="Times New Roman"/>
          <w:sz w:val="22"/>
          <w:szCs w:val="22"/>
        </w:rPr>
        <w:fldChar w:fldCharType="end"/>
      </w:r>
      <w:bookmarkEnd w:id="68"/>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Pr>
          <w:rFonts w:ascii="Times New Roman" w:hAnsi="Times New Roman"/>
          <w:sz w:val="22"/>
          <w:szCs w:val="22"/>
        </w:rPr>
        <w:t>Записная книжка, открыто окно «Клавиатура»</w:t>
      </w:r>
    </w:p>
    <w:p w:rsidR="00DC6C83" w:rsidRPr="00DC6C83" w:rsidRDefault="00DC6C83" w:rsidP="00DC6C83">
      <w:pPr>
        <w:spacing w:after="0" w:line="240" w:lineRule="auto"/>
      </w:pPr>
    </w:p>
    <w:p w:rsidR="00DC6C83" w:rsidRPr="003C56B7" w:rsidRDefault="005C3492" w:rsidP="00D302EF">
      <w:pPr>
        <w:spacing w:after="0" w:line="240" w:lineRule="auto"/>
        <w:jc w:val="center"/>
        <w:rPr>
          <w:lang w:eastAsia="ru-RU"/>
        </w:rPr>
      </w:pPr>
      <w:r>
        <w:rPr>
          <w:noProof/>
          <w:lang w:eastAsia="ru-RU"/>
        </w:rPr>
        <w:drawing>
          <wp:inline distT="0" distB="0" distL="0" distR="0">
            <wp:extent cx="2954738" cy="4087387"/>
            <wp:effectExtent l="19050" t="0" r="0" b="0"/>
            <wp:docPr id="126" name="Рисунок 125" descr="LEMZ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9.jpg"/>
                    <pic:cNvPicPr/>
                  </pic:nvPicPr>
                  <pic:blipFill>
                    <a:blip r:embed="rId109" cstate="print"/>
                    <a:stretch>
                      <a:fillRect/>
                    </a:stretch>
                  </pic:blipFill>
                  <pic:spPr>
                    <a:xfrm>
                      <a:off x="0" y="0"/>
                      <a:ext cx="2954693" cy="4087325"/>
                    </a:xfrm>
                    <a:prstGeom prst="rect">
                      <a:avLst/>
                    </a:prstGeom>
                  </pic:spPr>
                </pic:pic>
              </a:graphicData>
            </a:graphic>
          </wp:inline>
        </w:drawing>
      </w:r>
    </w:p>
    <w:p w:rsidR="00DC6C83" w:rsidRDefault="00DC6C83" w:rsidP="00D302EF">
      <w:pPr>
        <w:pStyle w:val="ae"/>
        <w:spacing w:before="120"/>
        <w:jc w:val="center"/>
        <w:rPr>
          <w:rFonts w:ascii="Times New Roman" w:hAnsi="Times New Roman"/>
          <w:sz w:val="22"/>
          <w:szCs w:val="22"/>
        </w:rPr>
      </w:pPr>
      <w:r w:rsidRPr="00DC6C83">
        <w:rPr>
          <w:rFonts w:ascii="Times New Roman" w:hAnsi="Times New Roman"/>
          <w:sz w:val="22"/>
          <w:szCs w:val="22"/>
        </w:rPr>
        <w:t xml:space="preserve">Рисунок </w:t>
      </w:r>
      <w:r w:rsidR="006E74E2" w:rsidRPr="00DC6C83">
        <w:rPr>
          <w:rFonts w:ascii="Times New Roman" w:hAnsi="Times New Roman"/>
          <w:sz w:val="22"/>
          <w:szCs w:val="22"/>
        </w:rPr>
        <w:fldChar w:fldCharType="begin"/>
      </w:r>
      <w:r w:rsidRPr="00DC6C83">
        <w:rPr>
          <w:rFonts w:ascii="Times New Roman" w:hAnsi="Times New Roman"/>
          <w:sz w:val="22"/>
          <w:szCs w:val="22"/>
        </w:rPr>
        <w:instrText xml:space="preserve"> SEQ Рисунок \* ARABIC </w:instrText>
      </w:r>
      <w:r w:rsidR="006E74E2" w:rsidRPr="00DC6C83">
        <w:rPr>
          <w:rFonts w:ascii="Times New Roman" w:hAnsi="Times New Roman"/>
          <w:sz w:val="22"/>
          <w:szCs w:val="22"/>
        </w:rPr>
        <w:fldChar w:fldCharType="separate"/>
      </w:r>
      <w:r w:rsidR="00CA1B62">
        <w:rPr>
          <w:rFonts w:ascii="Times New Roman" w:hAnsi="Times New Roman"/>
          <w:noProof/>
          <w:sz w:val="22"/>
          <w:szCs w:val="22"/>
        </w:rPr>
        <w:t>19</w:t>
      </w:r>
      <w:r w:rsidR="006E74E2" w:rsidRPr="00DC6C83">
        <w:rPr>
          <w:rFonts w:ascii="Times New Roman" w:hAnsi="Times New Roman"/>
          <w:sz w:val="22"/>
          <w:szCs w:val="22"/>
        </w:rPr>
        <w:fldChar w:fldCharType="end"/>
      </w:r>
      <w:r w:rsidR="0001168B">
        <w:rPr>
          <w:rFonts w:ascii="Times New Roman" w:hAnsi="Times New Roman"/>
          <w:sz w:val="22"/>
          <w:szCs w:val="22"/>
        </w:rPr>
        <w:t xml:space="preserve"> </w:t>
      </w:r>
      <w:r w:rsidR="001A3762">
        <w:rPr>
          <w:rFonts w:ascii="Times New Roman" w:hAnsi="Times New Roman"/>
          <w:sz w:val="22"/>
          <w:szCs w:val="22"/>
        </w:rPr>
        <w:sym w:font="Symbol" w:char="F02D"/>
      </w:r>
      <w:r w:rsidR="0001168B">
        <w:rPr>
          <w:rFonts w:ascii="Times New Roman" w:hAnsi="Times New Roman"/>
          <w:sz w:val="22"/>
          <w:szCs w:val="22"/>
        </w:rPr>
        <w:t xml:space="preserve"> </w:t>
      </w:r>
      <w:r>
        <w:rPr>
          <w:rFonts w:ascii="Times New Roman" w:hAnsi="Times New Roman"/>
          <w:sz w:val="22"/>
          <w:szCs w:val="22"/>
        </w:rPr>
        <w:t>Вызов абонента «Техник»</w:t>
      </w:r>
      <w:r w:rsidR="00425DDE">
        <w:rPr>
          <w:rFonts w:ascii="Times New Roman" w:hAnsi="Times New Roman"/>
          <w:sz w:val="22"/>
          <w:szCs w:val="22"/>
        </w:rPr>
        <w:t>.</w:t>
      </w:r>
      <w:r w:rsidR="0001168B">
        <w:rPr>
          <w:rFonts w:ascii="Times New Roman" w:hAnsi="Times New Roman"/>
          <w:sz w:val="22"/>
          <w:szCs w:val="22"/>
        </w:rPr>
        <w:t xml:space="preserve"> </w:t>
      </w:r>
      <w:r w:rsidR="00425DDE">
        <w:rPr>
          <w:rFonts w:ascii="Times New Roman" w:hAnsi="Times New Roman"/>
          <w:sz w:val="22"/>
          <w:szCs w:val="22"/>
        </w:rPr>
        <w:t>Н</w:t>
      </w:r>
      <w:r w:rsidRPr="00C858FF">
        <w:rPr>
          <w:rFonts w:ascii="Times New Roman" w:hAnsi="Times New Roman"/>
          <w:sz w:val="22"/>
          <w:szCs w:val="22"/>
        </w:rPr>
        <w:t xml:space="preserve">омер выбран из </w:t>
      </w:r>
      <w:r>
        <w:rPr>
          <w:rFonts w:ascii="Times New Roman" w:hAnsi="Times New Roman"/>
          <w:sz w:val="22"/>
          <w:szCs w:val="22"/>
        </w:rPr>
        <w:t>записной книжки</w:t>
      </w:r>
      <w:r w:rsidRPr="00C858FF">
        <w:rPr>
          <w:rFonts w:ascii="Times New Roman" w:hAnsi="Times New Roman"/>
          <w:sz w:val="22"/>
          <w:szCs w:val="22"/>
        </w:rPr>
        <w:t>,</w:t>
      </w:r>
      <w:r w:rsidR="0001168B">
        <w:rPr>
          <w:rFonts w:ascii="Times New Roman" w:hAnsi="Times New Roman"/>
          <w:sz w:val="22"/>
          <w:szCs w:val="22"/>
        </w:rPr>
        <w:t xml:space="preserve"> </w:t>
      </w:r>
      <w:r w:rsidRPr="00C858FF">
        <w:rPr>
          <w:rFonts w:ascii="Times New Roman" w:hAnsi="Times New Roman"/>
          <w:sz w:val="22"/>
          <w:szCs w:val="22"/>
        </w:rPr>
        <w:t>кнопка вызова</w:t>
      </w:r>
      <w:r w:rsidR="0001168B">
        <w:rPr>
          <w:rFonts w:ascii="Times New Roman" w:hAnsi="Times New Roman"/>
          <w:sz w:val="22"/>
          <w:szCs w:val="22"/>
        </w:rPr>
        <w:t xml:space="preserve"> </w:t>
      </w:r>
      <w:r w:rsidRPr="00C858FF">
        <w:rPr>
          <w:rFonts w:ascii="Times New Roman" w:hAnsi="Times New Roman"/>
          <w:sz w:val="22"/>
          <w:szCs w:val="22"/>
        </w:rPr>
        <w:t>абонента нажата</w:t>
      </w:r>
    </w:p>
    <w:p w:rsidR="00E43CCB" w:rsidRDefault="00E43CCB" w:rsidP="00E43CCB">
      <w:pPr>
        <w:pStyle w:val="3"/>
        <w:tabs>
          <w:tab w:val="clear" w:pos="1620"/>
          <w:tab w:val="num" w:pos="0"/>
        </w:tabs>
        <w:ind w:left="0" w:firstLine="284"/>
        <w:rPr>
          <w:sz w:val="26"/>
          <w:szCs w:val="26"/>
        </w:rPr>
      </w:pPr>
      <w:bookmarkStart w:id="69" w:name="_3.9.4_Функциональный_код"/>
      <w:bookmarkEnd w:id="69"/>
      <w:r>
        <w:rPr>
          <w:sz w:val="26"/>
          <w:szCs w:val="26"/>
        </w:rPr>
        <w:br w:type="page"/>
      </w:r>
      <w:bookmarkStart w:id="70" w:name="_Toc116657576"/>
      <w:r w:rsidRPr="008439FC">
        <w:rPr>
          <w:sz w:val="26"/>
          <w:szCs w:val="26"/>
        </w:rPr>
        <w:lastRenderedPageBreak/>
        <w:t>3.9.</w:t>
      </w:r>
      <w:r>
        <w:rPr>
          <w:sz w:val="26"/>
          <w:szCs w:val="26"/>
        </w:rPr>
        <w:t>4</w:t>
      </w:r>
      <w:r w:rsidRPr="008439FC">
        <w:rPr>
          <w:sz w:val="26"/>
          <w:szCs w:val="26"/>
        </w:rPr>
        <w:t xml:space="preserve"> </w:t>
      </w:r>
      <w:r>
        <w:rPr>
          <w:sz w:val="26"/>
          <w:szCs w:val="26"/>
        </w:rPr>
        <w:t>Функциональный код</w:t>
      </w:r>
      <w:bookmarkEnd w:id="70"/>
    </w:p>
    <w:p w:rsidR="00EC7534" w:rsidRDefault="00E4288D" w:rsidP="00EC7534">
      <w:pPr>
        <w:spacing w:after="0" w:line="240" w:lineRule="auto"/>
        <w:ind w:firstLine="284"/>
        <w:jc w:val="both"/>
        <w:rPr>
          <w:rFonts w:ascii="Times New Roman" w:hAnsi="Times New Roman"/>
          <w:sz w:val="24"/>
          <w:szCs w:val="24"/>
        </w:rPr>
      </w:pPr>
      <w:r w:rsidRPr="00E4288D">
        <w:rPr>
          <w:rFonts w:ascii="Times New Roman" w:hAnsi="Times New Roman"/>
          <w:sz w:val="24"/>
          <w:szCs w:val="24"/>
        </w:rPr>
        <w:t xml:space="preserve">Кроме вызова нужной функции с Основной или Дополнительной панелей </w:t>
      </w:r>
      <w:r w:rsidR="006045D3">
        <w:rPr>
          <w:rFonts w:ascii="Times New Roman" w:hAnsi="Times New Roman"/>
          <w:sz w:val="24"/>
          <w:szCs w:val="24"/>
        </w:rPr>
        <w:t xml:space="preserve">(см. </w:t>
      </w:r>
      <w:hyperlink w:anchor="_2.1_Панель_функций" w:history="1">
        <w:r w:rsidR="006045D3" w:rsidRPr="008B1A31">
          <w:rPr>
            <w:rStyle w:val="ab"/>
            <w:rFonts w:ascii="Times New Roman" w:hAnsi="Times New Roman"/>
            <w:sz w:val="24"/>
            <w:szCs w:val="24"/>
          </w:rPr>
          <w:t>пункт 2.1 «Панель функций»</w:t>
        </w:r>
      </w:hyperlink>
      <w:r w:rsidR="006045D3">
        <w:rPr>
          <w:rFonts w:ascii="Times New Roman" w:hAnsi="Times New Roman"/>
          <w:sz w:val="24"/>
          <w:szCs w:val="24"/>
        </w:rPr>
        <w:t xml:space="preserve"> настоящей инструкции) </w:t>
      </w:r>
      <w:r w:rsidRPr="00E4288D">
        <w:rPr>
          <w:rFonts w:ascii="Times New Roman" w:hAnsi="Times New Roman"/>
          <w:sz w:val="24"/>
          <w:szCs w:val="24"/>
        </w:rPr>
        <w:t>существует возможность активации необходимой функци</w:t>
      </w:r>
      <w:r>
        <w:rPr>
          <w:rFonts w:ascii="Times New Roman" w:hAnsi="Times New Roman"/>
          <w:sz w:val="24"/>
          <w:szCs w:val="24"/>
        </w:rPr>
        <w:t xml:space="preserve">ональной кнопки </w:t>
      </w:r>
      <w:r w:rsidR="00CF33DE">
        <w:rPr>
          <w:rFonts w:ascii="Times New Roman" w:hAnsi="Times New Roman"/>
          <w:sz w:val="24"/>
          <w:szCs w:val="24"/>
        </w:rPr>
        <w:t>с помощью</w:t>
      </w:r>
      <w:r w:rsidR="002931A5">
        <w:rPr>
          <w:rFonts w:ascii="Times New Roman" w:hAnsi="Times New Roman"/>
          <w:sz w:val="24"/>
          <w:szCs w:val="24"/>
        </w:rPr>
        <w:t xml:space="preserve"> </w:t>
      </w:r>
      <w:r>
        <w:rPr>
          <w:rFonts w:ascii="Times New Roman" w:hAnsi="Times New Roman"/>
          <w:sz w:val="24"/>
          <w:szCs w:val="24"/>
        </w:rPr>
        <w:t xml:space="preserve">специального </w:t>
      </w:r>
      <w:r w:rsidR="006045D3">
        <w:rPr>
          <w:rFonts w:ascii="Times New Roman" w:hAnsi="Times New Roman"/>
          <w:sz w:val="24"/>
          <w:szCs w:val="24"/>
        </w:rPr>
        <w:t xml:space="preserve">трехзначного </w:t>
      </w:r>
      <w:r>
        <w:rPr>
          <w:rFonts w:ascii="Times New Roman" w:hAnsi="Times New Roman"/>
          <w:sz w:val="24"/>
          <w:szCs w:val="24"/>
        </w:rPr>
        <w:t>кода.</w:t>
      </w:r>
      <w:r w:rsidR="00EC7534">
        <w:rPr>
          <w:rFonts w:ascii="Times New Roman" w:hAnsi="Times New Roman"/>
          <w:sz w:val="24"/>
          <w:szCs w:val="24"/>
        </w:rPr>
        <w:t xml:space="preserve"> Список функциональных кодов см. в Приложении</w:t>
      </w:r>
      <w:proofErr w:type="gramStart"/>
      <w:r w:rsidR="00EC7534">
        <w:rPr>
          <w:rFonts w:ascii="Times New Roman" w:hAnsi="Times New Roman"/>
          <w:sz w:val="24"/>
          <w:szCs w:val="24"/>
        </w:rPr>
        <w:t xml:space="preserve"> А</w:t>
      </w:r>
      <w:proofErr w:type="gramEnd"/>
      <w:r w:rsidR="00EC7534">
        <w:rPr>
          <w:rFonts w:ascii="Times New Roman" w:hAnsi="Times New Roman"/>
          <w:sz w:val="24"/>
          <w:szCs w:val="24"/>
        </w:rPr>
        <w:t xml:space="preserve"> настоящей инструкции.  </w:t>
      </w:r>
    </w:p>
    <w:p w:rsidR="00E4288D" w:rsidRPr="00E4288D" w:rsidRDefault="00EC7534" w:rsidP="002931A5">
      <w:pPr>
        <w:spacing w:after="0" w:line="240" w:lineRule="auto"/>
        <w:ind w:firstLine="284"/>
        <w:jc w:val="both"/>
        <w:rPr>
          <w:rFonts w:ascii="Times New Roman" w:hAnsi="Times New Roman"/>
          <w:sz w:val="24"/>
          <w:szCs w:val="24"/>
        </w:rPr>
      </w:pPr>
      <w:proofErr w:type="gramStart"/>
      <w:r>
        <w:rPr>
          <w:rFonts w:ascii="Times New Roman" w:hAnsi="Times New Roman"/>
          <w:sz w:val="24"/>
          <w:szCs w:val="24"/>
        </w:rPr>
        <w:t>В СТКУ данные к</w:t>
      </w:r>
      <w:r w:rsidR="006045D3">
        <w:rPr>
          <w:rFonts w:ascii="Times New Roman" w:hAnsi="Times New Roman"/>
          <w:sz w:val="24"/>
          <w:szCs w:val="24"/>
        </w:rPr>
        <w:t>од</w:t>
      </w:r>
      <w:r w:rsidR="007A5FBF">
        <w:rPr>
          <w:rFonts w:ascii="Times New Roman" w:hAnsi="Times New Roman"/>
          <w:sz w:val="24"/>
          <w:szCs w:val="24"/>
        </w:rPr>
        <w:t>ы</w:t>
      </w:r>
      <w:r w:rsidR="006045D3">
        <w:rPr>
          <w:rFonts w:ascii="Times New Roman" w:hAnsi="Times New Roman"/>
          <w:sz w:val="24"/>
          <w:szCs w:val="24"/>
        </w:rPr>
        <w:t xml:space="preserve"> </w:t>
      </w:r>
      <w:r w:rsidR="00342FC2">
        <w:rPr>
          <w:rFonts w:ascii="Times New Roman" w:hAnsi="Times New Roman"/>
          <w:sz w:val="24"/>
          <w:szCs w:val="24"/>
        </w:rPr>
        <w:t>указаны</w:t>
      </w:r>
      <w:r w:rsidR="006045D3">
        <w:rPr>
          <w:rFonts w:ascii="Times New Roman" w:hAnsi="Times New Roman"/>
          <w:sz w:val="24"/>
          <w:szCs w:val="24"/>
        </w:rPr>
        <w:t xml:space="preserve"> на </w:t>
      </w:r>
      <w:r w:rsidR="007A5FBF">
        <w:rPr>
          <w:rFonts w:ascii="Times New Roman" w:hAnsi="Times New Roman"/>
          <w:sz w:val="24"/>
          <w:szCs w:val="24"/>
        </w:rPr>
        <w:t>закладке «Функциональные кнопки</w:t>
      </w:r>
      <w:r w:rsidR="007A5FBF" w:rsidRPr="007A5FBF">
        <w:rPr>
          <w:rFonts w:ascii="Times New Roman" w:hAnsi="Times New Roman"/>
          <w:sz w:val="24"/>
          <w:szCs w:val="24"/>
        </w:rPr>
        <w:t>»</w:t>
      </w:r>
      <w:r w:rsidR="00342FC2">
        <w:rPr>
          <w:rFonts w:ascii="Times New Roman" w:hAnsi="Times New Roman"/>
          <w:sz w:val="24"/>
          <w:szCs w:val="24"/>
          <w:lang w:eastAsia="ru-RU"/>
        </w:rPr>
        <w:t xml:space="preserve"> (см. пункт 5.5 «Функциональные кнопки, </w:t>
      </w:r>
      <w:r w:rsidR="00342FC2" w:rsidRPr="00700168">
        <w:rPr>
          <w:rFonts w:ascii="Times New Roman" w:hAnsi="Times New Roman"/>
          <w:sz w:val="24"/>
          <w:szCs w:val="24"/>
          <w:lang w:eastAsia="ru-RU"/>
        </w:rPr>
        <w:t xml:space="preserve">инструкция «Руководство оператора </w:t>
      </w:r>
      <w:r w:rsidR="00A46359">
        <w:rPr>
          <w:rFonts w:ascii="Times New Roman" w:hAnsi="Times New Roman"/>
          <w:sz w:val="24"/>
          <w:szCs w:val="24"/>
          <w:lang w:eastAsia="ru-RU"/>
        </w:rPr>
        <w:t>О</w:t>
      </w:r>
      <w:r w:rsidR="00342FC2" w:rsidRPr="00700168">
        <w:rPr>
          <w:rFonts w:ascii="Times New Roman" w:hAnsi="Times New Roman"/>
          <w:sz w:val="24"/>
          <w:szCs w:val="24"/>
          <w:lang w:eastAsia="ru-RU"/>
        </w:rPr>
        <w:t>ТКУ.</w:t>
      </w:r>
      <w:proofErr w:type="gramEnd"/>
      <w:r w:rsidR="00342FC2" w:rsidRPr="00700168">
        <w:rPr>
          <w:rFonts w:ascii="Times New Roman" w:hAnsi="Times New Roman"/>
          <w:sz w:val="24"/>
          <w:szCs w:val="24"/>
          <w:lang w:eastAsia="ru-RU"/>
        </w:rPr>
        <w:t xml:space="preserve"> </w:t>
      </w:r>
      <w:proofErr w:type="gramStart"/>
      <w:r w:rsidR="00342FC2" w:rsidRPr="00700168">
        <w:rPr>
          <w:rFonts w:ascii="Times New Roman" w:hAnsi="Times New Roman"/>
          <w:sz w:val="24"/>
          <w:szCs w:val="24"/>
        </w:rPr>
        <w:t>ЦИВР.00531-01 34 01»</w:t>
      </w:r>
      <w:r w:rsidR="00342FC2">
        <w:rPr>
          <w:rFonts w:ascii="Times New Roman" w:hAnsi="Times New Roman"/>
          <w:sz w:val="24"/>
          <w:szCs w:val="24"/>
        </w:rPr>
        <w:t>»)</w:t>
      </w:r>
      <w:r w:rsidR="007A5FBF" w:rsidRPr="007A5FBF">
        <w:rPr>
          <w:rFonts w:ascii="Times New Roman" w:hAnsi="Times New Roman"/>
          <w:sz w:val="24"/>
          <w:szCs w:val="24"/>
          <w:lang w:eastAsia="ru-RU"/>
        </w:rPr>
        <w:t>.</w:t>
      </w:r>
      <w:proofErr w:type="gramEnd"/>
    </w:p>
    <w:p w:rsidR="005B14DC" w:rsidRDefault="005B14DC" w:rsidP="005B14DC">
      <w:pPr>
        <w:spacing w:after="0" w:line="240" w:lineRule="auto"/>
        <w:rPr>
          <w:lang w:eastAsia="ru-RU"/>
        </w:rPr>
      </w:pPr>
    </w:p>
    <w:p w:rsidR="005B14DC" w:rsidRPr="006045D3" w:rsidRDefault="005B14DC" w:rsidP="005B14DC">
      <w:pPr>
        <w:spacing w:after="0" w:line="240" w:lineRule="auto"/>
        <w:ind w:firstLine="284"/>
        <w:jc w:val="both"/>
        <w:rPr>
          <w:rFonts w:ascii="Times New Roman" w:eastAsia="Times New Roman" w:hAnsi="Times New Roman"/>
          <w:bCs/>
          <w:sz w:val="24"/>
          <w:szCs w:val="24"/>
        </w:rPr>
      </w:pPr>
      <w:r>
        <w:rPr>
          <w:rFonts w:ascii="Times New Roman" w:hAnsi="Times New Roman"/>
          <w:noProof/>
          <w:sz w:val="24"/>
          <w:szCs w:val="24"/>
          <w:lang w:eastAsia="ru-RU"/>
        </w:rPr>
        <w:drawing>
          <wp:inline distT="0" distB="0" distL="0" distR="0">
            <wp:extent cx="1181597" cy="452828"/>
            <wp:effectExtent l="19050" t="0" r="0" b="0"/>
            <wp:docPr id="70" name="Рисунок 285" descr="LEMZ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4.jpg"/>
                    <pic:cNvPicPr/>
                  </pic:nvPicPr>
                  <pic:blipFill>
                    <a:blip r:embed="rId65" cstate="print"/>
                    <a:stretch>
                      <a:fillRect/>
                    </a:stretch>
                  </pic:blipFill>
                  <pic:spPr>
                    <a:xfrm>
                      <a:off x="0" y="0"/>
                      <a:ext cx="1182171" cy="453048"/>
                    </a:xfrm>
                    <a:prstGeom prst="rect">
                      <a:avLst/>
                    </a:prstGeom>
                  </pic:spPr>
                </pic:pic>
              </a:graphicData>
            </a:graphic>
          </wp:inline>
        </w:drawing>
      </w:r>
      <w:r>
        <w:rPr>
          <w:rFonts w:ascii="Times New Roman" w:hAnsi="Times New Roman"/>
          <w:sz w:val="24"/>
          <w:szCs w:val="24"/>
        </w:rPr>
        <w:t xml:space="preserve"> - </w:t>
      </w:r>
      <w:r w:rsidR="006045D3">
        <w:rPr>
          <w:rFonts w:ascii="Times New Roman" w:hAnsi="Times New Roman"/>
          <w:sz w:val="24"/>
          <w:szCs w:val="24"/>
        </w:rPr>
        <w:t xml:space="preserve">кнопка </w:t>
      </w:r>
      <w:r w:rsidRPr="006045D3">
        <w:rPr>
          <w:rFonts w:ascii="Times New Roman" w:hAnsi="Times New Roman"/>
          <w:sz w:val="24"/>
          <w:szCs w:val="24"/>
        </w:rPr>
        <w:t>а</w:t>
      </w:r>
      <w:r w:rsidRPr="006045D3">
        <w:rPr>
          <w:rFonts w:ascii="Times New Roman" w:eastAsia="Times New Roman" w:hAnsi="Times New Roman"/>
          <w:bCs/>
          <w:sz w:val="24"/>
          <w:szCs w:val="24"/>
        </w:rPr>
        <w:t>ктивация функци</w:t>
      </w:r>
      <w:r w:rsidR="006045D3" w:rsidRPr="006045D3">
        <w:rPr>
          <w:rFonts w:ascii="Times New Roman" w:eastAsia="Times New Roman" w:hAnsi="Times New Roman"/>
          <w:bCs/>
          <w:sz w:val="24"/>
          <w:szCs w:val="24"/>
        </w:rPr>
        <w:t>и</w:t>
      </w:r>
      <w:r w:rsidRPr="006045D3">
        <w:rPr>
          <w:rFonts w:ascii="Times New Roman" w:eastAsia="Times New Roman" w:hAnsi="Times New Roman"/>
          <w:bCs/>
          <w:sz w:val="24"/>
          <w:szCs w:val="24"/>
        </w:rPr>
        <w:t xml:space="preserve"> при помощи </w:t>
      </w:r>
      <w:r w:rsidR="002F2E85">
        <w:rPr>
          <w:rFonts w:ascii="Times New Roman" w:eastAsia="Times New Roman" w:hAnsi="Times New Roman"/>
          <w:bCs/>
          <w:sz w:val="24"/>
          <w:szCs w:val="24"/>
        </w:rPr>
        <w:t>набора</w:t>
      </w:r>
      <w:r w:rsidRPr="006045D3">
        <w:rPr>
          <w:rFonts w:ascii="Times New Roman" w:eastAsia="Times New Roman" w:hAnsi="Times New Roman"/>
          <w:bCs/>
          <w:sz w:val="24"/>
          <w:szCs w:val="24"/>
        </w:rPr>
        <w:t xml:space="preserve"> кода</w:t>
      </w:r>
      <w:r w:rsidR="006045D3" w:rsidRPr="006045D3">
        <w:rPr>
          <w:rFonts w:ascii="Times New Roman" w:eastAsia="Times New Roman" w:hAnsi="Times New Roman"/>
          <w:bCs/>
          <w:sz w:val="24"/>
          <w:szCs w:val="24"/>
        </w:rPr>
        <w:t xml:space="preserve"> </w:t>
      </w:r>
      <w:proofErr w:type="gramStart"/>
      <w:r w:rsidR="006045D3" w:rsidRPr="006045D3">
        <w:rPr>
          <w:rFonts w:ascii="Times New Roman" w:eastAsia="Times New Roman" w:hAnsi="Times New Roman"/>
          <w:bCs/>
          <w:sz w:val="24"/>
          <w:szCs w:val="24"/>
        </w:rPr>
        <w:t>на</w:t>
      </w:r>
      <w:proofErr w:type="gramEnd"/>
      <w:r w:rsidR="006045D3" w:rsidRPr="006045D3">
        <w:rPr>
          <w:rFonts w:ascii="Times New Roman" w:eastAsia="Times New Roman" w:hAnsi="Times New Roman"/>
          <w:bCs/>
          <w:sz w:val="24"/>
          <w:szCs w:val="24"/>
        </w:rPr>
        <w:t xml:space="preserve"> </w:t>
      </w:r>
      <w:r w:rsidR="006045D3" w:rsidRPr="006045D3">
        <w:rPr>
          <w:rFonts w:ascii="Times New Roman" w:hAnsi="Times New Roman"/>
          <w:sz w:val="24"/>
          <w:szCs w:val="24"/>
        </w:rPr>
        <w:t>телефонной тастатуре</w:t>
      </w:r>
      <w:r w:rsidRPr="006045D3">
        <w:rPr>
          <w:rFonts w:ascii="Times New Roman" w:eastAsia="Times New Roman" w:hAnsi="Times New Roman"/>
          <w:bCs/>
          <w:sz w:val="24"/>
          <w:szCs w:val="24"/>
        </w:rPr>
        <w:t xml:space="preserve">. </w:t>
      </w:r>
    </w:p>
    <w:p w:rsidR="006045D3" w:rsidRPr="006045D3" w:rsidRDefault="006045D3" w:rsidP="005B14DC">
      <w:pPr>
        <w:spacing w:after="0" w:line="240" w:lineRule="auto"/>
        <w:ind w:firstLine="284"/>
        <w:jc w:val="both"/>
        <w:rPr>
          <w:rFonts w:ascii="Times New Roman" w:eastAsia="Times New Roman" w:hAnsi="Times New Roman"/>
          <w:bCs/>
          <w:sz w:val="24"/>
          <w:szCs w:val="24"/>
        </w:rPr>
      </w:pPr>
    </w:p>
    <w:p w:rsidR="002E4E5F" w:rsidRPr="005B14DC" w:rsidRDefault="006045D3" w:rsidP="00203A24">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180285" cy="452325"/>
            <wp:effectExtent l="19050" t="0" r="815" b="0"/>
            <wp:docPr id="286" name="Рисунок 285" descr="LEMZ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5.jpg"/>
                    <pic:cNvPicPr/>
                  </pic:nvPicPr>
                  <pic:blipFill>
                    <a:blip r:embed="rId110" cstate="print"/>
                    <a:stretch>
                      <a:fillRect/>
                    </a:stretch>
                  </pic:blipFill>
                  <pic:spPr>
                    <a:xfrm>
                      <a:off x="0" y="0"/>
                      <a:ext cx="1186355" cy="454651"/>
                    </a:xfrm>
                    <a:prstGeom prst="rect">
                      <a:avLst/>
                    </a:prstGeom>
                  </pic:spPr>
                </pic:pic>
              </a:graphicData>
            </a:graphic>
          </wp:inline>
        </w:drawing>
      </w:r>
      <w:r w:rsidR="007A5FBF">
        <w:rPr>
          <w:rFonts w:ascii="Times New Roman" w:hAnsi="Times New Roman"/>
          <w:sz w:val="24"/>
          <w:szCs w:val="24"/>
        </w:rPr>
        <w:t xml:space="preserve"> - для активации функции нажмите кнопку «ФУНК». Кнопка поменяет цвет с «серого» на «голубой». Далее, в поле набора номера </w:t>
      </w:r>
      <w:r w:rsidR="008919FB">
        <w:rPr>
          <w:rFonts w:ascii="Times New Roman" w:hAnsi="Times New Roman"/>
          <w:sz w:val="24"/>
          <w:szCs w:val="24"/>
        </w:rPr>
        <w:t xml:space="preserve">на тастатуре </w:t>
      </w:r>
      <w:r w:rsidR="007A5FBF">
        <w:rPr>
          <w:rFonts w:ascii="Times New Roman" w:hAnsi="Times New Roman"/>
          <w:sz w:val="24"/>
          <w:szCs w:val="24"/>
        </w:rPr>
        <w:t>введите код для активации функции, например 00</w:t>
      </w:r>
      <w:r w:rsidR="00203A24">
        <w:rPr>
          <w:rFonts w:ascii="Times New Roman" w:hAnsi="Times New Roman"/>
          <w:sz w:val="24"/>
          <w:szCs w:val="24"/>
        </w:rPr>
        <w:t>6</w:t>
      </w:r>
      <w:r w:rsidR="007A5FBF">
        <w:rPr>
          <w:rFonts w:ascii="Times New Roman" w:hAnsi="Times New Roman"/>
          <w:sz w:val="24"/>
          <w:szCs w:val="24"/>
        </w:rPr>
        <w:t xml:space="preserve"> «</w:t>
      </w:r>
      <w:r w:rsidR="00203A24">
        <w:rPr>
          <w:rFonts w:ascii="Times New Roman" w:hAnsi="Times New Roman"/>
          <w:sz w:val="24"/>
          <w:szCs w:val="24"/>
        </w:rPr>
        <w:t>Приоритетный вызов</w:t>
      </w:r>
      <w:r w:rsidR="007A5FBF">
        <w:rPr>
          <w:rFonts w:ascii="Times New Roman" w:hAnsi="Times New Roman"/>
          <w:sz w:val="24"/>
          <w:szCs w:val="24"/>
        </w:rPr>
        <w:t>».</w:t>
      </w:r>
      <w:r w:rsidR="00203A24">
        <w:rPr>
          <w:rFonts w:ascii="Times New Roman" w:hAnsi="Times New Roman"/>
          <w:sz w:val="24"/>
          <w:szCs w:val="24"/>
        </w:rPr>
        <w:t xml:space="preserve"> Н</w:t>
      </w:r>
      <w:r w:rsidR="002E4E5F" w:rsidRPr="00977D08">
        <w:rPr>
          <w:rFonts w:ascii="Times New Roman" w:hAnsi="Times New Roman"/>
          <w:sz w:val="24"/>
          <w:szCs w:val="24"/>
        </w:rPr>
        <w:t xml:space="preserve">ад регулятором </w:t>
      </w:r>
      <w:r w:rsidR="00203A24">
        <w:rPr>
          <w:rFonts w:ascii="Times New Roman" w:hAnsi="Times New Roman"/>
          <w:sz w:val="24"/>
          <w:szCs w:val="24"/>
        </w:rPr>
        <w:t xml:space="preserve">глобальной </w:t>
      </w:r>
      <w:r w:rsidR="002E4E5F" w:rsidRPr="00977D08">
        <w:rPr>
          <w:rFonts w:ascii="Times New Roman" w:hAnsi="Times New Roman"/>
          <w:sz w:val="24"/>
          <w:szCs w:val="24"/>
        </w:rPr>
        <w:t>громкости</w:t>
      </w:r>
      <w:r w:rsidR="00203A24">
        <w:rPr>
          <w:rFonts w:ascii="Times New Roman" w:hAnsi="Times New Roman"/>
          <w:sz w:val="24"/>
          <w:szCs w:val="24"/>
        </w:rPr>
        <w:t xml:space="preserve"> </w:t>
      </w:r>
      <w:r w:rsidR="002E4E5F" w:rsidRPr="00977D08">
        <w:rPr>
          <w:rFonts w:ascii="Times New Roman" w:hAnsi="Times New Roman"/>
          <w:sz w:val="24"/>
          <w:szCs w:val="24"/>
        </w:rPr>
        <w:t xml:space="preserve">появляется </w:t>
      </w:r>
      <w:r w:rsidR="00B24AED">
        <w:rPr>
          <w:rFonts w:ascii="Times New Roman" w:hAnsi="Times New Roman"/>
          <w:sz w:val="24"/>
          <w:szCs w:val="24"/>
        </w:rPr>
        <w:t>функциональная кнопка</w:t>
      </w:r>
      <w:r w:rsidR="002E4E5F" w:rsidRPr="00977D08">
        <w:rPr>
          <w:rFonts w:ascii="Times New Roman" w:hAnsi="Times New Roman"/>
          <w:sz w:val="24"/>
          <w:szCs w:val="24"/>
        </w:rPr>
        <w:t xml:space="preserve"> </w:t>
      </w:r>
      <w:r w:rsidR="00203A24">
        <w:rPr>
          <w:rFonts w:ascii="Times New Roman" w:hAnsi="Times New Roman"/>
          <w:sz w:val="24"/>
          <w:szCs w:val="24"/>
        </w:rPr>
        <w:t>«</w:t>
      </w:r>
      <w:r w:rsidR="002E4E5F" w:rsidRPr="00977D08">
        <w:rPr>
          <w:rFonts w:ascii="Times New Roman" w:hAnsi="Times New Roman"/>
          <w:sz w:val="24"/>
          <w:szCs w:val="24"/>
        </w:rPr>
        <w:t>ПР</w:t>
      </w:r>
      <w:r w:rsidR="00203A24">
        <w:rPr>
          <w:rFonts w:ascii="Times New Roman" w:hAnsi="Times New Roman"/>
          <w:sz w:val="24"/>
          <w:szCs w:val="24"/>
        </w:rPr>
        <w:t xml:space="preserve">ИО», </w:t>
      </w:r>
      <w:r w:rsidR="008919FB">
        <w:rPr>
          <w:rFonts w:ascii="Times New Roman" w:hAnsi="Times New Roman"/>
          <w:sz w:val="24"/>
          <w:szCs w:val="24"/>
        </w:rPr>
        <w:t xml:space="preserve">кнопка </w:t>
      </w:r>
      <w:r w:rsidR="002E4E5F" w:rsidRPr="00977D08">
        <w:rPr>
          <w:rFonts w:ascii="Times New Roman" w:hAnsi="Times New Roman"/>
          <w:sz w:val="24"/>
          <w:szCs w:val="24"/>
        </w:rPr>
        <w:t>используется в стандартном режиме.</w:t>
      </w:r>
      <w:r w:rsidR="002E4E5F" w:rsidRPr="00977D08">
        <w:rPr>
          <w:rFonts w:ascii="Times New Roman" w:hAnsi="Times New Roman"/>
          <w:sz w:val="24"/>
          <w:szCs w:val="24"/>
        </w:rPr>
        <w:br/>
      </w:r>
    </w:p>
    <w:p w:rsidR="00203A24" w:rsidRDefault="008919FB" w:rsidP="005B14DC">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577471" cy="4086970"/>
            <wp:effectExtent l="19050" t="0" r="0" b="0"/>
            <wp:docPr id="84" name="Рисунок 83" descr="LEMZ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6.jpg"/>
                    <pic:cNvPicPr/>
                  </pic:nvPicPr>
                  <pic:blipFill>
                    <a:blip r:embed="rId111" cstate="print"/>
                    <a:srcRect b="17500"/>
                    <a:stretch>
                      <a:fillRect/>
                    </a:stretch>
                  </pic:blipFill>
                  <pic:spPr>
                    <a:xfrm>
                      <a:off x="0" y="0"/>
                      <a:ext cx="577471" cy="4086970"/>
                    </a:xfrm>
                    <a:prstGeom prst="rect">
                      <a:avLst/>
                    </a:prstGeom>
                  </pic:spPr>
                </pic:pic>
              </a:graphicData>
            </a:graphic>
          </wp:inline>
        </w:drawing>
      </w:r>
    </w:p>
    <w:p w:rsidR="00203A24" w:rsidRDefault="00203A24" w:rsidP="005B14DC">
      <w:pPr>
        <w:spacing w:after="0" w:line="240" w:lineRule="auto"/>
        <w:rPr>
          <w:rFonts w:ascii="Times New Roman" w:hAnsi="Times New Roman"/>
          <w:sz w:val="24"/>
          <w:szCs w:val="24"/>
        </w:rPr>
      </w:pPr>
    </w:p>
    <w:p w:rsidR="00542E5D" w:rsidRDefault="002E4E5F" w:rsidP="00A20AAE">
      <w:pPr>
        <w:spacing w:after="0" w:line="240" w:lineRule="auto"/>
        <w:ind w:firstLine="284"/>
        <w:jc w:val="both"/>
        <w:rPr>
          <w:lang w:eastAsia="ru-RU"/>
        </w:rPr>
      </w:pPr>
      <w:r w:rsidRPr="00977D08">
        <w:rPr>
          <w:rFonts w:ascii="Times New Roman" w:hAnsi="Times New Roman"/>
          <w:sz w:val="24"/>
          <w:szCs w:val="24"/>
        </w:rPr>
        <w:t xml:space="preserve">Если нужно вызвать </w:t>
      </w:r>
      <w:r w:rsidR="008919FB">
        <w:rPr>
          <w:rFonts w:ascii="Times New Roman" w:hAnsi="Times New Roman"/>
          <w:sz w:val="24"/>
          <w:szCs w:val="24"/>
        </w:rPr>
        <w:t>другую</w:t>
      </w:r>
      <w:r w:rsidRPr="00977D08">
        <w:rPr>
          <w:rFonts w:ascii="Times New Roman" w:hAnsi="Times New Roman"/>
          <w:sz w:val="24"/>
          <w:szCs w:val="24"/>
        </w:rPr>
        <w:t xml:space="preserve"> </w:t>
      </w:r>
      <w:r w:rsidR="00B24AED">
        <w:rPr>
          <w:rFonts w:ascii="Times New Roman" w:hAnsi="Times New Roman"/>
          <w:sz w:val="24"/>
          <w:szCs w:val="24"/>
        </w:rPr>
        <w:t xml:space="preserve"> функциональную кнопку</w:t>
      </w:r>
      <w:r w:rsidRPr="00977D08">
        <w:rPr>
          <w:rFonts w:ascii="Times New Roman" w:hAnsi="Times New Roman"/>
          <w:sz w:val="24"/>
          <w:szCs w:val="24"/>
        </w:rPr>
        <w:t xml:space="preserve">, опять </w:t>
      </w:r>
      <w:r w:rsidR="008919FB">
        <w:rPr>
          <w:rFonts w:ascii="Times New Roman" w:hAnsi="Times New Roman"/>
          <w:sz w:val="24"/>
          <w:szCs w:val="24"/>
        </w:rPr>
        <w:t>нажимаем кнопку «ФУНК»</w:t>
      </w:r>
      <w:r w:rsidRPr="00977D08">
        <w:rPr>
          <w:rFonts w:ascii="Times New Roman" w:hAnsi="Times New Roman"/>
          <w:sz w:val="24"/>
          <w:szCs w:val="24"/>
        </w:rPr>
        <w:t xml:space="preserve"> </w:t>
      </w:r>
      <w:r w:rsidR="008919FB">
        <w:rPr>
          <w:rFonts w:ascii="Times New Roman" w:hAnsi="Times New Roman"/>
          <w:sz w:val="24"/>
          <w:szCs w:val="24"/>
        </w:rPr>
        <w:t xml:space="preserve">и </w:t>
      </w:r>
      <w:r w:rsidRPr="00977D08">
        <w:rPr>
          <w:rFonts w:ascii="Times New Roman" w:hAnsi="Times New Roman"/>
          <w:sz w:val="24"/>
          <w:szCs w:val="24"/>
        </w:rPr>
        <w:t>вводим код</w:t>
      </w:r>
      <w:r w:rsidR="00A20AAE">
        <w:rPr>
          <w:rFonts w:ascii="Times New Roman" w:hAnsi="Times New Roman"/>
          <w:sz w:val="24"/>
          <w:szCs w:val="24"/>
        </w:rPr>
        <w:t>,</w:t>
      </w:r>
      <w:r w:rsidRPr="00977D08">
        <w:rPr>
          <w:rFonts w:ascii="Times New Roman" w:hAnsi="Times New Roman"/>
          <w:sz w:val="24"/>
          <w:szCs w:val="24"/>
        </w:rPr>
        <w:t xml:space="preserve"> например 00</w:t>
      </w:r>
      <w:r w:rsidR="00A20AAE">
        <w:rPr>
          <w:rFonts w:ascii="Times New Roman" w:hAnsi="Times New Roman"/>
          <w:sz w:val="24"/>
          <w:szCs w:val="24"/>
        </w:rPr>
        <w:t>4</w:t>
      </w:r>
      <w:r w:rsidRPr="00977D08">
        <w:rPr>
          <w:rFonts w:ascii="Times New Roman" w:hAnsi="Times New Roman"/>
          <w:sz w:val="24"/>
          <w:szCs w:val="24"/>
        </w:rPr>
        <w:t xml:space="preserve"> </w:t>
      </w:r>
      <w:r w:rsidR="00A20AAE">
        <w:rPr>
          <w:rFonts w:ascii="Times New Roman" w:hAnsi="Times New Roman"/>
          <w:sz w:val="24"/>
          <w:szCs w:val="24"/>
        </w:rPr>
        <w:t>«</w:t>
      </w:r>
      <w:r w:rsidRPr="00977D08">
        <w:rPr>
          <w:rFonts w:ascii="Times New Roman" w:hAnsi="Times New Roman"/>
          <w:sz w:val="24"/>
          <w:szCs w:val="24"/>
        </w:rPr>
        <w:t>В</w:t>
      </w:r>
      <w:r w:rsidR="00A20AAE">
        <w:rPr>
          <w:rFonts w:ascii="Times New Roman" w:hAnsi="Times New Roman"/>
          <w:sz w:val="24"/>
          <w:szCs w:val="24"/>
        </w:rPr>
        <w:t>торжение».</w:t>
      </w:r>
      <w:r w:rsidRPr="00977D08">
        <w:rPr>
          <w:rFonts w:ascii="Times New Roman" w:hAnsi="Times New Roman"/>
          <w:sz w:val="24"/>
          <w:szCs w:val="24"/>
        </w:rPr>
        <w:t xml:space="preserve"> </w:t>
      </w:r>
      <w:r w:rsidR="00A20AAE">
        <w:rPr>
          <w:rFonts w:ascii="Times New Roman" w:hAnsi="Times New Roman"/>
          <w:sz w:val="24"/>
          <w:szCs w:val="24"/>
        </w:rPr>
        <w:t>В</w:t>
      </w:r>
      <w:r w:rsidRPr="00977D08">
        <w:rPr>
          <w:rFonts w:ascii="Times New Roman" w:hAnsi="Times New Roman"/>
          <w:sz w:val="24"/>
          <w:szCs w:val="24"/>
        </w:rPr>
        <w:t xml:space="preserve">место </w:t>
      </w:r>
      <w:r w:rsidR="00B24AED">
        <w:rPr>
          <w:rFonts w:ascii="Times New Roman" w:hAnsi="Times New Roman"/>
          <w:sz w:val="24"/>
          <w:szCs w:val="24"/>
        </w:rPr>
        <w:t>«</w:t>
      </w:r>
      <w:r w:rsidRPr="00977D08">
        <w:rPr>
          <w:rFonts w:ascii="Times New Roman" w:hAnsi="Times New Roman"/>
          <w:sz w:val="24"/>
          <w:szCs w:val="24"/>
        </w:rPr>
        <w:t>ПР</w:t>
      </w:r>
      <w:r w:rsidR="00B24AED">
        <w:rPr>
          <w:rFonts w:ascii="Times New Roman" w:hAnsi="Times New Roman"/>
          <w:sz w:val="24"/>
          <w:szCs w:val="24"/>
        </w:rPr>
        <w:t>ИО»</w:t>
      </w:r>
      <w:r w:rsidRPr="00977D08">
        <w:rPr>
          <w:rFonts w:ascii="Times New Roman" w:hAnsi="Times New Roman"/>
          <w:sz w:val="24"/>
          <w:szCs w:val="24"/>
        </w:rPr>
        <w:t xml:space="preserve"> появляется </w:t>
      </w:r>
      <w:r w:rsidR="00A20AAE">
        <w:rPr>
          <w:rFonts w:ascii="Times New Roman" w:hAnsi="Times New Roman"/>
          <w:sz w:val="24"/>
          <w:szCs w:val="24"/>
        </w:rPr>
        <w:t>кнопка «</w:t>
      </w:r>
      <w:r w:rsidRPr="00977D08">
        <w:rPr>
          <w:rFonts w:ascii="Times New Roman" w:hAnsi="Times New Roman"/>
          <w:sz w:val="24"/>
          <w:szCs w:val="24"/>
        </w:rPr>
        <w:t>ВТОРЖ</w:t>
      </w:r>
      <w:r w:rsidR="00A20AAE">
        <w:rPr>
          <w:rFonts w:ascii="Times New Roman" w:hAnsi="Times New Roman"/>
          <w:sz w:val="24"/>
          <w:szCs w:val="24"/>
        </w:rPr>
        <w:t>»</w:t>
      </w:r>
      <w:r w:rsidRPr="00977D08">
        <w:rPr>
          <w:rFonts w:ascii="Times New Roman" w:hAnsi="Times New Roman"/>
          <w:sz w:val="24"/>
          <w:szCs w:val="24"/>
        </w:rPr>
        <w:t xml:space="preserve">. </w:t>
      </w:r>
      <w:r w:rsidR="00A20AAE">
        <w:rPr>
          <w:rFonts w:ascii="Times New Roman" w:hAnsi="Times New Roman"/>
          <w:sz w:val="24"/>
          <w:szCs w:val="24"/>
        </w:rPr>
        <w:t xml:space="preserve">Для того чтобы убрать функциональную кнопку нужно на тастатуре набрать код 000. </w:t>
      </w:r>
      <w:r w:rsidRPr="00977D08">
        <w:rPr>
          <w:rFonts w:ascii="Times New Roman" w:hAnsi="Times New Roman"/>
          <w:sz w:val="24"/>
          <w:szCs w:val="24"/>
        </w:rPr>
        <w:t xml:space="preserve">Если </w:t>
      </w:r>
      <w:r w:rsidR="00A20AAE">
        <w:rPr>
          <w:rFonts w:ascii="Times New Roman" w:hAnsi="Times New Roman"/>
          <w:sz w:val="24"/>
          <w:szCs w:val="24"/>
        </w:rPr>
        <w:t xml:space="preserve">вызываемая функциональная кнопка </w:t>
      </w:r>
      <w:r w:rsidRPr="00977D08">
        <w:rPr>
          <w:rFonts w:ascii="Times New Roman" w:hAnsi="Times New Roman"/>
          <w:sz w:val="24"/>
          <w:szCs w:val="24"/>
        </w:rPr>
        <w:t xml:space="preserve">уже есть на </w:t>
      </w:r>
      <w:r w:rsidR="00A20AAE">
        <w:rPr>
          <w:rFonts w:ascii="Times New Roman" w:hAnsi="Times New Roman"/>
          <w:sz w:val="24"/>
          <w:szCs w:val="24"/>
        </w:rPr>
        <w:t>панели</w:t>
      </w:r>
      <w:r w:rsidRPr="00977D08">
        <w:rPr>
          <w:rFonts w:ascii="Times New Roman" w:hAnsi="Times New Roman"/>
          <w:sz w:val="24"/>
          <w:szCs w:val="24"/>
        </w:rPr>
        <w:t xml:space="preserve"> (</w:t>
      </w:r>
      <w:r w:rsidR="00A20AAE">
        <w:rPr>
          <w:rFonts w:ascii="Times New Roman" w:hAnsi="Times New Roman"/>
          <w:sz w:val="24"/>
          <w:szCs w:val="24"/>
        </w:rPr>
        <w:t>Основной или Дополнительной</w:t>
      </w:r>
      <w:r w:rsidRPr="00977D08">
        <w:rPr>
          <w:rFonts w:ascii="Times New Roman" w:hAnsi="Times New Roman"/>
          <w:sz w:val="24"/>
          <w:szCs w:val="24"/>
        </w:rPr>
        <w:t>)</w:t>
      </w:r>
      <w:r w:rsidR="00A20AAE">
        <w:rPr>
          <w:rFonts w:ascii="Times New Roman" w:hAnsi="Times New Roman"/>
          <w:sz w:val="24"/>
          <w:szCs w:val="24"/>
        </w:rPr>
        <w:t xml:space="preserve">, то </w:t>
      </w:r>
      <w:r w:rsidR="00124817">
        <w:rPr>
          <w:rFonts w:ascii="Times New Roman" w:hAnsi="Times New Roman"/>
          <w:sz w:val="24"/>
          <w:szCs w:val="24"/>
        </w:rPr>
        <w:t>она не будет никуда перемещена</w:t>
      </w:r>
      <w:r w:rsidR="00CB24E3">
        <w:rPr>
          <w:rFonts w:ascii="Times New Roman" w:hAnsi="Times New Roman"/>
          <w:sz w:val="24"/>
          <w:szCs w:val="24"/>
        </w:rPr>
        <w:t xml:space="preserve">, </w:t>
      </w:r>
      <w:r w:rsidR="00CB24E3" w:rsidRPr="00746FC8">
        <w:rPr>
          <w:rFonts w:ascii="Times New Roman" w:hAnsi="Times New Roman"/>
          <w:sz w:val="24"/>
          <w:szCs w:val="24"/>
        </w:rPr>
        <w:t>сработает индикация на созданной функциональной кнопке.</w:t>
      </w:r>
      <w:r w:rsidR="00CB24E3">
        <w:rPr>
          <w:rFonts w:ascii="Times New Roman" w:hAnsi="Times New Roman"/>
          <w:sz w:val="24"/>
          <w:szCs w:val="24"/>
        </w:rPr>
        <w:t xml:space="preserve"> </w:t>
      </w:r>
      <w:r w:rsidR="00124817">
        <w:rPr>
          <w:rFonts w:ascii="Times New Roman" w:hAnsi="Times New Roman"/>
          <w:sz w:val="24"/>
          <w:szCs w:val="24"/>
        </w:rPr>
        <w:t xml:space="preserve"> </w:t>
      </w:r>
    </w:p>
    <w:p w:rsidR="00E43CCB" w:rsidRDefault="00E43CCB" w:rsidP="00A20AAE">
      <w:pPr>
        <w:pStyle w:val="3"/>
        <w:tabs>
          <w:tab w:val="clear" w:pos="1620"/>
          <w:tab w:val="num" w:pos="0"/>
        </w:tabs>
        <w:spacing w:after="0"/>
        <w:ind w:left="0" w:firstLine="284"/>
        <w:rPr>
          <w:sz w:val="26"/>
          <w:szCs w:val="26"/>
        </w:rPr>
      </w:pPr>
      <w:bookmarkStart w:id="71" w:name="_3.9.5_Выбор_внешнего"/>
      <w:bookmarkStart w:id="72" w:name="_Toc116657577"/>
      <w:bookmarkEnd w:id="71"/>
      <w:r w:rsidRPr="008439FC">
        <w:rPr>
          <w:sz w:val="26"/>
          <w:szCs w:val="26"/>
        </w:rPr>
        <w:lastRenderedPageBreak/>
        <w:t>3.9.</w:t>
      </w:r>
      <w:r>
        <w:rPr>
          <w:sz w:val="26"/>
          <w:szCs w:val="26"/>
        </w:rPr>
        <w:t>5</w:t>
      </w:r>
      <w:r w:rsidRPr="008439FC">
        <w:rPr>
          <w:sz w:val="26"/>
          <w:szCs w:val="26"/>
        </w:rPr>
        <w:t xml:space="preserve"> </w:t>
      </w:r>
      <w:r>
        <w:rPr>
          <w:sz w:val="26"/>
          <w:szCs w:val="26"/>
        </w:rPr>
        <w:t>Выбор внешнего шлюза</w:t>
      </w:r>
      <w:bookmarkEnd w:id="72"/>
    </w:p>
    <w:p w:rsidR="00B14653" w:rsidRDefault="00B14653" w:rsidP="00B14653">
      <w:pPr>
        <w:spacing w:after="0" w:line="240" w:lineRule="auto"/>
        <w:ind w:firstLine="284"/>
        <w:jc w:val="both"/>
        <w:rPr>
          <w:rFonts w:ascii="Times New Roman" w:eastAsia="Times New Roman" w:hAnsi="Times New Roman"/>
          <w:bCs/>
          <w:sz w:val="24"/>
          <w:szCs w:val="24"/>
        </w:rPr>
      </w:pPr>
    </w:p>
    <w:p w:rsidR="00B14653" w:rsidRPr="00D174D2" w:rsidRDefault="00D174D2" w:rsidP="00B14653">
      <w:pPr>
        <w:spacing w:after="0" w:line="240" w:lineRule="auto"/>
        <w:ind w:firstLine="284"/>
        <w:jc w:val="both"/>
        <w:rPr>
          <w:rFonts w:ascii="Times New Roman" w:eastAsia="Times New Roman" w:hAnsi="Times New Roman"/>
          <w:bCs/>
          <w:sz w:val="24"/>
          <w:szCs w:val="24"/>
        </w:rPr>
      </w:pPr>
      <w:r>
        <w:rPr>
          <w:rFonts w:ascii="Times New Roman" w:hAnsi="Times New Roman"/>
          <w:sz w:val="24"/>
          <w:szCs w:val="24"/>
        </w:rPr>
        <w:t xml:space="preserve">В ЦТРС существует </w:t>
      </w:r>
      <w:r w:rsidRPr="005B14DC">
        <w:rPr>
          <w:rFonts w:ascii="Times New Roman" w:hAnsi="Times New Roman"/>
          <w:sz w:val="24"/>
          <w:szCs w:val="24"/>
        </w:rPr>
        <w:t xml:space="preserve">возможность проверки любой телефонной линии с помощью набора </w:t>
      </w:r>
      <w:r w:rsidRPr="00D174D2">
        <w:rPr>
          <w:rFonts w:ascii="Times New Roman" w:eastAsia="Times New Roman" w:hAnsi="Times New Roman"/>
          <w:bCs/>
          <w:sz w:val="24"/>
          <w:szCs w:val="24"/>
        </w:rPr>
        <w:t>индивидуального трехзначного кода</w:t>
      </w:r>
      <w:r w:rsidRPr="00D174D2">
        <w:rPr>
          <w:rFonts w:ascii="Times New Roman" w:hAnsi="Times New Roman"/>
          <w:sz w:val="24"/>
          <w:szCs w:val="24"/>
        </w:rPr>
        <w:t>.</w:t>
      </w:r>
      <w:r w:rsidR="00B0735A">
        <w:rPr>
          <w:rFonts w:ascii="Times New Roman" w:hAnsi="Times New Roman"/>
          <w:sz w:val="24"/>
          <w:szCs w:val="24"/>
        </w:rPr>
        <w:t xml:space="preserve"> </w:t>
      </w:r>
      <w:proofErr w:type="gramStart"/>
      <w:r>
        <w:rPr>
          <w:rFonts w:ascii="Times New Roman" w:hAnsi="Times New Roman"/>
          <w:sz w:val="24"/>
          <w:szCs w:val="24"/>
        </w:rPr>
        <w:t xml:space="preserve">Код </w:t>
      </w:r>
      <w:r w:rsidRPr="00D174D2">
        <w:rPr>
          <w:rFonts w:ascii="Times New Roman" w:hAnsi="Times New Roman"/>
          <w:sz w:val="24"/>
          <w:szCs w:val="24"/>
        </w:rPr>
        <w:t xml:space="preserve">набирается </w:t>
      </w:r>
      <w:r w:rsidR="00B14653" w:rsidRPr="00D174D2">
        <w:rPr>
          <w:rFonts w:ascii="Times New Roman" w:eastAsia="Times New Roman" w:hAnsi="Times New Roman"/>
          <w:bCs/>
          <w:sz w:val="24"/>
          <w:szCs w:val="24"/>
        </w:rPr>
        <w:t xml:space="preserve">на номеронабирателе </w:t>
      </w:r>
      <w:r w:rsidRPr="00D174D2">
        <w:rPr>
          <w:rFonts w:ascii="Times New Roman" w:eastAsia="Times New Roman" w:hAnsi="Times New Roman"/>
          <w:bCs/>
          <w:sz w:val="24"/>
          <w:szCs w:val="24"/>
        </w:rPr>
        <w:t xml:space="preserve">и </w:t>
      </w:r>
      <w:r w:rsidR="00B14653" w:rsidRPr="00D174D2">
        <w:rPr>
          <w:rFonts w:ascii="Times New Roman" w:eastAsia="Times New Roman" w:hAnsi="Times New Roman"/>
          <w:bCs/>
          <w:sz w:val="24"/>
          <w:szCs w:val="24"/>
        </w:rPr>
        <w:t>дает возможность выхода на линию с любого ЦТРС без указания доступности шлюза в Редакторе подключений (см. п</w:t>
      </w:r>
      <w:r>
        <w:rPr>
          <w:rFonts w:ascii="Times New Roman" w:eastAsia="Times New Roman" w:hAnsi="Times New Roman"/>
          <w:bCs/>
          <w:sz w:val="24"/>
          <w:szCs w:val="24"/>
        </w:rPr>
        <w:t xml:space="preserve">ункт </w:t>
      </w:r>
      <w:r w:rsidR="00B14653" w:rsidRPr="00D174D2">
        <w:rPr>
          <w:rFonts w:ascii="Times New Roman" w:eastAsia="Times New Roman" w:hAnsi="Times New Roman"/>
          <w:bCs/>
          <w:sz w:val="24"/>
          <w:szCs w:val="24"/>
        </w:rPr>
        <w:t>5.2.2 «</w:t>
      </w:r>
      <w:r w:rsidR="00B14653" w:rsidRPr="00D174D2">
        <w:rPr>
          <w:rFonts w:ascii="Times New Roman" w:eastAsia="Times New Roman" w:hAnsi="Times New Roman"/>
          <w:bCs/>
          <w:sz w:val="24"/>
          <w:szCs w:val="24"/>
          <w:lang w:val="en-US"/>
        </w:rPr>
        <w:t>SIP</w:t>
      </w:r>
      <w:r w:rsidR="00B14653" w:rsidRPr="00D174D2">
        <w:rPr>
          <w:rFonts w:ascii="Times New Roman" w:eastAsia="Times New Roman" w:hAnsi="Times New Roman"/>
          <w:bCs/>
          <w:sz w:val="24"/>
          <w:szCs w:val="24"/>
        </w:rPr>
        <w:t>-маршруты» инструкции</w:t>
      </w:r>
      <w:r w:rsidRPr="00D174D2">
        <w:rPr>
          <w:rFonts w:ascii="Times New Roman" w:eastAsia="Times New Roman" w:hAnsi="Times New Roman"/>
          <w:bCs/>
          <w:sz w:val="24"/>
          <w:szCs w:val="24"/>
        </w:rPr>
        <w:t xml:space="preserve"> </w:t>
      </w:r>
      <w:r w:rsidRPr="00700168">
        <w:rPr>
          <w:rFonts w:ascii="Times New Roman" w:hAnsi="Times New Roman"/>
          <w:sz w:val="24"/>
          <w:szCs w:val="24"/>
          <w:lang w:eastAsia="ru-RU"/>
        </w:rPr>
        <w:t xml:space="preserve">«Руководство оператора </w:t>
      </w:r>
      <w:r w:rsidR="00A46359">
        <w:rPr>
          <w:rFonts w:ascii="Times New Roman" w:hAnsi="Times New Roman"/>
          <w:sz w:val="24"/>
          <w:szCs w:val="24"/>
          <w:lang w:eastAsia="ru-RU"/>
        </w:rPr>
        <w:t>О</w:t>
      </w:r>
      <w:r w:rsidRPr="00700168">
        <w:rPr>
          <w:rFonts w:ascii="Times New Roman" w:hAnsi="Times New Roman"/>
          <w:sz w:val="24"/>
          <w:szCs w:val="24"/>
          <w:lang w:eastAsia="ru-RU"/>
        </w:rPr>
        <w:t>ТКУ.</w:t>
      </w:r>
      <w:proofErr w:type="gramEnd"/>
      <w:r w:rsidRPr="00700168">
        <w:rPr>
          <w:rFonts w:ascii="Times New Roman" w:hAnsi="Times New Roman"/>
          <w:sz w:val="24"/>
          <w:szCs w:val="24"/>
          <w:lang w:eastAsia="ru-RU"/>
        </w:rPr>
        <w:t xml:space="preserve"> </w:t>
      </w:r>
      <w:proofErr w:type="gramStart"/>
      <w:r w:rsidRPr="00700168">
        <w:rPr>
          <w:rFonts w:ascii="Times New Roman" w:hAnsi="Times New Roman"/>
          <w:sz w:val="24"/>
          <w:szCs w:val="24"/>
        </w:rPr>
        <w:t>ЦИВР.00531-01 34 01»</w:t>
      </w:r>
      <w:r>
        <w:rPr>
          <w:rFonts w:ascii="Times New Roman" w:hAnsi="Times New Roman"/>
          <w:sz w:val="24"/>
          <w:szCs w:val="24"/>
        </w:rPr>
        <w:t>»)</w:t>
      </w:r>
      <w:r w:rsidRPr="007A5FBF">
        <w:rPr>
          <w:rFonts w:ascii="Times New Roman" w:hAnsi="Times New Roman"/>
          <w:sz w:val="24"/>
          <w:szCs w:val="24"/>
          <w:lang w:eastAsia="ru-RU"/>
        </w:rPr>
        <w:t>.</w:t>
      </w:r>
      <w:proofErr w:type="gramEnd"/>
    </w:p>
    <w:p w:rsidR="00D174D2" w:rsidRDefault="00D174D2" w:rsidP="00ED68F4">
      <w:pPr>
        <w:spacing w:after="0" w:line="240" w:lineRule="auto"/>
        <w:rPr>
          <w:rFonts w:ascii="Times New Roman" w:hAnsi="Times New Roman"/>
          <w:sz w:val="24"/>
          <w:szCs w:val="24"/>
        </w:rPr>
      </w:pPr>
    </w:p>
    <w:p w:rsidR="005B14DC" w:rsidRDefault="005B14DC" w:rsidP="005B14DC">
      <w:pPr>
        <w:spacing w:after="0" w:line="240" w:lineRule="auto"/>
        <w:ind w:firstLine="284"/>
        <w:jc w:val="both"/>
        <w:rPr>
          <w:rFonts w:ascii="Times New Roman" w:eastAsia="Times New Roman" w:hAnsi="Times New Roman"/>
          <w:bCs/>
          <w:sz w:val="24"/>
          <w:szCs w:val="24"/>
          <w:lang w:eastAsia="zh-CN"/>
        </w:rPr>
      </w:pPr>
      <w:r>
        <w:rPr>
          <w:rFonts w:ascii="Times New Roman" w:hAnsi="Times New Roman"/>
          <w:noProof/>
          <w:sz w:val="24"/>
          <w:szCs w:val="24"/>
          <w:lang w:eastAsia="ru-RU"/>
        </w:rPr>
        <w:drawing>
          <wp:inline distT="0" distB="0" distL="0" distR="0">
            <wp:extent cx="1257016" cy="478863"/>
            <wp:effectExtent l="19050" t="0" r="284" b="0"/>
            <wp:docPr id="89" name="Рисунок 276" descr="LEMZ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3.jpg"/>
                    <pic:cNvPicPr/>
                  </pic:nvPicPr>
                  <pic:blipFill>
                    <a:blip r:embed="rId66" cstate="print"/>
                    <a:stretch>
                      <a:fillRect/>
                    </a:stretch>
                  </pic:blipFill>
                  <pic:spPr>
                    <a:xfrm>
                      <a:off x="0" y="0"/>
                      <a:ext cx="1261725" cy="480657"/>
                    </a:xfrm>
                    <a:prstGeom prst="rect">
                      <a:avLst/>
                    </a:prstGeom>
                  </pic:spPr>
                </pic:pic>
              </a:graphicData>
            </a:graphic>
          </wp:inline>
        </w:drawing>
      </w:r>
      <w:r>
        <w:rPr>
          <w:rFonts w:ascii="Times New Roman" w:hAnsi="Times New Roman"/>
          <w:sz w:val="24"/>
          <w:szCs w:val="24"/>
        </w:rPr>
        <w:t xml:space="preserve"> </w:t>
      </w:r>
      <w:r w:rsidRPr="002F2E85">
        <w:rPr>
          <w:rFonts w:ascii="Times New Roman" w:hAnsi="Times New Roman"/>
          <w:sz w:val="24"/>
          <w:szCs w:val="24"/>
        </w:rPr>
        <w:t xml:space="preserve">- </w:t>
      </w:r>
      <w:r w:rsidR="002F2E85" w:rsidRPr="002F2E85">
        <w:rPr>
          <w:rFonts w:ascii="Times New Roman" w:hAnsi="Times New Roman"/>
          <w:sz w:val="24"/>
          <w:szCs w:val="24"/>
        </w:rPr>
        <w:t xml:space="preserve">кнопка выхода на </w:t>
      </w:r>
      <w:r w:rsidRPr="002F2E85">
        <w:rPr>
          <w:rFonts w:ascii="Times New Roman" w:eastAsia="Times New Roman" w:hAnsi="Times New Roman"/>
          <w:bCs/>
          <w:sz w:val="24"/>
          <w:szCs w:val="24"/>
          <w:lang w:eastAsia="zh-CN"/>
        </w:rPr>
        <w:t>внешний шлюз (линию)</w:t>
      </w:r>
      <w:r w:rsidR="002F2E85" w:rsidRPr="002F2E85">
        <w:rPr>
          <w:rFonts w:ascii="Times New Roman" w:eastAsia="Times New Roman" w:hAnsi="Times New Roman"/>
          <w:bCs/>
          <w:sz w:val="24"/>
          <w:szCs w:val="24"/>
          <w:lang w:eastAsia="zh-CN"/>
        </w:rPr>
        <w:t xml:space="preserve"> с помощью набора </w:t>
      </w:r>
      <w:r w:rsidR="002F2E85" w:rsidRPr="002F2E85">
        <w:rPr>
          <w:rFonts w:ascii="Times New Roman" w:eastAsia="Times New Roman" w:hAnsi="Times New Roman"/>
          <w:bCs/>
          <w:sz w:val="24"/>
          <w:szCs w:val="24"/>
        </w:rPr>
        <w:t>индивидуального трехзначного кода</w:t>
      </w:r>
      <w:r w:rsidRPr="002F2E85">
        <w:rPr>
          <w:rFonts w:ascii="Times New Roman" w:eastAsia="Times New Roman" w:hAnsi="Times New Roman"/>
          <w:bCs/>
          <w:sz w:val="24"/>
          <w:szCs w:val="24"/>
          <w:lang w:eastAsia="zh-CN"/>
        </w:rPr>
        <w:t xml:space="preserve">. </w:t>
      </w:r>
    </w:p>
    <w:p w:rsidR="005B14DC" w:rsidRPr="002F2E85" w:rsidRDefault="005B14DC" w:rsidP="005B14DC">
      <w:pPr>
        <w:spacing w:after="0" w:line="240" w:lineRule="auto"/>
        <w:ind w:firstLine="284"/>
        <w:jc w:val="both"/>
        <w:rPr>
          <w:rFonts w:eastAsia="Times New Roman"/>
          <w:b/>
          <w:sz w:val="24"/>
          <w:szCs w:val="24"/>
          <w:lang w:eastAsia="ru-RU"/>
        </w:rPr>
      </w:pPr>
    </w:p>
    <w:p w:rsidR="00B0735A" w:rsidRPr="00D174D2" w:rsidRDefault="00B14653" w:rsidP="00B0735A">
      <w:pPr>
        <w:spacing w:after="0" w:line="240" w:lineRule="auto"/>
        <w:ind w:firstLine="284"/>
        <w:jc w:val="both"/>
        <w:rPr>
          <w:rFonts w:ascii="Times New Roman" w:eastAsia="Times New Roman" w:hAnsi="Times New Roman"/>
          <w:bCs/>
          <w:sz w:val="24"/>
          <w:szCs w:val="24"/>
        </w:rPr>
      </w:pPr>
      <w:r>
        <w:rPr>
          <w:rFonts w:eastAsia="Times New Roman"/>
          <w:b/>
          <w:noProof/>
          <w:sz w:val="24"/>
          <w:szCs w:val="24"/>
          <w:lang w:eastAsia="ru-RU"/>
        </w:rPr>
        <w:drawing>
          <wp:inline distT="0" distB="0" distL="0" distR="0">
            <wp:extent cx="1269505" cy="483621"/>
            <wp:effectExtent l="19050" t="0" r="6845" b="0"/>
            <wp:docPr id="90" name="Рисунок 89" descr="LEMZ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7.jpg"/>
                    <pic:cNvPicPr/>
                  </pic:nvPicPr>
                  <pic:blipFill>
                    <a:blip r:embed="rId112" cstate="print"/>
                    <a:stretch>
                      <a:fillRect/>
                    </a:stretch>
                  </pic:blipFill>
                  <pic:spPr>
                    <a:xfrm>
                      <a:off x="0" y="0"/>
                      <a:ext cx="1266885" cy="482623"/>
                    </a:xfrm>
                    <a:prstGeom prst="rect">
                      <a:avLst/>
                    </a:prstGeom>
                  </pic:spPr>
                </pic:pic>
              </a:graphicData>
            </a:graphic>
          </wp:inline>
        </w:drawing>
      </w:r>
      <w:r w:rsidRPr="002F2E85">
        <w:rPr>
          <w:rFonts w:eastAsia="Times New Roman"/>
          <w:b/>
          <w:sz w:val="24"/>
          <w:szCs w:val="24"/>
          <w:lang w:eastAsia="ru-RU"/>
        </w:rPr>
        <w:t xml:space="preserve"> - </w:t>
      </w:r>
      <w:r w:rsidR="002F2E85">
        <w:rPr>
          <w:rFonts w:ascii="Times New Roman" w:hAnsi="Times New Roman"/>
          <w:sz w:val="24"/>
          <w:szCs w:val="24"/>
        </w:rPr>
        <w:t xml:space="preserve">для выхода на </w:t>
      </w:r>
      <w:r w:rsidR="00727BFB" w:rsidRPr="002F2E85">
        <w:rPr>
          <w:rFonts w:ascii="Times New Roman" w:eastAsia="Times New Roman" w:hAnsi="Times New Roman"/>
          <w:bCs/>
          <w:sz w:val="24"/>
          <w:szCs w:val="24"/>
          <w:lang w:eastAsia="zh-CN"/>
        </w:rPr>
        <w:t xml:space="preserve">внешний шлюз </w:t>
      </w:r>
      <w:r w:rsidR="00727BFB">
        <w:rPr>
          <w:rFonts w:ascii="Times New Roman" w:eastAsia="Times New Roman" w:hAnsi="Times New Roman"/>
          <w:bCs/>
          <w:sz w:val="24"/>
          <w:szCs w:val="24"/>
          <w:lang w:eastAsia="zh-CN"/>
        </w:rPr>
        <w:t>(</w:t>
      </w:r>
      <w:r w:rsidR="002F2E85">
        <w:rPr>
          <w:rFonts w:ascii="Times New Roman" w:hAnsi="Times New Roman"/>
          <w:sz w:val="24"/>
          <w:szCs w:val="24"/>
        </w:rPr>
        <w:t>линию</w:t>
      </w:r>
      <w:r w:rsidR="00727BFB">
        <w:rPr>
          <w:rFonts w:ascii="Times New Roman" w:hAnsi="Times New Roman"/>
          <w:sz w:val="24"/>
          <w:szCs w:val="24"/>
        </w:rPr>
        <w:t>)</w:t>
      </w:r>
      <w:r w:rsidR="002F2E85">
        <w:rPr>
          <w:rFonts w:ascii="Times New Roman" w:hAnsi="Times New Roman"/>
          <w:sz w:val="24"/>
          <w:szCs w:val="24"/>
        </w:rPr>
        <w:t xml:space="preserve"> нажмите кнопку «КОД». Кнопка поменяет цвет с «серого» на «голубой». Далее, в поле набора номера на тастатуре введите индивидуальный код, например 863.</w:t>
      </w:r>
      <w:r w:rsidR="00727BFB">
        <w:rPr>
          <w:rFonts w:ascii="Times New Roman" w:hAnsi="Times New Roman"/>
          <w:sz w:val="24"/>
          <w:szCs w:val="24"/>
        </w:rPr>
        <w:t xml:space="preserve"> </w:t>
      </w:r>
      <w:proofErr w:type="gramStart"/>
      <w:r w:rsidR="00B0735A">
        <w:rPr>
          <w:rFonts w:ascii="Times New Roman" w:hAnsi="Times New Roman"/>
          <w:sz w:val="24"/>
          <w:szCs w:val="24"/>
        </w:rPr>
        <w:t>Код задается</w:t>
      </w:r>
      <w:r w:rsidR="00B0735A" w:rsidRPr="005B14DC">
        <w:rPr>
          <w:rFonts w:ascii="Times New Roman" w:hAnsi="Times New Roman"/>
          <w:sz w:val="24"/>
          <w:szCs w:val="24"/>
        </w:rPr>
        <w:t xml:space="preserve"> </w:t>
      </w:r>
      <w:r w:rsidR="000047C7">
        <w:rPr>
          <w:rFonts w:ascii="Times New Roman" w:hAnsi="Times New Roman"/>
          <w:sz w:val="24"/>
          <w:szCs w:val="24"/>
        </w:rPr>
        <w:t xml:space="preserve">в основных системных настройках </w:t>
      </w:r>
      <w:r w:rsidR="00B0735A">
        <w:rPr>
          <w:rFonts w:ascii="Times New Roman" w:hAnsi="Times New Roman"/>
          <w:sz w:val="24"/>
          <w:szCs w:val="24"/>
        </w:rPr>
        <w:t xml:space="preserve">на закладке «Внешние шлюзы» </w:t>
      </w:r>
      <w:r w:rsidR="00EC253E">
        <w:rPr>
          <w:rFonts w:ascii="Times New Roman" w:hAnsi="Times New Roman"/>
          <w:sz w:val="24"/>
          <w:szCs w:val="24"/>
        </w:rPr>
        <w:t xml:space="preserve">в поле «Код выхода» </w:t>
      </w:r>
      <w:r w:rsidR="00B0735A">
        <w:rPr>
          <w:rFonts w:ascii="Times New Roman" w:hAnsi="Times New Roman"/>
          <w:sz w:val="24"/>
          <w:szCs w:val="24"/>
        </w:rPr>
        <w:t xml:space="preserve">(см. пункт </w:t>
      </w:r>
      <w:r w:rsidR="0007452C" w:rsidRPr="0007452C">
        <w:rPr>
          <w:rFonts w:ascii="Times New Roman" w:hAnsi="Times New Roman"/>
          <w:sz w:val="24"/>
          <w:szCs w:val="24"/>
        </w:rPr>
        <w:t>3.</w:t>
      </w:r>
      <w:r w:rsidR="0007452C" w:rsidRPr="005110A5">
        <w:rPr>
          <w:rFonts w:ascii="Times New Roman" w:hAnsi="Times New Roman"/>
          <w:sz w:val="24"/>
          <w:szCs w:val="24"/>
        </w:rPr>
        <w:t xml:space="preserve">1.3 </w:t>
      </w:r>
      <w:r w:rsidR="00B0735A">
        <w:rPr>
          <w:rFonts w:ascii="Times New Roman" w:hAnsi="Times New Roman"/>
          <w:sz w:val="24"/>
          <w:szCs w:val="24"/>
        </w:rPr>
        <w:t>«Настройка внешних шлюзов»</w:t>
      </w:r>
      <w:r w:rsidR="00B0735A" w:rsidRPr="00B0735A">
        <w:rPr>
          <w:rFonts w:ascii="Times New Roman" w:eastAsia="Times New Roman" w:hAnsi="Times New Roman"/>
          <w:bCs/>
          <w:sz w:val="24"/>
          <w:szCs w:val="24"/>
        </w:rPr>
        <w:t xml:space="preserve"> </w:t>
      </w:r>
      <w:r w:rsidR="00B0735A" w:rsidRPr="00D174D2">
        <w:rPr>
          <w:rFonts w:ascii="Times New Roman" w:eastAsia="Times New Roman" w:hAnsi="Times New Roman"/>
          <w:bCs/>
          <w:sz w:val="24"/>
          <w:szCs w:val="24"/>
        </w:rPr>
        <w:t xml:space="preserve">инструкции </w:t>
      </w:r>
      <w:r w:rsidR="00B0735A" w:rsidRPr="00700168">
        <w:rPr>
          <w:rFonts w:ascii="Times New Roman" w:hAnsi="Times New Roman"/>
          <w:sz w:val="24"/>
          <w:szCs w:val="24"/>
          <w:lang w:eastAsia="ru-RU"/>
        </w:rPr>
        <w:t xml:space="preserve">«Руководство оператора </w:t>
      </w:r>
      <w:r w:rsidR="00A46359">
        <w:rPr>
          <w:rFonts w:ascii="Times New Roman" w:hAnsi="Times New Roman"/>
          <w:sz w:val="24"/>
          <w:szCs w:val="24"/>
          <w:lang w:eastAsia="ru-RU"/>
        </w:rPr>
        <w:t>О</w:t>
      </w:r>
      <w:r w:rsidR="00B0735A" w:rsidRPr="00700168">
        <w:rPr>
          <w:rFonts w:ascii="Times New Roman" w:hAnsi="Times New Roman"/>
          <w:sz w:val="24"/>
          <w:szCs w:val="24"/>
          <w:lang w:eastAsia="ru-RU"/>
        </w:rPr>
        <w:t>ТКУ.</w:t>
      </w:r>
      <w:proofErr w:type="gramEnd"/>
      <w:r w:rsidR="00B0735A" w:rsidRPr="00700168">
        <w:rPr>
          <w:rFonts w:ascii="Times New Roman" w:hAnsi="Times New Roman"/>
          <w:sz w:val="24"/>
          <w:szCs w:val="24"/>
          <w:lang w:eastAsia="ru-RU"/>
        </w:rPr>
        <w:t xml:space="preserve"> </w:t>
      </w:r>
      <w:proofErr w:type="gramStart"/>
      <w:r w:rsidR="00B0735A" w:rsidRPr="00700168">
        <w:rPr>
          <w:rFonts w:ascii="Times New Roman" w:hAnsi="Times New Roman"/>
          <w:sz w:val="24"/>
          <w:szCs w:val="24"/>
        </w:rPr>
        <w:t>ЦИВР.00531-01 34 01»</w:t>
      </w:r>
      <w:r w:rsidR="00B0735A">
        <w:rPr>
          <w:rFonts w:ascii="Times New Roman" w:hAnsi="Times New Roman"/>
          <w:sz w:val="24"/>
          <w:szCs w:val="24"/>
        </w:rPr>
        <w:t>»)</w:t>
      </w:r>
      <w:r w:rsidR="00B0735A" w:rsidRPr="007A5FBF">
        <w:rPr>
          <w:rFonts w:ascii="Times New Roman" w:hAnsi="Times New Roman"/>
          <w:sz w:val="24"/>
          <w:szCs w:val="24"/>
          <w:lang w:eastAsia="ru-RU"/>
        </w:rPr>
        <w:t>.</w:t>
      </w:r>
      <w:proofErr w:type="gramEnd"/>
    </w:p>
    <w:p w:rsidR="00727BFB" w:rsidRDefault="002F2E85" w:rsidP="00727BFB">
      <w:pPr>
        <w:spacing w:after="0" w:line="240" w:lineRule="auto"/>
        <w:ind w:firstLine="284"/>
        <w:jc w:val="both"/>
        <w:rPr>
          <w:rFonts w:ascii="Times New Roman" w:hAnsi="Times New Roman"/>
          <w:sz w:val="24"/>
          <w:szCs w:val="24"/>
        </w:rPr>
      </w:pPr>
      <w:r w:rsidRPr="00990BEC">
        <w:rPr>
          <w:rFonts w:ascii="Times New Roman" w:hAnsi="Times New Roman"/>
          <w:sz w:val="24"/>
          <w:szCs w:val="24"/>
        </w:rPr>
        <w:t>Если шлюз с таким кодом найден, на кнопке выводится его название</w:t>
      </w:r>
      <w:r w:rsidRPr="00A51C2E">
        <w:rPr>
          <w:rFonts w:ascii="Times New Roman" w:hAnsi="Times New Roman"/>
          <w:sz w:val="24"/>
          <w:szCs w:val="24"/>
        </w:rPr>
        <w:t xml:space="preserve">. </w:t>
      </w:r>
      <w:r w:rsidR="0088113B">
        <w:rPr>
          <w:rFonts w:ascii="Times New Roman" w:hAnsi="Times New Roman"/>
          <w:sz w:val="24"/>
          <w:szCs w:val="24"/>
        </w:rPr>
        <w:t>В нашем примере это шлюз АТС</w:t>
      </w:r>
      <w:proofErr w:type="gramStart"/>
      <w:r w:rsidR="0088113B">
        <w:rPr>
          <w:rFonts w:ascii="Times New Roman" w:hAnsi="Times New Roman"/>
          <w:sz w:val="24"/>
          <w:szCs w:val="24"/>
        </w:rPr>
        <w:t>1</w:t>
      </w:r>
      <w:proofErr w:type="gramEnd"/>
      <w:r w:rsidR="0088113B">
        <w:rPr>
          <w:rFonts w:ascii="Times New Roman" w:hAnsi="Times New Roman"/>
          <w:sz w:val="24"/>
          <w:szCs w:val="24"/>
        </w:rPr>
        <w:t xml:space="preserve">. </w:t>
      </w:r>
      <w:r w:rsidR="00ED68F4" w:rsidRPr="00A51C2E">
        <w:rPr>
          <w:rFonts w:ascii="Times New Roman" w:hAnsi="Times New Roman"/>
          <w:sz w:val="24"/>
          <w:szCs w:val="24"/>
        </w:rPr>
        <w:t>Далее</w:t>
      </w:r>
      <w:r w:rsidR="00727BFB" w:rsidRPr="00A51C2E">
        <w:rPr>
          <w:rFonts w:ascii="Times New Roman" w:hAnsi="Times New Roman"/>
          <w:sz w:val="24"/>
          <w:szCs w:val="24"/>
        </w:rPr>
        <w:t xml:space="preserve"> </w:t>
      </w:r>
      <w:r w:rsidR="00A51C2E" w:rsidRPr="00A51C2E">
        <w:rPr>
          <w:rFonts w:ascii="Times New Roman" w:hAnsi="Times New Roman"/>
          <w:sz w:val="24"/>
          <w:szCs w:val="24"/>
        </w:rPr>
        <w:t>все</w:t>
      </w:r>
      <w:r w:rsidR="00A51C2E">
        <w:rPr>
          <w:rFonts w:ascii="Times New Roman" w:hAnsi="Times New Roman"/>
          <w:sz w:val="24"/>
          <w:szCs w:val="24"/>
        </w:rPr>
        <w:t xml:space="preserve"> вызовы будут осуществляться через этот шлюз.</w:t>
      </w:r>
      <w:r w:rsidR="00727BFB" w:rsidRPr="00990BEC">
        <w:rPr>
          <w:rFonts w:ascii="Times New Roman" w:hAnsi="Times New Roman"/>
          <w:sz w:val="24"/>
          <w:szCs w:val="24"/>
        </w:rPr>
        <w:t xml:space="preserve"> Если шлюз с </w:t>
      </w:r>
      <w:r w:rsidR="00727BFB">
        <w:rPr>
          <w:rFonts w:ascii="Times New Roman" w:hAnsi="Times New Roman"/>
          <w:sz w:val="24"/>
          <w:szCs w:val="24"/>
        </w:rPr>
        <w:t>указанным</w:t>
      </w:r>
      <w:r w:rsidR="00727BFB" w:rsidRPr="00990BEC">
        <w:rPr>
          <w:rFonts w:ascii="Times New Roman" w:hAnsi="Times New Roman"/>
          <w:sz w:val="24"/>
          <w:szCs w:val="24"/>
        </w:rPr>
        <w:t xml:space="preserve"> кодом </w:t>
      </w:r>
      <w:r w:rsidR="00727BFB">
        <w:rPr>
          <w:rFonts w:ascii="Times New Roman" w:hAnsi="Times New Roman"/>
          <w:sz w:val="24"/>
          <w:szCs w:val="24"/>
        </w:rPr>
        <w:t>не</w:t>
      </w:r>
      <w:r w:rsidR="00727BFB" w:rsidRPr="00990BEC">
        <w:rPr>
          <w:rFonts w:ascii="Times New Roman" w:hAnsi="Times New Roman"/>
          <w:sz w:val="24"/>
          <w:szCs w:val="24"/>
        </w:rPr>
        <w:t xml:space="preserve"> найден, </w:t>
      </w:r>
      <w:r w:rsidR="00727BFB">
        <w:rPr>
          <w:rFonts w:ascii="Times New Roman" w:hAnsi="Times New Roman"/>
          <w:sz w:val="24"/>
          <w:szCs w:val="24"/>
        </w:rPr>
        <w:t xml:space="preserve">то </w:t>
      </w:r>
      <w:r w:rsidR="00727BFB" w:rsidRPr="00990BEC">
        <w:rPr>
          <w:rFonts w:ascii="Times New Roman" w:hAnsi="Times New Roman"/>
          <w:sz w:val="24"/>
          <w:szCs w:val="24"/>
        </w:rPr>
        <w:t>выда</w:t>
      </w:r>
      <w:r w:rsidR="00727BFB">
        <w:rPr>
          <w:rFonts w:ascii="Times New Roman" w:hAnsi="Times New Roman"/>
          <w:sz w:val="24"/>
          <w:szCs w:val="24"/>
        </w:rPr>
        <w:t>е</w:t>
      </w:r>
      <w:r w:rsidR="00727BFB" w:rsidRPr="00990BEC">
        <w:rPr>
          <w:rFonts w:ascii="Times New Roman" w:hAnsi="Times New Roman"/>
          <w:sz w:val="24"/>
          <w:szCs w:val="24"/>
        </w:rPr>
        <w:t xml:space="preserve">тся акустический сигнал </w:t>
      </w:r>
      <w:r w:rsidR="00B25B27">
        <w:rPr>
          <w:rFonts w:ascii="Times New Roman" w:hAnsi="Times New Roman"/>
          <w:sz w:val="24"/>
          <w:szCs w:val="24"/>
        </w:rPr>
        <w:t xml:space="preserve">ошибочного действия </w:t>
      </w:r>
      <w:r w:rsidR="00727BFB" w:rsidRPr="00990BEC">
        <w:rPr>
          <w:rFonts w:ascii="Times New Roman" w:hAnsi="Times New Roman"/>
          <w:sz w:val="24"/>
          <w:szCs w:val="24"/>
        </w:rPr>
        <w:t xml:space="preserve">и кнопка </w:t>
      </w:r>
      <w:r w:rsidR="007408AC">
        <w:rPr>
          <w:rFonts w:ascii="Times New Roman" w:hAnsi="Times New Roman"/>
          <w:sz w:val="24"/>
          <w:szCs w:val="24"/>
        </w:rPr>
        <w:t>«</w:t>
      </w:r>
      <w:r w:rsidR="00727BFB" w:rsidRPr="00990BEC">
        <w:rPr>
          <w:rFonts w:ascii="Times New Roman" w:hAnsi="Times New Roman"/>
          <w:sz w:val="24"/>
          <w:szCs w:val="24"/>
        </w:rPr>
        <w:t>КОД</w:t>
      </w:r>
      <w:r w:rsidR="007408AC">
        <w:rPr>
          <w:rFonts w:ascii="Times New Roman" w:hAnsi="Times New Roman"/>
          <w:sz w:val="24"/>
          <w:szCs w:val="24"/>
        </w:rPr>
        <w:t>»</w:t>
      </w:r>
      <w:r w:rsidR="00727BFB" w:rsidRPr="00990BEC">
        <w:rPr>
          <w:rFonts w:ascii="Times New Roman" w:hAnsi="Times New Roman"/>
          <w:sz w:val="24"/>
          <w:szCs w:val="24"/>
        </w:rPr>
        <w:t xml:space="preserve"> </w:t>
      </w:r>
      <w:r w:rsidR="007408AC">
        <w:rPr>
          <w:rFonts w:ascii="Times New Roman" w:hAnsi="Times New Roman"/>
          <w:sz w:val="24"/>
          <w:szCs w:val="24"/>
        </w:rPr>
        <w:t>н</w:t>
      </w:r>
      <w:r w:rsidR="00727BFB" w:rsidRPr="00990BEC">
        <w:rPr>
          <w:rFonts w:ascii="Times New Roman" w:hAnsi="Times New Roman"/>
          <w:sz w:val="24"/>
          <w:szCs w:val="24"/>
        </w:rPr>
        <w:t xml:space="preserve">екоторое время </w:t>
      </w:r>
      <w:r w:rsidR="007408AC">
        <w:rPr>
          <w:rFonts w:ascii="Times New Roman" w:hAnsi="Times New Roman"/>
          <w:sz w:val="24"/>
          <w:szCs w:val="24"/>
        </w:rPr>
        <w:t>мигает</w:t>
      </w:r>
      <w:r w:rsidR="00727BFB" w:rsidRPr="00990BEC">
        <w:rPr>
          <w:rFonts w:ascii="Times New Roman" w:hAnsi="Times New Roman"/>
          <w:sz w:val="24"/>
          <w:szCs w:val="24"/>
        </w:rPr>
        <w:t xml:space="preserve"> </w:t>
      </w:r>
      <w:r w:rsidR="007408AC">
        <w:rPr>
          <w:rFonts w:ascii="Times New Roman" w:hAnsi="Times New Roman"/>
          <w:sz w:val="24"/>
          <w:szCs w:val="24"/>
        </w:rPr>
        <w:t>«</w:t>
      </w:r>
      <w:r w:rsidR="00727BFB" w:rsidRPr="00990BEC">
        <w:rPr>
          <w:rFonts w:ascii="Times New Roman" w:hAnsi="Times New Roman"/>
          <w:sz w:val="24"/>
          <w:szCs w:val="24"/>
        </w:rPr>
        <w:t>красным</w:t>
      </w:r>
      <w:r w:rsidR="007408AC">
        <w:rPr>
          <w:rFonts w:ascii="Times New Roman" w:hAnsi="Times New Roman"/>
          <w:sz w:val="24"/>
          <w:szCs w:val="24"/>
        </w:rPr>
        <w:t>» цветом</w:t>
      </w:r>
      <w:r w:rsidR="00727BFB" w:rsidRPr="00990BEC">
        <w:rPr>
          <w:rFonts w:ascii="Times New Roman" w:hAnsi="Times New Roman"/>
          <w:sz w:val="24"/>
          <w:szCs w:val="24"/>
        </w:rPr>
        <w:t>.</w:t>
      </w:r>
    </w:p>
    <w:p w:rsidR="00727BFB" w:rsidRDefault="00727BFB" w:rsidP="00727BFB">
      <w:pPr>
        <w:spacing w:after="0" w:line="240" w:lineRule="auto"/>
        <w:ind w:firstLine="284"/>
        <w:jc w:val="both"/>
        <w:rPr>
          <w:rFonts w:ascii="Times New Roman" w:hAnsi="Times New Roman"/>
          <w:sz w:val="24"/>
          <w:szCs w:val="24"/>
        </w:rPr>
      </w:pPr>
    </w:p>
    <w:p w:rsidR="00E43CCB" w:rsidRPr="00E43CCB" w:rsidRDefault="00727BFB" w:rsidP="00A51C2E">
      <w:pPr>
        <w:spacing w:after="0" w:line="240" w:lineRule="auto"/>
        <w:jc w:val="both"/>
        <w:rPr>
          <w:lang w:eastAsia="ru-RU"/>
        </w:rPr>
      </w:pPr>
      <w:r>
        <w:rPr>
          <w:rFonts w:ascii="Times New Roman" w:hAnsi="Times New Roman"/>
          <w:noProof/>
          <w:sz w:val="24"/>
          <w:szCs w:val="24"/>
          <w:lang w:eastAsia="ru-RU"/>
        </w:rPr>
        <w:drawing>
          <wp:inline distT="0" distB="0" distL="0" distR="0">
            <wp:extent cx="2453805" cy="3394431"/>
            <wp:effectExtent l="19050" t="0" r="3645" b="0"/>
            <wp:docPr id="512" name="Рисунок 511" descr="LEMZ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8.jpg"/>
                    <pic:cNvPicPr/>
                  </pic:nvPicPr>
                  <pic:blipFill>
                    <a:blip r:embed="rId113" cstate="print"/>
                    <a:stretch>
                      <a:fillRect/>
                    </a:stretch>
                  </pic:blipFill>
                  <pic:spPr>
                    <a:xfrm>
                      <a:off x="0" y="0"/>
                      <a:ext cx="2453769" cy="3394381"/>
                    </a:xfrm>
                    <a:prstGeom prst="rect">
                      <a:avLst/>
                    </a:prstGeom>
                  </pic:spPr>
                </pic:pic>
              </a:graphicData>
            </a:graphic>
          </wp:inline>
        </w:drawing>
      </w:r>
    </w:p>
    <w:p w:rsidR="000955DB" w:rsidRPr="00C90860" w:rsidRDefault="00E43CCB" w:rsidP="000955DB">
      <w:pPr>
        <w:pStyle w:val="2"/>
        <w:ind w:hanging="292"/>
        <w:rPr>
          <w:sz w:val="26"/>
          <w:szCs w:val="26"/>
        </w:rPr>
      </w:pPr>
      <w:r>
        <w:rPr>
          <w:sz w:val="26"/>
          <w:szCs w:val="26"/>
        </w:rPr>
        <w:br w:type="page"/>
      </w:r>
      <w:bookmarkStart w:id="73" w:name="_Toc116657578"/>
      <w:r w:rsidR="00244100" w:rsidRPr="00C90860">
        <w:rPr>
          <w:sz w:val="26"/>
          <w:szCs w:val="26"/>
        </w:rPr>
        <w:lastRenderedPageBreak/>
        <w:t>3</w:t>
      </w:r>
      <w:r w:rsidR="000955DB" w:rsidRPr="00C605A2">
        <w:rPr>
          <w:sz w:val="26"/>
          <w:szCs w:val="26"/>
        </w:rPr>
        <w:t>.</w:t>
      </w:r>
      <w:r w:rsidR="000955DB">
        <w:rPr>
          <w:sz w:val="26"/>
          <w:szCs w:val="26"/>
        </w:rPr>
        <w:t>10</w:t>
      </w:r>
      <w:r w:rsidR="000955DB" w:rsidRPr="00C605A2">
        <w:rPr>
          <w:sz w:val="26"/>
          <w:szCs w:val="26"/>
        </w:rPr>
        <w:t xml:space="preserve"> Функция «</w:t>
      </w:r>
      <w:r w:rsidR="000955DB" w:rsidRPr="007330B0">
        <w:rPr>
          <w:sz w:val="26"/>
          <w:szCs w:val="26"/>
        </w:rPr>
        <w:t>Переадресация»</w:t>
      </w:r>
      <w:bookmarkEnd w:id="67"/>
      <w:bookmarkEnd w:id="73"/>
    </w:p>
    <w:p w:rsidR="00C90860" w:rsidRPr="007330B0" w:rsidRDefault="00C90860" w:rsidP="00C90860">
      <w:pPr>
        <w:tabs>
          <w:tab w:val="left" w:pos="284"/>
        </w:tabs>
        <w:spacing w:after="0" w:line="240" w:lineRule="auto"/>
        <w:ind w:firstLine="284"/>
        <w:jc w:val="both"/>
        <w:rPr>
          <w:rFonts w:ascii="Times New Roman" w:hAnsi="Times New Roman"/>
          <w:sz w:val="24"/>
          <w:szCs w:val="24"/>
        </w:rPr>
      </w:pPr>
      <w:r w:rsidRPr="007330B0">
        <w:rPr>
          <w:rFonts w:ascii="Times New Roman" w:hAnsi="Times New Roman"/>
          <w:sz w:val="24"/>
          <w:szCs w:val="24"/>
        </w:rPr>
        <w:t xml:space="preserve">Функция необходима для перенаправления всех входящих вызовов наземной связи с терминала на другой адрес: ЦТРС или другого абонента сети, поддерживающего переадресацию. </w:t>
      </w:r>
    </w:p>
    <w:p w:rsidR="00C90860" w:rsidRPr="007330B0" w:rsidRDefault="00C90860" w:rsidP="006A2D0E">
      <w:pPr>
        <w:tabs>
          <w:tab w:val="left" w:pos="284"/>
        </w:tabs>
        <w:spacing w:after="0" w:line="240" w:lineRule="auto"/>
        <w:ind w:firstLine="284"/>
        <w:jc w:val="both"/>
        <w:rPr>
          <w:rFonts w:ascii="Times New Roman" w:hAnsi="Times New Roman"/>
          <w:sz w:val="24"/>
          <w:szCs w:val="24"/>
        </w:rPr>
      </w:pPr>
      <w:r w:rsidRPr="007330B0">
        <w:rPr>
          <w:rFonts w:ascii="Times New Roman" w:hAnsi="Times New Roman"/>
          <w:sz w:val="24"/>
          <w:szCs w:val="24"/>
        </w:rPr>
        <w:t xml:space="preserve">Функция </w:t>
      </w:r>
      <w:r w:rsidR="003E6C40">
        <w:rPr>
          <w:rFonts w:ascii="Times New Roman" w:hAnsi="Times New Roman"/>
          <w:sz w:val="24"/>
          <w:szCs w:val="24"/>
        </w:rPr>
        <w:t>п</w:t>
      </w:r>
      <w:r w:rsidRPr="007330B0">
        <w:rPr>
          <w:rFonts w:ascii="Times New Roman" w:hAnsi="Times New Roman"/>
          <w:sz w:val="24"/>
          <w:szCs w:val="24"/>
        </w:rPr>
        <w:t>ереадресаци</w:t>
      </w:r>
      <w:r w:rsidR="003E6C40">
        <w:rPr>
          <w:rFonts w:ascii="Times New Roman" w:hAnsi="Times New Roman"/>
          <w:sz w:val="24"/>
          <w:szCs w:val="24"/>
        </w:rPr>
        <w:t>и</w:t>
      </w:r>
      <w:r w:rsidRPr="007330B0">
        <w:rPr>
          <w:rFonts w:ascii="Times New Roman" w:hAnsi="Times New Roman"/>
          <w:sz w:val="24"/>
          <w:szCs w:val="24"/>
        </w:rPr>
        <w:t xml:space="preserve"> включа</w:t>
      </w:r>
      <w:r w:rsidR="00FE05CD">
        <w:rPr>
          <w:rFonts w:ascii="Times New Roman" w:hAnsi="Times New Roman"/>
          <w:sz w:val="24"/>
          <w:szCs w:val="24"/>
        </w:rPr>
        <w:t>ется</w:t>
      </w:r>
      <w:r w:rsidRPr="007330B0">
        <w:rPr>
          <w:rFonts w:ascii="Times New Roman" w:hAnsi="Times New Roman"/>
          <w:sz w:val="24"/>
          <w:szCs w:val="24"/>
        </w:rPr>
        <w:t xml:space="preserve"> нажатием функциональной к</w:t>
      </w:r>
      <w:r w:rsidR="003E6C40">
        <w:rPr>
          <w:rFonts w:ascii="Times New Roman" w:hAnsi="Times New Roman"/>
          <w:sz w:val="24"/>
          <w:szCs w:val="24"/>
        </w:rPr>
        <w:t>нопки</w:t>
      </w:r>
      <w:r w:rsidRPr="007330B0">
        <w:rPr>
          <w:rFonts w:ascii="Times New Roman" w:hAnsi="Times New Roman"/>
          <w:sz w:val="24"/>
          <w:szCs w:val="24"/>
        </w:rPr>
        <w:t xml:space="preserve"> «П</w:t>
      </w:r>
      <w:r w:rsidR="003E6C40">
        <w:rPr>
          <w:rFonts w:ascii="Times New Roman" w:hAnsi="Times New Roman"/>
          <w:sz w:val="24"/>
          <w:szCs w:val="24"/>
        </w:rPr>
        <w:t>ЕРЕАДРЕС</w:t>
      </w:r>
      <w:r w:rsidRPr="007330B0">
        <w:rPr>
          <w:rFonts w:ascii="Times New Roman" w:hAnsi="Times New Roman"/>
          <w:sz w:val="24"/>
          <w:szCs w:val="24"/>
        </w:rPr>
        <w:t>»</w:t>
      </w:r>
      <w:r w:rsidR="003E6C40">
        <w:rPr>
          <w:rFonts w:ascii="Times New Roman" w:hAnsi="Times New Roman"/>
          <w:sz w:val="24"/>
          <w:szCs w:val="24"/>
        </w:rPr>
        <w:t>,</w:t>
      </w:r>
      <w:r w:rsidR="0001168B">
        <w:rPr>
          <w:rFonts w:ascii="Times New Roman" w:hAnsi="Times New Roman"/>
          <w:sz w:val="24"/>
          <w:szCs w:val="24"/>
        </w:rPr>
        <w:t xml:space="preserve"> </w:t>
      </w:r>
      <w:r w:rsidRPr="007330B0">
        <w:rPr>
          <w:rFonts w:ascii="Times New Roman" w:hAnsi="Times New Roman"/>
          <w:sz w:val="24"/>
          <w:szCs w:val="24"/>
        </w:rPr>
        <w:t xml:space="preserve">нажатием клавиши ПД (прямого доступа) или набором </w:t>
      </w:r>
      <w:r w:rsidR="004B6A6A">
        <w:rPr>
          <w:rFonts w:ascii="Times New Roman" w:hAnsi="Times New Roman"/>
          <w:sz w:val="24"/>
          <w:szCs w:val="24"/>
        </w:rPr>
        <w:t xml:space="preserve">косвенного </w:t>
      </w:r>
      <w:r w:rsidRPr="007330B0">
        <w:rPr>
          <w:rFonts w:ascii="Times New Roman" w:hAnsi="Times New Roman"/>
          <w:sz w:val="24"/>
          <w:szCs w:val="24"/>
        </w:rPr>
        <w:t xml:space="preserve">номера на </w:t>
      </w:r>
      <w:r w:rsidR="001E5714">
        <w:rPr>
          <w:rFonts w:ascii="Times New Roman" w:hAnsi="Times New Roman"/>
          <w:sz w:val="24"/>
          <w:szCs w:val="24"/>
        </w:rPr>
        <w:t>«Номеронабирателе»</w:t>
      </w:r>
      <w:r w:rsidRPr="007330B0">
        <w:rPr>
          <w:rFonts w:ascii="Times New Roman" w:hAnsi="Times New Roman"/>
          <w:sz w:val="24"/>
          <w:szCs w:val="24"/>
        </w:rPr>
        <w:t>.</w:t>
      </w:r>
    </w:p>
    <w:p w:rsidR="00C90860" w:rsidRPr="00C810E2" w:rsidRDefault="00C90860" w:rsidP="004B6A6A">
      <w:pPr>
        <w:tabs>
          <w:tab w:val="left" w:pos="284"/>
        </w:tabs>
        <w:spacing w:after="0" w:line="240" w:lineRule="auto"/>
        <w:ind w:firstLine="284"/>
        <w:jc w:val="both"/>
        <w:rPr>
          <w:rFonts w:ascii="Times New Roman" w:hAnsi="Times New Roman"/>
          <w:bCs/>
          <w:sz w:val="24"/>
          <w:szCs w:val="24"/>
        </w:rPr>
      </w:pPr>
      <w:r w:rsidRPr="007330B0">
        <w:rPr>
          <w:rFonts w:ascii="Times New Roman" w:hAnsi="Times New Roman"/>
          <w:bCs/>
          <w:sz w:val="24"/>
          <w:szCs w:val="24"/>
        </w:rPr>
        <w:t>Если на ЦТРС поступают переданные вызовы, то можно осуществить переадресацию еще раз. Исключение составляет необходимость переадресовать вызов назад адресату. Такие вызовы отклоня</w:t>
      </w:r>
      <w:r w:rsidR="003E6C40">
        <w:rPr>
          <w:rFonts w:ascii="Times New Roman" w:hAnsi="Times New Roman"/>
          <w:bCs/>
          <w:sz w:val="24"/>
          <w:szCs w:val="24"/>
        </w:rPr>
        <w:t>ю</w:t>
      </w:r>
      <w:r w:rsidRPr="007330B0">
        <w:rPr>
          <w:rFonts w:ascii="Times New Roman" w:hAnsi="Times New Roman"/>
          <w:bCs/>
          <w:sz w:val="24"/>
          <w:szCs w:val="24"/>
        </w:rPr>
        <w:t>тся.</w:t>
      </w:r>
    </w:p>
    <w:p w:rsidR="00085072" w:rsidRPr="00085072" w:rsidRDefault="00085072" w:rsidP="004B6A6A">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При попытке установить переадресацию, приводящую в «зацикливанию» (абонент может получить собственный вызов), будет выдан акустический сигнал о недопустимом действии</w:t>
      </w:r>
      <w:r w:rsidR="004D09C6">
        <w:rPr>
          <w:rFonts w:ascii="Times New Roman" w:hAnsi="Times New Roman"/>
          <w:bCs/>
          <w:sz w:val="24"/>
          <w:szCs w:val="24"/>
        </w:rPr>
        <w:t>. Кнопка ГГС на некоторое время будет подсвечиваться «красным» цветом</w:t>
      </w:r>
      <w:r>
        <w:rPr>
          <w:rFonts w:ascii="Times New Roman" w:hAnsi="Times New Roman"/>
          <w:bCs/>
          <w:sz w:val="24"/>
          <w:szCs w:val="24"/>
        </w:rPr>
        <w:t>.</w:t>
      </w:r>
    </w:p>
    <w:p w:rsidR="004B6A6A" w:rsidRPr="007330B0" w:rsidRDefault="004B6A6A" w:rsidP="004B6A6A">
      <w:pPr>
        <w:tabs>
          <w:tab w:val="left" w:pos="284"/>
        </w:tabs>
        <w:spacing w:after="0" w:line="240" w:lineRule="auto"/>
        <w:ind w:firstLine="284"/>
        <w:jc w:val="both"/>
        <w:rPr>
          <w:rFonts w:ascii="Times New Roman" w:hAnsi="Times New Roman"/>
          <w:bCs/>
          <w:sz w:val="24"/>
          <w:szCs w:val="24"/>
        </w:rPr>
      </w:pPr>
    </w:p>
    <w:p w:rsidR="00103482" w:rsidRPr="007330B0" w:rsidRDefault="002853A6" w:rsidP="00103482">
      <w:pPr>
        <w:tabs>
          <w:tab w:val="left" w:pos="284"/>
        </w:tabs>
        <w:spacing w:after="0" w:line="240" w:lineRule="auto"/>
        <w:ind w:firstLine="284"/>
        <w:jc w:val="both"/>
        <w:rPr>
          <w:rFonts w:ascii="Times New Roman" w:hAnsi="Times New Roman"/>
          <w:bCs/>
          <w:sz w:val="24"/>
          <w:szCs w:val="24"/>
        </w:rPr>
      </w:pPr>
      <w:r w:rsidRPr="006E74E2">
        <w:rPr>
          <w:lang w:val="en-US" w:eastAsia="ru-RU"/>
        </w:rPr>
        <w:pict>
          <v:shape id="_x0000_i1093" type="#_x0000_t75" style="width:66.75pt;height:56.25pt">
            <v:imagedata r:id="rId114" o:title="untitled1"/>
          </v:shape>
        </w:pict>
      </w:r>
      <w:r w:rsidR="00D05321">
        <w:rPr>
          <w:lang w:eastAsia="ru-RU"/>
        </w:rPr>
        <w:t xml:space="preserve"> </w:t>
      </w:r>
      <w:r w:rsidR="004F2521">
        <w:rPr>
          <w:lang w:eastAsia="ru-RU"/>
        </w:rPr>
        <w:t xml:space="preserve"> </w:t>
      </w:r>
      <w:r w:rsidR="004B6A6A" w:rsidRPr="003F612F">
        <w:rPr>
          <w:b/>
          <w:lang w:eastAsia="ru-RU"/>
        </w:rPr>
        <w:t>-</w:t>
      </w:r>
      <w:r w:rsidR="00D05321">
        <w:rPr>
          <w:b/>
          <w:lang w:eastAsia="ru-RU"/>
        </w:rPr>
        <w:t xml:space="preserve"> </w:t>
      </w:r>
      <w:r w:rsidR="00110C43">
        <w:rPr>
          <w:rFonts w:ascii="Times New Roman" w:hAnsi="Times New Roman"/>
          <w:sz w:val="24"/>
          <w:szCs w:val="24"/>
        </w:rPr>
        <w:t>ес</w:t>
      </w:r>
      <w:r w:rsidR="004B6A6A" w:rsidRPr="00762A9F">
        <w:rPr>
          <w:rFonts w:ascii="Times New Roman" w:hAnsi="Times New Roman"/>
          <w:sz w:val="24"/>
          <w:szCs w:val="24"/>
        </w:rPr>
        <w:t xml:space="preserve">ли </w:t>
      </w:r>
      <w:r w:rsidR="004B6A6A">
        <w:rPr>
          <w:rFonts w:ascii="Times New Roman" w:hAnsi="Times New Roman"/>
          <w:sz w:val="24"/>
          <w:szCs w:val="24"/>
        </w:rPr>
        <w:t>необходимо</w:t>
      </w:r>
      <w:r w:rsidR="004B6A6A" w:rsidRPr="00762A9F">
        <w:rPr>
          <w:rFonts w:ascii="Times New Roman" w:hAnsi="Times New Roman"/>
          <w:sz w:val="24"/>
          <w:szCs w:val="24"/>
        </w:rPr>
        <w:t xml:space="preserve"> осуществить передачу вызов</w:t>
      </w:r>
      <w:r w:rsidR="004B6A6A">
        <w:rPr>
          <w:rFonts w:ascii="Times New Roman" w:hAnsi="Times New Roman"/>
          <w:sz w:val="24"/>
          <w:szCs w:val="24"/>
        </w:rPr>
        <w:t>а</w:t>
      </w:r>
      <w:r w:rsidR="004B6A6A" w:rsidRPr="00762A9F">
        <w:rPr>
          <w:rFonts w:ascii="Times New Roman" w:hAnsi="Times New Roman"/>
          <w:sz w:val="24"/>
          <w:szCs w:val="24"/>
        </w:rPr>
        <w:t xml:space="preserve"> со своего рабочего места, </w:t>
      </w:r>
      <w:r w:rsidR="00F00534">
        <w:rPr>
          <w:rFonts w:ascii="Times New Roman" w:hAnsi="Times New Roman"/>
          <w:sz w:val="24"/>
          <w:szCs w:val="24"/>
        </w:rPr>
        <w:t xml:space="preserve">то </w:t>
      </w:r>
      <w:r w:rsidR="004B6A6A" w:rsidRPr="00762A9F">
        <w:rPr>
          <w:rFonts w:ascii="Times New Roman" w:hAnsi="Times New Roman"/>
          <w:sz w:val="24"/>
          <w:szCs w:val="24"/>
        </w:rPr>
        <w:t>нажмите к</w:t>
      </w:r>
      <w:r w:rsidR="00DE4D7A">
        <w:rPr>
          <w:rFonts w:ascii="Times New Roman" w:hAnsi="Times New Roman"/>
          <w:sz w:val="24"/>
          <w:szCs w:val="24"/>
        </w:rPr>
        <w:t>нопку</w:t>
      </w:r>
      <w:r w:rsidR="0001168B">
        <w:rPr>
          <w:rFonts w:ascii="Times New Roman" w:hAnsi="Times New Roman"/>
          <w:sz w:val="24"/>
          <w:szCs w:val="24"/>
        </w:rPr>
        <w:t xml:space="preserve"> </w:t>
      </w:r>
      <w:r w:rsidR="000A167D" w:rsidRPr="007330B0">
        <w:rPr>
          <w:rFonts w:ascii="Times New Roman" w:hAnsi="Times New Roman"/>
          <w:sz w:val="24"/>
          <w:szCs w:val="24"/>
        </w:rPr>
        <w:t>«П</w:t>
      </w:r>
      <w:r w:rsidR="000A167D">
        <w:rPr>
          <w:rFonts w:ascii="Times New Roman" w:hAnsi="Times New Roman"/>
          <w:sz w:val="24"/>
          <w:szCs w:val="24"/>
        </w:rPr>
        <w:t>ЕРЕАДРЕС</w:t>
      </w:r>
      <w:r w:rsidR="000A167D" w:rsidRPr="007330B0">
        <w:rPr>
          <w:rFonts w:ascii="Times New Roman" w:hAnsi="Times New Roman"/>
          <w:sz w:val="24"/>
          <w:szCs w:val="24"/>
        </w:rPr>
        <w:t>»</w:t>
      </w:r>
      <w:r w:rsidR="00D05321">
        <w:rPr>
          <w:rFonts w:ascii="Times New Roman" w:hAnsi="Times New Roman"/>
          <w:sz w:val="24"/>
          <w:szCs w:val="24"/>
        </w:rPr>
        <w:t xml:space="preserve"> </w:t>
      </w:r>
      <w:r w:rsidR="004B6A6A" w:rsidRPr="00762A9F">
        <w:rPr>
          <w:rFonts w:ascii="Times New Roman" w:hAnsi="Times New Roman"/>
          <w:sz w:val="24"/>
          <w:szCs w:val="24"/>
        </w:rPr>
        <w:t xml:space="preserve">для </w:t>
      </w:r>
      <w:r w:rsidR="005D3601">
        <w:rPr>
          <w:rFonts w:ascii="Times New Roman" w:hAnsi="Times New Roman"/>
          <w:sz w:val="24"/>
          <w:szCs w:val="24"/>
        </w:rPr>
        <w:t>включения</w:t>
      </w:r>
      <w:r w:rsidR="004B6A6A" w:rsidRPr="00762A9F">
        <w:rPr>
          <w:rFonts w:ascii="Times New Roman" w:hAnsi="Times New Roman"/>
          <w:sz w:val="24"/>
          <w:szCs w:val="24"/>
        </w:rPr>
        <w:t xml:space="preserve"> функции.</w:t>
      </w:r>
      <w:r w:rsidR="0001168B">
        <w:rPr>
          <w:rFonts w:ascii="Times New Roman" w:hAnsi="Times New Roman"/>
          <w:sz w:val="24"/>
          <w:szCs w:val="24"/>
        </w:rPr>
        <w:t xml:space="preserve"> </w:t>
      </w:r>
      <w:r w:rsidR="00103482" w:rsidRPr="007330B0">
        <w:rPr>
          <w:rFonts w:ascii="Times New Roman" w:hAnsi="Times New Roman"/>
          <w:bCs/>
          <w:sz w:val="24"/>
          <w:szCs w:val="24"/>
        </w:rPr>
        <w:t>Выключение переадресации осуществл</w:t>
      </w:r>
      <w:r w:rsidR="00103482">
        <w:rPr>
          <w:rFonts w:ascii="Times New Roman" w:hAnsi="Times New Roman"/>
          <w:bCs/>
          <w:sz w:val="24"/>
          <w:szCs w:val="24"/>
        </w:rPr>
        <w:t>яется</w:t>
      </w:r>
      <w:r w:rsidR="0001168B">
        <w:rPr>
          <w:rFonts w:ascii="Times New Roman" w:hAnsi="Times New Roman"/>
          <w:bCs/>
          <w:sz w:val="24"/>
          <w:szCs w:val="24"/>
        </w:rPr>
        <w:t xml:space="preserve"> </w:t>
      </w:r>
      <w:r w:rsidR="00103482">
        <w:rPr>
          <w:rFonts w:ascii="Times New Roman" w:hAnsi="Times New Roman"/>
          <w:bCs/>
          <w:sz w:val="24"/>
          <w:szCs w:val="24"/>
        </w:rPr>
        <w:t xml:space="preserve">повторным </w:t>
      </w:r>
      <w:r w:rsidR="00103482" w:rsidRPr="007330B0">
        <w:rPr>
          <w:rFonts w:ascii="Times New Roman" w:hAnsi="Times New Roman"/>
          <w:bCs/>
          <w:sz w:val="24"/>
          <w:szCs w:val="24"/>
        </w:rPr>
        <w:t xml:space="preserve">нажатием кнопки </w:t>
      </w:r>
      <w:r w:rsidR="00103482" w:rsidRPr="007330B0">
        <w:rPr>
          <w:rFonts w:ascii="Times New Roman" w:hAnsi="Times New Roman"/>
          <w:sz w:val="24"/>
          <w:szCs w:val="24"/>
        </w:rPr>
        <w:t>«П</w:t>
      </w:r>
      <w:r w:rsidR="00103482">
        <w:rPr>
          <w:rFonts w:ascii="Times New Roman" w:hAnsi="Times New Roman"/>
          <w:sz w:val="24"/>
          <w:szCs w:val="24"/>
        </w:rPr>
        <w:t>ЕРЕАДРЕС</w:t>
      </w:r>
      <w:r w:rsidR="00103482" w:rsidRPr="007330B0">
        <w:rPr>
          <w:rFonts w:ascii="Times New Roman" w:hAnsi="Times New Roman"/>
          <w:sz w:val="24"/>
          <w:szCs w:val="24"/>
        </w:rPr>
        <w:t>»</w:t>
      </w:r>
      <w:r w:rsidR="00103482">
        <w:rPr>
          <w:rFonts w:ascii="Times New Roman" w:hAnsi="Times New Roman"/>
          <w:sz w:val="24"/>
          <w:szCs w:val="24"/>
        </w:rPr>
        <w:t>.</w:t>
      </w:r>
    </w:p>
    <w:p w:rsidR="000A167D" w:rsidRPr="00762A9F" w:rsidRDefault="000A167D" w:rsidP="004B6A6A">
      <w:pPr>
        <w:spacing w:after="0" w:line="240" w:lineRule="auto"/>
        <w:ind w:firstLine="284"/>
        <w:jc w:val="both"/>
        <w:rPr>
          <w:rFonts w:ascii="Times New Roman" w:hAnsi="Times New Roman"/>
          <w:sz w:val="24"/>
          <w:szCs w:val="24"/>
        </w:rPr>
      </w:pPr>
    </w:p>
    <w:p w:rsidR="00887598" w:rsidRPr="00F00534" w:rsidRDefault="002853A6" w:rsidP="000A167D">
      <w:pPr>
        <w:ind w:firstLine="284"/>
        <w:rPr>
          <w:rFonts w:ascii="Times New Roman" w:hAnsi="Times New Roman"/>
          <w:sz w:val="24"/>
          <w:szCs w:val="24"/>
          <w:lang w:eastAsia="ru-RU"/>
        </w:rPr>
      </w:pPr>
      <w:r w:rsidRPr="006E74E2">
        <w:rPr>
          <w:lang w:val="en-US" w:eastAsia="ru-RU"/>
        </w:rPr>
        <w:pict>
          <v:shape id="_x0000_i1094" type="#_x0000_t75" style="width:66.75pt;height:56.25pt">
            <v:imagedata r:id="rId115" o:title="untitled2"/>
          </v:shape>
        </w:pict>
      </w:r>
      <w:r w:rsidR="0001168B">
        <w:rPr>
          <w:lang w:eastAsia="ru-RU"/>
        </w:rPr>
        <w:t xml:space="preserve"> </w:t>
      </w:r>
      <w:r w:rsidR="004F2521">
        <w:rPr>
          <w:lang w:eastAsia="ru-RU"/>
        </w:rPr>
        <w:t xml:space="preserve"> </w:t>
      </w:r>
      <w:r w:rsidR="000A167D" w:rsidRPr="00F00534">
        <w:rPr>
          <w:rFonts w:ascii="Times New Roman" w:hAnsi="Times New Roman"/>
          <w:sz w:val="24"/>
          <w:szCs w:val="24"/>
          <w:lang w:eastAsia="ru-RU"/>
        </w:rPr>
        <w:t xml:space="preserve">- </w:t>
      </w:r>
      <w:r w:rsidR="00F00534" w:rsidRPr="00F00534">
        <w:rPr>
          <w:rFonts w:ascii="Times New Roman" w:hAnsi="Times New Roman"/>
          <w:sz w:val="24"/>
          <w:szCs w:val="24"/>
          <w:lang w:eastAsia="ru-RU"/>
        </w:rPr>
        <w:t>кнопка станет зеленовато-голубого цвета.</w:t>
      </w:r>
    </w:p>
    <w:p w:rsidR="00C90860" w:rsidRPr="00C90860" w:rsidRDefault="002853A6" w:rsidP="000A167D">
      <w:pPr>
        <w:ind w:firstLine="284"/>
        <w:rPr>
          <w:lang w:eastAsia="ru-RU"/>
        </w:rPr>
      </w:pPr>
      <w:r w:rsidRPr="006E74E2">
        <w:rPr>
          <w:rFonts w:ascii="Times New Roman" w:hAnsi="Times New Roman"/>
          <w:sz w:val="24"/>
          <w:szCs w:val="24"/>
        </w:rPr>
        <w:pict>
          <v:shape id="_x0000_i1095" type="#_x0000_t75" style="width:1in;height:41.25pt">
            <v:imagedata r:id="rId28" o:title="untitled3"/>
          </v:shape>
        </w:pict>
      </w:r>
      <w:r w:rsidR="000A167D">
        <w:rPr>
          <w:rFonts w:ascii="Times New Roman" w:hAnsi="Times New Roman"/>
          <w:sz w:val="24"/>
          <w:szCs w:val="24"/>
        </w:rPr>
        <w:t xml:space="preserve"> </w:t>
      </w:r>
      <w:r w:rsidR="004F2521">
        <w:rPr>
          <w:rFonts w:ascii="Times New Roman" w:hAnsi="Times New Roman"/>
          <w:sz w:val="24"/>
          <w:szCs w:val="24"/>
        </w:rPr>
        <w:t xml:space="preserve"> </w:t>
      </w:r>
      <w:r w:rsidR="000A167D">
        <w:rPr>
          <w:rFonts w:ascii="Times New Roman" w:hAnsi="Times New Roman"/>
          <w:sz w:val="24"/>
          <w:szCs w:val="24"/>
        </w:rPr>
        <w:t xml:space="preserve">- выберите </w:t>
      </w:r>
      <w:r w:rsidR="000578C8">
        <w:rPr>
          <w:rFonts w:ascii="Times New Roman" w:hAnsi="Times New Roman"/>
          <w:sz w:val="24"/>
          <w:szCs w:val="24"/>
        </w:rPr>
        <w:t>абонента, на которого должна производиться</w:t>
      </w:r>
      <w:r w:rsidR="000A167D">
        <w:rPr>
          <w:rFonts w:ascii="Times New Roman" w:hAnsi="Times New Roman"/>
          <w:sz w:val="24"/>
          <w:szCs w:val="24"/>
        </w:rPr>
        <w:t xml:space="preserve"> переадресаци</w:t>
      </w:r>
      <w:r w:rsidR="000578C8">
        <w:rPr>
          <w:rFonts w:ascii="Times New Roman" w:hAnsi="Times New Roman"/>
          <w:sz w:val="24"/>
          <w:szCs w:val="24"/>
        </w:rPr>
        <w:t>я</w:t>
      </w:r>
      <w:r w:rsidR="000A167D">
        <w:rPr>
          <w:rFonts w:ascii="Times New Roman" w:hAnsi="Times New Roman"/>
          <w:sz w:val="24"/>
          <w:szCs w:val="24"/>
        </w:rPr>
        <w:t>.</w:t>
      </w:r>
    </w:p>
    <w:p w:rsidR="006B310F" w:rsidRDefault="002853A6" w:rsidP="000A167D">
      <w:pPr>
        <w:ind w:firstLine="284"/>
        <w:rPr>
          <w:rFonts w:ascii="Times New Roman" w:hAnsi="Times New Roman"/>
          <w:sz w:val="24"/>
          <w:szCs w:val="24"/>
          <w:lang w:eastAsia="ru-RU"/>
        </w:rPr>
      </w:pPr>
      <w:r w:rsidRPr="006E74E2">
        <w:rPr>
          <w:rFonts w:ascii="Times New Roman" w:hAnsi="Times New Roman"/>
          <w:sz w:val="24"/>
          <w:szCs w:val="24"/>
          <w:lang w:eastAsia="ru-RU"/>
        </w:rPr>
        <w:pict>
          <v:shape id="_x0000_i1096" type="#_x0000_t75" style="width:66.75pt;height:56.25pt">
            <v:imagedata r:id="rId116" o:title="untitled1"/>
          </v:shape>
        </w:pict>
      </w:r>
      <w:r w:rsidR="000A167D" w:rsidRPr="000A167D">
        <w:rPr>
          <w:rFonts w:ascii="Times New Roman" w:hAnsi="Times New Roman"/>
          <w:sz w:val="24"/>
          <w:szCs w:val="24"/>
          <w:lang w:eastAsia="ru-RU"/>
        </w:rPr>
        <w:t xml:space="preserve">  - кнопка примет следующий вид</w:t>
      </w:r>
      <w:r w:rsidR="0078665F">
        <w:rPr>
          <w:rFonts w:ascii="Times New Roman" w:hAnsi="Times New Roman"/>
          <w:sz w:val="24"/>
          <w:szCs w:val="24"/>
          <w:lang w:eastAsia="ru-RU"/>
        </w:rPr>
        <w:t>:</w:t>
      </w:r>
      <w:r w:rsidR="000A167D" w:rsidRPr="000A167D">
        <w:rPr>
          <w:rFonts w:ascii="Times New Roman" w:hAnsi="Times New Roman"/>
          <w:sz w:val="24"/>
          <w:szCs w:val="24"/>
          <w:lang w:eastAsia="ru-RU"/>
        </w:rPr>
        <w:t xml:space="preserve"> переадресация на ПД</w:t>
      </w:r>
      <w:proofErr w:type="gramStart"/>
      <w:r w:rsidR="000A167D" w:rsidRPr="000A167D">
        <w:rPr>
          <w:rFonts w:ascii="Times New Roman" w:hAnsi="Times New Roman"/>
          <w:sz w:val="24"/>
          <w:szCs w:val="24"/>
          <w:lang w:eastAsia="ru-RU"/>
        </w:rPr>
        <w:t>2</w:t>
      </w:r>
      <w:proofErr w:type="gramEnd"/>
      <w:r w:rsidR="000A167D" w:rsidRPr="000A167D">
        <w:rPr>
          <w:rFonts w:ascii="Times New Roman" w:hAnsi="Times New Roman"/>
          <w:sz w:val="24"/>
          <w:szCs w:val="24"/>
          <w:lang w:eastAsia="ru-RU"/>
        </w:rPr>
        <w:t>.</w:t>
      </w:r>
    </w:p>
    <w:p w:rsidR="00906B10" w:rsidRDefault="002853A6" w:rsidP="000578C8">
      <w:pPr>
        <w:ind w:firstLine="284"/>
        <w:jc w:val="both"/>
        <w:rPr>
          <w:rFonts w:ascii="Times New Roman" w:hAnsi="Times New Roman"/>
          <w:sz w:val="24"/>
          <w:szCs w:val="24"/>
          <w:lang w:eastAsia="ru-RU"/>
        </w:rPr>
      </w:pPr>
      <w:r w:rsidRPr="006E74E2">
        <w:rPr>
          <w:rFonts w:ascii="Times New Roman" w:hAnsi="Times New Roman"/>
          <w:sz w:val="24"/>
          <w:szCs w:val="24"/>
          <w:lang w:eastAsia="ru-RU"/>
        </w:rPr>
        <w:pict>
          <v:shape id="_x0000_i1097" type="#_x0000_t75" style="width:66.75pt;height:56.25pt">
            <v:imagedata r:id="rId117" o:title="untitled1"/>
          </v:shape>
        </w:pict>
      </w:r>
      <w:r w:rsidR="00906B10">
        <w:rPr>
          <w:rFonts w:ascii="Times New Roman" w:hAnsi="Times New Roman"/>
          <w:sz w:val="24"/>
          <w:szCs w:val="24"/>
          <w:lang w:eastAsia="ru-RU"/>
        </w:rPr>
        <w:t xml:space="preserve"> </w:t>
      </w:r>
      <w:r w:rsidR="004F2521">
        <w:rPr>
          <w:rFonts w:ascii="Times New Roman" w:hAnsi="Times New Roman"/>
          <w:sz w:val="24"/>
          <w:szCs w:val="24"/>
          <w:lang w:eastAsia="ru-RU"/>
        </w:rPr>
        <w:t xml:space="preserve"> </w:t>
      </w:r>
      <w:r w:rsidR="00906B10">
        <w:rPr>
          <w:rFonts w:ascii="Times New Roman" w:hAnsi="Times New Roman"/>
          <w:sz w:val="24"/>
          <w:szCs w:val="24"/>
          <w:lang w:eastAsia="ru-RU"/>
        </w:rPr>
        <w:t xml:space="preserve">- включена переадресация </w:t>
      </w:r>
      <w:r w:rsidR="000578C8">
        <w:rPr>
          <w:rFonts w:ascii="Times New Roman" w:hAnsi="Times New Roman"/>
          <w:sz w:val="24"/>
          <w:szCs w:val="24"/>
          <w:lang w:eastAsia="ru-RU"/>
        </w:rPr>
        <w:t xml:space="preserve">(можно включить как на самом </w:t>
      </w:r>
      <w:proofErr w:type="gramStart"/>
      <w:r w:rsidR="000578C8">
        <w:rPr>
          <w:rFonts w:ascii="Times New Roman" w:hAnsi="Times New Roman"/>
          <w:sz w:val="24"/>
          <w:szCs w:val="24"/>
          <w:lang w:eastAsia="ru-RU"/>
        </w:rPr>
        <w:t>ЦТРС</w:t>
      </w:r>
      <w:proofErr w:type="gramEnd"/>
      <w:r w:rsidR="000578C8">
        <w:rPr>
          <w:rFonts w:ascii="Times New Roman" w:hAnsi="Times New Roman"/>
          <w:sz w:val="24"/>
          <w:szCs w:val="24"/>
          <w:lang w:eastAsia="ru-RU"/>
        </w:rPr>
        <w:t xml:space="preserve"> так и </w:t>
      </w:r>
      <w:r w:rsidR="00906B10">
        <w:rPr>
          <w:rFonts w:ascii="Times New Roman" w:hAnsi="Times New Roman"/>
          <w:sz w:val="24"/>
          <w:szCs w:val="24"/>
          <w:lang w:eastAsia="ru-RU"/>
        </w:rPr>
        <w:t>с</w:t>
      </w:r>
      <w:r w:rsidR="000578C8">
        <w:rPr>
          <w:rFonts w:ascii="Times New Roman" w:hAnsi="Times New Roman"/>
          <w:sz w:val="24"/>
          <w:szCs w:val="24"/>
          <w:lang w:eastAsia="ru-RU"/>
        </w:rPr>
        <w:t xml:space="preserve"> </w:t>
      </w:r>
      <w:r w:rsidR="00906B10">
        <w:rPr>
          <w:rFonts w:ascii="Times New Roman" w:hAnsi="Times New Roman"/>
          <w:sz w:val="24"/>
          <w:szCs w:val="24"/>
          <w:lang w:eastAsia="ru-RU"/>
        </w:rPr>
        <w:t>СТКУ</w:t>
      </w:r>
      <w:r w:rsidR="000578C8">
        <w:rPr>
          <w:rFonts w:ascii="Times New Roman" w:hAnsi="Times New Roman"/>
          <w:sz w:val="24"/>
          <w:szCs w:val="24"/>
          <w:lang w:eastAsia="ru-RU"/>
        </w:rPr>
        <w:t>)</w:t>
      </w:r>
      <w:r w:rsidR="00906B10">
        <w:rPr>
          <w:rFonts w:ascii="Times New Roman" w:hAnsi="Times New Roman"/>
          <w:sz w:val="24"/>
          <w:szCs w:val="24"/>
          <w:lang w:eastAsia="ru-RU"/>
        </w:rPr>
        <w:t>.</w:t>
      </w:r>
    </w:p>
    <w:p w:rsidR="00BE0679" w:rsidRPr="00D35263" w:rsidRDefault="00BE0679" w:rsidP="00BE0679">
      <w:pPr>
        <w:spacing w:after="0" w:line="240" w:lineRule="auto"/>
        <w:ind w:firstLine="284"/>
        <w:jc w:val="both"/>
        <w:rPr>
          <w:rFonts w:ascii="Times New Roman" w:hAnsi="Times New Roman"/>
          <w:sz w:val="24"/>
          <w:szCs w:val="24"/>
        </w:rPr>
      </w:pPr>
      <w:r w:rsidRPr="00CD290F">
        <w:rPr>
          <w:rFonts w:ascii="Times New Roman" w:hAnsi="Times New Roman"/>
          <w:sz w:val="24"/>
          <w:szCs w:val="24"/>
        </w:rPr>
        <w:t>В ЦТРС при перезапуске и при обновлении конфигурации все настройки переадресации сохраняются и восстанавливаются</w:t>
      </w:r>
      <w:r>
        <w:rPr>
          <w:rFonts w:ascii="Times New Roman" w:hAnsi="Times New Roman"/>
          <w:sz w:val="24"/>
          <w:szCs w:val="24"/>
        </w:rPr>
        <w:t>, включая группу в выборочной переадресации (</w:t>
      </w:r>
      <w:proofErr w:type="gramStart"/>
      <w:r>
        <w:rPr>
          <w:rFonts w:ascii="Times New Roman" w:hAnsi="Times New Roman"/>
          <w:sz w:val="24"/>
          <w:szCs w:val="24"/>
        </w:rPr>
        <w:t>см</w:t>
      </w:r>
      <w:proofErr w:type="gramEnd"/>
      <w:r>
        <w:rPr>
          <w:rFonts w:ascii="Times New Roman" w:hAnsi="Times New Roman"/>
          <w:sz w:val="24"/>
          <w:szCs w:val="24"/>
        </w:rPr>
        <w:t xml:space="preserve">. </w:t>
      </w:r>
      <w:hyperlink w:anchor="_3.21_Функция_«Выборочная" w:history="1">
        <w:r w:rsidRPr="00DA6B3F">
          <w:rPr>
            <w:rStyle w:val="ab"/>
            <w:rFonts w:ascii="Times New Roman" w:hAnsi="Times New Roman"/>
            <w:sz w:val="24"/>
            <w:szCs w:val="24"/>
          </w:rPr>
          <w:t>пункт 3.21</w:t>
        </w:r>
        <w:r w:rsidR="00DA6B3F" w:rsidRPr="00DA6B3F">
          <w:rPr>
            <w:rStyle w:val="ab"/>
            <w:rFonts w:ascii="Times New Roman" w:hAnsi="Times New Roman"/>
            <w:sz w:val="24"/>
            <w:szCs w:val="24"/>
          </w:rPr>
          <w:t xml:space="preserve"> «Функция «Выборочная переадресация вызовов»»</w:t>
        </w:r>
      </w:hyperlink>
      <w:r>
        <w:rPr>
          <w:rFonts w:ascii="Times New Roman" w:hAnsi="Times New Roman"/>
          <w:sz w:val="24"/>
          <w:szCs w:val="24"/>
        </w:rPr>
        <w:t xml:space="preserve"> настоящей инструкции).</w:t>
      </w:r>
      <w:r w:rsidRPr="00CD290F">
        <w:rPr>
          <w:rFonts w:ascii="Times New Roman" w:hAnsi="Times New Roman"/>
          <w:sz w:val="24"/>
          <w:szCs w:val="24"/>
        </w:rPr>
        <w:t xml:space="preserve"> </w:t>
      </w:r>
      <w:r>
        <w:rPr>
          <w:rFonts w:ascii="Times New Roman" w:hAnsi="Times New Roman"/>
          <w:sz w:val="24"/>
          <w:szCs w:val="24"/>
        </w:rPr>
        <w:t xml:space="preserve">При этом запоминается состояние функции переадресации до того как ее включили с СТКУ. </w:t>
      </w:r>
      <w:proofErr w:type="gramStart"/>
      <w:r>
        <w:rPr>
          <w:rFonts w:ascii="Times New Roman" w:hAnsi="Times New Roman"/>
          <w:sz w:val="24"/>
          <w:szCs w:val="24"/>
        </w:rPr>
        <w:t>Это необходимо для последующего восстановления по команде с СТКУ (</w:t>
      </w:r>
      <w:r w:rsidRPr="00700168">
        <w:rPr>
          <w:rFonts w:ascii="Times New Roman" w:eastAsia="Times New Roman" w:hAnsi="Times New Roman"/>
          <w:sz w:val="24"/>
          <w:szCs w:val="24"/>
          <w:lang w:eastAsia="ru-RU"/>
        </w:rPr>
        <w:t xml:space="preserve">см. пункт </w:t>
      </w:r>
      <w:r>
        <w:rPr>
          <w:rFonts w:ascii="Times New Roman" w:eastAsia="Times New Roman" w:hAnsi="Times New Roman"/>
          <w:sz w:val="24"/>
          <w:szCs w:val="24"/>
          <w:lang w:eastAsia="ru-RU"/>
        </w:rPr>
        <w:t>13</w:t>
      </w:r>
      <w:r w:rsidRPr="00700168">
        <w:rPr>
          <w:rFonts w:ascii="Times New Roman" w:hAnsi="Times New Roman"/>
          <w:sz w:val="24"/>
          <w:szCs w:val="24"/>
        </w:rPr>
        <w:t>.</w:t>
      </w:r>
      <w:r>
        <w:rPr>
          <w:rFonts w:ascii="Times New Roman" w:hAnsi="Times New Roman"/>
          <w:sz w:val="24"/>
          <w:szCs w:val="24"/>
        </w:rPr>
        <w:t>4</w:t>
      </w:r>
      <w:r w:rsidRPr="00700168">
        <w:rPr>
          <w:rFonts w:ascii="Times New Roman" w:hAnsi="Times New Roman"/>
          <w:sz w:val="24"/>
          <w:szCs w:val="24"/>
        </w:rPr>
        <w:t xml:space="preserve"> «</w:t>
      </w:r>
      <w:r>
        <w:rPr>
          <w:rFonts w:ascii="Times New Roman" w:hAnsi="Times New Roman"/>
          <w:sz w:val="24"/>
          <w:szCs w:val="24"/>
        </w:rPr>
        <w:t>Переадресация вызовов</w:t>
      </w:r>
      <w:r w:rsidRPr="00700168">
        <w:rPr>
          <w:rFonts w:ascii="Times New Roman" w:hAnsi="Times New Roman"/>
          <w:sz w:val="24"/>
          <w:szCs w:val="24"/>
        </w:rPr>
        <w:t>»,</w:t>
      </w:r>
      <w:r w:rsidRPr="00700168">
        <w:rPr>
          <w:rFonts w:ascii="Times New Roman" w:hAnsi="Times New Roman"/>
          <w:sz w:val="24"/>
          <w:szCs w:val="24"/>
          <w:lang w:eastAsia="ru-RU"/>
        </w:rPr>
        <w:t xml:space="preserve"> </w:t>
      </w:r>
      <w:r>
        <w:rPr>
          <w:rFonts w:ascii="Times New Roman" w:hAnsi="Times New Roman"/>
          <w:sz w:val="24"/>
          <w:szCs w:val="24"/>
        </w:rPr>
        <w:t xml:space="preserve">пункт меню «Вернуться к настройкам ЦТРС», </w:t>
      </w:r>
      <w:r w:rsidRPr="00700168">
        <w:rPr>
          <w:rFonts w:ascii="Times New Roman" w:hAnsi="Times New Roman"/>
          <w:sz w:val="24"/>
          <w:szCs w:val="24"/>
          <w:lang w:eastAsia="ru-RU"/>
        </w:rPr>
        <w:t xml:space="preserve">инструкция «Руководство оператора </w:t>
      </w:r>
      <w:r w:rsidR="00A46359">
        <w:rPr>
          <w:rFonts w:ascii="Times New Roman" w:hAnsi="Times New Roman"/>
          <w:sz w:val="24"/>
          <w:szCs w:val="24"/>
          <w:lang w:eastAsia="ru-RU"/>
        </w:rPr>
        <w:t>О</w:t>
      </w:r>
      <w:r w:rsidRPr="00700168">
        <w:rPr>
          <w:rFonts w:ascii="Times New Roman" w:hAnsi="Times New Roman"/>
          <w:sz w:val="24"/>
          <w:szCs w:val="24"/>
          <w:lang w:eastAsia="ru-RU"/>
        </w:rPr>
        <w:t>ТКУ.</w:t>
      </w:r>
      <w:proofErr w:type="gramEnd"/>
      <w:r w:rsidRPr="00700168">
        <w:rPr>
          <w:rFonts w:ascii="Times New Roman" w:hAnsi="Times New Roman"/>
          <w:sz w:val="24"/>
          <w:szCs w:val="24"/>
          <w:lang w:eastAsia="ru-RU"/>
        </w:rPr>
        <w:t xml:space="preserve"> </w:t>
      </w:r>
      <w:proofErr w:type="gramStart"/>
      <w:r w:rsidRPr="00700168">
        <w:rPr>
          <w:rFonts w:ascii="Times New Roman" w:hAnsi="Times New Roman"/>
          <w:sz w:val="24"/>
          <w:szCs w:val="24"/>
        </w:rPr>
        <w:t>ЦИВР.00531-01 34 01»</w:t>
      </w:r>
      <w:r>
        <w:rPr>
          <w:rFonts w:ascii="Times New Roman" w:hAnsi="Times New Roman"/>
          <w:sz w:val="24"/>
          <w:szCs w:val="24"/>
        </w:rPr>
        <w:t>»</w:t>
      </w:r>
      <w:r w:rsidRPr="00700168">
        <w:rPr>
          <w:rFonts w:ascii="Times New Roman" w:hAnsi="Times New Roman"/>
          <w:sz w:val="24"/>
          <w:szCs w:val="24"/>
        </w:rPr>
        <w:t>)</w:t>
      </w:r>
      <w:r>
        <w:rPr>
          <w:rFonts w:ascii="Times New Roman" w:hAnsi="Times New Roman"/>
          <w:sz w:val="24"/>
          <w:szCs w:val="24"/>
        </w:rPr>
        <w:t>.</w:t>
      </w:r>
      <w:proofErr w:type="gramEnd"/>
    </w:p>
    <w:p w:rsidR="00112246" w:rsidRPr="00D35263" w:rsidRDefault="00112246" w:rsidP="00BE0679">
      <w:pPr>
        <w:spacing w:after="0" w:line="240" w:lineRule="auto"/>
        <w:ind w:firstLine="284"/>
        <w:jc w:val="both"/>
        <w:rPr>
          <w:rFonts w:ascii="Times New Roman" w:hAnsi="Times New Roman"/>
          <w:sz w:val="24"/>
          <w:szCs w:val="24"/>
        </w:rPr>
      </w:pPr>
    </w:p>
    <w:p w:rsidR="00395096" w:rsidRDefault="00D302EF" w:rsidP="00112246">
      <w:pPr>
        <w:spacing w:after="0" w:line="240" w:lineRule="auto"/>
        <w:ind w:firstLine="284"/>
        <w:jc w:val="both"/>
        <w:rPr>
          <w:rFonts w:ascii="Times New Roman" w:hAnsi="Times New Roman"/>
          <w:kern w:val="24"/>
          <w:sz w:val="24"/>
          <w:szCs w:val="24"/>
          <w:lang w:eastAsia="ru-RU"/>
        </w:rPr>
      </w:pPr>
      <w:r>
        <w:rPr>
          <w:rFonts w:ascii="Times New Roman" w:hAnsi="Times New Roman"/>
          <w:kern w:val="24"/>
          <w:sz w:val="24"/>
          <w:szCs w:val="24"/>
          <w:lang w:eastAsia="ru-RU"/>
        </w:rPr>
        <w:br w:type="page"/>
      </w:r>
      <w:r w:rsidR="00112246">
        <w:rPr>
          <w:rFonts w:ascii="Times New Roman" w:hAnsi="Times New Roman"/>
          <w:kern w:val="24"/>
          <w:sz w:val="24"/>
          <w:szCs w:val="24"/>
          <w:lang w:eastAsia="ru-RU"/>
        </w:rPr>
        <w:lastRenderedPageBreak/>
        <w:t>Если на РМ включена функция «Хранитель экрана» (</w:t>
      </w:r>
      <w:proofErr w:type="gramStart"/>
      <w:r w:rsidR="00112246">
        <w:rPr>
          <w:rFonts w:ascii="Times New Roman" w:hAnsi="Times New Roman"/>
          <w:kern w:val="24"/>
          <w:sz w:val="24"/>
          <w:szCs w:val="24"/>
          <w:lang w:eastAsia="ru-RU"/>
        </w:rPr>
        <w:t>см</w:t>
      </w:r>
      <w:proofErr w:type="gramEnd"/>
      <w:r w:rsidR="00112246">
        <w:rPr>
          <w:rFonts w:ascii="Times New Roman" w:hAnsi="Times New Roman"/>
          <w:kern w:val="24"/>
          <w:sz w:val="24"/>
          <w:szCs w:val="24"/>
          <w:lang w:eastAsia="ru-RU"/>
        </w:rPr>
        <w:t xml:space="preserve">. </w:t>
      </w:r>
      <w:hyperlink w:anchor="_5.12_Хранитель_экрана" w:history="1">
        <w:r w:rsidR="00112246" w:rsidRPr="00DA6B3F">
          <w:rPr>
            <w:rStyle w:val="ab"/>
            <w:rFonts w:ascii="Times New Roman" w:hAnsi="Times New Roman"/>
            <w:kern w:val="24"/>
            <w:sz w:val="24"/>
            <w:szCs w:val="24"/>
            <w:lang w:eastAsia="ru-RU"/>
          </w:rPr>
          <w:t>пункт 5.12</w:t>
        </w:r>
        <w:r w:rsidR="00DA6B3F" w:rsidRPr="00DA6B3F">
          <w:rPr>
            <w:rStyle w:val="ab"/>
            <w:rFonts w:ascii="Times New Roman" w:hAnsi="Times New Roman"/>
            <w:kern w:val="24"/>
            <w:sz w:val="24"/>
            <w:szCs w:val="24"/>
            <w:lang w:eastAsia="ru-RU"/>
          </w:rPr>
          <w:t xml:space="preserve"> «Хранитель экрана»</w:t>
        </w:r>
      </w:hyperlink>
      <w:r w:rsidR="00112246">
        <w:rPr>
          <w:rFonts w:ascii="Times New Roman" w:hAnsi="Times New Roman"/>
          <w:kern w:val="24"/>
          <w:sz w:val="24"/>
          <w:szCs w:val="24"/>
          <w:lang w:eastAsia="ru-RU"/>
        </w:rPr>
        <w:t xml:space="preserve"> настоящей инструкции), то на экран будет добавлена надпись «ПЕРЕАДРЕСОВАНО».</w:t>
      </w:r>
    </w:p>
    <w:p w:rsidR="00D302EF" w:rsidRDefault="00D302EF" w:rsidP="00112246">
      <w:pPr>
        <w:spacing w:after="0" w:line="240" w:lineRule="auto"/>
        <w:ind w:firstLine="284"/>
        <w:jc w:val="both"/>
        <w:rPr>
          <w:rFonts w:ascii="Times New Roman" w:hAnsi="Times New Roman"/>
          <w:kern w:val="24"/>
          <w:sz w:val="24"/>
          <w:szCs w:val="24"/>
          <w:lang w:eastAsia="ru-RU"/>
        </w:rPr>
      </w:pPr>
    </w:p>
    <w:p w:rsidR="00D302EF" w:rsidRDefault="00D302EF" w:rsidP="00D302EF">
      <w:pPr>
        <w:spacing w:after="0" w:line="240" w:lineRule="auto"/>
        <w:jc w:val="center"/>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4627659" cy="2684503"/>
            <wp:effectExtent l="19050" t="0" r="1491" b="0"/>
            <wp:docPr id="21" name="Рисунок 20" descr="LEMZ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6.jpg"/>
                    <pic:cNvPicPr/>
                  </pic:nvPicPr>
                  <pic:blipFill>
                    <a:blip r:embed="rId118" cstate="print"/>
                    <a:stretch>
                      <a:fillRect/>
                    </a:stretch>
                  </pic:blipFill>
                  <pic:spPr>
                    <a:xfrm>
                      <a:off x="0" y="0"/>
                      <a:ext cx="4628244" cy="2684842"/>
                    </a:xfrm>
                    <a:prstGeom prst="rect">
                      <a:avLst/>
                    </a:prstGeom>
                  </pic:spPr>
                </pic:pic>
              </a:graphicData>
            </a:graphic>
          </wp:inline>
        </w:drawing>
      </w:r>
    </w:p>
    <w:p w:rsidR="00D302EF" w:rsidRPr="00CD68C5" w:rsidRDefault="00D302EF" w:rsidP="00D302EF">
      <w:pPr>
        <w:pStyle w:val="ae"/>
        <w:spacing w:before="120" w:after="120" w:line="240" w:lineRule="auto"/>
        <w:jc w:val="center"/>
        <w:rPr>
          <w:rFonts w:ascii="Times New Roman" w:hAnsi="Times New Roman"/>
          <w:sz w:val="22"/>
          <w:szCs w:val="22"/>
        </w:rPr>
      </w:pPr>
      <w:r w:rsidRPr="00374B64">
        <w:rPr>
          <w:rFonts w:ascii="Times New Roman" w:hAnsi="Times New Roman"/>
          <w:sz w:val="22"/>
          <w:szCs w:val="22"/>
        </w:rPr>
        <w:t xml:space="preserve">Рисунок </w:t>
      </w:r>
      <w:r w:rsidR="006E74E2" w:rsidRPr="00374B64">
        <w:rPr>
          <w:rFonts w:ascii="Times New Roman" w:hAnsi="Times New Roman"/>
          <w:sz w:val="22"/>
          <w:szCs w:val="22"/>
        </w:rPr>
        <w:fldChar w:fldCharType="begin"/>
      </w:r>
      <w:r w:rsidRPr="00374B64">
        <w:rPr>
          <w:rFonts w:ascii="Times New Roman" w:hAnsi="Times New Roman"/>
          <w:sz w:val="22"/>
          <w:szCs w:val="22"/>
        </w:rPr>
        <w:instrText xml:space="preserve"> SEQ Рисунок \* ARABIC </w:instrText>
      </w:r>
      <w:r w:rsidR="006E74E2" w:rsidRPr="00374B64">
        <w:rPr>
          <w:rFonts w:ascii="Times New Roman" w:hAnsi="Times New Roman"/>
          <w:sz w:val="22"/>
          <w:szCs w:val="22"/>
        </w:rPr>
        <w:fldChar w:fldCharType="separate"/>
      </w:r>
      <w:r w:rsidR="00CA1B62">
        <w:rPr>
          <w:rFonts w:ascii="Times New Roman" w:hAnsi="Times New Roman"/>
          <w:noProof/>
          <w:sz w:val="22"/>
          <w:szCs w:val="22"/>
        </w:rPr>
        <w:t>20</w:t>
      </w:r>
      <w:r w:rsidR="006E74E2" w:rsidRPr="00374B64">
        <w:rPr>
          <w:rFonts w:ascii="Times New Roman" w:hAnsi="Times New Roman"/>
          <w:sz w:val="22"/>
          <w:szCs w:val="22"/>
        </w:rPr>
        <w:fldChar w:fldCharType="end"/>
      </w:r>
      <w:r w:rsidRPr="00374B64">
        <w:rPr>
          <w:rFonts w:ascii="Times New Roman" w:hAnsi="Times New Roman"/>
          <w:sz w:val="22"/>
          <w:szCs w:val="22"/>
        </w:rPr>
        <w:t xml:space="preserve"> – Надпись «ПЕРЕА</w:t>
      </w:r>
      <w:r w:rsidR="008A19DA" w:rsidRPr="00374B64">
        <w:rPr>
          <w:rFonts w:ascii="Times New Roman" w:hAnsi="Times New Roman"/>
          <w:sz w:val="22"/>
          <w:szCs w:val="22"/>
        </w:rPr>
        <w:t>Д</w:t>
      </w:r>
      <w:r w:rsidRPr="00374B64">
        <w:rPr>
          <w:rFonts w:ascii="Times New Roman" w:hAnsi="Times New Roman"/>
          <w:sz w:val="22"/>
          <w:szCs w:val="22"/>
        </w:rPr>
        <w:t>РЕСОВАНО» при включенной функции «Хранитель экрана»</w:t>
      </w:r>
    </w:p>
    <w:p w:rsidR="00D302EF" w:rsidRPr="00D302EF" w:rsidRDefault="00D302EF" w:rsidP="00D302EF">
      <w:pPr>
        <w:pStyle w:val="ae"/>
        <w:spacing w:before="120"/>
        <w:jc w:val="center"/>
        <w:rPr>
          <w:rFonts w:ascii="Times New Roman" w:hAnsi="Times New Roman"/>
          <w:sz w:val="22"/>
          <w:szCs w:val="22"/>
        </w:rPr>
      </w:pPr>
    </w:p>
    <w:p w:rsidR="00D45EBD" w:rsidRPr="00B21DB9" w:rsidRDefault="002D72B8" w:rsidP="00B21DB9">
      <w:pPr>
        <w:pStyle w:val="2"/>
        <w:ind w:hanging="292"/>
        <w:rPr>
          <w:sz w:val="26"/>
          <w:szCs w:val="26"/>
        </w:rPr>
      </w:pPr>
      <w:r>
        <w:rPr>
          <w:sz w:val="26"/>
          <w:szCs w:val="26"/>
        </w:rPr>
        <w:br w:type="page"/>
      </w:r>
      <w:bookmarkStart w:id="74" w:name="_Toc116657579"/>
      <w:r w:rsidR="00C52DC1" w:rsidRPr="00B21DB9">
        <w:rPr>
          <w:sz w:val="26"/>
          <w:szCs w:val="26"/>
        </w:rPr>
        <w:lastRenderedPageBreak/>
        <w:t>3.11 Функция «Конф</w:t>
      </w:r>
      <w:r w:rsidR="00D45EBD" w:rsidRPr="00B21DB9">
        <w:rPr>
          <w:sz w:val="26"/>
          <w:szCs w:val="26"/>
        </w:rPr>
        <w:t>еренц</w:t>
      </w:r>
      <w:r w:rsidR="00DB1250" w:rsidRPr="00B21DB9">
        <w:rPr>
          <w:sz w:val="26"/>
          <w:szCs w:val="26"/>
        </w:rPr>
        <w:t>ия</w:t>
      </w:r>
      <w:r w:rsidR="00C52DC1" w:rsidRPr="00B21DB9">
        <w:rPr>
          <w:sz w:val="26"/>
          <w:szCs w:val="26"/>
        </w:rPr>
        <w:t>»</w:t>
      </w:r>
      <w:bookmarkEnd w:id="74"/>
    </w:p>
    <w:p w:rsidR="00DB1250" w:rsidRPr="00651D0F" w:rsidRDefault="00DB1250" w:rsidP="00DB1250">
      <w:pPr>
        <w:tabs>
          <w:tab w:val="left" w:pos="284"/>
        </w:tabs>
        <w:spacing w:after="0" w:line="240" w:lineRule="auto"/>
        <w:ind w:firstLine="284"/>
        <w:jc w:val="both"/>
        <w:rPr>
          <w:rFonts w:ascii="Times New Roman" w:hAnsi="Times New Roman"/>
          <w:bCs/>
          <w:sz w:val="24"/>
          <w:szCs w:val="24"/>
        </w:rPr>
      </w:pPr>
      <w:r w:rsidRPr="00C97BB4">
        <w:rPr>
          <w:rFonts w:ascii="Times New Roman" w:hAnsi="Times New Roman"/>
          <w:bCs/>
          <w:sz w:val="24"/>
          <w:szCs w:val="24"/>
        </w:rPr>
        <w:t>В соединении конференц</w:t>
      </w:r>
      <w:r w:rsidR="000D746E">
        <w:rPr>
          <w:rFonts w:ascii="Times New Roman" w:hAnsi="Times New Roman"/>
          <w:bCs/>
          <w:sz w:val="24"/>
          <w:szCs w:val="24"/>
        </w:rPr>
        <w:t>-</w:t>
      </w:r>
      <w:r w:rsidRPr="00C97BB4">
        <w:rPr>
          <w:rFonts w:ascii="Times New Roman" w:hAnsi="Times New Roman"/>
          <w:bCs/>
          <w:sz w:val="24"/>
          <w:szCs w:val="24"/>
        </w:rPr>
        <w:t xml:space="preserve">связи участвует более двух абонентов, максимально до </w:t>
      </w:r>
      <w:r w:rsidR="0084164F">
        <w:rPr>
          <w:rFonts w:ascii="Times New Roman" w:hAnsi="Times New Roman"/>
          <w:b/>
          <w:bCs/>
          <w:sz w:val="24"/>
          <w:szCs w:val="24"/>
        </w:rPr>
        <w:t>16</w:t>
      </w:r>
      <w:r w:rsidRPr="00C97BB4">
        <w:rPr>
          <w:rFonts w:ascii="Times New Roman" w:hAnsi="Times New Roman"/>
          <w:bCs/>
          <w:sz w:val="24"/>
          <w:szCs w:val="24"/>
        </w:rPr>
        <w:t xml:space="preserve">-ти, как внутренние абоненты </w:t>
      </w:r>
      <w:r w:rsidR="00110C43">
        <w:rPr>
          <w:rFonts w:ascii="Times New Roman" w:hAnsi="Times New Roman"/>
          <w:bCs/>
          <w:sz w:val="24"/>
          <w:szCs w:val="24"/>
        </w:rPr>
        <w:t>КАРС</w:t>
      </w:r>
      <w:r w:rsidRPr="00C97BB4">
        <w:rPr>
          <w:rFonts w:ascii="Times New Roman" w:hAnsi="Times New Roman"/>
          <w:bCs/>
          <w:sz w:val="24"/>
          <w:szCs w:val="24"/>
        </w:rPr>
        <w:t>, так и внешние абоненты (ДПУ, ОРЕХ, МАРС и т.д.). Количество участников конференции задается инициатором конференц-связи (он может добавлять новых абонентов и исключать старых).</w:t>
      </w:r>
    </w:p>
    <w:p w:rsidR="008F7CF0" w:rsidRPr="008F7CF0" w:rsidRDefault="000578C8" w:rsidP="00DB1250">
      <w:pPr>
        <w:tabs>
          <w:tab w:val="left" w:pos="284"/>
        </w:tabs>
        <w:spacing w:after="0" w:line="240" w:lineRule="auto"/>
        <w:ind w:firstLine="284"/>
        <w:jc w:val="both"/>
        <w:rPr>
          <w:rFonts w:ascii="Times New Roman" w:hAnsi="Times New Roman"/>
          <w:bCs/>
          <w:sz w:val="24"/>
          <w:szCs w:val="24"/>
        </w:rPr>
      </w:pPr>
      <w:r w:rsidRPr="000578C8">
        <w:rPr>
          <w:rFonts w:ascii="Times New Roman" w:hAnsi="Times New Roman"/>
          <w:bCs/>
          <w:sz w:val="24"/>
          <w:szCs w:val="24"/>
        </w:rPr>
        <w:t>Независимо от типа кнопки (</w:t>
      </w:r>
      <w:r>
        <w:rPr>
          <w:rFonts w:ascii="Times New Roman" w:hAnsi="Times New Roman"/>
          <w:bCs/>
          <w:sz w:val="24"/>
          <w:szCs w:val="24"/>
        </w:rPr>
        <w:t>«</w:t>
      </w:r>
      <w:r w:rsidRPr="000578C8">
        <w:rPr>
          <w:rFonts w:ascii="Times New Roman" w:hAnsi="Times New Roman"/>
          <w:bCs/>
          <w:sz w:val="24"/>
          <w:szCs w:val="24"/>
        </w:rPr>
        <w:t>с</w:t>
      </w:r>
      <w:r>
        <w:rPr>
          <w:rFonts w:ascii="Times New Roman" w:hAnsi="Times New Roman"/>
          <w:bCs/>
          <w:sz w:val="24"/>
          <w:szCs w:val="24"/>
        </w:rPr>
        <w:t>имплекс»</w:t>
      </w:r>
      <w:r w:rsidRPr="000578C8">
        <w:rPr>
          <w:rFonts w:ascii="Times New Roman" w:hAnsi="Times New Roman"/>
          <w:bCs/>
          <w:sz w:val="24"/>
          <w:szCs w:val="24"/>
        </w:rPr>
        <w:t>/</w:t>
      </w:r>
      <w:r>
        <w:rPr>
          <w:rFonts w:ascii="Times New Roman" w:hAnsi="Times New Roman"/>
          <w:bCs/>
          <w:sz w:val="24"/>
          <w:szCs w:val="24"/>
        </w:rPr>
        <w:t>«</w:t>
      </w:r>
      <w:r w:rsidRPr="000578C8">
        <w:rPr>
          <w:rFonts w:ascii="Times New Roman" w:hAnsi="Times New Roman"/>
          <w:bCs/>
          <w:sz w:val="24"/>
          <w:szCs w:val="24"/>
        </w:rPr>
        <w:t>д</w:t>
      </w:r>
      <w:r>
        <w:rPr>
          <w:rFonts w:ascii="Times New Roman" w:hAnsi="Times New Roman"/>
          <w:bCs/>
          <w:sz w:val="24"/>
          <w:szCs w:val="24"/>
        </w:rPr>
        <w:t>уплекс»</w:t>
      </w:r>
      <w:r w:rsidRPr="000578C8">
        <w:rPr>
          <w:rFonts w:ascii="Times New Roman" w:hAnsi="Times New Roman"/>
          <w:bCs/>
          <w:sz w:val="24"/>
          <w:szCs w:val="24"/>
        </w:rPr>
        <w:t>) вызываемого/принимающего абонента в режиме конференц-связи кнопка будет функционировать в режиме «дуплекс».</w:t>
      </w:r>
    </w:p>
    <w:p w:rsidR="00DB1250" w:rsidRPr="00C97BB4" w:rsidRDefault="00DB1250" w:rsidP="00DB1250">
      <w:pPr>
        <w:tabs>
          <w:tab w:val="left" w:pos="284"/>
        </w:tabs>
        <w:spacing w:after="0" w:line="240" w:lineRule="auto"/>
        <w:ind w:firstLine="284"/>
        <w:jc w:val="both"/>
        <w:rPr>
          <w:rFonts w:ascii="Times New Roman" w:hAnsi="Times New Roman"/>
          <w:bCs/>
          <w:sz w:val="24"/>
          <w:szCs w:val="24"/>
        </w:rPr>
      </w:pPr>
      <w:r w:rsidRPr="00C97BB4">
        <w:rPr>
          <w:rFonts w:ascii="Times New Roman" w:hAnsi="Times New Roman"/>
          <w:bCs/>
          <w:sz w:val="24"/>
          <w:szCs w:val="24"/>
        </w:rPr>
        <w:t xml:space="preserve">Организатор конференц-связи (абонент, инициирующий режим конференц-связи) управляет </w:t>
      </w:r>
      <w:proofErr w:type="spellStart"/>
      <w:proofErr w:type="gramStart"/>
      <w:r w:rsidRPr="00C97BB4">
        <w:rPr>
          <w:rFonts w:ascii="Times New Roman" w:hAnsi="Times New Roman"/>
          <w:bCs/>
          <w:sz w:val="24"/>
          <w:szCs w:val="24"/>
        </w:rPr>
        <w:t>конференц</w:t>
      </w:r>
      <w:r w:rsidR="009848D1">
        <w:rPr>
          <w:rFonts w:ascii="Times New Roman" w:hAnsi="Times New Roman"/>
          <w:bCs/>
          <w:sz w:val="24"/>
          <w:szCs w:val="24"/>
        </w:rPr>
        <w:t>-</w:t>
      </w:r>
      <w:r w:rsidRPr="00C97BB4">
        <w:rPr>
          <w:rFonts w:ascii="Times New Roman" w:hAnsi="Times New Roman"/>
          <w:bCs/>
          <w:sz w:val="24"/>
          <w:szCs w:val="24"/>
        </w:rPr>
        <w:t>связью</w:t>
      </w:r>
      <w:proofErr w:type="spellEnd"/>
      <w:proofErr w:type="gramEnd"/>
      <w:r w:rsidRPr="00C97BB4">
        <w:rPr>
          <w:rFonts w:ascii="Times New Roman" w:hAnsi="Times New Roman"/>
          <w:bCs/>
          <w:sz w:val="24"/>
          <w:szCs w:val="24"/>
        </w:rPr>
        <w:t>. Он может завершить режим при помощи к</w:t>
      </w:r>
      <w:r w:rsidR="00BA01D7">
        <w:rPr>
          <w:rFonts w:ascii="Times New Roman" w:hAnsi="Times New Roman"/>
          <w:bCs/>
          <w:sz w:val="24"/>
          <w:szCs w:val="24"/>
        </w:rPr>
        <w:t>нопки</w:t>
      </w:r>
      <w:r w:rsidR="0001168B">
        <w:rPr>
          <w:rFonts w:ascii="Times New Roman" w:hAnsi="Times New Roman"/>
          <w:bCs/>
          <w:sz w:val="24"/>
          <w:szCs w:val="24"/>
        </w:rPr>
        <w:t xml:space="preserve"> </w:t>
      </w:r>
      <w:r w:rsidR="00BA01D7">
        <w:rPr>
          <w:rFonts w:ascii="Times New Roman" w:hAnsi="Times New Roman"/>
          <w:bCs/>
          <w:sz w:val="24"/>
          <w:szCs w:val="24"/>
        </w:rPr>
        <w:t>«КОНФ» повторным нажатием и удержанием в течени</w:t>
      </w:r>
      <w:r w:rsidR="000653A4">
        <w:rPr>
          <w:rFonts w:ascii="Times New Roman" w:hAnsi="Times New Roman"/>
          <w:bCs/>
          <w:sz w:val="24"/>
          <w:szCs w:val="24"/>
        </w:rPr>
        <w:t>е</w:t>
      </w:r>
      <w:r w:rsidR="00BA01D7">
        <w:rPr>
          <w:rFonts w:ascii="Times New Roman" w:hAnsi="Times New Roman"/>
          <w:bCs/>
          <w:sz w:val="24"/>
          <w:szCs w:val="24"/>
        </w:rPr>
        <w:t xml:space="preserve"> 2 сек</w:t>
      </w:r>
      <w:r w:rsidR="000653A4">
        <w:rPr>
          <w:rFonts w:ascii="Times New Roman" w:hAnsi="Times New Roman"/>
          <w:bCs/>
          <w:sz w:val="24"/>
          <w:szCs w:val="24"/>
        </w:rPr>
        <w:t>унд</w:t>
      </w:r>
      <w:r w:rsidR="00BA01D7">
        <w:rPr>
          <w:rFonts w:ascii="Times New Roman" w:hAnsi="Times New Roman"/>
          <w:bCs/>
          <w:sz w:val="24"/>
          <w:szCs w:val="24"/>
        </w:rPr>
        <w:t xml:space="preserve">. С помощью кнопки </w:t>
      </w:r>
      <w:r>
        <w:rPr>
          <w:rFonts w:ascii="Times New Roman" w:hAnsi="Times New Roman"/>
          <w:bCs/>
          <w:sz w:val="24"/>
          <w:szCs w:val="24"/>
        </w:rPr>
        <w:t>«</w:t>
      </w:r>
      <w:r w:rsidRPr="00C97BB4">
        <w:rPr>
          <w:rFonts w:ascii="Times New Roman" w:hAnsi="Times New Roman"/>
          <w:bCs/>
          <w:sz w:val="24"/>
          <w:szCs w:val="24"/>
        </w:rPr>
        <w:t>ОТБОЙ</w:t>
      </w:r>
      <w:r>
        <w:rPr>
          <w:rFonts w:ascii="Times New Roman" w:hAnsi="Times New Roman"/>
          <w:bCs/>
          <w:sz w:val="24"/>
          <w:szCs w:val="24"/>
        </w:rPr>
        <w:t>»</w:t>
      </w:r>
      <w:r w:rsidR="0001168B">
        <w:rPr>
          <w:rFonts w:ascii="Times New Roman" w:hAnsi="Times New Roman"/>
          <w:bCs/>
          <w:sz w:val="24"/>
          <w:szCs w:val="24"/>
        </w:rPr>
        <w:t xml:space="preserve"> </w:t>
      </w:r>
      <w:r w:rsidR="00BA01D7">
        <w:rPr>
          <w:rFonts w:ascii="Times New Roman" w:hAnsi="Times New Roman"/>
          <w:bCs/>
          <w:sz w:val="24"/>
          <w:szCs w:val="24"/>
        </w:rPr>
        <w:t xml:space="preserve">можно </w:t>
      </w:r>
      <w:r w:rsidRPr="00C97BB4">
        <w:rPr>
          <w:rFonts w:ascii="Times New Roman" w:hAnsi="Times New Roman"/>
          <w:bCs/>
          <w:sz w:val="24"/>
          <w:szCs w:val="24"/>
        </w:rPr>
        <w:t>отключить абонента, объединенного в режиме конференц-связи</w:t>
      </w:r>
      <w:r w:rsidR="00BA01D7">
        <w:rPr>
          <w:rFonts w:ascii="Times New Roman" w:hAnsi="Times New Roman"/>
          <w:bCs/>
          <w:sz w:val="24"/>
          <w:szCs w:val="24"/>
        </w:rPr>
        <w:t>, добавленного</w:t>
      </w:r>
      <w:r w:rsidRPr="00C97BB4">
        <w:rPr>
          <w:rFonts w:ascii="Times New Roman" w:hAnsi="Times New Roman"/>
          <w:bCs/>
          <w:sz w:val="24"/>
          <w:szCs w:val="24"/>
        </w:rPr>
        <w:t xml:space="preserve"> п</w:t>
      </w:r>
      <w:r w:rsidR="005F3EA8">
        <w:rPr>
          <w:rFonts w:ascii="Times New Roman" w:hAnsi="Times New Roman"/>
          <w:bCs/>
          <w:sz w:val="24"/>
          <w:szCs w:val="24"/>
        </w:rPr>
        <w:t>ервым</w:t>
      </w:r>
      <w:r w:rsidRPr="00C97BB4">
        <w:rPr>
          <w:rFonts w:ascii="Times New Roman" w:hAnsi="Times New Roman"/>
          <w:bCs/>
          <w:sz w:val="24"/>
          <w:szCs w:val="24"/>
        </w:rPr>
        <w:t>.</w:t>
      </w:r>
      <w:r w:rsidR="00263AE7">
        <w:rPr>
          <w:rFonts w:ascii="Times New Roman" w:hAnsi="Times New Roman"/>
          <w:bCs/>
          <w:sz w:val="24"/>
          <w:szCs w:val="24"/>
        </w:rPr>
        <w:t xml:space="preserve"> Также можно отключить любого участника, путем нажатия на кнопку активного абонента. </w:t>
      </w:r>
    </w:p>
    <w:p w:rsidR="00DB1250" w:rsidRDefault="00DB1250" w:rsidP="00110C43">
      <w:pPr>
        <w:spacing w:after="0" w:line="240" w:lineRule="auto"/>
        <w:ind w:firstLine="284"/>
        <w:jc w:val="both"/>
        <w:rPr>
          <w:rFonts w:ascii="Times New Roman" w:hAnsi="Times New Roman"/>
          <w:bCs/>
          <w:sz w:val="24"/>
          <w:szCs w:val="24"/>
        </w:rPr>
      </w:pPr>
      <w:r w:rsidRPr="00C97BB4">
        <w:rPr>
          <w:rFonts w:ascii="Times New Roman" w:hAnsi="Times New Roman"/>
          <w:bCs/>
          <w:sz w:val="24"/>
          <w:szCs w:val="24"/>
        </w:rPr>
        <w:t>Все другие участники могут покинуть конференц</w:t>
      </w:r>
      <w:r w:rsidR="009848D1">
        <w:rPr>
          <w:rFonts w:ascii="Times New Roman" w:hAnsi="Times New Roman"/>
          <w:bCs/>
          <w:sz w:val="24"/>
          <w:szCs w:val="24"/>
        </w:rPr>
        <w:t>-</w:t>
      </w:r>
      <w:r w:rsidRPr="00C97BB4">
        <w:rPr>
          <w:rFonts w:ascii="Times New Roman" w:hAnsi="Times New Roman"/>
          <w:bCs/>
          <w:sz w:val="24"/>
          <w:szCs w:val="24"/>
        </w:rPr>
        <w:t>связь без оказания влияния на других. Все участники могут поставить конференцсвязь на удержание на своем рабочем месте, в то время как другие остаются подключенными.</w:t>
      </w:r>
    </w:p>
    <w:p w:rsidR="00AF435A" w:rsidRDefault="00AF435A" w:rsidP="00110C43">
      <w:pPr>
        <w:spacing w:after="0" w:line="240" w:lineRule="auto"/>
        <w:ind w:firstLine="284"/>
        <w:jc w:val="both"/>
        <w:rPr>
          <w:rFonts w:ascii="Times New Roman" w:hAnsi="Times New Roman"/>
          <w:bCs/>
          <w:sz w:val="24"/>
          <w:szCs w:val="24"/>
        </w:rPr>
      </w:pPr>
    </w:p>
    <w:p w:rsidR="005F3EA8" w:rsidRDefault="002853A6" w:rsidP="00110C43">
      <w:pPr>
        <w:spacing w:after="0" w:line="240" w:lineRule="auto"/>
        <w:ind w:firstLine="284"/>
        <w:jc w:val="both"/>
        <w:rPr>
          <w:rFonts w:ascii="Times New Roman" w:hAnsi="Times New Roman"/>
          <w:bCs/>
          <w:sz w:val="24"/>
          <w:szCs w:val="24"/>
        </w:rPr>
      </w:pPr>
      <w:r w:rsidRPr="006E74E2">
        <w:rPr>
          <w:rFonts w:ascii="Times New Roman" w:hAnsi="Times New Roman"/>
          <w:bCs/>
          <w:sz w:val="24"/>
          <w:szCs w:val="24"/>
        </w:rPr>
        <w:pict>
          <v:shape id="_x0000_i1098" type="#_x0000_t75" style="width:66.75pt;height:56.25pt">
            <v:imagedata r:id="rId119" o:title="untitled1"/>
          </v:shape>
        </w:pict>
      </w:r>
      <w:r w:rsidR="005F3EA8" w:rsidRPr="005F3EA8">
        <w:rPr>
          <w:rFonts w:ascii="Times New Roman" w:hAnsi="Times New Roman"/>
          <w:bCs/>
          <w:sz w:val="24"/>
          <w:szCs w:val="24"/>
        </w:rPr>
        <w:t xml:space="preserve"> - </w:t>
      </w:r>
      <w:r w:rsidR="000653A4">
        <w:rPr>
          <w:rFonts w:ascii="Times New Roman" w:hAnsi="Times New Roman"/>
          <w:bCs/>
          <w:sz w:val="24"/>
          <w:szCs w:val="24"/>
        </w:rPr>
        <w:t>п</w:t>
      </w:r>
      <w:r w:rsidR="005F3EA8" w:rsidRPr="00BA01D7">
        <w:rPr>
          <w:rFonts w:ascii="Times New Roman" w:hAnsi="Times New Roman"/>
          <w:bCs/>
          <w:sz w:val="24"/>
          <w:szCs w:val="24"/>
        </w:rPr>
        <w:t xml:space="preserve">ри помощи кнопки </w:t>
      </w:r>
      <w:r w:rsidR="005F3EA8">
        <w:rPr>
          <w:rFonts w:ascii="Times New Roman" w:hAnsi="Times New Roman"/>
          <w:bCs/>
          <w:sz w:val="24"/>
          <w:szCs w:val="24"/>
        </w:rPr>
        <w:t>«КОНФ»</w:t>
      </w:r>
      <w:r w:rsidR="005F3EA8" w:rsidRPr="00BA01D7">
        <w:rPr>
          <w:rFonts w:ascii="Times New Roman" w:hAnsi="Times New Roman"/>
          <w:bCs/>
          <w:sz w:val="24"/>
          <w:szCs w:val="24"/>
        </w:rPr>
        <w:t xml:space="preserve"> создаем конференцию, </w:t>
      </w:r>
      <w:r w:rsidR="005F3EA8">
        <w:rPr>
          <w:rFonts w:ascii="Times New Roman" w:hAnsi="Times New Roman"/>
          <w:bCs/>
          <w:sz w:val="24"/>
          <w:szCs w:val="24"/>
        </w:rPr>
        <w:t>для это</w:t>
      </w:r>
      <w:r w:rsidR="00156463">
        <w:rPr>
          <w:rFonts w:ascii="Times New Roman" w:hAnsi="Times New Roman"/>
          <w:bCs/>
          <w:sz w:val="24"/>
          <w:szCs w:val="24"/>
        </w:rPr>
        <w:t>го</w:t>
      </w:r>
      <w:r w:rsidR="005F3EA8">
        <w:rPr>
          <w:rFonts w:ascii="Times New Roman" w:hAnsi="Times New Roman"/>
          <w:bCs/>
          <w:sz w:val="24"/>
          <w:szCs w:val="24"/>
        </w:rPr>
        <w:t xml:space="preserve"> необходимо нажать и удерживать кнопку в </w:t>
      </w:r>
      <w:r w:rsidR="00625660">
        <w:rPr>
          <w:rFonts w:ascii="Times New Roman" w:hAnsi="Times New Roman"/>
          <w:bCs/>
          <w:sz w:val="24"/>
          <w:szCs w:val="24"/>
        </w:rPr>
        <w:t>течение</w:t>
      </w:r>
      <w:r w:rsidR="005F3EA8" w:rsidRPr="00BA01D7">
        <w:rPr>
          <w:rFonts w:ascii="Times New Roman" w:hAnsi="Times New Roman"/>
          <w:bCs/>
          <w:sz w:val="24"/>
          <w:szCs w:val="24"/>
        </w:rPr>
        <w:t xml:space="preserve"> 2 сек</w:t>
      </w:r>
      <w:r w:rsidR="000653A4">
        <w:rPr>
          <w:rFonts w:ascii="Times New Roman" w:hAnsi="Times New Roman"/>
          <w:bCs/>
          <w:sz w:val="24"/>
          <w:szCs w:val="24"/>
        </w:rPr>
        <w:t>унд;</w:t>
      </w:r>
    </w:p>
    <w:p w:rsidR="000653A4" w:rsidRDefault="000653A4" w:rsidP="005F3EA8">
      <w:pPr>
        <w:spacing w:after="0" w:line="240" w:lineRule="auto"/>
        <w:ind w:firstLine="284"/>
        <w:jc w:val="both"/>
        <w:rPr>
          <w:rFonts w:ascii="Times New Roman" w:hAnsi="Times New Roman"/>
          <w:bCs/>
          <w:sz w:val="24"/>
          <w:szCs w:val="24"/>
        </w:rPr>
      </w:pPr>
    </w:p>
    <w:p w:rsidR="00DB1250" w:rsidRDefault="002853A6" w:rsidP="005F3EA8">
      <w:pPr>
        <w:tabs>
          <w:tab w:val="left" w:pos="284"/>
        </w:tabs>
        <w:spacing w:after="0" w:line="240" w:lineRule="auto"/>
        <w:ind w:firstLine="284"/>
        <w:jc w:val="both"/>
        <w:rPr>
          <w:rFonts w:ascii="Times New Roman" w:hAnsi="Times New Roman"/>
          <w:bCs/>
          <w:sz w:val="24"/>
          <w:szCs w:val="24"/>
        </w:rPr>
      </w:pPr>
      <w:r>
        <w:rPr>
          <w:lang w:eastAsia="ru-RU"/>
        </w:rPr>
        <w:pict>
          <v:shape id="_x0000_i1099" type="#_x0000_t75" style="width:66.75pt;height:56.25pt">
            <v:imagedata r:id="rId120" o:title="untitled2"/>
          </v:shape>
        </w:pict>
      </w:r>
      <w:r w:rsidR="0001168B">
        <w:rPr>
          <w:lang w:eastAsia="ru-RU"/>
        </w:rPr>
        <w:t xml:space="preserve"> </w:t>
      </w:r>
      <w:r w:rsidR="00BA01D7" w:rsidRPr="000653A4">
        <w:rPr>
          <w:rFonts w:ascii="Times New Roman" w:hAnsi="Times New Roman"/>
          <w:bCs/>
          <w:sz w:val="24"/>
          <w:szCs w:val="24"/>
        </w:rPr>
        <w:t xml:space="preserve">- </w:t>
      </w:r>
      <w:r w:rsidR="00BA01D7" w:rsidRPr="005F3EA8">
        <w:rPr>
          <w:rFonts w:ascii="Times New Roman" w:hAnsi="Times New Roman"/>
          <w:bCs/>
          <w:sz w:val="24"/>
          <w:szCs w:val="24"/>
        </w:rPr>
        <w:t>пиктограмм</w:t>
      </w:r>
      <w:r w:rsidR="000653A4">
        <w:rPr>
          <w:rFonts w:ascii="Times New Roman" w:hAnsi="Times New Roman"/>
          <w:bCs/>
          <w:sz w:val="24"/>
          <w:szCs w:val="24"/>
        </w:rPr>
        <w:t>а</w:t>
      </w:r>
      <w:r w:rsidR="00380904">
        <w:rPr>
          <w:rFonts w:ascii="Times New Roman" w:hAnsi="Times New Roman"/>
          <w:bCs/>
          <w:sz w:val="24"/>
          <w:szCs w:val="24"/>
        </w:rPr>
        <w:t xml:space="preserve"> на кнопке</w:t>
      </w:r>
      <w:r w:rsidR="00BA01D7" w:rsidRPr="005F3EA8">
        <w:rPr>
          <w:rFonts w:ascii="Times New Roman" w:hAnsi="Times New Roman"/>
          <w:bCs/>
          <w:sz w:val="24"/>
          <w:szCs w:val="24"/>
        </w:rPr>
        <w:t xml:space="preserve"> сообщает</w:t>
      </w:r>
      <w:r w:rsidR="00380904">
        <w:rPr>
          <w:rFonts w:ascii="Times New Roman" w:hAnsi="Times New Roman"/>
          <w:bCs/>
          <w:sz w:val="24"/>
          <w:szCs w:val="24"/>
        </w:rPr>
        <w:t xml:space="preserve"> о том</w:t>
      </w:r>
      <w:r w:rsidR="00BA01D7" w:rsidRPr="005F3EA8">
        <w:rPr>
          <w:rFonts w:ascii="Times New Roman" w:hAnsi="Times New Roman"/>
          <w:bCs/>
          <w:sz w:val="24"/>
          <w:szCs w:val="24"/>
        </w:rPr>
        <w:t>, что находимся в режиме добавления участников конференц-связи.</w:t>
      </w:r>
      <w:r w:rsidR="00380904">
        <w:rPr>
          <w:rFonts w:ascii="Times New Roman" w:hAnsi="Times New Roman"/>
          <w:bCs/>
          <w:sz w:val="24"/>
          <w:szCs w:val="24"/>
        </w:rPr>
        <w:t xml:space="preserve"> Режим добавления участников</w:t>
      </w:r>
      <w:r w:rsidR="0078665F">
        <w:rPr>
          <w:rFonts w:ascii="Times New Roman" w:hAnsi="Times New Roman"/>
          <w:bCs/>
          <w:sz w:val="24"/>
          <w:szCs w:val="24"/>
        </w:rPr>
        <w:t xml:space="preserve"> </w:t>
      </w:r>
      <w:r w:rsidR="00380904">
        <w:rPr>
          <w:rFonts w:ascii="Times New Roman" w:hAnsi="Times New Roman"/>
          <w:bCs/>
          <w:sz w:val="24"/>
          <w:szCs w:val="24"/>
        </w:rPr>
        <w:t xml:space="preserve">включается сразу при активизации конференцсвязи. </w:t>
      </w:r>
      <w:r w:rsidR="00BA01D7" w:rsidRPr="005F3EA8">
        <w:rPr>
          <w:rFonts w:ascii="Times New Roman" w:hAnsi="Times New Roman"/>
          <w:bCs/>
          <w:sz w:val="24"/>
          <w:szCs w:val="24"/>
        </w:rPr>
        <w:t>Далее необходимо</w:t>
      </w:r>
      <w:r w:rsidR="000653A4">
        <w:rPr>
          <w:rFonts w:ascii="Times New Roman" w:hAnsi="Times New Roman"/>
          <w:bCs/>
          <w:sz w:val="24"/>
          <w:szCs w:val="24"/>
        </w:rPr>
        <w:t xml:space="preserve"> выбрать абонентов для участия</w:t>
      </w:r>
      <w:r w:rsidR="00C10230" w:rsidRPr="00C10230">
        <w:rPr>
          <w:rFonts w:ascii="Times New Roman" w:hAnsi="Times New Roman"/>
          <w:bCs/>
          <w:sz w:val="24"/>
          <w:szCs w:val="24"/>
        </w:rPr>
        <w:t>.</w:t>
      </w:r>
      <w:r w:rsidR="0078665F">
        <w:rPr>
          <w:rFonts w:ascii="Times New Roman" w:hAnsi="Times New Roman"/>
          <w:bCs/>
          <w:sz w:val="24"/>
          <w:szCs w:val="24"/>
        </w:rPr>
        <w:t xml:space="preserve"> </w:t>
      </w:r>
      <w:r w:rsidR="00380904">
        <w:rPr>
          <w:rFonts w:ascii="Times New Roman" w:hAnsi="Times New Roman"/>
          <w:bCs/>
          <w:sz w:val="24"/>
          <w:szCs w:val="24"/>
        </w:rPr>
        <w:t xml:space="preserve">Выход из режима добавления участников - </w:t>
      </w:r>
      <w:r w:rsidR="00380904" w:rsidRPr="005F3EA8">
        <w:rPr>
          <w:rFonts w:ascii="Times New Roman" w:hAnsi="Times New Roman"/>
          <w:bCs/>
          <w:sz w:val="24"/>
          <w:szCs w:val="24"/>
        </w:rPr>
        <w:t>кратковременно</w:t>
      </w:r>
      <w:r w:rsidR="00380904">
        <w:rPr>
          <w:rFonts w:ascii="Times New Roman" w:hAnsi="Times New Roman"/>
          <w:bCs/>
          <w:sz w:val="24"/>
          <w:szCs w:val="24"/>
        </w:rPr>
        <w:t>е</w:t>
      </w:r>
      <w:r w:rsidR="00380904" w:rsidRPr="005F3EA8">
        <w:rPr>
          <w:rFonts w:ascii="Times New Roman" w:hAnsi="Times New Roman"/>
          <w:bCs/>
          <w:sz w:val="24"/>
          <w:szCs w:val="24"/>
        </w:rPr>
        <w:t xml:space="preserve"> нажати</w:t>
      </w:r>
      <w:r w:rsidR="00380904">
        <w:rPr>
          <w:rFonts w:ascii="Times New Roman" w:hAnsi="Times New Roman"/>
          <w:bCs/>
          <w:sz w:val="24"/>
          <w:szCs w:val="24"/>
        </w:rPr>
        <w:t>е кнопки «КОНФ»;</w:t>
      </w:r>
    </w:p>
    <w:p w:rsidR="000578C8" w:rsidRDefault="000578C8" w:rsidP="005F3EA8">
      <w:pPr>
        <w:tabs>
          <w:tab w:val="left" w:pos="284"/>
        </w:tabs>
        <w:spacing w:after="0" w:line="240" w:lineRule="auto"/>
        <w:ind w:firstLine="284"/>
        <w:jc w:val="both"/>
        <w:rPr>
          <w:rFonts w:ascii="Times New Roman" w:hAnsi="Times New Roman"/>
          <w:bCs/>
          <w:sz w:val="24"/>
          <w:szCs w:val="24"/>
        </w:rPr>
      </w:pPr>
    </w:p>
    <w:p w:rsidR="000578C8" w:rsidRPr="000578C8" w:rsidRDefault="000578C8" w:rsidP="000578C8">
      <w:pPr>
        <w:pStyle w:val="af3"/>
        <w:spacing w:after="0" w:line="240" w:lineRule="auto"/>
        <w:ind w:firstLine="284"/>
        <w:jc w:val="both"/>
        <w:rPr>
          <w:rFonts w:ascii="Times New Roman" w:hAnsi="Times New Roman"/>
          <w:bCs/>
          <w:sz w:val="24"/>
          <w:szCs w:val="24"/>
        </w:rPr>
      </w:pPr>
      <w:r>
        <w:rPr>
          <w:rFonts w:ascii="Times New Roman" w:hAnsi="Times New Roman"/>
          <w:bCs/>
          <w:noProof/>
          <w:sz w:val="24"/>
          <w:szCs w:val="24"/>
          <w:lang w:eastAsia="ru-RU"/>
        </w:rPr>
        <w:drawing>
          <wp:inline distT="0" distB="0" distL="0" distR="0">
            <wp:extent cx="850900" cy="715645"/>
            <wp:effectExtent l="19050" t="0" r="6350" b="0"/>
            <wp:docPr id="1939" name="Рисунок 1939"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untitled4"/>
                    <pic:cNvPicPr>
                      <a:picLocks noChangeAspect="1" noChangeArrowheads="1"/>
                    </pic:cNvPicPr>
                  </pic:nvPicPr>
                  <pic:blipFill>
                    <a:blip r:embed="rId121" cstate="print"/>
                    <a:srcRect/>
                    <a:stretch>
                      <a:fillRect/>
                    </a:stretch>
                  </pic:blipFill>
                  <pic:spPr bwMode="auto">
                    <a:xfrm>
                      <a:off x="0" y="0"/>
                      <a:ext cx="850900" cy="715645"/>
                    </a:xfrm>
                    <a:prstGeom prst="rect">
                      <a:avLst/>
                    </a:prstGeom>
                    <a:noFill/>
                    <a:ln w="9525">
                      <a:noFill/>
                      <a:miter lim="800000"/>
                      <a:headEnd/>
                      <a:tailEnd/>
                    </a:ln>
                  </pic:spPr>
                </pic:pic>
              </a:graphicData>
            </a:graphic>
          </wp:inline>
        </w:drawing>
      </w:r>
      <w:r w:rsidRPr="005F3EA8">
        <w:rPr>
          <w:rFonts w:ascii="Times New Roman" w:hAnsi="Times New Roman"/>
          <w:bCs/>
          <w:sz w:val="24"/>
          <w:szCs w:val="24"/>
        </w:rPr>
        <w:t xml:space="preserve"> - </w:t>
      </w:r>
      <w:r>
        <w:rPr>
          <w:rFonts w:ascii="Times New Roman" w:hAnsi="Times New Roman"/>
          <w:bCs/>
          <w:sz w:val="24"/>
          <w:szCs w:val="24"/>
        </w:rPr>
        <w:t>к</w:t>
      </w:r>
      <w:r w:rsidRPr="005F3EA8">
        <w:rPr>
          <w:rFonts w:ascii="Times New Roman" w:hAnsi="Times New Roman"/>
          <w:bCs/>
          <w:sz w:val="24"/>
          <w:szCs w:val="24"/>
        </w:rPr>
        <w:t>нопка «КОНФ» - «зеленая», конфер</w:t>
      </w:r>
      <w:r>
        <w:rPr>
          <w:rFonts w:ascii="Times New Roman" w:hAnsi="Times New Roman"/>
          <w:bCs/>
          <w:sz w:val="24"/>
          <w:szCs w:val="24"/>
        </w:rPr>
        <w:t>енц-связь активирована.</w:t>
      </w:r>
      <w:r w:rsidRPr="000578C8">
        <w:t xml:space="preserve"> </w:t>
      </w:r>
      <w:r>
        <w:rPr>
          <w:rFonts w:ascii="Times New Roman" w:hAnsi="Times New Roman"/>
          <w:bCs/>
          <w:sz w:val="24"/>
          <w:szCs w:val="24"/>
        </w:rPr>
        <w:t>Ак</w:t>
      </w:r>
      <w:r w:rsidRPr="000578C8">
        <w:rPr>
          <w:rFonts w:ascii="Times New Roman" w:hAnsi="Times New Roman"/>
          <w:bCs/>
          <w:sz w:val="24"/>
          <w:szCs w:val="24"/>
        </w:rPr>
        <w:t xml:space="preserve">тивная </w:t>
      </w:r>
      <w:r>
        <w:rPr>
          <w:rFonts w:ascii="Times New Roman" w:hAnsi="Times New Roman"/>
          <w:bCs/>
          <w:sz w:val="24"/>
          <w:szCs w:val="24"/>
        </w:rPr>
        <w:t>(</w:t>
      </w:r>
      <w:r w:rsidRPr="005F3EA8">
        <w:rPr>
          <w:rFonts w:ascii="Times New Roman" w:hAnsi="Times New Roman"/>
          <w:bCs/>
          <w:sz w:val="24"/>
          <w:szCs w:val="24"/>
        </w:rPr>
        <w:t>«зеленая»</w:t>
      </w:r>
      <w:r>
        <w:rPr>
          <w:rFonts w:ascii="Times New Roman" w:hAnsi="Times New Roman"/>
          <w:bCs/>
          <w:sz w:val="24"/>
          <w:szCs w:val="24"/>
        </w:rPr>
        <w:t xml:space="preserve">) </w:t>
      </w:r>
      <w:r w:rsidRPr="000578C8">
        <w:rPr>
          <w:rFonts w:ascii="Times New Roman" w:hAnsi="Times New Roman"/>
          <w:bCs/>
          <w:sz w:val="24"/>
          <w:szCs w:val="24"/>
        </w:rPr>
        <w:t xml:space="preserve">кнопка </w:t>
      </w:r>
      <w:r>
        <w:rPr>
          <w:rFonts w:ascii="Times New Roman" w:hAnsi="Times New Roman"/>
          <w:bCs/>
          <w:sz w:val="24"/>
          <w:szCs w:val="24"/>
        </w:rPr>
        <w:t>«</w:t>
      </w:r>
      <w:r w:rsidRPr="000578C8">
        <w:rPr>
          <w:rFonts w:ascii="Times New Roman" w:hAnsi="Times New Roman"/>
          <w:bCs/>
          <w:sz w:val="24"/>
          <w:szCs w:val="24"/>
        </w:rPr>
        <w:t>КОНФ</w:t>
      </w:r>
      <w:r>
        <w:rPr>
          <w:rFonts w:ascii="Times New Roman" w:hAnsi="Times New Roman"/>
          <w:bCs/>
          <w:sz w:val="24"/>
          <w:szCs w:val="24"/>
        </w:rPr>
        <w:t>»</w:t>
      </w:r>
      <w:r w:rsidRPr="000578C8">
        <w:rPr>
          <w:rFonts w:ascii="Times New Roman" w:hAnsi="Times New Roman"/>
          <w:bCs/>
          <w:sz w:val="24"/>
          <w:szCs w:val="24"/>
        </w:rPr>
        <w:t xml:space="preserve"> позволяет дозваниваться до абонента</w:t>
      </w:r>
      <w:r>
        <w:rPr>
          <w:rFonts w:ascii="Times New Roman" w:hAnsi="Times New Roman"/>
          <w:bCs/>
          <w:sz w:val="24"/>
          <w:szCs w:val="24"/>
        </w:rPr>
        <w:t>,</w:t>
      </w:r>
      <w:r w:rsidRPr="000578C8">
        <w:rPr>
          <w:rFonts w:ascii="Times New Roman" w:hAnsi="Times New Roman"/>
          <w:bCs/>
          <w:sz w:val="24"/>
          <w:szCs w:val="24"/>
        </w:rPr>
        <w:t xml:space="preserve"> не включая его в конференцию и не деактивируя саму к</w:t>
      </w:r>
      <w:r>
        <w:rPr>
          <w:rFonts w:ascii="Times New Roman" w:hAnsi="Times New Roman"/>
          <w:bCs/>
          <w:sz w:val="24"/>
          <w:szCs w:val="24"/>
        </w:rPr>
        <w:t>онференцию.</w:t>
      </w:r>
    </w:p>
    <w:p w:rsidR="000578C8" w:rsidRDefault="000578C8" w:rsidP="000578C8">
      <w:pPr>
        <w:spacing w:after="0" w:line="240" w:lineRule="auto"/>
        <w:ind w:firstLine="284"/>
        <w:jc w:val="both"/>
        <w:rPr>
          <w:rFonts w:ascii="Times New Roman" w:hAnsi="Times New Roman"/>
          <w:bCs/>
          <w:sz w:val="24"/>
          <w:szCs w:val="24"/>
        </w:rPr>
      </w:pPr>
    </w:p>
    <w:p w:rsidR="00AF435A" w:rsidRDefault="00AF435A" w:rsidP="005F3EA8">
      <w:pPr>
        <w:tabs>
          <w:tab w:val="left" w:pos="284"/>
        </w:tabs>
        <w:spacing w:after="0" w:line="240" w:lineRule="auto"/>
        <w:ind w:firstLine="284"/>
        <w:jc w:val="both"/>
        <w:rPr>
          <w:rFonts w:ascii="Times New Roman" w:hAnsi="Times New Roman"/>
          <w:bCs/>
          <w:sz w:val="24"/>
          <w:szCs w:val="24"/>
        </w:rPr>
      </w:pPr>
    </w:p>
    <w:p w:rsidR="00DB1250" w:rsidRDefault="002853A6" w:rsidP="005F3EA8">
      <w:pPr>
        <w:tabs>
          <w:tab w:val="left" w:pos="284"/>
        </w:tabs>
        <w:spacing w:after="0" w:line="240" w:lineRule="auto"/>
        <w:ind w:firstLine="284"/>
        <w:jc w:val="both"/>
        <w:rPr>
          <w:rFonts w:ascii="Times New Roman" w:hAnsi="Times New Roman"/>
          <w:bCs/>
          <w:sz w:val="24"/>
          <w:szCs w:val="24"/>
        </w:rPr>
      </w:pPr>
      <w:r w:rsidRPr="006E74E2">
        <w:rPr>
          <w:rFonts w:ascii="Times New Roman" w:hAnsi="Times New Roman"/>
          <w:bCs/>
          <w:sz w:val="24"/>
          <w:szCs w:val="24"/>
        </w:rPr>
        <w:pict>
          <v:shape id="_x0000_i1100" type="#_x0000_t75" style="width:118.5pt;height:66.75pt">
            <v:imagedata r:id="rId122" o:title="untitled6"/>
          </v:shape>
        </w:pict>
      </w:r>
      <w:r w:rsidR="005F3EA8" w:rsidRPr="005F3EA8">
        <w:rPr>
          <w:rFonts w:ascii="Times New Roman" w:hAnsi="Times New Roman"/>
          <w:bCs/>
          <w:sz w:val="24"/>
          <w:szCs w:val="24"/>
        </w:rPr>
        <w:t xml:space="preserve"> - </w:t>
      </w:r>
      <w:r w:rsidR="000653A4">
        <w:rPr>
          <w:rFonts w:ascii="Times New Roman" w:hAnsi="Times New Roman"/>
          <w:bCs/>
          <w:sz w:val="24"/>
          <w:szCs w:val="24"/>
        </w:rPr>
        <w:t>у</w:t>
      </w:r>
      <w:r w:rsidR="005F3EA8" w:rsidRPr="005F3EA8">
        <w:rPr>
          <w:rFonts w:ascii="Times New Roman" w:hAnsi="Times New Roman"/>
          <w:bCs/>
          <w:sz w:val="24"/>
          <w:szCs w:val="24"/>
        </w:rPr>
        <w:t>частник конференц</w:t>
      </w:r>
      <w:r w:rsidR="009848D1">
        <w:rPr>
          <w:rFonts w:ascii="Times New Roman" w:hAnsi="Times New Roman"/>
          <w:bCs/>
          <w:sz w:val="24"/>
          <w:szCs w:val="24"/>
        </w:rPr>
        <w:t>-</w:t>
      </w:r>
      <w:r w:rsidR="005F3EA8" w:rsidRPr="005F3EA8">
        <w:rPr>
          <w:rFonts w:ascii="Times New Roman" w:hAnsi="Times New Roman"/>
          <w:bCs/>
          <w:sz w:val="24"/>
          <w:szCs w:val="24"/>
        </w:rPr>
        <w:t xml:space="preserve">связи, </w:t>
      </w:r>
      <w:r w:rsidR="008B3765">
        <w:rPr>
          <w:rFonts w:ascii="Times New Roman" w:hAnsi="Times New Roman"/>
          <w:bCs/>
          <w:sz w:val="24"/>
          <w:szCs w:val="24"/>
        </w:rPr>
        <w:t>об этом сообщает нам «зеленый» цвет кнопки абонента и пиктограмма в левой части кнопки</w:t>
      </w:r>
      <w:r w:rsidRPr="006E74E2">
        <w:rPr>
          <w:rFonts w:ascii="Times New Roman" w:hAnsi="Times New Roman"/>
          <w:bCs/>
          <w:sz w:val="24"/>
          <w:szCs w:val="24"/>
        </w:rPr>
        <w:pict>
          <v:shape id="_x0000_i1101" type="#_x0000_t75" style="width:15.75pt;height:15.75pt">
            <v:imagedata r:id="rId123" o:title="conf_mini"/>
          </v:shape>
        </w:pict>
      </w:r>
      <w:r w:rsidR="000653A4">
        <w:rPr>
          <w:rFonts w:ascii="Times New Roman" w:hAnsi="Times New Roman"/>
          <w:bCs/>
          <w:sz w:val="24"/>
          <w:szCs w:val="24"/>
        </w:rPr>
        <w:t>;</w:t>
      </w:r>
    </w:p>
    <w:p w:rsidR="000653A4" w:rsidRDefault="000653A4" w:rsidP="005F3EA8">
      <w:pPr>
        <w:tabs>
          <w:tab w:val="left" w:pos="284"/>
        </w:tabs>
        <w:spacing w:after="0" w:line="240" w:lineRule="auto"/>
        <w:ind w:firstLine="284"/>
        <w:jc w:val="both"/>
        <w:rPr>
          <w:rFonts w:ascii="Times New Roman" w:hAnsi="Times New Roman"/>
          <w:bCs/>
          <w:sz w:val="24"/>
          <w:szCs w:val="24"/>
        </w:rPr>
      </w:pPr>
    </w:p>
    <w:p w:rsidR="00DB1250" w:rsidRDefault="002853A6" w:rsidP="005F3EA8">
      <w:pPr>
        <w:tabs>
          <w:tab w:val="left" w:pos="284"/>
        </w:tabs>
        <w:spacing w:after="0" w:line="240" w:lineRule="auto"/>
        <w:ind w:firstLine="284"/>
        <w:jc w:val="both"/>
        <w:rPr>
          <w:rFonts w:ascii="Times New Roman" w:hAnsi="Times New Roman"/>
          <w:bCs/>
          <w:sz w:val="24"/>
          <w:szCs w:val="24"/>
        </w:rPr>
      </w:pPr>
      <w:r w:rsidRPr="006E74E2">
        <w:rPr>
          <w:rFonts w:ascii="Times New Roman" w:hAnsi="Times New Roman"/>
          <w:bCs/>
          <w:sz w:val="24"/>
          <w:szCs w:val="24"/>
        </w:rPr>
        <w:lastRenderedPageBreak/>
        <w:pict>
          <v:shape id="_x0000_i1102" type="#_x0000_t75" style="width:118.5pt;height:66.75pt">
            <v:imagedata r:id="rId124" o:title="untitled5"/>
          </v:shape>
        </w:pict>
      </w:r>
      <w:r w:rsidR="008B3765">
        <w:rPr>
          <w:rFonts w:ascii="Times New Roman" w:hAnsi="Times New Roman"/>
          <w:bCs/>
          <w:sz w:val="24"/>
          <w:szCs w:val="24"/>
        </w:rPr>
        <w:t xml:space="preserve"> - </w:t>
      </w:r>
      <w:r w:rsidR="000653A4">
        <w:rPr>
          <w:rFonts w:ascii="Times New Roman" w:hAnsi="Times New Roman"/>
          <w:bCs/>
          <w:sz w:val="24"/>
          <w:szCs w:val="24"/>
        </w:rPr>
        <w:t>п</w:t>
      </w:r>
      <w:r w:rsidR="008B3765">
        <w:rPr>
          <w:rFonts w:ascii="Times New Roman" w:hAnsi="Times New Roman"/>
          <w:bCs/>
          <w:sz w:val="24"/>
          <w:szCs w:val="24"/>
        </w:rPr>
        <w:t>риглашение на участие в конференц</w:t>
      </w:r>
      <w:r w:rsidR="009848D1">
        <w:rPr>
          <w:rFonts w:ascii="Times New Roman" w:hAnsi="Times New Roman"/>
          <w:bCs/>
          <w:sz w:val="24"/>
          <w:szCs w:val="24"/>
        </w:rPr>
        <w:t>-</w:t>
      </w:r>
      <w:r w:rsidR="008B3765">
        <w:rPr>
          <w:rFonts w:ascii="Times New Roman" w:hAnsi="Times New Roman"/>
          <w:bCs/>
          <w:sz w:val="24"/>
          <w:szCs w:val="24"/>
        </w:rPr>
        <w:t>связи, выглядит как стандартный вызов (мигание «желтым» кнопки вызывающего абонента)</w:t>
      </w:r>
      <w:r w:rsidR="00263AE7">
        <w:rPr>
          <w:rFonts w:ascii="Times New Roman" w:hAnsi="Times New Roman"/>
          <w:bCs/>
          <w:sz w:val="24"/>
          <w:szCs w:val="24"/>
        </w:rPr>
        <w:t xml:space="preserve"> и наличие пиктограммы </w:t>
      </w:r>
      <w:r w:rsidRPr="006E74E2">
        <w:rPr>
          <w:rFonts w:ascii="Times New Roman" w:hAnsi="Times New Roman"/>
          <w:bCs/>
          <w:sz w:val="24"/>
          <w:szCs w:val="24"/>
        </w:rPr>
        <w:pict>
          <v:shape id="_x0000_i1103" type="#_x0000_t75" style="width:15.75pt;height:15.75pt">
            <v:imagedata r:id="rId123" o:title="conf_mini"/>
          </v:shape>
        </w:pict>
      </w:r>
      <w:r w:rsidR="00263AE7">
        <w:rPr>
          <w:rFonts w:ascii="Times New Roman" w:hAnsi="Times New Roman"/>
          <w:bCs/>
          <w:sz w:val="24"/>
          <w:szCs w:val="24"/>
        </w:rPr>
        <w:t>, в левой части кнопки.</w:t>
      </w:r>
    </w:p>
    <w:p w:rsidR="00263AE7" w:rsidRDefault="00263AE7" w:rsidP="005F3EA8">
      <w:pPr>
        <w:tabs>
          <w:tab w:val="left" w:pos="284"/>
        </w:tabs>
        <w:spacing w:after="0" w:line="240" w:lineRule="auto"/>
        <w:ind w:firstLine="284"/>
        <w:jc w:val="both"/>
        <w:rPr>
          <w:rFonts w:ascii="Times New Roman" w:hAnsi="Times New Roman"/>
          <w:bCs/>
          <w:sz w:val="24"/>
          <w:szCs w:val="24"/>
        </w:rPr>
      </w:pPr>
    </w:p>
    <w:p w:rsidR="00211CA8" w:rsidRDefault="00211CA8" w:rsidP="005F3EA8">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Конференц</w:t>
      </w:r>
      <w:r w:rsidR="009848D1">
        <w:rPr>
          <w:rFonts w:ascii="Times New Roman" w:hAnsi="Times New Roman"/>
          <w:bCs/>
          <w:sz w:val="24"/>
          <w:szCs w:val="24"/>
        </w:rPr>
        <w:t>-</w:t>
      </w:r>
      <w:r>
        <w:rPr>
          <w:rFonts w:ascii="Times New Roman" w:hAnsi="Times New Roman"/>
          <w:bCs/>
          <w:sz w:val="24"/>
          <w:szCs w:val="24"/>
        </w:rPr>
        <w:t xml:space="preserve">связь может быть </w:t>
      </w:r>
      <w:proofErr w:type="gramStart"/>
      <w:r>
        <w:rPr>
          <w:rFonts w:ascii="Times New Roman" w:hAnsi="Times New Roman"/>
          <w:bCs/>
          <w:sz w:val="24"/>
          <w:szCs w:val="24"/>
        </w:rPr>
        <w:t>осуществлена</w:t>
      </w:r>
      <w:proofErr w:type="gramEnd"/>
      <w:r>
        <w:rPr>
          <w:rFonts w:ascii="Times New Roman" w:hAnsi="Times New Roman"/>
          <w:bCs/>
          <w:sz w:val="24"/>
          <w:szCs w:val="24"/>
        </w:rPr>
        <w:t xml:space="preserve"> с </w:t>
      </w:r>
      <w:r w:rsidRPr="007F2851">
        <w:rPr>
          <w:rFonts w:ascii="Times New Roman" w:hAnsi="Times New Roman"/>
          <w:bCs/>
          <w:sz w:val="24"/>
          <w:szCs w:val="24"/>
        </w:rPr>
        <w:t>предопределенн</w:t>
      </w:r>
      <w:r>
        <w:rPr>
          <w:rFonts w:ascii="Times New Roman" w:hAnsi="Times New Roman"/>
          <w:bCs/>
          <w:sz w:val="24"/>
          <w:szCs w:val="24"/>
        </w:rPr>
        <w:t>ым</w:t>
      </w:r>
      <w:r w:rsidR="0001168B">
        <w:rPr>
          <w:rFonts w:ascii="Times New Roman" w:hAnsi="Times New Roman"/>
          <w:bCs/>
          <w:sz w:val="24"/>
          <w:szCs w:val="24"/>
        </w:rPr>
        <w:t xml:space="preserve"> </w:t>
      </w:r>
      <w:r>
        <w:rPr>
          <w:rFonts w:ascii="Times New Roman" w:hAnsi="Times New Roman"/>
          <w:bCs/>
          <w:sz w:val="24"/>
          <w:szCs w:val="24"/>
        </w:rPr>
        <w:t xml:space="preserve">количеством участников. Набор участников задается в СТКУ. </w:t>
      </w:r>
    </w:p>
    <w:p w:rsidR="00211CA8" w:rsidRDefault="00211CA8" w:rsidP="005F3EA8">
      <w:pPr>
        <w:tabs>
          <w:tab w:val="left" w:pos="284"/>
        </w:tabs>
        <w:spacing w:after="0" w:line="240" w:lineRule="auto"/>
        <w:ind w:firstLine="284"/>
        <w:jc w:val="both"/>
        <w:rPr>
          <w:rFonts w:ascii="Times New Roman" w:hAnsi="Times New Roman"/>
          <w:bCs/>
          <w:sz w:val="24"/>
          <w:szCs w:val="24"/>
        </w:rPr>
      </w:pPr>
    </w:p>
    <w:p w:rsidR="00211CA8" w:rsidRDefault="00211CA8" w:rsidP="005F3EA8">
      <w:pPr>
        <w:tabs>
          <w:tab w:val="left" w:pos="284"/>
        </w:tabs>
        <w:spacing w:after="0" w:line="240" w:lineRule="auto"/>
        <w:ind w:firstLine="284"/>
        <w:jc w:val="both"/>
        <w:rPr>
          <w:rFonts w:ascii="Times New Roman" w:hAnsi="Times New Roman"/>
          <w:bCs/>
          <w:sz w:val="24"/>
          <w:szCs w:val="24"/>
        </w:rPr>
      </w:pPr>
      <w:r>
        <w:rPr>
          <w:rFonts w:ascii="Times New Roman" w:hAnsi="Times New Roman"/>
          <w:bCs/>
          <w:sz w:val="24"/>
          <w:szCs w:val="24"/>
        </w:rPr>
        <w:t>В режиме конференц</w:t>
      </w:r>
      <w:r w:rsidR="009848D1">
        <w:rPr>
          <w:rFonts w:ascii="Times New Roman" w:hAnsi="Times New Roman"/>
          <w:bCs/>
          <w:sz w:val="24"/>
          <w:szCs w:val="24"/>
        </w:rPr>
        <w:t>-</w:t>
      </w:r>
      <w:r>
        <w:rPr>
          <w:rFonts w:ascii="Times New Roman" w:hAnsi="Times New Roman"/>
          <w:bCs/>
          <w:sz w:val="24"/>
          <w:szCs w:val="24"/>
        </w:rPr>
        <w:t>связи используются разговорные приборы, которые были назначены на кнопку «КОНФ»</w:t>
      </w:r>
      <w:r w:rsidR="001E7A14">
        <w:rPr>
          <w:rFonts w:ascii="Times New Roman" w:hAnsi="Times New Roman"/>
          <w:bCs/>
          <w:sz w:val="24"/>
          <w:szCs w:val="24"/>
        </w:rPr>
        <w:t xml:space="preserve"> (назначение РП см. </w:t>
      </w:r>
      <w:hyperlink w:anchor="_5.1_Выбор_индивидуального" w:history="1">
        <w:r w:rsidR="001E7A14" w:rsidRPr="008B1A31">
          <w:rPr>
            <w:rStyle w:val="ab"/>
            <w:rFonts w:ascii="Times New Roman" w:hAnsi="Times New Roman"/>
            <w:bCs/>
            <w:sz w:val="24"/>
            <w:szCs w:val="24"/>
          </w:rPr>
          <w:t>в п</w:t>
        </w:r>
        <w:r w:rsidR="00F47076" w:rsidRPr="008B1A31">
          <w:rPr>
            <w:rStyle w:val="ab"/>
            <w:rFonts w:ascii="Times New Roman" w:hAnsi="Times New Roman"/>
            <w:bCs/>
            <w:sz w:val="24"/>
            <w:szCs w:val="24"/>
          </w:rPr>
          <w:t xml:space="preserve">ункте </w:t>
        </w:r>
        <w:r w:rsidR="001E7A14" w:rsidRPr="008B1A31">
          <w:rPr>
            <w:rStyle w:val="ab"/>
            <w:rFonts w:ascii="Times New Roman" w:hAnsi="Times New Roman"/>
            <w:bCs/>
            <w:sz w:val="24"/>
            <w:szCs w:val="24"/>
          </w:rPr>
          <w:t>5.1</w:t>
        </w:r>
        <w:r w:rsidR="00C12180" w:rsidRPr="008B1A31">
          <w:rPr>
            <w:rStyle w:val="ab"/>
            <w:rFonts w:ascii="Times New Roman" w:hAnsi="Times New Roman"/>
            <w:bCs/>
            <w:sz w:val="24"/>
            <w:szCs w:val="24"/>
          </w:rPr>
          <w:t xml:space="preserve"> «Выбор</w:t>
        </w:r>
        <w:r w:rsidR="00B42D0F" w:rsidRPr="008B1A31">
          <w:rPr>
            <w:rStyle w:val="ab"/>
            <w:rFonts w:ascii="Times New Roman" w:hAnsi="Times New Roman"/>
            <w:bCs/>
            <w:sz w:val="24"/>
            <w:szCs w:val="24"/>
          </w:rPr>
          <w:t xml:space="preserve"> индивидуального</w:t>
        </w:r>
        <w:r w:rsidR="00C12180" w:rsidRPr="008B1A31">
          <w:rPr>
            <w:rStyle w:val="ab"/>
            <w:rFonts w:ascii="Times New Roman" w:hAnsi="Times New Roman"/>
            <w:bCs/>
            <w:sz w:val="24"/>
            <w:szCs w:val="24"/>
          </w:rPr>
          <w:t xml:space="preserve"> разговорного прибора и регулировка громкости»</w:t>
        </w:r>
      </w:hyperlink>
      <w:r w:rsidR="001E7A14">
        <w:rPr>
          <w:rFonts w:ascii="Times New Roman" w:hAnsi="Times New Roman"/>
          <w:bCs/>
          <w:sz w:val="24"/>
          <w:szCs w:val="24"/>
        </w:rPr>
        <w:t xml:space="preserve"> настоящей инструкции).</w:t>
      </w:r>
    </w:p>
    <w:p w:rsidR="00217909" w:rsidRDefault="00217909" w:rsidP="005F3EA8">
      <w:pPr>
        <w:tabs>
          <w:tab w:val="left" w:pos="284"/>
        </w:tabs>
        <w:spacing w:after="0" w:line="240" w:lineRule="auto"/>
        <w:ind w:firstLine="284"/>
        <w:jc w:val="both"/>
        <w:rPr>
          <w:rFonts w:ascii="Times New Roman" w:hAnsi="Times New Roman"/>
          <w:bCs/>
          <w:sz w:val="24"/>
          <w:szCs w:val="24"/>
        </w:rPr>
      </w:pPr>
    </w:p>
    <w:p w:rsidR="00217909" w:rsidRDefault="00217909" w:rsidP="00217909">
      <w:pPr>
        <w:spacing w:after="0" w:line="240" w:lineRule="auto"/>
        <w:ind w:firstLine="284"/>
        <w:jc w:val="both"/>
        <w:rPr>
          <w:rFonts w:ascii="Times New Roman" w:hAnsi="Times New Roman"/>
          <w:sz w:val="24"/>
          <w:szCs w:val="24"/>
        </w:rPr>
      </w:pPr>
      <w:r>
        <w:rPr>
          <w:rFonts w:ascii="Times New Roman" w:hAnsi="Times New Roman"/>
          <w:sz w:val="24"/>
          <w:szCs w:val="24"/>
        </w:rPr>
        <w:t>Е</w:t>
      </w:r>
      <w:r w:rsidRPr="000B7F58">
        <w:rPr>
          <w:rFonts w:ascii="Times New Roman" w:hAnsi="Times New Roman"/>
          <w:sz w:val="24"/>
          <w:szCs w:val="24"/>
        </w:rPr>
        <w:t>сли РП конференц</w:t>
      </w:r>
      <w:r w:rsidR="009848D1">
        <w:rPr>
          <w:rFonts w:ascii="Times New Roman" w:hAnsi="Times New Roman"/>
          <w:sz w:val="24"/>
          <w:szCs w:val="24"/>
        </w:rPr>
        <w:t>-</w:t>
      </w:r>
      <w:r w:rsidRPr="000B7F58">
        <w:rPr>
          <w:rFonts w:ascii="Times New Roman" w:hAnsi="Times New Roman"/>
          <w:sz w:val="24"/>
          <w:szCs w:val="24"/>
        </w:rPr>
        <w:t xml:space="preserve">связи не были назначены, то </w:t>
      </w:r>
      <w:r>
        <w:rPr>
          <w:rFonts w:ascii="Times New Roman" w:hAnsi="Times New Roman"/>
          <w:sz w:val="24"/>
          <w:szCs w:val="24"/>
        </w:rPr>
        <w:t xml:space="preserve">будут применяться </w:t>
      </w:r>
      <w:r w:rsidRPr="000B7F58">
        <w:rPr>
          <w:rFonts w:ascii="Times New Roman" w:hAnsi="Times New Roman"/>
          <w:sz w:val="24"/>
          <w:szCs w:val="24"/>
        </w:rPr>
        <w:t>РП</w:t>
      </w:r>
      <w:r>
        <w:rPr>
          <w:rFonts w:ascii="Times New Roman" w:hAnsi="Times New Roman"/>
          <w:sz w:val="24"/>
          <w:szCs w:val="24"/>
        </w:rPr>
        <w:t>, установленные</w:t>
      </w:r>
      <w:r w:rsidR="0001168B">
        <w:rPr>
          <w:rFonts w:ascii="Times New Roman" w:hAnsi="Times New Roman"/>
          <w:sz w:val="24"/>
          <w:szCs w:val="24"/>
        </w:rPr>
        <w:t xml:space="preserve"> </w:t>
      </w:r>
      <w:r>
        <w:rPr>
          <w:rFonts w:ascii="Times New Roman" w:hAnsi="Times New Roman"/>
          <w:sz w:val="24"/>
          <w:szCs w:val="24"/>
        </w:rPr>
        <w:t>в</w:t>
      </w:r>
      <w:r w:rsidRPr="000B7F58">
        <w:rPr>
          <w:rFonts w:ascii="Times New Roman" w:hAnsi="Times New Roman"/>
          <w:sz w:val="24"/>
          <w:szCs w:val="24"/>
        </w:rPr>
        <w:t xml:space="preserve"> СТКУ</w:t>
      </w:r>
      <w:r>
        <w:rPr>
          <w:rFonts w:ascii="Times New Roman" w:hAnsi="Times New Roman"/>
          <w:sz w:val="24"/>
          <w:szCs w:val="24"/>
        </w:rPr>
        <w:t>, см. пункт 5.</w:t>
      </w:r>
      <w:r w:rsidR="004941AD">
        <w:rPr>
          <w:rFonts w:ascii="Times New Roman" w:hAnsi="Times New Roman"/>
          <w:sz w:val="24"/>
          <w:szCs w:val="24"/>
        </w:rPr>
        <w:t>1</w:t>
      </w:r>
      <w:r>
        <w:rPr>
          <w:rFonts w:ascii="Times New Roman" w:hAnsi="Times New Roman"/>
          <w:sz w:val="24"/>
          <w:szCs w:val="24"/>
        </w:rPr>
        <w:t>.</w:t>
      </w:r>
      <w:r w:rsidR="004941AD">
        <w:rPr>
          <w:rFonts w:ascii="Times New Roman" w:hAnsi="Times New Roman"/>
          <w:sz w:val="24"/>
          <w:szCs w:val="24"/>
        </w:rPr>
        <w:t>2</w:t>
      </w:r>
      <w:r w:rsidR="00AB4118">
        <w:rPr>
          <w:rFonts w:ascii="Times New Roman" w:hAnsi="Times New Roman"/>
          <w:sz w:val="24"/>
          <w:szCs w:val="24"/>
        </w:rPr>
        <w:t>.1</w:t>
      </w:r>
      <w:r>
        <w:rPr>
          <w:rFonts w:ascii="Times New Roman" w:hAnsi="Times New Roman"/>
          <w:sz w:val="24"/>
          <w:szCs w:val="24"/>
        </w:rPr>
        <w:t xml:space="preserve"> «</w:t>
      </w:r>
      <w:r w:rsidR="004941AD">
        <w:rPr>
          <w:rFonts w:ascii="Times New Roman" w:hAnsi="Times New Roman"/>
          <w:sz w:val="24"/>
          <w:szCs w:val="24"/>
        </w:rPr>
        <w:t>Разговорные устройства</w:t>
      </w:r>
      <w:r>
        <w:rPr>
          <w:rFonts w:ascii="Times New Roman" w:hAnsi="Times New Roman"/>
          <w:sz w:val="24"/>
          <w:szCs w:val="24"/>
        </w:rPr>
        <w:t xml:space="preserve">», </w:t>
      </w:r>
      <w:r w:rsidR="004B0748">
        <w:rPr>
          <w:rFonts w:ascii="Times New Roman" w:hAnsi="Times New Roman"/>
          <w:sz w:val="24"/>
          <w:szCs w:val="24"/>
        </w:rPr>
        <w:t>«</w:t>
      </w:r>
      <w:r w:rsidR="004B0748">
        <w:rPr>
          <w:rFonts w:ascii="Times New Roman" w:hAnsi="Times New Roman"/>
          <w:sz w:val="24"/>
          <w:szCs w:val="24"/>
          <w:lang w:eastAsia="ru-RU"/>
        </w:rPr>
        <w:t xml:space="preserve">Руководство оператора </w:t>
      </w:r>
      <w:r w:rsidR="00A46359">
        <w:rPr>
          <w:rFonts w:ascii="Times New Roman" w:hAnsi="Times New Roman"/>
          <w:sz w:val="24"/>
          <w:szCs w:val="24"/>
          <w:lang w:eastAsia="ru-RU"/>
        </w:rPr>
        <w:t>О</w:t>
      </w:r>
      <w:r w:rsidR="004B0748" w:rsidRPr="000F2961">
        <w:rPr>
          <w:rFonts w:ascii="Times New Roman" w:hAnsi="Times New Roman"/>
          <w:sz w:val="24"/>
          <w:szCs w:val="24"/>
          <w:lang w:eastAsia="ru-RU"/>
        </w:rPr>
        <w:t>ТКУ.</w:t>
      </w:r>
      <w:r w:rsidR="0001168B">
        <w:rPr>
          <w:rFonts w:ascii="Times New Roman" w:hAnsi="Times New Roman"/>
          <w:sz w:val="24"/>
          <w:szCs w:val="24"/>
          <w:lang w:eastAsia="ru-RU"/>
        </w:rPr>
        <w:t xml:space="preserve"> </w:t>
      </w:r>
      <w:r w:rsidR="004B0748" w:rsidRPr="008C07B3">
        <w:rPr>
          <w:rFonts w:ascii="Times New Roman" w:hAnsi="Times New Roman"/>
          <w:sz w:val="24"/>
          <w:szCs w:val="24"/>
        </w:rPr>
        <w:t>ЦИВР.00531-01 34 01</w:t>
      </w:r>
      <w:r w:rsidR="004B0748">
        <w:rPr>
          <w:rFonts w:ascii="Times New Roman" w:hAnsi="Times New Roman"/>
          <w:sz w:val="24"/>
          <w:szCs w:val="24"/>
        </w:rPr>
        <w:t>»</w:t>
      </w:r>
      <w:r>
        <w:rPr>
          <w:rFonts w:ascii="Times New Roman" w:hAnsi="Times New Roman"/>
          <w:sz w:val="24"/>
          <w:szCs w:val="24"/>
        </w:rPr>
        <w:t xml:space="preserve">. </w:t>
      </w:r>
    </w:p>
    <w:p w:rsidR="004B0748" w:rsidRDefault="004B0748" w:rsidP="00217909">
      <w:pPr>
        <w:spacing w:after="0" w:line="240" w:lineRule="auto"/>
        <w:ind w:firstLine="284"/>
        <w:jc w:val="both"/>
        <w:rPr>
          <w:rFonts w:ascii="Times New Roman" w:hAnsi="Times New Roman"/>
          <w:bCs/>
          <w:sz w:val="24"/>
          <w:szCs w:val="24"/>
        </w:rPr>
      </w:pPr>
      <w:r>
        <w:rPr>
          <w:rFonts w:ascii="Times New Roman" w:hAnsi="Times New Roman"/>
          <w:sz w:val="24"/>
          <w:szCs w:val="24"/>
        </w:rPr>
        <w:t xml:space="preserve">Эти же РП будут применяться и в случае </w:t>
      </w:r>
      <w:r w:rsidR="008E39A3">
        <w:rPr>
          <w:rFonts w:ascii="Times New Roman" w:hAnsi="Times New Roman"/>
          <w:sz w:val="24"/>
          <w:szCs w:val="24"/>
        </w:rPr>
        <w:t>входящего конференц</w:t>
      </w:r>
      <w:r w:rsidR="009848D1">
        <w:rPr>
          <w:rFonts w:ascii="Times New Roman" w:hAnsi="Times New Roman"/>
          <w:sz w:val="24"/>
          <w:szCs w:val="24"/>
        </w:rPr>
        <w:t>-</w:t>
      </w:r>
      <w:r w:rsidR="008E39A3">
        <w:rPr>
          <w:rFonts w:ascii="Times New Roman" w:hAnsi="Times New Roman"/>
          <w:sz w:val="24"/>
          <w:szCs w:val="24"/>
        </w:rPr>
        <w:t>вызова</w:t>
      </w:r>
      <w:r w:rsidR="00314C67">
        <w:rPr>
          <w:rFonts w:ascii="Times New Roman" w:hAnsi="Times New Roman"/>
          <w:sz w:val="24"/>
          <w:szCs w:val="24"/>
        </w:rPr>
        <w:t>.</w:t>
      </w:r>
    </w:p>
    <w:p w:rsidR="00066800" w:rsidRPr="00217909" w:rsidRDefault="00066800" w:rsidP="00066800">
      <w:pPr>
        <w:rPr>
          <w:lang w:eastAsia="ru-RU"/>
        </w:rPr>
      </w:pPr>
    </w:p>
    <w:p w:rsidR="00066800" w:rsidRPr="00217909" w:rsidRDefault="00066800" w:rsidP="00066800">
      <w:pPr>
        <w:rPr>
          <w:lang w:eastAsia="ru-RU"/>
        </w:rPr>
      </w:pPr>
    </w:p>
    <w:p w:rsidR="0078661A" w:rsidRDefault="00AF435A" w:rsidP="00B21DB9">
      <w:pPr>
        <w:pStyle w:val="2"/>
        <w:ind w:hanging="292"/>
      </w:pPr>
      <w:bookmarkStart w:id="75" w:name="_Toc402192403"/>
      <w:r>
        <w:br w:type="page"/>
      </w:r>
      <w:bookmarkStart w:id="76" w:name="_Toc116657580"/>
      <w:r w:rsidR="0078661A" w:rsidRPr="00B21DB9">
        <w:rPr>
          <w:sz w:val="26"/>
          <w:szCs w:val="26"/>
        </w:rPr>
        <w:lastRenderedPageBreak/>
        <w:t>3.12 Функция объединения радио и телефонной связи</w:t>
      </w:r>
      <w:bookmarkEnd w:id="76"/>
    </w:p>
    <w:p w:rsidR="0078661A" w:rsidRPr="0078661A" w:rsidRDefault="0078661A" w:rsidP="0078661A">
      <w:pPr>
        <w:spacing w:after="0" w:line="240" w:lineRule="auto"/>
        <w:ind w:firstLine="284"/>
        <w:jc w:val="both"/>
        <w:rPr>
          <w:rFonts w:ascii="Times New Roman" w:hAnsi="Times New Roman"/>
          <w:sz w:val="24"/>
          <w:szCs w:val="24"/>
        </w:rPr>
      </w:pPr>
      <w:r>
        <w:rPr>
          <w:rFonts w:ascii="Times New Roman" w:hAnsi="Times New Roman"/>
          <w:sz w:val="24"/>
          <w:szCs w:val="24"/>
        </w:rPr>
        <w:t>О</w:t>
      </w:r>
      <w:r w:rsidRPr="0078661A">
        <w:rPr>
          <w:rFonts w:ascii="Times New Roman" w:hAnsi="Times New Roman"/>
          <w:sz w:val="24"/>
          <w:szCs w:val="24"/>
        </w:rPr>
        <w:t>бъединени</w:t>
      </w:r>
      <w:r>
        <w:rPr>
          <w:rFonts w:ascii="Times New Roman" w:hAnsi="Times New Roman"/>
          <w:sz w:val="24"/>
          <w:szCs w:val="24"/>
        </w:rPr>
        <w:t>е</w:t>
      </w:r>
      <w:r w:rsidRPr="0078661A">
        <w:rPr>
          <w:rFonts w:ascii="Times New Roman" w:hAnsi="Times New Roman"/>
          <w:sz w:val="24"/>
          <w:szCs w:val="24"/>
        </w:rPr>
        <w:t xml:space="preserve"> радио и телефонной связи </w:t>
      </w:r>
      <w:r>
        <w:rPr>
          <w:rFonts w:ascii="Times New Roman" w:hAnsi="Times New Roman"/>
          <w:sz w:val="24"/>
          <w:szCs w:val="24"/>
        </w:rPr>
        <w:t>(</w:t>
      </w:r>
      <w:proofErr w:type="gramStart"/>
      <w:r>
        <w:rPr>
          <w:rFonts w:ascii="Times New Roman" w:hAnsi="Times New Roman"/>
          <w:sz w:val="24"/>
          <w:szCs w:val="24"/>
        </w:rPr>
        <w:t>Р</w:t>
      </w:r>
      <w:proofErr w:type="gramEnd"/>
      <w:r>
        <w:rPr>
          <w:rFonts w:ascii="Times New Roman" w:hAnsi="Times New Roman"/>
          <w:sz w:val="24"/>
          <w:szCs w:val="24"/>
        </w:rPr>
        <w:t xml:space="preserve">+Т) - это </w:t>
      </w:r>
      <w:r w:rsidRPr="0078661A">
        <w:rPr>
          <w:rFonts w:ascii="Times New Roman" w:hAnsi="Times New Roman"/>
          <w:sz w:val="24"/>
          <w:szCs w:val="24"/>
        </w:rPr>
        <w:t>режим, при котором участники установленного соединения телефонной связи имеют возможность прослушивания входящей речевого сигнала радиосвязи, а переговоры телефонной связи при этом не передаются в эфир.</w:t>
      </w:r>
    </w:p>
    <w:p w:rsidR="0078661A" w:rsidRDefault="0078661A" w:rsidP="0078661A">
      <w:pPr>
        <w:spacing w:after="0" w:line="240" w:lineRule="auto"/>
        <w:rPr>
          <w:rFonts w:ascii="Times New Roman" w:hAnsi="Times New Roman"/>
          <w:sz w:val="24"/>
          <w:szCs w:val="24"/>
          <w:lang w:eastAsia="ru-RU"/>
        </w:rPr>
      </w:pPr>
    </w:p>
    <w:p w:rsidR="0078661A" w:rsidRDefault="002853A6" w:rsidP="0078661A">
      <w:pPr>
        <w:spacing w:after="0" w:line="240" w:lineRule="auto"/>
        <w:rPr>
          <w:rFonts w:ascii="Times New Roman" w:hAnsi="Times New Roman"/>
          <w:sz w:val="24"/>
          <w:szCs w:val="24"/>
          <w:lang w:eastAsia="ru-RU"/>
        </w:rPr>
      </w:pPr>
      <w:r w:rsidRPr="006E74E2">
        <w:rPr>
          <w:rFonts w:ascii="Times New Roman" w:hAnsi="Times New Roman"/>
          <w:sz w:val="24"/>
          <w:szCs w:val="24"/>
          <w:lang w:eastAsia="ru-RU"/>
        </w:rPr>
        <w:pict>
          <v:shape id="_x0000_i1104" type="#_x0000_t75" style="width:66.75pt;height:56.25pt">
            <v:imagedata r:id="rId125" o:title="untitled1"/>
          </v:shape>
        </w:pict>
      </w:r>
      <w:r w:rsidR="00AF435A">
        <w:rPr>
          <w:rFonts w:ascii="Times New Roman" w:hAnsi="Times New Roman"/>
          <w:sz w:val="24"/>
          <w:szCs w:val="24"/>
          <w:lang w:eastAsia="ru-RU"/>
        </w:rPr>
        <w:t xml:space="preserve"> - кнопка включения/выключения режима </w:t>
      </w:r>
      <w:r w:rsidR="00AD21C6">
        <w:rPr>
          <w:rFonts w:ascii="Times New Roman" w:hAnsi="Times New Roman"/>
          <w:sz w:val="24"/>
          <w:szCs w:val="24"/>
          <w:lang w:eastAsia="ru-RU"/>
        </w:rPr>
        <w:t>«</w:t>
      </w:r>
      <w:proofErr w:type="gramStart"/>
      <w:r w:rsidR="00AD21C6">
        <w:rPr>
          <w:rFonts w:ascii="Times New Roman" w:hAnsi="Times New Roman"/>
          <w:sz w:val="24"/>
          <w:szCs w:val="24"/>
          <w:lang w:eastAsia="ru-RU"/>
        </w:rPr>
        <w:t>Р</w:t>
      </w:r>
      <w:proofErr w:type="gramEnd"/>
      <w:r w:rsidR="00AD21C6">
        <w:rPr>
          <w:rFonts w:ascii="Times New Roman" w:hAnsi="Times New Roman"/>
          <w:sz w:val="24"/>
          <w:szCs w:val="24"/>
          <w:lang w:eastAsia="ru-RU"/>
        </w:rPr>
        <w:t>+Т»</w:t>
      </w:r>
      <w:r w:rsidR="00AF435A">
        <w:rPr>
          <w:rFonts w:ascii="Times New Roman" w:hAnsi="Times New Roman"/>
          <w:sz w:val="24"/>
          <w:szCs w:val="24"/>
          <w:lang w:eastAsia="ru-RU"/>
        </w:rPr>
        <w:t xml:space="preserve">;   </w:t>
      </w:r>
    </w:p>
    <w:p w:rsidR="0078661A" w:rsidRPr="00AD21C6" w:rsidRDefault="0078661A" w:rsidP="0078661A">
      <w:pPr>
        <w:spacing w:after="0" w:line="240" w:lineRule="auto"/>
        <w:rPr>
          <w:rFonts w:ascii="Times New Roman" w:hAnsi="Times New Roman"/>
          <w:sz w:val="24"/>
          <w:szCs w:val="24"/>
          <w:lang w:eastAsia="ru-RU"/>
        </w:rPr>
      </w:pPr>
    </w:p>
    <w:p w:rsidR="00997523" w:rsidRDefault="002853A6" w:rsidP="000514B2">
      <w:pPr>
        <w:spacing w:after="0" w:line="240" w:lineRule="auto"/>
        <w:rPr>
          <w:rFonts w:ascii="Times New Roman" w:hAnsi="Times New Roman"/>
          <w:bCs/>
          <w:sz w:val="24"/>
          <w:szCs w:val="24"/>
        </w:rPr>
      </w:pPr>
      <w:r w:rsidRPr="006E74E2">
        <w:rPr>
          <w:rFonts w:ascii="Times New Roman" w:hAnsi="Times New Roman"/>
          <w:sz w:val="24"/>
          <w:szCs w:val="24"/>
          <w:lang w:val="en-US" w:eastAsia="ru-RU"/>
        </w:rPr>
        <w:pict>
          <v:shape id="_x0000_i1105" type="#_x0000_t75" style="width:66.75pt;height:56.25pt">
            <v:imagedata r:id="rId126" o:title="untitled1"/>
          </v:shape>
        </w:pict>
      </w:r>
      <w:r w:rsidR="00AD21C6" w:rsidRPr="00997523">
        <w:rPr>
          <w:rFonts w:ascii="Times New Roman" w:hAnsi="Times New Roman"/>
          <w:sz w:val="24"/>
          <w:szCs w:val="24"/>
          <w:lang w:eastAsia="ru-RU"/>
        </w:rPr>
        <w:t xml:space="preserve"> - </w:t>
      </w:r>
      <w:r w:rsidR="000514B2">
        <w:rPr>
          <w:rFonts w:ascii="Times New Roman" w:hAnsi="Times New Roman"/>
          <w:sz w:val="24"/>
          <w:szCs w:val="24"/>
          <w:lang w:eastAsia="ru-RU"/>
        </w:rPr>
        <w:t xml:space="preserve">для включения режима </w:t>
      </w:r>
      <w:r w:rsidR="00997523">
        <w:rPr>
          <w:rFonts w:ascii="Times New Roman" w:hAnsi="Times New Roman"/>
          <w:bCs/>
          <w:sz w:val="24"/>
          <w:szCs w:val="24"/>
        </w:rPr>
        <w:t xml:space="preserve">нажать и удерживать кнопку </w:t>
      </w:r>
      <w:r w:rsidR="000514B2">
        <w:rPr>
          <w:rFonts w:ascii="Times New Roman" w:hAnsi="Times New Roman"/>
          <w:sz w:val="24"/>
          <w:szCs w:val="24"/>
          <w:lang w:eastAsia="ru-RU"/>
        </w:rPr>
        <w:t>«</w:t>
      </w:r>
      <w:proofErr w:type="gramStart"/>
      <w:r w:rsidR="000514B2">
        <w:rPr>
          <w:rFonts w:ascii="Times New Roman" w:hAnsi="Times New Roman"/>
          <w:sz w:val="24"/>
          <w:szCs w:val="24"/>
          <w:lang w:eastAsia="ru-RU"/>
        </w:rPr>
        <w:t>Р</w:t>
      </w:r>
      <w:proofErr w:type="gramEnd"/>
      <w:r w:rsidR="000514B2">
        <w:rPr>
          <w:rFonts w:ascii="Times New Roman" w:hAnsi="Times New Roman"/>
          <w:sz w:val="24"/>
          <w:szCs w:val="24"/>
          <w:lang w:eastAsia="ru-RU"/>
        </w:rPr>
        <w:t>+Т»</w:t>
      </w:r>
      <w:r w:rsidR="00997523">
        <w:rPr>
          <w:rFonts w:ascii="Times New Roman" w:hAnsi="Times New Roman"/>
          <w:bCs/>
          <w:sz w:val="24"/>
          <w:szCs w:val="24"/>
        </w:rPr>
        <w:t>;</w:t>
      </w:r>
    </w:p>
    <w:p w:rsidR="002E5B2C" w:rsidRDefault="002E5B2C" w:rsidP="0078661A">
      <w:pPr>
        <w:spacing w:after="0" w:line="240" w:lineRule="auto"/>
        <w:rPr>
          <w:rFonts w:ascii="Times New Roman" w:hAnsi="Times New Roman"/>
          <w:sz w:val="24"/>
          <w:szCs w:val="24"/>
          <w:lang w:eastAsia="ru-RU"/>
        </w:rPr>
      </w:pPr>
    </w:p>
    <w:p w:rsidR="007A35D4" w:rsidRDefault="002853A6" w:rsidP="00AF435A">
      <w:pPr>
        <w:spacing w:after="0" w:line="240" w:lineRule="auto"/>
        <w:rPr>
          <w:rFonts w:ascii="Times New Roman" w:hAnsi="Times New Roman"/>
          <w:sz w:val="24"/>
          <w:szCs w:val="24"/>
          <w:lang w:eastAsia="ru-RU"/>
        </w:rPr>
      </w:pPr>
      <w:r w:rsidRPr="006E74E2">
        <w:rPr>
          <w:rFonts w:ascii="Times New Roman" w:hAnsi="Times New Roman"/>
          <w:sz w:val="24"/>
          <w:szCs w:val="24"/>
          <w:lang w:eastAsia="ru-RU"/>
        </w:rPr>
        <w:pict>
          <v:shape id="_x0000_i1106" type="#_x0000_t75" style="width:66.75pt;height:56.25pt">
            <v:imagedata r:id="rId127" o:title="untitled1"/>
          </v:shape>
        </w:pict>
      </w:r>
      <w:r w:rsidR="000514B2">
        <w:rPr>
          <w:rFonts w:ascii="Times New Roman" w:hAnsi="Times New Roman"/>
          <w:sz w:val="24"/>
          <w:szCs w:val="24"/>
          <w:lang w:eastAsia="ru-RU"/>
        </w:rPr>
        <w:t xml:space="preserve"> - </w:t>
      </w:r>
      <w:r w:rsidR="00506F6C">
        <w:rPr>
          <w:rFonts w:ascii="Times New Roman" w:hAnsi="Times New Roman"/>
          <w:sz w:val="24"/>
          <w:szCs w:val="24"/>
          <w:lang w:eastAsia="ru-RU"/>
        </w:rPr>
        <w:t>для выключения режима нажать и удерживать кнопку «</w:t>
      </w:r>
      <w:proofErr w:type="gramStart"/>
      <w:r w:rsidR="00506F6C">
        <w:rPr>
          <w:rFonts w:ascii="Times New Roman" w:hAnsi="Times New Roman"/>
          <w:sz w:val="24"/>
          <w:szCs w:val="24"/>
          <w:lang w:eastAsia="ru-RU"/>
        </w:rPr>
        <w:t>Р</w:t>
      </w:r>
      <w:proofErr w:type="gramEnd"/>
      <w:r w:rsidR="00506F6C">
        <w:rPr>
          <w:rFonts w:ascii="Times New Roman" w:hAnsi="Times New Roman"/>
          <w:sz w:val="24"/>
          <w:szCs w:val="24"/>
          <w:lang w:eastAsia="ru-RU"/>
        </w:rPr>
        <w:t>+Т»;</w:t>
      </w:r>
    </w:p>
    <w:p w:rsidR="007A35D4" w:rsidRDefault="007A35D4" w:rsidP="00AF435A">
      <w:pPr>
        <w:spacing w:after="0" w:line="240" w:lineRule="auto"/>
        <w:rPr>
          <w:rFonts w:ascii="Times New Roman" w:hAnsi="Times New Roman"/>
          <w:sz w:val="24"/>
          <w:szCs w:val="24"/>
          <w:lang w:eastAsia="ru-RU"/>
        </w:rPr>
      </w:pPr>
    </w:p>
    <w:p w:rsidR="00997523" w:rsidRDefault="002853A6" w:rsidP="00506F6C">
      <w:pPr>
        <w:spacing w:after="0" w:line="240" w:lineRule="auto"/>
        <w:jc w:val="both"/>
        <w:rPr>
          <w:rFonts w:ascii="Times New Roman" w:hAnsi="Times New Roman"/>
          <w:bCs/>
          <w:sz w:val="24"/>
          <w:szCs w:val="24"/>
        </w:rPr>
      </w:pPr>
      <w:r w:rsidRPr="006E74E2">
        <w:rPr>
          <w:rFonts w:ascii="Times New Roman" w:hAnsi="Times New Roman"/>
          <w:sz w:val="24"/>
          <w:szCs w:val="24"/>
          <w:lang w:val="en-US" w:eastAsia="ru-RU"/>
        </w:rPr>
        <w:pict>
          <v:shape id="_x0000_i1107" type="#_x0000_t75" style="width:66.75pt;height:56.25pt">
            <v:imagedata r:id="rId128" o:title="untitled2"/>
          </v:shape>
        </w:pict>
      </w:r>
      <w:r w:rsidR="00AD21C6">
        <w:rPr>
          <w:rFonts w:ascii="Times New Roman" w:hAnsi="Times New Roman"/>
          <w:sz w:val="24"/>
          <w:szCs w:val="24"/>
          <w:lang w:eastAsia="ru-RU"/>
        </w:rPr>
        <w:t xml:space="preserve"> - </w:t>
      </w:r>
      <w:r w:rsidR="00997523" w:rsidRPr="000653A4">
        <w:rPr>
          <w:rFonts w:ascii="Times New Roman" w:hAnsi="Times New Roman"/>
          <w:bCs/>
          <w:sz w:val="24"/>
          <w:szCs w:val="24"/>
        </w:rPr>
        <w:t>п</w:t>
      </w:r>
      <w:r w:rsidR="00997523" w:rsidRPr="005F3EA8">
        <w:rPr>
          <w:rFonts w:ascii="Times New Roman" w:hAnsi="Times New Roman"/>
          <w:bCs/>
          <w:sz w:val="24"/>
          <w:szCs w:val="24"/>
        </w:rPr>
        <w:t>ри кратковременном нажатии кнопки «</w:t>
      </w:r>
      <w:proofErr w:type="gramStart"/>
      <w:r w:rsidR="00506F6C">
        <w:rPr>
          <w:rFonts w:ascii="Times New Roman" w:hAnsi="Times New Roman"/>
          <w:bCs/>
          <w:sz w:val="24"/>
          <w:szCs w:val="24"/>
        </w:rPr>
        <w:t>Р</w:t>
      </w:r>
      <w:proofErr w:type="gramEnd"/>
      <w:r w:rsidR="00506F6C">
        <w:rPr>
          <w:rFonts w:ascii="Times New Roman" w:hAnsi="Times New Roman"/>
          <w:bCs/>
          <w:sz w:val="24"/>
          <w:szCs w:val="24"/>
        </w:rPr>
        <w:t>+Т</w:t>
      </w:r>
      <w:r w:rsidR="00997523" w:rsidRPr="005F3EA8">
        <w:rPr>
          <w:rFonts w:ascii="Times New Roman" w:hAnsi="Times New Roman"/>
          <w:bCs/>
          <w:sz w:val="24"/>
          <w:szCs w:val="24"/>
        </w:rPr>
        <w:t>», появится пиктограмм</w:t>
      </w:r>
      <w:r w:rsidR="00997523">
        <w:rPr>
          <w:rFonts w:ascii="Times New Roman" w:hAnsi="Times New Roman"/>
          <w:bCs/>
          <w:sz w:val="24"/>
          <w:szCs w:val="24"/>
        </w:rPr>
        <w:t>а</w:t>
      </w:r>
      <w:r w:rsidR="00997523" w:rsidRPr="005F3EA8">
        <w:rPr>
          <w:rFonts w:ascii="Times New Roman" w:hAnsi="Times New Roman"/>
          <w:bCs/>
          <w:sz w:val="24"/>
          <w:szCs w:val="24"/>
        </w:rPr>
        <w:t>, которая сообщает</w:t>
      </w:r>
      <w:r w:rsidR="00506F6C">
        <w:rPr>
          <w:rFonts w:ascii="Times New Roman" w:hAnsi="Times New Roman"/>
          <w:bCs/>
          <w:sz w:val="24"/>
          <w:szCs w:val="24"/>
        </w:rPr>
        <w:t xml:space="preserve"> о том</w:t>
      </w:r>
      <w:r w:rsidR="00997523" w:rsidRPr="005F3EA8">
        <w:rPr>
          <w:rFonts w:ascii="Times New Roman" w:hAnsi="Times New Roman"/>
          <w:bCs/>
          <w:sz w:val="24"/>
          <w:szCs w:val="24"/>
        </w:rPr>
        <w:t xml:space="preserve">, что </w:t>
      </w:r>
      <w:r w:rsidR="00506F6C">
        <w:rPr>
          <w:rFonts w:ascii="Times New Roman" w:hAnsi="Times New Roman"/>
          <w:bCs/>
          <w:sz w:val="24"/>
          <w:szCs w:val="24"/>
        </w:rPr>
        <w:t xml:space="preserve">включен </w:t>
      </w:r>
      <w:r w:rsidR="00997523" w:rsidRPr="005F3EA8">
        <w:rPr>
          <w:rFonts w:ascii="Times New Roman" w:hAnsi="Times New Roman"/>
          <w:bCs/>
          <w:sz w:val="24"/>
          <w:szCs w:val="24"/>
        </w:rPr>
        <w:t>режим</w:t>
      </w:r>
      <w:r w:rsidR="00506F6C">
        <w:rPr>
          <w:rFonts w:ascii="Times New Roman" w:hAnsi="Times New Roman"/>
          <w:bCs/>
          <w:sz w:val="24"/>
          <w:szCs w:val="24"/>
        </w:rPr>
        <w:t xml:space="preserve"> выбора Радио</w:t>
      </w:r>
      <w:r w:rsidR="00DD190D">
        <w:rPr>
          <w:rFonts w:ascii="Times New Roman" w:hAnsi="Times New Roman"/>
          <w:bCs/>
          <w:sz w:val="24"/>
          <w:szCs w:val="24"/>
        </w:rPr>
        <w:t xml:space="preserve"> </w:t>
      </w:r>
      <w:r w:rsidR="00506F6C">
        <w:rPr>
          <w:rFonts w:ascii="Times New Roman" w:hAnsi="Times New Roman"/>
          <w:bCs/>
          <w:sz w:val="24"/>
          <w:szCs w:val="24"/>
        </w:rPr>
        <w:t xml:space="preserve">кнопок для трансляции ГГС. </w:t>
      </w:r>
      <w:r w:rsidR="00844E8F">
        <w:rPr>
          <w:rFonts w:ascii="Times New Roman" w:hAnsi="Times New Roman"/>
          <w:bCs/>
          <w:sz w:val="24"/>
          <w:szCs w:val="24"/>
        </w:rPr>
        <w:t>Выключение режима - повторное кратк</w:t>
      </w:r>
      <w:r w:rsidR="00CC48D2">
        <w:rPr>
          <w:rFonts w:ascii="Times New Roman" w:hAnsi="Times New Roman"/>
          <w:bCs/>
          <w:sz w:val="24"/>
          <w:szCs w:val="24"/>
        </w:rPr>
        <w:t>овременное нажатие кнопки «</w:t>
      </w:r>
      <w:proofErr w:type="gramStart"/>
      <w:r w:rsidR="00CC48D2">
        <w:rPr>
          <w:rFonts w:ascii="Times New Roman" w:hAnsi="Times New Roman"/>
          <w:bCs/>
          <w:sz w:val="24"/>
          <w:szCs w:val="24"/>
        </w:rPr>
        <w:t>Р</w:t>
      </w:r>
      <w:proofErr w:type="gramEnd"/>
      <w:r w:rsidR="00CC48D2">
        <w:rPr>
          <w:rFonts w:ascii="Times New Roman" w:hAnsi="Times New Roman"/>
          <w:bCs/>
          <w:sz w:val="24"/>
          <w:szCs w:val="24"/>
        </w:rPr>
        <w:t>+Т»;</w:t>
      </w:r>
    </w:p>
    <w:p w:rsidR="00CC48D2" w:rsidRDefault="00CC48D2" w:rsidP="00506F6C">
      <w:pPr>
        <w:spacing w:after="0" w:line="240" w:lineRule="auto"/>
        <w:jc w:val="both"/>
        <w:rPr>
          <w:rFonts w:ascii="Times New Roman" w:hAnsi="Times New Roman"/>
          <w:bCs/>
          <w:sz w:val="24"/>
          <w:szCs w:val="24"/>
        </w:rPr>
      </w:pPr>
    </w:p>
    <w:p w:rsidR="00CC48D2" w:rsidRDefault="00CC48D2" w:rsidP="00CC48D2">
      <w:pPr>
        <w:spacing w:after="0" w:line="240" w:lineRule="auto"/>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850900" cy="715645"/>
            <wp:effectExtent l="19050" t="0" r="6350" b="0"/>
            <wp:docPr id="1943" name="Рисунок 1943"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 descr="untitled2"/>
                    <pic:cNvPicPr>
                      <a:picLocks noChangeAspect="1" noChangeArrowheads="1"/>
                    </pic:cNvPicPr>
                  </pic:nvPicPr>
                  <pic:blipFill>
                    <a:blip r:embed="rId129" cstate="print"/>
                    <a:srcRect/>
                    <a:stretch>
                      <a:fillRect/>
                    </a:stretch>
                  </pic:blipFill>
                  <pic:spPr bwMode="auto">
                    <a:xfrm>
                      <a:off x="0" y="0"/>
                      <a:ext cx="850900" cy="715645"/>
                    </a:xfrm>
                    <a:prstGeom prst="rect">
                      <a:avLst/>
                    </a:prstGeom>
                    <a:noFill/>
                    <a:ln w="9525">
                      <a:noFill/>
                      <a:miter lim="800000"/>
                      <a:headEnd/>
                      <a:tailEnd/>
                    </a:ln>
                  </pic:spPr>
                </pic:pic>
              </a:graphicData>
            </a:graphic>
          </wp:inline>
        </w:drawing>
      </w:r>
      <w:r>
        <w:rPr>
          <w:rFonts w:ascii="Times New Roman" w:hAnsi="Times New Roman"/>
          <w:sz w:val="24"/>
          <w:szCs w:val="24"/>
          <w:lang w:eastAsia="ru-RU"/>
        </w:rPr>
        <w:t xml:space="preserve"> - режим «</w:t>
      </w:r>
      <w:proofErr w:type="gramStart"/>
      <w:r>
        <w:rPr>
          <w:rFonts w:ascii="Times New Roman" w:hAnsi="Times New Roman"/>
          <w:sz w:val="24"/>
          <w:szCs w:val="24"/>
          <w:lang w:eastAsia="ru-RU"/>
        </w:rPr>
        <w:t>Р</w:t>
      </w:r>
      <w:proofErr w:type="gramEnd"/>
      <w:r>
        <w:rPr>
          <w:rFonts w:ascii="Times New Roman" w:hAnsi="Times New Roman"/>
          <w:sz w:val="24"/>
          <w:szCs w:val="24"/>
          <w:lang w:eastAsia="ru-RU"/>
        </w:rPr>
        <w:t>+Т» включен;</w:t>
      </w:r>
    </w:p>
    <w:p w:rsidR="00506F6C" w:rsidRDefault="00506F6C" w:rsidP="00AF435A">
      <w:pPr>
        <w:spacing w:after="0" w:line="240" w:lineRule="auto"/>
        <w:rPr>
          <w:rFonts w:ascii="Times New Roman" w:hAnsi="Times New Roman"/>
          <w:bCs/>
          <w:sz w:val="24"/>
          <w:szCs w:val="24"/>
        </w:rPr>
      </w:pPr>
    </w:p>
    <w:p w:rsidR="00CC48D2" w:rsidRDefault="00CC48D2" w:rsidP="00AF435A">
      <w:pPr>
        <w:spacing w:after="0" w:line="240" w:lineRule="auto"/>
        <w:rPr>
          <w:rFonts w:ascii="Times New Roman" w:hAnsi="Times New Roman"/>
          <w:bCs/>
          <w:sz w:val="24"/>
          <w:szCs w:val="24"/>
        </w:rPr>
      </w:pPr>
    </w:p>
    <w:p w:rsidR="00506F6C" w:rsidRPr="00AD21C6" w:rsidRDefault="002853A6" w:rsidP="00C12180">
      <w:pPr>
        <w:spacing w:after="0" w:line="240" w:lineRule="auto"/>
        <w:jc w:val="both"/>
        <w:rPr>
          <w:rFonts w:ascii="Times New Roman" w:hAnsi="Times New Roman"/>
          <w:sz w:val="24"/>
          <w:szCs w:val="24"/>
          <w:lang w:eastAsia="ru-RU"/>
        </w:rPr>
      </w:pPr>
      <w:r w:rsidRPr="006E74E2">
        <w:rPr>
          <w:rFonts w:ascii="Times New Roman" w:hAnsi="Times New Roman"/>
          <w:bCs/>
          <w:sz w:val="24"/>
          <w:szCs w:val="24"/>
        </w:rPr>
        <w:pict>
          <v:shape id="_x0000_i1108" type="#_x0000_t75" style="width:257.25pt;height:66.75pt">
            <v:imagedata r:id="rId130" o:title="untitled1"/>
          </v:shape>
        </w:pict>
      </w:r>
      <w:r w:rsidR="00172CC8">
        <w:rPr>
          <w:rFonts w:ascii="Times New Roman" w:hAnsi="Times New Roman"/>
          <w:bCs/>
          <w:sz w:val="24"/>
          <w:szCs w:val="24"/>
        </w:rPr>
        <w:t xml:space="preserve"> - кнопки «Радио 202.1» и «Радио 202.2» выбраны для трансляции ГГС, визуальное отображение в виде пиктограммы  </w:t>
      </w:r>
      <w:r w:rsidRPr="006E74E2">
        <w:rPr>
          <w:rFonts w:ascii="Times New Roman" w:hAnsi="Times New Roman"/>
          <w:bCs/>
          <w:sz w:val="24"/>
          <w:szCs w:val="24"/>
        </w:rPr>
        <w:pict>
          <v:shape id="_x0000_i1109" type="#_x0000_t75" style="width:10.5pt;height:15.75pt">
            <v:imagedata r:id="rId131" o:title="untitled1"/>
          </v:shape>
        </w:pict>
      </w:r>
      <w:r w:rsidR="00172CC8">
        <w:rPr>
          <w:rFonts w:ascii="Times New Roman" w:hAnsi="Times New Roman"/>
          <w:bCs/>
          <w:sz w:val="24"/>
          <w:szCs w:val="24"/>
        </w:rPr>
        <w:t>.</w:t>
      </w:r>
    </w:p>
    <w:p w:rsidR="007A35D4" w:rsidRPr="00B21DB9" w:rsidRDefault="00B21DB9" w:rsidP="00B21DB9">
      <w:pPr>
        <w:pStyle w:val="2"/>
        <w:ind w:hanging="292"/>
        <w:rPr>
          <w:sz w:val="26"/>
          <w:szCs w:val="26"/>
        </w:rPr>
      </w:pPr>
      <w:r>
        <w:rPr>
          <w:sz w:val="26"/>
          <w:szCs w:val="26"/>
        </w:rPr>
        <w:br w:type="page"/>
      </w:r>
      <w:bookmarkStart w:id="77" w:name="_Toc116657581"/>
      <w:r w:rsidR="007A35D4" w:rsidRPr="00B21DB9">
        <w:rPr>
          <w:sz w:val="26"/>
          <w:szCs w:val="26"/>
        </w:rPr>
        <w:lastRenderedPageBreak/>
        <w:t>3.13 Функция «Автодозвон»</w:t>
      </w:r>
      <w:bookmarkEnd w:id="77"/>
    </w:p>
    <w:p w:rsidR="007A35D4" w:rsidRDefault="007A35D4" w:rsidP="007A35D4">
      <w:pPr>
        <w:spacing w:after="0" w:line="240" w:lineRule="auto"/>
        <w:ind w:firstLine="284"/>
        <w:jc w:val="both"/>
        <w:rPr>
          <w:rFonts w:ascii="Times New Roman" w:hAnsi="Times New Roman"/>
          <w:sz w:val="24"/>
          <w:szCs w:val="24"/>
        </w:rPr>
      </w:pPr>
      <w:r>
        <w:rPr>
          <w:rFonts w:ascii="Times New Roman" w:hAnsi="Times New Roman"/>
          <w:sz w:val="24"/>
          <w:szCs w:val="24"/>
        </w:rPr>
        <w:t xml:space="preserve">Автодозвон - </w:t>
      </w:r>
      <w:r w:rsidRPr="007A35D4">
        <w:rPr>
          <w:rFonts w:ascii="Times New Roman" w:hAnsi="Times New Roman"/>
          <w:sz w:val="24"/>
          <w:szCs w:val="24"/>
        </w:rPr>
        <w:t>возврат вызова (автоматический повтор вызова) при занятости вызываемого абонента или неполучении ответа в режиме телефонной связи.</w:t>
      </w:r>
    </w:p>
    <w:p w:rsidR="001058E2" w:rsidRDefault="001058E2" w:rsidP="007A35D4">
      <w:pPr>
        <w:spacing w:after="0" w:line="240" w:lineRule="auto"/>
        <w:ind w:firstLine="284"/>
        <w:jc w:val="both"/>
        <w:rPr>
          <w:rFonts w:ascii="Times New Roman" w:hAnsi="Times New Roman"/>
          <w:sz w:val="24"/>
          <w:szCs w:val="24"/>
        </w:rPr>
      </w:pPr>
    </w:p>
    <w:p w:rsidR="001058E2" w:rsidRDefault="002853A6" w:rsidP="001058E2">
      <w:pPr>
        <w:spacing w:after="0" w:line="240" w:lineRule="auto"/>
        <w:jc w:val="both"/>
        <w:rPr>
          <w:rFonts w:ascii="Times New Roman" w:hAnsi="Times New Roman"/>
          <w:sz w:val="24"/>
          <w:szCs w:val="24"/>
        </w:rPr>
      </w:pPr>
      <w:r w:rsidRPr="006E74E2">
        <w:rPr>
          <w:rFonts w:ascii="Times New Roman" w:hAnsi="Times New Roman"/>
          <w:sz w:val="24"/>
          <w:szCs w:val="24"/>
        </w:rPr>
        <w:pict>
          <v:shape id="_x0000_i1110" type="#_x0000_t75" style="width:66.75pt;height:56.25pt">
            <v:imagedata r:id="rId132" o:title="untitled1"/>
          </v:shape>
        </w:pict>
      </w:r>
      <w:r w:rsidR="001058E2">
        <w:rPr>
          <w:rFonts w:ascii="Times New Roman" w:hAnsi="Times New Roman"/>
          <w:sz w:val="24"/>
          <w:szCs w:val="24"/>
        </w:rPr>
        <w:t xml:space="preserve"> - </w:t>
      </w:r>
      <w:r w:rsidR="001058E2">
        <w:rPr>
          <w:rFonts w:ascii="Times New Roman" w:hAnsi="Times New Roman"/>
          <w:sz w:val="24"/>
          <w:szCs w:val="24"/>
          <w:lang w:eastAsia="ru-RU"/>
        </w:rPr>
        <w:t>кнопка включения/выключения режима автодозвона;</w:t>
      </w:r>
    </w:p>
    <w:p w:rsidR="001058E2" w:rsidRDefault="001058E2" w:rsidP="001058E2">
      <w:pPr>
        <w:spacing w:after="0" w:line="240" w:lineRule="auto"/>
        <w:jc w:val="both"/>
        <w:rPr>
          <w:rFonts w:ascii="Times New Roman" w:hAnsi="Times New Roman"/>
          <w:sz w:val="24"/>
          <w:szCs w:val="24"/>
        </w:rPr>
      </w:pPr>
    </w:p>
    <w:p w:rsidR="001058E2" w:rsidRPr="007A35D4" w:rsidRDefault="002853A6" w:rsidP="001058E2">
      <w:pPr>
        <w:spacing w:after="0" w:line="240" w:lineRule="auto"/>
        <w:jc w:val="both"/>
        <w:rPr>
          <w:rFonts w:ascii="Times New Roman" w:hAnsi="Times New Roman"/>
          <w:sz w:val="24"/>
          <w:szCs w:val="24"/>
        </w:rPr>
      </w:pPr>
      <w:r w:rsidRPr="006E74E2">
        <w:rPr>
          <w:rFonts w:ascii="Times New Roman" w:hAnsi="Times New Roman"/>
          <w:sz w:val="24"/>
          <w:szCs w:val="24"/>
        </w:rPr>
        <w:pict>
          <v:shape id="_x0000_i1111" type="#_x0000_t75" style="width:66.75pt;height:56.25pt">
            <v:imagedata r:id="rId133" o:title="untitled2"/>
          </v:shape>
        </w:pict>
      </w:r>
      <w:r w:rsidR="001058E2">
        <w:rPr>
          <w:rFonts w:ascii="Times New Roman" w:hAnsi="Times New Roman"/>
          <w:sz w:val="24"/>
          <w:szCs w:val="24"/>
        </w:rPr>
        <w:t xml:space="preserve"> - режим автодозвона включен.</w:t>
      </w:r>
    </w:p>
    <w:p w:rsidR="007A35D4" w:rsidRDefault="007A35D4" w:rsidP="00AF435A">
      <w:pPr>
        <w:spacing w:after="0" w:line="240" w:lineRule="auto"/>
        <w:rPr>
          <w:rFonts w:ascii="Times New Roman" w:eastAsia="Times New Roman" w:hAnsi="Times New Roman"/>
          <w:b/>
          <w:bCs/>
          <w:sz w:val="24"/>
          <w:szCs w:val="24"/>
          <w:lang w:eastAsia="ru-RU"/>
        </w:rPr>
      </w:pPr>
    </w:p>
    <w:p w:rsidR="00A11747" w:rsidRPr="007850C9" w:rsidRDefault="002853A6" w:rsidP="00A11747">
      <w:pPr>
        <w:spacing w:after="0" w:line="240" w:lineRule="auto"/>
        <w:jc w:val="both"/>
        <w:rPr>
          <w:rFonts w:ascii="Times New Roman" w:hAnsi="Times New Roman"/>
          <w:sz w:val="24"/>
          <w:szCs w:val="24"/>
        </w:rPr>
      </w:pPr>
      <w:r w:rsidRPr="006E74E2">
        <w:rPr>
          <w:rFonts w:ascii="Times New Roman" w:hAnsi="Times New Roman"/>
        </w:rPr>
        <w:pict>
          <v:shape id="_x0000_i1112" type="#_x0000_t75" style="width:113.25pt;height:66.75pt">
            <v:imagedata r:id="rId134" o:title="untitled1"/>
          </v:shape>
        </w:pict>
      </w:r>
      <w:r w:rsidR="00A11747">
        <w:rPr>
          <w:rFonts w:ascii="Times New Roman" w:hAnsi="Times New Roman"/>
        </w:rPr>
        <w:t xml:space="preserve"> - </w:t>
      </w:r>
      <w:r w:rsidR="00A11747" w:rsidRPr="007850C9">
        <w:rPr>
          <w:rFonts w:ascii="Times New Roman" w:hAnsi="Times New Roman"/>
          <w:sz w:val="24"/>
          <w:szCs w:val="24"/>
        </w:rPr>
        <w:t xml:space="preserve">режим автодозвона отображается на кнопке ГГС в виде соответствующей пиктограммы. </w:t>
      </w:r>
      <w:proofErr w:type="gramStart"/>
      <w:r w:rsidR="00A11747" w:rsidRPr="007850C9">
        <w:rPr>
          <w:rFonts w:ascii="Times New Roman" w:hAnsi="Times New Roman"/>
          <w:sz w:val="24"/>
          <w:szCs w:val="24"/>
        </w:rPr>
        <w:t>Повтор вызова абонента будет осуществлен через интервал времени, который задается в СТКУ (</w:t>
      </w:r>
      <w:r w:rsidR="00DB7D8C">
        <w:rPr>
          <w:rFonts w:ascii="Times New Roman" w:hAnsi="Times New Roman"/>
          <w:sz w:val="24"/>
          <w:szCs w:val="24"/>
        </w:rPr>
        <w:t xml:space="preserve">см. </w:t>
      </w:r>
      <w:r w:rsidR="00DB7D8C" w:rsidRPr="00A5658B">
        <w:rPr>
          <w:rFonts w:ascii="Times New Roman" w:hAnsi="Times New Roman"/>
          <w:sz w:val="24"/>
          <w:szCs w:val="24"/>
        </w:rPr>
        <w:t>пункт 5.1.</w:t>
      </w:r>
      <w:r w:rsidR="00AB0C97" w:rsidRPr="00A5658B">
        <w:rPr>
          <w:rFonts w:ascii="Times New Roman" w:hAnsi="Times New Roman"/>
          <w:sz w:val="24"/>
          <w:szCs w:val="24"/>
        </w:rPr>
        <w:t>2</w:t>
      </w:r>
      <w:r w:rsidR="00DB7D8C" w:rsidRPr="00A5658B">
        <w:rPr>
          <w:rFonts w:ascii="Times New Roman" w:hAnsi="Times New Roman"/>
          <w:sz w:val="24"/>
          <w:szCs w:val="24"/>
        </w:rPr>
        <w:t>.</w:t>
      </w:r>
      <w:r w:rsidR="00AB0C97" w:rsidRPr="00A5658B">
        <w:rPr>
          <w:rFonts w:ascii="Times New Roman" w:hAnsi="Times New Roman"/>
          <w:sz w:val="24"/>
          <w:szCs w:val="24"/>
        </w:rPr>
        <w:t>2</w:t>
      </w:r>
      <w:r w:rsidR="00DB7D8C" w:rsidRPr="00A5658B">
        <w:rPr>
          <w:rFonts w:ascii="Times New Roman" w:hAnsi="Times New Roman"/>
          <w:sz w:val="24"/>
          <w:szCs w:val="24"/>
        </w:rPr>
        <w:t xml:space="preserve"> «ГГС</w:t>
      </w:r>
      <w:r w:rsidR="00DB7D8C">
        <w:rPr>
          <w:rFonts w:ascii="Times New Roman" w:hAnsi="Times New Roman"/>
          <w:sz w:val="24"/>
          <w:szCs w:val="24"/>
        </w:rPr>
        <w:t>»,</w:t>
      </w:r>
      <w:r w:rsidR="0001168B">
        <w:rPr>
          <w:rFonts w:ascii="Times New Roman" w:hAnsi="Times New Roman"/>
          <w:sz w:val="24"/>
          <w:szCs w:val="24"/>
        </w:rPr>
        <w:t xml:space="preserve"> </w:t>
      </w:r>
      <w:r w:rsidR="00DB7D8C" w:rsidRPr="007850C9">
        <w:rPr>
          <w:rFonts w:ascii="Times New Roman" w:hAnsi="Times New Roman"/>
          <w:sz w:val="24"/>
          <w:szCs w:val="24"/>
        </w:rPr>
        <w:t>поле «Пауза между попытками повторного вызова, в секундах»</w:t>
      </w:r>
      <w:r w:rsidR="00DB7D8C">
        <w:rPr>
          <w:rFonts w:ascii="Times New Roman" w:hAnsi="Times New Roman"/>
          <w:sz w:val="24"/>
          <w:szCs w:val="24"/>
        </w:rPr>
        <w:t>, «</w:t>
      </w:r>
      <w:r w:rsidR="00DB7D8C">
        <w:rPr>
          <w:rFonts w:ascii="Times New Roman" w:hAnsi="Times New Roman"/>
          <w:sz w:val="24"/>
          <w:szCs w:val="24"/>
          <w:lang w:eastAsia="ru-RU"/>
        </w:rPr>
        <w:t xml:space="preserve">Руководство оператора </w:t>
      </w:r>
      <w:r w:rsidR="00A46359">
        <w:rPr>
          <w:rFonts w:ascii="Times New Roman" w:hAnsi="Times New Roman"/>
          <w:sz w:val="24"/>
          <w:szCs w:val="24"/>
          <w:lang w:eastAsia="ru-RU"/>
        </w:rPr>
        <w:t>О</w:t>
      </w:r>
      <w:r w:rsidR="00DB7D8C" w:rsidRPr="000F2961">
        <w:rPr>
          <w:rFonts w:ascii="Times New Roman" w:hAnsi="Times New Roman"/>
          <w:sz w:val="24"/>
          <w:szCs w:val="24"/>
          <w:lang w:eastAsia="ru-RU"/>
        </w:rPr>
        <w:t>ТКУ.</w:t>
      </w:r>
      <w:proofErr w:type="gramEnd"/>
      <w:r w:rsidR="0001168B">
        <w:rPr>
          <w:rFonts w:ascii="Times New Roman" w:hAnsi="Times New Roman"/>
          <w:sz w:val="24"/>
          <w:szCs w:val="24"/>
          <w:lang w:eastAsia="ru-RU"/>
        </w:rPr>
        <w:t xml:space="preserve"> </w:t>
      </w:r>
      <w:proofErr w:type="gramStart"/>
      <w:r w:rsidR="00DB7D8C" w:rsidRPr="008C07B3">
        <w:rPr>
          <w:rFonts w:ascii="Times New Roman" w:hAnsi="Times New Roman"/>
          <w:sz w:val="24"/>
          <w:szCs w:val="24"/>
        </w:rPr>
        <w:t>ЦИВР.00531-01 34 01</w:t>
      </w:r>
      <w:r w:rsidR="00DB7D8C">
        <w:rPr>
          <w:rFonts w:ascii="Times New Roman" w:hAnsi="Times New Roman"/>
          <w:sz w:val="24"/>
          <w:szCs w:val="24"/>
        </w:rPr>
        <w:t>»</w:t>
      </w:r>
      <w:r w:rsidR="00A11747" w:rsidRPr="007850C9">
        <w:rPr>
          <w:rFonts w:ascii="Times New Roman" w:hAnsi="Times New Roman"/>
          <w:sz w:val="24"/>
          <w:szCs w:val="24"/>
        </w:rPr>
        <w:t xml:space="preserve">). </w:t>
      </w:r>
      <w:proofErr w:type="gramEnd"/>
    </w:p>
    <w:p w:rsidR="00527AE9" w:rsidRDefault="00527AE9" w:rsidP="00A11747">
      <w:pPr>
        <w:spacing w:after="0" w:line="240" w:lineRule="auto"/>
        <w:jc w:val="both"/>
        <w:rPr>
          <w:rFonts w:ascii="Times New Roman" w:hAnsi="Times New Roman"/>
        </w:rPr>
      </w:pPr>
    </w:p>
    <w:p w:rsidR="00527AE9" w:rsidRDefault="00527AE9" w:rsidP="00A11747">
      <w:pPr>
        <w:spacing w:after="0" w:line="240" w:lineRule="auto"/>
        <w:jc w:val="both"/>
        <w:rPr>
          <w:rFonts w:ascii="Times New Roman" w:eastAsia="Times New Roman" w:hAnsi="Times New Roman"/>
          <w:b/>
          <w:bCs/>
          <w:sz w:val="24"/>
          <w:szCs w:val="24"/>
          <w:lang w:eastAsia="ru-RU"/>
        </w:rPr>
      </w:pPr>
    </w:p>
    <w:p w:rsidR="00527AE9" w:rsidRPr="00B21DB9" w:rsidRDefault="00B21DB9" w:rsidP="00B21DB9">
      <w:pPr>
        <w:pStyle w:val="2"/>
        <w:tabs>
          <w:tab w:val="clear" w:pos="576"/>
          <w:tab w:val="num" w:pos="0"/>
        </w:tabs>
        <w:spacing w:line="240" w:lineRule="auto"/>
        <w:ind w:left="0" w:firstLine="284"/>
        <w:jc w:val="both"/>
        <w:rPr>
          <w:sz w:val="26"/>
          <w:szCs w:val="26"/>
        </w:rPr>
      </w:pPr>
      <w:r>
        <w:rPr>
          <w:sz w:val="26"/>
          <w:szCs w:val="26"/>
        </w:rPr>
        <w:br w:type="page"/>
      </w:r>
      <w:bookmarkStart w:id="78" w:name="_Toc116657582"/>
      <w:r w:rsidR="00527AE9" w:rsidRPr="00B21DB9">
        <w:rPr>
          <w:sz w:val="26"/>
          <w:szCs w:val="26"/>
        </w:rPr>
        <w:lastRenderedPageBreak/>
        <w:t>3.14 Функция «Вызов группы абонентов до получения ответа»</w:t>
      </w:r>
      <w:bookmarkEnd w:id="78"/>
    </w:p>
    <w:p w:rsidR="00A11747" w:rsidRPr="007A35D4" w:rsidRDefault="00A11747" w:rsidP="00AF435A">
      <w:pPr>
        <w:spacing w:after="0" w:line="240" w:lineRule="auto"/>
        <w:rPr>
          <w:rFonts w:ascii="Times New Roman" w:eastAsia="Times New Roman" w:hAnsi="Times New Roman"/>
          <w:b/>
          <w:bCs/>
          <w:sz w:val="24"/>
          <w:szCs w:val="24"/>
          <w:lang w:eastAsia="ru-RU"/>
        </w:rPr>
      </w:pPr>
    </w:p>
    <w:p w:rsidR="004C42B5" w:rsidRPr="00356B2D" w:rsidRDefault="004C42B5" w:rsidP="00356B2D">
      <w:pPr>
        <w:spacing w:after="0" w:line="240" w:lineRule="auto"/>
        <w:ind w:firstLine="284"/>
        <w:jc w:val="both"/>
        <w:rPr>
          <w:rFonts w:ascii="Times New Roman" w:hAnsi="Times New Roman"/>
          <w:kern w:val="24"/>
          <w:sz w:val="24"/>
          <w:szCs w:val="24"/>
          <w:lang w:eastAsia="ru-RU"/>
        </w:rPr>
      </w:pPr>
      <w:r>
        <w:rPr>
          <w:rFonts w:ascii="Times New Roman" w:hAnsi="Times New Roman"/>
          <w:kern w:val="24"/>
          <w:sz w:val="24"/>
          <w:szCs w:val="24"/>
          <w:lang w:eastAsia="ru-RU"/>
        </w:rPr>
        <w:t xml:space="preserve">Данная функция </w:t>
      </w:r>
      <w:r w:rsidR="00356B2D" w:rsidRPr="00356B2D">
        <w:rPr>
          <w:rFonts w:ascii="Times New Roman" w:hAnsi="Times New Roman"/>
          <w:kern w:val="24"/>
          <w:sz w:val="24"/>
          <w:szCs w:val="24"/>
          <w:lang w:eastAsia="ru-RU"/>
        </w:rPr>
        <w:t>в режиме телефонной связи обеспечивает</w:t>
      </w:r>
      <w:r w:rsidR="0001168B">
        <w:rPr>
          <w:rFonts w:ascii="Times New Roman" w:hAnsi="Times New Roman"/>
          <w:kern w:val="24"/>
          <w:sz w:val="24"/>
          <w:szCs w:val="24"/>
          <w:lang w:eastAsia="ru-RU"/>
        </w:rPr>
        <w:t xml:space="preserve"> </w:t>
      </w:r>
      <w:r w:rsidR="00356B2D" w:rsidRPr="00356B2D">
        <w:rPr>
          <w:rFonts w:ascii="Times New Roman" w:hAnsi="Times New Roman"/>
          <w:kern w:val="24"/>
          <w:sz w:val="24"/>
          <w:szCs w:val="24"/>
          <w:lang w:eastAsia="ru-RU"/>
        </w:rPr>
        <w:t>вызов группы абонентов до получения ответа.</w:t>
      </w:r>
      <w:r w:rsidR="0001168B">
        <w:rPr>
          <w:rFonts w:ascii="Times New Roman" w:hAnsi="Times New Roman"/>
          <w:kern w:val="24"/>
          <w:sz w:val="24"/>
          <w:szCs w:val="24"/>
          <w:lang w:eastAsia="ru-RU"/>
        </w:rPr>
        <w:t xml:space="preserve"> </w:t>
      </w:r>
      <w:proofErr w:type="gramStart"/>
      <w:r w:rsidR="002D1155">
        <w:rPr>
          <w:rFonts w:ascii="Times New Roman" w:hAnsi="Times New Roman"/>
          <w:kern w:val="24"/>
          <w:sz w:val="24"/>
          <w:szCs w:val="24"/>
          <w:lang w:eastAsia="ru-RU"/>
        </w:rPr>
        <w:t xml:space="preserve">В СТКУ формируется группа обзвона абонентов (см. пункт 5.3.2 «Параметры кнопки ГГС», поле «Адрес для исходящих вызовов», </w:t>
      </w:r>
      <w:r w:rsidR="002D1155" w:rsidRPr="00991426">
        <w:rPr>
          <w:rFonts w:ascii="Times New Roman" w:hAnsi="Times New Roman"/>
          <w:kern w:val="24"/>
          <w:sz w:val="24"/>
          <w:szCs w:val="24"/>
          <w:lang w:eastAsia="ru-RU"/>
        </w:rPr>
        <w:t>инс</w:t>
      </w:r>
      <w:r w:rsidR="00A46359">
        <w:rPr>
          <w:rFonts w:ascii="Times New Roman" w:hAnsi="Times New Roman"/>
          <w:kern w:val="24"/>
          <w:sz w:val="24"/>
          <w:szCs w:val="24"/>
          <w:lang w:eastAsia="ru-RU"/>
        </w:rPr>
        <w:t>трукция «Руководство оператора О</w:t>
      </w:r>
      <w:r w:rsidR="002D1155" w:rsidRPr="00991426">
        <w:rPr>
          <w:rFonts w:ascii="Times New Roman" w:hAnsi="Times New Roman"/>
          <w:kern w:val="24"/>
          <w:sz w:val="24"/>
          <w:szCs w:val="24"/>
          <w:lang w:eastAsia="ru-RU"/>
        </w:rPr>
        <w:t>ТКУ.</w:t>
      </w:r>
      <w:proofErr w:type="gramEnd"/>
      <w:r w:rsidR="002D1155" w:rsidRPr="00991426">
        <w:rPr>
          <w:rFonts w:ascii="Times New Roman" w:hAnsi="Times New Roman"/>
          <w:kern w:val="24"/>
          <w:sz w:val="24"/>
          <w:szCs w:val="24"/>
          <w:lang w:eastAsia="ru-RU"/>
        </w:rPr>
        <w:t xml:space="preserve"> </w:t>
      </w:r>
      <w:proofErr w:type="gramStart"/>
      <w:r w:rsidR="002D1155" w:rsidRPr="00991426">
        <w:rPr>
          <w:rFonts w:ascii="Times New Roman" w:hAnsi="Times New Roman"/>
          <w:kern w:val="24"/>
          <w:sz w:val="24"/>
          <w:szCs w:val="24"/>
          <w:lang w:eastAsia="ru-RU"/>
        </w:rPr>
        <w:t>ЦИВР.00531-01 34 01»).</w:t>
      </w:r>
      <w:proofErr w:type="gramEnd"/>
    </w:p>
    <w:p w:rsidR="00356B2D" w:rsidRDefault="00E238C9" w:rsidP="00E238C9">
      <w:pPr>
        <w:pStyle w:val="ListParagraph2"/>
        <w:tabs>
          <w:tab w:val="left" w:pos="0"/>
        </w:tabs>
        <w:ind w:left="0" w:firstLine="284"/>
        <w:jc w:val="both"/>
        <w:rPr>
          <w:sz w:val="24"/>
          <w:szCs w:val="24"/>
        </w:rPr>
      </w:pPr>
      <w:r>
        <w:rPr>
          <w:sz w:val="24"/>
          <w:szCs w:val="24"/>
        </w:rPr>
        <w:t>При нажатии</w:t>
      </w:r>
      <w:r w:rsidR="00356B2D" w:rsidRPr="003103FA">
        <w:rPr>
          <w:sz w:val="24"/>
          <w:szCs w:val="24"/>
        </w:rPr>
        <w:t xml:space="preserve"> на кнопку вызова группы </w:t>
      </w:r>
      <w:r>
        <w:rPr>
          <w:sz w:val="24"/>
          <w:szCs w:val="24"/>
        </w:rPr>
        <w:t>в</w:t>
      </w:r>
      <w:r w:rsidR="00356B2D" w:rsidRPr="003103FA">
        <w:rPr>
          <w:sz w:val="24"/>
          <w:szCs w:val="24"/>
        </w:rPr>
        <w:t xml:space="preserve">ызов приходит на первое </w:t>
      </w:r>
      <w:r w:rsidRPr="003103FA">
        <w:rPr>
          <w:sz w:val="24"/>
          <w:szCs w:val="24"/>
        </w:rPr>
        <w:t>рабо</w:t>
      </w:r>
      <w:r>
        <w:rPr>
          <w:sz w:val="24"/>
          <w:szCs w:val="24"/>
        </w:rPr>
        <w:t>чее место</w:t>
      </w:r>
      <w:r w:rsidR="0001168B">
        <w:rPr>
          <w:sz w:val="24"/>
          <w:szCs w:val="24"/>
        </w:rPr>
        <w:t xml:space="preserve"> </w:t>
      </w:r>
      <w:r w:rsidR="00356B2D" w:rsidRPr="003103FA">
        <w:rPr>
          <w:sz w:val="24"/>
          <w:szCs w:val="24"/>
        </w:rPr>
        <w:t>в списке</w:t>
      </w:r>
      <w:r w:rsidR="0001168B">
        <w:rPr>
          <w:sz w:val="24"/>
          <w:szCs w:val="24"/>
        </w:rPr>
        <w:t xml:space="preserve"> </w:t>
      </w:r>
      <w:r w:rsidRPr="003103FA">
        <w:rPr>
          <w:sz w:val="24"/>
          <w:szCs w:val="24"/>
        </w:rPr>
        <w:t>обзвона</w:t>
      </w:r>
      <w:r w:rsidR="00356B2D">
        <w:rPr>
          <w:sz w:val="24"/>
          <w:szCs w:val="24"/>
        </w:rPr>
        <w:t xml:space="preserve">. </w:t>
      </w:r>
      <w:r>
        <w:rPr>
          <w:sz w:val="24"/>
          <w:szCs w:val="24"/>
        </w:rPr>
        <w:t>На кнопке отображается порядковый номер абонента.</w:t>
      </w:r>
    </w:p>
    <w:p w:rsidR="00E238C9" w:rsidRDefault="00E238C9" w:rsidP="00E238C9">
      <w:pPr>
        <w:pStyle w:val="ListParagraph2"/>
        <w:tabs>
          <w:tab w:val="left" w:pos="0"/>
        </w:tabs>
        <w:ind w:left="0" w:firstLine="284"/>
        <w:jc w:val="both"/>
        <w:rPr>
          <w:sz w:val="24"/>
          <w:szCs w:val="24"/>
        </w:rPr>
      </w:pPr>
    </w:p>
    <w:p w:rsidR="00E238C9" w:rsidRDefault="002853A6" w:rsidP="00E238C9">
      <w:pPr>
        <w:pStyle w:val="ListParagraph2"/>
        <w:tabs>
          <w:tab w:val="left" w:pos="0"/>
        </w:tabs>
        <w:ind w:left="0"/>
        <w:jc w:val="both"/>
        <w:rPr>
          <w:sz w:val="24"/>
          <w:szCs w:val="24"/>
        </w:rPr>
      </w:pPr>
      <w:r w:rsidRPr="006E74E2">
        <w:rPr>
          <w:sz w:val="24"/>
          <w:szCs w:val="24"/>
        </w:rPr>
        <w:pict>
          <v:shape id="_x0000_i1113" type="#_x0000_t75" style="width:118.5pt;height:1in">
            <v:imagedata r:id="rId135" o:title="group_1"/>
          </v:shape>
        </w:pict>
      </w:r>
    </w:p>
    <w:p w:rsidR="00E238C9" w:rsidRDefault="00E238C9" w:rsidP="00E238C9">
      <w:pPr>
        <w:pStyle w:val="ListParagraph2"/>
        <w:tabs>
          <w:tab w:val="left" w:pos="0"/>
        </w:tabs>
        <w:ind w:left="0"/>
        <w:jc w:val="both"/>
        <w:rPr>
          <w:sz w:val="24"/>
          <w:szCs w:val="24"/>
        </w:rPr>
      </w:pPr>
    </w:p>
    <w:p w:rsidR="00356B2D" w:rsidRDefault="00277EB5" w:rsidP="00E238C9">
      <w:pPr>
        <w:pStyle w:val="ListParagraph2"/>
        <w:tabs>
          <w:tab w:val="left" w:pos="0"/>
        </w:tabs>
        <w:ind w:left="0" w:firstLine="284"/>
        <w:jc w:val="both"/>
        <w:rPr>
          <w:sz w:val="24"/>
          <w:szCs w:val="24"/>
        </w:rPr>
      </w:pPr>
      <w:r>
        <w:rPr>
          <w:sz w:val="24"/>
          <w:szCs w:val="24"/>
        </w:rPr>
        <w:t>В</w:t>
      </w:r>
      <w:r w:rsidR="00356B2D" w:rsidRPr="00E238C9">
        <w:rPr>
          <w:sz w:val="24"/>
          <w:szCs w:val="24"/>
        </w:rPr>
        <w:t xml:space="preserve">ызов автоматически переходит на другое рабочее место группы в соответствии с </w:t>
      </w:r>
      <w:r>
        <w:rPr>
          <w:sz w:val="24"/>
          <w:szCs w:val="24"/>
        </w:rPr>
        <w:t>заданной</w:t>
      </w:r>
      <w:r w:rsidR="00356B2D" w:rsidRPr="00E238C9">
        <w:rPr>
          <w:sz w:val="24"/>
          <w:szCs w:val="24"/>
        </w:rPr>
        <w:t xml:space="preserve"> последовательностью</w:t>
      </w:r>
      <w:r w:rsidR="0001168B">
        <w:rPr>
          <w:sz w:val="24"/>
          <w:szCs w:val="24"/>
        </w:rPr>
        <w:t xml:space="preserve"> </w:t>
      </w:r>
      <w:r w:rsidR="002B5F47">
        <w:rPr>
          <w:sz w:val="24"/>
          <w:szCs w:val="24"/>
        </w:rPr>
        <w:t xml:space="preserve">в случае занятости </w:t>
      </w:r>
      <w:r w:rsidR="00CC48D2">
        <w:rPr>
          <w:sz w:val="24"/>
          <w:szCs w:val="24"/>
        </w:rPr>
        <w:t xml:space="preserve">первого </w:t>
      </w:r>
      <w:r w:rsidR="002B5F47">
        <w:rPr>
          <w:sz w:val="24"/>
          <w:szCs w:val="24"/>
        </w:rPr>
        <w:t xml:space="preserve">абонента, </w:t>
      </w:r>
      <w:r w:rsidR="002B5F47" w:rsidRPr="00DE0D05">
        <w:rPr>
          <w:bCs/>
          <w:sz w:val="24"/>
          <w:szCs w:val="24"/>
        </w:rPr>
        <w:t>прерывания входящего вызова</w:t>
      </w:r>
      <w:r w:rsidR="002B5F47">
        <w:rPr>
          <w:sz w:val="24"/>
          <w:szCs w:val="24"/>
        </w:rPr>
        <w:t xml:space="preserve"> кнопкой «ОТБОЙ» или </w:t>
      </w:r>
      <w:r>
        <w:rPr>
          <w:sz w:val="24"/>
          <w:szCs w:val="24"/>
        </w:rPr>
        <w:t>п</w:t>
      </w:r>
      <w:r w:rsidRPr="00E238C9">
        <w:rPr>
          <w:sz w:val="24"/>
          <w:szCs w:val="24"/>
        </w:rPr>
        <w:t>о истечении установленного интервала времени</w:t>
      </w:r>
      <w:r w:rsidR="00B23701">
        <w:rPr>
          <w:sz w:val="24"/>
          <w:szCs w:val="24"/>
        </w:rPr>
        <w:t xml:space="preserve">. </w:t>
      </w:r>
      <w:proofErr w:type="gramStart"/>
      <w:r w:rsidR="00B23701">
        <w:rPr>
          <w:sz w:val="24"/>
          <w:szCs w:val="24"/>
        </w:rPr>
        <w:t>В</w:t>
      </w:r>
      <w:r>
        <w:rPr>
          <w:sz w:val="24"/>
          <w:szCs w:val="24"/>
        </w:rPr>
        <w:t>ремя ожидания ответа от абонента задается в СТКУ</w:t>
      </w:r>
      <w:r w:rsidR="00B23701">
        <w:rPr>
          <w:sz w:val="24"/>
          <w:szCs w:val="24"/>
        </w:rPr>
        <w:t xml:space="preserve"> (см. </w:t>
      </w:r>
      <w:r w:rsidR="00B23701" w:rsidRPr="00A5658B">
        <w:rPr>
          <w:sz w:val="24"/>
          <w:szCs w:val="24"/>
        </w:rPr>
        <w:t>пункт 5.1.</w:t>
      </w:r>
      <w:r w:rsidR="00AB0C97" w:rsidRPr="00A5658B">
        <w:rPr>
          <w:sz w:val="24"/>
          <w:szCs w:val="24"/>
        </w:rPr>
        <w:t>2</w:t>
      </w:r>
      <w:r w:rsidR="00B23701" w:rsidRPr="00A5658B">
        <w:rPr>
          <w:sz w:val="24"/>
          <w:szCs w:val="24"/>
        </w:rPr>
        <w:t>.</w:t>
      </w:r>
      <w:r w:rsidR="00AB0C97" w:rsidRPr="00A5658B">
        <w:rPr>
          <w:sz w:val="24"/>
          <w:szCs w:val="24"/>
        </w:rPr>
        <w:t>2</w:t>
      </w:r>
      <w:r w:rsidR="00B23701" w:rsidRPr="00A5658B">
        <w:rPr>
          <w:sz w:val="24"/>
          <w:szCs w:val="24"/>
        </w:rPr>
        <w:t xml:space="preserve"> «ГГС</w:t>
      </w:r>
      <w:r w:rsidR="00B23701">
        <w:rPr>
          <w:sz w:val="24"/>
          <w:szCs w:val="24"/>
        </w:rPr>
        <w:t>», поле «Время ожидания ответа на исходящий вызов</w:t>
      </w:r>
      <w:r w:rsidR="00F83719">
        <w:rPr>
          <w:sz w:val="24"/>
          <w:szCs w:val="24"/>
        </w:rPr>
        <w:t>, в секундах</w:t>
      </w:r>
      <w:r w:rsidR="00B23701">
        <w:rPr>
          <w:sz w:val="24"/>
          <w:szCs w:val="24"/>
        </w:rPr>
        <w:t>»</w:t>
      </w:r>
      <w:r w:rsidR="00F83719">
        <w:rPr>
          <w:sz w:val="24"/>
          <w:szCs w:val="24"/>
        </w:rPr>
        <w:t xml:space="preserve">, </w:t>
      </w:r>
      <w:r w:rsidR="00325C48">
        <w:rPr>
          <w:sz w:val="24"/>
          <w:szCs w:val="24"/>
        </w:rPr>
        <w:t>инструкция</w:t>
      </w:r>
      <w:r w:rsidR="00B23701">
        <w:rPr>
          <w:sz w:val="24"/>
          <w:szCs w:val="24"/>
        </w:rPr>
        <w:t xml:space="preserve"> «Руководство оператора </w:t>
      </w:r>
      <w:r w:rsidR="00A46359">
        <w:rPr>
          <w:sz w:val="24"/>
          <w:szCs w:val="24"/>
        </w:rPr>
        <w:t>О</w:t>
      </w:r>
      <w:r w:rsidR="00B23701" w:rsidRPr="000F2961">
        <w:rPr>
          <w:sz w:val="24"/>
          <w:szCs w:val="24"/>
        </w:rPr>
        <w:t>ТКУ.</w:t>
      </w:r>
      <w:proofErr w:type="gramEnd"/>
      <w:r w:rsidR="0001168B">
        <w:rPr>
          <w:sz w:val="24"/>
          <w:szCs w:val="24"/>
        </w:rPr>
        <w:t xml:space="preserve"> </w:t>
      </w:r>
      <w:proofErr w:type="gramStart"/>
      <w:r w:rsidR="00B23701" w:rsidRPr="008C07B3">
        <w:rPr>
          <w:sz w:val="24"/>
          <w:szCs w:val="24"/>
        </w:rPr>
        <w:t>ЦИВР.00531-01 34 01</w:t>
      </w:r>
      <w:r w:rsidR="00B23701">
        <w:rPr>
          <w:sz w:val="24"/>
          <w:szCs w:val="24"/>
        </w:rPr>
        <w:t>»)</w:t>
      </w:r>
      <w:r w:rsidR="002B5F47">
        <w:rPr>
          <w:sz w:val="24"/>
          <w:szCs w:val="24"/>
        </w:rPr>
        <w:t>.</w:t>
      </w:r>
      <w:proofErr w:type="gramEnd"/>
    </w:p>
    <w:p w:rsidR="00E238C9" w:rsidRDefault="00E238C9" w:rsidP="00E238C9">
      <w:pPr>
        <w:pStyle w:val="ListParagraph2"/>
        <w:tabs>
          <w:tab w:val="left" w:pos="0"/>
        </w:tabs>
        <w:ind w:left="0" w:firstLine="284"/>
        <w:jc w:val="both"/>
        <w:rPr>
          <w:sz w:val="24"/>
          <w:szCs w:val="24"/>
        </w:rPr>
      </w:pPr>
    </w:p>
    <w:p w:rsidR="00E238C9" w:rsidRDefault="002853A6" w:rsidP="00E238C9">
      <w:pPr>
        <w:pStyle w:val="ListParagraph2"/>
        <w:tabs>
          <w:tab w:val="left" w:pos="0"/>
        </w:tabs>
        <w:ind w:left="0"/>
        <w:jc w:val="both"/>
        <w:rPr>
          <w:sz w:val="24"/>
          <w:szCs w:val="24"/>
        </w:rPr>
      </w:pPr>
      <w:r w:rsidRPr="006E74E2">
        <w:rPr>
          <w:sz w:val="24"/>
          <w:szCs w:val="24"/>
        </w:rPr>
        <w:pict>
          <v:shape id="_x0000_i1114" type="#_x0000_t75" style="width:118.5pt;height:1in">
            <v:imagedata r:id="rId136" o:title="group"/>
          </v:shape>
        </w:pict>
      </w:r>
    </w:p>
    <w:p w:rsidR="00E238C9" w:rsidRPr="00E238C9" w:rsidRDefault="00E238C9" w:rsidP="00E238C9">
      <w:pPr>
        <w:pStyle w:val="ListParagraph2"/>
        <w:tabs>
          <w:tab w:val="left" w:pos="0"/>
        </w:tabs>
        <w:ind w:left="0" w:firstLine="284"/>
        <w:jc w:val="both"/>
        <w:rPr>
          <w:sz w:val="24"/>
          <w:szCs w:val="24"/>
        </w:rPr>
      </w:pPr>
    </w:p>
    <w:p w:rsidR="00356B2D" w:rsidRPr="00651D0F" w:rsidRDefault="00356B2D" w:rsidP="00E238C9">
      <w:pPr>
        <w:pStyle w:val="ListParagraph2"/>
        <w:ind w:left="0" w:firstLine="284"/>
        <w:jc w:val="both"/>
        <w:rPr>
          <w:sz w:val="24"/>
          <w:szCs w:val="24"/>
        </w:rPr>
      </w:pPr>
      <w:r w:rsidRPr="00E238C9">
        <w:rPr>
          <w:sz w:val="24"/>
          <w:szCs w:val="24"/>
        </w:rPr>
        <w:t xml:space="preserve">Если не ответить на вызов на последнем рабочем месте из списка </w:t>
      </w:r>
      <w:r w:rsidR="00E238C9">
        <w:rPr>
          <w:sz w:val="24"/>
          <w:szCs w:val="24"/>
        </w:rPr>
        <w:t>обзвона</w:t>
      </w:r>
      <w:r w:rsidRPr="00E238C9">
        <w:rPr>
          <w:sz w:val="24"/>
          <w:szCs w:val="24"/>
        </w:rPr>
        <w:t xml:space="preserve">, то вызов вернется на самое первое рабочее место. </w:t>
      </w:r>
      <w:proofErr w:type="gramStart"/>
      <w:r w:rsidRPr="00E238C9">
        <w:rPr>
          <w:sz w:val="24"/>
          <w:szCs w:val="24"/>
        </w:rPr>
        <w:t>Для завершения вызова группы необходимо  отменить его с вызывающего ЦТРС или ответить на входящий вызов на одном из рабочих мест, входящих в группу обзвона.</w:t>
      </w:r>
      <w:proofErr w:type="gramEnd"/>
    </w:p>
    <w:p w:rsidR="00E93828" w:rsidRPr="00651D0F" w:rsidRDefault="00E93828" w:rsidP="00E238C9">
      <w:pPr>
        <w:pStyle w:val="ListParagraph2"/>
        <w:ind w:left="0" w:firstLine="284"/>
        <w:jc w:val="both"/>
        <w:rPr>
          <w:sz w:val="24"/>
          <w:szCs w:val="24"/>
        </w:rPr>
      </w:pPr>
    </w:p>
    <w:p w:rsidR="00E93828" w:rsidRPr="00651D0F" w:rsidRDefault="00E93828" w:rsidP="00E238C9">
      <w:pPr>
        <w:pStyle w:val="ListParagraph2"/>
        <w:ind w:left="0" w:firstLine="284"/>
        <w:jc w:val="both"/>
        <w:rPr>
          <w:sz w:val="24"/>
          <w:szCs w:val="24"/>
        </w:rPr>
      </w:pPr>
    </w:p>
    <w:p w:rsidR="00E93828" w:rsidRPr="003F4A2E" w:rsidRDefault="00DE4D7A" w:rsidP="00E93828">
      <w:pPr>
        <w:pStyle w:val="2"/>
        <w:ind w:hanging="292"/>
        <w:rPr>
          <w:sz w:val="26"/>
          <w:szCs w:val="26"/>
        </w:rPr>
      </w:pPr>
      <w:r>
        <w:rPr>
          <w:sz w:val="26"/>
          <w:szCs w:val="26"/>
        </w:rPr>
        <w:br w:type="page"/>
      </w:r>
      <w:bookmarkStart w:id="79" w:name="_Toc116657583"/>
      <w:r w:rsidR="00E93828" w:rsidRPr="00E93828">
        <w:rPr>
          <w:sz w:val="26"/>
          <w:szCs w:val="26"/>
        </w:rPr>
        <w:lastRenderedPageBreak/>
        <w:t>3.15 Функция</w:t>
      </w:r>
      <w:r w:rsidR="0001168B">
        <w:rPr>
          <w:sz w:val="26"/>
          <w:szCs w:val="26"/>
        </w:rPr>
        <w:t xml:space="preserve"> </w:t>
      </w:r>
      <w:r w:rsidR="00E93828" w:rsidRPr="003F4A2E">
        <w:rPr>
          <w:sz w:val="26"/>
          <w:szCs w:val="26"/>
        </w:rPr>
        <w:t>«Перехват вызова»</w:t>
      </w:r>
      <w:bookmarkEnd w:id="79"/>
    </w:p>
    <w:p w:rsidR="00E93828" w:rsidRPr="00651D0F" w:rsidRDefault="00E93828" w:rsidP="00E93828">
      <w:pPr>
        <w:pStyle w:val="af8"/>
        <w:spacing w:after="0" w:line="240" w:lineRule="auto"/>
        <w:ind w:left="0" w:firstLine="284"/>
        <w:jc w:val="both"/>
        <w:rPr>
          <w:rFonts w:ascii="Times New Roman" w:hAnsi="Times New Roman"/>
          <w:sz w:val="24"/>
          <w:szCs w:val="24"/>
        </w:rPr>
      </w:pPr>
      <w:r>
        <w:rPr>
          <w:rFonts w:ascii="Times New Roman" w:hAnsi="Times New Roman"/>
          <w:sz w:val="24"/>
          <w:szCs w:val="24"/>
        </w:rPr>
        <w:t>При работе в режиме телефонной связи обеспечивается перехват вызова - функция, которая позволяет отвечать на входящие вызовы, ожидающие ответа на другом рабочем месте.</w:t>
      </w:r>
    </w:p>
    <w:p w:rsidR="00B25574" w:rsidRPr="00651D0F" w:rsidRDefault="00B25574" w:rsidP="00E93828">
      <w:pPr>
        <w:pStyle w:val="af8"/>
        <w:spacing w:after="0" w:line="240" w:lineRule="auto"/>
        <w:ind w:left="0" w:firstLine="284"/>
        <w:jc w:val="both"/>
        <w:rPr>
          <w:rFonts w:ascii="Times New Roman" w:hAnsi="Times New Roman"/>
          <w:sz w:val="24"/>
          <w:szCs w:val="24"/>
        </w:rPr>
      </w:pPr>
    </w:p>
    <w:p w:rsidR="002A2EBE" w:rsidRPr="00821EE9" w:rsidRDefault="00EF6C95" w:rsidP="002A2EBE">
      <w:pPr>
        <w:pStyle w:val="af8"/>
        <w:spacing w:after="0" w:line="240" w:lineRule="auto"/>
        <w:ind w:left="0"/>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800100" cy="685800"/>
            <wp:effectExtent l="19050" t="0" r="0" b="0"/>
            <wp:docPr id="1" name="Рисунок 0" descr="LEMZ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1.jpg"/>
                    <pic:cNvPicPr/>
                  </pic:nvPicPr>
                  <pic:blipFill>
                    <a:blip r:embed="rId137" cstate="print"/>
                    <a:stretch>
                      <a:fillRect/>
                    </a:stretch>
                  </pic:blipFill>
                  <pic:spPr>
                    <a:xfrm>
                      <a:off x="0" y="0"/>
                      <a:ext cx="800100" cy="685800"/>
                    </a:xfrm>
                    <a:prstGeom prst="rect">
                      <a:avLst/>
                    </a:prstGeom>
                  </pic:spPr>
                </pic:pic>
              </a:graphicData>
            </a:graphic>
          </wp:inline>
        </w:drawing>
      </w:r>
      <w:r w:rsidR="002A2EBE" w:rsidRPr="00BC3D2E">
        <w:rPr>
          <w:rFonts w:ascii="Times New Roman" w:hAnsi="Times New Roman"/>
          <w:sz w:val="24"/>
          <w:szCs w:val="24"/>
        </w:rPr>
        <w:t xml:space="preserve"> - </w:t>
      </w:r>
      <w:r w:rsidR="002A2EBE">
        <w:rPr>
          <w:rFonts w:ascii="Times New Roman" w:hAnsi="Times New Roman"/>
          <w:sz w:val="24"/>
          <w:szCs w:val="24"/>
          <w:lang w:eastAsia="ru-RU"/>
        </w:rPr>
        <w:t>кнопка перехвата вызова.</w:t>
      </w:r>
    </w:p>
    <w:p w:rsidR="002A2EBE" w:rsidRDefault="002A2EBE" w:rsidP="002A2EBE">
      <w:pPr>
        <w:pStyle w:val="af8"/>
        <w:spacing w:after="0" w:line="240" w:lineRule="auto"/>
        <w:ind w:left="0" w:firstLine="284"/>
        <w:jc w:val="both"/>
        <w:rPr>
          <w:rFonts w:ascii="Times New Roman" w:hAnsi="Times New Roman"/>
          <w:sz w:val="24"/>
          <w:szCs w:val="24"/>
        </w:rPr>
      </w:pPr>
    </w:p>
    <w:p w:rsidR="00543A59" w:rsidRDefault="002A2EBE" w:rsidP="002A2EBE">
      <w:pPr>
        <w:spacing w:after="0" w:line="240" w:lineRule="auto"/>
        <w:ind w:firstLine="284"/>
        <w:jc w:val="both"/>
        <w:rPr>
          <w:rFonts w:ascii="Times New Roman" w:hAnsi="Times New Roman"/>
          <w:sz w:val="24"/>
          <w:szCs w:val="24"/>
        </w:rPr>
      </w:pPr>
      <w:r w:rsidRPr="002A2EBE">
        <w:rPr>
          <w:rFonts w:ascii="Times New Roman" w:hAnsi="Times New Roman"/>
          <w:sz w:val="24"/>
          <w:szCs w:val="24"/>
        </w:rPr>
        <w:t>Рассмотрим алгоритм работы функции на следующем примере. На нашем ЦТРС (ЦТРС3) настроены кнопки прямого доступа ПД</w:t>
      </w:r>
      <w:proofErr w:type="gramStart"/>
      <w:r w:rsidRPr="002A2EBE">
        <w:rPr>
          <w:rFonts w:ascii="Times New Roman" w:hAnsi="Times New Roman"/>
          <w:sz w:val="24"/>
          <w:szCs w:val="24"/>
        </w:rPr>
        <w:t>1</w:t>
      </w:r>
      <w:proofErr w:type="gramEnd"/>
      <w:r w:rsidRPr="002A2EBE">
        <w:rPr>
          <w:rFonts w:ascii="Times New Roman" w:hAnsi="Times New Roman"/>
          <w:sz w:val="24"/>
          <w:szCs w:val="24"/>
        </w:rPr>
        <w:t xml:space="preserve"> и ПД2 (ЦТРС1 и ЦТРС2 соответственно). Осуществим вызов с ЦТРС</w:t>
      </w:r>
      <w:proofErr w:type="gramStart"/>
      <w:r w:rsidRPr="002A2EBE">
        <w:rPr>
          <w:rFonts w:ascii="Times New Roman" w:hAnsi="Times New Roman"/>
          <w:sz w:val="24"/>
          <w:szCs w:val="24"/>
        </w:rPr>
        <w:t>2</w:t>
      </w:r>
      <w:proofErr w:type="gramEnd"/>
      <w:r w:rsidRPr="002A2EBE">
        <w:rPr>
          <w:rFonts w:ascii="Times New Roman" w:hAnsi="Times New Roman"/>
          <w:sz w:val="24"/>
          <w:szCs w:val="24"/>
        </w:rPr>
        <w:t xml:space="preserve"> на ЦТРС1, но не станем отвечать на него. Таким образом на ЦТРС</w:t>
      </w:r>
      <w:proofErr w:type="gramStart"/>
      <w:r w:rsidRPr="002A2EBE">
        <w:rPr>
          <w:rFonts w:ascii="Times New Roman" w:hAnsi="Times New Roman"/>
          <w:sz w:val="24"/>
          <w:szCs w:val="24"/>
        </w:rPr>
        <w:t>1</w:t>
      </w:r>
      <w:proofErr w:type="gramEnd"/>
      <w:r w:rsidRPr="002A2EBE">
        <w:rPr>
          <w:rFonts w:ascii="Times New Roman" w:hAnsi="Times New Roman"/>
          <w:sz w:val="24"/>
          <w:szCs w:val="24"/>
        </w:rPr>
        <w:t xml:space="preserve"> будет индицироваться входящий вызов от ЦТРС2, ожидающий ответа.</w:t>
      </w:r>
      <w:r w:rsidR="00543A59">
        <w:rPr>
          <w:rFonts w:ascii="Times New Roman" w:hAnsi="Times New Roman"/>
          <w:sz w:val="24"/>
          <w:szCs w:val="24"/>
        </w:rPr>
        <w:t xml:space="preserve"> </w:t>
      </w:r>
      <w:r w:rsidR="00CC48D2">
        <w:rPr>
          <w:rFonts w:ascii="Times New Roman" w:hAnsi="Times New Roman"/>
          <w:sz w:val="24"/>
          <w:szCs w:val="24"/>
        </w:rPr>
        <w:t>При этом на нашем ЦТРС (ЦТРС3) к</w:t>
      </w:r>
      <w:r w:rsidR="00543A59" w:rsidRPr="00594425">
        <w:rPr>
          <w:rFonts w:ascii="Times New Roman" w:hAnsi="Times New Roman"/>
          <w:sz w:val="24"/>
          <w:szCs w:val="24"/>
        </w:rPr>
        <w:t>нопка «ПЕРЕХВАТ» подсвечивается «желтым» цветом.</w:t>
      </w:r>
      <w:r w:rsidR="00543A59">
        <w:rPr>
          <w:rFonts w:ascii="Times New Roman" w:hAnsi="Times New Roman"/>
          <w:sz w:val="24"/>
          <w:szCs w:val="24"/>
        </w:rPr>
        <w:t xml:space="preserve"> </w:t>
      </w:r>
    </w:p>
    <w:p w:rsidR="00543A59" w:rsidRDefault="00543A59" w:rsidP="002A2EBE">
      <w:pPr>
        <w:spacing w:after="0" w:line="240" w:lineRule="auto"/>
        <w:ind w:firstLine="284"/>
        <w:jc w:val="both"/>
        <w:rPr>
          <w:rFonts w:ascii="Times New Roman" w:hAnsi="Times New Roman"/>
          <w:sz w:val="24"/>
          <w:szCs w:val="24"/>
        </w:rPr>
      </w:pPr>
    </w:p>
    <w:p w:rsidR="00543A59" w:rsidRDefault="00594425" w:rsidP="00543A59">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790575" cy="685800"/>
            <wp:effectExtent l="19050" t="0" r="9525" b="0"/>
            <wp:docPr id="5" name="Рисунок 4" descr="LEMZ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9.jpg"/>
                    <pic:cNvPicPr/>
                  </pic:nvPicPr>
                  <pic:blipFill>
                    <a:blip r:embed="rId138" cstate="print"/>
                    <a:stretch>
                      <a:fillRect/>
                    </a:stretch>
                  </pic:blipFill>
                  <pic:spPr>
                    <a:xfrm>
                      <a:off x="0" y="0"/>
                      <a:ext cx="790575" cy="685800"/>
                    </a:xfrm>
                    <a:prstGeom prst="rect">
                      <a:avLst/>
                    </a:prstGeom>
                  </pic:spPr>
                </pic:pic>
              </a:graphicData>
            </a:graphic>
          </wp:inline>
        </w:drawing>
      </w:r>
      <w:r w:rsidR="00543A59">
        <w:rPr>
          <w:rFonts w:ascii="Times New Roman" w:hAnsi="Times New Roman"/>
          <w:sz w:val="24"/>
          <w:szCs w:val="24"/>
        </w:rPr>
        <w:t xml:space="preserve"> - </w:t>
      </w:r>
      <w:r w:rsidR="00543A59" w:rsidRPr="00594425">
        <w:rPr>
          <w:rFonts w:ascii="Times New Roman" w:hAnsi="Times New Roman"/>
          <w:sz w:val="24"/>
          <w:szCs w:val="24"/>
        </w:rPr>
        <w:t>есть неотвеченные вызовы, доступные для перехвата.</w:t>
      </w:r>
      <w:r w:rsidR="00543A59">
        <w:rPr>
          <w:rFonts w:ascii="Times New Roman" w:hAnsi="Times New Roman"/>
          <w:sz w:val="24"/>
          <w:szCs w:val="24"/>
        </w:rPr>
        <w:t xml:space="preserve"> </w:t>
      </w:r>
    </w:p>
    <w:p w:rsidR="00543A59" w:rsidRDefault="00543A59" w:rsidP="002A2EBE">
      <w:pPr>
        <w:spacing w:after="0" w:line="240" w:lineRule="auto"/>
        <w:ind w:firstLine="284"/>
        <w:jc w:val="both"/>
        <w:rPr>
          <w:rFonts w:ascii="Times New Roman" w:hAnsi="Times New Roman"/>
          <w:sz w:val="24"/>
          <w:szCs w:val="24"/>
        </w:rPr>
      </w:pPr>
    </w:p>
    <w:p w:rsidR="002A2EBE" w:rsidRPr="002A2EBE" w:rsidRDefault="002A2EBE" w:rsidP="00697B59">
      <w:pPr>
        <w:spacing w:after="0" w:line="240" w:lineRule="auto"/>
        <w:ind w:firstLine="284"/>
        <w:jc w:val="both"/>
        <w:rPr>
          <w:rFonts w:ascii="Times New Roman" w:hAnsi="Times New Roman"/>
          <w:sz w:val="24"/>
          <w:szCs w:val="24"/>
        </w:rPr>
      </w:pPr>
      <w:r w:rsidRPr="002A2EBE">
        <w:rPr>
          <w:rFonts w:ascii="Times New Roman" w:hAnsi="Times New Roman"/>
          <w:sz w:val="24"/>
          <w:szCs w:val="24"/>
        </w:rPr>
        <w:t xml:space="preserve">Теперь, чтобы нам на </w:t>
      </w:r>
      <w:proofErr w:type="gramStart"/>
      <w:r w:rsidRPr="002A2EBE">
        <w:rPr>
          <w:rFonts w:ascii="Times New Roman" w:hAnsi="Times New Roman"/>
          <w:sz w:val="24"/>
          <w:szCs w:val="24"/>
        </w:rPr>
        <w:t>нашем</w:t>
      </w:r>
      <w:proofErr w:type="gramEnd"/>
      <w:r w:rsidRPr="002A2EBE">
        <w:rPr>
          <w:rFonts w:ascii="Times New Roman" w:hAnsi="Times New Roman"/>
          <w:sz w:val="24"/>
          <w:szCs w:val="24"/>
        </w:rPr>
        <w:t xml:space="preserve"> ЦТРС3 ответить на этой чужой вызов, необходимо воспользоваться функцией перехвата вызова.</w:t>
      </w:r>
      <w:r w:rsidR="00543A59">
        <w:rPr>
          <w:rFonts w:ascii="Times New Roman" w:hAnsi="Times New Roman"/>
          <w:sz w:val="24"/>
          <w:szCs w:val="24"/>
        </w:rPr>
        <w:t xml:space="preserve"> </w:t>
      </w:r>
      <w:r w:rsidR="00243D07">
        <w:rPr>
          <w:rFonts w:ascii="Times New Roman" w:hAnsi="Times New Roman"/>
          <w:sz w:val="24"/>
          <w:szCs w:val="24"/>
        </w:rPr>
        <w:t>Для этого н</w:t>
      </w:r>
      <w:r w:rsidR="00543A59" w:rsidRPr="00594425">
        <w:rPr>
          <w:rFonts w:ascii="Times New Roman" w:hAnsi="Times New Roman"/>
          <w:sz w:val="24"/>
          <w:szCs w:val="24"/>
        </w:rPr>
        <w:t>ажимаем кнопку «ПЕРЕХВАТ»</w:t>
      </w:r>
      <w:r w:rsidR="00697B59">
        <w:rPr>
          <w:rFonts w:ascii="Times New Roman" w:hAnsi="Times New Roman"/>
          <w:sz w:val="24"/>
          <w:szCs w:val="24"/>
        </w:rPr>
        <w:t xml:space="preserve"> и в открывшемся окне выбираем абонента, который имеет входящий вызов, ожидающий ответа</w:t>
      </w:r>
      <w:r w:rsidR="00594425">
        <w:rPr>
          <w:rFonts w:ascii="Times New Roman" w:hAnsi="Times New Roman"/>
          <w:sz w:val="24"/>
          <w:szCs w:val="24"/>
        </w:rPr>
        <w:t>:</w:t>
      </w:r>
    </w:p>
    <w:p w:rsidR="002A2EBE" w:rsidRDefault="002A2EBE" w:rsidP="002A2EBE">
      <w:pPr>
        <w:spacing w:after="0" w:line="240" w:lineRule="auto"/>
        <w:jc w:val="both"/>
        <w:rPr>
          <w:rFonts w:ascii="Times New Roman" w:hAnsi="Times New Roman"/>
          <w:sz w:val="24"/>
          <w:szCs w:val="24"/>
        </w:rPr>
      </w:pPr>
    </w:p>
    <w:p w:rsidR="002A2EBE" w:rsidRDefault="00594425" w:rsidP="002A2EBE">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200275" cy="1577191"/>
            <wp:effectExtent l="19050" t="0" r="9525" b="0"/>
            <wp:docPr id="10" name="Рисунок 9" descr="LEMZ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7.jpg"/>
                    <pic:cNvPicPr/>
                  </pic:nvPicPr>
                  <pic:blipFill>
                    <a:blip r:embed="rId139" cstate="print"/>
                    <a:stretch>
                      <a:fillRect/>
                    </a:stretch>
                  </pic:blipFill>
                  <pic:spPr>
                    <a:xfrm>
                      <a:off x="0" y="0"/>
                      <a:ext cx="2201837" cy="1578311"/>
                    </a:xfrm>
                    <a:prstGeom prst="rect">
                      <a:avLst/>
                    </a:prstGeom>
                  </pic:spPr>
                </pic:pic>
              </a:graphicData>
            </a:graphic>
          </wp:inline>
        </w:drawing>
      </w:r>
      <w:r w:rsidR="002A2EBE">
        <w:rPr>
          <w:rFonts w:ascii="Times New Roman" w:hAnsi="Times New Roman"/>
          <w:sz w:val="24"/>
          <w:szCs w:val="24"/>
        </w:rPr>
        <w:t xml:space="preserve"> </w:t>
      </w:r>
    </w:p>
    <w:p w:rsidR="00697B59" w:rsidRDefault="00697B59" w:rsidP="002A2EBE">
      <w:pPr>
        <w:spacing w:after="0" w:line="240" w:lineRule="auto"/>
        <w:jc w:val="both"/>
        <w:rPr>
          <w:rFonts w:ascii="Times New Roman" w:hAnsi="Times New Roman"/>
          <w:sz w:val="24"/>
          <w:szCs w:val="24"/>
        </w:rPr>
      </w:pPr>
    </w:p>
    <w:p w:rsidR="002A2EBE" w:rsidRPr="0088376D" w:rsidRDefault="002A2EBE" w:rsidP="002A2EBE">
      <w:pPr>
        <w:spacing w:after="0" w:line="240" w:lineRule="auto"/>
        <w:ind w:firstLine="284"/>
        <w:jc w:val="both"/>
        <w:rPr>
          <w:rFonts w:ascii="Times New Roman" w:hAnsi="Times New Roman"/>
          <w:sz w:val="24"/>
          <w:szCs w:val="24"/>
        </w:rPr>
      </w:pPr>
      <w:r>
        <w:rPr>
          <w:rFonts w:ascii="Times New Roman" w:hAnsi="Times New Roman"/>
          <w:sz w:val="24"/>
          <w:szCs w:val="24"/>
        </w:rPr>
        <w:t>В итоге ЦТРС</w:t>
      </w:r>
      <w:proofErr w:type="gramStart"/>
      <w:r>
        <w:rPr>
          <w:rFonts w:ascii="Times New Roman" w:hAnsi="Times New Roman"/>
          <w:sz w:val="24"/>
          <w:szCs w:val="24"/>
        </w:rPr>
        <w:t>1</w:t>
      </w:r>
      <w:proofErr w:type="gramEnd"/>
      <w:r>
        <w:rPr>
          <w:rFonts w:ascii="Times New Roman" w:hAnsi="Times New Roman"/>
          <w:sz w:val="24"/>
          <w:szCs w:val="24"/>
        </w:rPr>
        <w:t xml:space="preserve"> переведёт ожидающий ответа входящий вызов нам на ЦТРС3</w:t>
      </w:r>
      <w:r w:rsidR="002437E2">
        <w:rPr>
          <w:rFonts w:ascii="Times New Roman" w:hAnsi="Times New Roman"/>
          <w:sz w:val="24"/>
          <w:szCs w:val="24"/>
        </w:rPr>
        <w:t>.</w:t>
      </w:r>
      <w:r>
        <w:rPr>
          <w:rFonts w:ascii="Times New Roman" w:hAnsi="Times New Roman"/>
          <w:sz w:val="24"/>
          <w:szCs w:val="24"/>
        </w:rPr>
        <w:t xml:space="preserve"> </w:t>
      </w:r>
      <w:r w:rsidR="002437E2">
        <w:rPr>
          <w:rFonts w:ascii="Times New Roman" w:hAnsi="Times New Roman"/>
          <w:sz w:val="24"/>
          <w:szCs w:val="24"/>
        </w:rPr>
        <w:t>П</w:t>
      </w:r>
      <w:r>
        <w:rPr>
          <w:rFonts w:ascii="Times New Roman" w:hAnsi="Times New Roman"/>
          <w:sz w:val="24"/>
          <w:szCs w:val="24"/>
        </w:rPr>
        <w:t>опадёт этот вызов в кнопку ПД</w:t>
      </w:r>
      <w:proofErr w:type="gramStart"/>
      <w:r>
        <w:rPr>
          <w:rFonts w:ascii="Times New Roman" w:hAnsi="Times New Roman"/>
          <w:sz w:val="24"/>
          <w:szCs w:val="24"/>
        </w:rPr>
        <w:t>2</w:t>
      </w:r>
      <w:proofErr w:type="gramEnd"/>
      <w:r>
        <w:rPr>
          <w:rFonts w:ascii="Times New Roman" w:hAnsi="Times New Roman"/>
          <w:sz w:val="24"/>
          <w:szCs w:val="24"/>
        </w:rPr>
        <w:t>, так как первоначальный инициатор вызова был ЦТРС2</w:t>
      </w:r>
      <w:r w:rsidRPr="0088376D">
        <w:rPr>
          <w:rFonts w:ascii="Times New Roman" w:hAnsi="Times New Roman"/>
          <w:sz w:val="24"/>
          <w:szCs w:val="24"/>
        </w:rPr>
        <w:t>:</w:t>
      </w:r>
    </w:p>
    <w:p w:rsidR="002A2EBE" w:rsidRDefault="002A2EBE" w:rsidP="002A2EBE">
      <w:pPr>
        <w:spacing w:after="0" w:line="240" w:lineRule="auto"/>
        <w:jc w:val="both"/>
        <w:rPr>
          <w:rFonts w:ascii="Times New Roman" w:hAnsi="Times New Roman"/>
          <w:sz w:val="24"/>
          <w:szCs w:val="24"/>
        </w:rPr>
      </w:pPr>
    </w:p>
    <w:p w:rsidR="002A2EBE" w:rsidRDefault="002853A6" w:rsidP="002A2EBE">
      <w:pPr>
        <w:spacing w:after="0" w:line="240" w:lineRule="auto"/>
        <w:jc w:val="both"/>
        <w:rPr>
          <w:rFonts w:ascii="Times New Roman" w:hAnsi="Times New Roman"/>
          <w:sz w:val="24"/>
          <w:szCs w:val="24"/>
        </w:rPr>
      </w:pPr>
      <w:r w:rsidRPr="006E74E2">
        <w:rPr>
          <w:rFonts w:ascii="Times New Roman" w:hAnsi="Times New Roman"/>
          <w:sz w:val="24"/>
          <w:szCs w:val="24"/>
        </w:rPr>
        <w:pict>
          <v:shape id="_x0000_i1115" type="#_x0000_t75" style="width:113.25pt;height:56.25pt">
            <v:imagedata r:id="rId140" o:title="untitled1"/>
          </v:shape>
        </w:pict>
      </w:r>
      <w:r w:rsidR="002A2EBE">
        <w:rPr>
          <w:rFonts w:ascii="Times New Roman" w:hAnsi="Times New Roman"/>
          <w:sz w:val="24"/>
          <w:szCs w:val="24"/>
        </w:rPr>
        <w:t xml:space="preserve"> - перехваченный вызов</w:t>
      </w:r>
      <w:r w:rsidR="002A2EBE" w:rsidRPr="0088376D">
        <w:rPr>
          <w:rFonts w:ascii="Times New Roman" w:hAnsi="Times New Roman"/>
          <w:sz w:val="24"/>
          <w:szCs w:val="24"/>
        </w:rPr>
        <w:t xml:space="preserve"> индицируется как входящий </w:t>
      </w:r>
      <w:r w:rsidR="002A2EBE">
        <w:rPr>
          <w:rFonts w:ascii="Times New Roman" w:hAnsi="Times New Roman"/>
          <w:sz w:val="24"/>
          <w:szCs w:val="24"/>
        </w:rPr>
        <w:t>от первоначального инициатора вызова ЦТРС</w:t>
      </w:r>
      <w:proofErr w:type="gramStart"/>
      <w:r w:rsidR="002A2EBE">
        <w:rPr>
          <w:rFonts w:ascii="Times New Roman" w:hAnsi="Times New Roman"/>
          <w:sz w:val="24"/>
          <w:szCs w:val="24"/>
        </w:rPr>
        <w:t>2</w:t>
      </w:r>
      <w:proofErr w:type="gramEnd"/>
      <w:r w:rsidR="002A2EBE">
        <w:rPr>
          <w:rFonts w:ascii="Times New Roman" w:hAnsi="Times New Roman"/>
          <w:sz w:val="24"/>
          <w:szCs w:val="24"/>
        </w:rPr>
        <w:t xml:space="preserve"> (на кнопке </w:t>
      </w:r>
      <w:r w:rsidR="002A2EBE" w:rsidRPr="0088376D">
        <w:rPr>
          <w:rFonts w:ascii="Times New Roman" w:hAnsi="Times New Roman"/>
          <w:sz w:val="24"/>
          <w:szCs w:val="24"/>
        </w:rPr>
        <w:t>ПД2</w:t>
      </w:r>
      <w:r w:rsidR="002A2EBE">
        <w:rPr>
          <w:rFonts w:ascii="Times New Roman" w:hAnsi="Times New Roman"/>
          <w:sz w:val="24"/>
          <w:szCs w:val="24"/>
        </w:rPr>
        <w:t>).</w:t>
      </w:r>
    </w:p>
    <w:p w:rsidR="002A2EBE" w:rsidRDefault="002A2EBE" w:rsidP="002A2EBE">
      <w:pPr>
        <w:spacing w:after="0" w:line="240" w:lineRule="auto"/>
        <w:jc w:val="both"/>
        <w:rPr>
          <w:rFonts w:ascii="Times New Roman" w:hAnsi="Times New Roman"/>
          <w:sz w:val="24"/>
          <w:szCs w:val="24"/>
        </w:rPr>
      </w:pPr>
    </w:p>
    <w:p w:rsidR="002A2EBE" w:rsidRPr="00A73720" w:rsidRDefault="002A2EBE" w:rsidP="002A2EBE">
      <w:pPr>
        <w:spacing w:after="0" w:line="240" w:lineRule="auto"/>
        <w:ind w:firstLine="284"/>
        <w:jc w:val="both"/>
        <w:rPr>
          <w:rFonts w:ascii="Times New Roman" w:hAnsi="Times New Roman"/>
          <w:sz w:val="24"/>
          <w:szCs w:val="24"/>
        </w:rPr>
      </w:pPr>
      <w:r>
        <w:rPr>
          <w:rFonts w:ascii="Times New Roman" w:hAnsi="Times New Roman"/>
          <w:sz w:val="24"/>
          <w:szCs w:val="24"/>
        </w:rPr>
        <w:t>Отвечаем на вызов как на обычный входящий вызов</w:t>
      </w:r>
      <w:r w:rsidRPr="00A73720">
        <w:rPr>
          <w:rFonts w:ascii="Times New Roman" w:hAnsi="Times New Roman"/>
          <w:sz w:val="24"/>
          <w:szCs w:val="24"/>
        </w:rPr>
        <w:t>:</w:t>
      </w:r>
    </w:p>
    <w:p w:rsidR="002A2EBE" w:rsidRDefault="002A2EBE" w:rsidP="002A2EBE">
      <w:pPr>
        <w:spacing w:after="0" w:line="240" w:lineRule="auto"/>
        <w:jc w:val="both"/>
        <w:rPr>
          <w:rFonts w:ascii="Times New Roman" w:hAnsi="Times New Roman"/>
          <w:sz w:val="24"/>
          <w:szCs w:val="24"/>
        </w:rPr>
      </w:pPr>
    </w:p>
    <w:p w:rsidR="002A2EBE" w:rsidRPr="00103482" w:rsidRDefault="002853A6" w:rsidP="002A2EBE">
      <w:pPr>
        <w:spacing w:after="0" w:line="240" w:lineRule="auto"/>
        <w:jc w:val="both"/>
        <w:rPr>
          <w:rFonts w:ascii="Times New Roman" w:hAnsi="Times New Roman"/>
          <w:sz w:val="24"/>
          <w:szCs w:val="24"/>
        </w:rPr>
      </w:pPr>
      <w:r w:rsidRPr="006E74E2">
        <w:rPr>
          <w:rFonts w:ascii="Times New Roman" w:hAnsi="Times New Roman"/>
          <w:sz w:val="24"/>
          <w:szCs w:val="24"/>
        </w:rPr>
        <w:pict>
          <v:shape id="_x0000_i1116" type="#_x0000_t75" style="width:113.25pt;height:56.25pt">
            <v:imagedata r:id="rId141" o:title="untitled1_1"/>
          </v:shape>
        </w:pict>
      </w:r>
      <w:r w:rsidR="002A2EBE">
        <w:rPr>
          <w:rFonts w:ascii="Times New Roman" w:hAnsi="Times New Roman"/>
          <w:sz w:val="24"/>
          <w:szCs w:val="24"/>
        </w:rPr>
        <w:t xml:space="preserve"> - перехваченный вызов</w:t>
      </w:r>
      <w:r w:rsidR="002A2EBE" w:rsidRPr="00A73720">
        <w:rPr>
          <w:rFonts w:ascii="Times New Roman" w:hAnsi="Times New Roman"/>
          <w:sz w:val="24"/>
          <w:szCs w:val="24"/>
        </w:rPr>
        <w:t xml:space="preserve"> принят</w:t>
      </w:r>
      <w:r w:rsidR="002A2EBE">
        <w:rPr>
          <w:rFonts w:ascii="Times New Roman" w:hAnsi="Times New Roman"/>
          <w:sz w:val="24"/>
          <w:szCs w:val="24"/>
        </w:rPr>
        <w:t xml:space="preserve">, </w:t>
      </w:r>
      <w:r w:rsidR="002A2EBE" w:rsidRPr="00A73720">
        <w:rPr>
          <w:rFonts w:ascii="Times New Roman" w:hAnsi="Times New Roman"/>
          <w:sz w:val="24"/>
          <w:szCs w:val="24"/>
        </w:rPr>
        <w:t>с индикацией</w:t>
      </w:r>
      <w:r w:rsidR="002A2EBE">
        <w:rPr>
          <w:rFonts w:ascii="Times New Roman" w:hAnsi="Times New Roman"/>
          <w:sz w:val="24"/>
          <w:szCs w:val="24"/>
        </w:rPr>
        <w:t xml:space="preserve"> того, что этот вызов был </w:t>
      </w:r>
      <w:r w:rsidR="002A2EBE" w:rsidRPr="00577CF4">
        <w:rPr>
          <w:rFonts w:ascii="Times New Roman" w:hAnsi="Times New Roman"/>
          <w:sz w:val="24"/>
          <w:szCs w:val="24"/>
        </w:rPr>
        <w:t>перехвачен с ЦТРС</w:t>
      </w:r>
      <w:proofErr w:type="gramStart"/>
      <w:r w:rsidR="002A2EBE" w:rsidRPr="00577CF4">
        <w:rPr>
          <w:rFonts w:ascii="Times New Roman" w:hAnsi="Times New Roman"/>
          <w:sz w:val="24"/>
          <w:szCs w:val="24"/>
        </w:rPr>
        <w:t>1</w:t>
      </w:r>
      <w:proofErr w:type="gramEnd"/>
      <w:r w:rsidR="002A2EBE" w:rsidRPr="00577CF4">
        <w:rPr>
          <w:rFonts w:ascii="Times New Roman" w:hAnsi="Times New Roman"/>
          <w:sz w:val="24"/>
          <w:szCs w:val="24"/>
        </w:rPr>
        <w:t xml:space="preserve"> (кнопк</w:t>
      </w:r>
      <w:r w:rsidR="00103482">
        <w:rPr>
          <w:rFonts w:ascii="Times New Roman" w:hAnsi="Times New Roman"/>
          <w:sz w:val="24"/>
          <w:szCs w:val="24"/>
        </w:rPr>
        <w:t>а</w:t>
      </w:r>
      <w:r w:rsidR="002A2EBE" w:rsidRPr="00577CF4">
        <w:rPr>
          <w:rFonts w:ascii="Times New Roman" w:hAnsi="Times New Roman"/>
          <w:sz w:val="24"/>
          <w:szCs w:val="24"/>
        </w:rPr>
        <w:t xml:space="preserve"> ПД1)</w:t>
      </w:r>
      <w:r w:rsidR="00103482">
        <w:rPr>
          <w:rFonts w:ascii="Times New Roman" w:hAnsi="Times New Roman"/>
          <w:sz w:val="24"/>
          <w:szCs w:val="24"/>
        </w:rPr>
        <w:t>.</w:t>
      </w:r>
    </w:p>
    <w:p w:rsidR="002A2EBE" w:rsidRPr="00B320F4" w:rsidRDefault="002A2EBE" w:rsidP="002A2EBE">
      <w:pPr>
        <w:pStyle w:val="af8"/>
        <w:spacing w:after="0" w:line="240" w:lineRule="auto"/>
        <w:ind w:left="0" w:firstLine="284"/>
        <w:jc w:val="both"/>
        <w:rPr>
          <w:rFonts w:ascii="Times New Roman" w:hAnsi="Times New Roman"/>
          <w:sz w:val="24"/>
          <w:szCs w:val="24"/>
          <w:lang w:eastAsia="ru-RU"/>
        </w:rPr>
      </w:pPr>
      <w:r w:rsidRPr="00577CF4">
        <w:rPr>
          <w:rFonts w:ascii="Times New Roman" w:hAnsi="Times New Roman"/>
          <w:sz w:val="24"/>
          <w:szCs w:val="24"/>
          <w:lang w:eastAsia="ru-RU"/>
        </w:rPr>
        <w:lastRenderedPageBreak/>
        <w:t>Если на ЦТРС</w:t>
      </w:r>
      <w:r w:rsidR="00103482">
        <w:rPr>
          <w:rFonts w:ascii="Times New Roman" w:hAnsi="Times New Roman"/>
          <w:sz w:val="24"/>
          <w:szCs w:val="24"/>
          <w:lang w:eastAsia="ru-RU"/>
        </w:rPr>
        <w:t xml:space="preserve">, который </w:t>
      </w:r>
      <w:r w:rsidRPr="00577CF4">
        <w:rPr>
          <w:rFonts w:ascii="Times New Roman" w:hAnsi="Times New Roman"/>
          <w:sz w:val="24"/>
          <w:szCs w:val="24"/>
          <w:lang w:eastAsia="ru-RU"/>
        </w:rPr>
        <w:t>явля</w:t>
      </w:r>
      <w:r w:rsidR="00103482">
        <w:rPr>
          <w:rFonts w:ascii="Times New Roman" w:hAnsi="Times New Roman"/>
          <w:sz w:val="24"/>
          <w:szCs w:val="24"/>
          <w:lang w:eastAsia="ru-RU"/>
        </w:rPr>
        <w:t>ется</w:t>
      </w:r>
      <w:r w:rsidRPr="00577CF4">
        <w:rPr>
          <w:rFonts w:ascii="Times New Roman" w:hAnsi="Times New Roman"/>
          <w:sz w:val="24"/>
          <w:szCs w:val="24"/>
          <w:lang w:eastAsia="ru-RU"/>
        </w:rPr>
        <w:t xml:space="preserve"> целью перехвата</w:t>
      </w:r>
      <w:r>
        <w:rPr>
          <w:rFonts w:ascii="Times New Roman" w:hAnsi="Times New Roman"/>
          <w:sz w:val="24"/>
          <w:szCs w:val="24"/>
          <w:lang w:eastAsia="ru-RU"/>
        </w:rPr>
        <w:t>,</w:t>
      </w:r>
      <w:r w:rsidRPr="00577CF4">
        <w:rPr>
          <w:rFonts w:ascii="Times New Roman" w:hAnsi="Times New Roman"/>
          <w:sz w:val="24"/>
          <w:szCs w:val="24"/>
          <w:lang w:eastAsia="ru-RU"/>
        </w:rPr>
        <w:t xml:space="preserve"> есть несколько входящих вызовов ожидающих ответа, то за один раз использования функции ПЕРЕХВАТ обрабатываться будет только один вызов</w:t>
      </w:r>
      <w:r w:rsidR="002437E2">
        <w:rPr>
          <w:rFonts w:ascii="Times New Roman" w:hAnsi="Times New Roman"/>
          <w:sz w:val="24"/>
          <w:szCs w:val="24"/>
          <w:lang w:eastAsia="ru-RU"/>
        </w:rPr>
        <w:t>,</w:t>
      </w:r>
      <w:r w:rsidRPr="00577CF4">
        <w:rPr>
          <w:rFonts w:ascii="Times New Roman" w:hAnsi="Times New Roman"/>
          <w:sz w:val="24"/>
          <w:szCs w:val="24"/>
          <w:lang w:eastAsia="ru-RU"/>
        </w:rPr>
        <w:t xml:space="preserve"> </w:t>
      </w:r>
      <w:r w:rsidR="00BC404B" w:rsidRPr="002437E2">
        <w:rPr>
          <w:rFonts w:ascii="Times New Roman" w:hAnsi="Times New Roman"/>
          <w:sz w:val="24"/>
          <w:szCs w:val="24"/>
          <w:lang w:eastAsia="ru-RU"/>
        </w:rPr>
        <w:t>выбранный</w:t>
      </w:r>
      <w:r w:rsidR="00BC404B">
        <w:rPr>
          <w:rFonts w:ascii="Times New Roman" w:hAnsi="Times New Roman"/>
          <w:sz w:val="24"/>
          <w:szCs w:val="24"/>
          <w:lang w:eastAsia="ru-RU"/>
        </w:rPr>
        <w:t xml:space="preserve"> </w:t>
      </w:r>
      <w:r w:rsidRPr="00577CF4">
        <w:rPr>
          <w:rFonts w:ascii="Times New Roman" w:hAnsi="Times New Roman"/>
          <w:sz w:val="24"/>
          <w:szCs w:val="24"/>
          <w:lang w:eastAsia="ru-RU"/>
        </w:rPr>
        <w:t>из очереди ожидающих</w:t>
      </w:r>
      <w:r w:rsidRPr="002437E2">
        <w:rPr>
          <w:rFonts w:ascii="Times New Roman" w:hAnsi="Times New Roman"/>
          <w:sz w:val="24"/>
          <w:szCs w:val="24"/>
          <w:lang w:eastAsia="ru-RU"/>
        </w:rPr>
        <w:t>.</w:t>
      </w:r>
    </w:p>
    <w:p w:rsidR="004028CE" w:rsidRPr="00B320F4" w:rsidRDefault="004028CE" w:rsidP="002A2EBE">
      <w:pPr>
        <w:pStyle w:val="af8"/>
        <w:spacing w:after="0" w:line="240" w:lineRule="auto"/>
        <w:ind w:left="0" w:firstLine="284"/>
        <w:jc w:val="both"/>
        <w:rPr>
          <w:rFonts w:ascii="Times New Roman" w:hAnsi="Times New Roman"/>
          <w:sz w:val="24"/>
          <w:szCs w:val="24"/>
          <w:lang w:eastAsia="ru-RU"/>
        </w:rPr>
      </w:pPr>
    </w:p>
    <w:p w:rsidR="004028CE" w:rsidRPr="00B320F4" w:rsidRDefault="004028CE" w:rsidP="002A2EBE">
      <w:pPr>
        <w:pStyle w:val="af8"/>
        <w:spacing w:after="0" w:line="240" w:lineRule="auto"/>
        <w:ind w:left="0" w:firstLine="284"/>
        <w:jc w:val="both"/>
        <w:rPr>
          <w:rFonts w:ascii="Times New Roman" w:hAnsi="Times New Roman"/>
          <w:sz w:val="24"/>
          <w:szCs w:val="24"/>
          <w:lang w:eastAsia="ru-RU"/>
        </w:rPr>
      </w:pPr>
    </w:p>
    <w:p w:rsidR="004028CE" w:rsidRPr="00813CF6" w:rsidRDefault="004028CE" w:rsidP="00813CF6">
      <w:pPr>
        <w:pStyle w:val="2"/>
        <w:spacing w:line="240" w:lineRule="auto"/>
        <w:ind w:left="573" w:hanging="289"/>
        <w:rPr>
          <w:sz w:val="26"/>
          <w:szCs w:val="26"/>
        </w:rPr>
      </w:pPr>
      <w:bookmarkStart w:id="80" w:name="_Toc116657584"/>
      <w:r w:rsidRPr="00813CF6">
        <w:rPr>
          <w:sz w:val="26"/>
          <w:szCs w:val="26"/>
        </w:rPr>
        <w:t>3.1</w:t>
      </w:r>
      <w:r w:rsidR="00813CF6" w:rsidRPr="0077256E">
        <w:rPr>
          <w:sz w:val="26"/>
          <w:szCs w:val="26"/>
        </w:rPr>
        <w:t>6</w:t>
      </w:r>
      <w:r w:rsidRPr="00813CF6">
        <w:rPr>
          <w:sz w:val="26"/>
          <w:szCs w:val="26"/>
        </w:rPr>
        <w:t xml:space="preserve"> Функция «Поднятие трубки»</w:t>
      </w:r>
      <w:bookmarkEnd w:id="80"/>
    </w:p>
    <w:p w:rsidR="00B320F4" w:rsidRDefault="00B320F4" w:rsidP="002A2EBE">
      <w:pPr>
        <w:pStyle w:val="af8"/>
        <w:spacing w:after="0" w:line="240" w:lineRule="auto"/>
        <w:ind w:left="0" w:firstLine="284"/>
        <w:jc w:val="both"/>
        <w:rPr>
          <w:rFonts w:ascii="Times New Roman" w:eastAsia="Times New Roman" w:hAnsi="Times New Roman"/>
          <w:b/>
          <w:bCs/>
          <w:sz w:val="26"/>
          <w:szCs w:val="26"/>
          <w:lang w:eastAsia="ru-RU"/>
        </w:rPr>
      </w:pPr>
    </w:p>
    <w:p w:rsidR="00745CED" w:rsidRDefault="00745CED"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При наличии РП «Трубка» с детектором поднятие/опускание </w:t>
      </w:r>
      <w:r w:rsidR="00CC48D2">
        <w:rPr>
          <w:rFonts w:ascii="Times New Roman" w:hAnsi="Times New Roman"/>
          <w:sz w:val="24"/>
          <w:szCs w:val="24"/>
          <w:lang w:eastAsia="ru-RU"/>
        </w:rPr>
        <w:t>дополняет</w:t>
      </w:r>
      <w:r>
        <w:rPr>
          <w:rFonts w:ascii="Times New Roman" w:hAnsi="Times New Roman"/>
          <w:sz w:val="24"/>
          <w:szCs w:val="24"/>
          <w:lang w:eastAsia="ru-RU"/>
        </w:rPr>
        <w:t xml:space="preserve"> алгоритм обработки дуплексных вызовов, в том</w:t>
      </w:r>
      <w:r w:rsidR="0001168B">
        <w:rPr>
          <w:rFonts w:ascii="Times New Roman" w:hAnsi="Times New Roman"/>
          <w:sz w:val="24"/>
          <w:szCs w:val="24"/>
          <w:lang w:eastAsia="ru-RU"/>
        </w:rPr>
        <w:t xml:space="preserve"> </w:t>
      </w:r>
      <w:r>
        <w:rPr>
          <w:rFonts w:ascii="Times New Roman" w:hAnsi="Times New Roman"/>
          <w:sz w:val="24"/>
          <w:szCs w:val="24"/>
          <w:lang w:eastAsia="ru-RU"/>
        </w:rPr>
        <w:t>числе</w:t>
      </w:r>
      <w:r w:rsidR="001265AA" w:rsidRPr="001265AA">
        <w:rPr>
          <w:rFonts w:ascii="Times New Roman" w:hAnsi="Times New Roman"/>
          <w:sz w:val="24"/>
          <w:szCs w:val="24"/>
          <w:lang w:eastAsia="ru-RU"/>
        </w:rPr>
        <w:t xml:space="preserve"> и в режиме</w:t>
      </w:r>
      <w:r>
        <w:rPr>
          <w:rFonts w:ascii="Times New Roman" w:hAnsi="Times New Roman"/>
          <w:sz w:val="24"/>
          <w:szCs w:val="24"/>
          <w:lang w:eastAsia="ru-RU"/>
        </w:rPr>
        <w:t xml:space="preserve"> конференц-связ</w:t>
      </w:r>
      <w:r w:rsidR="001265AA">
        <w:rPr>
          <w:rFonts w:ascii="Times New Roman" w:hAnsi="Times New Roman"/>
          <w:sz w:val="24"/>
          <w:szCs w:val="24"/>
          <w:lang w:eastAsia="ru-RU"/>
        </w:rPr>
        <w:t>и</w:t>
      </w:r>
      <w:r>
        <w:rPr>
          <w:rFonts w:ascii="Times New Roman" w:hAnsi="Times New Roman"/>
          <w:sz w:val="24"/>
          <w:szCs w:val="24"/>
          <w:lang w:eastAsia="ru-RU"/>
        </w:rPr>
        <w:t>.</w:t>
      </w:r>
    </w:p>
    <w:p w:rsidR="001265AA" w:rsidRDefault="001265AA"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В зависимости от типа (входящий или исходящий) и состояния вызова (ожидает ответа или уже отвечен), «Трубка» автоматически назначается в качестве приёмо-передающего РП на этот вызов либо в момент её «поднятия», либо если она уже</w:t>
      </w:r>
      <w:r w:rsidR="002176EB">
        <w:rPr>
          <w:rFonts w:ascii="Times New Roman" w:hAnsi="Times New Roman"/>
          <w:sz w:val="24"/>
          <w:szCs w:val="24"/>
          <w:lang w:eastAsia="ru-RU"/>
        </w:rPr>
        <w:t xml:space="preserve"> была</w:t>
      </w:r>
      <w:r w:rsidR="0001168B">
        <w:rPr>
          <w:rFonts w:ascii="Times New Roman" w:hAnsi="Times New Roman"/>
          <w:sz w:val="24"/>
          <w:szCs w:val="24"/>
          <w:lang w:eastAsia="ru-RU"/>
        </w:rPr>
        <w:t xml:space="preserve"> </w:t>
      </w:r>
      <w:r>
        <w:rPr>
          <w:rFonts w:ascii="Times New Roman" w:hAnsi="Times New Roman"/>
          <w:sz w:val="24"/>
          <w:szCs w:val="24"/>
          <w:lang w:eastAsia="ru-RU"/>
        </w:rPr>
        <w:t>«снята»</w:t>
      </w:r>
      <w:r w:rsidR="002176EB">
        <w:rPr>
          <w:rFonts w:ascii="Times New Roman" w:hAnsi="Times New Roman"/>
          <w:sz w:val="24"/>
          <w:szCs w:val="24"/>
          <w:lang w:eastAsia="ru-RU"/>
        </w:rPr>
        <w:t xml:space="preserve"> до появления</w:t>
      </w:r>
      <w:r w:rsidR="0001168B">
        <w:rPr>
          <w:rFonts w:ascii="Times New Roman" w:hAnsi="Times New Roman"/>
          <w:sz w:val="24"/>
          <w:szCs w:val="24"/>
          <w:lang w:eastAsia="ru-RU"/>
        </w:rPr>
        <w:t xml:space="preserve"> </w:t>
      </w:r>
      <w:r w:rsidR="002176EB">
        <w:rPr>
          <w:rFonts w:ascii="Times New Roman" w:hAnsi="Times New Roman"/>
          <w:sz w:val="24"/>
          <w:szCs w:val="24"/>
          <w:lang w:eastAsia="ru-RU"/>
        </w:rPr>
        <w:t>вызова в ЦТРС</w:t>
      </w:r>
      <w:r>
        <w:rPr>
          <w:rFonts w:ascii="Times New Roman" w:hAnsi="Times New Roman"/>
          <w:sz w:val="24"/>
          <w:szCs w:val="24"/>
          <w:lang w:eastAsia="ru-RU"/>
        </w:rPr>
        <w:t>.</w:t>
      </w:r>
      <w:r w:rsidR="0001168B">
        <w:rPr>
          <w:rFonts w:ascii="Times New Roman" w:hAnsi="Times New Roman"/>
          <w:sz w:val="24"/>
          <w:szCs w:val="24"/>
          <w:lang w:eastAsia="ru-RU"/>
        </w:rPr>
        <w:t xml:space="preserve"> </w:t>
      </w:r>
      <w:r w:rsidR="00F160EA">
        <w:rPr>
          <w:rFonts w:ascii="Times New Roman" w:hAnsi="Times New Roman"/>
          <w:sz w:val="24"/>
          <w:szCs w:val="24"/>
          <w:lang w:eastAsia="ru-RU"/>
        </w:rPr>
        <w:t>Так же, в момент опускания такой трубки на базу, будут завершены все вызовы</w:t>
      </w:r>
      <w:r w:rsidR="000065BF">
        <w:rPr>
          <w:rFonts w:ascii="Times New Roman" w:hAnsi="Times New Roman"/>
          <w:sz w:val="24"/>
          <w:szCs w:val="24"/>
          <w:lang w:eastAsia="ru-RU"/>
        </w:rPr>
        <w:t>,</w:t>
      </w:r>
      <w:r w:rsidR="00F160EA">
        <w:rPr>
          <w:rFonts w:ascii="Times New Roman" w:hAnsi="Times New Roman"/>
          <w:sz w:val="24"/>
          <w:szCs w:val="24"/>
          <w:lang w:eastAsia="ru-RU"/>
        </w:rPr>
        <w:t xml:space="preserve"> на которые она была назначена.</w:t>
      </w:r>
    </w:p>
    <w:p w:rsidR="0033244F" w:rsidRDefault="0033244F" w:rsidP="00FA0B00">
      <w:pPr>
        <w:spacing w:after="0" w:line="240" w:lineRule="auto"/>
        <w:ind w:firstLine="284"/>
        <w:jc w:val="both"/>
        <w:rPr>
          <w:rFonts w:ascii="Times New Roman" w:hAnsi="Times New Roman"/>
          <w:sz w:val="24"/>
          <w:szCs w:val="24"/>
          <w:lang w:eastAsia="ru-RU"/>
        </w:rPr>
      </w:pPr>
    </w:p>
    <w:p w:rsidR="002176EB" w:rsidRPr="002176EB" w:rsidRDefault="002176EB"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Функция «Поднятие трубки»</w:t>
      </w:r>
      <w:r w:rsidR="0001168B">
        <w:rPr>
          <w:rFonts w:ascii="Times New Roman" w:hAnsi="Times New Roman"/>
          <w:sz w:val="24"/>
          <w:szCs w:val="24"/>
          <w:lang w:eastAsia="ru-RU"/>
        </w:rPr>
        <w:t xml:space="preserve"> </w:t>
      </w:r>
      <w:r>
        <w:rPr>
          <w:rFonts w:ascii="Times New Roman" w:hAnsi="Times New Roman"/>
          <w:sz w:val="24"/>
          <w:szCs w:val="24"/>
          <w:lang w:eastAsia="ru-RU"/>
        </w:rPr>
        <w:t>обрабатывает вызовы в следующей последовательности</w:t>
      </w:r>
      <w:r w:rsidRPr="002176EB">
        <w:rPr>
          <w:rFonts w:ascii="Times New Roman" w:hAnsi="Times New Roman"/>
          <w:sz w:val="24"/>
          <w:szCs w:val="24"/>
          <w:lang w:eastAsia="ru-RU"/>
        </w:rPr>
        <w:t>:</w:t>
      </w:r>
    </w:p>
    <w:p w:rsidR="002176EB" w:rsidRDefault="00E2772E" w:rsidP="002176EB">
      <w:pPr>
        <w:numPr>
          <w:ilvl w:val="0"/>
          <w:numId w:val="21"/>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В</w:t>
      </w:r>
      <w:r w:rsidR="002176EB">
        <w:rPr>
          <w:rFonts w:ascii="Times New Roman" w:hAnsi="Times New Roman"/>
          <w:sz w:val="24"/>
          <w:szCs w:val="24"/>
          <w:lang w:eastAsia="ru-RU"/>
        </w:rPr>
        <w:t xml:space="preserve">ходящие </w:t>
      </w:r>
      <w:r w:rsidR="002176EB" w:rsidRPr="002176EB">
        <w:rPr>
          <w:rFonts w:ascii="Times New Roman" w:hAnsi="Times New Roman"/>
          <w:sz w:val="24"/>
          <w:szCs w:val="24"/>
          <w:lang w:eastAsia="ru-RU"/>
        </w:rPr>
        <w:t>вызовы</w:t>
      </w:r>
      <w:r w:rsidR="000065BF">
        <w:rPr>
          <w:rFonts w:ascii="Times New Roman" w:hAnsi="Times New Roman"/>
          <w:sz w:val="24"/>
          <w:szCs w:val="24"/>
          <w:lang w:eastAsia="ru-RU"/>
        </w:rPr>
        <w:t>,</w:t>
      </w:r>
      <w:r>
        <w:rPr>
          <w:rFonts w:ascii="Times New Roman" w:hAnsi="Times New Roman"/>
          <w:sz w:val="24"/>
          <w:szCs w:val="24"/>
          <w:lang w:eastAsia="ru-RU"/>
        </w:rPr>
        <w:t xml:space="preserve"> ожидающие ответа</w:t>
      </w:r>
      <w:r w:rsidR="00DD1151">
        <w:rPr>
          <w:rFonts w:ascii="Times New Roman" w:hAnsi="Times New Roman"/>
          <w:sz w:val="24"/>
          <w:szCs w:val="24"/>
          <w:lang w:eastAsia="ru-RU"/>
        </w:rPr>
        <w:t>.</w:t>
      </w:r>
      <w:r w:rsidR="00ED78D7">
        <w:rPr>
          <w:rFonts w:ascii="Times New Roman" w:hAnsi="Times New Roman"/>
          <w:sz w:val="24"/>
          <w:szCs w:val="24"/>
          <w:lang w:eastAsia="ru-RU"/>
        </w:rPr>
        <w:t xml:space="preserve"> Дополнительно </w:t>
      </w:r>
      <w:r w:rsidR="00F173E5">
        <w:rPr>
          <w:rFonts w:ascii="Times New Roman" w:hAnsi="Times New Roman"/>
          <w:sz w:val="24"/>
          <w:szCs w:val="24"/>
          <w:lang w:eastAsia="ru-RU"/>
        </w:rPr>
        <w:t>осуществляется</w:t>
      </w:r>
      <w:r w:rsidR="0001168B">
        <w:rPr>
          <w:rFonts w:ascii="Times New Roman" w:hAnsi="Times New Roman"/>
          <w:sz w:val="24"/>
          <w:szCs w:val="24"/>
          <w:lang w:eastAsia="ru-RU"/>
        </w:rPr>
        <w:t xml:space="preserve"> </w:t>
      </w:r>
      <w:r w:rsidR="00DD1151">
        <w:rPr>
          <w:rFonts w:ascii="Times New Roman" w:hAnsi="Times New Roman"/>
          <w:sz w:val="24"/>
          <w:szCs w:val="24"/>
          <w:lang w:eastAsia="ru-RU"/>
        </w:rPr>
        <w:t>ответ</w:t>
      </w:r>
      <w:r w:rsidR="00ED78D7">
        <w:rPr>
          <w:rFonts w:ascii="Times New Roman" w:hAnsi="Times New Roman"/>
          <w:sz w:val="24"/>
          <w:szCs w:val="24"/>
          <w:lang w:eastAsia="ru-RU"/>
        </w:rPr>
        <w:t xml:space="preserve"> на вызов</w:t>
      </w:r>
      <w:r w:rsidR="000065BF">
        <w:rPr>
          <w:rFonts w:ascii="Times New Roman" w:hAnsi="Times New Roman"/>
          <w:sz w:val="24"/>
          <w:szCs w:val="24"/>
          <w:lang w:eastAsia="ru-RU"/>
        </w:rPr>
        <w:t>.</w:t>
      </w:r>
    </w:p>
    <w:p w:rsidR="00DD1151" w:rsidRDefault="00DD1151" w:rsidP="002176EB">
      <w:pPr>
        <w:numPr>
          <w:ilvl w:val="0"/>
          <w:numId w:val="21"/>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Активные (</w:t>
      </w:r>
      <w:r w:rsidRPr="002176EB">
        <w:rPr>
          <w:rFonts w:ascii="Times New Roman" w:hAnsi="Times New Roman"/>
          <w:sz w:val="24"/>
          <w:szCs w:val="24"/>
          <w:lang w:eastAsia="ru-RU"/>
        </w:rPr>
        <w:t>от</w:t>
      </w:r>
      <w:r>
        <w:rPr>
          <w:rFonts w:ascii="Times New Roman" w:hAnsi="Times New Roman"/>
          <w:sz w:val="24"/>
          <w:szCs w:val="24"/>
          <w:lang w:eastAsia="ru-RU"/>
        </w:rPr>
        <w:t xml:space="preserve">веченные) входящие </w:t>
      </w:r>
      <w:r w:rsidRPr="002176EB">
        <w:rPr>
          <w:rFonts w:ascii="Times New Roman" w:hAnsi="Times New Roman"/>
          <w:sz w:val="24"/>
          <w:szCs w:val="24"/>
          <w:lang w:eastAsia="ru-RU"/>
        </w:rPr>
        <w:t>вызовы</w:t>
      </w:r>
      <w:r w:rsidR="000065BF">
        <w:rPr>
          <w:rFonts w:ascii="Times New Roman" w:hAnsi="Times New Roman"/>
          <w:sz w:val="24"/>
          <w:szCs w:val="24"/>
          <w:lang w:eastAsia="ru-RU"/>
        </w:rPr>
        <w:t>.</w:t>
      </w:r>
    </w:p>
    <w:p w:rsidR="00DD1151" w:rsidRDefault="00DD1151" w:rsidP="002176EB">
      <w:pPr>
        <w:numPr>
          <w:ilvl w:val="0"/>
          <w:numId w:val="21"/>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Исходящие вызовы</w:t>
      </w:r>
      <w:r w:rsidR="00DD1358">
        <w:rPr>
          <w:rFonts w:ascii="Times New Roman" w:hAnsi="Times New Roman"/>
          <w:sz w:val="24"/>
          <w:szCs w:val="24"/>
          <w:lang w:eastAsia="ru-RU"/>
        </w:rPr>
        <w:t>,</w:t>
      </w:r>
      <w:r>
        <w:rPr>
          <w:rFonts w:ascii="Times New Roman" w:hAnsi="Times New Roman"/>
          <w:sz w:val="24"/>
          <w:szCs w:val="24"/>
          <w:lang w:eastAsia="ru-RU"/>
        </w:rPr>
        <w:t xml:space="preserve"> ожидающие ответа</w:t>
      </w:r>
      <w:r w:rsidR="000065BF">
        <w:rPr>
          <w:rFonts w:ascii="Times New Roman" w:hAnsi="Times New Roman"/>
          <w:sz w:val="24"/>
          <w:szCs w:val="24"/>
          <w:lang w:eastAsia="ru-RU"/>
        </w:rPr>
        <w:t>.</w:t>
      </w:r>
    </w:p>
    <w:p w:rsidR="00DD1151" w:rsidRPr="002176EB" w:rsidRDefault="00DD1151" w:rsidP="002176EB">
      <w:pPr>
        <w:numPr>
          <w:ilvl w:val="0"/>
          <w:numId w:val="21"/>
        </w:numPr>
        <w:spacing w:after="0" w:line="240" w:lineRule="auto"/>
        <w:jc w:val="both"/>
        <w:rPr>
          <w:rFonts w:ascii="Times New Roman" w:hAnsi="Times New Roman"/>
          <w:sz w:val="24"/>
          <w:szCs w:val="24"/>
          <w:lang w:eastAsia="ru-RU"/>
        </w:rPr>
      </w:pPr>
      <w:r>
        <w:rPr>
          <w:rFonts w:ascii="Times New Roman" w:hAnsi="Times New Roman"/>
          <w:sz w:val="24"/>
          <w:szCs w:val="24"/>
          <w:lang w:eastAsia="ru-RU"/>
        </w:rPr>
        <w:t>Активные исходящие вызовы.</w:t>
      </w:r>
    </w:p>
    <w:p w:rsidR="001265AA" w:rsidRDefault="001265AA" w:rsidP="00FA0B00">
      <w:pPr>
        <w:spacing w:after="0" w:line="240" w:lineRule="auto"/>
        <w:ind w:firstLine="284"/>
        <w:jc w:val="both"/>
        <w:rPr>
          <w:rFonts w:ascii="Times New Roman" w:hAnsi="Times New Roman"/>
          <w:sz w:val="24"/>
          <w:szCs w:val="24"/>
          <w:lang w:eastAsia="ru-RU"/>
        </w:rPr>
      </w:pPr>
    </w:p>
    <w:p w:rsidR="003C42D9" w:rsidRPr="00F17A95" w:rsidRDefault="00622667"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Если «Трубка» уже была «снята» до возникновения </w:t>
      </w:r>
      <w:r w:rsidR="00EB3E92">
        <w:rPr>
          <w:rFonts w:ascii="Times New Roman" w:hAnsi="Times New Roman"/>
          <w:sz w:val="24"/>
          <w:szCs w:val="24"/>
          <w:lang w:eastAsia="ru-RU"/>
        </w:rPr>
        <w:t>вызова, то все дуплексные вызовы автоматически переводятся на «Трубку».</w:t>
      </w:r>
    </w:p>
    <w:p w:rsidR="00622667" w:rsidRDefault="00622667" w:rsidP="00FA0B00">
      <w:pPr>
        <w:spacing w:after="0" w:line="240" w:lineRule="auto"/>
        <w:ind w:firstLine="284"/>
        <w:jc w:val="both"/>
        <w:rPr>
          <w:rFonts w:ascii="Times New Roman" w:hAnsi="Times New Roman"/>
          <w:sz w:val="24"/>
          <w:szCs w:val="24"/>
          <w:lang w:eastAsia="ru-RU"/>
        </w:rPr>
      </w:pPr>
    </w:p>
    <w:p w:rsidR="005679EC" w:rsidRDefault="005679EC"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Рассмотрим пример</w:t>
      </w:r>
      <w:r w:rsidR="00FF66B9">
        <w:rPr>
          <w:rFonts w:ascii="Times New Roman" w:hAnsi="Times New Roman"/>
          <w:sz w:val="24"/>
          <w:szCs w:val="24"/>
          <w:lang w:eastAsia="ru-RU"/>
        </w:rPr>
        <w:t xml:space="preserve"> использования РП «Трубка» с детектором «поднятие»</w:t>
      </w:r>
      <w:r w:rsidR="008B4D28">
        <w:rPr>
          <w:rFonts w:ascii="Times New Roman" w:hAnsi="Times New Roman"/>
          <w:sz w:val="24"/>
          <w:szCs w:val="24"/>
          <w:lang w:eastAsia="ru-RU"/>
        </w:rPr>
        <w:t>.</w:t>
      </w:r>
    </w:p>
    <w:p w:rsidR="005679EC" w:rsidRDefault="005679EC" w:rsidP="00FA0B00">
      <w:pPr>
        <w:spacing w:after="0" w:line="240" w:lineRule="auto"/>
        <w:ind w:firstLine="284"/>
        <w:jc w:val="both"/>
        <w:rPr>
          <w:rFonts w:ascii="Times New Roman" w:hAnsi="Times New Roman"/>
          <w:sz w:val="24"/>
          <w:szCs w:val="24"/>
          <w:lang w:eastAsia="ru-RU"/>
        </w:rPr>
      </w:pPr>
    </w:p>
    <w:p w:rsidR="005679EC" w:rsidRPr="00520A1D" w:rsidRDefault="005679EC" w:rsidP="00FA0B00">
      <w:pPr>
        <w:spacing w:after="0" w:line="240" w:lineRule="auto"/>
        <w:ind w:firstLine="284"/>
        <w:jc w:val="both"/>
        <w:rPr>
          <w:rFonts w:ascii="Times New Roman" w:hAnsi="Times New Roman"/>
          <w:b/>
          <w:sz w:val="24"/>
          <w:szCs w:val="24"/>
          <w:lang w:eastAsia="ru-RU"/>
        </w:rPr>
      </w:pPr>
      <w:r w:rsidRPr="00520A1D">
        <w:rPr>
          <w:rFonts w:ascii="Times New Roman" w:hAnsi="Times New Roman"/>
          <w:b/>
          <w:sz w:val="24"/>
          <w:szCs w:val="24"/>
          <w:lang w:eastAsia="ru-RU"/>
        </w:rPr>
        <w:t>Входящие вызовы, ожидающие ответа</w:t>
      </w:r>
    </w:p>
    <w:p w:rsidR="00332238" w:rsidRPr="00A03134" w:rsidRDefault="00332238" w:rsidP="00FA0B00">
      <w:pPr>
        <w:spacing w:after="0" w:line="240" w:lineRule="auto"/>
        <w:ind w:firstLine="284"/>
        <w:jc w:val="both"/>
        <w:rPr>
          <w:rFonts w:ascii="Times New Roman" w:hAnsi="Times New Roman"/>
          <w:sz w:val="24"/>
          <w:szCs w:val="24"/>
          <w:lang w:eastAsia="ru-RU"/>
        </w:rPr>
      </w:pPr>
    </w:p>
    <w:p w:rsidR="00D940FB" w:rsidRDefault="00520A1D"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На кнопке вызова абонента ПД</w:t>
      </w:r>
      <w:proofErr w:type="gramStart"/>
      <w:r>
        <w:rPr>
          <w:rFonts w:ascii="Times New Roman" w:hAnsi="Times New Roman"/>
          <w:sz w:val="24"/>
          <w:szCs w:val="24"/>
          <w:lang w:eastAsia="ru-RU"/>
        </w:rPr>
        <w:t>1</w:t>
      </w:r>
      <w:proofErr w:type="gramEnd"/>
      <w:r>
        <w:rPr>
          <w:rFonts w:ascii="Times New Roman" w:hAnsi="Times New Roman"/>
          <w:sz w:val="24"/>
          <w:szCs w:val="24"/>
          <w:lang w:eastAsia="ru-RU"/>
        </w:rPr>
        <w:t xml:space="preserve"> при поднятии трубки (ответе на вызов) назначенные РП переключаются на снятую трубку, что визуально отображается пиктограммой «Трубка». </w:t>
      </w:r>
      <w:r w:rsidRPr="00B320F4">
        <w:rPr>
          <w:rFonts w:ascii="Times New Roman" w:hAnsi="Times New Roman"/>
          <w:sz w:val="24"/>
          <w:szCs w:val="24"/>
          <w:lang w:eastAsia="ru-RU"/>
        </w:rPr>
        <w:t>После отбоя вызова РП возвращаются с трубки на исходные значения.</w:t>
      </w:r>
    </w:p>
    <w:p w:rsidR="00C913B8" w:rsidRDefault="00C913B8" w:rsidP="00FA0B00">
      <w:pPr>
        <w:spacing w:after="0" w:line="240" w:lineRule="auto"/>
        <w:ind w:firstLine="284"/>
        <w:jc w:val="both"/>
        <w:rPr>
          <w:rFonts w:ascii="Times New Roman" w:hAnsi="Times New Roman"/>
          <w:sz w:val="24"/>
          <w:szCs w:val="24"/>
          <w:lang w:eastAsia="ru-RU"/>
        </w:rPr>
      </w:pPr>
    </w:p>
    <w:p w:rsidR="00CB54A5" w:rsidRDefault="002853A6" w:rsidP="00CB54A5">
      <w:pPr>
        <w:spacing w:after="0" w:line="240" w:lineRule="auto"/>
        <w:ind w:firstLine="284"/>
        <w:jc w:val="both"/>
        <w:rPr>
          <w:rFonts w:ascii="Times New Roman" w:hAnsi="Times New Roman"/>
          <w:sz w:val="24"/>
          <w:szCs w:val="24"/>
          <w:lang w:eastAsia="ru-RU"/>
        </w:rPr>
      </w:pPr>
      <w:r w:rsidRPr="006E74E2">
        <w:rPr>
          <w:rFonts w:ascii="Times New Roman" w:hAnsi="Times New Roman"/>
          <w:sz w:val="24"/>
          <w:szCs w:val="24"/>
          <w:lang w:eastAsia="ru-RU"/>
        </w:rPr>
        <w:pict>
          <v:shape id="_x0000_i1117" type="#_x0000_t75" style="width:113.25pt;height:56.25pt">
            <v:imagedata r:id="rId142" o:title="qq1"/>
          </v:shape>
        </w:pict>
      </w:r>
      <w:r w:rsidR="00090472">
        <w:rPr>
          <w:rFonts w:ascii="Times New Roman" w:hAnsi="Times New Roman"/>
          <w:sz w:val="24"/>
          <w:szCs w:val="24"/>
          <w:lang w:eastAsia="ru-RU"/>
        </w:rPr>
        <w:t xml:space="preserve"> - входящий вызов, ожидающий ответа</w:t>
      </w:r>
      <w:r w:rsidR="00CB54A5">
        <w:rPr>
          <w:rFonts w:ascii="Times New Roman" w:hAnsi="Times New Roman"/>
          <w:sz w:val="24"/>
          <w:szCs w:val="24"/>
          <w:lang w:eastAsia="ru-RU"/>
        </w:rPr>
        <w:t>. Состояние трубки «</w:t>
      </w:r>
      <w:r w:rsidR="00DD1358">
        <w:rPr>
          <w:rFonts w:ascii="Times New Roman" w:hAnsi="Times New Roman"/>
          <w:sz w:val="24"/>
          <w:szCs w:val="24"/>
          <w:lang w:eastAsia="ru-RU"/>
        </w:rPr>
        <w:t>положена».</w:t>
      </w:r>
    </w:p>
    <w:p w:rsidR="00C913B8" w:rsidRDefault="00C913B8" w:rsidP="00FA0B00">
      <w:pPr>
        <w:spacing w:after="0" w:line="240" w:lineRule="auto"/>
        <w:ind w:firstLine="284"/>
        <w:jc w:val="both"/>
        <w:rPr>
          <w:rFonts w:ascii="Times New Roman" w:hAnsi="Times New Roman"/>
          <w:b/>
          <w:sz w:val="24"/>
          <w:szCs w:val="24"/>
          <w:lang w:eastAsia="ru-RU"/>
        </w:rPr>
      </w:pPr>
    </w:p>
    <w:p w:rsidR="00CB54A5" w:rsidRDefault="002853A6" w:rsidP="00CB54A5">
      <w:pPr>
        <w:spacing w:after="0" w:line="240" w:lineRule="auto"/>
        <w:ind w:firstLine="284"/>
        <w:jc w:val="both"/>
        <w:rPr>
          <w:rFonts w:ascii="Times New Roman" w:hAnsi="Times New Roman"/>
          <w:sz w:val="24"/>
          <w:szCs w:val="24"/>
          <w:lang w:eastAsia="ru-RU"/>
        </w:rPr>
      </w:pPr>
      <w:r w:rsidRPr="006E74E2">
        <w:rPr>
          <w:rFonts w:ascii="Times New Roman" w:hAnsi="Times New Roman"/>
          <w:sz w:val="24"/>
          <w:szCs w:val="24"/>
          <w:lang w:eastAsia="ru-RU"/>
        </w:rPr>
        <w:pict>
          <v:shape id="_x0000_i1118" type="#_x0000_t75" style="width:113.25pt;height:56.25pt">
            <v:imagedata r:id="rId143" o:title="qq3"/>
          </v:shape>
        </w:pict>
      </w:r>
      <w:r w:rsidR="009D7805" w:rsidRPr="003F7267">
        <w:rPr>
          <w:rFonts w:ascii="Times New Roman" w:hAnsi="Times New Roman"/>
          <w:sz w:val="24"/>
          <w:szCs w:val="24"/>
          <w:lang w:eastAsia="ru-RU"/>
        </w:rPr>
        <w:t xml:space="preserve"> </w:t>
      </w:r>
      <w:r w:rsidR="00CB54A5" w:rsidRPr="00CB54A5">
        <w:rPr>
          <w:rFonts w:ascii="Times New Roman" w:hAnsi="Times New Roman"/>
          <w:sz w:val="24"/>
          <w:szCs w:val="24"/>
          <w:lang w:eastAsia="ru-RU"/>
        </w:rPr>
        <w:t xml:space="preserve">- </w:t>
      </w:r>
      <w:r w:rsidR="00CB54A5">
        <w:rPr>
          <w:rFonts w:ascii="Times New Roman" w:hAnsi="Times New Roman"/>
          <w:sz w:val="24"/>
          <w:szCs w:val="24"/>
          <w:lang w:eastAsia="ru-RU"/>
        </w:rPr>
        <w:t>в</w:t>
      </w:r>
      <w:r w:rsidR="00CB54A5" w:rsidRPr="00531497">
        <w:rPr>
          <w:rFonts w:ascii="Times New Roman" w:hAnsi="Times New Roman"/>
          <w:sz w:val="24"/>
          <w:szCs w:val="24"/>
          <w:lang w:eastAsia="ru-RU"/>
        </w:rPr>
        <w:t>ходящий вызов. Состояние трубки «поднята».</w:t>
      </w:r>
    </w:p>
    <w:p w:rsidR="00C913B8" w:rsidRPr="00CB54A5" w:rsidRDefault="00C913B8" w:rsidP="00FA0B00">
      <w:pPr>
        <w:spacing w:after="0" w:line="240" w:lineRule="auto"/>
        <w:ind w:firstLine="284"/>
        <w:jc w:val="both"/>
        <w:rPr>
          <w:rFonts w:ascii="Times New Roman" w:hAnsi="Times New Roman"/>
          <w:b/>
          <w:sz w:val="24"/>
          <w:szCs w:val="24"/>
          <w:lang w:eastAsia="ru-RU"/>
        </w:rPr>
      </w:pPr>
    </w:p>
    <w:p w:rsidR="00722595" w:rsidRDefault="00722595" w:rsidP="00CB54A5">
      <w:pPr>
        <w:spacing w:after="0" w:line="240" w:lineRule="auto"/>
        <w:ind w:firstLine="284"/>
        <w:jc w:val="both"/>
        <w:rPr>
          <w:rFonts w:ascii="Times New Roman" w:hAnsi="Times New Roman"/>
          <w:sz w:val="24"/>
          <w:szCs w:val="24"/>
          <w:lang w:eastAsia="ru-RU"/>
        </w:rPr>
      </w:pPr>
    </w:p>
    <w:p w:rsidR="00CB54A5" w:rsidRDefault="002853A6" w:rsidP="00CB54A5">
      <w:pPr>
        <w:spacing w:after="0" w:line="240" w:lineRule="auto"/>
        <w:ind w:firstLine="284"/>
        <w:jc w:val="both"/>
        <w:rPr>
          <w:rFonts w:ascii="Times New Roman" w:hAnsi="Times New Roman"/>
          <w:sz w:val="24"/>
          <w:szCs w:val="24"/>
          <w:lang w:eastAsia="ru-RU"/>
        </w:rPr>
      </w:pPr>
      <w:r w:rsidRPr="006E74E2">
        <w:rPr>
          <w:rFonts w:ascii="Times New Roman" w:hAnsi="Times New Roman"/>
          <w:sz w:val="24"/>
          <w:szCs w:val="24"/>
          <w:lang w:eastAsia="ru-RU"/>
        </w:rPr>
        <w:pict>
          <v:shape id="_x0000_i1119" type="#_x0000_t75" style="width:113.25pt;height:56.25pt">
            <v:imagedata r:id="rId144" o:title="qq2"/>
          </v:shape>
        </w:pict>
      </w:r>
      <w:r w:rsidR="00CB54A5">
        <w:rPr>
          <w:rFonts w:ascii="Times New Roman" w:hAnsi="Times New Roman"/>
          <w:sz w:val="24"/>
          <w:szCs w:val="24"/>
          <w:lang w:eastAsia="ru-RU"/>
        </w:rPr>
        <w:t xml:space="preserve"> - входящий вызов, ожидающий ответа. Состояние трубки «поднята».</w:t>
      </w:r>
    </w:p>
    <w:p w:rsidR="00ED7A2F" w:rsidRDefault="002853A6" w:rsidP="00ED7A2F">
      <w:pPr>
        <w:spacing w:after="0" w:line="240" w:lineRule="auto"/>
        <w:ind w:firstLine="284"/>
        <w:jc w:val="both"/>
        <w:rPr>
          <w:rFonts w:ascii="Times New Roman" w:hAnsi="Times New Roman"/>
          <w:sz w:val="24"/>
          <w:szCs w:val="24"/>
          <w:lang w:eastAsia="ru-RU"/>
        </w:rPr>
      </w:pPr>
      <w:r w:rsidRPr="006E74E2">
        <w:rPr>
          <w:rFonts w:ascii="Times New Roman" w:hAnsi="Times New Roman"/>
          <w:sz w:val="24"/>
          <w:szCs w:val="24"/>
          <w:lang w:eastAsia="ru-RU"/>
        </w:rPr>
        <w:lastRenderedPageBreak/>
        <w:pict>
          <v:shape id="_x0000_i1120" type="#_x0000_t75" style="width:113.25pt;height:56.25pt">
            <v:imagedata r:id="rId145" o:title="qq4"/>
          </v:shape>
        </w:pict>
      </w:r>
      <w:r w:rsidR="0001168B">
        <w:rPr>
          <w:rFonts w:ascii="Times New Roman" w:hAnsi="Times New Roman"/>
          <w:sz w:val="24"/>
          <w:szCs w:val="24"/>
          <w:lang w:eastAsia="ru-RU"/>
        </w:rPr>
        <w:t xml:space="preserve"> </w:t>
      </w:r>
      <w:r w:rsidR="00ED7A2F">
        <w:rPr>
          <w:rFonts w:ascii="Times New Roman" w:hAnsi="Times New Roman"/>
          <w:sz w:val="24"/>
          <w:szCs w:val="24"/>
          <w:lang w:eastAsia="ru-RU"/>
        </w:rPr>
        <w:t>- отбой абонента. РП вернулись на исходные значения.</w:t>
      </w:r>
    </w:p>
    <w:p w:rsidR="00266493" w:rsidRDefault="00266493" w:rsidP="00FA0B00">
      <w:pPr>
        <w:spacing w:after="0" w:line="240" w:lineRule="auto"/>
        <w:ind w:firstLine="284"/>
        <w:jc w:val="both"/>
        <w:rPr>
          <w:rFonts w:ascii="Times New Roman" w:hAnsi="Times New Roman"/>
          <w:b/>
          <w:sz w:val="24"/>
          <w:szCs w:val="24"/>
          <w:lang w:eastAsia="ru-RU"/>
        </w:rPr>
      </w:pPr>
    </w:p>
    <w:p w:rsidR="00266493" w:rsidRDefault="00266493" w:rsidP="00FA0B00">
      <w:pPr>
        <w:spacing w:after="0" w:line="240" w:lineRule="auto"/>
        <w:ind w:firstLine="284"/>
        <w:jc w:val="both"/>
        <w:rPr>
          <w:rFonts w:ascii="Times New Roman" w:hAnsi="Times New Roman"/>
          <w:b/>
          <w:sz w:val="24"/>
          <w:szCs w:val="24"/>
          <w:lang w:eastAsia="ru-RU"/>
        </w:rPr>
      </w:pPr>
    </w:p>
    <w:p w:rsidR="001C7F44" w:rsidRDefault="001C7F44" w:rsidP="00FA0B00">
      <w:pPr>
        <w:spacing w:after="0" w:line="240" w:lineRule="auto"/>
        <w:ind w:firstLine="284"/>
        <w:jc w:val="both"/>
        <w:rPr>
          <w:rFonts w:ascii="Times New Roman" w:hAnsi="Times New Roman"/>
          <w:b/>
          <w:sz w:val="24"/>
          <w:szCs w:val="24"/>
          <w:lang w:eastAsia="ru-RU"/>
        </w:rPr>
      </w:pPr>
    </w:p>
    <w:p w:rsidR="005679EC" w:rsidRPr="00520A1D" w:rsidRDefault="005679EC" w:rsidP="00FA0B00">
      <w:pPr>
        <w:spacing w:after="0" w:line="240" w:lineRule="auto"/>
        <w:ind w:firstLine="284"/>
        <w:jc w:val="both"/>
        <w:rPr>
          <w:rFonts w:ascii="Times New Roman" w:hAnsi="Times New Roman"/>
          <w:b/>
          <w:sz w:val="24"/>
          <w:szCs w:val="24"/>
          <w:lang w:eastAsia="ru-RU"/>
        </w:rPr>
      </w:pPr>
      <w:r w:rsidRPr="00520A1D">
        <w:rPr>
          <w:rFonts w:ascii="Times New Roman" w:hAnsi="Times New Roman"/>
          <w:b/>
          <w:sz w:val="24"/>
          <w:szCs w:val="24"/>
          <w:lang w:eastAsia="ru-RU"/>
        </w:rPr>
        <w:t>Входящие отвеченные вызовы/исходящие активные вызовы</w:t>
      </w:r>
    </w:p>
    <w:p w:rsidR="005679EC" w:rsidRDefault="005679EC" w:rsidP="00FA0B00">
      <w:pPr>
        <w:spacing w:after="0" w:line="240" w:lineRule="auto"/>
        <w:ind w:firstLine="284"/>
        <w:jc w:val="both"/>
        <w:rPr>
          <w:rFonts w:ascii="Times New Roman" w:hAnsi="Times New Roman"/>
          <w:sz w:val="24"/>
          <w:szCs w:val="24"/>
          <w:lang w:eastAsia="ru-RU"/>
        </w:rPr>
      </w:pPr>
    </w:p>
    <w:p w:rsidR="00812CAD" w:rsidRDefault="00812CAD" w:rsidP="00FA0B0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Если при уже установленном соединении будет поднята трубка, то </w:t>
      </w:r>
      <w:proofErr w:type="gramStart"/>
      <w:r>
        <w:rPr>
          <w:rFonts w:ascii="Times New Roman" w:hAnsi="Times New Roman"/>
          <w:sz w:val="24"/>
          <w:szCs w:val="24"/>
          <w:lang w:eastAsia="ru-RU"/>
        </w:rPr>
        <w:t>назначенные</w:t>
      </w:r>
      <w:proofErr w:type="gramEnd"/>
      <w:r>
        <w:rPr>
          <w:rFonts w:ascii="Times New Roman" w:hAnsi="Times New Roman"/>
          <w:sz w:val="24"/>
          <w:szCs w:val="24"/>
          <w:lang w:eastAsia="ru-RU"/>
        </w:rPr>
        <w:t xml:space="preserve"> РП</w:t>
      </w:r>
      <w:r w:rsidR="00332238">
        <w:rPr>
          <w:rFonts w:ascii="Times New Roman" w:hAnsi="Times New Roman"/>
          <w:sz w:val="24"/>
          <w:szCs w:val="24"/>
          <w:lang w:eastAsia="ru-RU"/>
        </w:rPr>
        <w:t xml:space="preserve"> переключаются на снятую трубку. Визуально отображается в виде пиктограммы «Трубка».</w:t>
      </w:r>
    </w:p>
    <w:p w:rsidR="00ED7A2F" w:rsidRDefault="00ED7A2F" w:rsidP="00FA0B00">
      <w:pPr>
        <w:spacing w:after="0" w:line="240" w:lineRule="auto"/>
        <w:ind w:firstLine="284"/>
        <w:jc w:val="both"/>
        <w:rPr>
          <w:rFonts w:ascii="Times New Roman" w:hAnsi="Times New Roman"/>
          <w:sz w:val="24"/>
          <w:szCs w:val="24"/>
          <w:lang w:eastAsia="ru-RU"/>
        </w:rPr>
      </w:pPr>
    </w:p>
    <w:p w:rsidR="001C7F44" w:rsidRPr="00ED7A2F" w:rsidRDefault="002853A6" w:rsidP="001C7F44">
      <w:pPr>
        <w:spacing w:after="0" w:line="240" w:lineRule="auto"/>
        <w:ind w:firstLine="284"/>
        <w:jc w:val="both"/>
        <w:rPr>
          <w:rFonts w:ascii="Times New Roman" w:hAnsi="Times New Roman"/>
          <w:sz w:val="24"/>
          <w:szCs w:val="24"/>
          <w:lang w:eastAsia="ru-RU"/>
        </w:rPr>
      </w:pPr>
      <w:r w:rsidRPr="006E74E2">
        <w:rPr>
          <w:rFonts w:ascii="Times New Roman" w:hAnsi="Times New Roman"/>
          <w:sz w:val="24"/>
          <w:szCs w:val="24"/>
          <w:lang w:eastAsia="ru-RU"/>
        </w:rPr>
        <w:pict>
          <v:shape id="_x0000_i1121" type="#_x0000_t75" style="width:113.25pt;height:56.25pt">
            <v:imagedata r:id="rId146" o:title="qq7"/>
          </v:shape>
        </w:pict>
      </w:r>
      <w:r w:rsidR="001C7F44">
        <w:rPr>
          <w:rFonts w:ascii="Times New Roman" w:hAnsi="Times New Roman"/>
          <w:sz w:val="24"/>
          <w:szCs w:val="24"/>
          <w:lang w:eastAsia="ru-RU"/>
        </w:rPr>
        <w:t xml:space="preserve"> - исходный активный вызов, состояние трубки «</w:t>
      </w:r>
      <w:r w:rsidR="00DD1358">
        <w:rPr>
          <w:rFonts w:ascii="Times New Roman" w:hAnsi="Times New Roman"/>
          <w:sz w:val="24"/>
          <w:szCs w:val="24"/>
          <w:lang w:eastAsia="ru-RU"/>
        </w:rPr>
        <w:t>положена».</w:t>
      </w:r>
      <w:r w:rsidR="001C7F44">
        <w:rPr>
          <w:rFonts w:ascii="Times New Roman" w:hAnsi="Times New Roman"/>
          <w:sz w:val="24"/>
          <w:szCs w:val="24"/>
          <w:lang w:eastAsia="ru-RU"/>
        </w:rPr>
        <w:t xml:space="preserve"> Используются РП, </w:t>
      </w:r>
      <w:proofErr w:type="gramStart"/>
      <w:r w:rsidR="001C7F44">
        <w:rPr>
          <w:rFonts w:ascii="Times New Roman" w:hAnsi="Times New Roman"/>
          <w:sz w:val="24"/>
          <w:szCs w:val="24"/>
          <w:lang w:eastAsia="ru-RU"/>
        </w:rPr>
        <w:t>назначенные</w:t>
      </w:r>
      <w:proofErr w:type="gramEnd"/>
      <w:r w:rsidR="001C7F44">
        <w:rPr>
          <w:rFonts w:ascii="Times New Roman" w:hAnsi="Times New Roman"/>
          <w:sz w:val="24"/>
          <w:szCs w:val="24"/>
          <w:lang w:eastAsia="ru-RU"/>
        </w:rPr>
        <w:t xml:space="preserve"> на кнопку.</w:t>
      </w:r>
    </w:p>
    <w:p w:rsidR="001C7F44" w:rsidRPr="00332238" w:rsidRDefault="001C7F44" w:rsidP="00FA0B00">
      <w:pPr>
        <w:spacing w:after="0" w:line="240" w:lineRule="auto"/>
        <w:ind w:firstLine="284"/>
        <w:jc w:val="both"/>
        <w:rPr>
          <w:rFonts w:ascii="Times New Roman" w:hAnsi="Times New Roman"/>
          <w:sz w:val="24"/>
          <w:szCs w:val="24"/>
          <w:lang w:eastAsia="ru-RU"/>
        </w:rPr>
      </w:pPr>
    </w:p>
    <w:p w:rsidR="00ED7A2F" w:rsidRDefault="002853A6" w:rsidP="00ED7A2F">
      <w:pPr>
        <w:spacing w:after="0" w:line="240" w:lineRule="auto"/>
        <w:ind w:firstLine="284"/>
        <w:jc w:val="both"/>
        <w:rPr>
          <w:rFonts w:ascii="Times New Roman" w:hAnsi="Times New Roman"/>
          <w:sz w:val="24"/>
          <w:szCs w:val="24"/>
          <w:lang w:eastAsia="ru-RU"/>
        </w:rPr>
      </w:pPr>
      <w:r w:rsidRPr="006E74E2">
        <w:rPr>
          <w:rFonts w:ascii="Times New Roman" w:hAnsi="Times New Roman"/>
          <w:sz w:val="24"/>
          <w:szCs w:val="24"/>
          <w:lang w:eastAsia="ru-RU"/>
        </w:rPr>
        <w:pict>
          <v:shape id="_x0000_i1122" type="#_x0000_t75" style="width:113.25pt;height:56.25pt">
            <v:imagedata r:id="rId143" o:title="qq3"/>
          </v:shape>
        </w:pict>
      </w:r>
      <w:r w:rsidR="0001168B">
        <w:rPr>
          <w:rFonts w:ascii="Times New Roman" w:hAnsi="Times New Roman"/>
          <w:sz w:val="24"/>
          <w:szCs w:val="24"/>
          <w:lang w:eastAsia="ru-RU"/>
        </w:rPr>
        <w:t xml:space="preserve"> </w:t>
      </w:r>
      <w:r w:rsidR="00ED7A2F" w:rsidRPr="00CB54A5">
        <w:rPr>
          <w:rFonts w:ascii="Times New Roman" w:hAnsi="Times New Roman"/>
          <w:sz w:val="24"/>
          <w:szCs w:val="24"/>
          <w:lang w:eastAsia="ru-RU"/>
        </w:rPr>
        <w:t xml:space="preserve">- </w:t>
      </w:r>
      <w:r w:rsidR="00ED7A2F">
        <w:rPr>
          <w:rFonts w:ascii="Times New Roman" w:hAnsi="Times New Roman"/>
          <w:sz w:val="24"/>
          <w:szCs w:val="24"/>
          <w:lang w:eastAsia="ru-RU"/>
        </w:rPr>
        <w:t>в</w:t>
      </w:r>
      <w:r w:rsidR="00ED7A2F" w:rsidRPr="00531497">
        <w:rPr>
          <w:rFonts w:ascii="Times New Roman" w:hAnsi="Times New Roman"/>
          <w:sz w:val="24"/>
          <w:szCs w:val="24"/>
          <w:lang w:eastAsia="ru-RU"/>
        </w:rPr>
        <w:t>ходящий вызов. Состояние трубки «поднята».</w:t>
      </w:r>
    </w:p>
    <w:p w:rsidR="00531497" w:rsidRDefault="00531497" w:rsidP="00FA0B00">
      <w:pPr>
        <w:spacing w:after="0" w:line="240" w:lineRule="auto"/>
        <w:ind w:firstLine="284"/>
        <w:jc w:val="both"/>
        <w:rPr>
          <w:rFonts w:ascii="Times New Roman" w:hAnsi="Times New Roman"/>
          <w:b/>
          <w:sz w:val="24"/>
          <w:szCs w:val="24"/>
          <w:lang w:eastAsia="ru-RU"/>
        </w:rPr>
      </w:pPr>
    </w:p>
    <w:p w:rsidR="00531497" w:rsidRDefault="00531497" w:rsidP="00FA0B00">
      <w:pPr>
        <w:spacing w:after="0" w:line="240" w:lineRule="auto"/>
        <w:ind w:firstLine="284"/>
        <w:jc w:val="both"/>
        <w:rPr>
          <w:rFonts w:ascii="Times New Roman" w:hAnsi="Times New Roman"/>
          <w:sz w:val="24"/>
          <w:szCs w:val="24"/>
          <w:lang w:eastAsia="ru-RU"/>
        </w:rPr>
      </w:pPr>
    </w:p>
    <w:p w:rsidR="005679EC" w:rsidRDefault="005679EC" w:rsidP="00FA0B00">
      <w:pPr>
        <w:spacing w:after="0" w:line="240" w:lineRule="auto"/>
        <w:ind w:firstLine="284"/>
        <w:jc w:val="both"/>
        <w:rPr>
          <w:rFonts w:ascii="Times New Roman" w:hAnsi="Times New Roman"/>
          <w:b/>
          <w:sz w:val="24"/>
          <w:szCs w:val="24"/>
          <w:lang w:eastAsia="ru-RU"/>
        </w:rPr>
      </w:pPr>
      <w:r w:rsidRPr="00520A1D">
        <w:rPr>
          <w:rFonts w:ascii="Times New Roman" w:hAnsi="Times New Roman"/>
          <w:b/>
          <w:sz w:val="24"/>
          <w:szCs w:val="24"/>
          <w:lang w:eastAsia="ru-RU"/>
        </w:rPr>
        <w:t>Исходящие вызовы, ожидающие ответа</w:t>
      </w:r>
    </w:p>
    <w:p w:rsidR="00531497" w:rsidRPr="0077256E" w:rsidRDefault="00531497" w:rsidP="00FA0B00">
      <w:pPr>
        <w:spacing w:after="0" w:line="240" w:lineRule="auto"/>
        <w:ind w:firstLine="284"/>
        <w:jc w:val="both"/>
        <w:rPr>
          <w:rFonts w:ascii="Times New Roman" w:hAnsi="Times New Roman"/>
          <w:sz w:val="24"/>
          <w:szCs w:val="24"/>
          <w:lang w:eastAsia="ru-RU"/>
        </w:rPr>
      </w:pPr>
    </w:p>
    <w:p w:rsidR="00D374DE" w:rsidRPr="00531497" w:rsidRDefault="002853A6" w:rsidP="00D374DE">
      <w:pPr>
        <w:spacing w:after="0" w:line="240" w:lineRule="auto"/>
        <w:ind w:firstLine="284"/>
        <w:jc w:val="both"/>
        <w:rPr>
          <w:rFonts w:ascii="Times New Roman" w:hAnsi="Times New Roman"/>
          <w:sz w:val="24"/>
          <w:szCs w:val="24"/>
        </w:rPr>
      </w:pPr>
      <w:r w:rsidRPr="006E74E2">
        <w:rPr>
          <w:rFonts w:ascii="Times New Roman" w:hAnsi="Times New Roman"/>
          <w:sz w:val="24"/>
          <w:szCs w:val="24"/>
          <w:lang w:eastAsia="ru-RU"/>
        </w:rPr>
        <w:pict>
          <v:shape id="_x0000_i1123" type="#_x0000_t75" style="width:113.25pt;height:56.25pt">
            <v:imagedata r:id="rId147" o:title="qq6"/>
          </v:shape>
        </w:pict>
      </w:r>
      <w:r w:rsidR="00D374DE">
        <w:rPr>
          <w:rFonts w:ascii="Times New Roman" w:hAnsi="Times New Roman"/>
          <w:sz w:val="24"/>
          <w:szCs w:val="24"/>
          <w:lang w:eastAsia="ru-RU"/>
        </w:rPr>
        <w:t xml:space="preserve"> - </w:t>
      </w:r>
      <w:r w:rsidR="00D374DE" w:rsidRPr="00531497">
        <w:rPr>
          <w:rFonts w:ascii="Times New Roman" w:hAnsi="Times New Roman"/>
          <w:sz w:val="24"/>
          <w:szCs w:val="24"/>
          <w:lang w:eastAsia="ru-RU"/>
        </w:rPr>
        <w:t>исходящий вызов, ожидающий ответа</w:t>
      </w:r>
    </w:p>
    <w:p w:rsidR="00D374DE" w:rsidRPr="0077256E" w:rsidRDefault="00D374DE" w:rsidP="00FA0B00">
      <w:pPr>
        <w:spacing w:after="0" w:line="240" w:lineRule="auto"/>
        <w:ind w:firstLine="284"/>
        <w:jc w:val="both"/>
        <w:rPr>
          <w:rFonts w:ascii="Times New Roman" w:hAnsi="Times New Roman"/>
          <w:sz w:val="24"/>
          <w:szCs w:val="24"/>
          <w:lang w:eastAsia="ru-RU"/>
        </w:rPr>
      </w:pPr>
    </w:p>
    <w:p w:rsidR="00B25574" w:rsidRDefault="002853A6" w:rsidP="00531497">
      <w:pPr>
        <w:spacing w:after="0" w:line="240" w:lineRule="auto"/>
        <w:ind w:firstLine="284"/>
        <w:jc w:val="both"/>
        <w:rPr>
          <w:rFonts w:ascii="Times New Roman" w:hAnsi="Times New Roman"/>
          <w:sz w:val="24"/>
          <w:szCs w:val="24"/>
          <w:lang w:eastAsia="ru-RU"/>
        </w:rPr>
      </w:pPr>
      <w:r w:rsidRPr="006E74E2">
        <w:rPr>
          <w:rFonts w:ascii="Times New Roman" w:hAnsi="Times New Roman"/>
          <w:b/>
          <w:sz w:val="24"/>
          <w:szCs w:val="24"/>
          <w:lang w:eastAsia="ru-RU"/>
        </w:rPr>
        <w:pict>
          <v:shape id="_x0000_i1124" type="#_x0000_t75" style="width:113.25pt;height:56.25pt">
            <v:imagedata r:id="rId148" o:title="qq5"/>
          </v:shape>
        </w:pict>
      </w:r>
      <w:r w:rsidR="0001168B">
        <w:rPr>
          <w:rFonts w:ascii="Times New Roman" w:hAnsi="Times New Roman"/>
          <w:b/>
          <w:sz w:val="24"/>
          <w:szCs w:val="24"/>
          <w:lang w:eastAsia="ru-RU"/>
        </w:rPr>
        <w:t xml:space="preserve"> </w:t>
      </w:r>
      <w:r w:rsidR="00531497" w:rsidRPr="00531497">
        <w:rPr>
          <w:rFonts w:ascii="Times New Roman" w:hAnsi="Times New Roman"/>
          <w:sz w:val="24"/>
          <w:szCs w:val="24"/>
          <w:lang w:eastAsia="ru-RU"/>
        </w:rPr>
        <w:t>- исходящий вызов, ожидающий ответа. Состояние трубки «поднята».</w:t>
      </w:r>
    </w:p>
    <w:p w:rsidR="00591A90" w:rsidRDefault="00591A90" w:rsidP="00531497">
      <w:pPr>
        <w:spacing w:after="0" w:line="240" w:lineRule="auto"/>
        <w:ind w:firstLine="284"/>
        <w:jc w:val="both"/>
        <w:rPr>
          <w:rFonts w:ascii="Times New Roman" w:hAnsi="Times New Roman"/>
          <w:sz w:val="24"/>
          <w:szCs w:val="24"/>
          <w:lang w:eastAsia="ru-RU"/>
        </w:rPr>
      </w:pPr>
    </w:p>
    <w:p w:rsidR="00D374DE" w:rsidRDefault="002853A6" w:rsidP="00D374DE">
      <w:pPr>
        <w:spacing w:after="0" w:line="240" w:lineRule="auto"/>
        <w:ind w:firstLine="284"/>
        <w:jc w:val="both"/>
        <w:rPr>
          <w:rFonts w:ascii="Times New Roman" w:hAnsi="Times New Roman"/>
          <w:sz w:val="24"/>
          <w:szCs w:val="24"/>
          <w:lang w:eastAsia="ru-RU"/>
        </w:rPr>
      </w:pPr>
      <w:r w:rsidRPr="006E74E2">
        <w:rPr>
          <w:rFonts w:ascii="Times New Roman" w:hAnsi="Times New Roman"/>
          <w:sz w:val="24"/>
          <w:szCs w:val="24"/>
          <w:lang w:eastAsia="ru-RU"/>
        </w:rPr>
        <w:pict>
          <v:shape id="_x0000_i1125" type="#_x0000_t75" style="width:113.25pt;height:56.25pt">
            <v:imagedata r:id="rId145" o:title="qq4"/>
          </v:shape>
        </w:pict>
      </w:r>
      <w:r w:rsidR="00D374DE">
        <w:rPr>
          <w:rFonts w:ascii="Times New Roman" w:hAnsi="Times New Roman"/>
          <w:sz w:val="24"/>
          <w:szCs w:val="24"/>
          <w:lang w:eastAsia="ru-RU"/>
        </w:rPr>
        <w:t xml:space="preserve"> - отбой абонента. РП вернулись на исходные значения.</w:t>
      </w:r>
    </w:p>
    <w:p w:rsidR="002D72B8" w:rsidRDefault="002D72B8" w:rsidP="00332238">
      <w:pPr>
        <w:spacing w:after="0" w:line="240" w:lineRule="auto"/>
        <w:ind w:firstLine="284"/>
        <w:jc w:val="both"/>
        <w:rPr>
          <w:rFonts w:ascii="Times New Roman" w:hAnsi="Times New Roman"/>
          <w:sz w:val="24"/>
          <w:szCs w:val="24"/>
          <w:lang w:eastAsia="ru-RU"/>
        </w:rPr>
      </w:pPr>
    </w:p>
    <w:p w:rsidR="00332238" w:rsidRDefault="00332238" w:rsidP="00332238">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Отбой </w:t>
      </w:r>
      <w:r w:rsidR="001C7F44">
        <w:rPr>
          <w:rFonts w:ascii="Times New Roman" w:hAnsi="Times New Roman"/>
          <w:sz w:val="24"/>
          <w:szCs w:val="24"/>
          <w:lang w:eastAsia="ru-RU"/>
        </w:rPr>
        <w:t>вызов</w:t>
      </w:r>
      <w:r w:rsidR="00985033">
        <w:rPr>
          <w:rFonts w:ascii="Times New Roman" w:hAnsi="Times New Roman"/>
          <w:sz w:val="24"/>
          <w:szCs w:val="24"/>
          <w:lang w:eastAsia="ru-RU"/>
        </w:rPr>
        <w:t>а</w:t>
      </w:r>
      <w:r w:rsidR="0001168B">
        <w:rPr>
          <w:rFonts w:ascii="Times New Roman" w:hAnsi="Times New Roman"/>
          <w:sz w:val="24"/>
          <w:szCs w:val="24"/>
          <w:lang w:eastAsia="ru-RU"/>
        </w:rPr>
        <w:t xml:space="preserve"> </w:t>
      </w:r>
      <w:r>
        <w:rPr>
          <w:rFonts w:ascii="Times New Roman" w:hAnsi="Times New Roman"/>
          <w:sz w:val="24"/>
          <w:szCs w:val="24"/>
          <w:lang w:eastAsia="ru-RU"/>
        </w:rPr>
        <w:t>может быть осуществлен следующими способами:</w:t>
      </w:r>
    </w:p>
    <w:p w:rsidR="00332238" w:rsidRDefault="00332238" w:rsidP="00332238">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нажатие</w:t>
      </w:r>
      <w:r w:rsidR="00985033">
        <w:rPr>
          <w:rFonts w:ascii="Times New Roman" w:hAnsi="Times New Roman"/>
          <w:sz w:val="24"/>
          <w:szCs w:val="24"/>
          <w:lang w:eastAsia="ru-RU"/>
        </w:rPr>
        <w:t>м</w:t>
      </w:r>
      <w:r>
        <w:rPr>
          <w:rFonts w:ascii="Times New Roman" w:hAnsi="Times New Roman"/>
          <w:sz w:val="24"/>
          <w:szCs w:val="24"/>
          <w:lang w:eastAsia="ru-RU"/>
        </w:rPr>
        <w:t xml:space="preserve"> кнопки «ОТБОЙ»;</w:t>
      </w:r>
    </w:p>
    <w:p w:rsidR="00332238" w:rsidRDefault="00332238" w:rsidP="00332238">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нажатие</w:t>
      </w:r>
      <w:r w:rsidR="00985033">
        <w:rPr>
          <w:rFonts w:ascii="Times New Roman" w:hAnsi="Times New Roman"/>
          <w:sz w:val="24"/>
          <w:szCs w:val="24"/>
          <w:lang w:eastAsia="ru-RU"/>
        </w:rPr>
        <w:t>м</w:t>
      </w:r>
      <w:r>
        <w:rPr>
          <w:rFonts w:ascii="Times New Roman" w:hAnsi="Times New Roman"/>
          <w:sz w:val="24"/>
          <w:szCs w:val="24"/>
          <w:lang w:eastAsia="ru-RU"/>
        </w:rPr>
        <w:t xml:space="preserve"> на кнопку вызова абонента ПД</w:t>
      </w:r>
      <w:proofErr w:type="gramStart"/>
      <w:r>
        <w:rPr>
          <w:rFonts w:ascii="Times New Roman" w:hAnsi="Times New Roman"/>
          <w:sz w:val="24"/>
          <w:szCs w:val="24"/>
          <w:lang w:eastAsia="ru-RU"/>
        </w:rPr>
        <w:t>1</w:t>
      </w:r>
      <w:proofErr w:type="gramEnd"/>
      <w:r>
        <w:rPr>
          <w:rFonts w:ascii="Times New Roman" w:hAnsi="Times New Roman"/>
          <w:sz w:val="24"/>
          <w:szCs w:val="24"/>
          <w:lang w:eastAsia="ru-RU"/>
        </w:rPr>
        <w:t>;</w:t>
      </w:r>
    </w:p>
    <w:p w:rsidR="00332238" w:rsidRDefault="00332238" w:rsidP="00332238">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 </w:t>
      </w:r>
      <w:r w:rsidR="00722595">
        <w:rPr>
          <w:rFonts w:ascii="Times New Roman" w:hAnsi="Times New Roman"/>
          <w:sz w:val="24"/>
          <w:szCs w:val="24"/>
          <w:lang w:eastAsia="ru-RU"/>
        </w:rPr>
        <w:t>возврат</w:t>
      </w:r>
      <w:r w:rsidR="00205172">
        <w:rPr>
          <w:rFonts w:ascii="Times New Roman" w:hAnsi="Times New Roman"/>
          <w:sz w:val="24"/>
          <w:szCs w:val="24"/>
          <w:lang w:eastAsia="ru-RU"/>
        </w:rPr>
        <w:t>ом</w:t>
      </w:r>
      <w:r w:rsidR="00722595">
        <w:rPr>
          <w:rFonts w:ascii="Times New Roman" w:hAnsi="Times New Roman"/>
          <w:sz w:val="24"/>
          <w:szCs w:val="24"/>
          <w:lang w:eastAsia="ru-RU"/>
        </w:rPr>
        <w:t xml:space="preserve"> трубки на её базу</w:t>
      </w:r>
      <w:r>
        <w:rPr>
          <w:rFonts w:ascii="Times New Roman" w:hAnsi="Times New Roman"/>
          <w:sz w:val="24"/>
          <w:szCs w:val="24"/>
          <w:lang w:eastAsia="ru-RU"/>
        </w:rPr>
        <w:t>.</w:t>
      </w:r>
    </w:p>
    <w:p w:rsidR="00BB6833" w:rsidRDefault="002D72B8" w:rsidP="00BB6833">
      <w:pPr>
        <w:pStyle w:val="2"/>
        <w:spacing w:line="240" w:lineRule="auto"/>
        <w:ind w:left="573" w:hanging="289"/>
        <w:rPr>
          <w:sz w:val="26"/>
          <w:szCs w:val="26"/>
        </w:rPr>
      </w:pPr>
      <w:r>
        <w:br w:type="page"/>
      </w:r>
      <w:bookmarkStart w:id="81" w:name="_Toc116657585"/>
      <w:r w:rsidR="00BB6833" w:rsidRPr="00813CF6">
        <w:rPr>
          <w:sz w:val="26"/>
          <w:szCs w:val="26"/>
        </w:rPr>
        <w:lastRenderedPageBreak/>
        <w:t>3.1</w:t>
      </w:r>
      <w:r w:rsidR="00D71319">
        <w:rPr>
          <w:sz w:val="26"/>
          <w:szCs w:val="26"/>
        </w:rPr>
        <w:t>7</w:t>
      </w:r>
      <w:r w:rsidR="00BB6833" w:rsidRPr="00813CF6">
        <w:rPr>
          <w:sz w:val="26"/>
          <w:szCs w:val="26"/>
        </w:rPr>
        <w:t xml:space="preserve"> Функция «</w:t>
      </w:r>
      <w:r w:rsidR="00BB6833">
        <w:rPr>
          <w:sz w:val="26"/>
          <w:szCs w:val="26"/>
        </w:rPr>
        <w:t>Быстрая телефонная трубка</w:t>
      </w:r>
      <w:r w:rsidR="00BB6833" w:rsidRPr="00813CF6">
        <w:rPr>
          <w:sz w:val="26"/>
          <w:szCs w:val="26"/>
        </w:rPr>
        <w:t>»</w:t>
      </w:r>
      <w:bookmarkEnd w:id="81"/>
    </w:p>
    <w:p w:rsidR="007B13A1" w:rsidRDefault="007B13A1" w:rsidP="007B13A1">
      <w:pPr>
        <w:spacing w:after="0" w:line="240" w:lineRule="auto"/>
        <w:ind w:firstLine="284"/>
        <w:jc w:val="both"/>
        <w:rPr>
          <w:rFonts w:ascii="Times New Roman" w:hAnsi="Times New Roman"/>
          <w:sz w:val="24"/>
          <w:szCs w:val="24"/>
          <w:lang w:eastAsia="ar-SA"/>
        </w:rPr>
      </w:pPr>
    </w:p>
    <w:p w:rsidR="00CC48D2" w:rsidRPr="00CC48D2" w:rsidRDefault="007B13A1" w:rsidP="00CC48D2">
      <w:pPr>
        <w:pStyle w:val="af3"/>
        <w:spacing w:after="0" w:line="240" w:lineRule="auto"/>
        <w:ind w:firstLine="284"/>
        <w:jc w:val="both"/>
        <w:rPr>
          <w:rFonts w:ascii="Times New Roman" w:hAnsi="Times New Roman"/>
          <w:sz w:val="24"/>
          <w:szCs w:val="24"/>
          <w:lang w:eastAsia="ar-SA"/>
        </w:rPr>
      </w:pPr>
      <w:r>
        <w:rPr>
          <w:rFonts w:ascii="Times New Roman" w:hAnsi="Times New Roman"/>
          <w:sz w:val="24"/>
          <w:szCs w:val="24"/>
          <w:lang w:eastAsia="ar-SA"/>
        </w:rPr>
        <w:t>Функция позволяет</w:t>
      </w:r>
      <w:r w:rsidRPr="00E816F1">
        <w:rPr>
          <w:rFonts w:ascii="Times New Roman" w:hAnsi="Times New Roman"/>
          <w:sz w:val="24"/>
          <w:szCs w:val="24"/>
          <w:lang w:eastAsia="ar-SA"/>
        </w:rPr>
        <w:t xml:space="preserve"> выб</w:t>
      </w:r>
      <w:r>
        <w:rPr>
          <w:rFonts w:ascii="Times New Roman" w:hAnsi="Times New Roman"/>
          <w:sz w:val="24"/>
          <w:szCs w:val="24"/>
          <w:lang w:eastAsia="ar-SA"/>
        </w:rPr>
        <w:t>рать</w:t>
      </w:r>
      <w:r w:rsidRPr="00E816F1">
        <w:rPr>
          <w:rFonts w:ascii="Times New Roman" w:hAnsi="Times New Roman"/>
          <w:sz w:val="24"/>
          <w:szCs w:val="24"/>
          <w:lang w:eastAsia="ar-SA"/>
        </w:rPr>
        <w:t xml:space="preserve"> телефонн</w:t>
      </w:r>
      <w:r>
        <w:rPr>
          <w:rFonts w:ascii="Times New Roman" w:hAnsi="Times New Roman"/>
          <w:sz w:val="24"/>
          <w:szCs w:val="24"/>
          <w:lang w:eastAsia="ar-SA"/>
        </w:rPr>
        <w:t>ую</w:t>
      </w:r>
      <w:r w:rsidRPr="00E816F1">
        <w:rPr>
          <w:rFonts w:ascii="Times New Roman" w:hAnsi="Times New Roman"/>
          <w:sz w:val="24"/>
          <w:szCs w:val="24"/>
          <w:lang w:eastAsia="ar-SA"/>
        </w:rPr>
        <w:t xml:space="preserve"> трубк</w:t>
      </w:r>
      <w:r>
        <w:rPr>
          <w:rFonts w:ascii="Times New Roman" w:hAnsi="Times New Roman"/>
          <w:sz w:val="24"/>
          <w:szCs w:val="24"/>
          <w:lang w:eastAsia="ar-SA"/>
        </w:rPr>
        <w:t>у</w:t>
      </w:r>
      <w:r w:rsidRPr="00E816F1">
        <w:rPr>
          <w:rFonts w:ascii="Times New Roman" w:hAnsi="Times New Roman"/>
          <w:sz w:val="24"/>
          <w:szCs w:val="24"/>
          <w:lang w:eastAsia="ar-SA"/>
        </w:rPr>
        <w:t xml:space="preserve"> для связи ГГС</w:t>
      </w:r>
      <w:r>
        <w:rPr>
          <w:rFonts w:ascii="Times New Roman" w:hAnsi="Times New Roman"/>
          <w:sz w:val="24"/>
          <w:szCs w:val="24"/>
          <w:lang w:eastAsia="ar-SA"/>
        </w:rPr>
        <w:t>.</w:t>
      </w:r>
      <w:r w:rsidRPr="00E816F1">
        <w:rPr>
          <w:rFonts w:ascii="Times New Roman" w:hAnsi="Times New Roman"/>
          <w:sz w:val="24"/>
          <w:szCs w:val="24"/>
          <w:lang w:eastAsia="ar-SA"/>
        </w:rPr>
        <w:t xml:space="preserve"> Радиосвязь остается работать </w:t>
      </w:r>
      <w:r w:rsidR="00CC48D2">
        <w:rPr>
          <w:rFonts w:ascii="Times New Roman" w:hAnsi="Times New Roman"/>
          <w:sz w:val="24"/>
          <w:szCs w:val="24"/>
          <w:lang w:eastAsia="ar-SA"/>
        </w:rPr>
        <w:t>н</w:t>
      </w:r>
      <w:r w:rsidR="00CC48D2" w:rsidRPr="00CC48D2">
        <w:rPr>
          <w:rFonts w:ascii="Times New Roman" w:hAnsi="Times New Roman"/>
          <w:sz w:val="24"/>
          <w:szCs w:val="24"/>
          <w:lang w:eastAsia="ar-SA"/>
        </w:rPr>
        <w:t xml:space="preserve">а ранее </w:t>
      </w:r>
      <w:proofErr w:type="gramStart"/>
      <w:r w:rsidR="00CC48D2" w:rsidRPr="00CC48D2">
        <w:rPr>
          <w:rFonts w:ascii="Times New Roman" w:hAnsi="Times New Roman"/>
          <w:sz w:val="24"/>
          <w:szCs w:val="24"/>
          <w:lang w:eastAsia="ar-SA"/>
        </w:rPr>
        <w:t>настроенных</w:t>
      </w:r>
      <w:proofErr w:type="gramEnd"/>
      <w:r w:rsidR="00CC48D2" w:rsidRPr="00CC48D2">
        <w:rPr>
          <w:rFonts w:ascii="Times New Roman" w:hAnsi="Times New Roman"/>
          <w:sz w:val="24"/>
          <w:szCs w:val="24"/>
          <w:lang w:eastAsia="ar-SA"/>
        </w:rPr>
        <w:t xml:space="preserve"> </w:t>
      </w:r>
      <w:r w:rsidR="00CC48D2">
        <w:rPr>
          <w:rFonts w:ascii="Times New Roman" w:hAnsi="Times New Roman"/>
          <w:sz w:val="24"/>
          <w:szCs w:val="24"/>
          <w:lang w:eastAsia="ar-SA"/>
        </w:rPr>
        <w:t>РП</w:t>
      </w:r>
      <w:r w:rsidR="00CC48D2" w:rsidRPr="00CC48D2">
        <w:rPr>
          <w:rFonts w:ascii="Times New Roman" w:hAnsi="Times New Roman"/>
          <w:sz w:val="24"/>
          <w:szCs w:val="24"/>
          <w:lang w:eastAsia="ar-SA"/>
        </w:rPr>
        <w:t>.</w:t>
      </w:r>
    </w:p>
    <w:p w:rsidR="007B13A1" w:rsidRPr="00F17753" w:rsidRDefault="007B13A1" w:rsidP="00F17753">
      <w:pPr>
        <w:rPr>
          <w:lang w:eastAsia="ru-RU"/>
        </w:rPr>
      </w:pPr>
    </w:p>
    <w:p w:rsidR="007B13A1" w:rsidRPr="007E39CD" w:rsidRDefault="002853A6" w:rsidP="00F17753">
      <w:pPr>
        <w:pStyle w:val="HTML"/>
        <w:ind w:firstLine="284"/>
        <w:jc w:val="both"/>
        <w:rPr>
          <w:rFonts w:ascii="Times New Roman" w:hAnsi="Times New Roman"/>
          <w:sz w:val="24"/>
          <w:szCs w:val="24"/>
          <w:lang w:eastAsia="ar-SA"/>
        </w:rPr>
      </w:pPr>
      <w:r>
        <w:rPr>
          <w:noProof/>
          <w:lang w:eastAsia="ru-RU"/>
        </w:rPr>
        <w:pict>
          <v:shape id="Рисунок 2" o:spid="_x0000_i1126" type="#_x0000_t75" alt="быстрая трубка" style="width:61.5pt;height:61.5pt;visibility:visible">
            <v:imagedata r:id="rId149" o:title="быстрая трубка"/>
          </v:shape>
        </w:pict>
      </w:r>
      <w:r w:rsidR="0001168B">
        <w:rPr>
          <w:noProof/>
          <w:lang w:eastAsia="ru-RU"/>
        </w:rPr>
        <w:t xml:space="preserve"> </w:t>
      </w:r>
      <w:r w:rsidR="0001168B">
        <w:rPr>
          <w:rFonts w:ascii="Times New Roman" w:hAnsi="Times New Roman"/>
          <w:sz w:val="24"/>
          <w:szCs w:val="24"/>
          <w:lang w:eastAsia="ru-RU"/>
        </w:rPr>
        <w:t>-</w:t>
      </w:r>
      <w:r w:rsidR="0001168B">
        <w:rPr>
          <w:rFonts w:ascii="Calibri" w:hAnsi="Calibri"/>
          <w:sz w:val="22"/>
          <w:szCs w:val="22"/>
        </w:rPr>
        <w:t xml:space="preserve"> </w:t>
      </w:r>
      <w:r w:rsidR="007E39CD">
        <w:rPr>
          <w:rFonts w:ascii="Times New Roman" w:hAnsi="Times New Roman"/>
          <w:sz w:val="24"/>
          <w:szCs w:val="24"/>
          <w:lang w:eastAsia="ru-RU"/>
        </w:rPr>
        <w:t xml:space="preserve">кнопка включения/выключения режима </w:t>
      </w:r>
      <w:r w:rsidR="007B13A1">
        <w:rPr>
          <w:rFonts w:ascii="Times New Roman" w:hAnsi="Times New Roman"/>
          <w:sz w:val="24"/>
          <w:szCs w:val="24"/>
          <w:lang w:eastAsia="ar-SA"/>
        </w:rPr>
        <w:t>«Быстрая телефонная трубка»</w:t>
      </w:r>
      <w:r w:rsidR="007E39CD">
        <w:rPr>
          <w:rFonts w:ascii="Times New Roman" w:hAnsi="Times New Roman"/>
          <w:sz w:val="24"/>
          <w:szCs w:val="24"/>
          <w:lang w:eastAsia="ar-SA"/>
        </w:rPr>
        <w:t>.</w:t>
      </w:r>
    </w:p>
    <w:p w:rsidR="007B13A1" w:rsidRDefault="007B13A1" w:rsidP="00F17753">
      <w:pPr>
        <w:pStyle w:val="HTML"/>
        <w:ind w:firstLine="284"/>
        <w:jc w:val="both"/>
        <w:rPr>
          <w:rFonts w:ascii="Times New Roman" w:hAnsi="Times New Roman"/>
          <w:sz w:val="24"/>
          <w:szCs w:val="24"/>
          <w:lang w:eastAsia="ar-SA"/>
        </w:rPr>
      </w:pPr>
    </w:p>
    <w:p w:rsidR="007E39CD" w:rsidRDefault="002853A6" w:rsidP="00F17753">
      <w:pPr>
        <w:pStyle w:val="HTML"/>
        <w:ind w:firstLine="284"/>
        <w:jc w:val="both"/>
        <w:rPr>
          <w:rFonts w:ascii="Times New Roman" w:hAnsi="Times New Roman"/>
          <w:sz w:val="24"/>
          <w:szCs w:val="24"/>
          <w:lang w:eastAsia="ar-SA"/>
        </w:rPr>
      </w:pPr>
      <w:r w:rsidRPr="006E74E2">
        <w:rPr>
          <w:rFonts w:ascii="Times New Roman" w:hAnsi="Times New Roman"/>
          <w:sz w:val="24"/>
          <w:szCs w:val="24"/>
          <w:lang w:eastAsia="ar-SA"/>
        </w:rPr>
        <w:pict>
          <v:shape id="_x0000_i1127" type="#_x0000_t75" style="width:61.5pt;height:56.25pt">
            <v:imagedata r:id="rId150" o:title="трубка"/>
          </v:shape>
        </w:pict>
      </w:r>
      <w:r w:rsidR="0001168B">
        <w:rPr>
          <w:rFonts w:ascii="Times New Roman" w:hAnsi="Times New Roman"/>
          <w:sz w:val="24"/>
          <w:szCs w:val="24"/>
          <w:lang w:eastAsia="ar-SA"/>
        </w:rPr>
        <w:t xml:space="preserve"> </w:t>
      </w:r>
      <w:r w:rsidR="0001168B">
        <w:rPr>
          <w:rFonts w:ascii="Times New Roman" w:hAnsi="Times New Roman"/>
          <w:sz w:val="24"/>
          <w:szCs w:val="24"/>
          <w:lang w:eastAsia="ru-RU"/>
        </w:rPr>
        <w:t>-</w:t>
      </w:r>
      <w:r w:rsidR="0001168B">
        <w:rPr>
          <w:rFonts w:ascii="Times New Roman" w:hAnsi="Times New Roman"/>
          <w:b/>
          <w:sz w:val="24"/>
          <w:szCs w:val="24"/>
          <w:lang w:eastAsia="ar-SA"/>
        </w:rPr>
        <w:t xml:space="preserve"> </w:t>
      </w:r>
      <w:r w:rsidR="00952A5A" w:rsidRPr="00952A5A">
        <w:rPr>
          <w:rFonts w:ascii="Times New Roman" w:hAnsi="Times New Roman"/>
          <w:sz w:val="24"/>
          <w:szCs w:val="24"/>
          <w:lang w:eastAsia="ar-SA"/>
        </w:rPr>
        <w:t>режим «Быстрая телефонная трубка»</w:t>
      </w:r>
      <w:r w:rsidR="00952A5A">
        <w:rPr>
          <w:rFonts w:ascii="Times New Roman" w:hAnsi="Times New Roman"/>
          <w:sz w:val="24"/>
          <w:szCs w:val="24"/>
          <w:lang w:eastAsia="ar-SA"/>
        </w:rPr>
        <w:t xml:space="preserve"> включен. </w:t>
      </w:r>
    </w:p>
    <w:p w:rsidR="007E39CD" w:rsidRDefault="007E39CD" w:rsidP="00F17753">
      <w:pPr>
        <w:pStyle w:val="HTML"/>
        <w:ind w:firstLine="284"/>
        <w:jc w:val="both"/>
        <w:rPr>
          <w:rFonts w:ascii="Times New Roman" w:hAnsi="Times New Roman"/>
          <w:sz w:val="24"/>
          <w:szCs w:val="24"/>
          <w:lang w:eastAsia="ar-SA"/>
        </w:rPr>
      </w:pPr>
    </w:p>
    <w:p w:rsidR="007E39CD" w:rsidRDefault="007E39CD" w:rsidP="00F17753">
      <w:pPr>
        <w:pStyle w:val="HTML"/>
        <w:ind w:firstLine="284"/>
        <w:jc w:val="both"/>
        <w:rPr>
          <w:rFonts w:ascii="Times New Roman" w:hAnsi="Times New Roman"/>
          <w:sz w:val="24"/>
          <w:szCs w:val="24"/>
          <w:lang w:eastAsia="ar-SA"/>
        </w:rPr>
      </w:pPr>
    </w:p>
    <w:p w:rsidR="00F17753" w:rsidRPr="00E816F1" w:rsidRDefault="00F17753" w:rsidP="00F17753">
      <w:pPr>
        <w:pStyle w:val="HTML"/>
        <w:ind w:firstLine="284"/>
        <w:jc w:val="both"/>
        <w:rPr>
          <w:rFonts w:ascii="Times New Roman" w:hAnsi="Times New Roman"/>
          <w:sz w:val="24"/>
          <w:szCs w:val="24"/>
          <w:lang w:eastAsia="ar-SA"/>
        </w:rPr>
      </w:pPr>
      <w:r w:rsidRPr="00E816F1">
        <w:rPr>
          <w:rFonts w:ascii="Times New Roman" w:hAnsi="Times New Roman"/>
          <w:sz w:val="24"/>
          <w:szCs w:val="24"/>
          <w:lang w:eastAsia="ar-SA"/>
        </w:rPr>
        <w:t xml:space="preserve">При нажатии кнопка фиксируется в нажатом (активном) положении, </w:t>
      </w:r>
      <w:r w:rsidR="008A3566">
        <w:rPr>
          <w:rFonts w:ascii="Times New Roman" w:hAnsi="Times New Roman"/>
          <w:sz w:val="24"/>
          <w:szCs w:val="24"/>
          <w:lang w:eastAsia="ar-SA"/>
        </w:rPr>
        <w:t xml:space="preserve">при этом цвет кнопки </w:t>
      </w:r>
      <w:r w:rsidR="00CB59F4">
        <w:rPr>
          <w:rFonts w:ascii="Times New Roman" w:hAnsi="Times New Roman"/>
          <w:sz w:val="24"/>
          <w:szCs w:val="24"/>
          <w:lang w:eastAsia="ar-SA"/>
        </w:rPr>
        <w:t xml:space="preserve">меняется на </w:t>
      </w:r>
      <w:r w:rsidR="008A3566">
        <w:rPr>
          <w:rFonts w:ascii="Times New Roman" w:hAnsi="Times New Roman"/>
          <w:sz w:val="24"/>
          <w:szCs w:val="24"/>
          <w:lang w:eastAsia="ar-SA"/>
        </w:rPr>
        <w:t>«зеленый»</w:t>
      </w:r>
      <w:r w:rsidRPr="00E816F1">
        <w:rPr>
          <w:rFonts w:ascii="Times New Roman" w:hAnsi="Times New Roman"/>
          <w:sz w:val="24"/>
          <w:szCs w:val="24"/>
          <w:lang w:eastAsia="ar-SA"/>
        </w:rPr>
        <w:t>. При повторном нажатии кнопка возвращается в исходное положение</w:t>
      </w:r>
      <w:r w:rsidR="008A3566">
        <w:rPr>
          <w:rFonts w:ascii="Times New Roman" w:hAnsi="Times New Roman"/>
          <w:sz w:val="24"/>
          <w:szCs w:val="24"/>
          <w:lang w:eastAsia="ar-SA"/>
        </w:rPr>
        <w:t>.</w:t>
      </w:r>
      <w:r w:rsidR="0001168B">
        <w:rPr>
          <w:rFonts w:ascii="Times New Roman" w:hAnsi="Times New Roman"/>
          <w:sz w:val="24"/>
          <w:szCs w:val="24"/>
          <w:lang w:eastAsia="ar-SA"/>
        </w:rPr>
        <w:t xml:space="preserve"> </w:t>
      </w:r>
      <w:r w:rsidR="008A3566">
        <w:rPr>
          <w:rFonts w:ascii="Times New Roman" w:hAnsi="Times New Roman"/>
          <w:sz w:val="24"/>
          <w:szCs w:val="24"/>
          <w:lang w:eastAsia="ar-SA"/>
        </w:rPr>
        <w:t>Разговорными</w:t>
      </w:r>
      <w:r w:rsidRPr="00E816F1">
        <w:rPr>
          <w:rFonts w:ascii="Times New Roman" w:hAnsi="Times New Roman"/>
          <w:sz w:val="24"/>
          <w:szCs w:val="24"/>
          <w:lang w:eastAsia="ar-SA"/>
        </w:rPr>
        <w:t xml:space="preserve"> приборами для связи ГГС становятся последние установленные до включения функции «Быстрая телефонная трубка».</w:t>
      </w:r>
    </w:p>
    <w:p w:rsidR="00F17753" w:rsidRPr="00F17753" w:rsidRDefault="00F17753" w:rsidP="00F17753">
      <w:pPr>
        <w:rPr>
          <w:lang w:eastAsia="ru-RU"/>
        </w:rPr>
      </w:pPr>
    </w:p>
    <w:p w:rsidR="00E03271" w:rsidRDefault="00D71319" w:rsidP="00E03271">
      <w:pPr>
        <w:pStyle w:val="2"/>
        <w:spacing w:line="240" w:lineRule="auto"/>
        <w:ind w:left="573" w:hanging="289"/>
        <w:rPr>
          <w:sz w:val="26"/>
          <w:szCs w:val="26"/>
        </w:rPr>
      </w:pPr>
      <w:r>
        <w:br w:type="page"/>
      </w:r>
      <w:bookmarkStart w:id="82" w:name="_Toc116657586"/>
      <w:r w:rsidR="00E03271" w:rsidRPr="00813CF6">
        <w:rPr>
          <w:sz w:val="26"/>
          <w:szCs w:val="26"/>
        </w:rPr>
        <w:lastRenderedPageBreak/>
        <w:t>3.1</w:t>
      </w:r>
      <w:r w:rsidR="00E03271">
        <w:rPr>
          <w:sz w:val="26"/>
          <w:szCs w:val="26"/>
        </w:rPr>
        <w:t>8</w:t>
      </w:r>
      <w:r w:rsidR="00E03271" w:rsidRPr="00813CF6">
        <w:rPr>
          <w:sz w:val="26"/>
          <w:szCs w:val="26"/>
        </w:rPr>
        <w:t xml:space="preserve"> Функция «</w:t>
      </w:r>
      <w:r w:rsidR="00E03271">
        <w:rPr>
          <w:sz w:val="26"/>
          <w:szCs w:val="26"/>
        </w:rPr>
        <w:t xml:space="preserve">Донабор </w:t>
      </w:r>
      <w:r w:rsidR="00E03271">
        <w:rPr>
          <w:sz w:val="26"/>
          <w:szCs w:val="26"/>
          <w:lang w:val="en-US"/>
        </w:rPr>
        <w:t>DTMF</w:t>
      </w:r>
      <w:r w:rsidR="00E03271" w:rsidRPr="00813CF6">
        <w:rPr>
          <w:sz w:val="26"/>
          <w:szCs w:val="26"/>
        </w:rPr>
        <w:t>»</w:t>
      </w:r>
      <w:bookmarkEnd w:id="82"/>
    </w:p>
    <w:p w:rsidR="00E03271" w:rsidRPr="00E03271" w:rsidRDefault="00E03271" w:rsidP="00E03271">
      <w:pPr>
        <w:spacing w:after="0" w:line="240" w:lineRule="auto"/>
        <w:rPr>
          <w:rFonts w:ascii="Times New Roman" w:eastAsia="Times New Roman" w:hAnsi="Times New Roman"/>
          <w:bCs/>
          <w:sz w:val="24"/>
          <w:szCs w:val="24"/>
          <w:lang w:eastAsia="ru-RU"/>
        </w:rPr>
      </w:pPr>
    </w:p>
    <w:p w:rsidR="00F25CC0" w:rsidRPr="00F25CC0" w:rsidRDefault="00140EF3" w:rsidP="00F25CC0">
      <w:pPr>
        <w:spacing w:after="0" w:line="240" w:lineRule="auto"/>
        <w:ind w:firstLine="284"/>
        <w:jc w:val="both"/>
        <w:rPr>
          <w:rFonts w:ascii="Times New Roman" w:hAnsi="Times New Roman"/>
          <w:sz w:val="24"/>
          <w:szCs w:val="24"/>
        </w:rPr>
      </w:pPr>
      <w:r>
        <w:rPr>
          <w:rFonts w:ascii="Times New Roman" w:eastAsia="Times New Roman" w:hAnsi="Times New Roman"/>
          <w:bCs/>
          <w:sz w:val="24"/>
          <w:szCs w:val="24"/>
          <w:lang w:eastAsia="ru-RU"/>
        </w:rPr>
        <w:t>Ф</w:t>
      </w:r>
      <w:r w:rsidR="00E03271">
        <w:rPr>
          <w:rFonts w:ascii="Times New Roman" w:eastAsia="Times New Roman" w:hAnsi="Times New Roman"/>
          <w:bCs/>
          <w:sz w:val="24"/>
          <w:szCs w:val="24"/>
          <w:lang w:eastAsia="ru-RU"/>
        </w:rPr>
        <w:t xml:space="preserve">ункция позволяет </w:t>
      </w:r>
      <w:r w:rsidR="00F25CC0" w:rsidRPr="00F25CC0">
        <w:rPr>
          <w:rFonts w:ascii="Times New Roman" w:hAnsi="Times New Roman"/>
          <w:sz w:val="24"/>
          <w:szCs w:val="24"/>
        </w:rPr>
        <w:t>выполня</w:t>
      </w:r>
      <w:r w:rsidR="00F25CC0">
        <w:rPr>
          <w:rFonts w:ascii="Times New Roman" w:hAnsi="Times New Roman"/>
          <w:sz w:val="24"/>
          <w:szCs w:val="24"/>
        </w:rPr>
        <w:t>ть</w:t>
      </w:r>
      <w:r w:rsidR="0001168B">
        <w:rPr>
          <w:rFonts w:ascii="Times New Roman" w:hAnsi="Times New Roman"/>
          <w:sz w:val="24"/>
          <w:szCs w:val="24"/>
        </w:rPr>
        <w:t xml:space="preserve"> </w:t>
      </w:r>
      <w:r w:rsidR="00E03271">
        <w:rPr>
          <w:rFonts w:ascii="Times New Roman" w:eastAsia="Times New Roman" w:hAnsi="Times New Roman"/>
          <w:bCs/>
          <w:sz w:val="24"/>
          <w:szCs w:val="24"/>
          <w:lang w:eastAsia="ru-RU"/>
        </w:rPr>
        <w:t xml:space="preserve">донабор </w:t>
      </w:r>
      <w:r w:rsidR="00CC48D2">
        <w:rPr>
          <w:rFonts w:ascii="Times New Roman" w:eastAsia="Times New Roman" w:hAnsi="Times New Roman"/>
          <w:bCs/>
          <w:sz w:val="24"/>
          <w:szCs w:val="24"/>
          <w:lang w:eastAsia="ru-RU"/>
        </w:rPr>
        <w:t xml:space="preserve">номера в </w:t>
      </w:r>
      <w:r w:rsidR="00E03271">
        <w:rPr>
          <w:rFonts w:ascii="Times New Roman" w:eastAsia="Times New Roman" w:hAnsi="Times New Roman"/>
          <w:bCs/>
          <w:sz w:val="24"/>
          <w:szCs w:val="24"/>
          <w:lang w:val="en-US" w:eastAsia="ru-RU"/>
        </w:rPr>
        <w:t>DTMF</w:t>
      </w:r>
      <w:r w:rsidR="00CC48D2">
        <w:rPr>
          <w:rFonts w:ascii="Times New Roman" w:eastAsia="Times New Roman" w:hAnsi="Times New Roman"/>
          <w:bCs/>
          <w:sz w:val="24"/>
          <w:szCs w:val="24"/>
          <w:lang w:eastAsia="ru-RU"/>
        </w:rPr>
        <w:t xml:space="preserve"> режиме</w:t>
      </w:r>
      <w:r w:rsidR="00E03271">
        <w:rPr>
          <w:rFonts w:ascii="Times New Roman" w:eastAsia="Times New Roman" w:hAnsi="Times New Roman"/>
          <w:bCs/>
          <w:sz w:val="24"/>
          <w:szCs w:val="24"/>
          <w:lang w:eastAsia="ru-RU"/>
        </w:rPr>
        <w:t>.</w:t>
      </w:r>
      <w:r w:rsidR="00CC48D2">
        <w:rPr>
          <w:rFonts w:ascii="Times New Roman" w:eastAsia="Times New Roman" w:hAnsi="Times New Roman"/>
          <w:bCs/>
          <w:sz w:val="24"/>
          <w:szCs w:val="24"/>
          <w:lang w:eastAsia="ru-RU"/>
        </w:rPr>
        <w:t xml:space="preserve"> </w:t>
      </w:r>
      <w:proofErr w:type="gramStart"/>
      <w:r w:rsidR="00F25CC0">
        <w:rPr>
          <w:rFonts w:ascii="Times New Roman" w:eastAsia="Times New Roman" w:hAnsi="Times New Roman"/>
          <w:bCs/>
          <w:sz w:val="24"/>
          <w:szCs w:val="24"/>
          <w:lang w:eastAsia="ru-RU"/>
        </w:rPr>
        <w:t xml:space="preserve">Настройка данной функции осуществляется </w:t>
      </w:r>
      <w:r w:rsidR="00F25CC0" w:rsidRPr="00F25CC0">
        <w:rPr>
          <w:rFonts w:ascii="Times New Roman" w:hAnsi="Times New Roman"/>
          <w:sz w:val="24"/>
          <w:szCs w:val="24"/>
        </w:rPr>
        <w:t>в</w:t>
      </w:r>
      <w:r w:rsidR="00F25CC0">
        <w:rPr>
          <w:rFonts w:ascii="Times New Roman" w:hAnsi="Times New Roman"/>
          <w:sz w:val="24"/>
          <w:szCs w:val="24"/>
        </w:rPr>
        <w:t xml:space="preserve"> СТКУ</w:t>
      </w:r>
      <w:r w:rsidR="0078665F">
        <w:rPr>
          <w:rFonts w:ascii="Times New Roman" w:hAnsi="Times New Roman"/>
          <w:sz w:val="24"/>
          <w:szCs w:val="24"/>
        </w:rPr>
        <w:t xml:space="preserve"> </w:t>
      </w:r>
      <w:r w:rsidR="00F25CC0">
        <w:rPr>
          <w:rFonts w:ascii="Times New Roman" w:hAnsi="Times New Roman"/>
          <w:sz w:val="24"/>
          <w:szCs w:val="24"/>
        </w:rPr>
        <w:t xml:space="preserve">(см. </w:t>
      </w:r>
      <w:r w:rsidR="00F25CC0" w:rsidRPr="00F25CC0">
        <w:rPr>
          <w:rFonts w:ascii="Times New Roman" w:hAnsi="Times New Roman"/>
          <w:sz w:val="24"/>
          <w:szCs w:val="24"/>
        </w:rPr>
        <w:t>пункт 5.3.2 «Параметры кнопки ГГС», инс</w:t>
      </w:r>
      <w:r w:rsidR="00A46359">
        <w:rPr>
          <w:rFonts w:ascii="Times New Roman" w:hAnsi="Times New Roman"/>
          <w:sz w:val="24"/>
          <w:szCs w:val="24"/>
        </w:rPr>
        <w:t>трукция «Руководство оператора О</w:t>
      </w:r>
      <w:r w:rsidR="00F25CC0" w:rsidRPr="00F25CC0">
        <w:rPr>
          <w:rFonts w:ascii="Times New Roman" w:hAnsi="Times New Roman"/>
          <w:sz w:val="24"/>
          <w:szCs w:val="24"/>
        </w:rPr>
        <w:t>ТКУ.</w:t>
      </w:r>
      <w:proofErr w:type="gramEnd"/>
      <w:r w:rsidR="00F25CC0" w:rsidRPr="00F25CC0">
        <w:rPr>
          <w:rFonts w:ascii="Times New Roman" w:hAnsi="Times New Roman"/>
          <w:sz w:val="24"/>
          <w:szCs w:val="24"/>
        </w:rPr>
        <w:t xml:space="preserve"> </w:t>
      </w:r>
      <w:proofErr w:type="gramStart"/>
      <w:r w:rsidR="00F25CC0" w:rsidRPr="00F25CC0">
        <w:rPr>
          <w:rFonts w:ascii="Times New Roman" w:hAnsi="Times New Roman"/>
          <w:sz w:val="24"/>
          <w:szCs w:val="24"/>
        </w:rPr>
        <w:t>ЦИВР.00531-01 34 01»).</w:t>
      </w:r>
      <w:proofErr w:type="gramEnd"/>
    </w:p>
    <w:p w:rsidR="00542B9A" w:rsidRPr="0001168B" w:rsidRDefault="00542B9A" w:rsidP="00E03271">
      <w:pPr>
        <w:spacing w:after="0" w:line="240" w:lineRule="auto"/>
        <w:ind w:firstLine="284"/>
        <w:jc w:val="both"/>
        <w:rPr>
          <w:rFonts w:ascii="Times New Roman" w:eastAsia="Times New Roman" w:hAnsi="Times New Roman"/>
          <w:bCs/>
          <w:sz w:val="24"/>
          <w:szCs w:val="24"/>
          <w:lang w:eastAsia="ru-RU"/>
        </w:rPr>
      </w:pPr>
    </w:p>
    <w:p w:rsidR="007A596D" w:rsidRDefault="007A596D" w:rsidP="00E03271">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Существует два способа донабора:</w:t>
      </w:r>
    </w:p>
    <w:p w:rsidR="007A596D" w:rsidRPr="00FC1B25" w:rsidRDefault="007A596D" w:rsidP="00140EF3">
      <w:pPr>
        <w:numPr>
          <w:ilvl w:val="0"/>
          <w:numId w:val="30"/>
        </w:numPr>
        <w:spacing w:after="0" w:line="240" w:lineRule="auto"/>
        <w:ind w:left="0" w:firstLine="284"/>
        <w:jc w:val="both"/>
        <w:rPr>
          <w:rFonts w:ascii="Times New Roman" w:hAnsi="Times New Roman"/>
          <w:sz w:val="24"/>
          <w:szCs w:val="24"/>
        </w:rPr>
      </w:pPr>
      <w:r>
        <w:rPr>
          <w:rFonts w:ascii="Times New Roman" w:eastAsia="Times New Roman" w:hAnsi="Times New Roman"/>
          <w:bCs/>
          <w:sz w:val="24"/>
          <w:szCs w:val="24"/>
          <w:lang w:eastAsia="ru-RU"/>
        </w:rPr>
        <w:t xml:space="preserve">в поле </w:t>
      </w:r>
      <w:r w:rsidRPr="007A596D">
        <w:rPr>
          <w:rFonts w:ascii="Times New Roman" w:hAnsi="Times New Roman"/>
          <w:sz w:val="24"/>
          <w:szCs w:val="24"/>
        </w:rPr>
        <w:t>«DTMF донабор для исходящих вызовов»</w:t>
      </w:r>
      <w:r>
        <w:rPr>
          <w:rFonts w:ascii="Times New Roman" w:hAnsi="Times New Roman"/>
          <w:sz w:val="24"/>
          <w:szCs w:val="24"/>
        </w:rPr>
        <w:t xml:space="preserve"> задать </w:t>
      </w:r>
      <w:r w:rsidRPr="00FC1B25">
        <w:rPr>
          <w:rFonts w:ascii="Times New Roman" w:hAnsi="Times New Roman"/>
          <w:sz w:val="24"/>
          <w:szCs w:val="24"/>
        </w:rPr>
        <w:t>DTMF-последовательность</w:t>
      </w:r>
      <w:r>
        <w:rPr>
          <w:rFonts w:ascii="Times New Roman" w:hAnsi="Times New Roman"/>
          <w:sz w:val="24"/>
          <w:szCs w:val="24"/>
        </w:rPr>
        <w:t>,</w:t>
      </w:r>
      <w:r w:rsidRPr="00FC1B25">
        <w:rPr>
          <w:rFonts w:ascii="Times New Roman" w:hAnsi="Times New Roman"/>
          <w:sz w:val="24"/>
          <w:szCs w:val="24"/>
        </w:rPr>
        <w:t xml:space="preserve"> цифры набора </w:t>
      </w:r>
      <w:r>
        <w:rPr>
          <w:rFonts w:ascii="Times New Roman" w:hAnsi="Times New Roman"/>
          <w:sz w:val="24"/>
          <w:szCs w:val="24"/>
        </w:rPr>
        <w:t>«</w:t>
      </w:r>
      <w:r w:rsidRPr="00FC1B25">
        <w:rPr>
          <w:rFonts w:ascii="Times New Roman" w:hAnsi="Times New Roman"/>
          <w:sz w:val="24"/>
          <w:szCs w:val="24"/>
        </w:rPr>
        <w:t>0123456789*#</w:t>
      </w:r>
      <w:r>
        <w:rPr>
          <w:rFonts w:ascii="Times New Roman" w:hAnsi="Times New Roman"/>
          <w:sz w:val="24"/>
          <w:szCs w:val="24"/>
        </w:rPr>
        <w:t>»</w:t>
      </w:r>
      <w:r w:rsidRPr="00FC1B25">
        <w:rPr>
          <w:rFonts w:ascii="Times New Roman" w:hAnsi="Times New Roman"/>
          <w:sz w:val="24"/>
          <w:szCs w:val="24"/>
        </w:rPr>
        <w:t>.</w:t>
      </w:r>
      <w:r w:rsidR="00E23040">
        <w:rPr>
          <w:rFonts w:ascii="Times New Roman" w:hAnsi="Times New Roman"/>
          <w:sz w:val="24"/>
          <w:szCs w:val="24"/>
        </w:rPr>
        <w:t xml:space="preserve"> </w:t>
      </w:r>
      <w:r>
        <w:rPr>
          <w:rFonts w:ascii="Times New Roman" w:hAnsi="Times New Roman"/>
          <w:sz w:val="24"/>
          <w:szCs w:val="24"/>
        </w:rPr>
        <w:t>П</w:t>
      </w:r>
      <w:r w:rsidRPr="00FC1B25">
        <w:rPr>
          <w:rFonts w:ascii="Times New Roman" w:hAnsi="Times New Roman"/>
          <w:sz w:val="24"/>
          <w:szCs w:val="24"/>
        </w:rPr>
        <w:t>осле ответа на исходящий вызов</w:t>
      </w:r>
      <w:r w:rsidR="00CC48D2">
        <w:rPr>
          <w:rFonts w:ascii="Times New Roman" w:hAnsi="Times New Roman"/>
          <w:sz w:val="24"/>
          <w:szCs w:val="24"/>
        </w:rPr>
        <w:t xml:space="preserve"> (выход на линию)</w:t>
      </w:r>
      <w:r w:rsidRPr="00FC1B25">
        <w:rPr>
          <w:rFonts w:ascii="Times New Roman" w:hAnsi="Times New Roman"/>
          <w:sz w:val="24"/>
          <w:szCs w:val="24"/>
        </w:rPr>
        <w:t xml:space="preserve">, в канал будет выдана заданная в кнопке </w:t>
      </w:r>
      <w:r>
        <w:rPr>
          <w:rFonts w:ascii="Times New Roman" w:hAnsi="Times New Roman"/>
          <w:sz w:val="24"/>
          <w:szCs w:val="24"/>
        </w:rPr>
        <w:t xml:space="preserve">в СТКУ </w:t>
      </w:r>
      <w:r w:rsidRPr="00FC1B25">
        <w:rPr>
          <w:rFonts w:ascii="Times New Roman" w:hAnsi="Times New Roman"/>
          <w:sz w:val="24"/>
          <w:szCs w:val="24"/>
        </w:rPr>
        <w:t>DTMF-последовательность</w:t>
      </w:r>
      <w:r>
        <w:rPr>
          <w:rFonts w:ascii="Times New Roman" w:hAnsi="Times New Roman"/>
          <w:sz w:val="24"/>
          <w:szCs w:val="24"/>
        </w:rPr>
        <w:t xml:space="preserve">; </w:t>
      </w:r>
    </w:p>
    <w:p w:rsidR="00140EF3" w:rsidRPr="00140EF3" w:rsidRDefault="00140EF3" w:rsidP="00140EF3">
      <w:pPr>
        <w:numPr>
          <w:ilvl w:val="0"/>
          <w:numId w:val="30"/>
        </w:numPr>
        <w:spacing w:after="0" w:line="240" w:lineRule="auto"/>
        <w:ind w:left="0" w:firstLine="284"/>
        <w:jc w:val="both"/>
        <w:rPr>
          <w:rFonts w:ascii="Times New Roman" w:hAnsi="Times New Roman"/>
          <w:sz w:val="24"/>
          <w:szCs w:val="24"/>
        </w:rPr>
      </w:pPr>
      <w:r w:rsidRPr="00140EF3">
        <w:rPr>
          <w:rFonts w:ascii="Times New Roman" w:eastAsia="Times New Roman" w:hAnsi="Times New Roman"/>
          <w:bCs/>
          <w:sz w:val="24"/>
          <w:szCs w:val="24"/>
          <w:lang w:eastAsia="ru-RU"/>
        </w:rPr>
        <w:t>установить флаг «</w:t>
      </w:r>
      <w:r w:rsidRPr="00140EF3">
        <w:rPr>
          <w:rFonts w:ascii="Times New Roman" w:hAnsi="Times New Roman"/>
          <w:sz w:val="24"/>
          <w:szCs w:val="24"/>
        </w:rPr>
        <w:t xml:space="preserve">Открывать Номеронабиратель для </w:t>
      </w:r>
      <w:r w:rsidRPr="00140EF3">
        <w:rPr>
          <w:rFonts w:ascii="Times New Roman" w:hAnsi="Times New Roman"/>
          <w:sz w:val="24"/>
          <w:szCs w:val="24"/>
          <w:lang w:val="en-US"/>
        </w:rPr>
        <w:t>DTMF</w:t>
      </w:r>
      <w:r w:rsidRPr="00140EF3">
        <w:rPr>
          <w:rFonts w:ascii="Times New Roman" w:hAnsi="Times New Roman"/>
          <w:sz w:val="24"/>
          <w:szCs w:val="24"/>
        </w:rPr>
        <w:t xml:space="preserve"> набора</w:t>
      </w:r>
      <w:r w:rsidRPr="00140EF3">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w:t>
      </w:r>
      <w:r w:rsidR="009D7805" w:rsidRPr="009D7805">
        <w:rPr>
          <w:rFonts w:ascii="Times New Roman" w:eastAsia="Times New Roman" w:hAnsi="Times New Roman"/>
          <w:bCs/>
          <w:sz w:val="24"/>
          <w:szCs w:val="24"/>
          <w:lang w:eastAsia="ru-RU"/>
        </w:rPr>
        <w:t xml:space="preserve"> </w:t>
      </w:r>
      <w:r w:rsidRPr="00140EF3">
        <w:rPr>
          <w:rFonts w:ascii="Times New Roman" w:hAnsi="Times New Roman"/>
          <w:sz w:val="24"/>
          <w:szCs w:val="24"/>
        </w:rPr>
        <w:t>после ответа на исходящий вызов</w:t>
      </w:r>
      <w:r w:rsidR="00CC48D2">
        <w:rPr>
          <w:rFonts w:ascii="Times New Roman" w:hAnsi="Times New Roman"/>
          <w:sz w:val="24"/>
          <w:szCs w:val="24"/>
        </w:rPr>
        <w:t xml:space="preserve"> (выход на линию)</w:t>
      </w:r>
      <w:r w:rsidRPr="00140EF3">
        <w:rPr>
          <w:rFonts w:ascii="Times New Roman" w:hAnsi="Times New Roman"/>
          <w:sz w:val="24"/>
          <w:szCs w:val="24"/>
        </w:rPr>
        <w:t xml:space="preserve"> будет открыта небольшая тастатура для </w:t>
      </w:r>
      <w:r w:rsidR="00CC48D2">
        <w:rPr>
          <w:rFonts w:ascii="Times New Roman" w:hAnsi="Times New Roman"/>
          <w:sz w:val="24"/>
          <w:szCs w:val="24"/>
        </w:rPr>
        <w:t>до</w:t>
      </w:r>
      <w:r w:rsidRPr="00140EF3">
        <w:rPr>
          <w:rFonts w:ascii="Times New Roman" w:hAnsi="Times New Roman"/>
          <w:sz w:val="24"/>
          <w:szCs w:val="24"/>
        </w:rPr>
        <w:t xml:space="preserve">набора </w:t>
      </w:r>
      <w:r w:rsidR="00CC48D2">
        <w:rPr>
          <w:rFonts w:ascii="Times New Roman" w:hAnsi="Times New Roman"/>
          <w:sz w:val="24"/>
          <w:szCs w:val="24"/>
        </w:rPr>
        <w:t xml:space="preserve">номера в </w:t>
      </w:r>
      <w:r w:rsidRPr="00140EF3">
        <w:rPr>
          <w:rFonts w:ascii="Times New Roman" w:hAnsi="Times New Roman"/>
          <w:sz w:val="24"/>
          <w:szCs w:val="24"/>
        </w:rPr>
        <w:t>DTMF</w:t>
      </w:r>
      <w:r w:rsidR="00CC48D2">
        <w:rPr>
          <w:rFonts w:ascii="Times New Roman" w:hAnsi="Times New Roman"/>
          <w:sz w:val="24"/>
          <w:szCs w:val="24"/>
        </w:rPr>
        <w:t xml:space="preserve"> режиме</w:t>
      </w:r>
      <w:r>
        <w:rPr>
          <w:rFonts w:ascii="Times New Roman" w:hAnsi="Times New Roman"/>
          <w:sz w:val="24"/>
          <w:szCs w:val="24"/>
        </w:rPr>
        <w:t xml:space="preserve">, </w:t>
      </w:r>
      <w:proofErr w:type="gramStart"/>
      <w:r>
        <w:rPr>
          <w:rFonts w:ascii="Times New Roman" w:hAnsi="Times New Roman"/>
          <w:sz w:val="24"/>
          <w:szCs w:val="24"/>
        </w:rPr>
        <w:t>см</w:t>
      </w:r>
      <w:proofErr w:type="gramEnd"/>
      <w:r>
        <w:rPr>
          <w:rFonts w:ascii="Times New Roman" w:hAnsi="Times New Roman"/>
          <w:sz w:val="24"/>
          <w:szCs w:val="24"/>
        </w:rPr>
        <w:t xml:space="preserve">. </w:t>
      </w:r>
      <w:fldSimple w:instr="REF _Ref524694516 \h  \* MERGEFORMAT ">
        <w:r w:rsidR="00CA1B62" w:rsidRPr="00CA1B62">
          <w:rPr>
            <w:rFonts w:ascii="Times New Roman" w:hAnsi="Times New Roman"/>
            <w:sz w:val="24"/>
            <w:szCs w:val="24"/>
          </w:rPr>
          <w:t>Рисунок 21</w:t>
        </w:r>
      </w:fldSimple>
      <w:r w:rsidRPr="00140EF3">
        <w:rPr>
          <w:rFonts w:ascii="Times New Roman" w:hAnsi="Times New Roman"/>
          <w:sz w:val="24"/>
          <w:szCs w:val="24"/>
        </w:rPr>
        <w:t>.</w:t>
      </w:r>
    </w:p>
    <w:p w:rsidR="007A596D" w:rsidRDefault="007A596D" w:rsidP="007A596D">
      <w:pPr>
        <w:spacing w:after="0" w:line="240" w:lineRule="auto"/>
        <w:ind w:left="284"/>
        <w:jc w:val="both"/>
        <w:rPr>
          <w:rFonts w:ascii="Times New Roman" w:eastAsia="Times New Roman" w:hAnsi="Times New Roman"/>
          <w:bCs/>
          <w:sz w:val="24"/>
          <w:szCs w:val="24"/>
          <w:lang w:eastAsia="ru-RU"/>
        </w:rPr>
      </w:pPr>
    </w:p>
    <w:p w:rsidR="00E03271" w:rsidRDefault="002853A6" w:rsidP="00E03271">
      <w:pPr>
        <w:spacing w:after="0" w:line="240" w:lineRule="auto"/>
        <w:jc w:val="center"/>
        <w:rPr>
          <w:rFonts w:ascii="Times New Roman" w:eastAsia="Times New Roman" w:hAnsi="Times New Roman"/>
          <w:bCs/>
          <w:sz w:val="24"/>
          <w:szCs w:val="24"/>
          <w:lang w:eastAsia="ru-RU"/>
        </w:rPr>
      </w:pPr>
      <w:r w:rsidRPr="006E74E2">
        <w:rPr>
          <w:rFonts w:ascii="Times New Roman" w:eastAsia="Times New Roman" w:hAnsi="Times New Roman"/>
          <w:bCs/>
          <w:sz w:val="24"/>
          <w:szCs w:val="24"/>
          <w:lang w:eastAsia="ru-RU"/>
        </w:rPr>
        <w:pict>
          <v:shape id="_x0000_i1128" type="#_x0000_t75" style="width:138.75pt;height:257.25pt">
            <v:imagedata r:id="rId151" o:title="LEMZ153"/>
          </v:shape>
        </w:pict>
      </w:r>
    </w:p>
    <w:p w:rsidR="00E03271" w:rsidRPr="00E03271" w:rsidRDefault="00E03271" w:rsidP="00B75867">
      <w:pPr>
        <w:pStyle w:val="ae"/>
        <w:spacing w:before="120"/>
        <w:jc w:val="center"/>
        <w:rPr>
          <w:rFonts w:ascii="Times New Roman" w:hAnsi="Times New Roman"/>
          <w:sz w:val="22"/>
          <w:szCs w:val="22"/>
        </w:rPr>
      </w:pPr>
      <w:bookmarkStart w:id="83" w:name="_Ref524694516"/>
      <w:r w:rsidRPr="00E03271">
        <w:rPr>
          <w:rFonts w:ascii="Times New Roman" w:hAnsi="Times New Roman"/>
          <w:sz w:val="22"/>
          <w:szCs w:val="22"/>
        </w:rPr>
        <w:t xml:space="preserve">Рисунок </w:t>
      </w:r>
      <w:r w:rsidR="006E74E2" w:rsidRPr="00E03271">
        <w:rPr>
          <w:rFonts w:ascii="Times New Roman" w:hAnsi="Times New Roman"/>
          <w:sz w:val="22"/>
          <w:szCs w:val="22"/>
        </w:rPr>
        <w:fldChar w:fldCharType="begin"/>
      </w:r>
      <w:r w:rsidRPr="00E03271">
        <w:rPr>
          <w:rFonts w:ascii="Times New Roman" w:hAnsi="Times New Roman"/>
          <w:sz w:val="22"/>
          <w:szCs w:val="22"/>
        </w:rPr>
        <w:instrText xml:space="preserve"> SEQ Рисунок \* ARABIC </w:instrText>
      </w:r>
      <w:r w:rsidR="006E74E2" w:rsidRPr="00E03271">
        <w:rPr>
          <w:rFonts w:ascii="Times New Roman" w:hAnsi="Times New Roman"/>
          <w:sz w:val="22"/>
          <w:szCs w:val="22"/>
        </w:rPr>
        <w:fldChar w:fldCharType="separate"/>
      </w:r>
      <w:r w:rsidR="00CA1B62">
        <w:rPr>
          <w:rFonts w:ascii="Times New Roman" w:hAnsi="Times New Roman"/>
          <w:noProof/>
          <w:sz w:val="22"/>
          <w:szCs w:val="22"/>
        </w:rPr>
        <w:t>21</w:t>
      </w:r>
      <w:r w:rsidR="006E74E2" w:rsidRPr="00E03271">
        <w:rPr>
          <w:rFonts w:ascii="Times New Roman" w:hAnsi="Times New Roman"/>
          <w:sz w:val="22"/>
          <w:szCs w:val="22"/>
        </w:rPr>
        <w:fldChar w:fldCharType="end"/>
      </w:r>
      <w:bookmarkEnd w:id="83"/>
      <w:r>
        <w:rPr>
          <w:rFonts w:ascii="Times New Roman" w:hAnsi="Times New Roman"/>
          <w:sz w:val="22"/>
          <w:szCs w:val="22"/>
        </w:rPr>
        <w:t xml:space="preserve"> – Тастатура для донабора </w:t>
      </w:r>
      <w:r>
        <w:rPr>
          <w:rFonts w:ascii="Times New Roman" w:hAnsi="Times New Roman"/>
          <w:sz w:val="22"/>
          <w:szCs w:val="22"/>
          <w:lang w:val="en-US"/>
        </w:rPr>
        <w:t>DTMF</w:t>
      </w:r>
    </w:p>
    <w:p w:rsidR="00140EF3" w:rsidRDefault="00140EF3" w:rsidP="00F25CC0">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Варианты донабора могут быть использованы </w:t>
      </w:r>
      <w:r w:rsidR="00F25CC0">
        <w:rPr>
          <w:rFonts w:ascii="Times New Roman" w:eastAsia="Times New Roman" w:hAnsi="Times New Roman"/>
          <w:bCs/>
          <w:sz w:val="24"/>
          <w:szCs w:val="24"/>
          <w:lang w:eastAsia="ru-RU"/>
        </w:rPr>
        <w:t xml:space="preserve">как </w:t>
      </w:r>
      <w:r>
        <w:rPr>
          <w:rFonts w:ascii="Times New Roman" w:eastAsia="Times New Roman" w:hAnsi="Times New Roman"/>
          <w:bCs/>
          <w:sz w:val="24"/>
          <w:szCs w:val="24"/>
          <w:lang w:eastAsia="ru-RU"/>
        </w:rPr>
        <w:t>одновременно</w:t>
      </w:r>
      <w:r w:rsidR="00F25CC0">
        <w:rPr>
          <w:rFonts w:ascii="Times New Roman" w:eastAsia="Times New Roman" w:hAnsi="Times New Roman"/>
          <w:bCs/>
          <w:sz w:val="24"/>
          <w:szCs w:val="24"/>
          <w:lang w:eastAsia="ru-RU"/>
        </w:rPr>
        <w:t>,</w:t>
      </w:r>
      <w:r w:rsidR="0001168B">
        <w:rPr>
          <w:rFonts w:ascii="Times New Roman" w:eastAsia="Times New Roman" w:hAnsi="Times New Roman"/>
          <w:bCs/>
          <w:sz w:val="24"/>
          <w:szCs w:val="24"/>
          <w:lang w:eastAsia="ru-RU"/>
        </w:rPr>
        <w:t xml:space="preserve"> </w:t>
      </w:r>
      <w:r w:rsidR="00F25CC0">
        <w:rPr>
          <w:rFonts w:ascii="Times New Roman" w:eastAsia="Times New Roman" w:hAnsi="Times New Roman"/>
          <w:bCs/>
          <w:sz w:val="24"/>
          <w:szCs w:val="24"/>
          <w:lang w:eastAsia="ru-RU"/>
        </w:rPr>
        <w:t>так и</w:t>
      </w:r>
      <w:r>
        <w:rPr>
          <w:rFonts w:ascii="Times New Roman" w:eastAsia="Times New Roman" w:hAnsi="Times New Roman"/>
          <w:bCs/>
          <w:sz w:val="24"/>
          <w:szCs w:val="24"/>
          <w:lang w:eastAsia="ru-RU"/>
        </w:rPr>
        <w:t xml:space="preserve"> по отдельности. </w:t>
      </w:r>
    </w:p>
    <w:p w:rsidR="00AC2DD0" w:rsidRDefault="00AC2DD0" w:rsidP="00F25CC0">
      <w:pPr>
        <w:spacing w:after="0" w:line="240" w:lineRule="auto"/>
        <w:ind w:firstLine="284"/>
        <w:jc w:val="both"/>
        <w:rPr>
          <w:rFonts w:ascii="Times New Roman" w:eastAsia="Times New Roman" w:hAnsi="Times New Roman"/>
          <w:bCs/>
          <w:sz w:val="24"/>
          <w:szCs w:val="24"/>
          <w:lang w:eastAsia="ru-RU"/>
        </w:rPr>
      </w:pPr>
    </w:p>
    <w:p w:rsidR="00AC2DD0" w:rsidRDefault="00AC2DD0" w:rsidP="00AC2DD0">
      <w:pPr>
        <w:pStyle w:val="2"/>
        <w:spacing w:line="240" w:lineRule="auto"/>
        <w:ind w:left="573" w:hanging="289"/>
        <w:rPr>
          <w:sz w:val="26"/>
          <w:szCs w:val="26"/>
        </w:rPr>
      </w:pPr>
      <w:r>
        <w:rPr>
          <w:sz w:val="26"/>
          <w:szCs w:val="26"/>
        </w:rPr>
        <w:br w:type="page"/>
      </w:r>
      <w:bookmarkStart w:id="84" w:name="_Toc116657587"/>
      <w:r w:rsidRPr="00813CF6">
        <w:rPr>
          <w:sz w:val="26"/>
          <w:szCs w:val="26"/>
        </w:rPr>
        <w:lastRenderedPageBreak/>
        <w:t>3.1</w:t>
      </w:r>
      <w:r>
        <w:rPr>
          <w:sz w:val="26"/>
          <w:szCs w:val="26"/>
        </w:rPr>
        <w:t>9</w:t>
      </w:r>
      <w:r w:rsidRPr="00813CF6">
        <w:rPr>
          <w:sz w:val="26"/>
          <w:szCs w:val="26"/>
        </w:rPr>
        <w:t xml:space="preserve"> Функция</w:t>
      </w:r>
      <w:r>
        <w:rPr>
          <w:sz w:val="26"/>
          <w:szCs w:val="26"/>
        </w:rPr>
        <w:t xml:space="preserve"> «Перевод активных вызовов»</w:t>
      </w:r>
      <w:bookmarkEnd w:id="84"/>
    </w:p>
    <w:p w:rsidR="00AC2DD0" w:rsidRDefault="00AC2DD0" w:rsidP="00AC2DD0">
      <w:pPr>
        <w:spacing w:after="0" w:line="240" w:lineRule="auto"/>
        <w:ind w:firstLine="284"/>
        <w:jc w:val="both"/>
        <w:rPr>
          <w:rFonts w:ascii="Times New Roman" w:hAnsi="Times New Roman"/>
          <w:sz w:val="24"/>
          <w:szCs w:val="24"/>
        </w:rPr>
      </w:pPr>
    </w:p>
    <w:p w:rsidR="00CC48D2" w:rsidRDefault="00CC48D2" w:rsidP="00AC2DD0">
      <w:pPr>
        <w:spacing w:after="0" w:line="240" w:lineRule="auto"/>
        <w:ind w:firstLine="284"/>
        <w:jc w:val="both"/>
        <w:rPr>
          <w:rFonts w:ascii="Times New Roman" w:hAnsi="Times New Roman"/>
          <w:sz w:val="24"/>
          <w:szCs w:val="24"/>
        </w:rPr>
      </w:pPr>
      <w:r>
        <w:rPr>
          <w:rFonts w:ascii="Times New Roman" w:hAnsi="Times New Roman"/>
          <w:sz w:val="24"/>
          <w:szCs w:val="24"/>
        </w:rPr>
        <w:t>Функция «Перевод активных вызовов» предназначена для перевода как отвеченных</w:t>
      </w:r>
      <w:r w:rsidR="00646A8F">
        <w:rPr>
          <w:rFonts w:ascii="Times New Roman" w:hAnsi="Times New Roman"/>
          <w:sz w:val="24"/>
          <w:szCs w:val="24"/>
        </w:rPr>
        <w:t>,</w:t>
      </w:r>
      <w:r>
        <w:rPr>
          <w:rFonts w:ascii="Times New Roman" w:hAnsi="Times New Roman"/>
          <w:sz w:val="24"/>
          <w:szCs w:val="24"/>
        </w:rPr>
        <w:t xml:space="preserve"> так и неотвеченных вызовов </w:t>
      </w:r>
      <w:proofErr w:type="gramStart"/>
      <w:r>
        <w:rPr>
          <w:rFonts w:ascii="Times New Roman" w:hAnsi="Times New Roman"/>
          <w:sz w:val="24"/>
          <w:szCs w:val="24"/>
        </w:rPr>
        <w:t>на</w:t>
      </w:r>
      <w:proofErr w:type="gramEnd"/>
      <w:r>
        <w:rPr>
          <w:rFonts w:ascii="Times New Roman" w:hAnsi="Times New Roman"/>
          <w:sz w:val="24"/>
          <w:szCs w:val="24"/>
        </w:rPr>
        <w:t xml:space="preserve"> другой ЦТРС.</w:t>
      </w:r>
    </w:p>
    <w:p w:rsidR="00AC2DD0" w:rsidRPr="002A2EBE" w:rsidRDefault="00CC48D2" w:rsidP="00AC2DD0">
      <w:pPr>
        <w:spacing w:after="0" w:line="240" w:lineRule="auto"/>
        <w:ind w:firstLine="284"/>
        <w:jc w:val="both"/>
        <w:rPr>
          <w:rFonts w:ascii="Times New Roman" w:hAnsi="Times New Roman"/>
          <w:sz w:val="24"/>
          <w:szCs w:val="24"/>
        </w:rPr>
      </w:pPr>
      <w:r>
        <w:rPr>
          <w:rFonts w:ascii="Times New Roman" w:hAnsi="Times New Roman"/>
          <w:sz w:val="24"/>
          <w:szCs w:val="24"/>
        </w:rPr>
        <w:t>В качестве примера р</w:t>
      </w:r>
      <w:r w:rsidR="00AC2DD0" w:rsidRPr="002A2EBE">
        <w:rPr>
          <w:rFonts w:ascii="Times New Roman" w:hAnsi="Times New Roman"/>
          <w:sz w:val="24"/>
          <w:szCs w:val="24"/>
        </w:rPr>
        <w:t xml:space="preserve">ассмотрим алгоритм работы </w:t>
      </w:r>
      <w:r w:rsidR="00AC2DD0" w:rsidRPr="00364B80">
        <w:rPr>
          <w:rFonts w:ascii="Times New Roman" w:hAnsi="Times New Roman"/>
          <w:sz w:val="24"/>
          <w:szCs w:val="24"/>
        </w:rPr>
        <w:t xml:space="preserve">перевода </w:t>
      </w:r>
      <w:r>
        <w:rPr>
          <w:rFonts w:ascii="Times New Roman" w:hAnsi="Times New Roman"/>
          <w:sz w:val="24"/>
          <w:szCs w:val="24"/>
        </w:rPr>
        <w:t xml:space="preserve">неотвеченного </w:t>
      </w:r>
      <w:r w:rsidR="00AC2DD0" w:rsidRPr="00364B80">
        <w:rPr>
          <w:rFonts w:ascii="Times New Roman" w:hAnsi="Times New Roman"/>
          <w:sz w:val="24"/>
          <w:szCs w:val="24"/>
        </w:rPr>
        <w:t>вызова</w:t>
      </w:r>
      <w:r w:rsidR="00AC2DD0" w:rsidRPr="002A2EBE">
        <w:rPr>
          <w:rFonts w:ascii="Times New Roman" w:hAnsi="Times New Roman"/>
          <w:sz w:val="24"/>
          <w:szCs w:val="24"/>
        </w:rPr>
        <w:t>. На ЦТРС (ЦТРС</w:t>
      </w:r>
      <w:proofErr w:type="gramStart"/>
      <w:r w:rsidR="00AC2DD0">
        <w:rPr>
          <w:rFonts w:ascii="Times New Roman" w:hAnsi="Times New Roman"/>
          <w:sz w:val="24"/>
          <w:szCs w:val="24"/>
        </w:rPr>
        <w:t>2</w:t>
      </w:r>
      <w:proofErr w:type="gramEnd"/>
      <w:r w:rsidR="00AC2DD0" w:rsidRPr="002A2EBE">
        <w:rPr>
          <w:rFonts w:ascii="Times New Roman" w:hAnsi="Times New Roman"/>
          <w:sz w:val="24"/>
          <w:szCs w:val="24"/>
        </w:rPr>
        <w:t>) настроены кнопки прямого доступа ПД1 и ПД</w:t>
      </w:r>
      <w:r w:rsidR="00AC2DD0">
        <w:rPr>
          <w:rFonts w:ascii="Times New Roman" w:hAnsi="Times New Roman"/>
          <w:sz w:val="24"/>
          <w:szCs w:val="24"/>
        </w:rPr>
        <w:t>3</w:t>
      </w:r>
      <w:r w:rsidR="00AC2DD0" w:rsidRPr="002A2EBE">
        <w:rPr>
          <w:rFonts w:ascii="Times New Roman" w:hAnsi="Times New Roman"/>
          <w:sz w:val="24"/>
          <w:szCs w:val="24"/>
        </w:rPr>
        <w:t xml:space="preserve"> (ЦТРС1 и ЦТРС</w:t>
      </w:r>
      <w:r w:rsidR="00AC2DD0">
        <w:rPr>
          <w:rFonts w:ascii="Times New Roman" w:hAnsi="Times New Roman"/>
          <w:sz w:val="24"/>
          <w:szCs w:val="24"/>
        </w:rPr>
        <w:t>3</w:t>
      </w:r>
      <w:r w:rsidR="00AC2DD0" w:rsidRPr="002A2EBE">
        <w:rPr>
          <w:rFonts w:ascii="Times New Roman" w:hAnsi="Times New Roman"/>
          <w:sz w:val="24"/>
          <w:szCs w:val="24"/>
        </w:rPr>
        <w:t xml:space="preserve"> соответственно). Осуществим вызов с ЦТРС</w:t>
      </w:r>
      <w:proofErr w:type="gramStart"/>
      <w:r w:rsidR="00AC2DD0">
        <w:rPr>
          <w:rFonts w:ascii="Times New Roman" w:hAnsi="Times New Roman"/>
          <w:sz w:val="24"/>
          <w:szCs w:val="24"/>
        </w:rPr>
        <w:t>1</w:t>
      </w:r>
      <w:proofErr w:type="gramEnd"/>
      <w:r w:rsidR="00AC2DD0" w:rsidRPr="002A2EBE">
        <w:rPr>
          <w:rFonts w:ascii="Times New Roman" w:hAnsi="Times New Roman"/>
          <w:sz w:val="24"/>
          <w:szCs w:val="24"/>
        </w:rPr>
        <w:t xml:space="preserve"> на ЦТРС</w:t>
      </w:r>
      <w:r w:rsidR="00AC2DD0">
        <w:rPr>
          <w:rFonts w:ascii="Times New Roman" w:hAnsi="Times New Roman"/>
          <w:sz w:val="24"/>
          <w:szCs w:val="24"/>
        </w:rPr>
        <w:t>2</w:t>
      </w:r>
      <w:r w:rsidR="00AC2DD0" w:rsidRPr="002A2EBE">
        <w:rPr>
          <w:rFonts w:ascii="Times New Roman" w:hAnsi="Times New Roman"/>
          <w:sz w:val="24"/>
          <w:szCs w:val="24"/>
        </w:rPr>
        <w:t>, но не станем отвечать на него. Таким образом</w:t>
      </w:r>
      <w:r w:rsidR="00AC2DD0">
        <w:rPr>
          <w:rFonts w:ascii="Times New Roman" w:hAnsi="Times New Roman"/>
          <w:sz w:val="24"/>
          <w:szCs w:val="24"/>
        </w:rPr>
        <w:t>,</w:t>
      </w:r>
      <w:r w:rsidR="00AC2DD0" w:rsidRPr="002A2EBE">
        <w:rPr>
          <w:rFonts w:ascii="Times New Roman" w:hAnsi="Times New Roman"/>
          <w:sz w:val="24"/>
          <w:szCs w:val="24"/>
        </w:rPr>
        <w:t xml:space="preserve"> на ЦТРС</w:t>
      </w:r>
      <w:proofErr w:type="gramStart"/>
      <w:r w:rsidR="00AC2DD0">
        <w:rPr>
          <w:rFonts w:ascii="Times New Roman" w:hAnsi="Times New Roman"/>
          <w:sz w:val="24"/>
          <w:szCs w:val="24"/>
        </w:rPr>
        <w:t>2</w:t>
      </w:r>
      <w:proofErr w:type="gramEnd"/>
      <w:r w:rsidR="00AC2DD0" w:rsidRPr="002A2EBE">
        <w:rPr>
          <w:rFonts w:ascii="Times New Roman" w:hAnsi="Times New Roman"/>
          <w:sz w:val="24"/>
          <w:szCs w:val="24"/>
        </w:rPr>
        <w:t xml:space="preserve"> будет индицироваться входящий вызов от ЦТРС</w:t>
      </w:r>
      <w:r w:rsidR="00AC2DD0">
        <w:rPr>
          <w:rFonts w:ascii="Times New Roman" w:hAnsi="Times New Roman"/>
          <w:sz w:val="24"/>
          <w:szCs w:val="24"/>
        </w:rPr>
        <w:t>1</w:t>
      </w:r>
      <w:r w:rsidR="00AC2DD0" w:rsidRPr="002A2EBE">
        <w:rPr>
          <w:rFonts w:ascii="Times New Roman" w:hAnsi="Times New Roman"/>
          <w:sz w:val="24"/>
          <w:szCs w:val="24"/>
        </w:rPr>
        <w:t>, ожидающий ответа.</w:t>
      </w:r>
    </w:p>
    <w:p w:rsidR="00AC2DD0" w:rsidRPr="002A2EBE" w:rsidRDefault="00AC2DD0" w:rsidP="00AC2DD0">
      <w:pPr>
        <w:spacing w:after="0" w:line="240" w:lineRule="auto"/>
        <w:ind w:firstLine="284"/>
        <w:jc w:val="both"/>
        <w:rPr>
          <w:rFonts w:ascii="Times New Roman" w:hAnsi="Times New Roman"/>
          <w:sz w:val="24"/>
          <w:szCs w:val="24"/>
        </w:rPr>
      </w:pPr>
      <w:r w:rsidRPr="002A2EBE">
        <w:rPr>
          <w:rFonts w:ascii="Times New Roman" w:hAnsi="Times New Roman"/>
          <w:sz w:val="24"/>
          <w:szCs w:val="24"/>
        </w:rPr>
        <w:t xml:space="preserve">Теперь, чтобы нам </w:t>
      </w:r>
      <w:r>
        <w:rPr>
          <w:rFonts w:ascii="Times New Roman" w:hAnsi="Times New Roman"/>
          <w:sz w:val="24"/>
          <w:szCs w:val="24"/>
        </w:rPr>
        <w:t>с</w:t>
      </w:r>
      <w:r w:rsidRPr="002A2EBE">
        <w:rPr>
          <w:rFonts w:ascii="Times New Roman" w:hAnsi="Times New Roman"/>
          <w:sz w:val="24"/>
          <w:szCs w:val="24"/>
        </w:rPr>
        <w:t xml:space="preserve"> ЦТРС</w:t>
      </w:r>
      <w:proofErr w:type="gramStart"/>
      <w:r>
        <w:rPr>
          <w:rFonts w:ascii="Times New Roman" w:hAnsi="Times New Roman"/>
          <w:sz w:val="24"/>
          <w:szCs w:val="24"/>
        </w:rPr>
        <w:t>2</w:t>
      </w:r>
      <w:proofErr w:type="gramEnd"/>
      <w:r w:rsidR="00CC48D2">
        <w:rPr>
          <w:rFonts w:ascii="Times New Roman" w:hAnsi="Times New Roman"/>
          <w:sz w:val="24"/>
          <w:szCs w:val="24"/>
        </w:rPr>
        <w:t xml:space="preserve"> </w:t>
      </w:r>
      <w:r>
        <w:rPr>
          <w:rFonts w:ascii="Times New Roman" w:hAnsi="Times New Roman"/>
          <w:sz w:val="24"/>
          <w:szCs w:val="24"/>
        </w:rPr>
        <w:t>пере</w:t>
      </w:r>
      <w:r w:rsidR="00364B80">
        <w:rPr>
          <w:rFonts w:ascii="Times New Roman" w:hAnsi="Times New Roman"/>
          <w:sz w:val="24"/>
          <w:szCs w:val="24"/>
        </w:rPr>
        <w:t>вести</w:t>
      </w:r>
      <w:r>
        <w:rPr>
          <w:rFonts w:ascii="Times New Roman" w:hAnsi="Times New Roman"/>
          <w:sz w:val="24"/>
          <w:szCs w:val="24"/>
        </w:rPr>
        <w:t xml:space="preserve"> входящий неотвеченный вызов на ЦТРС3, </w:t>
      </w:r>
      <w:r w:rsidRPr="002A2EBE">
        <w:rPr>
          <w:rFonts w:ascii="Times New Roman" w:hAnsi="Times New Roman"/>
          <w:sz w:val="24"/>
          <w:szCs w:val="24"/>
        </w:rPr>
        <w:t xml:space="preserve">необходимо воспользоваться функцией </w:t>
      </w:r>
      <w:r w:rsidR="00364B80">
        <w:rPr>
          <w:rFonts w:ascii="Times New Roman" w:hAnsi="Times New Roman"/>
          <w:sz w:val="24"/>
          <w:szCs w:val="24"/>
        </w:rPr>
        <w:t>перевода активных</w:t>
      </w:r>
      <w:r w:rsidRPr="002A2EBE">
        <w:rPr>
          <w:rFonts w:ascii="Times New Roman" w:hAnsi="Times New Roman"/>
          <w:sz w:val="24"/>
          <w:szCs w:val="24"/>
        </w:rPr>
        <w:t xml:space="preserve"> вызов</w:t>
      </w:r>
      <w:r w:rsidR="00364B80">
        <w:rPr>
          <w:rFonts w:ascii="Times New Roman" w:hAnsi="Times New Roman"/>
          <w:sz w:val="24"/>
          <w:szCs w:val="24"/>
        </w:rPr>
        <w:t>ов</w:t>
      </w:r>
      <w:r w:rsidRPr="002A2EBE">
        <w:rPr>
          <w:rFonts w:ascii="Times New Roman" w:hAnsi="Times New Roman"/>
          <w:sz w:val="24"/>
          <w:szCs w:val="24"/>
        </w:rPr>
        <w:t>.</w:t>
      </w:r>
    </w:p>
    <w:p w:rsidR="00AC2DD0" w:rsidRDefault="00AC2DD0" w:rsidP="00AC2DD0">
      <w:pPr>
        <w:spacing w:after="0" w:line="240" w:lineRule="auto"/>
        <w:ind w:firstLine="284"/>
        <w:rPr>
          <w:rFonts w:ascii="Times New Roman" w:hAnsi="Times New Roman"/>
          <w:b/>
          <w:sz w:val="24"/>
          <w:szCs w:val="24"/>
          <w:lang w:eastAsia="ru-RU"/>
        </w:rPr>
      </w:pPr>
    </w:p>
    <w:p w:rsidR="00AC2DD0" w:rsidRDefault="002853A6" w:rsidP="00AC2DD0">
      <w:pPr>
        <w:spacing w:after="0" w:line="240" w:lineRule="auto"/>
        <w:ind w:firstLine="284"/>
        <w:jc w:val="both"/>
        <w:rPr>
          <w:rFonts w:ascii="Times New Roman" w:hAnsi="Times New Roman"/>
          <w:sz w:val="24"/>
          <w:szCs w:val="24"/>
          <w:lang w:eastAsia="ru-RU"/>
        </w:rPr>
      </w:pPr>
      <w:r w:rsidRPr="006E74E2">
        <w:rPr>
          <w:lang w:val="en-US" w:eastAsia="ru-RU"/>
        </w:rPr>
        <w:pict>
          <v:shape id="_x0000_i1129" type="#_x0000_t75" style="width:66.75pt;height:56.25pt">
            <v:imagedata r:id="rId152" o:title="LEMZ362"/>
          </v:shape>
        </w:pict>
      </w:r>
      <w:r w:rsidR="0001168B">
        <w:rPr>
          <w:lang w:eastAsia="ru-RU"/>
        </w:rPr>
        <w:t xml:space="preserve"> </w:t>
      </w:r>
      <w:r w:rsidR="00AC2DD0" w:rsidRPr="00F00534">
        <w:rPr>
          <w:rFonts w:ascii="Times New Roman" w:hAnsi="Times New Roman"/>
          <w:sz w:val="24"/>
          <w:szCs w:val="24"/>
          <w:lang w:eastAsia="ru-RU"/>
        </w:rPr>
        <w:t xml:space="preserve">- </w:t>
      </w:r>
      <w:r w:rsidR="00AC2DD0" w:rsidRPr="00762A9F">
        <w:rPr>
          <w:rFonts w:ascii="Times New Roman" w:hAnsi="Times New Roman"/>
          <w:sz w:val="24"/>
          <w:szCs w:val="24"/>
        </w:rPr>
        <w:t>нажмите к</w:t>
      </w:r>
      <w:r w:rsidR="00AC2DD0">
        <w:rPr>
          <w:rFonts w:ascii="Times New Roman" w:hAnsi="Times New Roman"/>
          <w:sz w:val="24"/>
          <w:szCs w:val="24"/>
        </w:rPr>
        <w:t>нопку</w:t>
      </w:r>
      <w:r w:rsidR="0078665F">
        <w:rPr>
          <w:rFonts w:ascii="Times New Roman" w:hAnsi="Times New Roman"/>
          <w:sz w:val="24"/>
          <w:szCs w:val="24"/>
        </w:rPr>
        <w:t xml:space="preserve"> </w:t>
      </w:r>
      <w:r w:rsidR="00AC2DD0" w:rsidRPr="007330B0">
        <w:rPr>
          <w:rFonts w:ascii="Times New Roman" w:hAnsi="Times New Roman"/>
          <w:sz w:val="24"/>
          <w:szCs w:val="24"/>
        </w:rPr>
        <w:t>«П</w:t>
      </w:r>
      <w:r w:rsidR="00AC2DD0">
        <w:rPr>
          <w:rFonts w:ascii="Times New Roman" w:hAnsi="Times New Roman"/>
          <w:sz w:val="24"/>
          <w:szCs w:val="24"/>
        </w:rPr>
        <w:t>ЕРЕ</w:t>
      </w:r>
      <w:r w:rsidR="00DB2066">
        <w:rPr>
          <w:rFonts w:ascii="Times New Roman" w:hAnsi="Times New Roman"/>
          <w:sz w:val="24"/>
          <w:szCs w:val="24"/>
        </w:rPr>
        <w:t>ВОД</w:t>
      </w:r>
      <w:r w:rsidR="00AC2DD0" w:rsidRPr="007330B0">
        <w:rPr>
          <w:rFonts w:ascii="Times New Roman" w:hAnsi="Times New Roman"/>
          <w:sz w:val="24"/>
          <w:szCs w:val="24"/>
        </w:rPr>
        <w:t>»</w:t>
      </w:r>
      <w:r w:rsidR="00855A40">
        <w:rPr>
          <w:rFonts w:ascii="Times New Roman" w:hAnsi="Times New Roman"/>
          <w:sz w:val="24"/>
          <w:szCs w:val="24"/>
        </w:rPr>
        <w:t xml:space="preserve"> </w:t>
      </w:r>
      <w:r w:rsidR="00AC2DD0" w:rsidRPr="00762A9F">
        <w:rPr>
          <w:rFonts w:ascii="Times New Roman" w:hAnsi="Times New Roman"/>
          <w:sz w:val="24"/>
          <w:szCs w:val="24"/>
        </w:rPr>
        <w:t xml:space="preserve">для </w:t>
      </w:r>
      <w:r w:rsidR="00AC2DD0">
        <w:rPr>
          <w:rFonts w:ascii="Times New Roman" w:hAnsi="Times New Roman"/>
          <w:sz w:val="24"/>
          <w:szCs w:val="24"/>
        </w:rPr>
        <w:t>включения</w:t>
      </w:r>
      <w:r w:rsidR="00AC2DD0" w:rsidRPr="00762A9F">
        <w:rPr>
          <w:rFonts w:ascii="Times New Roman" w:hAnsi="Times New Roman"/>
          <w:sz w:val="24"/>
          <w:szCs w:val="24"/>
        </w:rPr>
        <w:t xml:space="preserve"> функции</w:t>
      </w:r>
      <w:r w:rsidR="00AC2DD0" w:rsidRPr="00F00534">
        <w:rPr>
          <w:rFonts w:ascii="Times New Roman" w:hAnsi="Times New Roman"/>
          <w:sz w:val="24"/>
          <w:szCs w:val="24"/>
          <w:lang w:eastAsia="ru-RU"/>
        </w:rPr>
        <w:t>.</w:t>
      </w:r>
      <w:r w:rsidR="00AC2DD0">
        <w:rPr>
          <w:rFonts w:ascii="Times New Roman" w:hAnsi="Times New Roman"/>
          <w:sz w:val="24"/>
          <w:szCs w:val="24"/>
          <w:lang w:eastAsia="ru-RU"/>
        </w:rPr>
        <w:t xml:space="preserve"> Далее выберите кнопку абонента ГГС, которого собираемся пере</w:t>
      </w:r>
      <w:r w:rsidR="00364B80">
        <w:rPr>
          <w:rFonts w:ascii="Times New Roman" w:hAnsi="Times New Roman"/>
          <w:sz w:val="24"/>
          <w:szCs w:val="24"/>
          <w:lang w:eastAsia="ru-RU"/>
        </w:rPr>
        <w:t>водить</w:t>
      </w:r>
      <w:r w:rsidR="00AC2DD0">
        <w:rPr>
          <w:rFonts w:ascii="Times New Roman" w:hAnsi="Times New Roman"/>
          <w:sz w:val="24"/>
          <w:szCs w:val="24"/>
          <w:lang w:eastAsia="ru-RU"/>
        </w:rPr>
        <w:t>.</w:t>
      </w:r>
    </w:p>
    <w:p w:rsidR="00AC2DD0" w:rsidRPr="00F00534" w:rsidRDefault="00AC2DD0" w:rsidP="00AC2DD0">
      <w:pPr>
        <w:spacing w:after="0" w:line="240" w:lineRule="auto"/>
        <w:ind w:firstLine="284"/>
        <w:jc w:val="both"/>
        <w:rPr>
          <w:rFonts w:ascii="Times New Roman" w:hAnsi="Times New Roman"/>
          <w:sz w:val="24"/>
          <w:szCs w:val="24"/>
          <w:lang w:eastAsia="ru-RU"/>
        </w:rPr>
      </w:pPr>
    </w:p>
    <w:p w:rsidR="00AC2DD0" w:rsidRDefault="002853A6" w:rsidP="00AC2DD0">
      <w:pPr>
        <w:spacing w:after="0" w:line="240" w:lineRule="auto"/>
        <w:ind w:firstLine="284"/>
        <w:jc w:val="both"/>
        <w:rPr>
          <w:rFonts w:ascii="Times New Roman" w:hAnsi="Times New Roman"/>
          <w:sz w:val="24"/>
          <w:szCs w:val="24"/>
        </w:rPr>
      </w:pPr>
      <w:r w:rsidRPr="006E74E2">
        <w:rPr>
          <w:sz w:val="26"/>
          <w:szCs w:val="26"/>
        </w:rPr>
        <w:pict>
          <v:shape id="_x0000_i1130" type="#_x0000_t75" style="width:113.25pt;height:56.25pt">
            <v:imagedata r:id="rId153" o:title="untitled3"/>
          </v:shape>
        </w:pict>
      </w:r>
      <w:r w:rsidR="0001168B">
        <w:rPr>
          <w:sz w:val="26"/>
          <w:szCs w:val="26"/>
        </w:rPr>
        <w:t xml:space="preserve"> </w:t>
      </w:r>
      <w:r w:rsidR="00AC2DD0" w:rsidRPr="00F67904">
        <w:rPr>
          <w:rFonts w:ascii="Times New Roman" w:hAnsi="Times New Roman"/>
          <w:sz w:val="24"/>
          <w:szCs w:val="24"/>
        </w:rPr>
        <w:t>- выбор абонента ГГС, который ожидает ответа на вызов. Кнопка ПД</w:t>
      </w:r>
      <w:proofErr w:type="gramStart"/>
      <w:r w:rsidR="00AC2DD0" w:rsidRPr="00F67904">
        <w:rPr>
          <w:rFonts w:ascii="Times New Roman" w:hAnsi="Times New Roman"/>
          <w:sz w:val="24"/>
          <w:szCs w:val="24"/>
        </w:rPr>
        <w:t>1</w:t>
      </w:r>
      <w:proofErr w:type="gramEnd"/>
      <w:r w:rsidR="00AC2DD0" w:rsidRPr="00F67904">
        <w:rPr>
          <w:rFonts w:ascii="Times New Roman" w:hAnsi="Times New Roman"/>
          <w:sz w:val="24"/>
          <w:szCs w:val="24"/>
        </w:rPr>
        <w:t xml:space="preserve"> мигает желтым цветом.</w:t>
      </w:r>
    </w:p>
    <w:p w:rsidR="00AC2DD0" w:rsidRDefault="00AC2DD0" w:rsidP="00AC2DD0">
      <w:pPr>
        <w:spacing w:after="0" w:line="240" w:lineRule="auto"/>
        <w:ind w:firstLine="284"/>
        <w:jc w:val="both"/>
        <w:rPr>
          <w:rFonts w:ascii="Times New Roman" w:hAnsi="Times New Roman"/>
          <w:sz w:val="24"/>
          <w:szCs w:val="24"/>
        </w:rPr>
      </w:pPr>
    </w:p>
    <w:p w:rsidR="00AC2DD0" w:rsidRDefault="002853A6" w:rsidP="00AC2DD0">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131" type="#_x0000_t75" style="width:118.5pt;height:66.75pt">
            <v:imagedata r:id="rId154" o:title="untitled5"/>
          </v:shape>
        </w:pict>
      </w:r>
      <w:r w:rsidR="00AC2DD0">
        <w:rPr>
          <w:rFonts w:ascii="Times New Roman" w:hAnsi="Times New Roman"/>
          <w:sz w:val="24"/>
          <w:szCs w:val="24"/>
        </w:rPr>
        <w:t xml:space="preserve"> - абонент ГГС выбран для пере</w:t>
      </w:r>
      <w:r w:rsidR="00364B80">
        <w:rPr>
          <w:rFonts w:ascii="Times New Roman" w:hAnsi="Times New Roman"/>
          <w:sz w:val="24"/>
          <w:szCs w:val="24"/>
        </w:rPr>
        <w:t>вода</w:t>
      </w:r>
      <w:r w:rsidR="00AC2DD0">
        <w:rPr>
          <w:rFonts w:ascii="Times New Roman" w:hAnsi="Times New Roman"/>
          <w:sz w:val="24"/>
          <w:szCs w:val="24"/>
        </w:rPr>
        <w:t>, кнопка ПД</w:t>
      </w:r>
      <w:proofErr w:type="gramStart"/>
      <w:r w:rsidR="00AC2DD0">
        <w:rPr>
          <w:rFonts w:ascii="Times New Roman" w:hAnsi="Times New Roman"/>
          <w:sz w:val="24"/>
          <w:szCs w:val="24"/>
        </w:rPr>
        <w:t>1</w:t>
      </w:r>
      <w:proofErr w:type="gramEnd"/>
      <w:r w:rsidR="00AC2DD0">
        <w:rPr>
          <w:rFonts w:ascii="Times New Roman" w:hAnsi="Times New Roman"/>
          <w:sz w:val="24"/>
          <w:szCs w:val="24"/>
        </w:rPr>
        <w:t xml:space="preserve"> выделяется пунктиром.</w:t>
      </w:r>
    </w:p>
    <w:p w:rsidR="00AC2DD0" w:rsidRDefault="00AC2DD0" w:rsidP="00AC2DD0">
      <w:pPr>
        <w:spacing w:after="0" w:line="240" w:lineRule="auto"/>
        <w:ind w:firstLine="284"/>
        <w:jc w:val="both"/>
        <w:rPr>
          <w:sz w:val="26"/>
          <w:szCs w:val="26"/>
        </w:rPr>
      </w:pPr>
    </w:p>
    <w:p w:rsidR="00AC2DD0" w:rsidRDefault="002853A6" w:rsidP="00AC2DD0">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132" type="#_x0000_t75" style="width:113.25pt;height:56.25pt">
            <v:imagedata r:id="rId155" o:title="untitled2"/>
          </v:shape>
        </w:pict>
      </w:r>
      <w:r w:rsidR="00AC2DD0" w:rsidRPr="00F67904">
        <w:rPr>
          <w:rFonts w:ascii="Times New Roman" w:hAnsi="Times New Roman"/>
          <w:sz w:val="24"/>
          <w:szCs w:val="24"/>
        </w:rPr>
        <w:t xml:space="preserve"> - выбор абонента ГГС на кого переводим входящий вызов. Вызов переводится на выбранного абонента, кнопка ПЕРЕ</w:t>
      </w:r>
      <w:r w:rsidR="001D1CF6">
        <w:rPr>
          <w:rFonts w:ascii="Times New Roman" w:hAnsi="Times New Roman"/>
          <w:sz w:val="24"/>
          <w:szCs w:val="24"/>
        </w:rPr>
        <w:t>ВОД</w:t>
      </w:r>
      <w:r w:rsidR="00AC2DD0" w:rsidRPr="00F67904">
        <w:rPr>
          <w:rFonts w:ascii="Times New Roman" w:hAnsi="Times New Roman"/>
          <w:sz w:val="24"/>
          <w:szCs w:val="24"/>
        </w:rPr>
        <w:t xml:space="preserve"> деактивируется.</w:t>
      </w:r>
    </w:p>
    <w:p w:rsidR="00AC2DD0" w:rsidRDefault="00AC2DD0" w:rsidP="00AC2DD0">
      <w:pPr>
        <w:spacing w:after="0" w:line="240" w:lineRule="auto"/>
        <w:ind w:firstLine="284"/>
        <w:rPr>
          <w:lang w:eastAsia="ru-RU"/>
        </w:rPr>
      </w:pPr>
    </w:p>
    <w:p w:rsidR="00AC2DD0" w:rsidRPr="00103482" w:rsidRDefault="002853A6" w:rsidP="00AC2DD0">
      <w:pPr>
        <w:spacing w:after="0" w:line="240" w:lineRule="auto"/>
        <w:ind w:firstLine="284"/>
        <w:jc w:val="both"/>
        <w:rPr>
          <w:rFonts w:ascii="Times New Roman" w:hAnsi="Times New Roman"/>
          <w:sz w:val="24"/>
          <w:szCs w:val="24"/>
        </w:rPr>
      </w:pPr>
      <w:r w:rsidRPr="006E74E2">
        <w:rPr>
          <w:sz w:val="26"/>
          <w:szCs w:val="26"/>
        </w:rPr>
        <w:pict>
          <v:shape id="_x0000_i1133" type="#_x0000_t75" style="width:113.25pt;height:56.25pt">
            <v:imagedata r:id="rId156" o:title="untitled1"/>
          </v:shape>
        </w:pict>
      </w:r>
      <w:r w:rsidR="0001168B">
        <w:rPr>
          <w:sz w:val="26"/>
          <w:szCs w:val="26"/>
        </w:rPr>
        <w:t xml:space="preserve"> </w:t>
      </w:r>
      <w:r w:rsidR="00AC2DD0">
        <w:rPr>
          <w:rFonts w:ascii="Times New Roman" w:hAnsi="Times New Roman"/>
          <w:sz w:val="24"/>
          <w:szCs w:val="24"/>
        </w:rPr>
        <w:t>- пере</w:t>
      </w:r>
      <w:r w:rsidR="00364B80">
        <w:rPr>
          <w:rFonts w:ascii="Times New Roman" w:hAnsi="Times New Roman"/>
          <w:sz w:val="24"/>
          <w:szCs w:val="24"/>
        </w:rPr>
        <w:t>веденный</w:t>
      </w:r>
      <w:r w:rsidR="00AC2DD0">
        <w:rPr>
          <w:rFonts w:ascii="Times New Roman" w:hAnsi="Times New Roman"/>
          <w:sz w:val="24"/>
          <w:szCs w:val="24"/>
        </w:rPr>
        <w:t xml:space="preserve"> вызов</w:t>
      </w:r>
      <w:r w:rsidR="00AC2DD0" w:rsidRPr="00A73720">
        <w:rPr>
          <w:rFonts w:ascii="Times New Roman" w:hAnsi="Times New Roman"/>
          <w:sz w:val="24"/>
          <w:szCs w:val="24"/>
        </w:rPr>
        <w:t xml:space="preserve"> принят</w:t>
      </w:r>
      <w:r w:rsidR="00AC2DD0">
        <w:rPr>
          <w:rFonts w:ascii="Times New Roman" w:hAnsi="Times New Roman"/>
          <w:sz w:val="24"/>
          <w:szCs w:val="24"/>
        </w:rPr>
        <w:t xml:space="preserve"> на ЦТРС3, </w:t>
      </w:r>
      <w:r w:rsidR="00AC2DD0" w:rsidRPr="00A73720">
        <w:rPr>
          <w:rFonts w:ascii="Times New Roman" w:hAnsi="Times New Roman"/>
          <w:sz w:val="24"/>
          <w:szCs w:val="24"/>
        </w:rPr>
        <w:t>с индикацией</w:t>
      </w:r>
      <w:r w:rsidR="00AC2DD0">
        <w:rPr>
          <w:rFonts w:ascii="Times New Roman" w:hAnsi="Times New Roman"/>
          <w:sz w:val="24"/>
          <w:szCs w:val="24"/>
        </w:rPr>
        <w:t xml:space="preserve"> того, что этот вызов был </w:t>
      </w:r>
      <w:r w:rsidR="00AC2DD0" w:rsidRPr="00577CF4">
        <w:rPr>
          <w:rFonts w:ascii="Times New Roman" w:hAnsi="Times New Roman"/>
          <w:sz w:val="24"/>
          <w:szCs w:val="24"/>
        </w:rPr>
        <w:t>пере</w:t>
      </w:r>
      <w:r w:rsidR="00364B80">
        <w:rPr>
          <w:rFonts w:ascii="Times New Roman" w:hAnsi="Times New Roman"/>
          <w:sz w:val="24"/>
          <w:szCs w:val="24"/>
        </w:rPr>
        <w:t>веден</w:t>
      </w:r>
      <w:r w:rsidR="00AC2DD0" w:rsidRPr="00577CF4">
        <w:rPr>
          <w:rFonts w:ascii="Times New Roman" w:hAnsi="Times New Roman"/>
          <w:sz w:val="24"/>
          <w:szCs w:val="24"/>
        </w:rPr>
        <w:t xml:space="preserve"> с ЦТРС</w:t>
      </w:r>
      <w:proofErr w:type="gramStart"/>
      <w:r w:rsidR="00AC2DD0">
        <w:rPr>
          <w:rFonts w:ascii="Times New Roman" w:hAnsi="Times New Roman"/>
          <w:sz w:val="24"/>
          <w:szCs w:val="24"/>
        </w:rPr>
        <w:t>2</w:t>
      </w:r>
      <w:proofErr w:type="gramEnd"/>
      <w:r w:rsidR="00AC2DD0" w:rsidRPr="00577CF4">
        <w:rPr>
          <w:rFonts w:ascii="Times New Roman" w:hAnsi="Times New Roman"/>
          <w:sz w:val="24"/>
          <w:szCs w:val="24"/>
        </w:rPr>
        <w:t xml:space="preserve"> (кнопк</w:t>
      </w:r>
      <w:r w:rsidR="00AC2DD0">
        <w:rPr>
          <w:rFonts w:ascii="Times New Roman" w:hAnsi="Times New Roman"/>
          <w:sz w:val="24"/>
          <w:szCs w:val="24"/>
        </w:rPr>
        <w:t>а</w:t>
      </w:r>
      <w:r w:rsidR="00AC2DD0" w:rsidRPr="00577CF4">
        <w:rPr>
          <w:rFonts w:ascii="Times New Roman" w:hAnsi="Times New Roman"/>
          <w:sz w:val="24"/>
          <w:szCs w:val="24"/>
        </w:rPr>
        <w:t xml:space="preserve"> ПД</w:t>
      </w:r>
      <w:r w:rsidR="00AC2DD0">
        <w:rPr>
          <w:rFonts w:ascii="Times New Roman" w:hAnsi="Times New Roman"/>
          <w:sz w:val="24"/>
          <w:szCs w:val="24"/>
        </w:rPr>
        <w:t>2</w:t>
      </w:r>
      <w:r w:rsidR="00AC2DD0" w:rsidRPr="00577CF4">
        <w:rPr>
          <w:rFonts w:ascii="Times New Roman" w:hAnsi="Times New Roman"/>
          <w:sz w:val="24"/>
          <w:szCs w:val="24"/>
        </w:rPr>
        <w:t>)</w:t>
      </w:r>
      <w:r w:rsidR="00AC2DD0">
        <w:rPr>
          <w:rFonts w:ascii="Times New Roman" w:hAnsi="Times New Roman"/>
          <w:sz w:val="24"/>
          <w:szCs w:val="24"/>
        </w:rPr>
        <w:t>.</w:t>
      </w:r>
    </w:p>
    <w:p w:rsidR="00AC2DD0" w:rsidRPr="00AC2DD0" w:rsidRDefault="00AC2DD0" w:rsidP="00AC2DD0">
      <w:pPr>
        <w:rPr>
          <w:lang w:eastAsia="ru-RU"/>
        </w:rPr>
      </w:pPr>
    </w:p>
    <w:p w:rsidR="009C74F2" w:rsidRDefault="00E03271" w:rsidP="009C74F2">
      <w:pPr>
        <w:pStyle w:val="2"/>
        <w:spacing w:line="240" w:lineRule="auto"/>
        <w:ind w:left="573" w:hanging="289"/>
        <w:rPr>
          <w:sz w:val="26"/>
          <w:szCs w:val="26"/>
        </w:rPr>
      </w:pPr>
      <w:r>
        <w:br w:type="page"/>
      </w:r>
      <w:bookmarkStart w:id="85" w:name="_GoBack"/>
      <w:bookmarkStart w:id="86" w:name="_Toc116657588"/>
      <w:bookmarkEnd w:id="85"/>
      <w:r w:rsidR="009C74F2">
        <w:rPr>
          <w:sz w:val="26"/>
          <w:szCs w:val="26"/>
        </w:rPr>
        <w:lastRenderedPageBreak/>
        <w:t>3.20</w:t>
      </w:r>
      <w:r w:rsidR="009C74F2" w:rsidRPr="00813CF6">
        <w:rPr>
          <w:sz w:val="26"/>
          <w:szCs w:val="26"/>
        </w:rPr>
        <w:t xml:space="preserve"> Функция</w:t>
      </w:r>
      <w:r w:rsidR="009C74F2">
        <w:rPr>
          <w:sz w:val="26"/>
          <w:szCs w:val="26"/>
        </w:rPr>
        <w:t xml:space="preserve"> «Приоритетный вызов»</w:t>
      </w:r>
      <w:bookmarkEnd w:id="86"/>
    </w:p>
    <w:p w:rsidR="009C74F2" w:rsidRDefault="009C74F2" w:rsidP="007654FF">
      <w:pPr>
        <w:spacing w:after="0" w:line="240" w:lineRule="auto"/>
        <w:rPr>
          <w:lang w:eastAsia="ru-RU"/>
        </w:rPr>
      </w:pPr>
    </w:p>
    <w:p w:rsidR="00042B9E" w:rsidRPr="004D16F5" w:rsidRDefault="007654FF" w:rsidP="00042B9E">
      <w:pPr>
        <w:spacing w:after="0" w:line="240" w:lineRule="auto"/>
        <w:ind w:firstLine="284"/>
        <w:jc w:val="both"/>
        <w:rPr>
          <w:rFonts w:ascii="Times New Roman" w:hAnsi="Times New Roman"/>
          <w:sz w:val="24"/>
          <w:szCs w:val="24"/>
        </w:rPr>
      </w:pPr>
      <w:r>
        <w:rPr>
          <w:rFonts w:ascii="Times New Roman" w:hAnsi="Times New Roman"/>
          <w:sz w:val="24"/>
          <w:szCs w:val="24"/>
        </w:rPr>
        <w:t>Функция «Приоритетный вызов» аналогична функции «Вторжение». Отличи</w:t>
      </w:r>
      <w:r w:rsidR="00042B9E">
        <w:rPr>
          <w:rFonts w:ascii="Times New Roman" w:hAnsi="Times New Roman"/>
          <w:sz w:val="24"/>
          <w:szCs w:val="24"/>
        </w:rPr>
        <w:t>тельной особенностью</w:t>
      </w:r>
      <w:r>
        <w:rPr>
          <w:rFonts w:ascii="Times New Roman" w:hAnsi="Times New Roman"/>
          <w:sz w:val="24"/>
          <w:szCs w:val="24"/>
        </w:rPr>
        <w:t xml:space="preserve"> является возможность </w:t>
      </w:r>
      <w:r w:rsidRPr="009C74F2">
        <w:rPr>
          <w:rFonts w:ascii="Times New Roman" w:hAnsi="Times New Roman"/>
          <w:sz w:val="24"/>
          <w:szCs w:val="24"/>
        </w:rPr>
        <w:t>оператор</w:t>
      </w:r>
      <w:r>
        <w:rPr>
          <w:rFonts w:ascii="Times New Roman" w:hAnsi="Times New Roman"/>
          <w:sz w:val="24"/>
          <w:szCs w:val="24"/>
        </w:rPr>
        <w:t>а с</w:t>
      </w:r>
      <w:r w:rsidR="009C74F2" w:rsidRPr="009C74F2">
        <w:rPr>
          <w:rFonts w:ascii="Times New Roman" w:hAnsi="Times New Roman"/>
          <w:sz w:val="24"/>
          <w:szCs w:val="24"/>
        </w:rPr>
        <w:t xml:space="preserve"> помощью функциональной кнопки </w:t>
      </w:r>
      <w:r>
        <w:rPr>
          <w:rFonts w:ascii="Times New Roman" w:hAnsi="Times New Roman"/>
          <w:sz w:val="24"/>
          <w:szCs w:val="24"/>
        </w:rPr>
        <w:t>«ПРИО»</w:t>
      </w:r>
      <w:r w:rsidR="009C74F2" w:rsidRPr="009C74F2">
        <w:rPr>
          <w:rFonts w:ascii="Times New Roman" w:hAnsi="Times New Roman"/>
          <w:sz w:val="24"/>
          <w:szCs w:val="24"/>
        </w:rPr>
        <w:t xml:space="preserve"> перебивать занятость </w:t>
      </w:r>
      <w:r w:rsidRPr="009C74F2">
        <w:rPr>
          <w:rFonts w:ascii="Times New Roman" w:hAnsi="Times New Roman"/>
          <w:sz w:val="24"/>
          <w:szCs w:val="24"/>
        </w:rPr>
        <w:t xml:space="preserve">внутреннего или внешнего </w:t>
      </w:r>
      <w:r w:rsidR="009C74F2" w:rsidRPr="009C74F2">
        <w:rPr>
          <w:rFonts w:ascii="Times New Roman" w:hAnsi="Times New Roman"/>
          <w:sz w:val="24"/>
          <w:szCs w:val="24"/>
        </w:rPr>
        <w:t>абонента путем разрыва соединения нужного занятого абонента, и осуществить звонок этому абоненту.</w:t>
      </w:r>
      <w:r>
        <w:rPr>
          <w:rFonts w:ascii="Times New Roman" w:hAnsi="Times New Roman"/>
          <w:sz w:val="24"/>
          <w:szCs w:val="24"/>
        </w:rPr>
        <w:t xml:space="preserve"> Также в от</w:t>
      </w:r>
      <w:r w:rsidR="00042B9E">
        <w:rPr>
          <w:rFonts w:ascii="Times New Roman" w:hAnsi="Times New Roman"/>
          <w:sz w:val="24"/>
          <w:szCs w:val="24"/>
        </w:rPr>
        <w:t>личие</w:t>
      </w:r>
      <w:r>
        <w:rPr>
          <w:rFonts w:ascii="Times New Roman" w:hAnsi="Times New Roman"/>
          <w:sz w:val="24"/>
          <w:szCs w:val="24"/>
        </w:rPr>
        <w:t xml:space="preserve"> от вторжения, вызов может быть как симплексным, так и дуплексным.</w:t>
      </w:r>
    </w:p>
    <w:p w:rsidR="00F32A45" w:rsidRDefault="00F32A45" w:rsidP="00042B9E">
      <w:pPr>
        <w:spacing w:after="0" w:line="240" w:lineRule="auto"/>
        <w:ind w:firstLine="284"/>
        <w:jc w:val="both"/>
        <w:rPr>
          <w:rFonts w:ascii="Times New Roman" w:hAnsi="Times New Roman"/>
          <w:sz w:val="24"/>
          <w:szCs w:val="24"/>
        </w:rPr>
      </w:pPr>
      <w:r w:rsidRPr="00F17A95">
        <w:rPr>
          <w:rFonts w:ascii="Times New Roman" w:hAnsi="Times New Roman"/>
          <w:sz w:val="24"/>
          <w:szCs w:val="24"/>
        </w:rPr>
        <w:t>При входящем дуплексном приоритетном вызове индикация на кнопке прямого вызова будет подсвечиваться  попеременно «</w:t>
      </w:r>
      <w:proofErr w:type="gramStart"/>
      <w:r w:rsidRPr="00F17A95">
        <w:rPr>
          <w:rFonts w:ascii="Times New Roman" w:hAnsi="Times New Roman"/>
          <w:sz w:val="24"/>
          <w:szCs w:val="24"/>
        </w:rPr>
        <w:t>красным</w:t>
      </w:r>
      <w:proofErr w:type="gramEnd"/>
      <w:r w:rsidRPr="00F17A95">
        <w:rPr>
          <w:rFonts w:ascii="Times New Roman" w:hAnsi="Times New Roman"/>
          <w:sz w:val="24"/>
          <w:szCs w:val="24"/>
        </w:rPr>
        <w:t>/желтым» цветом.</w:t>
      </w:r>
    </w:p>
    <w:p w:rsidR="004D16F5" w:rsidRPr="004D16F5" w:rsidRDefault="004D16F5" w:rsidP="00042B9E">
      <w:pPr>
        <w:spacing w:after="0" w:line="240" w:lineRule="auto"/>
        <w:ind w:firstLine="284"/>
        <w:jc w:val="both"/>
        <w:rPr>
          <w:rFonts w:ascii="Times New Roman" w:hAnsi="Times New Roman"/>
          <w:sz w:val="24"/>
          <w:szCs w:val="24"/>
        </w:rPr>
      </w:pPr>
      <w:r w:rsidRPr="006954D9">
        <w:rPr>
          <w:rFonts w:ascii="Times New Roman" w:hAnsi="Times New Roman"/>
          <w:sz w:val="24"/>
          <w:szCs w:val="24"/>
        </w:rPr>
        <w:t xml:space="preserve">Функция «Приоритетный вызов» </w:t>
      </w:r>
      <w:r w:rsidR="00251C1B">
        <w:rPr>
          <w:rFonts w:ascii="Times New Roman" w:hAnsi="Times New Roman"/>
          <w:sz w:val="24"/>
          <w:szCs w:val="24"/>
        </w:rPr>
        <w:t>имеет меньший приоритет, чем</w:t>
      </w:r>
      <w:r w:rsidRPr="006954D9">
        <w:rPr>
          <w:rFonts w:ascii="Times New Roman" w:hAnsi="Times New Roman"/>
          <w:sz w:val="24"/>
          <w:szCs w:val="24"/>
        </w:rPr>
        <w:t xml:space="preserve"> функци</w:t>
      </w:r>
      <w:r w:rsidR="00251C1B">
        <w:rPr>
          <w:rFonts w:ascii="Times New Roman" w:hAnsi="Times New Roman"/>
          <w:sz w:val="24"/>
          <w:szCs w:val="24"/>
        </w:rPr>
        <w:t>я</w:t>
      </w:r>
      <w:r w:rsidRPr="006954D9">
        <w:rPr>
          <w:rFonts w:ascii="Times New Roman" w:hAnsi="Times New Roman"/>
          <w:sz w:val="24"/>
          <w:szCs w:val="24"/>
        </w:rPr>
        <w:t xml:space="preserve"> «Вторжение».</w:t>
      </w:r>
    </w:p>
    <w:p w:rsidR="00251C1B" w:rsidRPr="00251C1B" w:rsidRDefault="00251C1B" w:rsidP="00251C1B">
      <w:pPr>
        <w:pStyle w:val="af3"/>
        <w:spacing w:after="0" w:line="240" w:lineRule="auto"/>
        <w:ind w:firstLine="284"/>
        <w:jc w:val="both"/>
        <w:rPr>
          <w:rFonts w:ascii="Times New Roman" w:hAnsi="Times New Roman"/>
          <w:sz w:val="24"/>
          <w:szCs w:val="24"/>
        </w:rPr>
      </w:pPr>
      <w:r>
        <w:rPr>
          <w:rFonts w:ascii="Times New Roman" w:hAnsi="Times New Roman"/>
          <w:sz w:val="24"/>
          <w:szCs w:val="24"/>
        </w:rPr>
        <w:t>Е</w:t>
      </w:r>
      <w:r w:rsidRPr="00251C1B">
        <w:rPr>
          <w:rFonts w:ascii="Times New Roman" w:hAnsi="Times New Roman"/>
          <w:sz w:val="24"/>
          <w:szCs w:val="24"/>
        </w:rPr>
        <w:t xml:space="preserve">сли на ЦТРС исчерпан лимит входящих обрабатываемых вызовов </w:t>
      </w:r>
      <w:r>
        <w:rPr>
          <w:rFonts w:ascii="Times New Roman" w:hAnsi="Times New Roman"/>
          <w:sz w:val="24"/>
          <w:szCs w:val="24"/>
        </w:rPr>
        <w:t>(например,</w:t>
      </w:r>
      <w:r w:rsidRPr="00251C1B">
        <w:rPr>
          <w:rFonts w:ascii="Times New Roman" w:hAnsi="Times New Roman"/>
          <w:sz w:val="24"/>
          <w:szCs w:val="24"/>
        </w:rPr>
        <w:t xml:space="preserve"> стоит </w:t>
      </w:r>
      <w:r>
        <w:rPr>
          <w:rFonts w:ascii="Times New Roman" w:hAnsi="Times New Roman"/>
          <w:sz w:val="24"/>
          <w:szCs w:val="24"/>
        </w:rPr>
        <w:t xml:space="preserve">значение </w:t>
      </w:r>
      <w:r w:rsidRPr="00251C1B">
        <w:rPr>
          <w:rFonts w:ascii="Times New Roman" w:hAnsi="Times New Roman"/>
          <w:sz w:val="24"/>
          <w:szCs w:val="24"/>
        </w:rPr>
        <w:t>максимум обрабатывать 3 вызова и их сейчас реально</w:t>
      </w:r>
      <w:r>
        <w:rPr>
          <w:rFonts w:ascii="Times New Roman" w:hAnsi="Times New Roman"/>
          <w:sz w:val="24"/>
          <w:szCs w:val="24"/>
        </w:rPr>
        <w:t xml:space="preserve"> </w:t>
      </w:r>
      <w:proofErr w:type="gramStart"/>
      <w:r w:rsidRPr="00251C1B">
        <w:rPr>
          <w:rFonts w:ascii="Times New Roman" w:hAnsi="Times New Roman"/>
          <w:sz w:val="24"/>
          <w:szCs w:val="24"/>
        </w:rPr>
        <w:t>3</w:t>
      </w:r>
      <w:r>
        <w:rPr>
          <w:rFonts w:ascii="Times New Roman" w:hAnsi="Times New Roman"/>
          <w:sz w:val="24"/>
          <w:szCs w:val="24"/>
        </w:rPr>
        <w:t xml:space="preserve">) </w:t>
      </w:r>
      <w:proofErr w:type="gramEnd"/>
      <w:r w:rsidRPr="00251C1B">
        <w:rPr>
          <w:rFonts w:ascii="Times New Roman" w:hAnsi="Times New Roman"/>
          <w:sz w:val="24"/>
          <w:szCs w:val="24"/>
        </w:rPr>
        <w:t xml:space="preserve">приоритетный вызов </w:t>
      </w:r>
      <w:r>
        <w:rPr>
          <w:rFonts w:ascii="Times New Roman" w:hAnsi="Times New Roman"/>
          <w:sz w:val="24"/>
          <w:szCs w:val="24"/>
        </w:rPr>
        <w:t>«</w:t>
      </w:r>
      <w:r w:rsidRPr="00251C1B">
        <w:rPr>
          <w:rFonts w:ascii="Times New Roman" w:hAnsi="Times New Roman"/>
          <w:sz w:val="24"/>
          <w:szCs w:val="24"/>
        </w:rPr>
        <w:t>отобьет</w:t>
      </w:r>
      <w:r>
        <w:rPr>
          <w:rFonts w:ascii="Times New Roman" w:hAnsi="Times New Roman"/>
          <w:sz w:val="24"/>
          <w:szCs w:val="24"/>
        </w:rPr>
        <w:t>»</w:t>
      </w:r>
      <w:r w:rsidRPr="00251C1B">
        <w:rPr>
          <w:rFonts w:ascii="Times New Roman" w:hAnsi="Times New Roman"/>
          <w:sz w:val="24"/>
          <w:szCs w:val="24"/>
        </w:rPr>
        <w:t xml:space="preserve"> из очереди последний</w:t>
      </w:r>
      <w:r>
        <w:rPr>
          <w:rFonts w:ascii="Times New Roman" w:hAnsi="Times New Roman"/>
          <w:sz w:val="24"/>
          <w:szCs w:val="24"/>
        </w:rPr>
        <w:t xml:space="preserve"> независимо от его состояния - а</w:t>
      </w:r>
      <w:r w:rsidRPr="00251C1B">
        <w:rPr>
          <w:rFonts w:ascii="Times New Roman" w:hAnsi="Times New Roman"/>
          <w:sz w:val="24"/>
          <w:szCs w:val="24"/>
        </w:rPr>
        <w:t>ктивны</w:t>
      </w:r>
      <w:r>
        <w:rPr>
          <w:rFonts w:ascii="Times New Roman" w:hAnsi="Times New Roman"/>
          <w:sz w:val="24"/>
          <w:szCs w:val="24"/>
        </w:rPr>
        <w:t>й</w:t>
      </w:r>
      <w:r w:rsidRPr="00251C1B">
        <w:rPr>
          <w:rFonts w:ascii="Times New Roman" w:hAnsi="Times New Roman"/>
          <w:sz w:val="24"/>
          <w:szCs w:val="24"/>
        </w:rPr>
        <w:t>, на удержании или только дозванивающи</w:t>
      </w:r>
      <w:r>
        <w:rPr>
          <w:rFonts w:ascii="Times New Roman" w:hAnsi="Times New Roman"/>
          <w:sz w:val="24"/>
          <w:szCs w:val="24"/>
        </w:rPr>
        <w:t>й</w:t>
      </w:r>
      <w:r w:rsidRPr="00251C1B">
        <w:rPr>
          <w:rFonts w:ascii="Times New Roman" w:hAnsi="Times New Roman"/>
          <w:sz w:val="24"/>
          <w:szCs w:val="24"/>
        </w:rPr>
        <w:t>ся</w:t>
      </w:r>
      <w:r>
        <w:rPr>
          <w:rFonts w:ascii="Times New Roman" w:hAnsi="Times New Roman"/>
          <w:sz w:val="24"/>
          <w:szCs w:val="24"/>
        </w:rPr>
        <w:t>.</w:t>
      </w:r>
    </w:p>
    <w:p w:rsidR="007654FF" w:rsidRDefault="009C74F2" w:rsidP="00042B9E">
      <w:pPr>
        <w:spacing w:after="0" w:line="240" w:lineRule="auto"/>
        <w:ind w:firstLine="284"/>
        <w:jc w:val="both"/>
        <w:rPr>
          <w:rFonts w:ascii="Times New Roman" w:hAnsi="Times New Roman"/>
          <w:sz w:val="24"/>
          <w:szCs w:val="24"/>
        </w:rPr>
      </w:pPr>
      <w:r w:rsidRPr="009C74F2">
        <w:rPr>
          <w:rFonts w:ascii="Times New Roman" w:hAnsi="Times New Roman"/>
          <w:sz w:val="24"/>
          <w:szCs w:val="24"/>
        </w:rPr>
        <w:br/>
      </w:r>
      <w:r w:rsidRPr="009C74F2">
        <w:rPr>
          <w:rFonts w:ascii="Times New Roman" w:hAnsi="Times New Roman"/>
          <w:sz w:val="24"/>
          <w:szCs w:val="24"/>
        </w:rPr>
        <w:br/>
      </w:r>
      <w:r w:rsidR="002853A6" w:rsidRPr="006E74E2">
        <w:rPr>
          <w:rFonts w:ascii="Times New Roman" w:hAnsi="Times New Roman"/>
          <w:sz w:val="24"/>
          <w:szCs w:val="24"/>
        </w:rPr>
        <w:pict>
          <v:shape id="_x0000_i1134" type="#_x0000_t75" style="width:66.75pt;height:56.25pt">
            <v:imagedata r:id="rId157" o:title="LEMZ169"/>
          </v:shape>
        </w:pict>
      </w:r>
      <w:r w:rsidR="007654FF">
        <w:rPr>
          <w:rFonts w:ascii="Times New Roman" w:hAnsi="Times New Roman"/>
          <w:sz w:val="24"/>
          <w:szCs w:val="24"/>
        </w:rPr>
        <w:t xml:space="preserve"> - </w:t>
      </w:r>
      <w:r w:rsidR="007654FF" w:rsidRPr="007654FF">
        <w:rPr>
          <w:rFonts w:ascii="Times New Roman" w:hAnsi="Times New Roman"/>
          <w:sz w:val="24"/>
          <w:szCs w:val="24"/>
        </w:rPr>
        <w:t xml:space="preserve">кнопка включения режима </w:t>
      </w:r>
      <w:r w:rsidR="007654FF">
        <w:rPr>
          <w:rFonts w:ascii="Times New Roman" w:hAnsi="Times New Roman"/>
          <w:sz w:val="24"/>
          <w:szCs w:val="24"/>
        </w:rPr>
        <w:t>приоритетного вызова</w:t>
      </w:r>
      <w:r w:rsidR="007654FF" w:rsidRPr="007654FF">
        <w:rPr>
          <w:rFonts w:ascii="Times New Roman" w:hAnsi="Times New Roman"/>
          <w:sz w:val="24"/>
          <w:szCs w:val="24"/>
        </w:rPr>
        <w:t>.</w:t>
      </w:r>
    </w:p>
    <w:p w:rsidR="007654FF" w:rsidRDefault="007654FF" w:rsidP="009C74F2">
      <w:pPr>
        <w:spacing w:after="0" w:line="240" w:lineRule="auto"/>
        <w:rPr>
          <w:rFonts w:ascii="Times New Roman" w:hAnsi="Times New Roman"/>
          <w:sz w:val="24"/>
          <w:szCs w:val="24"/>
        </w:rPr>
      </w:pPr>
    </w:p>
    <w:p w:rsidR="007654FF" w:rsidRDefault="002853A6" w:rsidP="009C74F2">
      <w:pPr>
        <w:spacing w:after="0" w:line="240" w:lineRule="auto"/>
        <w:rPr>
          <w:rFonts w:ascii="Times New Roman" w:hAnsi="Times New Roman"/>
          <w:sz w:val="24"/>
          <w:szCs w:val="24"/>
        </w:rPr>
      </w:pPr>
      <w:r w:rsidRPr="006E74E2">
        <w:rPr>
          <w:rFonts w:ascii="Times New Roman" w:hAnsi="Times New Roman"/>
          <w:sz w:val="24"/>
          <w:szCs w:val="24"/>
        </w:rPr>
        <w:pict>
          <v:shape id="_x0000_i1135" type="#_x0000_t75" style="width:66.75pt;height:56.25pt">
            <v:imagedata r:id="rId158" o:title="LEMZ170"/>
          </v:shape>
        </w:pict>
      </w:r>
      <w:r w:rsidR="00A94ECD">
        <w:rPr>
          <w:rFonts w:ascii="Times New Roman" w:hAnsi="Times New Roman"/>
          <w:sz w:val="24"/>
          <w:szCs w:val="24"/>
        </w:rPr>
        <w:t xml:space="preserve"> </w:t>
      </w:r>
      <w:r w:rsidR="007654FF" w:rsidRPr="007654FF">
        <w:rPr>
          <w:rFonts w:ascii="Times New Roman" w:hAnsi="Times New Roman"/>
          <w:sz w:val="24"/>
          <w:szCs w:val="24"/>
        </w:rPr>
        <w:t xml:space="preserve">- режим включения </w:t>
      </w:r>
      <w:r w:rsidR="007654FF">
        <w:rPr>
          <w:rFonts w:ascii="Times New Roman" w:hAnsi="Times New Roman"/>
          <w:sz w:val="24"/>
          <w:szCs w:val="24"/>
        </w:rPr>
        <w:t>приоритетного вызова</w:t>
      </w:r>
      <w:r w:rsidR="007654FF" w:rsidRPr="007654FF">
        <w:rPr>
          <w:rFonts w:ascii="Times New Roman" w:hAnsi="Times New Roman"/>
          <w:sz w:val="24"/>
          <w:szCs w:val="24"/>
        </w:rPr>
        <w:t xml:space="preserve"> активизирован</w:t>
      </w:r>
      <w:r w:rsidR="007654FF">
        <w:rPr>
          <w:rFonts w:ascii="Times New Roman" w:hAnsi="Times New Roman"/>
          <w:sz w:val="24"/>
          <w:szCs w:val="24"/>
        </w:rPr>
        <w:t>.</w:t>
      </w:r>
    </w:p>
    <w:p w:rsidR="007654FF" w:rsidRDefault="007654FF" w:rsidP="009C74F2">
      <w:pPr>
        <w:spacing w:after="0" w:line="240" w:lineRule="auto"/>
        <w:rPr>
          <w:rFonts w:ascii="Times New Roman" w:hAnsi="Times New Roman"/>
          <w:sz w:val="24"/>
          <w:szCs w:val="24"/>
        </w:rPr>
      </w:pPr>
    </w:p>
    <w:p w:rsidR="007654FF" w:rsidRDefault="007654FF" w:rsidP="009C74F2">
      <w:pPr>
        <w:spacing w:after="0" w:line="240" w:lineRule="auto"/>
        <w:rPr>
          <w:rFonts w:ascii="Times New Roman" w:hAnsi="Times New Roman"/>
          <w:sz w:val="24"/>
          <w:szCs w:val="24"/>
        </w:rPr>
      </w:pPr>
    </w:p>
    <w:p w:rsidR="007654FF" w:rsidRPr="00F375A4" w:rsidRDefault="009C74F2" w:rsidP="007654FF">
      <w:pPr>
        <w:pStyle w:val="ac"/>
        <w:spacing w:before="0" w:beforeAutospacing="0" w:after="0"/>
        <w:ind w:firstLine="284"/>
        <w:jc w:val="both"/>
        <w:rPr>
          <w:rFonts w:eastAsia="Calibri"/>
          <w:bCs/>
          <w:color w:val="auto"/>
          <w:lang w:eastAsia="en-US"/>
        </w:rPr>
      </w:pPr>
      <w:r w:rsidRPr="009C74F2">
        <w:br/>
      </w:r>
    </w:p>
    <w:p w:rsidR="007B2260" w:rsidRDefault="007B2260" w:rsidP="007B2260">
      <w:pPr>
        <w:pStyle w:val="2"/>
        <w:spacing w:line="240" w:lineRule="auto"/>
        <w:ind w:left="573" w:hanging="289"/>
        <w:rPr>
          <w:sz w:val="26"/>
          <w:szCs w:val="26"/>
        </w:rPr>
      </w:pPr>
      <w:bookmarkStart w:id="87" w:name="_3.21_Функция_«Выборочная"/>
      <w:bookmarkEnd w:id="87"/>
      <w:r>
        <w:rPr>
          <w:rFonts w:eastAsia="Calibri"/>
          <w:bCs w:val="0"/>
          <w:lang w:eastAsia="en-US"/>
        </w:rPr>
        <w:br w:type="page"/>
      </w:r>
      <w:bookmarkStart w:id="88" w:name="_Toc116657589"/>
      <w:r>
        <w:rPr>
          <w:sz w:val="26"/>
          <w:szCs w:val="26"/>
        </w:rPr>
        <w:lastRenderedPageBreak/>
        <w:t>3.21</w:t>
      </w:r>
      <w:r w:rsidRPr="00813CF6">
        <w:rPr>
          <w:sz w:val="26"/>
          <w:szCs w:val="26"/>
        </w:rPr>
        <w:t xml:space="preserve"> Функция</w:t>
      </w:r>
      <w:r>
        <w:rPr>
          <w:sz w:val="26"/>
          <w:szCs w:val="26"/>
        </w:rPr>
        <w:t xml:space="preserve"> «Выборочная переадресация </w:t>
      </w:r>
      <w:r w:rsidR="00EE65B2">
        <w:rPr>
          <w:sz w:val="26"/>
          <w:szCs w:val="26"/>
        </w:rPr>
        <w:t>вызовов</w:t>
      </w:r>
      <w:r>
        <w:rPr>
          <w:sz w:val="26"/>
          <w:szCs w:val="26"/>
        </w:rPr>
        <w:t>»</w:t>
      </w:r>
      <w:bookmarkEnd w:id="88"/>
    </w:p>
    <w:p w:rsidR="007654FF" w:rsidRDefault="007654FF" w:rsidP="007654FF">
      <w:pPr>
        <w:pStyle w:val="ac"/>
        <w:spacing w:before="0" w:beforeAutospacing="0" w:after="0"/>
        <w:ind w:firstLine="284"/>
        <w:jc w:val="both"/>
        <w:rPr>
          <w:rFonts w:eastAsia="Calibri"/>
          <w:bCs/>
          <w:color w:val="auto"/>
          <w:lang w:eastAsia="en-US"/>
        </w:rPr>
      </w:pPr>
    </w:p>
    <w:p w:rsidR="00E43476" w:rsidRPr="00E90283" w:rsidRDefault="00E90283" w:rsidP="00E90283">
      <w:pPr>
        <w:spacing w:after="0" w:line="240" w:lineRule="auto"/>
        <w:ind w:firstLine="284"/>
        <w:jc w:val="both"/>
        <w:rPr>
          <w:rFonts w:ascii="Times New Roman" w:hAnsi="Times New Roman"/>
          <w:sz w:val="24"/>
          <w:szCs w:val="24"/>
          <w:lang w:eastAsia="ru-RU"/>
        </w:rPr>
      </w:pPr>
      <w:r w:rsidRPr="00E90283">
        <w:rPr>
          <w:rFonts w:ascii="Times New Roman" w:hAnsi="Times New Roman"/>
          <w:sz w:val="24"/>
          <w:szCs w:val="24"/>
          <w:lang w:eastAsia="ru-RU"/>
        </w:rPr>
        <w:t xml:space="preserve">Выборочная переадресация, в отличие от </w:t>
      </w:r>
      <w:proofErr w:type="gramStart"/>
      <w:r w:rsidRPr="00E90283">
        <w:rPr>
          <w:rFonts w:ascii="Times New Roman" w:hAnsi="Times New Roman"/>
          <w:sz w:val="24"/>
          <w:szCs w:val="24"/>
          <w:lang w:eastAsia="ru-RU"/>
        </w:rPr>
        <w:t>обычной</w:t>
      </w:r>
      <w:proofErr w:type="gramEnd"/>
      <w:r w:rsidRPr="00E90283">
        <w:rPr>
          <w:rFonts w:ascii="Times New Roman" w:hAnsi="Times New Roman"/>
          <w:sz w:val="24"/>
          <w:szCs w:val="24"/>
          <w:lang w:eastAsia="ru-RU"/>
        </w:rPr>
        <w:t>, позволяет выбрать одного или нескольких абонентов, входящие вызовы от которых необходимо переадресовывать.</w:t>
      </w:r>
      <w:r w:rsidRPr="00E90283">
        <w:rPr>
          <w:rFonts w:ascii="Times New Roman" w:hAnsi="Times New Roman"/>
          <w:sz w:val="24"/>
          <w:szCs w:val="24"/>
          <w:lang w:eastAsia="ru-RU"/>
        </w:rPr>
        <w:br/>
      </w:r>
    </w:p>
    <w:p w:rsidR="007716A4" w:rsidRDefault="007716A4" w:rsidP="009C74F2">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762000" cy="762000"/>
            <wp:effectExtent l="19050" t="0" r="0" b="0"/>
            <wp:docPr id="34" name="Рисунок 33" descr="LEMZ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9.jpg"/>
                    <pic:cNvPicPr/>
                  </pic:nvPicPr>
                  <pic:blipFill>
                    <a:blip r:embed="rId159" cstate="print"/>
                    <a:stretch>
                      <a:fillRect/>
                    </a:stretch>
                  </pic:blipFill>
                  <pic:spPr>
                    <a:xfrm>
                      <a:off x="0" y="0"/>
                      <a:ext cx="762000" cy="762000"/>
                    </a:xfrm>
                    <a:prstGeom prst="rect">
                      <a:avLst/>
                    </a:prstGeom>
                  </pic:spPr>
                </pic:pic>
              </a:graphicData>
            </a:graphic>
          </wp:inline>
        </w:drawing>
      </w:r>
      <w:r w:rsidR="00855A40">
        <w:rPr>
          <w:rFonts w:ascii="Times New Roman" w:hAnsi="Times New Roman"/>
          <w:sz w:val="24"/>
          <w:szCs w:val="24"/>
        </w:rPr>
        <w:t xml:space="preserve"> - кнопка </w:t>
      </w:r>
      <w:r w:rsidR="00855A40" w:rsidRPr="001C53D3">
        <w:rPr>
          <w:rFonts w:ascii="Times New Roman" w:hAnsi="Times New Roman"/>
          <w:sz w:val="24"/>
          <w:szCs w:val="24"/>
        </w:rPr>
        <w:t>включения</w:t>
      </w:r>
      <w:r w:rsidR="00E73602" w:rsidRPr="001C53D3">
        <w:rPr>
          <w:rFonts w:ascii="Times New Roman" w:hAnsi="Times New Roman"/>
          <w:sz w:val="24"/>
          <w:szCs w:val="24"/>
        </w:rPr>
        <w:t>/выключения</w:t>
      </w:r>
      <w:r w:rsidR="00855A40">
        <w:rPr>
          <w:rFonts w:ascii="Times New Roman" w:hAnsi="Times New Roman"/>
          <w:sz w:val="24"/>
          <w:szCs w:val="24"/>
        </w:rPr>
        <w:t xml:space="preserve"> </w:t>
      </w:r>
      <w:r w:rsidR="00E73602">
        <w:rPr>
          <w:rFonts w:ascii="Times New Roman" w:hAnsi="Times New Roman"/>
          <w:sz w:val="24"/>
          <w:szCs w:val="24"/>
        </w:rPr>
        <w:t>функции</w:t>
      </w:r>
      <w:r w:rsidR="00855A40">
        <w:rPr>
          <w:rFonts w:ascii="Times New Roman" w:hAnsi="Times New Roman"/>
          <w:sz w:val="24"/>
          <w:szCs w:val="24"/>
        </w:rPr>
        <w:t xml:space="preserve"> выборочной переадресации.</w:t>
      </w:r>
    </w:p>
    <w:p w:rsidR="007716A4" w:rsidRDefault="007716A4" w:rsidP="009C74F2">
      <w:pPr>
        <w:spacing w:after="0" w:line="240" w:lineRule="auto"/>
        <w:rPr>
          <w:rFonts w:ascii="Times New Roman" w:hAnsi="Times New Roman"/>
          <w:sz w:val="24"/>
          <w:szCs w:val="24"/>
        </w:rPr>
      </w:pPr>
    </w:p>
    <w:p w:rsidR="007716A4" w:rsidRDefault="007716A4" w:rsidP="009C74F2">
      <w:pPr>
        <w:spacing w:after="0" w:line="240" w:lineRule="auto"/>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800100" cy="685800"/>
            <wp:effectExtent l="19050" t="0" r="0" b="0"/>
            <wp:docPr id="40" name="Рисунок 39" descr="LEMZ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0.jpg"/>
                    <pic:cNvPicPr/>
                  </pic:nvPicPr>
                  <pic:blipFill>
                    <a:blip r:embed="rId160" cstate="print"/>
                    <a:stretch>
                      <a:fillRect/>
                    </a:stretch>
                  </pic:blipFill>
                  <pic:spPr>
                    <a:xfrm>
                      <a:off x="0" y="0"/>
                      <a:ext cx="800100" cy="685800"/>
                    </a:xfrm>
                    <a:prstGeom prst="rect">
                      <a:avLst/>
                    </a:prstGeom>
                  </pic:spPr>
                </pic:pic>
              </a:graphicData>
            </a:graphic>
          </wp:inline>
        </w:drawing>
      </w:r>
      <w:r w:rsidR="00855A40">
        <w:rPr>
          <w:rFonts w:ascii="Times New Roman" w:hAnsi="Times New Roman"/>
          <w:sz w:val="24"/>
          <w:szCs w:val="24"/>
        </w:rPr>
        <w:t xml:space="preserve"> - </w:t>
      </w:r>
      <w:r w:rsidR="00E73602">
        <w:rPr>
          <w:rFonts w:ascii="Times New Roman" w:hAnsi="Times New Roman"/>
          <w:sz w:val="24"/>
          <w:szCs w:val="24"/>
          <w:lang w:eastAsia="ru-RU"/>
        </w:rPr>
        <w:t xml:space="preserve">активация функции длительным нажатием на кнопку «ПЕРЕАДРЕС ВЫБОР». Кнопка становится цветная, включается режим </w:t>
      </w:r>
      <w:r w:rsidR="00EE65B2" w:rsidRPr="00EE65B2">
        <w:rPr>
          <w:rFonts w:ascii="Times New Roman" w:hAnsi="Times New Roman"/>
          <w:sz w:val="24"/>
          <w:szCs w:val="24"/>
          <w:lang w:eastAsia="ru-RU"/>
        </w:rPr>
        <w:t>выбора вызывающег</w:t>
      </w:r>
      <w:proofErr w:type="gramStart"/>
      <w:r w:rsidR="00EE65B2" w:rsidRPr="00EE65B2">
        <w:rPr>
          <w:rFonts w:ascii="Times New Roman" w:hAnsi="Times New Roman"/>
          <w:sz w:val="24"/>
          <w:szCs w:val="24"/>
          <w:lang w:eastAsia="ru-RU"/>
        </w:rPr>
        <w:t>о(</w:t>
      </w:r>
      <w:proofErr w:type="gramEnd"/>
      <w:r w:rsidR="00EE65B2" w:rsidRPr="00EE65B2">
        <w:rPr>
          <w:rFonts w:ascii="Times New Roman" w:hAnsi="Times New Roman"/>
          <w:sz w:val="24"/>
          <w:szCs w:val="24"/>
          <w:lang w:eastAsia="ru-RU"/>
        </w:rPr>
        <w:t>их) абонента(</w:t>
      </w:r>
      <w:proofErr w:type="spellStart"/>
      <w:r w:rsidR="00EE65B2" w:rsidRPr="00EE65B2">
        <w:rPr>
          <w:rFonts w:ascii="Times New Roman" w:hAnsi="Times New Roman"/>
          <w:sz w:val="24"/>
          <w:szCs w:val="24"/>
          <w:lang w:eastAsia="ru-RU"/>
        </w:rPr>
        <w:t>ов</w:t>
      </w:r>
      <w:proofErr w:type="spellEnd"/>
      <w:r w:rsidR="00EE65B2" w:rsidRPr="00EE65B2">
        <w:rPr>
          <w:rFonts w:ascii="Times New Roman" w:hAnsi="Times New Roman"/>
          <w:sz w:val="24"/>
          <w:szCs w:val="24"/>
          <w:lang w:eastAsia="ru-RU"/>
        </w:rPr>
        <w:t>).</w:t>
      </w:r>
    </w:p>
    <w:p w:rsidR="00E73602" w:rsidRDefault="00E73602" w:rsidP="009C74F2">
      <w:pPr>
        <w:spacing w:after="0" w:line="240" w:lineRule="auto"/>
        <w:rPr>
          <w:rFonts w:ascii="Times New Roman" w:hAnsi="Times New Roman"/>
          <w:sz w:val="24"/>
          <w:szCs w:val="24"/>
          <w:lang w:eastAsia="ru-RU"/>
        </w:rPr>
      </w:pPr>
    </w:p>
    <w:p w:rsidR="00EE65B2" w:rsidRPr="00EE65B2" w:rsidRDefault="007716A4" w:rsidP="00EE65B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00100" cy="685800"/>
            <wp:effectExtent l="19050" t="0" r="0" b="0"/>
            <wp:docPr id="41" name="Рисунок 40" descr="LEMZ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1.jpg"/>
                    <pic:cNvPicPr/>
                  </pic:nvPicPr>
                  <pic:blipFill>
                    <a:blip r:embed="rId161" cstate="print"/>
                    <a:stretch>
                      <a:fillRect/>
                    </a:stretch>
                  </pic:blipFill>
                  <pic:spPr>
                    <a:xfrm>
                      <a:off x="0" y="0"/>
                      <a:ext cx="800100" cy="685800"/>
                    </a:xfrm>
                    <a:prstGeom prst="rect">
                      <a:avLst/>
                    </a:prstGeom>
                  </pic:spPr>
                </pic:pic>
              </a:graphicData>
            </a:graphic>
          </wp:inline>
        </w:drawing>
      </w:r>
      <w:r w:rsidR="00E73602">
        <w:rPr>
          <w:rFonts w:ascii="Times New Roman" w:hAnsi="Times New Roman"/>
          <w:sz w:val="24"/>
          <w:szCs w:val="24"/>
        </w:rPr>
        <w:t xml:space="preserve"> - </w:t>
      </w:r>
      <w:r w:rsidR="00EE65B2" w:rsidRPr="00C804AA">
        <w:rPr>
          <w:rFonts w:ascii="Times New Roman" w:hAnsi="Times New Roman"/>
          <w:sz w:val="24"/>
          <w:szCs w:val="24"/>
        </w:rPr>
        <w:t xml:space="preserve">режим </w:t>
      </w:r>
      <w:r w:rsidR="00EE65B2" w:rsidRPr="00EE65B2">
        <w:rPr>
          <w:rFonts w:ascii="Times New Roman" w:hAnsi="Times New Roman"/>
          <w:sz w:val="24"/>
          <w:szCs w:val="24"/>
        </w:rPr>
        <w:t>выбора вызывающег</w:t>
      </w:r>
      <w:proofErr w:type="gramStart"/>
      <w:r w:rsidR="00EE65B2" w:rsidRPr="00EE65B2">
        <w:rPr>
          <w:rFonts w:ascii="Times New Roman" w:hAnsi="Times New Roman"/>
          <w:sz w:val="24"/>
          <w:szCs w:val="24"/>
        </w:rPr>
        <w:t>о(</w:t>
      </w:r>
      <w:proofErr w:type="gramEnd"/>
      <w:r w:rsidR="00EE65B2" w:rsidRPr="00EE65B2">
        <w:rPr>
          <w:rFonts w:ascii="Times New Roman" w:hAnsi="Times New Roman"/>
          <w:sz w:val="24"/>
          <w:szCs w:val="24"/>
        </w:rPr>
        <w:t>их) абонента(</w:t>
      </w:r>
      <w:proofErr w:type="spellStart"/>
      <w:r w:rsidR="00EE65B2" w:rsidRPr="00EE65B2">
        <w:rPr>
          <w:rFonts w:ascii="Times New Roman" w:hAnsi="Times New Roman"/>
          <w:sz w:val="24"/>
          <w:szCs w:val="24"/>
        </w:rPr>
        <w:t>ов</w:t>
      </w:r>
      <w:proofErr w:type="spellEnd"/>
      <w:r w:rsidR="00EE65B2" w:rsidRPr="00EE65B2">
        <w:rPr>
          <w:rFonts w:ascii="Times New Roman" w:hAnsi="Times New Roman"/>
          <w:sz w:val="24"/>
          <w:szCs w:val="24"/>
        </w:rPr>
        <w:t xml:space="preserve">) </w:t>
      </w:r>
      <w:r w:rsidR="00EE65B2" w:rsidRPr="00C804AA">
        <w:rPr>
          <w:rFonts w:ascii="Times New Roman" w:hAnsi="Times New Roman"/>
          <w:sz w:val="24"/>
          <w:szCs w:val="24"/>
        </w:rPr>
        <w:t xml:space="preserve">включен. В данном режиме нажатие на любую кнопку </w:t>
      </w:r>
      <w:r w:rsidR="00EE65B2">
        <w:rPr>
          <w:rFonts w:ascii="Times New Roman" w:hAnsi="Times New Roman"/>
          <w:sz w:val="24"/>
          <w:szCs w:val="24"/>
        </w:rPr>
        <w:t>«</w:t>
      </w:r>
      <w:r w:rsidR="00EE65B2" w:rsidRPr="00EE65B2">
        <w:rPr>
          <w:rFonts w:ascii="Times New Roman" w:hAnsi="Times New Roman"/>
          <w:sz w:val="24"/>
          <w:szCs w:val="24"/>
        </w:rPr>
        <w:t xml:space="preserve">ПД» соответственно </w:t>
      </w:r>
      <w:r w:rsidR="00EE65B2">
        <w:rPr>
          <w:rFonts w:ascii="Times New Roman" w:hAnsi="Times New Roman"/>
          <w:sz w:val="24"/>
          <w:szCs w:val="24"/>
        </w:rPr>
        <w:t xml:space="preserve">добавляет или удаляет </w:t>
      </w:r>
      <w:r w:rsidR="00EE65B2" w:rsidRPr="00EE65B2">
        <w:rPr>
          <w:rFonts w:ascii="Times New Roman" w:hAnsi="Times New Roman"/>
          <w:sz w:val="24"/>
          <w:szCs w:val="24"/>
        </w:rPr>
        <w:t xml:space="preserve">абонента «ПД» </w:t>
      </w:r>
      <w:proofErr w:type="gramStart"/>
      <w:r w:rsidR="00EE65B2">
        <w:rPr>
          <w:rFonts w:ascii="Times New Roman" w:hAnsi="Times New Roman"/>
          <w:sz w:val="24"/>
          <w:szCs w:val="24"/>
        </w:rPr>
        <w:t>в</w:t>
      </w:r>
      <w:proofErr w:type="gramEnd"/>
      <w:r w:rsidR="00EE65B2">
        <w:rPr>
          <w:rFonts w:ascii="Times New Roman" w:hAnsi="Times New Roman"/>
          <w:sz w:val="24"/>
          <w:szCs w:val="24"/>
        </w:rPr>
        <w:t>/</w:t>
      </w:r>
      <w:r w:rsidR="00EE65B2" w:rsidRPr="00C804AA">
        <w:rPr>
          <w:rFonts w:ascii="Times New Roman" w:hAnsi="Times New Roman"/>
          <w:sz w:val="24"/>
          <w:szCs w:val="24"/>
        </w:rPr>
        <w:t xml:space="preserve">из </w:t>
      </w:r>
      <w:r w:rsidR="00EE65B2" w:rsidRPr="00EE65B2">
        <w:rPr>
          <w:rFonts w:ascii="Times New Roman" w:hAnsi="Times New Roman"/>
          <w:sz w:val="24"/>
          <w:szCs w:val="24"/>
        </w:rPr>
        <w:t>выборки</w:t>
      </w:r>
      <w:r w:rsidR="00EE65B2" w:rsidRPr="00C804AA">
        <w:rPr>
          <w:rFonts w:ascii="Times New Roman" w:hAnsi="Times New Roman"/>
          <w:sz w:val="24"/>
          <w:szCs w:val="24"/>
        </w:rPr>
        <w:t xml:space="preserve">. </w:t>
      </w:r>
      <w:r w:rsidR="00EE65B2" w:rsidRPr="00EE65B2">
        <w:rPr>
          <w:rFonts w:ascii="Times New Roman" w:hAnsi="Times New Roman"/>
          <w:sz w:val="24"/>
          <w:szCs w:val="24"/>
        </w:rPr>
        <w:t>Соответствующий значок на каждой выбранной кнопке ПД показывает пользователю, что для конкретного абонента активирована функция выборочной переадресации вызова</w:t>
      </w:r>
      <w:r w:rsidR="00EE65B2" w:rsidRPr="007676B1">
        <w:rPr>
          <w:rFonts w:ascii="Times New Roman" w:hAnsi="Times New Roman"/>
          <w:sz w:val="24"/>
          <w:szCs w:val="24"/>
        </w:rPr>
        <w:t>:</w:t>
      </w:r>
    </w:p>
    <w:p w:rsidR="006B125B" w:rsidRDefault="006B125B" w:rsidP="009C74F2">
      <w:pPr>
        <w:spacing w:after="0" w:line="240" w:lineRule="auto"/>
        <w:rPr>
          <w:rFonts w:ascii="Times New Roman" w:hAnsi="Times New Roman"/>
          <w:sz w:val="24"/>
          <w:szCs w:val="24"/>
        </w:rPr>
      </w:pPr>
    </w:p>
    <w:p w:rsidR="007716A4" w:rsidRDefault="006B125B" w:rsidP="009C74F2">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1428750" cy="762000"/>
            <wp:effectExtent l="19050" t="0" r="0" b="0"/>
            <wp:docPr id="49" name="Рисунок 48" descr="LEMZ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8.jpg"/>
                    <pic:cNvPicPr/>
                  </pic:nvPicPr>
                  <pic:blipFill>
                    <a:blip r:embed="rId162" cstate="print"/>
                    <a:stretch>
                      <a:fillRect/>
                    </a:stretch>
                  </pic:blipFill>
                  <pic:spPr>
                    <a:xfrm>
                      <a:off x="0" y="0"/>
                      <a:ext cx="1428750" cy="762000"/>
                    </a:xfrm>
                    <a:prstGeom prst="rect">
                      <a:avLst/>
                    </a:prstGeom>
                  </pic:spPr>
                </pic:pic>
              </a:graphicData>
            </a:graphic>
          </wp:inline>
        </w:drawing>
      </w:r>
      <w:r>
        <w:rPr>
          <w:rFonts w:ascii="Times New Roman" w:hAnsi="Times New Roman"/>
          <w:sz w:val="24"/>
          <w:szCs w:val="24"/>
        </w:rPr>
        <w:t xml:space="preserve"> </w:t>
      </w:r>
    </w:p>
    <w:p w:rsidR="00E73602" w:rsidRDefault="00E73602" w:rsidP="009C74F2">
      <w:pPr>
        <w:spacing w:after="0" w:line="240" w:lineRule="auto"/>
        <w:rPr>
          <w:rFonts w:ascii="Times New Roman" w:hAnsi="Times New Roman"/>
          <w:sz w:val="24"/>
          <w:szCs w:val="24"/>
        </w:rPr>
      </w:pPr>
    </w:p>
    <w:p w:rsidR="006B125B" w:rsidRDefault="006B125B" w:rsidP="00EE65B2">
      <w:pPr>
        <w:spacing w:after="0" w:line="240" w:lineRule="auto"/>
        <w:ind w:firstLine="284"/>
        <w:jc w:val="both"/>
        <w:rPr>
          <w:rFonts w:ascii="Times New Roman" w:hAnsi="Times New Roman"/>
          <w:sz w:val="24"/>
          <w:szCs w:val="24"/>
        </w:rPr>
      </w:pPr>
      <w:r>
        <w:rPr>
          <w:rFonts w:ascii="Times New Roman" w:hAnsi="Times New Roman"/>
          <w:sz w:val="24"/>
          <w:szCs w:val="24"/>
        </w:rPr>
        <w:t xml:space="preserve">Далее, определив группу, необходимо </w:t>
      </w:r>
      <w:r w:rsidR="0062732C">
        <w:rPr>
          <w:rFonts w:ascii="Times New Roman" w:hAnsi="Times New Roman"/>
          <w:sz w:val="24"/>
          <w:szCs w:val="24"/>
        </w:rPr>
        <w:t>активировать режим выбора адресата, на которого будет осуществляться переадресация</w:t>
      </w:r>
      <w:r w:rsidR="00EE65B2">
        <w:rPr>
          <w:rFonts w:ascii="Times New Roman" w:hAnsi="Times New Roman"/>
          <w:sz w:val="24"/>
          <w:szCs w:val="24"/>
        </w:rPr>
        <w:t xml:space="preserve"> вызовов</w:t>
      </w:r>
      <w:r w:rsidR="0062732C">
        <w:rPr>
          <w:rFonts w:ascii="Times New Roman" w:hAnsi="Times New Roman"/>
          <w:sz w:val="24"/>
          <w:szCs w:val="24"/>
        </w:rPr>
        <w:t>. Режим активируется коротким нажатием на</w:t>
      </w:r>
      <w:r w:rsidR="00EE65B2">
        <w:rPr>
          <w:rFonts w:ascii="Times New Roman" w:hAnsi="Times New Roman"/>
          <w:sz w:val="24"/>
          <w:szCs w:val="24"/>
        </w:rPr>
        <w:t xml:space="preserve"> функциональную</w:t>
      </w:r>
      <w:r w:rsidR="0062732C">
        <w:rPr>
          <w:rFonts w:ascii="Times New Roman" w:hAnsi="Times New Roman"/>
          <w:sz w:val="24"/>
          <w:szCs w:val="24"/>
        </w:rPr>
        <w:t xml:space="preserve"> кнопку.</w:t>
      </w:r>
    </w:p>
    <w:p w:rsidR="006B125B" w:rsidRDefault="006B125B" w:rsidP="009C74F2">
      <w:pPr>
        <w:spacing w:after="0" w:line="240" w:lineRule="auto"/>
        <w:rPr>
          <w:rFonts w:ascii="Times New Roman" w:hAnsi="Times New Roman"/>
          <w:sz w:val="24"/>
          <w:szCs w:val="24"/>
        </w:rPr>
      </w:pPr>
    </w:p>
    <w:p w:rsidR="00CF069A" w:rsidRDefault="006B125B" w:rsidP="00CF069A">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00100" cy="685800"/>
            <wp:effectExtent l="19050" t="0" r="0" b="0"/>
            <wp:docPr id="50" name="Рисунок 42" descr="LEMZ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3.jpg"/>
                    <pic:cNvPicPr/>
                  </pic:nvPicPr>
                  <pic:blipFill>
                    <a:blip r:embed="rId163" cstate="print"/>
                    <a:stretch>
                      <a:fillRect/>
                    </a:stretch>
                  </pic:blipFill>
                  <pic:spPr>
                    <a:xfrm>
                      <a:off x="0" y="0"/>
                      <a:ext cx="800100" cy="685800"/>
                    </a:xfrm>
                    <a:prstGeom prst="rect">
                      <a:avLst/>
                    </a:prstGeom>
                  </pic:spPr>
                </pic:pic>
              </a:graphicData>
            </a:graphic>
          </wp:inline>
        </w:drawing>
      </w:r>
      <w:r>
        <w:rPr>
          <w:rFonts w:ascii="Times New Roman" w:hAnsi="Times New Roman"/>
          <w:sz w:val="24"/>
          <w:szCs w:val="24"/>
        </w:rPr>
        <w:t xml:space="preserve"> - </w:t>
      </w:r>
      <w:r w:rsidR="00CF069A">
        <w:rPr>
          <w:rFonts w:ascii="Times New Roman" w:hAnsi="Times New Roman"/>
          <w:sz w:val="24"/>
          <w:szCs w:val="24"/>
        </w:rPr>
        <w:t xml:space="preserve">режим выбора адресата включен. </w:t>
      </w:r>
      <w:r w:rsidR="000678B3">
        <w:rPr>
          <w:rFonts w:ascii="Times New Roman" w:hAnsi="Times New Roman"/>
          <w:sz w:val="24"/>
          <w:szCs w:val="24"/>
        </w:rPr>
        <w:t>Затем</w:t>
      </w:r>
      <w:r w:rsidR="00CF069A">
        <w:rPr>
          <w:rFonts w:ascii="Times New Roman" w:hAnsi="Times New Roman"/>
          <w:sz w:val="24"/>
          <w:szCs w:val="24"/>
        </w:rPr>
        <w:t xml:space="preserve"> необходимо нажать нужную кнопку </w:t>
      </w:r>
      <w:r w:rsidR="00CC48D2">
        <w:rPr>
          <w:rFonts w:ascii="Times New Roman" w:hAnsi="Times New Roman"/>
          <w:sz w:val="24"/>
          <w:szCs w:val="24"/>
        </w:rPr>
        <w:t>ПД</w:t>
      </w:r>
      <w:r w:rsidR="00CF069A">
        <w:rPr>
          <w:rFonts w:ascii="Times New Roman" w:hAnsi="Times New Roman"/>
          <w:sz w:val="24"/>
          <w:szCs w:val="24"/>
        </w:rPr>
        <w:t>. При этом на функциональной кнопке появится название адресата.</w:t>
      </w:r>
    </w:p>
    <w:p w:rsidR="00CF069A" w:rsidRDefault="00CF069A" w:rsidP="00CF069A">
      <w:pPr>
        <w:spacing w:after="0" w:line="240" w:lineRule="auto"/>
        <w:jc w:val="both"/>
        <w:rPr>
          <w:rFonts w:ascii="Times New Roman" w:hAnsi="Times New Roman"/>
          <w:sz w:val="24"/>
          <w:szCs w:val="24"/>
        </w:rPr>
      </w:pPr>
    </w:p>
    <w:p w:rsidR="006B125B" w:rsidRDefault="00CF069A" w:rsidP="006B125B">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800100" cy="685800"/>
            <wp:effectExtent l="19050" t="0" r="0" b="0"/>
            <wp:docPr id="51" name="Рисунок 50" descr="LEMZ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9.jpg"/>
                    <pic:cNvPicPr/>
                  </pic:nvPicPr>
                  <pic:blipFill>
                    <a:blip r:embed="rId164" cstate="print"/>
                    <a:stretch>
                      <a:fillRect/>
                    </a:stretch>
                  </pic:blipFill>
                  <pic:spPr>
                    <a:xfrm>
                      <a:off x="0" y="0"/>
                      <a:ext cx="800100" cy="685800"/>
                    </a:xfrm>
                    <a:prstGeom prst="rect">
                      <a:avLst/>
                    </a:prstGeom>
                  </pic:spPr>
                </pic:pic>
              </a:graphicData>
            </a:graphic>
          </wp:inline>
        </w:drawing>
      </w:r>
      <w:r>
        <w:rPr>
          <w:rFonts w:ascii="Times New Roman" w:hAnsi="Times New Roman"/>
          <w:sz w:val="24"/>
          <w:szCs w:val="24"/>
        </w:rPr>
        <w:t xml:space="preserve"> - переадресация будет осуществляться на адресата </w:t>
      </w:r>
      <w:r w:rsidR="004645D1">
        <w:rPr>
          <w:rFonts w:ascii="Times New Roman" w:hAnsi="Times New Roman"/>
          <w:sz w:val="24"/>
          <w:szCs w:val="24"/>
        </w:rPr>
        <w:t>«</w:t>
      </w:r>
      <w:r>
        <w:rPr>
          <w:rFonts w:ascii="Times New Roman" w:hAnsi="Times New Roman"/>
          <w:sz w:val="24"/>
          <w:szCs w:val="24"/>
        </w:rPr>
        <w:t>ПД</w:t>
      </w:r>
      <w:proofErr w:type="gramStart"/>
      <w:r>
        <w:rPr>
          <w:rFonts w:ascii="Times New Roman" w:hAnsi="Times New Roman"/>
          <w:sz w:val="24"/>
          <w:szCs w:val="24"/>
        </w:rPr>
        <w:t>4</w:t>
      </w:r>
      <w:proofErr w:type="gramEnd"/>
      <w:r w:rsidR="004645D1">
        <w:rPr>
          <w:rFonts w:ascii="Times New Roman" w:hAnsi="Times New Roman"/>
          <w:sz w:val="24"/>
          <w:szCs w:val="24"/>
        </w:rPr>
        <w:t>»</w:t>
      </w:r>
      <w:r>
        <w:rPr>
          <w:rFonts w:ascii="Times New Roman" w:hAnsi="Times New Roman"/>
          <w:sz w:val="24"/>
          <w:szCs w:val="24"/>
        </w:rPr>
        <w:t>.</w:t>
      </w:r>
    </w:p>
    <w:p w:rsidR="007716A4" w:rsidRDefault="007716A4" w:rsidP="009C74F2">
      <w:pPr>
        <w:spacing w:after="0" w:line="240" w:lineRule="auto"/>
        <w:rPr>
          <w:rFonts w:ascii="Times New Roman" w:hAnsi="Times New Roman"/>
          <w:sz w:val="24"/>
          <w:szCs w:val="24"/>
        </w:rPr>
      </w:pPr>
    </w:p>
    <w:p w:rsidR="00EE65B2" w:rsidRPr="00E85F86" w:rsidRDefault="004645D1" w:rsidP="00EE65B2">
      <w:pPr>
        <w:spacing w:after="0" w:line="240" w:lineRule="auto"/>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00100" cy="685800"/>
            <wp:effectExtent l="19050" t="0" r="0" b="0"/>
            <wp:docPr id="52" name="Рисунок 51" descr="LEMZ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0.jpg"/>
                    <pic:cNvPicPr/>
                  </pic:nvPicPr>
                  <pic:blipFill>
                    <a:blip r:embed="rId165" cstate="print"/>
                    <a:stretch>
                      <a:fillRect/>
                    </a:stretch>
                  </pic:blipFill>
                  <pic:spPr>
                    <a:xfrm>
                      <a:off x="0" y="0"/>
                      <a:ext cx="800100" cy="685800"/>
                    </a:xfrm>
                    <a:prstGeom prst="rect">
                      <a:avLst/>
                    </a:prstGeom>
                  </pic:spPr>
                </pic:pic>
              </a:graphicData>
            </a:graphic>
          </wp:inline>
        </w:drawing>
      </w:r>
      <w:r>
        <w:rPr>
          <w:rFonts w:ascii="Times New Roman" w:hAnsi="Times New Roman"/>
          <w:sz w:val="24"/>
          <w:szCs w:val="24"/>
        </w:rPr>
        <w:t xml:space="preserve"> - длительное нажатие </w:t>
      </w:r>
      <w:r w:rsidRPr="004645D1">
        <w:rPr>
          <w:rFonts w:ascii="Times New Roman" w:hAnsi="Times New Roman"/>
          <w:sz w:val="24"/>
          <w:szCs w:val="24"/>
        </w:rPr>
        <w:t>кнопки выключает</w:t>
      </w:r>
      <w:r>
        <w:rPr>
          <w:rFonts w:ascii="Times New Roman" w:hAnsi="Times New Roman"/>
          <w:sz w:val="24"/>
          <w:szCs w:val="24"/>
        </w:rPr>
        <w:t xml:space="preserve"> функци</w:t>
      </w:r>
      <w:r w:rsidR="006D233B">
        <w:rPr>
          <w:rFonts w:ascii="Times New Roman" w:hAnsi="Times New Roman"/>
          <w:sz w:val="24"/>
          <w:szCs w:val="24"/>
        </w:rPr>
        <w:t>ю</w:t>
      </w:r>
      <w:r>
        <w:rPr>
          <w:rFonts w:ascii="Times New Roman" w:hAnsi="Times New Roman"/>
          <w:sz w:val="24"/>
          <w:szCs w:val="24"/>
        </w:rPr>
        <w:t xml:space="preserve"> выборочной переадресации. Кнопка становится </w:t>
      </w:r>
      <w:r w:rsidR="00E23040">
        <w:rPr>
          <w:rFonts w:ascii="Times New Roman" w:hAnsi="Times New Roman"/>
          <w:sz w:val="24"/>
          <w:szCs w:val="24"/>
        </w:rPr>
        <w:t>«</w:t>
      </w:r>
      <w:r>
        <w:rPr>
          <w:rFonts w:ascii="Times New Roman" w:hAnsi="Times New Roman"/>
          <w:sz w:val="24"/>
          <w:szCs w:val="24"/>
        </w:rPr>
        <w:t>серого</w:t>
      </w:r>
      <w:r w:rsidR="00E23040">
        <w:rPr>
          <w:rFonts w:ascii="Times New Roman" w:hAnsi="Times New Roman"/>
          <w:sz w:val="24"/>
          <w:szCs w:val="24"/>
        </w:rPr>
        <w:t>»</w:t>
      </w:r>
      <w:r>
        <w:rPr>
          <w:rFonts w:ascii="Times New Roman" w:hAnsi="Times New Roman"/>
          <w:sz w:val="24"/>
          <w:szCs w:val="24"/>
        </w:rPr>
        <w:t xml:space="preserve"> цвета. Короткое нажатие делает возврат в режим выбора адресата. </w:t>
      </w:r>
      <w:r w:rsidR="00EE65B2" w:rsidRPr="00EE65B2">
        <w:rPr>
          <w:rFonts w:ascii="Times New Roman" w:hAnsi="Times New Roman"/>
          <w:sz w:val="24"/>
          <w:szCs w:val="24"/>
        </w:rPr>
        <w:t>То есть</w:t>
      </w:r>
      <w:r w:rsidR="00EE65B2">
        <w:rPr>
          <w:rFonts w:ascii="Times New Roman" w:hAnsi="Times New Roman"/>
          <w:sz w:val="24"/>
          <w:szCs w:val="24"/>
        </w:rPr>
        <w:t xml:space="preserve">, если адресат не выбран, то очередное короткое нажатие включит режим </w:t>
      </w:r>
      <w:r w:rsidR="00EE65B2">
        <w:rPr>
          <w:rFonts w:ascii="Times New Roman" w:hAnsi="Times New Roman"/>
          <w:sz w:val="24"/>
          <w:szCs w:val="24"/>
        </w:rPr>
        <w:lastRenderedPageBreak/>
        <w:t xml:space="preserve">набора группы. Таким образом, </w:t>
      </w:r>
      <w:r w:rsidR="00EE65B2" w:rsidRPr="007B2260">
        <w:rPr>
          <w:rFonts w:ascii="Times New Roman" w:hAnsi="Times New Roman"/>
          <w:sz w:val="24"/>
          <w:szCs w:val="24"/>
        </w:rPr>
        <w:t xml:space="preserve">можно сделать отмену предыдущего выбора и </w:t>
      </w:r>
      <w:r w:rsidR="00EE65B2" w:rsidRPr="009643C1">
        <w:rPr>
          <w:rFonts w:ascii="Times New Roman" w:hAnsi="Times New Roman"/>
          <w:sz w:val="24"/>
          <w:szCs w:val="24"/>
        </w:rPr>
        <w:t xml:space="preserve">изменить состав </w:t>
      </w:r>
      <w:r w:rsidR="00EE65B2" w:rsidRPr="00EE65B2">
        <w:rPr>
          <w:rFonts w:ascii="Times New Roman" w:hAnsi="Times New Roman"/>
          <w:sz w:val="24"/>
          <w:szCs w:val="24"/>
        </w:rPr>
        <w:t>абонентов входящих вызовов и адресата.</w:t>
      </w:r>
    </w:p>
    <w:p w:rsidR="006F37DC" w:rsidRDefault="006F37DC" w:rsidP="004645D1">
      <w:pPr>
        <w:spacing w:after="0" w:line="240" w:lineRule="auto"/>
        <w:jc w:val="both"/>
        <w:rPr>
          <w:rFonts w:ascii="Times New Roman" w:hAnsi="Times New Roman"/>
          <w:sz w:val="24"/>
          <w:szCs w:val="24"/>
        </w:rPr>
      </w:pPr>
    </w:p>
    <w:p w:rsidR="007B2260" w:rsidRDefault="00B26AB9" w:rsidP="00100EAF">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120130" cy="1553845"/>
            <wp:effectExtent l="19050" t="0" r="0" b="0"/>
            <wp:docPr id="80" name="Рисунок 79" descr="LEMZ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3.jpg"/>
                    <pic:cNvPicPr/>
                  </pic:nvPicPr>
                  <pic:blipFill>
                    <a:blip r:embed="rId166" cstate="print"/>
                    <a:stretch>
                      <a:fillRect/>
                    </a:stretch>
                  </pic:blipFill>
                  <pic:spPr>
                    <a:xfrm>
                      <a:off x="0" y="0"/>
                      <a:ext cx="6120130" cy="1553845"/>
                    </a:xfrm>
                    <a:prstGeom prst="rect">
                      <a:avLst/>
                    </a:prstGeom>
                  </pic:spPr>
                </pic:pic>
              </a:graphicData>
            </a:graphic>
          </wp:inline>
        </w:drawing>
      </w:r>
    </w:p>
    <w:p w:rsidR="006F37DC" w:rsidRDefault="006F37DC" w:rsidP="00100EAF">
      <w:pPr>
        <w:pStyle w:val="ae"/>
        <w:spacing w:before="120"/>
        <w:jc w:val="center"/>
        <w:rPr>
          <w:rFonts w:ascii="Times New Roman" w:hAnsi="Times New Roman"/>
          <w:sz w:val="22"/>
          <w:szCs w:val="22"/>
        </w:rPr>
      </w:pPr>
      <w:r w:rsidRPr="00100EAF">
        <w:rPr>
          <w:rFonts w:ascii="Times New Roman" w:hAnsi="Times New Roman"/>
          <w:sz w:val="22"/>
          <w:szCs w:val="22"/>
        </w:rPr>
        <w:t xml:space="preserve">Рисунок </w:t>
      </w:r>
      <w:r w:rsidR="006E74E2" w:rsidRPr="00100EAF">
        <w:rPr>
          <w:rFonts w:ascii="Times New Roman" w:hAnsi="Times New Roman"/>
          <w:sz w:val="22"/>
          <w:szCs w:val="22"/>
        </w:rPr>
        <w:fldChar w:fldCharType="begin"/>
      </w:r>
      <w:r w:rsidRPr="00100EAF">
        <w:rPr>
          <w:rFonts w:ascii="Times New Roman" w:hAnsi="Times New Roman"/>
          <w:sz w:val="22"/>
          <w:szCs w:val="22"/>
        </w:rPr>
        <w:instrText xml:space="preserve"> SEQ Рисунок \* ARABIC </w:instrText>
      </w:r>
      <w:r w:rsidR="006E74E2" w:rsidRPr="00100EAF">
        <w:rPr>
          <w:rFonts w:ascii="Times New Roman" w:hAnsi="Times New Roman"/>
          <w:sz w:val="22"/>
          <w:szCs w:val="22"/>
        </w:rPr>
        <w:fldChar w:fldCharType="separate"/>
      </w:r>
      <w:r w:rsidR="00CA1B62">
        <w:rPr>
          <w:rFonts w:ascii="Times New Roman" w:hAnsi="Times New Roman"/>
          <w:noProof/>
          <w:sz w:val="22"/>
          <w:szCs w:val="22"/>
        </w:rPr>
        <w:t>22</w:t>
      </w:r>
      <w:r w:rsidR="006E74E2" w:rsidRPr="00100EAF">
        <w:rPr>
          <w:rFonts w:ascii="Times New Roman" w:hAnsi="Times New Roman"/>
          <w:sz w:val="22"/>
          <w:szCs w:val="22"/>
        </w:rPr>
        <w:fldChar w:fldCharType="end"/>
      </w:r>
      <w:r w:rsidR="00100EAF">
        <w:rPr>
          <w:rFonts w:ascii="Times New Roman" w:hAnsi="Times New Roman"/>
          <w:sz w:val="22"/>
          <w:szCs w:val="22"/>
        </w:rPr>
        <w:t xml:space="preserve"> – </w:t>
      </w:r>
      <w:r w:rsidR="00C931D5">
        <w:rPr>
          <w:rFonts w:ascii="Times New Roman" w:hAnsi="Times New Roman"/>
          <w:sz w:val="22"/>
          <w:szCs w:val="22"/>
        </w:rPr>
        <w:t xml:space="preserve">Включен режим </w:t>
      </w:r>
      <w:r w:rsidR="00EE65B2">
        <w:rPr>
          <w:rFonts w:ascii="Times New Roman" w:hAnsi="Times New Roman"/>
          <w:sz w:val="22"/>
          <w:szCs w:val="22"/>
        </w:rPr>
        <w:t>выбора вызывающег</w:t>
      </w:r>
      <w:proofErr w:type="gramStart"/>
      <w:r w:rsidR="00EE65B2">
        <w:rPr>
          <w:rFonts w:ascii="Times New Roman" w:hAnsi="Times New Roman"/>
          <w:sz w:val="22"/>
          <w:szCs w:val="22"/>
        </w:rPr>
        <w:t>о(</w:t>
      </w:r>
      <w:proofErr w:type="gramEnd"/>
      <w:r w:rsidR="00EE65B2">
        <w:rPr>
          <w:rFonts w:ascii="Times New Roman" w:hAnsi="Times New Roman"/>
          <w:sz w:val="22"/>
          <w:szCs w:val="22"/>
        </w:rPr>
        <w:t>их) абонента(</w:t>
      </w:r>
      <w:proofErr w:type="spellStart"/>
      <w:r w:rsidR="00EE65B2">
        <w:rPr>
          <w:rFonts w:ascii="Times New Roman" w:hAnsi="Times New Roman"/>
          <w:sz w:val="22"/>
          <w:szCs w:val="22"/>
        </w:rPr>
        <w:t>ов</w:t>
      </w:r>
      <w:proofErr w:type="spellEnd"/>
      <w:r w:rsidR="00EE65B2">
        <w:rPr>
          <w:rFonts w:ascii="Times New Roman" w:hAnsi="Times New Roman"/>
          <w:sz w:val="22"/>
          <w:szCs w:val="22"/>
        </w:rPr>
        <w:t>)</w:t>
      </w:r>
      <w:r w:rsidR="00C931D5">
        <w:rPr>
          <w:rFonts w:ascii="Times New Roman" w:hAnsi="Times New Roman"/>
          <w:sz w:val="22"/>
          <w:szCs w:val="22"/>
        </w:rPr>
        <w:t>. Абоненты «ПД</w:t>
      </w:r>
      <w:proofErr w:type="gramStart"/>
      <w:r w:rsidR="00C931D5">
        <w:rPr>
          <w:rFonts w:ascii="Times New Roman" w:hAnsi="Times New Roman"/>
          <w:sz w:val="22"/>
          <w:szCs w:val="22"/>
        </w:rPr>
        <w:t>1</w:t>
      </w:r>
      <w:proofErr w:type="gramEnd"/>
      <w:r w:rsidR="00C931D5">
        <w:rPr>
          <w:rFonts w:ascii="Times New Roman" w:hAnsi="Times New Roman"/>
          <w:sz w:val="22"/>
          <w:szCs w:val="22"/>
        </w:rPr>
        <w:t>», «ПД2» и «ПД3» добавлены в группу переадресации</w:t>
      </w:r>
    </w:p>
    <w:p w:rsidR="00EE65B2" w:rsidRPr="00EE65B2" w:rsidRDefault="00EE65B2" w:rsidP="00EE65B2">
      <w:pPr>
        <w:spacing w:after="0"/>
      </w:pPr>
    </w:p>
    <w:p w:rsidR="00BA4EF8" w:rsidRDefault="00B26AB9" w:rsidP="00100EAF">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120130" cy="1553845"/>
            <wp:effectExtent l="19050" t="0" r="0" b="0"/>
            <wp:docPr id="81" name="Рисунок 80" descr="LEMZ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4.jpg"/>
                    <pic:cNvPicPr/>
                  </pic:nvPicPr>
                  <pic:blipFill>
                    <a:blip r:embed="rId167" cstate="print"/>
                    <a:stretch>
                      <a:fillRect/>
                    </a:stretch>
                  </pic:blipFill>
                  <pic:spPr>
                    <a:xfrm>
                      <a:off x="0" y="0"/>
                      <a:ext cx="6120130" cy="1553845"/>
                    </a:xfrm>
                    <a:prstGeom prst="rect">
                      <a:avLst/>
                    </a:prstGeom>
                  </pic:spPr>
                </pic:pic>
              </a:graphicData>
            </a:graphic>
          </wp:inline>
        </w:drawing>
      </w:r>
    </w:p>
    <w:p w:rsidR="006F37DC" w:rsidRPr="00100EAF" w:rsidRDefault="006F37DC" w:rsidP="00100EAF">
      <w:pPr>
        <w:pStyle w:val="ae"/>
        <w:spacing w:before="120"/>
        <w:jc w:val="center"/>
        <w:rPr>
          <w:rFonts w:ascii="Times New Roman" w:hAnsi="Times New Roman"/>
          <w:sz w:val="22"/>
          <w:szCs w:val="22"/>
        </w:rPr>
      </w:pPr>
      <w:r w:rsidRPr="00100EAF">
        <w:rPr>
          <w:rFonts w:ascii="Times New Roman" w:hAnsi="Times New Roman"/>
          <w:sz w:val="22"/>
          <w:szCs w:val="22"/>
        </w:rPr>
        <w:t xml:space="preserve">Рисунок </w:t>
      </w:r>
      <w:r w:rsidR="006E74E2" w:rsidRPr="00100EAF">
        <w:rPr>
          <w:rFonts w:ascii="Times New Roman" w:hAnsi="Times New Roman"/>
          <w:sz w:val="22"/>
          <w:szCs w:val="22"/>
        </w:rPr>
        <w:fldChar w:fldCharType="begin"/>
      </w:r>
      <w:r w:rsidRPr="00100EAF">
        <w:rPr>
          <w:rFonts w:ascii="Times New Roman" w:hAnsi="Times New Roman"/>
          <w:sz w:val="22"/>
          <w:szCs w:val="22"/>
        </w:rPr>
        <w:instrText xml:space="preserve"> SEQ Рисунок \* ARABIC </w:instrText>
      </w:r>
      <w:r w:rsidR="006E74E2" w:rsidRPr="00100EAF">
        <w:rPr>
          <w:rFonts w:ascii="Times New Roman" w:hAnsi="Times New Roman"/>
          <w:sz w:val="22"/>
          <w:szCs w:val="22"/>
        </w:rPr>
        <w:fldChar w:fldCharType="separate"/>
      </w:r>
      <w:r w:rsidR="00CA1B62">
        <w:rPr>
          <w:rFonts w:ascii="Times New Roman" w:hAnsi="Times New Roman"/>
          <w:noProof/>
          <w:sz w:val="22"/>
          <w:szCs w:val="22"/>
        </w:rPr>
        <w:t>23</w:t>
      </w:r>
      <w:r w:rsidR="006E74E2" w:rsidRPr="00100EAF">
        <w:rPr>
          <w:rFonts w:ascii="Times New Roman" w:hAnsi="Times New Roman"/>
          <w:sz w:val="22"/>
          <w:szCs w:val="22"/>
        </w:rPr>
        <w:fldChar w:fldCharType="end"/>
      </w:r>
      <w:r w:rsidR="00100EAF">
        <w:rPr>
          <w:rFonts w:ascii="Times New Roman" w:hAnsi="Times New Roman"/>
          <w:sz w:val="22"/>
          <w:szCs w:val="22"/>
        </w:rPr>
        <w:t xml:space="preserve"> – </w:t>
      </w:r>
      <w:r w:rsidR="00C931D5">
        <w:rPr>
          <w:rFonts w:ascii="Times New Roman" w:hAnsi="Times New Roman"/>
          <w:sz w:val="22"/>
          <w:szCs w:val="22"/>
        </w:rPr>
        <w:t>Включен режим выбора адресата</w:t>
      </w:r>
    </w:p>
    <w:p w:rsidR="00BA4EF8" w:rsidRDefault="00BA4EF8" w:rsidP="009C74F2">
      <w:pPr>
        <w:spacing w:after="0" w:line="240" w:lineRule="auto"/>
        <w:rPr>
          <w:rFonts w:ascii="Times New Roman" w:hAnsi="Times New Roman"/>
          <w:sz w:val="24"/>
          <w:szCs w:val="24"/>
        </w:rPr>
      </w:pPr>
    </w:p>
    <w:p w:rsidR="00B84FF3" w:rsidRDefault="00B26AB9" w:rsidP="00100EAF">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6120130" cy="1570990"/>
            <wp:effectExtent l="19050" t="0" r="0" b="0"/>
            <wp:docPr id="82" name="Рисунок 81" descr="LEMZ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5.jpg"/>
                    <pic:cNvPicPr/>
                  </pic:nvPicPr>
                  <pic:blipFill>
                    <a:blip r:embed="rId168" cstate="print"/>
                    <a:stretch>
                      <a:fillRect/>
                    </a:stretch>
                  </pic:blipFill>
                  <pic:spPr>
                    <a:xfrm>
                      <a:off x="0" y="0"/>
                      <a:ext cx="6120130" cy="1570990"/>
                    </a:xfrm>
                    <a:prstGeom prst="rect">
                      <a:avLst/>
                    </a:prstGeom>
                  </pic:spPr>
                </pic:pic>
              </a:graphicData>
            </a:graphic>
          </wp:inline>
        </w:drawing>
      </w:r>
    </w:p>
    <w:p w:rsidR="006F37DC" w:rsidRPr="00C931D5" w:rsidRDefault="006F37DC" w:rsidP="00100EAF">
      <w:pPr>
        <w:pStyle w:val="ae"/>
        <w:spacing w:before="120"/>
        <w:jc w:val="center"/>
        <w:rPr>
          <w:rFonts w:ascii="Times New Roman" w:hAnsi="Times New Roman"/>
          <w:sz w:val="22"/>
          <w:szCs w:val="22"/>
        </w:rPr>
      </w:pPr>
      <w:r w:rsidRPr="00100EAF">
        <w:rPr>
          <w:rFonts w:ascii="Times New Roman" w:hAnsi="Times New Roman"/>
          <w:sz w:val="22"/>
          <w:szCs w:val="22"/>
        </w:rPr>
        <w:t xml:space="preserve">Рисунок </w:t>
      </w:r>
      <w:r w:rsidR="006E74E2" w:rsidRPr="00100EAF">
        <w:rPr>
          <w:rFonts w:ascii="Times New Roman" w:hAnsi="Times New Roman"/>
          <w:sz w:val="22"/>
          <w:szCs w:val="22"/>
        </w:rPr>
        <w:fldChar w:fldCharType="begin"/>
      </w:r>
      <w:r w:rsidRPr="00100EAF">
        <w:rPr>
          <w:rFonts w:ascii="Times New Roman" w:hAnsi="Times New Roman"/>
          <w:sz w:val="22"/>
          <w:szCs w:val="22"/>
        </w:rPr>
        <w:instrText xml:space="preserve"> SEQ Рисунок \* ARABIC </w:instrText>
      </w:r>
      <w:r w:rsidR="006E74E2" w:rsidRPr="00100EAF">
        <w:rPr>
          <w:rFonts w:ascii="Times New Roman" w:hAnsi="Times New Roman"/>
          <w:sz w:val="22"/>
          <w:szCs w:val="22"/>
        </w:rPr>
        <w:fldChar w:fldCharType="separate"/>
      </w:r>
      <w:r w:rsidR="00CA1B62">
        <w:rPr>
          <w:rFonts w:ascii="Times New Roman" w:hAnsi="Times New Roman"/>
          <w:noProof/>
          <w:sz w:val="22"/>
          <w:szCs w:val="22"/>
        </w:rPr>
        <w:t>24</w:t>
      </w:r>
      <w:r w:rsidR="006E74E2" w:rsidRPr="00100EAF">
        <w:rPr>
          <w:rFonts w:ascii="Times New Roman" w:hAnsi="Times New Roman"/>
          <w:sz w:val="22"/>
          <w:szCs w:val="22"/>
        </w:rPr>
        <w:fldChar w:fldCharType="end"/>
      </w:r>
      <w:r w:rsidR="00100EAF">
        <w:rPr>
          <w:rFonts w:ascii="Times New Roman" w:hAnsi="Times New Roman"/>
          <w:sz w:val="22"/>
          <w:szCs w:val="22"/>
        </w:rPr>
        <w:t xml:space="preserve"> – </w:t>
      </w:r>
      <w:r w:rsidR="00C931D5" w:rsidRPr="00C931D5">
        <w:rPr>
          <w:rFonts w:ascii="Times New Roman" w:hAnsi="Times New Roman"/>
          <w:sz w:val="22"/>
          <w:szCs w:val="22"/>
        </w:rPr>
        <w:t xml:space="preserve">Переадресация </w:t>
      </w:r>
      <w:r w:rsidR="00C931D5">
        <w:rPr>
          <w:rFonts w:ascii="Times New Roman" w:hAnsi="Times New Roman"/>
          <w:sz w:val="22"/>
          <w:szCs w:val="22"/>
        </w:rPr>
        <w:t xml:space="preserve">группы </w:t>
      </w:r>
      <w:r w:rsidR="00C931D5" w:rsidRPr="00C931D5">
        <w:rPr>
          <w:rFonts w:ascii="Times New Roman" w:hAnsi="Times New Roman"/>
          <w:sz w:val="22"/>
          <w:szCs w:val="22"/>
        </w:rPr>
        <w:t>абонентов «</w:t>
      </w:r>
      <w:r w:rsidR="00C931D5">
        <w:rPr>
          <w:rFonts w:ascii="Times New Roman" w:hAnsi="Times New Roman"/>
          <w:sz w:val="22"/>
          <w:szCs w:val="22"/>
        </w:rPr>
        <w:t>ПД</w:t>
      </w:r>
      <w:proofErr w:type="gramStart"/>
      <w:r w:rsidR="00C931D5">
        <w:rPr>
          <w:rFonts w:ascii="Times New Roman" w:hAnsi="Times New Roman"/>
          <w:sz w:val="22"/>
          <w:szCs w:val="22"/>
        </w:rPr>
        <w:t>1</w:t>
      </w:r>
      <w:proofErr w:type="gramEnd"/>
      <w:r w:rsidR="00C931D5" w:rsidRPr="00C931D5">
        <w:rPr>
          <w:rFonts w:ascii="Times New Roman" w:hAnsi="Times New Roman"/>
          <w:sz w:val="22"/>
          <w:szCs w:val="22"/>
        </w:rPr>
        <w:t>»</w:t>
      </w:r>
      <w:r w:rsidR="00C931D5">
        <w:rPr>
          <w:rFonts w:ascii="Times New Roman" w:hAnsi="Times New Roman"/>
          <w:sz w:val="22"/>
          <w:szCs w:val="22"/>
        </w:rPr>
        <w:t xml:space="preserve">, «ПД2» и «ПД3» </w:t>
      </w:r>
      <w:r w:rsidR="00C931D5" w:rsidRPr="00C931D5">
        <w:rPr>
          <w:rFonts w:ascii="Times New Roman" w:hAnsi="Times New Roman"/>
          <w:sz w:val="22"/>
          <w:szCs w:val="22"/>
        </w:rPr>
        <w:t>будет осуществляться на адресата «ПД4»</w:t>
      </w:r>
    </w:p>
    <w:p w:rsidR="00BB0ED2" w:rsidRPr="00BB0ED2" w:rsidRDefault="00BB0ED2" w:rsidP="00BB0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sz w:val="24"/>
          <w:szCs w:val="24"/>
        </w:rPr>
      </w:pPr>
      <w:proofErr w:type="gramStart"/>
      <w:r>
        <w:rPr>
          <w:rFonts w:ascii="Times New Roman" w:hAnsi="Times New Roman"/>
          <w:sz w:val="24"/>
          <w:szCs w:val="24"/>
        </w:rPr>
        <w:t>В случае включения полной переадресации через СТКУ (</w:t>
      </w:r>
      <w:r w:rsidR="003C62B5">
        <w:rPr>
          <w:rFonts w:ascii="Times New Roman" w:hAnsi="Times New Roman"/>
          <w:sz w:val="24"/>
          <w:szCs w:val="24"/>
        </w:rPr>
        <w:t>см. пункт 13.4 «Переадресация вызовов»</w:t>
      </w:r>
      <w:r w:rsidR="003C62B5">
        <w:rPr>
          <w:rFonts w:ascii="Times New Roman" w:hAnsi="Times New Roman"/>
          <w:sz w:val="24"/>
          <w:szCs w:val="24"/>
          <w:lang w:eastAsia="ru-RU"/>
        </w:rPr>
        <w:t xml:space="preserve"> инструкци</w:t>
      </w:r>
      <w:r w:rsidR="00943459">
        <w:rPr>
          <w:rFonts w:ascii="Times New Roman" w:hAnsi="Times New Roman"/>
          <w:sz w:val="24"/>
          <w:szCs w:val="24"/>
          <w:lang w:eastAsia="ru-RU"/>
        </w:rPr>
        <w:t>и</w:t>
      </w:r>
      <w:r w:rsidR="003C62B5">
        <w:rPr>
          <w:rFonts w:ascii="Times New Roman" w:hAnsi="Times New Roman"/>
          <w:sz w:val="24"/>
          <w:szCs w:val="24"/>
          <w:lang w:eastAsia="ru-RU"/>
        </w:rPr>
        <w:t xml:space="preserve"> «Руководство оператора </w:t>
      </w:r>
      <w:r w:rsidR="00A46359">
        <w:rPr>
          <w:rFonts w:ascii="Times New Roman" w:hAnsi="Times New Roman"/>
          <w:sz w:val="24"/>
          <w:szCs w:val="24"/>
          <w:lang w:eastAsia="ru-RU"/>
        </w:rPr>
        <w:t>О</w:t>
      </w:r>
      <w:r w:rsidR="003C62B5" w:rsidRPr="000F2961">
        <w:rPr>
          <w:rFonts w:ascii="Times New Roman" w:hAnsi="Times New Roman"/>
          <w:sz w:val="24"/>
          <w:szCs w:val="24"/>
          <w:lang w:eastAsia="ru-RU"/>
        </w:rPr>
        <w:t>ТКУ.</w:t>
      </w:r>
      <w:proofErr w:type="gramEnd"/>
      <w:r w:rsidR="003C62B5">
        <w:rPr>
          <w:rFonts w:ascii="Times New Roman" w:hAnsi="Times New Roman"/>
          <w:sz w:val="24"/>
          <w:szCs w:val="24"/>
          <w:lang w:eastAsia="ru-RU"/>
        </w:rPr>
        <w:t xml:space="preserve"> </w:t>
      </w:r>
      <w:r w:rsidR="003C62B5" w:rsidRPr="008C07B3">
        <w:rPr>
          <w:rFonts w:ascii="Times New Roman" w:hAnsi="Times New Roman"/>
          <w:sz w:val="24"/>
          <w:szCs w:val="24"/>
        </w:rPr>
        <w:t>ЦИВР.00531-01 34 01</w:t>
      </w:r>
      <w:r w:rsidR="003C62B5">
        <w:rPr>
          <w:rFonts w:ascii="Times New Roman" w:hAnsi="Times New Roman"/>
          <w:sz w:val="24"/>
          <w:szCs w:val="24"/>
        </w:rPr>
        <w:t>»</w:t>
      </w:r>
      <w:r>
        <w:rPr>
          <w:rFonts w:ascii="Times New Roman" w:hAnsi="Times New Roman"/>
          <w:sz w:val="24"/>
          <w:szCs w:val="24"/>
        </w:rPr>
        <w:t xml:space="preserve">), активная выборочная переадресация на ЦТРС будет автоматически отключена. Аналогичным </w:t>
      </w:r>
      <w:r w:rsidRPr="00BB0ED2">
        <w:rPr>
          <w:rFonts w:ascii="Times New Roman" w:hAnsi="Times New Roman"/>
          <w:sz w:val="24"/>
          <w:szCs w:val="24"/>
        </w:rPr>
        <w:t xml:space="preserve"> образом будет отключена и переадресация</w:t>
      </w:r>
      <w:r>
        <w:rPr>
          <w:rFonts w:ascii="Times New Roman" w:hAnsi="Times New Roman"/>
          <w:sz w:val="24"/>
          <w:szCs w:val="24"/>
        </w:rPr>
        <w:t>,</w:t>
      </w:r>
      <w:r w:rsidRPr="00BB0ED2">
        <w:rPr>
          <w:rFonts w:ascii="Times New Roman" w:hAnsi="Times New Roman"/>
          <w:sz w:val="24"/>
          <w:szCs w:val="24"/>
        </w:rPr>
        <w:t xml:space="preserve"> включенная через СТКУ, в случае активации функции полной или выборочной переадресации </w:t>
      </w:r>
      <w:proofErr w:type="gramStart"/>
      <w:r w:rsidRPr="00BB0ED2">
        <w:rPr>
          <w:rFonts w:ascii="Times New Roman" w:hAnsi="Times New Roman"/>
          <w:sz w:val="24"/>
          <w:szCs w:val="24"/>
        </w:rPr>
        <w:t>на</w:t>
      </w:r>
      <w:proofErr w:type="gramEnd"/>
      <w:r w:rsidRPr="00BB0ED2">
        <w:rPr>
          <w:rFonts w:ascii="Times New Roman" w:hAnsi="Times New Roman"/>
          <w:sz w:val="24"/>
          <w:szCs w:val="24"/>
        </w:rPr>
        <w:t xml:space="preserve"> самом ЦТРС.</w:t>
      </w:r>
    </w:p>
    <w:p w:rsidR="002603D9" w:rsidRPr="002603D9" w:rsidRDefault="002603D9" w:rsidP="002603D9">
      <w:pPr>
        <w:spacing w:after="0" w:line="240" w:lineRule="auto"/>
        <w:ind w:firstLine="284"/>
        <w:jc w:val="both"/>
        <w:rPr>
          <w:rFonts w:ascii="Times New Roman" w:hAnsi="Times New Roman"/>
          <w:sz w:val="24"/>
          <w:szCs w:val="24"/>
        </w:rPr>
      </w:pPr>
    </w:p>
    <w:p w:rsidR="002603D9" w:rsidRDefault="002603D9" w:rsidP="002603D9">
      <w:pPr>
        <w:spacing w:after="0" w:line="240" w:lineRule="auto"/>
        <w:ind w:firstLine="284"/>
        <w:jc w:val="both"/>
        <w:rPr>
          <w:rFonts w:ascii="Times New Roman" w:hAnsi="Times New Roman"/>
          <w:sz w:val="24"/>
          <w:szCs w:val="24"/>
        </w:rPr>
      </w:pPr>
    </w:p>
    <w:p w:rsidR="002603D9" w:rsidRDefault="002603D9" w:rsidP="002603D9">
      <w:pPr>
        <w:spacing w:after="0" w:line="240" w:lineRule="auto"/>
        <w:rPr>
          <w:rFonts w:ascii="Times New Roman" w:hAnsi="Times New Roman"/>
          <w:sz w:val="24"/>
          <w:szCs w:val="24"/>
        </w:rPr>
      </w:pPr>
    </w:p>
    <w:p w:rsidR="00BA4EF8" w:rsidRDefault="00BA4EF8" w:rsidP="009C74F2">
      <w:pPr>
        <w:spacing w:after="0" w:line="240" w:lineRule="auto"/>
        <w:rPr>
          <w:rFonts w:ascii="Times New Roman" w:hAnsi="Times New Roman"/>
          <w:sz w:val="24"/>
          <w:szCs w:val="24"/>
        </w:rPr>
      </w:pPr>
    </w:p>
    <w:p w:rsidR="00BD3620" w:rsidRDefault="00886952" w:rsidP="00BD3620">
      <w:pPr>
        <w:pStyle w:val="2"/>
        <w:spacing w:line="240" w:lineRule="auto"/>
        <w:ind w:left="573" w:hanging="289"/>
        <w:rPr>
          <w:sz w:val="26"/>
          <w:szCs w:val="26"/>
        </w:rPr>
      </w:pPr>
      <w:r>
        <w:br w:type="page"/>
      </w:r>
      <w:bookmarkStart w:id="89" w:name="_Toc116657590"/>
      <w:r w:rsidR="00BD3620">
        <w:rPr>
          <w:sz w:val="26"/>
          <w:szCs w:val="26"/>
        </w:rPr>
        <w:lastRenderedPageBreak/>
        <w:t>3.22</w:t>
      </w:r>
      <w:r w:rsidR="00BD3620" w:rsidRPr="00813CF6">
        <w:rPr>
          <w:sz w:val="26"/>
          <w:szCs w:val="26"/>
        </w:rPr>
        <w:t xml:space="preserve"> Функция</w:t>
      </w:r>
      <w:r w:rsidR="00BD3620">
        <w:rPr>
          <w:sz w:val="26"/>
          <w:szCs w:val="26"/>
        </w:rPr>
        <w:t xml:space="preserve"> «Вторжение в конференцию»</w:t>
      </w:r>
      <w:bookmarkEnd w:id="89"/>
    </w:p>
    <w:p w:rsidR="00BD3620" w:rsidRDefault="00BD3620" w:rsidP="00BB2048">
      <w:pPr>
        <w:spacing w:after="0" w:line="240" w:lineRule="auto"/>
        <w:ind w:firstLine="284"/>
        <w:rPr>
          <w:lang w:eastAsia="ru-RU"/>
        </w:rPr>
      </w:pPr>
    </w:p>
    <w:p w:rsidR="00BD3620" w:rsidRDefault="00BB2048" w:rsidP="0066603C">
      <w:pPr>
        <w:tabs>
          <w:tab w:val="left" w:pos="284"/>
        </w:tabs>
        <w:spacing w:after="0" w:line="240" w:lineRule="auto"/>
        <w:ind w:firstLine="284"/>
        <w:jc w:val="both"/>
        <w:rPr>
          <w:rFonts w:ascii="Times New Roman" w:hAnsi="Times New Roman"/>
          <w:sz w:val="24"/>
          <w:szCs w:val="24"/>
        </w:rPr>
      </w:pPr>
      <w:r>
        <w:rPr>
          <w:rFonts w:ascii="Times New Roman" w:hAnsi="Times New Roman"/>
          <w:bCs/>
          <w:sz w:val="24"/>
          <w:szCs w:val="24"/>
        </w:rPr>
        <w:t xml:space="preserve">Функция </w:t>
      </w:r>
      <w:r w:rsidR="0066603C">
        <w:rPr>
          <w:rFonts w:ascii="Times New Roman" w:hAnsi="Times New Roman"/>
          <w:bCs/>
          <w:sz w:val="24"/>
          <w:szCs w:val="24"/>
        </w:rPr>
        <w:t xml:space="preserve">«Вторжение в конференцию» </w:t>
      </w:r>
      <w:r>
        <w:rPr>
          <w:rFonts w:ascii="Times New Roman" w:hAnsi="Times New Roman"/>
          <w:bCs/>
          <w:sz w:val="24"/>
          <w:szCs w:val="24"/>
        </w:rPr>
        <w:t>предназначена для осуществления п</w:t>
      </w:r>
      <w:r w:rsidRPr="00BD3620">
        <w:rPr>
          <w:rFonts w:ascii="Times New Roman" w:hAnsi="Times New Roman"/>
          <w:sz w:val="24"/>
          <w:szCs w:val="24"/>
        </w:rPr>
        <w:t>араллельн</w:t>
      </w:r>
      <w:r>
        <w:rPr>
          <w:rFonts w:ascii="Times New Roman" w:hAnsi="Times New Roman"/>
          <w:sz w:val="24"/>
          <w:szCs w:val="24"/>
        </w:rPr>
        <w:t>ой</w:t>
      </w:r>
      <w:r w:rsidRPr="00BD3620">
        <w:rPr>
          <w:rFonts w:ascii="Times New Roman" w:hAnsi="Times New Roman"/>
          <w:sz w:val="24"/>
          <w:szCs w:val="24"/>
        </w:rPr>
        <w:t xml:space="preserve"> работы нескольких ЦТРС с телефонными линиями.</w:t>
      </w:r>
      <w:r w:rsidR="0066603C">
        <w:rPr>
          <w:rFonts w:ascii="Times New Roman" w:hAnsi="Times New Roman"/>
          <w:sz w:val="24"/>
          <w:szCs w:val="24"/>
        </w:rPr>
        <w:t xml:space="preserve"> Например, </w:t>
      </w:r>
      <w:r w:rsidR="00BD3620" w:rsidRPr="00BD3620">
        <w:rPr>
          <w:rFonts w:ascii="Times New Roman" w:hAnsi="Times New Roman"/>
          <w:sz w:val="24"/>
          <w:szCs w:val="24"/>
        </w:rPr>
        <w:t>осуществляем исходящий вызов на аналоговую линию с ЦТРС</w:t>
      </w:r>
      <w:proofErr w:type="gramStart"/>
      <w:r w:rsidR="00A53E2B">
        <w:rPr>
          <w:rFonts w:ascii="Times New Roman" w:hAnsi="Times New Roman"/>
          <w:sz w:val="24"/>
          <w:szCs w:val="24"/>
        </w:rPr>
        <w:t>1</w:t>
      </w:r>
      <w:proofErr w:type="gramEnd"/>
      <w:r w:rsidR="00BD3620" w:rsidRPr="00BD3620">
        <w:rPr>
          <w:rFonts w:ascii="Times New Roman" w:hAnsi="Times New Roman"/>
          <w:sz w:val="24"/>
          <w:szCs w:val="24"/>
        </w:rPr>
        <w:t>. Соответственно</w:t>
      </w:r>
      <w:r w:rsidR="00A53E2B">
        <w:rPr>
          <w:rFonts w:ascii="Times New Roman" w:hAnsi="Times New Roman"/>
          <w:sz w:val="24"/>
          <w:szCs w:val="24"/>
        </w:rPr>
        <w:t>,</w:t>
      </w:r>
      <w:r w:rsidR="00BD3620" w:rsidRPr="00BD3620">
        <w:rPr>
          <w:rFonts w:ascii="Times New Roman" w:hAnsi="Times New Roman"/>
          <w:sz w:val="24"/>
          <w:szCs w:val="24"/>
        </w:rPr>
        <w:t xml:space="preserve"> если на других ЦТРС есть выход на данный аналоговый канал, то он становится занятым. ЦТРС</w:t>
      </w:r>
      <w:proofErr w:type="gramStart"/>
      <w:r w:rsidR="00A53E2B">
        <w:rPr>
          <w:rFonts w:ascii="Times New Roman" w:hAnsi="Times New Roman"/>
          <w:sz w:val="24"/>
          <w:szCs w:val="24"/>
        </w:rPr>
        <w:t>2</w:t>
      </w:r>
      <w:proofErr w:type="gramEnd"/>
      <w:r w:rsidR="00BD3620" w:rsidRPr="00BD3620">
        <w:rPr>
          <w:rFonts w:ascii="Times New Roman" w:hAnsi="Times New Roman"/>
          <w:sz w:val="24"/>
          <w:szCs w:val="24"/>
        </w:rPr>
        <w:t xml:space="preserve"> вторг</w:t>
      </w:r>
      <w:r w:rsidR="00A53E2B">
        <w:rPr>
          <w:rFonts w:ascii="Times New Roman" w:hAnsi="Times New Roman"/>
          <w:sz w:val="24"/>
          <w:szCs w:val="24"/>
        </w:rPr>
        <w:t>ается</w:t>
      </w:r>
      <w:r w:rsidR="00BD3620" w:rsidRPr="00BD3620">
        <w:rPr>
          <w:rFonts w:ascii="Times New Roman" w:hAnsi="Times New Roman"/>
          <w:sz w:val="24"/>
          <w:szCs w:val="24"/>
        </w:rPr>
        <w:t xml:space="preserve"> в занятый аналоговый канал, не разрывая соединения ЦТРС</w:t>
      </w:r>
      <w:r w:rsidR="00A53E2B">
        <w:rPr>
          <w:rFonts w:ascii="Times New Roman" w:hAnsi="Times New Roman"/>
          <w:sz w:val="24"/>
          <w:szCs w:val="24"/>
        </w:rPr>
        <w:t>1</w:t>
      </w:r>
      <w:r w:rsidR="00BD3620" w:rsidRPr="00BD3620">
        <w:rPr>
          <w:rFonts w:ascii="Times New Roman" w:hAnsi="Times New Roman"/>
          <w:sz w:val="24"/>
          <w:szCs w:val="24"/>
        </w:rPr>
        <w:t xml:space="preserve">. Вторжение </w:t>
      </w:r>
      <w:r w:rsidR="00A53E2B">
        <w:rPr>
          <w:rFonts w:ascii="Times New Roman" w:hAnsi="Times New Roman"/>
          <w:sz w:val="24"/>
          <w:szCs w:val="24"/>
        </w:rPr>
        <w:t>является</w:t>
      </w:r>
      <w:r w:rsidR="00BD3620" w:rsidRPr="00BD3620">
        <w:rPr>
          <w:rFonts w:ascii="Times New Roman" w:hAnsi="Times New Roman"/>
          <w:sz w:val="24"/>
          <w:szCs w:val="24"/>
        </w:rPr>
        <w:t xml:space="preserve"> </w:t>
      </w:r>
      <w:proofErr w:type="gramStart"/>
      <w:r w:rsidR="00BD3620" w:rsidRPr="00BD3620">
        <w:rPr>
          <w:rFonts w:ascii="Times New Roman" w:hAnsi="Times New Roman"/>
          <w:sz w:val="24"/>
          <w:szCs w:val="24"/>
        </w:rPr>
        <w:t>дуплексн</w:t>
      </w:r>
      <w:r w:rsidR="00A53E2B">
        <w:rPr>
          <w:rFonts w:ascii="Times New Roman" w:hAnsi="Times New Roman"/>
          <w:sz w:val="24"/>
          <w:szCs w:val="24"/>
        </w:rPr>
        <w:t>ым</w:t>
      </w:r>
      <w:proofErr w:type="gramEnd"/>
      <w:r w:rsidR="00BD3620" w:rsidRPr="00BD3620">
        <w:rPr>
          <w:rFonts w:ascii="Times New Roman" w:hAnsi="Times New Roman"/>
          <w:sz w:val="24"/>
          <w:szCs w:val="24"/>
        </w:rPr>
        <w:t xml:space="preserve">. </w:t>
      </w:r>
      <w:r w:rsidR="00A53E2B">
        <w:rPr>
          <w:rFonts w:ascii="Times New Roman" w:hAnsi="Times New Roman"/>
          <w:sz w:val="24"/>
          <w:szCs w:val="24"/>
        </w:rPr>
        <w:t>Таким образом</w:t>
      </w:r>
      <w:r w:rsidR="0066603C">
        <w:rPr>
          <w:rFonts w:ascii="Times New Roman" w:hAnsi="Times New Roman"/>
          <w:sz w:val="24"/>
          <w:szCs w:val="24"/>
        </w:rPr>
        <w:t>,</w:t>
      </w:r>
      <w:r w:rsidR="00A53E2B">
        <w:rPr>
          <w:rFonts w:ascii="Times New Roman" w:hAnsi="Times New Roman"/>
          <w:sz w:val="24"/>
          <w:szCs w:val="24"/>
        </w:rPr>
        <w:t xml:space="preserve"> создаем конференцию с тремя участниками.</w:t>
      </w:r>
    </w:p>
    <w:p w:rsidR="00567041" w:rsidRDefault="00567041" w:rsidP="00BD3620">
      <w:pPr>
        <w:spacing w:after="0" w:line="240" w:lineRule="auto"/>
        <w:rPr>
          <w:rFonts w:ascii="Times New Roman" w:hAnsi="Times New Roman"/>
          <w:sz w:val="24"/>
          <w:szCs w:val="24"/>
        </w:rPr>
      </w:pPr>
    </w:p>
    <w:p w:rsidR="00717A36" w:rsidRPr="00F375A4" w:rsidRDefault="00567041" w:rsidP="00717A36">
      <w:pPr>
        <w:pStyle w:val="ac"/>
        <w:spacing w:before="0" w:beforeAutospacing="0" w:after="0"/>
        <w:ind w:firstLine="284"/>
        <w:jc w:val="both"/>
        <w:rPr>
          <w:rFonts w:eastAsia="Calibri"/>
          <w:bCs/>
          <w:color w:val="auto"/>
          <w:lang w:eastAsia="en-US"/>
        </w:rPr>
      </w:pPr>
      <w:r>
        <w:rPr>
          <w:noProof/>
        </w:rPr>
        <w:drawing>
          <wp:inline distT="0" distB="0" distL="0" distR="0">
            <wp:extent cx="762000" cy="762000"/>
            <wp:effectExtent l="19050" t="0" r="0" b="0"/>
            <wp:docPr id="57" name="Рисунок 56" descr="LEMZ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3.jpg"/>
                    <pic:cNvPicPr/>
                  </pic:nvPicPr>
                  <pic:blipFill>
                    <a:blip r:embed="rId169" cstate="print"/>
                    <a:stretch>
                      <a:fillRect/>
                    </a:stretch>
                  </pic:blipFill>
                  <pic:spPr>
                    <a:xfrm>
                      <a:off x="0" y="0"/>
                      <a:ext cx="762000" cy="762000"/>
                    </a:xfrm>
                    <a:prstGeom prst="rect">
                      <a:avLst/>
                    </a:prstGeom>
                  </pic:spPr>
                </pic:pic>
              </a:graphicData>
            </a:graphic>
          </wp:inline>
        </w:drawing>
      </w:r>
      <w:r w:rsidR="00717A36">
        <w:rPr>
          <w:rFonts w:eastAsia="Calibri"/>
          <w:bCs/>
          <w:color w:val="auto"/>
          <w:lang w:eastAsia="en-US"/>
        </w:rPr>
        <w:t xml:space="preserve"> </w:t>
      </w:r>
      <w:r w:rsidR="00717A36" w:rsidRPr="00F375A4">
        <w:rPr>
          <w:rFonts w:eastAsia="Calibri"/>
          <w:bCs/>
          <w:color w:val="auto"/>
          <w:lang w:eastAsia="en-US"/>
        </w:rPr>
        <w:t xml:space="preserve">- </w:t>
      </w:r>
      <w:r w:rsidR="00717A36">
        <w:rPr>
          <w:rFonts w:eastAsia="Calibri"/>
          <w:bCs/>
          <w:color w:val="auto"/>
          <w:lang w:eastAsia="en-US"/>
        </w:rPr>
        <w:t>кнопка включения режима вторжения в конференцию.</w:t>
      </w:r>
    </w:p>
    <w:p w:rsidR="00567041" w:rsidRDefault="00567041" w:rsidP="00BD3620">
      <w:pPr>
        <w:spacing w:after="0" w:line="240" w:lineRule="auto"/>
        <w:rPr>
          <w:rFonts w:ascii="Times New Roman" w:hAnsi="Times New Roman"/>
          <w:sz w:val="24"/>
          <w:szCs w:val="24"/>
        </w:rPr>
      </w:pPr>
    </w:p>
    <w:p w:rsidR="00717A36" w:rsidRPr="00F375A4" w:rsidRDefault="00717A36" w:rsidP="00717A36">
      <w:pPr>
        <w:pStyle w:val="ac"/>
        <w:spacing w:before="0" w:beforeAutospacing="0" w:after="0"/>
        <w:ind w:firstLine="284"/>
        <w:jc w:val="both"/>
        <w:rPr>
          <w:rFonts w:eastAsia="Calibri"/>
          <w:bCs/>
          <w:color w:val="auto"/>
          <w:lang w:eastAsia="en-US"/>
        </w:rPr>
      </w:pPr>
    </w:p>
    <w:p w:rsidR="00F5160A" w:rsidRDefault="00F5160A" w:rsidP="00717A36">
      <w:pPr>
        <w:pStyle w:val="ac"/>
        <w:spacing w:before="0" w:beforeAutospacing="0" w:after="0"/>
        <w:ind w:firstLine="284"/>
        <w:jc w:val="both"/>
        <w:rPr>
          <w:rFonts w:eastAsia="Calibri"/>
          <w:bCs/>
          <w:color w:val="auto"/>
          <w:lang w:eastAsia="en-US"/>
        </w:rPr>
      </w:pPr>
      <w:r>
        <w:rPr>
          <w:noProof/>
        </w:rPr>
        <w:drawing>
          <wp:inline distT="0" distB="0" distL="0" distR="0">
            <wp:extent cx="800100" cy="685800"/>
            <wp:effectExtent l="19050" t="0" r="0" b="0"/>
            <wp:docPr id="270" name="Рисунок 269" descr="LEMZ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6.jpg"/>
                    <pic:cNvPicPr/>
                  </pic:nvPicPr>
                  <pic:blipFill>
                    <a:blip r:embed="rId170" cstate="print"/>
                    <a:stretch>
                      <a:fillRect/>
                    </a:stretch>
                  </pic:blipFill>
                  <pic:spPr>
                    <a:xfrm>
                      <a:off x="0" y="0"/>
                      <a:ext cx="800100" cy="685800"/>
                    </a:xfrm>
                    <a:prstGeom prst="rect">
                      <a:avLst/>
                    </a:prstGeom>
                  </pic:spPr>
                </pic:pic>
              </a:graphicData>
            </a:graphic>
          </wp:inline>
        </w:drawing>
      </w:r>
      <w:r w:rsidR="00871BA7">
        <w:rPr>
          <w:rFonts w:eastAsia="Calibri"/>
          <w:bCs/>
          <w:color w:val="auto"/>
          <w:lang w:eastAsia="en-US"/>
        </w:rPr>
        <w:t xml:space="preserve"> </w:t>
      </w:r>
      <w:r w:rsidR="00717A36" w:rsidRPr="00F375A4">
        <w:rPr>
          <w:rFonts w:eastAsia="Calibri"/>
          <w:bCs/>
          <w:color w:val="auto"/>
          <w:lang w:eastAsia="en-US"/>
        </w:rPr>
        <w:t xml:space="preserve">- </w:t>
      </w:r>
      <w:r w:rsidR="00717A36">
        <w:rPr>
          <w:rFonts w:eastAsia="Calibri"/>
          <w:bCs/>
          <w:color w:val="auto"/>
          <w:lang w:eastAsia="en-US"/>
        </w:rPr>
        <w:t>режим вторжения в конференцию активизирован.</w:t>
      </w:r>
    </w:p>
    <w:p w:rsidR="00FB4525" w:rsidRDefault="00FB4525" w:rsidP="00717A36">
      <w:pPr>
        <w:pStyle w:val="ac"/>
        <w:spacing w:before="0" w:beforeAutospacing="0" w:after="0"/>
        <w:ind w:firstLine="284"/>
        <w:jc w:val="both"/>
        <w:rPr>
          <w:rFonts w:eastAsia="Calibri"/>
          <w:bCs/>
          <w:color w:val="auto"/>
          <w:lang w:eastAsia="en-US"/>
        </w:rPr>
      </w:pPr>
    </w:p>
    <w:p w:rsidR="00FB4525" w:rsidRDefault="00FB4525" w:rsidP="00717A36">
      <w:pPr>
        <w:pStyle w:val="ac"/>
        <w:spacing w:before="0" w:beforeAutospacing="0" w:after="0"/>
        <w:ind w:firstLine="284"/>
        <w:jc w:val="both"/>
        <w:rPr>
          <w:rFonts w:eastAsia="Calibri"/>
          <w:bCs/>
          <w:color w:val="auto"/>
          <w:lang w:eastAsia="en-US"/>
        </w:rPr>
      </w:pPr>
    </w:p>
    <w:p w:rsidR="00FB4525" w:rsidRPr="009C5ACB" w:rsidRDefault="008C6FDB" w:rsidP="00FB4525">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099931" cy="659959"/>
            <wp:effectExtent l="19050" t="0" r="4969" b="0"/>
            <wp:docPr id="281" name="Рисунок 280" descr="LEMZ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jpg"/>
                    <pic:cNvPicPr/>
                  </pic:nvPicPr>
                  <pic:blipFill>
                    <a:blip r:embed="rId171" cstate="print"/>
                    <a:stretch>
                      <a:fillRect/>
                    </a:stretch>
                  </pic:blipFill>
                  <pic:spPr>
                    <a:xfrm>
                      <a:off x="0" y="0"/>
                      <a:ext cx="1100441" cy="660265"/>
                    </a:xfrm>
                    <a:prstGeom prst="rect">
                      <a:avLst/>
                    </a:prstGeom>
                  </pic:spPr>
                </pic:pic>
              </a:graphicData>
            </a:graphic>
          </wp:inline>
        </w:drawing>
      </w:r>
      <w:r w:rsidR="00FB4525">
        <w:rPr>
          <w:rFonts w:ascii="Times New Roman" w:hAnsi="Times New Roman"/>
          <w:sz w:val="24"/>
          <w:szCs w:val="24"/>
        </w:rPr>
        <w:t xml:space="preserve"> - аналоговая линия занята </w:t>
      </w:r>
      <w:r>
        <w:rPr>
          <w:rFonts w:ascii="Times New Roman" w:hAnsi="Times New Roman"/>
          <w:sz w:val="24"/>
          <w:szCs w:val="24"/>
        </w:rPr>
        <w:t xml:space="preserve">вызовом от </w:t>
      </w:r>
      <w:r w:rsidR="00FB4525">
        <w:rPr>
          <w:rFonts w:ascii="Times New Roman" w:hAnsi="Times New Roman"/>
          <w:sz w:val="24"/>
          <w:szCs w:val="24"/>
        </w:rPr>
        <w:t>ЦТРС</w:t>
      </w:r>
      <w:proofErr w:type="gramStart"/>
      <w:r w:rsidR="00FB4525">
        <w:rPr>
          <w:rFonts w:ascii="Times New Roman" w:hAnsi="Times New Roman"/>
          <w:sz w:val="24"/>
          <w:szCs w:val="24"/>
        </w:rPr>
        <w:t>1</w:t>
      </w:r>
      <w:proofErr w:type="gramEnd"/>
      <w:r w:rsidR="00FB4525">
        <w:rPr>
          <w:rFonts w:ascii="Times New Roman" w:hAnsi="Times New Roman"/>
          <w:sz w:val="24"/>
          <w:szCs w:val="24"/>
        </w:rPr>
        <w:t>,</w:t>
      </w:r>
      <w:r w:rsidR="00FB4525" w:rsidRPr="00FB4525">
        <w:rPr>
          <w:rFonts w:ascii="Times New Roman" w:hAnsi="Times New Roman"/>
          <w:sz w:val="24"/>
          <w:szCs w:val="24"/>
        </w:rPr>
        <w:t xml:space="preserve"> </w:t>
      </w:r>
      <w:r w:rsidR="00FB4525">
        <w:rPr>
          <w:rFonts w:ascii="Times New Roman" w:hAnsi="Times New Roman"/>
          <w:sz w:val="24"/>
          <w:szCs w:val="24"/>
        </w:rPr>
        <w:t>цвет кнопки «оранжевый».</w:t>
      </w:r>
    </w:p>
    <w:p w:rsidR="00FB4525" w:rsidRDefault="00FB4525" w:rsidP="00717A36">
      <w:pPr>
        <w:pStyle w:val="ac"/>
        <w:spacing w:before="0" w:beforeAutospacing="0" w:after="0"/>
        <w:ind w:firstLine="284"/>
        <w:jc w:val="both"/>
        <w:rPr>
          <w:rFonts w:eastAsia="Calibri"/>
          <w:bCs/>
          <w:color w:val="auto"/>
          <w:lang w:eastAsia="en-US"/>
        </w:rPr>
      </w:pPr>
    </w:p>
    <w:p w:rsidR="00FB4525" w:rsidRDefault="00FB4525" w:rsidP="00717A36">
      <w:pPr>
        <w:pStyle w:val="ac"/>
        <w:spacing w:before="0" w:beforeAutospacing="0" w:after="0"/>
        <w:ind w:firstLine="284"/>
        <w:jc w:val="both"/>
        <w:rPr>
          <w:rFonts w:eastAsia="Calibri"/>
          <w:bCs/>
          <w:color w:val="auto"/>
          <w:lang w:eastAsia="en-US"/>
        </w:rPr>
      </w:pPr>
    </w:p>
    <w:p w:rsidR="00FB4525" w:rsidRDefault="008C6FDB" w:rsidP="00FB4525">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133890" cy="680334"/>
            <wp:effectExtent l="19050" t="0" r="9110" b="0"/>
            <wp:docPr id="282" name="Рисунок 281" descr="LEMZ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jpg"/>
                    <pic:cNvPicPr/>
                  </pic:nvPicPr>
                  <pic:blipFill>
                    <a:blip r:embed="rId172" cstate="print"/>
                    <a:stretch>
                      <a:fillRect/>
                    </a:stretch>
                  </pic:blipFill>
                  <pic:spPr>
                    <a:xfrm>
                      <a:off x="0" y="0"/>
                      <a:ext cx="1133890" cy="680334"/>
                    </a:xfrm>
                    <a:prstGeom prst="rect">
                      <a:avLst/>
                    </a:prstGeom>
                  </pic:spPr>
                </pic:pic>
              </a:graphicData>
            </a:graphic>
          </wp:inline>
        </w:drawing>
      </w:r>
      <w:r w:rsidR="00FB4525">
        <w:rPr>
          <w:rFonts w:ascii="Times New Roman" w:hAnsi="Times New Roman"/>
          <w:sz w:val="24"/>
          <w:szCs w:val="24"/>
        </w:rPr>
        <w:t xml:space="preserve"> </w:t>
      </w:r>
      <w:r w:rsidR="00FB4525" w:rsidRPr="009C5ACB">
        <w:rPr>
          <w:rFonts w:ascii="Times New Roman" w:hAnsi="Times New Roman"/>
          <w:sz w:val="24"/>
          <w:szCs w:val="24"/>
        </w:rPr>
        <w:t xml:space="preserve">- </w:t>
      </w:r>
      <w:r w:rsidR="00FB4525">
        <w:rPr>
          <w:rFonts w:ascii="Times New Roman" w:hAnsi="Times New Roman"/>
          <w:sz w:val="24"/>
          <w:szCs w:val="24"/>
        </w:rPr>
        <w:t>ЦТРС</w:t>
      </w:r>
      <w:proofErr w:type="gramStart"/>
      <w:r w:rsidR="00FB4525">
        <w:rPr>
          <w:rFonts w:ascii="Times New Roman" w:hAnsi="Times New Roman"/>
          <w:sz w:val="24"/>
          <w:szCs w:val="24"/>
        </w:rPr>
        <w:t>2</w:t>
      </w:r>
      <w:proofErr w:type="gramEnd"/>
      <w:r w:rsidR="00FB4525">
        <w:rPr>
          <w:rFonts w:ascii="Times New Roman" w:hAnsi="Times New Roman"/>
          <w:sz w:val="24"/>
          <w:szCs w:val="24"/>
        </w:rPr>
        <w:t xml:space="preserve"> стал участником конференции, цвет кнопки «зеленый»</w:t>
      </w:r>
      <w:r w:rsidR="00FB4525" w:rsidRPr="009C5ACB">
        <w:rPr>
          <w:rFonts w:ascii="Times New Roman" w:hAnsi="Times New Roman"/>
          <w:sz w:val="24"/>
          <w:szCs w:val="24"/>
        </w:rPr>
        <w:t xml:space="preserve">. </w:t>
      </w:r>
    </w:p>
    <w:p w:rsidR="00FB4525" w:rsidRDefault="00FB4525" w:rsidP="00FB4525">
      <w:pPr>
        <w:spacing w:after="0" w:line="240" w:lineRule="auto"/>
        <w:ind w:firstLine="284"/>
        <w:jc w:val="both"/>
        <w:rPr>
          <w:rFonts w:ascii="Times New Roman" w:hAnsi="Times New Roman"/>
          <w:sz w:val="24"/>
          <w:szCs w:val="24"/>
        </w:rPr>
      </w:pPr>
    </w:p>
    <w:p w:rsidR="00FB4525" w:rsidRPr="00BD3620" w:rsidRDefault="00FB4525" w:rsidP="00717A36">
      <w:pPr>
        <w:pStyle w:val="ac"/>
        <w:spacing w:before="0" w:beforeAutospacing="0" w:after="0"/>
        <w:ind w:firstLine="284"/>
        <w:jc w:val="both"/>
      </w:pPr>
    </w:p>
    <w:p w:rsidR="001415DE" w:rsidRDefault="00BD3620" w:rsidP="005867F3">
      <w:pPr>
        <w:pStyle w:val="1"/>
        <w:spacing w:before="0" w:after="0" w:line="240" w:lineRule="auto"/>
        <w:ind w:firstLine="284"/>
        <w:rPr>
          <w:rFonts w:ascii="Times New Roman" w:hAnsi="Times New Roman"/>
        </w:rPr>
      </w:pPr>
      <w:r>
        <w:rPr>
          <w:rFonts w:ascii="Times New Roman" w:hAnsi="Times New Roman"/>
        </w:rPr>
        <w:br w:type="page"/>
      </w:r>
      <w:bookmarkStart w:id="90" w:name="_Toc116657591"/>
      <w:r w:rsidR="00244100" w:rsidRPr="005826A6">
        <w:rPr>
          <w:rFonts w:ascii="Times New Roman" w:hAnsi="Times New Roman"/>
        </w:rPr>
        <w:lastRenderedPageBreak/>
        <w:t>4</w:t>
      </w:r>
      <w:r w:rsidR="00A94ECD">
        <w:rPr>
          <w:rFonts w:ascii="Times New Roman" w:hAnsi="Times New Roman"/>
        </w:rPr>
        <w:t xml:space="preserve"> </w:t>
      </w:r>
      <w:r w:rsidR="001415DE" w:rsidRPr="005826A6">
        <w:rPr>
          <w:rFonts w:ascii="Times New Roman" w:hAnsi="Times New Roman"/>
        </w:rPr>
        <w:t>Функции радиосвязи</w:t>
      </w:r>
      <w:bookmarkEnd w:id="75"/>
      <w:bookmarkEnd w:id="90"/>
    </w:p>
    <w:p w:rsidR="002D72B8" w:rsidRPr="002D72B8" w:rsidRDefault="002D72B8" w:rsidP="002D72B8">
      <w:pPr>
        <w:spacing w:after="0" w:line="240" w:lineRule="auto"/>
      </w:pPr>
    </w:p>
    <w:p w:rsidR="001F2E26" w:rsidRPr="00DC4F7E" w:rsidRDefault="00244100" w:rsidP="00B21DB9">
      <w:pPr>
        <w:pStyle w:val="2"/>
        <w:tabs>
          <w:tab w:val="clear" w:pos="576"/>
          <w:tab w:val="num" w:pos="0"/>
        </w:tabs>
        <w:spacing w:after="120" w:line="240" w:lineRule="auto"/>
        <w:ind w:left="0" w:firstLine="284"/>
        <w:jc w:val="both"/>
        <w:rPr>
          <w:sz w:val="26"/>
          <w:szCs w:val="26"/>
        </w:rPr>
      </w:pPr>
      <w:bookmarkStart w:id="91" w:name="_4.1_Функция_«Базовое"/>
      <w:bookmarkStart w:id="92" w:name="_Toc402192404"/>
      <w:bookmarkStart w:id="93" w:name="_Toc116657592"/>
      <w:bookmarkEnd w:id="91"/>
      <w:r w:rsidRPr="00B21DB9">
        <w:rPr>
          <w:sz w:val="26"/>
          <w:szCs w:val="26"/>
        </w:rPr>
        <w:t>4</w:t>
      </w:r>
      <w:r w:rsidR="001F2E26" w:rsidRPr="00B21DB9">
        <w:rPr>
          <w:sz w:val="26"/>
          <w:szCs w:val="26"/>
        </w:rPr>
        <w:t>.1 Функция «Б</w:t>
      </w:r>
      <w:r w:rsidR="000653A4" w:rsidRPr="00B21DB9">
        <w:rPr>
          <w:sz w:val="26"/>
          <w:szCs w:val="26"/>
        </w:rPr>
        <w:t>азовое управление радиостанцией</w:t>
      </w:r>
      <w:r w:rsidR="001F2E26" w:rsidRPr="00B21DB9">
        <w:rPr>
          <w:sz w:val="26"/>
          <w:szCs w:val="26"/>
        </w:rPr>
        <w:t>»</w:t>
      </w:r>
      <w:bookmarkEnd w:id="92"/>
      <w:bookmarkEnd w:id="93"/>
    </w:p>
    <w:p w:rsidR="00087E5D" w:rsidRDefault="00087E5D" w:rsidP="001F2E26">
      <w:pPr>
        <w:spacing w:after="0" w:line="240" w:lineRule="auto"/>
        <w:ind w:firstLine="284"/>
        <w:jc w:val="both"/>
        <w:rPr>
          <w:rFonts w:ascii="Times New Roman" w:hAnsi="Times New Roman"/>
          <w:sz w:val="24"/>
          <w:szCs w:val="24"/>
        </w:rPr>
      </w:pPr>
      <w:r>
        <w:rPr>
          <w:rFonts w:ascii="Times New Roman" w:hAnsi="Times New Roman"/>
          <w:sz w:val="24"/>
          <w:szCs w:val="24"/>
        </w:rPr>
        <w:t>У Радиокнопки существуют следующие режимы работы:</w:t>
      </w:r>
    </w:p>
    <w:p w:rsidR="00087E5D" w:rsidRDefault="00087E5D" w:rsidP="001F2E26">
      <w:pPr>
        <w:spacing w:after="0" w:line="240" w:lineRule="auto"/>
        <w:ind w:firstLine="284"/>
        <w:jc w:val="both"/>
        <w:rPr>
          <w:rFonts w:ascii="Times New Roman" w:hAnsi="Times New Roman"/>
          <w:sz w:val="24"/>
          <w:szCs w:val="24"/>
        </w:rPr>
      </w:pPr>
      <w:r>
        <w:rPr>
          <w:rFonts w:ascii="Times New Roman" w:hAnsi="Times New Roman"/>
          <w:sz w:val="24"/>
          <w:szCs w:val="24"/>
        </w:rPr>
        <w:t>- стандартный;</w:t>
      </w:r>
    </w:p>
    <w:p w:rsidR="00087E5D" w:rsidRDefault="00087E5D" w:rsidP="001F2E26">
      <w:pPr>
        <w:spacing w:after="0" w:line="240" w:lineRule="auto"/>
        <w:ind w:firstLine="284"/>
        <w:jc w:val="both"/>
        <w:rPr>
          <w:rFonts w:ascii="Times New Roman" w:hAnsi="Times New Roman"/>
          <w:sz w:val="24"/>
          <w:szCs w:val="24"/>
        </w:rPr>
      </w:pPr>
      <w:r>
        <w:rPr>
          <w:rFonts w:ascii="Times New Roman" w:hAnsi="Times New Roman"/>
          <w:sz w:val="24"/>
          <w:szCs w:val="24"/>
        </w:rPr>
        <w:t>- только прослушивание;</w:t>
      </w:r>
    </w:p>
    <w:p w:rsidR="00087E5D" w:rsidRDefault="00087E5D" w:rsidP="001F2E26">
      <w:pPr>
        <w:spacing w:after="0" w:line="240" w:lineRule="auto"/>
        <w:ind w:firstLine="284"/>
        <w:jc w:val="both"/>
        <w:rPr>
          <w:rFonts w:ascii="Times New Roman" w:hAnsi="Times New Roman"/>
          <w:sz w:val="24"/>
          <w:szCs w:val="24"/>
        </w:rPr>
      </w:pPr>
      <w:r>
        <w:rPr>
          <w:rFonts w:ascii="Times New Roman" w:hAnsi="Times New Roman"/>
          <w:sz w:val="24"/>
          <w:szCs w:val="24"/>
        </w:rPr>
        <w:t>- управление питанием радиостанции;</w:t>
      </w:r>
    </w:p>
    <w:p w:rsidR="00087E5D" w:rsidRDefault="00087E5D" w:rsidP="001F2E26">
      <w:pPr>
        <w:spacing w:after="0" w:line="240" w:lineRule="auto"/>
        <w:ind w:firstLine="284"/>
        <w:jc w:val="both"/>
        <w:rPr>
          <w:rFonts w:ascii="Times New Roman" w:hAnsi="Times New Roman"/>
          <w:sz w:val="24"/>
          <w:szCs w:val="24"/>
        </w:rPr>
      </w:pPr>
      <w:r>
        <w:rPr>
          <w:rFonts w:ascii="Times New Roman" w:hAnsi="Times New Roman"/>
          <w:sz w:val="24"/>
          <w:szCs w:val="24"/>
        </w:rPr>
        <w:t>- управление функцией ВНС</w:t>
      </w:r>
      <w:r w:rsidR="00202913">
        <w:rPr>
          <w:rFonts w:ascii="Times New Roman" w:hAnsi="Times New Roman"/>
          <w:sz w:val="24"/>
          <w:szCs w:val="24"/>
        </w:rPr>
        <w:t xml:space="preserve"> (см. </w:t>
      </w:r>
      <w:hyperlink w:anchor="_4.4.1_Переключение_между" w:history="1">
        <w:r w:rsidR="00202913" w:rsidRPr="00DA6B3F">
          <w:rPr>
            <w:rStyle w:val="ab"/>
            <w:rFonts w:ascii="Times New Roman" w:hAnsi="Times New Roman"/>
            <w:sz w:val="24"/>
            <w:szCs w:val="24"/>
          </w:rPr>
          <w:t>пункт 4.1.1</w:t>
        </w:r>
        <w:r w:rsidR="00DA6B3F" w:rsidRPr="00DA6B3F">
          <w:rPr>
            <w:rStyle w:val="ab"/>
            <w:rFonts w:ascii="Times New Roman" w:hAnsi="Times New Roman"/>
            <w:sz w:val="24"/>
            <w:szCs w:val="24"/>
          </w:rPr>
          <w:t xml:space="preserve"> «Выбор наилучшего сигнала (ВНС)»</w:t>
        </w:r>
      </w:hyperlink>
      <w:r w:rsidR="00202913" w:rsidRPr="00DA6B3F">
        <w:rPr>
          <w:rFonts w:ascii="Times New Roman" w:hAnsi="Times New Roman"/>
          <w:sz w:val="24"/>
          <w:szCs w:val="24"/>
        </w:rPr>
        <w:t xml:space="preserve"> настоящей инструкции</w:t>
      </w:r>
      <w:r w:rsidR="00202913">
        <w:rPr>
          <w:rFonts w:ascii="Times New Roman" w:hAnsi="Times New Roman"/>
          <w:sz w:val="24"/>
          <w:szCs w:val="24"/>
        </w:rPr>
        <w:t>)</w:t>
      </w:r>
      <w:r>
        <w:rPr>
          <w:rFonts w:ascii="Times New Roman" w:hAnsi="Times New Roman"/>
          <w:sz w:val="24"/>
          <w:szCs w:val="24"/>
        </w:rPr>
        <w:t xml:space="preserve">. </w:t>
      </w:r>
    </w:p>
    <w:p w:rsidR="00DA6B3F" w:rsidRDefault="00DA6B3F" w:rsidP="001F2E26">
      <w:pPr>
        <w:spacing w:after="0" w:line="240" w:lineRule="auto"/>
        <w:ind w:firstLine="284"/>
        <w:jc w:val="both"/>
        <w:rPr>
          <w:rFonts w:ascii="Times New Roman" w:hAnsi="Times New Roman"/>
          <w:sz w:val="24"/>
          <w:szCs w:val="24"/>
        </w:rPr>
      </w:pPr>
    </w:p>
    <w:p w:rsidR="001F2E26" w:rsidRDefault="00087E5D" w:rsidP="001F2E26">
      <w:pPr>
        <w:spacing w:after="0" w:line="240" w:lineRule="auto"/>
        <w:ind w:firstLine="284"/>
        <w:jc w:val="both"/>
        <w:rPr>
          <w:rFonts w:ascii="Times New Roman" w:hAnsi="Times New Roman"/>
          <w:sz w:val="24"/>
          <w:szCs w:val="24"/>
        </w:rPr>
      </w:pPr>
      <w:r>
        <w:rPr>
          <w:rFonts w:ascii="Times New Roman" w:hAnsi="Times New Roman"/>
          <w:sz w:val="24"/>
          <w:szCs w:val="24"/>
        </w:rPr>
        <w:t>При стандартном режиме работы у</w:t>
      </w:r>
      <w:r w:rsidR="001F2E26" w:rsidRPr="001F2E26">
        <w:rPr>
          <w:rFonts w:ascii="Times New Roman" w:hAnsi="Times New Roman"/>
          <w:sz w:val="24"/>
          <w:szCs w:val="24"/>
        </w:rPr>
        <w:t>правление радиостанцией осуществляется при помощи группы из 3-х кнопок: «ПРМ», «ПРД»</w:t>
      </w:r>
      <w:r w:rsidR="001F2E26">
        <w:rPr>
          <w:rFonts w:ascii="Times New Roman" w:hAnsi="Times New Roman"/>
          <w:sz w:val="24"/>
          <w:szCs w:val="24"/>
        </w:rPr>
        <w:t xml:space="preserve"> и</w:t>
      </w:r>
      <w:r w:rsidR="00A94ECD">
        <w:rPr>
          <w:rFonts w:ascii="Times New Roman" w:hAnsi="Times New Roman"/>
          <w:sz w:val="24"/>
          <w:szCs w:val="24"/>
        </w:rPr>
        <w:t xml:space="preserve"> </w:t>
      </w:r>
      <w:r w:rsidR="002C2FF0">
        <w:rPr>
          <w:rFonts w:ascii="Times New Roman" w:hAnsi="Times New Roman"/>
          <w:sz w:val="24"/>
          <w:szCs w:val="24"/>
        </w:rPr>
        <w:t>кнопки тангенты</w:t>
      </w:r>
      <w:r w:rsidR="001F2E26">
        <w:rPr>
          <w:rFonts w:ascii="Times New Roman" w:hAnsi="Times New Roman"/>
          <w:sz w:val="24"/>
          <w:szCs w:val="24"/>
        </w:rPr>
        <w:t>.</w:t>
      </w:r>
    </w:p>
    <w:p w:rsidR="00D92C20" w:rsidRDefault="00D92C20" w:rsidP="001F2E26">
      <w:pPr>
        <w:spacing w:after="0" w:line="240" w:lineRule="auto"/>
        <w:ind w:firstLine="284"/>
        <w:jc w:val="both"/>
        <w:rPr>
          <w:rFonts w:ascii="Times New Roman" w:hAnsi="Times New Roman"/>
          <w:sz w:val="24"/>
          <w:szCs w:val="24"/>
        </w:rPr>
      </w:pPr>
    </w:p>
    <w:p w:rsidR="00D92C20" w:rsidRDefault="002853A6" w:rsidP="004D3581">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136" type="#_x0000_t75" style="width:118.5pt;height:51.75pt">
            <v:imagedata r:id="rId173" o:title="untitled1"/>
          </v:shape>
        </w:pict>
      </w:r>
    </w:p>
    <w:p w:rsidR="00D92C20" w:rsidRPr="001F2E26" w:rsidRDefault="00D92C20" w:rsidP="001F2E26">
      <w:pPr>
        <w:spacing w:after="0" w:line="240" w:lineRule="auto"/>
        <w:ind w:firstLine="284"/>
        <w:jc w:val="both"/>
        <w:rPr>
          <w:rFonts w:ascii="Times New Roman" w:hAnsi="Times New Roman"/>
          <w:sz w:val="24"/>
          <w:szCs w:val="24"/>
        </w:rPr>
      </w:pPr>
    </w:p>
    <w:p w:rsidR="001F2E26" w:rsidRPr="001F2E26" w:rsidRDefault="001F2E26" w:rsidP="001F2E26">
      <w:pPr>
        <w:spacing w:after="0" w:line="240" w:lineRule="auto"/>
        <w:ind w:firstLine="284"/>
        <w:jc w:val="both"/>
        <w:rPr>
          <w:rFonts w:ascii="Times New Roman" w:hAnsi="Times New Roman"/>
          <w:sz w:val="24"/>
          <w:szCs w:val="24"/>
        </w:rPr>
      </w:pPr>
      <w:r w:rsidRPr="001F2E26">
        <w:rPr>
          <w:rFonts w:ascii="Times New Roman" w:hAnsi="Times New Roman"/>
          <w:sz w:val="24"/>
          <w:szCs w:val="24"/>
        </w:rPr>
        <w:t>Кнопка «ПРМ» служит для подключения разговорных приборов к выходу радиоприемника и визуальной индикации приема. Кнопка работает в режиме «с фиксацией». В исходном состоянии разговорные приборы отключены от выхода радиоприемника.</w:t>
      </w:r>
    </w:p>
    <w:p w:rsidR="002B580C" w:rsidRDefault="001F2E26" w:rsidP="001F2E26">
      <w:pPr>
        <w:spacing w:after="0" w:line="240" w:lineRule="auto"/>
        <w:ind w:firstLine="284"/>
        <w:jc w:val="both"/>
        <w:rPr>
          <w:rFonts w:ascii="Times New Roman" w:hAnsi="Times New Roman"/>
          <w:sz w:val="24"/>
          <w:szCs w:val="24"/>
        </w:rPr>
      </w:pPr>
      <w:r w:rsidRPr="001F2E26">
        <w:rPr>
          <w:rFonts w:ascii="Times New Roman" w:hAnsi="Times New Roman"/>
          <w:sz w:val="24"/>
          <w:szCs w:val="24"/>
        </w:rPr>
        <w:t>Кнопка «ПРД» служит для подключения разговорных приборов к входу радиопередатчика. Кнопка работает в режиме «с фиксацией». В исходном состоянии разговорные приборы отключены от входа радиопередатчика.</w:t>
      </w:r>
    </w:p>
    <w:p w:rsidR="001F2E26" w:rsidRPr="001F2E26" w:rsidRDefault="002B580C" w:rsidP="001F2E26">
      <w:pPr>
        <w:spacing w:after="0" w:line="240" w:lineRule="auto"/>
        <w:ind w:firstLine="284"/>
        <w:jc w:val="both"/>
        <w:rPr>
          <w:rFonts w:ascii="Times New Roman" w:hAnsi="Times New Roman"/>
          <w:sz w:val="24"/>
          <w:szCs w:val="24"/>
        </w:rPr>
      </w:pPr>
      <w:r>
        <w:rPr>
          <w:rFonts w:ascii="Times New Roman" w:hAnsi="Times New Roman"/>
          <w:sz w:val="24"/>
          <w:szCs w:val="24"/>
        </w:rPr>
        <w:t xml:space="preserve">Кнопка ПРД может активироваться двумя способами – коротким однократным или длительным нажатием. Однократное нажатие работает по умолчанию. </w:t>
      </w:r>
      <w:proofErr w:type="gramStart"/>
      <w:r>
        <w:rPr>
          <w:rFonts w:ascii="Times New Roman" w:hAnsi="Times New Roman"/>
          <w:sz w:val="24"/>
          <w:szCs w:val="24"/>
        </w:rPr>
        <w:t xml:space="preserve">Активирование кнопки длительным нажатием будет работать, если в СТКУ установлен флаг «Кнопка ПРД активируется длительным нажатием», </w:t>
      </w:r>
      <w:r>
        <w:rPr>
          <w:rFonts w:ascii="Times New Roman" w:hAnsi="Times New Roman"/>
          <w:sz w:val="24"/>
          <w:szCs w:val="24"/>
          <w:lang w:eastAsia="ru-RU"/>
        </w:rPr>
        <w:t xml:space="preserve">(см. пункт 5.3.3 «Параметры кнопки Радио», инструкция «Руководство оператора </w:t>
      </w:r>
      <w:r w:rsidR="00A46359">
        <w:rPr>
          <w:rFonts w:ascii="Times New Roman" w:hAnsi="Times New Roman"/>
          <w:sz w:val="24"/>
          <w:szCs w:val="24"/>
          <w:lang w:eastAsia="ru-RU"/>
        </w:rPr>
        <w:t>О</w:t>
      </w:r>
      <w:r w:rsidRPr="000F2961">
        <w:rPr>
          <w:rFonts w:ascii="Times New Roman" w:hAnsi="Times New Roman"/>
          <w:sz w:val="24"/>
          <w:szCs w:val="24"/>
          <w:lang w:eastAsia="ru-RU"/>
        </w:rPr>
        <w:t>ТКУ.</w:t>
      </w:r>
      <w:proofErr w:type="gramEnd"/>
      <w:r w:rsidR="00A94ECD">
        <w:rPr>
          <w:rFonts w:ascii="Times New Roman" w:hAnsi="Times New Roman"/>
          <w:sz w:val="24"/>
          <w:szCs w:val="24"/>
          <w:lang w:eastAsia="ru-RU"/>
        </w:rPr>
        <w:t xml:space="preserve"> </w:t>
      </w:r>
      <w:r w:rsidRPr="008C07B3">
        <w:rPr>
          <w:rFonts w:ascii="Times New Roman" w:hAnsi="Times New Roman"/>
          <w:sz w:val="24"/>
          <w:szCs w:val="24"/>
        </w:rPr>
        <w:t>ЦИВР.00531-01 34 01</w:t>
      </w:r>
      <w:r>
        <w:rPr>
          <w:rFonts w:ascii="Times New Roman" w:hAnsi="Times New Roman"/>
          <w:sz w:val="24"/>
          <w:szCs w:val="24"/>
        </w:rPr>
        <w:t>»</w:t>
      </w:r>
      <w:r w:rsidR="00087E5D">
        <w:rPr>
          <w:rFonts w:ascii="Times New Roman" w:hAnsi="Times New Roman"/>
          <w:sz w:val="24"/>
          <w:szCs w:val="24"/>
        </w:rPr>
        <w:t>)</w:t>
      </w:r>
      <w:r>
        <w:rPr>
          <w:rFonts w:ascii="Times New Roman" w:hAnsi="Times New Roman"/>
          <w:sz w:val="24"/>
          <w:szCs w:val="24"/>
          <w:lang w:eastAsia="ru-RU"/>
        </w:rPr>
        <w:t>)</w:t>
      </w:r>
      <w:r w:rsidR="00087E5D">
        <w:rPr>
          <w:rFonts w:ascii="Times New Roman" w:hAnsi="Times New Roman"/>
          <w:sz w:val="24"/>
          <w:szCs w:val="24"/>
          <w:lang w:eastAsia="ru-RU"/>
        </w:rPr>
        <w:t>.</w:t>
      </w:r>
      <w:r w:rsidR="00087E5D" w:rsidRPr="00087E5D">
        <w:rPr>
          <w:rFonts w:ascii="Times New Roman" w:hAnsi="Times New Roman"/>
          <w:sz w:val="24"/>
          <w:szCs w:val="24"/>
        </w:rPr>
        <w:t xml:space="preserve"> </w:t>
      </w:r>
      <w:r w:rsidR="00087E5D">
        <w:rPr>
          <w:rFonts w:ascii="Times New Roman" w:hAnsi="Times New Roman"/>
          <w:sz w:val="24"/>
          <w:szCs w:val="24"/>
        </w:rPr>
        <w:t>Данный способ активации защищает от непроизвольного нажатия кнопки «ПРД».</w:t>
      </w:r>
    </w:p>
    <w:p w:rsidR="002B580C" w:rsidRDefault="002B580C" w:rsidP="00AA6460">
      <w:pPr>
        <w:pStyle w:val="31"/>
        <w:spacing w:before="0" w:after="0" w:line="240" w:lineRule="auto"/>
        <w:ind w:firstLine="284"/>
        <w:jc w:val="both"/>
        <w:rPr>
          <w:rFonts w:ascii="Times New Roman" w:hAnsi="Times New Roman" w:cs="Times New Roman"/>
          <w:i w:val="0"/>
          <w:iCs w:val="0"/>
          <w:lang w:eastAsia="en-US"/>
        </w:rPr>
      </w:pPr>
    </w:p>
    <w:p w:rsidR="00822518" w:rsidRDefault="002853A6" w:rsidP="004D3581">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137" type="#_x0000_t75" style="width:113.25pt;height:57pt">
            <v:imagedata r:id="rId174" o:title="LEMZ208"/>
          </v:shape>
        </w:pict>
      </w:r>
      <w:r w:rsidR="00AA6460">
        <w:rPr>
          <w:rFonts w:ascii="Times New Roman" w:hAnsi="Times New Roman"/>
          <w:sz w:val="24"/>
          <w:szCs w:val="24"/>
        </w:rPr>
        <w:t xml:space="preserve"> - </w:t>
      </w:r>
      <w:r w:rsidR="001A3B3A">
        <w:rPr>
          <w:rFonts w:ascii="Times New Roman" w:hAnsi="Times New Roman"/>
          <w:sz w:val="24"/>
          <w:szCs w:val="24"/>
        </w:rPr>
        <w:t xml:space="preserve">активирование кнопки </w:t>
      </w:r>
      <w:r w:rsidR="00C64B4F">
        <w:rPr>
          <w:rFonts w:ascii="Times New Roman" w:hAnsi="Times New Roman"/>
          <w:sz w:val="24"/>
          <w:szCs w:val="24"/>
        </w:rPr>
        <w:t>«</w:t>
      </w:r>
      <w:r w:rsidR="001A3B3A">
        <w:rPr>
          <w:rFonts w:ascii="Times New Roman" w:hAnsi="Times New Roman"/>
          <w:sz w:val="24"/>
          <w:szCs w:val="24"/>
        </w:rPr>
        <w:t>ПРД</w:t>
      </w:r>
      <w:r w:rsidR="00C64B4F">
        <w:rPr>
          <w:rFonts w:ascii="Times New Roman" w:hAnsi="Times New Roman"/>
          <w:sz w:val="24"/>
          <w:szCs w:val="24"/>
        </w:rPr>
        <w:t>»</w:t>
      </w:r>
      <w:r w:rsidR="001A3B3A">
        <w:rPr>
          <w:rFonts w:ascii="Times New Roman" w:hAnsi="Times New Roman"/>
          <w:sz w:val="24"/>
          <w:szCs w:val="24"/>
        </w:rPr>
        <w:t xml:space="preserve"> длительным нажатием. </w:t>
      </w:r>
      <w:r w:rsidR="00AA6460" w:rsidRPr="00AA6460">
        <w:rPr>
          <w:rFonts w:ascii="Times New Roman" w:hAnsi="Times New Roman"/>
          <w:sz w:val="24"/>
          <w:szCs w:val="24"/>
        </w:rPr>
        <w:t xml:space="preserve">Для деактивации активной </w:t>
      </w:r>
      <w:r w:rsidR="00E76DD7">
        <w:rPr>
          <w:rFonts w:ascii="Times New Roman" w:hAnsi="Times New Roman"/>
          <w:sz w:val="24"/>
          <w:szCs w:val="24"/>
        </w:rPr>
        <w:t xml:space="preserve">(«зеленой») </w:t>
      </w:r>
      <w:r w:rsidR="00AA6460" w:rsidRPr="00AA6460">
        <w:rPr>
          <w:rFonts w:ascii="Times New Roman" w:hAnsi="Times New Roman"/>
          <w:sz w:val="24"/>
          <w:szCs w:val="24"/>
        </w:rPr>
        <w:t xml:space="preserve">кнопки </w:t>
      </w:r>
      <w:r w:rsidR="00C64B4F">
        <w:rPr>
          <w:rFonts w:ascii="Times New Roman" w:hAnsi="Times New Roman"/>
          <w:sz w:val="24"/>
          <w:szCs w:val="24"/>
        </w:rPr>
        <w:t>«</w:t>
      </w:r>
      <w:r w:rsidR="00AA6460" w:rsidRPr="00AA6460">
        <w:rPr>
          <w:rFonts w:ascii="Times New Roman" w:hAnsi="Times New Roman"/>
          <w:sz w:val="24"/>
          <w:szCs w:val="24"/>
        </w:rPr>
        <w:t>ПРД</w:t>
      </w:r>
      <w:r w:rsidR="00C64B4F">
        <w:rPr>
          <w:rFonts w:ascii="Times New Roman" w:hAnsi="Times New Roman"/>
          <w:sz w:val="24"/>
          <w:szCs w:val="24"/>
        </w:rPr>
        <w:t>»</w:t>
      </w:r>
      <w:r w:rsidR="00AA6460" w:rsidRPr="00AA6460">
        <w:rPr>
          <w:rFonts w:ascii="Times New Roman" w:hAnsi="Times New Roman"/>
          <w:sz w:val="24"/>
          <w:szCs w:val="24"/>
        </w:rPr>
        <w:t xml:space="preserve"> длительное нажатие не требуется.</w:t>
      </w:r>
      <w:r w:rsidR="00087E5D">
        <w:rPr>
          <w:rFonts w:ascii="Times New Roman" w:hAnsi="Times New Roman"/>
          <w:sz w:val="24"/>
          <w:szCs w:val="24"/>
        </w:rPr>
        <w:t xml:space="preserve"> </w:t>
      </w:r>
    </w:p>
    <w:p w:rsidR="00822518" w:rsidRDefault="00822518" w:rsidP="001F2E26">
      <w:pPr>
        <w:spacing w:after="0" w:line="240" w:lineRule="auto"/>
        <w:ind w:firstLine="284"/>
        <w:jc w:val="both"/>
        <w:rPr>
          <w:rFonts w:ascii="Times New Roman" w:hAnsi="Times New Roman"/>
          <w:sz w:val="24"/>
          <w:szCs w:val="24"/>
        </w:rPr>
      </w:pPr>
    </w:p>
    <w:p w:rsidR="00250739" w:rsidRDefault="002853A6" w:rsidP="004D3581">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138" type="#_x0000_t75" style="width:113.25pt;height:51.75pt">
            <v:imagedata r:id="rId175" o:title="untitled2"/>
          </v:shape>
        </w:pict>
      </w:r>
      <w:r w:rsidR="006D284F">
        <w:rPr>
          <w:rFonts w:ascii="Times New Roman" w:hAnsi="Times New Roman"/>
          <w:sz w:val="24"/>
          <w:szCs w:val="24"/>
        </w:rPr>
        <w:t xml:space="preserve"> - к</w:t>
      </w:r>
      <w:r w:rsidR="006D284F" w:rsidRPr="001F2E26">
        <w:rPr>
          <w:rFonts w:ascii="Times New Roman" w:hAnsi="Times New Roman"/>
          <w:sz w:val="24"/>
          <w:szCs w:val="24"/>
        </w:rPr>
        <w:t xml:space="preserve">нопка </w:t>
      </w:r>
      <w:r w:rsidR="006D284F">
        <w:rPr>
          <w:rFonts w:ascii="Times New Roman" w:hAnsi="Times New Roman"/>
          <w:sz w:val="24"/>
          <w:szCs w:val="24"/>
        </w:rPr>
        <w:t>тангенты</w:t>
      </w:r>
      <w:r w:rsidR="006D284F" w:rsidRPr="001F2E26">
        <w:rPr>
          <w:rFonts w:ascii="Times New Roman" w:hAnsi="Times New Roman"/>
          <w:sz w:val="24"/>
          <w:szCs w:val="24"/>
        </w:rPr>
        <w:t xml:space="preserve"> служит для переключения радиопередатчика в режим «Излучение» и визуальным индикатором режима работы радиопередатчика. Кнопка работает в режиме «без фиксации». Кнопка реагирует на нажатия только при включенной кнопке «ПРД». В исходном состоянии радиопередатчик находится в режиме ожидания. </w:t>
      </w:r>
    </w:p>
    <w:p w:rsidR="00AE50FF" w:rsidRDefault="00AE50FF" w:rsidP="00250739">
      <w:pPr>
        <w:spacing w:after="0" w:line="240" w:lineRule="auto"/>
        <w:jc w:val="both"/>
        <w:rPr>
          <w:rFonts w:ascii="Times New Roman" w:hAnsi="Times New Roman"/>
          <w:sz w:val="24"/>
          <w:szCs w:val="24"/>
        </w:rPr>
      </w:pPr>
    </w:p>
    <w:p w:rsidR="006D284F" w:rsidRDefault="002853A6" w:rsidP="004D3581">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139" type="#_x0000_t75" style="width:113.25pt;height:51.75pt">
            <v:imagedata r:id="rId176" o:title="untitled1"/>
          </v:shape>
        </w:pict>
      </w:r>
      <w:r w:rsidR="009D7805" w:rsidRPr="009D7805">
        <w:rPr>
          <w:rFonts w:ascii="Times New Roman" w:hAnsi="Times New Roman"/>
          <w:sz w:val="24"/>
          <w:szCs w:val="24"/>
        </w:rPr>
        <w:t xml:space="preserve"> </w:t>
      </w:r>
      <w:r w:rsidR="006D284F">
        <w:rPr>
          <w:rFonts w:ascii="Times New Roman" w:hAnsi="Times New Roman"/>
          <w:sz w:val="24"/>
          <w:szCs w:val="24"/>
        </w:rPr>
        <w:t>- п</w:t>
      </w:r>
      <w:r w:rsidR="006D284F" w:rsidRPr="001F2E26">
        <w:rPr>
          <w:rFonts w:ascii="Times New Roman" w:hAnsi="Times New Roman"/>
          <w:sz w:val="24"/>
          <w:szCs w:val="24"/>
        </w:rPr>
        <w:t>ри нажатии на кнопк</w:t>
      </w:r>
      <w:r w:rsidR="006D284F">
        <w:rPr>
          <w:rFonts w:ascii="Times New Roman" w:hAnsi="Times New Roman"/>
          <w:sz w:val="24"/>
          <w:szCs w:val="24"/>
        </w:rPr>
        <w:t>у тангенты,</w:t>
      </w:r>
      <w:r w:rsidR="006D284F" w:rsidRPr="001F2E26">
        <w:rPr>
          <w:rFonts w:ascii="Times New Roman" w:hAnsi="Times New Roman"/>
          <w:sz w:val="24"/>
          <w:szCs w:val="24"/>
        </w:rPr>
        <w:t xml:space="preserve"> если конфигурация рабочего места корректна, кнопка меняет цвет на </w:t>
      </w:r>
      <w:r w:rsidR="006D284F">
        <w:rPr>
          <w:rFonts w:ascii="Times New Roman" w:hAnsi="Times New Roman"/>
          <w:sz w:val="24"/>
          <w:szCs w:val="24"/>
        </w:rPr>
        <w:t>«</w:t>
      </w:r>
      <w:r w:rsidR="006D284F" w:rsidRPr="001F2E26">
        <w:rPr>
          <w:rFonts w:ascii="Times New Roman" w:hAnsi="Times New Roman"/>
          <w:sz w:val="24"/>
          <w:szCs w:val="24"/>
        </w:rPr>
        <w:t>зеленый</w:t>
      </w:r>
      <w:r w:rsidR="006D284F">
        <w:rPr>
          <w:rFonts w:ascii="Times New Roman" w:hAnsi="Times New Roman"/>
          <w:sz w:val="24"/>
          <w:szCs w:val="24"/>
        </w:rPr>
        <w:t>»</w:t>
      </w:r>
      <w:r w:rsidR="006D284F" w:rsidRPr="001F2E26">
        <w:rPr>
          <w:rFonts w:ascii="Times New Roman" w:hAnsi="Times New Roman"/>
          <w:sz w:val="24"/>
          <w:szCs w:val="24"/>
        </w:rPr>
        <w:t xml:space="preserve">. </w:t>
      </w:r>
      <w:r w:rsidR="006D284F">
        <w:rPr>
          <w:rFonts w:ascii="Times New Roman" w:hAnsi="Times New Roman"/>
          <w:sz w:val="24"/>
          <w:szCs w:val="24"/>
        </w:rPr>
        <w:t>«</w:t>
      </w:r>
      <w:r w:rsidR="006D284F" w:rsidRPr="001F2E26">
        <w:rPr>
          <w:rFonts w:ascii="Times New Roman" w:hAnsi="Times New Roman"/>
          <w:sz w:val="24"/>
          <w:szCs w:val="24"/>
        </w:rPr>
        <w:t>Зеленый</w:t>
      </w:r>
      <w:r w:rsidR="006D284F">
        <w:rPr>
          <w:rFonts w:ascii="Times New Roman" w:hAnsi="Times New Roman"/>
          <w:sz w:val="24"/>
          <w:szCs w:val="24"/>
        </w:rPr>
        <w:t>»</w:t>
      </w:r>
      <w:r w:rsidR="006D284F" w:rsidRPr="001F2E26">
        <w:rPr>
          <w:rFonts w:ascii="Times New Roman" w:hAnsi="Times New Roman"/>
          <w:sz w:val="24"/>
          <w:szCs w:val="24"/>
        </w:rPr>
        <w:t xml:space="preserve"> цвет кнопки говорит о том, что соответствующий радиопередатчик переключен в режим «Излучение». </w:t>
      </w:r>
      <w:proofErr w:type="gramStart"/>
      <w:r w:rsidR="00087E5D">
        <w:rPr>
          <w:rFonts w:ascii="Times New Roman" w:hAnsi="Times New Roman"/>
          <w:sz w:val="24"/>
          <w:szCs w:val="24"/>
        </w:rPr>
        <w:t>При работе</w:t>
      </w:r>
      <w:r w:rsidR="006D284F" w:rsidRPr="001F2E26">
        <w:rPr>
          <w:rFonts w:ascii="Times New Roman" w:hAnsi="Times New Roman"/>
          <w:sz w:val="24"/>
          <w:szCs w:val="24"/>
        </w:rPr>
        <w:t xml:space="preserve"> </w:t>
      </w:r>
      <w:r w:rsidR="006D284F">
        <w:rPr>
          <w:rFonts w:ascii="Times New Roman" w:hAnsi="Times New Roman"/>
          <w:sz w:val="24"/>
          <w:szCs w:val="24"/>
        </w:rPr>
        <w:t>тангенты</w:t>
      </w:r>
      <w:r w:rsidR="006D284F" w:rsidRPr="001F2E26">
        <w:rPr>
          <w:rFonts w:ascii="Times New Roman" w:hAnsi="Times New Roman"/>
          <w:sz w:val="24"/>
          <w:szCs w:val="24"/>
        </w:rPr>
        <w:t xml:space="preserve"> </w:t>
      </w:r>
      <w:r w:rsidR="00087E5D">
        <w:rPr>
          <w:rFonts w:ascii="Times New Roman" w:hAnsi="Times New Roman"/>
          <w:sz w:val="24"/>
          <w:szCs w:val="24"/>
        </w:rPr>
        <w:t>может использоваться</w:t>
      </w:r>
      <w:r w:rsidR="006D284F" w:rsidRPr="001F2E26">
        <w:rPr>
          <w:rFonts w:ascii="Times New Roman" w:hAnsi="Times New Roman"/>
          <w:sz w:val="24"/>
          <w:szCs w:val="24"/>
        </w:rPr>
        <w:t xml:space="preserve"> приоритет, </w:t>
      </w:r>
      <w:r w:rsidR="00087E5D">
        <w:rPr>
          <w:rFonts w:ascii="Times New Roman" w:hAnsi="Times New Roman"/>
          <w:sz w:val="24"/>
          <w:szCs w:val="24"/>
        </w:rPr>
        <w:t xml:space="preserve">который </w:t>
      </w:r>
      <w:r w:rsidR="006D284F" w:rsidRPr="001F2E26">
        <w:rPr>
          <w:rFonts w:ascii="Times New Roman" w:hAnsi="Times New Roman"/>
          <w:sz w:val="24"/>
          <w:szCs w:val="24"/>
        </w:rPr>
        <w:t>настраивае</w:t>
      </w:r>
      <w:r w:rsidR="00087E5D">
        <w:rPr>
          <w:rFonts w:ascii="Times New Roman" w:hAnsi="Times New Roman"/>
          <w:sz w:val="24"/>
          <w:szCs w:val="24"/>
        </w:rPr>
        <w:t>тся</w:t>
      </w:r>
      <w:r w:rsidR="006D284F" w:rsidRPr="001F2E26">
        <w:rPr>
          <w:rFonts w:ascii="Times New Roman" w:hAnsi="Times New Roman"/>
          <w:sz w:val="24"/>
          <w:szCs w:val="24"/>
        </w:rPr>
        <w:t xml:space="preserve"> с </w:t>
      </w:r>
      <w:r w:rsidR="006D284F">
        <w:rPr>
          <w:rFonts w:ascii="Times New Roman" w:hAnsi="Times New Roman"/>
          <w:sz w:val="24"/>
          <w:szCs w:val="24"/>
        </w:rPr>
        <w:t>С</w:t>
      </w:r>
      <w:r w:rsidR="006D284F" w:rsidRPr="001F2E26">
        <w:rPr>
          <w:rFonts w:ascii="Times New Roman" w:hAnsi="Times New Roman"/>
          <w:sz w:val="24"/>
          <w:szCs w:val="24"/>
        </w:rPr>
        <w:t>ТКУ</w:t>
      </w:r>
      <w:r w:rsidR="00087E5D">
        <w:rPr>
          <w:rFonts w:ascii="Times New Roman" w:hAnsi="Times New Roman"/>
          <w:sz w:val="24"/>
          <w:szCs w:val="24"/>
        </w:rPr>
        <w:t xml:space="preserve"> (см. пункт 5.1.2.3 </w:t>
      </w:r>
      <w:r w:rsidR="00087E5D">
        <w:rPr>
          <w:rFonts w:ascii="Times New Roman" w:hAnsi="Times New Roman"/>
          <w:sz w:val="24"/>
          <w:szCs w:val="24"/>
        </w:rPr>
        <w:lastRenderedPageBreak/>
        <w:t>«Радиосвязь» поле «Приоритет ЦТРС для радиосвязи», пункт 5.3.3.1 «Разговорные устройства» поле «Приоритет тангенты», инструкция</w:t>
      </w:r>
      <w:r w:rsidR="00A46359">
        <w:rPr>
          <w:rFonts w:ascii="Times New Roman" w:hAnsi="Times New Roman"/>
          <w:sz w:val="24"/>
          <w:szCs w:val="24"/>
        </w:rPr>
        <w:t xml:space="preserve"> </w:t>
      </w:r>
      <w:r w:rsidR="00087E5D">
        <w:rPr>
          <w:rFonts w:ascii="Times New Roman" w:hAnsi="Times New Roman"/>
          <w:sz w:val="24"/>
          <w:szCs w:val="24"/>
          <w:lang w:eastAsia="ru-RU"/>
        </w:rPr>
        <w:t xml:space="preserve">«Руководство оператора </w:t>
      </w:r>
      <w:r w:rsidR="00A46359">
        <w:rPr>
          <w:rFonts w:ascii="Times New Roman" w:hAnsi="Times New Roman"/>
          <w:sz w:val="24"/>
          <w:szCs w:val="24"/>
          <w:lang w:eastAsia="ru-RU"/>
        </w:rPr>
        <w:t>О</w:t>
      </w:r>
      <w:r w:rsidR="00087E5D" w:rsidRPr="000F2961">
        <w:rPr>
          <w:rFonts w:ascii="Times New Roman" w:hAnsi="Times New Roman"/>
          <w:sz w:val="24"/>
          <w:szCs w:val="24"/>
          <w:lang w:eastAsia="ru-RU"/>
        </w:rPr>
        <w:t>ТКУ.</w:t>
      </w:r>
      <w:proofErr w:type="gramEnd"/>
      <w:r w:rsidR="00087E5D">
        <w:rPr>
          <w:rFonts w:ascii="Times New Roman" w:hAnsi="Times New Roman"/>
          <w:sz w:val="24"/>
          <w:szCs w:val="24"/>
          <w:lang w:eastAsia="ru-RU"/>
        </w:rPr>
        <w:t xml:space="preserve"> </w:t>
      </w:r>
      <w:proofErr w:type="gramStart"/>
      <w:r w:rsidR="00087E5D" w:rsidRPr="008C07B3">
        <w:rPr>
          <w:rFonts w:ascii="Times New Roman" w:hAnsi="Times New Roman"/>
          <w:sz w:val="24"/>
          <w:szCs w:val="24"/>
        </w:rPr>
        <w:t>ЦИВР.00531-01 34 01</w:t>
      </w:r>
      <w:r w:rsidR="00087E5D">
        <w:rPr>
          <w:rFonts w:ascii="Times New Roman" w:hAnsi="Times New Roman"/>
          <w:sz w:val="24"/>
          <w:szCs w:val="24"/>
        </w:rPr>
        <w:t>»)</w:t>
      </w:r>
      <w:r w:rsidR="00087E5D">
        <w:rPr>
          <w:rFonts w:ascii="Times New Roman" w:hAnsi="Times New Roman"/>
          <w:sz w:val="24"/>
          <w:szCs w:val="24"/>
          <w:lang w:eastAsia="ru-RU"/>
        </w:rPr>
        <w:t>).</w:t>
      </w:r>
      <w:r w:rsidR="006D284F" w:rsidRPr="001F2E26">
        <w:rPr>
          <w:rFonts w:ascii="Times New Roman" w:hAnsi="Times New Roman"/>
          <w:sz w:val="24"/>
          <w:szCs w:val="24"/>
        </w:rPr>
        <w:t xml:space="preserve"> </w:t>
      </w:r>
      <w:proofErr w:type="gramEnd"/>
    </w:p>
    <w:p w:rsidR="00250739" w:rsidRDefault="00250739" w:rsidP="00ED4D41">
      <w:pPr>
        <w:spacing w:after="0" w:line="240" w:lineRule="auto"/>
        <w:jc w:val="both"/>
        <w:rPr>
          <w:rFonts w:ascii="Times New Roman" w:hAnsi="Times New Roman"/>
          <w:sz w:val="24"/>
          <w:szCs w:val="24"/>
        </w:rPr>
      </w:pPr>
    </w:p>
    <w:p w:rsidR="00202913" w:rsidRPr="003B7DB9" w:rsidRDefault="00202913" w:rsidP="00202913">
      <w:pPr>
        <w:spacing w:after="0" w:line="240" w:lineRule="auto"/>
        <w:ind w:firstLine="284"/>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630045" cy="850900"/>
            <wp:effectExtent l="19050" t="0" r="8255" b="0"/>
            <wp:docPr id="2459" name="Рисунок 2459" descr="LEMZ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9" descr="LEMZ108"/>
                    <pic:cNvPicPr>
                      <a:picLocks noChangeAspect="1" noChangeArrowheads="1"/>
                    </pic:cNvPicPr>
                  </pic:nvPicPr>
                  <pic:blipFill>
                    <a:blip r:embed="rId177" cstate="print"/>
                    <a:srcRect/>
                    <a:stretch>
                      <a:fillRect/>
                    </a:stretch>
                  </pic:blipFill>
                  <pic:spPr bwMode="auto">
                    <a:xfrm>
                      <a:off x="0" y="0"/>
                      <a:ext cx="1630045" cy="850900"/>
                    </a:xfrm>
                    <a:prstGeom prst="rect">
                      <a:avLst/>
                    </a:prstGeom>
                    <a:noFill/>
                    <a:ln w="9525">
                      <a:noFill/>
                      <a:miter lim="800000"/>
                      <a:headEnd/>
                      <a:tailEnd/>
                    </a:ln>
                  </pic:spPr>
                </pic:pic>
              </a:graphicData>
            </a:graphic>
          </wp:inline>
        </w:drawing>
      </w:r>
      <w:r>
        <w:rPr>
          <w:rFonts w:ascii="Times New Roman" w:hAnsi="Times New Roman"/>
          <w:sz w:val="24"/>
          <w:szCs w:val="24"/>
          <w:lang w:eastAsia="ru-RU"/>
        </w:rPr>
        <w:t xml:space="preserve"> </w:t>
      </w:r>
      <w:r w:rsidRPr="004B6146">
        <w:rPr>
          <w:rFonts w:ascii="Times New Roman" w:hAnsi="Times New Roman"/>
          <w:sz w:val="24"/>
          <w:szCs w:val="24"/>
        </w:rPr>
        <w:t>-</w:t>
      </w:r>
      <w:r>
        <w:rPr>
          <w:rFonts w:ascii="Times New Roman" w:hAnsi="Times New Roman"/>
          <w:sz w:val="24"/>
          <w:szCs w:val="24"/>
        </w:rPr>
        <w:t xml:space="preserve"> п</w:t>
      </w:r>
      <w:r>
        <w:rPr>
          <w:rFonts w:ascii="Times New Roman" w:hAnsi="Times New Roman"/>
          <w:sz w:val="24"/>
          <w:szCs w:val="24"/>
          <w:lang w:eastAsia="ru-RU"/>
        </w:rPr>
        <w:t xml:space="preserve">ри удержании тангенты (механической или экранной) больше заданного времени раздается звуковой сигнал и на кнопке тангенты появляется красная рамка. Сигнал и рамка будут повторяться раз в секунду до тех пор, пока тангенту не отпустят. </w:t>
      </w:r>
      <w:proofErr w:type="gramStart"/>
      <w:r>
        <w:rPr>
          <w:rFonts w:ascii="Times New Roman" w:hAnsi="Times New Roman"/>
          <w:sz w:val="24"/>
          <w:szCs w:val="24"/>
        </w:rPr>
        <w:t xml:space="preserve">Время задается в поле </w:t>
      </w:r>
      <w:r w:rsidRPr="00D02BEB">
        <w:rPr>
          <w:rFonts w:ascii="Times New Roman" w:hAnsi="Times New Roman"/>
          <w:sz w:val="24"/>
          <w:szCs w:val="24"/>
          <w:lang w:eastAsia="ru-RU"/>
        </w:rPr>
        <w:t>«</w:t>
      </w:r>
      <w:r>
        <w:rPr>
          <w:rFonts w:ascii="Times New Roman" w:hAnsi="Times New Roman"/>
          <w:sz w:val="24"/>
          <w:szCs w:val="24"/>
          <w:lang w:eastAsia="ru-RU"/>
        </w:rPr>
        <w:t>Индикация длительного удержания тангенты (залипание), в секундах</w:t>
      </w:r>
      <w:r w:rsidRPr="00D02BEB">
        <w:rPr>
          <w:rFonts w:ascii="Times New Roman" w:hAnsi="Times New Roman"/>
          <w:sz w:val="24"/>
          <w:szCs w:val="24"/>
          <w:lang w:eastAsia="ru-RU"/>
        </w:rPr>
        <w:t>»</w:t>
      </w:r>
      <w:r>
        <w:rPr>
          <w:rFonts w:ascii="Times New Roman" w:hAnsi="Times New Roman"/>
          <w:sz w:val="24"/>
          <w:szCs w:val="24"/>
          <w:lang w:eastAsia="ru-RU"/>
        </w:rPr>
        <w:t xml:space="preserve"> (см. пункт 5.1.2.3 «Радиосвязь», «Руководство оператора </w:t>
      </w:r>
      <w:r w:rsidR="00A46359">
        <w:rPr>
          <w:rFonts w:ascii="Times New Roman" w:hAnsi="Times New Roman"/>
          <w:sz w:val="24"/>
          <w:szCs w:val="24"/>
          <w:lang w:eastAsia="ru-RU"/>
        </w:rPr>
        <w:t>О</w:t>
      </w:r>
      <w:r w:rsidRPr="000F2961">
        <w:rPr>
          <w:rFonts w:ascii="Times New Roman" w:hAnsi="Times New Roman"/>
          <w:sz w:val="24"/>
          <w:szCs w:val="24"/>
          <w:lang w:eastAsia="ru-RU"/>
        </w:rPr>
        <w:t>ТКУ.</w:t>
      </w:r>
      <w:proofErr w:type="gramEnd"/>
      <w:r>
        <w:rPr>
          <w:rFonts w:ascii="Times New Roman" w:hAnsi="Times New Roman"/>
          <w:sz w:val="24"/>
          <w:szCs w:val="24"/>
          <w:lang w:eastAsia="ru-RU"/>
        </w:rPr>
        <w:t xml:space="preserve"> </w:t>
      </w:r>
      <w:proofErr w:type="gramStart"/>
      <w:r w:rsidRPr="008C07B3">
        <w:rPr>
          <w:rFonts w:ascii="Times New Roman" w:hAnsi="Times New Roman"/>
          <w:sz w:val="24"/>
          <w:szCs w:val="24"/>
        </w:rPr>
        <w:t>ЦИВР.00531-01 34 01</w:t>
      </w:r>
      <w:r>
        <w:rPr>
          <w:rFonts w:ascii="Times New Roman" w:hAnsi="Times New Roman"/>
          <w:sz w:val="24"/>
          <w:szCs w:val="24"/>
        </w:rPr>
        <w:t>»</w:t>
      </w:r>
      <w:r>
        <w:rPr>
          <w:rFonts w:ascii="Times New Roman" w:hAnsi="Times New Roman"/>
          <w:sz w:val="24"/>
          <w:szCs w:val="24"/>
          <w:lang w:eastAsia="ru-RU"/>
        </w:rPr>
        <w:t>).</w:t>
      </w:r>
      <w:proofErr w:type="gramEnd"/>
      <w:r>
        <w:rPr>
          <w:rFonts w:ascii="Times New Roman" w:hAnsi="Times New Roman"/>
          <w:sz w:val="24"/>
          <w:szCs w:val="24"/>
          <w:lang w:eastAsia="ru-RU"/>
        </w:rPr>
        <w:t xml:space="preserve"> При нажатии механической тангенты, в случае отсутствия РСТ с активным ПРД, выдается акустический сигнал ошибочного нажатия.  </w:t>
      </w:r>
    </w:p>
    <w:p w:rsidR="00202913" w:rsidRDefault="00202913" w:rsidP="00ED4D41">
      <w:pPr>
        <w:spacing w:after="0" w:line="240" w:lineRule="auto"/>
        <w:jc w:val="both"/>
        <w:rPr>
          <w:rFonts w:ascii="Times New Roman" w:hAnsi="Times New Roman"/>
          <w:sz w:val="24"/>
          <w:szCs w:val="24"/>
        </w:rPr>
      </w:pPr>
    </w:p>
    <w:p w:rsidR="00162DC1" w:rsidRDefault="002853A6" w:rsidP="004D3581">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140" type="#_x0000_t75" style="width:118.5pt;height:51.75pt">
            <v:imagedata r:id="rId178" o:title="untitled1"/>
          </v:shape>
        </w:pict>
      </w:r>
      <w:r w:rsidR="006D284F" w:rsidRPr="006D284F">
        <w:rPr>
          <w:rFonts w:ascii="Times New Roman" w:hAnsi="Times New Roman"/>
          <w:sz w:val="24"/>
          <w:szCs w:val="24"/>
        </w:rPr>
        <w:t xml:space="preserve"> - </w:t>
      </w:r>
      <w:r w:rsidR="006D284F">
        <w:rPr>
          <w:rFonts w:ascii="Times New Roman" w:hAnsi="Times New Roman"/>
          <w:sz w:val="24"/>
          <w:szCs w:val="24"/>
        </w:rPr>
        <w:t>в</w:t>
      </w:r>
      <w:r w:rsidR="006D284F" w:rsidRPr="001F2E26">
        <w:rPr>
          <w:rFonts w:ascii="Times New Roman" w:hAnsi="Times New Roman"/>
          <w:sz w:val="24"/>
          <w:szCs w:val="24"/>
        </w:rPr>
        <w:t xml:space="preserve"> случае если радиопередатчик, которым управляет данная кнопка, используется другим ЦТРС, кнопка меняет цвет на </w:t>
      </w:r>
      <w:r w:rsidR="006D284F">
        <w:rPr>
          <w:rFonts w:ascii="Times New Roman" w:hAnsi="Times New Roman"/>
          <w:sz w:val="24"/>
          <w:szCs w:val="24"/>
        </w:rPr>
        <w:t>«</w:t>
      </w:r>
      <w:r w:rsidR="006D284F" w:rsidRPr="001F2E26">
        <w:rPr>
          <w:rFonts w:ascii="Times New Roman" w:hAnsi="Times New Roman"/>
          <w:sz w:val="24"/>
          <w:szCs w:val="24"/>
        </w:rPr>
        <w:t>оранжев</w:t>
      </w:r>
      <w:r w:rsidR="006D284F">
        <w:rPr>
          <w:rFonts w:ascii="Times New Roman" w:hAnsi="Times New Roman"/>
          <w:sz w:val="24"/>
          <w:szCs w:val="24"/>
        </w:rPr>
        <w:t>ы</w:t>
      </w:r>
      <w:r w:rsidR="006D284F" w:rsidRPr="001F2E26">
        <w:rPr>
          <w:rFonts w:ascii="Times New Roman" w:hAnsi="Times New Roman"/>
          <w:sz w:val="24"/>
          <w:szCs w:val="24"/>
        </w:rPr>
        <w:t>й</w:t>
      </w:r>
      <w:r w:rsidR="006D284F">
        <w:rPr>
          <w:rFonts w:ascii="Times New Roman" w:hAnsi="Times New Roman"/>
          <w:sz w:val="24"/>
          <w:szCs w:val="24"/>
        </w:rPr>
        <w:t>»</w:t>
      </w:r>
      <w:r w:rsidR="006D284F" w:rsidRPr="001F2E26">
        <w:rPr>
          <w:rFonts w:ascii="Times New Roman" w:hAnsi="Times New Roman"/>
          <w:sz w:val="24"/>
          <w:szCs w:val="24"/>
        </w:rPr>
        <w:t xml:space="preserve"> и перестает реагировать на нажатия. При этом при нажатии на изображение кнопки на сенсорной панели, тангенты на подставке для настольного микрофона, тангенты ручного микрофона или тангенты микротелефонной гарнитуры звучит акустический сигнал «Некорректная операция».</w:t>
      </w:r>
    </w:p>
    <w:p w:rsidR="00524C5C" w:rsidRPr="005D3A5C" w:rsidRDefault="00524C5C" w:rsidP="00ED4D41">
      <w:pPr>
        <w:spacing w:after="0" w:line="240" w:lineRule="auto"/>
        <w:jc w:val="both"/>
        <w:rPr>
          <w:rFonts w:ascii="Times New Roman" w:hAnsi="Times New Roman"/>
          <w:sz w:val="24"/>
          <w:szCs w:val="24"/>
        </w:rPr>
      </w:pPr>
    </w:p>
    <w:p w:rsidR="00087E5D" w:rsidRPr="00087E5D" w:rsidRDefault="002853A6" w:rsidP="00087E5D">
      <w:pPr>
        <w:widowControl w:val="0"/>
        <w:spacing w:after="0" w:line="240" w:lineRule="auto"/>
        <w:ind w:firstLine="284"/>
        <w:jc w:val="both"/>
        <w:rPr>
          <w:rFonts w:ascii="Times New Roman" w:hAnsi="Times New Roman"/>
          <w:sz w:val="24"/>
          <w:szCs w:val="24"/>
        </w:rPr>
      </w:pPr>
      <w:r w:rsidRPr="006E74E2">
        <w:rPr>
          <w:rFonts w:ascii="Times New Roman" w:hAnsi="Times New Roman"/>
          <w:sz w:val="24"/>
          <w:szCs w:val="24"/>
          <w:lang w:val="en-US"/>
        </w:rPr>
        <w:pict>
          <v:shape id="_x0000_i1141" type="#_x0000_t75" style="width:113.25pt;height:57pt">
            <v:imagedata r:id="rId179" o:title="Радиофф"/>
          </v:shape>
        </w:pict>
      </w:r>
      <w:r w:rsidR="006D284F" w:rsidRPr="006D284F">
        <w:rPr>
          <w:rFonts w:ascii="Times New Roman" w:hAnsi="Times New Roman"/>
          <w:sz w:val="24"/>
          <w:szCs w:val="24"/>
        </w:rPr>
        <w:t xml:space="preserve"> - </w:t>
      </w:r>
      <w:r w:rsidR="006D284F">
        <w:rPr>
          <w:rFonts w:ascii="Times New Roman" w:hAnsi="Times New Roman"/>
          <w:sz w:val="24"/>
          <w:szCs w:val="24"/>
        </w:rPr>
        <w:t xml:space="preserve">при обнаружении голосового сигнала в каналах приема/передачи радиостанции соответствующая кнопка мигает «желтым» цветом. </w:t>
      </w:r>
      <w:r w:rsidR="00087E5D">
        <w:rPr>
          <w:rFonts w:ascii="Times New Roman" w:hAnsi="Times New Roman"/>
          <w:sz w:val="24"/>
          <w:szCs w:val="24"/>
        </w:rPr>
        <w:t>К</w:t>
      </w:r>
      <w:r w:rsidR="00087E5D" w:rsidRPr="00087E5D">
        <w:rPr>
          <w:rFonts w:ascii="Times New Roman" w:hAnsi="Times New Roman"/>
          <w:sz w:val="24"/>
          <w:szCs w:val="24"/>
        </w:rPr>
        <w:t>нопка продолжает м</w:t>
      </w:r>
      <w:r w:rsidR="00087E5D">
        <w:rPr>
          <w:rFonts w:ascii="Times New Roman" w:hAnsi="Times New Roman"/>
          <w:sz w:val="24"/>
          <w:szCs w:val="24"/>
        </w:rPr>
        <w:t>игать</w:t>
      </w:r>
      <w:r w:rsidR="00087E5D" w:rsidRPr="00087E5D">
        <w:rPr>
          <w:rFonts w:ascii="Times New Roman" w:hAnsi="Times New Roman"/>
          <w:sz w:val="24"/>
          <w:szCs w:val="24"/>
        </w:rPr>
        <w:t xml:space="preserve"> </w:t>
      </w:r>
      <w:r w:rsidR="00087E5D">
        <w:rPr>
          <w:rFonts w:ascii="Times New Roman" w:hAnsi="Times New Roman"/>
          <w:sz w:val="24"/>
          <w:szCs w:val="24"/>
        </w:rPr>
        <w:t>«</w:t>
      </w:r>
      <w:r w:rsidR="00087E5D" w:rsidRPr="00087E5D">
        <w:rPr>
          <w:rFonts w:ascii="Times New Roman" w:hAnsi="Times New Roman"/>
          <w:sz w:val="24"/>
          <w:szCs w:val="24"/>
        </w:rPr>
        <w:t>желтым</w:t>
      </w:r>
      <w:r w:rsidR="00087E5D">
        <w:rPr>
          <w:rFonts w:ascii="Times New Roman" w:hAnsi="Times New Roman"/>
          <w:sz w:val="24"/>
          <w:szCs w:val="24"/>
        </w:rPr>
        <w:t>»</w:t>
      </w:r>
      <w:r w:rsidR="00087E5D" w:rsidRPr="00087E5D">
        <w:rPr>
          <w:rFonts w:ascii="Times New Roman" w:hAnsi="Times New Roman"/>
          <w:sz w:val="24"/>
          <w:szCs w:val="24"/>
        </w:rPr>
        <w:t xml:space="preserve"> цветом заданное время после пропадания речевого сигнала с радиоприемника</w:t>
      </w:r>
      <w:r w:rsidR="00087E5D">
        <w:rPr>
          <w:rFonts w:ascii="Times New Roman" w:hAnsi="Times New Roman"/>
          <w:sz w:val="24"/>
          <w:szCs w:val="24"/>
        </w:rPr>
        <w:t xml:space="preserve">. </w:t>
      </w:r>
      <w:proofErr w:type="gramStart"/>
      <w:r w:rsidR="00087E5D">
        <w:rPr>
          <w:rFonts w:ascii="Times New Roman" w:hAnsi="Times New Roman"/>
          <w:sz w:val="24"/>
          <w:szCs w:val="24"/>
        </w:rPr>
        <w:t xml:space="preserve">Время задается в СТКУ в поле </w:t>
      </w:r>
      <w:r w:rsidR="00087E5D" w:rsidRPr="00087E5D">
        <w:rPr>
          <w:rFonts w:ascii="Times New Roman" w:hAnsi="Times New Roman"/>
          <w:sz w:val="24"/>
          <w:szCs w:val="24"/>
          <w:lang w:eastAsia="ru-RU"/>
        </w:rPr>
        <w:t>«Время индикации сигнала обнаружения несущей, в секундах»</w:t>
      </w:r>
      <w:r w:rsidR="00087E5D">
        <w:rPr>
          <w:rFonts w:ascii="Times New Roman" w:hAnsi="Times New Roman"/>
          <w:sz w:val="24"/>
          <w:szCs w:val="24"/>
          <w:lang w:eastAsia="ru-RU"/>
        </w:rPr>
        <w:t xml:space="preserve"> (см. </w:t>
      </w:r>
      <w:r w:rsidR="00087E5D">
        <w:rPr>
          <w:rFonts w:ascii="Times New Roman" w:hAnsi="Times New Roman"/>
          <w:sz w:val="24"/>
          <w:szCs w:val="24"/>
        </w:rPr>
        <w:t>пункт 5.1.2.3 «Радиосвязь»,</w:t>
      </w:r>
      <w:r w:rsidR="00087E5D" w:rsidRPr="00087E5D">
        <w:rPr>
          <w:rFonts w:ascii="Times New Roman" w:hAnsi="Times New Roman"/>
          <w:sz w:val="24"/>
          <w:szCs w:val="24"/>
          <w:lang w:eastAsia="ru-RU"/>
        </w:rPr>
        <w:t xml:space="preserve"> </w:t>
      </w:r>
      <w:r w:rsidR="00087E5D" w:rsidRPr="00801A7C">
        <w:rPr>
          <w:rFonts w:ascii="Times New Roman" w:hAnsi="Times New Roman"/>
          <w:sz w:val="24"/>
          <w:szCs w:val="24"/>
          <w:lang w:eastAsia="ru-RU"/>
        </w:rPr>
        <w:t>инс</w:t>
      </w:r>
      <w:r w:rsidR="00A46359">
        <w:rPr>
          <w:rFonts w:ascii="Times New Roman" w:hAnsi="Times New Roman"/>
          <w:sz w:val="24"/>
          <w:szCs w:val="24"/>
          <w:lang w:eastAsia="ru-RU"/>
        </w:rPr>
        <w:t>трукция «Руководство оператора О</w:t>
      </w:r>
      <w:r w:rsidR="00087E5D" w:rsidRPr="00801A7C">
        <w:rPr>
          <w:rFonts w:ascii="Times New Roman" w:hAnsi="Times New Roman"/>
          <w:sz w:val="24"/>
          <w:szCs w:val="24"/>
          <w:lang w:eastAsia="ru-RU"/>
        </w:rPr>
        <w:t>ТКУ.</w:t>
      </w:r>
      <w:proofErr w:type="gramEnd"/>
      <w:r w:rsidR="00087E5D" w:rsidRPr="00801A7C">
        <w:rPr>
          <w:rFonts w:ascii="Times New Roman" w:hAnsi="Times New Roman"/>
          <w:sz w:val="24"/>
          <w:szCs w:val="24"/>
          <w:lang w:eastAsia="ru-RU"/>
        </w:rPr>
        <w:t xml:space="preserve"> </w:t>
      </w:r>
      <w:proofErr w:type="gramStart"/>
      <w:r w:rsidR="00087E5D" w:rsidRPr="00801A7C">
        <w:rPr>
          <w:rFonts w:ascii="Times New Roman" w:hAnsi="Times New Roman"/>
          <w:sz w:val="24"/>
          <w:szCs w:val="24"/>
        </w:rPr>
        <w:t>ЦИВР.00531-01 34 01»</w:t>
      </w:r>
      <w:r w:rsidR="00087E5D">
        <w:rPr>
          <w:rFonts w:ascii="Times New Roman" w:hAnsi="Times New Roman"/>
          <w:sz w:val="24"/>
          <w:szCs w:val="24"/>
          <w:lang w:eastAsia="ru-RU"/>
        </w:rPr>
        <w:t>)).</w:t>
      </w:r>
      <w:proofErr w:type="gramEnd"/>
    </w:p>
    <w:p w:rsidR="00087E5D" w:rsidRDefault="00087E5D" w:rsidP="00087E5D">
      <w:pPr>
        <w:spacing w:after="0" w:line="240" w:lineRule="auto"/>
        <w:ind w:firstLine="284"/>
        <w:jc w:val="both"/>
        <w:rPr>
          <w:rFonts w:ascii="Times New Roman" w:hAnsi="Times New Roman"/>
          <w:b/>
          <w:sz w:val="24"/>
          <w:szCs w:val="24"/>
          <w:lang w:eastAsia="ru-RU"/>
        </w:rPr>
      </w:pPr>
    </w:p>
    <w:p w:rsidR="00202913" w:rsidRDefault="002853A6" w:rsidP="004D3581">
      <w:pPr>
        <w:widowControl w:val="0"/>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142" type="#_x0000_t75" style="width:113.25pt;height:57pt">
            <v:imagedata r:id="rId180" o:title="LEMZ151"/>
          </v:shape>
        </w:pict>
      </w:r>
      <w:r w:rsidR="00A94ECD">
        <w:rPr>
          <w:rFonts w:ascii="Times New Roman" w:hAnsi="Times New Roman"/>
          <w:sz w:val="24"/>
          <w:szCs w:val="24"/>
        </w:rPr>
        <w:t xml:space="preserve"> </w:t>
      </w:r>
      <w:r w:rsidR="0052477E">
        <w:rPr>
          <w:rFonts w:ascii="Times New Roman" w:hAnsi="Times New Roman"/>
          <w:sz w:val="24"/>
          <w:szCs w:val="24"/>
        </w:rPr>
        <w:t xml:space="preserve">- </w:t>
      </w:r>
      <w:r w:rsidR="00A853B1">
        <w:rPr>
          <w:rFonts w:ascii="Times New Roman" w:hAnsi="Times New Roman"/>
          <w:sz w:val="24"/>
          <w:szCs w:val="24"/>
        </w:rPr>
        <w:t xml:space="preserve">если кнопка неактивна, то </w:t>
      </w:r>
      <w:r w:rsidR="0052477E">
        <w:rPr>
          <w:rFonts w:ascii="Times New Roman" w:hAnsi="Times New Roman"/>
          <w:sz w:val="24"/>
          <w:szCs w:val="24"/>
        </w:rPr>
        <w:t xml:space="preserve">при обнаружении голосового сигнала в каналах приема/передачи радиостанции </w:t>
      </w:r>
      <w:r w:rsidR="00A853B1">
        <w:rPr>
          <w:rFonts w:ascii="Times New Roman" w:hAnsi="Times New Roman"/>
          <w:sz w:val="24"/>
          <w:szCs w:val="24"/>
        </w:rPr>
        <w:t>она</w:t>
      </w:r>
      <w:r w:rsidR="0052477E">
        <w:rPr>
          <w:rFonts w:ascii="Times New Roman" w:hAnsi="Times New Roman"/>
          <w:sz w:val="24"/>
          <w:szCs w:val="24"/>
        </w:rPr>
        <w:t xml:space="preserve"> выделяется рамкой «желтого» цвета. </w:t>
      </w:r>
      <w:proofErr w:type="gramStart"/>
      <w:r w:rsidR="009A4DFA" w:rsidRPr="00801A7C">
        <w:rPr>
          <w:rFonts w:ascii="Times New Roman" w:hAnsi="Times New Roman"/>
          <w:sz w:val="24"/>
          <w:szCs w:val="24"/>
        </w:rPr>
        <w:t xml:space="preserve">Наличие такой рамки </w:t>
      </w:r>
      <w:r w:rsidR="00F272E2" w:rsidRPr="00801A7C">
        <w:rPr>
          <w:rFonts w:ascii="Times New Roman" w:hAnsi="Times New Roman"/>
          <w:sz w:val="24"/>
          <w:szCs w:val="24"/>
        </w:rPr>
        <w:t xml:space="preserve">(индикации) </w:t>
      </w:r>
      <w:r w:rsidR="009A4DFA" w:rsidRPr="00801A7C">
        <w:rPr>
          <w:rFonts w:ascii="Times New Roman" w:hAnsi="Times New Roman"/>
          <w:sz w:val="24"/>
          <w:szCs w:val="24"/>
        </w:rPr>
        <w:t>зависит от установленного флага «Индикация сигнала обнаружения несущей на неактивных ПРМ ПРД»</w:t>
      </w:r>
      <w:r w:rsidR="00F272E2" w:rsidRPr="00801A7C">
        <w:rPr>
          <w:rFonts w:ascii="Times New Roman" w:hAnsi="Times New Roman"/>
          <w:sz w:val="24"/>
          <w:szCs w:val="24"/>
        </w:rPr>
        <w:t xml:space="preserve"> (</w:t>
      </w:r>
      <w:r w:rsidR="00F272E2" w:rsidRPr="00801A7C">
        <w:rPr>
          <w:rFonts w:ascii="Times New Roman" w:hAnsi="Times New Roman"/>
          <w:sz w:val="24"/>
          <w:szCs w:val="24"/>
          <w:lang w:eastAsia="ru-RU"/>
        </w:rPr>
        <w:t>см. пункт 5.3.3 «Параметры кнопки Радио», инс</w:t>
      </w:r>
      <w:r w:rsidR="00A46359">
        <w:rPr>
          <w:rFonts w:ascii="Times New Roman" w:hAnsi="Times New Roman"/>
          <w:sz w:val="24"/>
          <w:szCs w:val="24"/>
          <w:lang w:eastAsia="ru-RU"/>
        </w:rPr>
        <w:t>трукция «Руководство оператора О</w:t>
      </w:r>
      <w:r w:rsidR="00F272E2" w:rsidRPr="00801A7C">
        <w:rPr>
          <w:rFonts w:ascii="Times New Roman" w:hAnsi="Times New Roman"/>
          <w:sz w:val="24"/>
          <w:szCs w:val="24"/>
          <w:lang w:eastAsia="ru-RU"/>
        </w:rPr>
        <w:t>ТКУ.</w:t>
      </w:r>
      <w:proofErr w:type="gramEnd"/>
      <w:r w:rsidR="00F272E2" w:rsidRPr="00801A7C">
        <w:rPr>
          <w:rFonts w:ascii="Times New Roman" w:hAnsi="Times New Roman"/>
          <w:sz w:val="24"/>
          <w:szCs w:val="24"/>
          <w:lang w:eastAsia="ru-RU"/>
        </w:rPr>
        <w:t xml:space="preserve"> </w:t>
      </w:r>
      <w:proofErr w:type="gramStart"/>
      <w:r w:rsidR="00F272E2" w:rsidRPr="00801A7C">
        <w:rPr>
          <w:rFonts w:ascii="Times New Roman" w:hAnsi="Times New Roman"/>
          <w:sz w:val="24"/>
          <w:szCs w:val="24"/>
        </w:rPr>
        <w:t>ЦИВР.00531-01 34 01»).</w:t>
      </w:r>
      <w:proofErr w:type="gramEnd"/>
    </w:p>
    <w:p w:rsidR="00202913" w:rsidRDefault="00202913" w:rsidP="004D3581">
      <w:pPr>
        <w:widowControl w:val="0"/>
        <w:spacing w:after="0" w:line="240" w:lineRule="auto"/>
        <w:ind w:firstLine="284"/>
        <w:jc w:val="both"/>
        <w:rPr>
          <w:rFonts w:ascii="Times New Roman" w:hAnsi="Times New Roman"/>
          <w:sz w:val="24"/>
          <w:szCs w:val="24"/>
        </w:rPr>
      </w:pPr>
    </w:p>
    <w:p w:rsidR="00202913" w:rsidRDefault="00202913" w:rsidP="004D3581">
      <w:pPr>
        <w:widowControl w:val="0"/>
        <w:spacing w:after="0" w:line="240" w:lineRule="auto"/>
        <w:ind w:firstLine="284"/>
        <w:jc w:val="both"/>
        <w:rPr>
          <w:rFonts w:ascii="Times New Roman" w:hAnsi="Times New Roman"/>
          <w:sz w:val="24"/>
          <w:szCs w:val="24"/>
        </w:rPr>
      </w:pPr>
      <w:r>
        <w:rPr>
          <w:rFonts w:ascii="Times New Roman" w:hAnsi="Times New Roman"/>
          <w:sz w:val="24"/>
          <w:szCs w:val="24"/>
        </w:rPr>
        <w:t>Режим работы «Только прослушивание»:</w:t>
      </w:r>
    </w:p>
    <w:p w:rsidR="00202913" w:rsidRDefault="00202913" w:rsidP="004D3581">
      <w:pPr>
        <w:widowControl w:val="0"/>
        <w:spacing w:after="0" w:line="240" w:lineRule="auto"/>
        <w:ind w:firstLine="284"/>
        <w:jc w:val="both"/>
        <w:rPr>
          <w:rFonts w:ascii="Times New Roman" w:hAnsi="Times New Roman"/>
          <w:sz w:val="24"/>
          <w:szCs w:val="24"/>
        </w:rPr>
      </w:pPr>
    </w:p>
    <w:p w:rsidR="00202913" w:rsidRDefault="00202913" w:rsidP="00202913">
      <w:pPr>
        <w:spacing w:after="0" w:line="240" w:lineRule="auto"/>
        <w:ind w:firstLine="284"/>
        <w:jc w:val="both"/>
        <w:rPr>
          <w:rFonts w:ascii="Times New Roman" w:hAnsi="Times New Roman"/>
          <w:sz w:val="24"/>
          <w:szCs w:val="24"/>
          <w:lang w:eastAsia="ru-RU"/>
        </w:rPr>
      </w:pPr>
      <w:r>
        <w:rPr>
          <w:rFonts w:ascii="Times New Roman" w:hAnsi="Times New Roman"/>
          <w:noProof/>
          <w:lang w:eastAsia="ru-RU"/>
        </w:rPr>
        <w:drawing>
          <wp:inline distT="0" distB="0" distL="0" distR="0">
            <wp:extent cx="1503045" cy="524510"/>
            <wp:effectExtent l="19050" t="0" r="1905" b="0"/>
            <wp:docPr id="2433" name="Рисунок 2433" descr="Радио П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3" descr="Радио ПРМ"/>
                    <pic:cNvPicPr>
                      <a:picLocks noChangeAspect="1" noChangeArrowheads="1"/>
                    </pic:cNvPicPr>
                  </pic:nvPicPr>
                  <pic:blipFill>
                    <a:blip r:embed="rId181" cstate="print"/>
                    <a:srcRect/>
                    <a:stretch>
                      <a:fillRect/>
                    </a:stretch>
                  </pic:blipFill>
                  <pic:spPr bwMode="auto">
                    <a:xfrm>
                      <a:off x="0" y="0"/>
                      <a:ext cx="1503045" cy="524510"/>
                    </a:xfrm>
                    <a:prstGeom prst="rect">
                      <a:avLst/>
                    </a:prstGeom>
                    <a:noFill/>
                    <a:ln w="9525">
                      <a:noFill/>
                      <a:miter lim="800000"/>
                      <a:headEnd/>
                      <a:tailEnd/>
                    </a:ln>
                  </pic:spPr>
                </pic:pic>
              </a:graphicData>
            </a:graphic>
          </wp:inline>
        </w:drawing>
      </w:r>
      <w:r>
        <w:rPr>
          <w:rFonts w:ascii="Times New Roman" w:hAnsi="Times New Roman"/>
        </w:rPr>
        <w:t xml:space="preserve"> </w:t>
      </w:r>
      <w:r w:rsidRPr="006D284F">
        <w:rPr>
          <w:rFonts w:ascii="Times New Roman" w:hAnsi="Times New Roman"/>
          <w:sz w:val="24"/>
          <w:szCs w:val="24"/>
        </w:rPr>
        <w:t>-</w:t>
      </w:r>
      <w:r>
        <w:rPr>
          <w:rFonts w:ascii="Times New Roman" w:hAnsi="Times New Roman"/>
          <w:sz w:val="24"/>
          <w:szCs w:val="24"/>
        </w:rPr>
        <w:t xml:space="preserve"> </w:t>
      </w:r>
      <w:r>
        <w:rPr>
          <w:rFonts w:ascii="Times New Roman" w:hAnsi="Times New Roman"/>
          <w:sz w:val="24"/>
          <w:szCs w:val="24"/>
          <w:lang w:eastAsia="ru-RU"/>
        </w:rPr>
        <w:t xml:space="preserve">для данной радиостанции доступен только режим приема (ПРМ). </w:t>
      </w:r>
      <w:proofErr w:type="gramStart"/>
      <w:r>
        <w:rPr>
          <w:rFonts w:ascii="Times New Roman" w:hAnsi="Times New Roman"/>
          <w:sz w:val="24"/>
          <w:szCs w:val="24"/>
          <w:lang w:eastAsia="ru-RU"/>
        </w:rPr>
        <w:t xml:space="preserve">Установлен флаг «Только прослушивание» (см. пункт 5.3.3 «Параметры кнопки Радио», инструкция «Руководство оператора </w:t>
      </w:r>
      <w:r w:rsidR="00A46359">
        <w:rPr>
          <w:rFonts w:ascii="Times New Roman" w:hAnsi="Times New Roman"/>
          <w:sz w:val="24"/>
          <w:szCs w:val="24"/>
          <w:lang w:eastAsia="ru-RU"/>
        </w:rPr>
        <w:t>О</w:t>
      </w:r>
      <w:r w:rsidRPr="000F2961">
        <w:rPr>
          <w:rFonts w:ascii="Times New Roman" w:hAnsi="Times New Roman"/>
          <w:sz w:val="24"/>
          <w:szCs w:val="24"/>
          <w:lang w:eastAsia="ru-RU"/>
        </w:rPr>
        <w:t>ТКУ.</w:t>
      </w:r>
      <w:proofErr w:type="gramEnd"/>
      <w:r>
        <w:rPr>
          <w:rFonts w:ascii="Times New Roman" w:hAnsi="Times New Roman"/>
          <w:sz w:val="24"/>
          <w:szCs w:val="24"/>
          <w:lang w:eastAsia="ru-RU"/>
        </w:rPr>
        <w:t xml:space="preserve"> </w:t>
      </w:r>
      <w:proofErr w:type="gramStart"/>
      <w:r w:rsidRPr="008C07B3">
        <w:rPr>
          <w:rFonts w:ascii="Times New Roman" w:hAnsi="Times New Roman"/>
          <w:sz w:val="24"/>
          <w:szCs w:val="24"/>
        </w:rPr>
        <w:t>ЦИВР.00531-01 34 01</w:t>
      </w:r>
      <w:r>
        <w:rPr>
          <w:rFonts w:ascii="Times New Roman" w:hAnsi="Times New Roman"/>
          <w:sz w:val="24"/>
          <w:szCs w:val="24"/>
        </w:rPr>
        <w:t>»</w:t>
      </w:r>
      <w:r>
        <w:rPr>
          <w:rFonts w:ascii="Times New Roman" w:hAnsi="Times New Roman"/>
          <w:sz w:val="24"/>
          <w:szCs w:val="24"/>
          <w:lang w:eastAsia="ru-RU"/>
        </w:rPr>
        <w:t>).</w:t>
      </w:r>
      <w:proofErr w:type="gramEnd"/>
    </w:p>
    <w:p w:rsidR="00202913" w:rsidRPr="00202913" w:rsidRDefault="00202913" w:rsidP="00202913">
      <w:pPr>
        <w:spacing w:after="0" w:line="240" w:lineRule="auto"/>
        <w:ind w:firstLine="284"/>
        <w:jc w:val="both"/>
        <w:rPr>
          <w:rFonts w:ascii="Times New Roman" w:hAnsi="Times New Roman"/>
          <w:sz w:val="24"/>
          <w:szCs w:val="24"/>
          <w:lang w:eastAsia="ru-RU"/>
        </w:rPr>
      </w:pPr>
      <w:r w:rsidRPr="00202913">
        <w:rPr>
          <w:rFonts w:ascii="Times New Roman" w:hAnsi="Times New Roman"/>
          <w:sz w:val="24"/>
          <w:szCs w:val="24"/>
          <w:lang w:eastAsia="ru-RU"/>
        </w:rPr>
        <w:lastRenderedPageBreak/>
        <w:t>Если радиостанция поддерживает функцию управления питанием, то можно использовать данный режим работы:</w:t>
      </w:r>
    </w:p>
    <w:p w:rsidR="00202913" w:rsidRPr="00C06DEC" w:rsidRDefault="00202913" w:rsidP="00202913">
      <w:pPr>
        <w:spacing w:after="0" w:line="240" w:lineRule="auto"/>
      </w:pPr>
    </w:p>
    <w:p w:rsidR="00202913" w:rsidRDefault="00202913" w:rsidP="00202913">
      <w:pPr>
        <w:spacing w:after="0" w:line="240" w:lineRule="auto"/>
        <w:ind w:firstLine="284"/>
        <w:jc w:val="both"/>
        <w:rPr>
          <w:rFonts w:ascii="Times New Roman" w:hAnsi="Times New Roman"/>
          <w:sz w:val="24"/>
          <w:szCs w:val="24"/>
          <w:lang w:eastAsia="ru-RU"/>
        </w:rPr>
      </w:pPr>
      <w:r>
        <w:rPr>
          <w:rFonts w:ascii="Times New Roman" w:hAnsi="Times New Roman"/>
          <w:noProof/>
          <w:lang w:eastAsia="ru-RU"/>
        </w:rPr>
        <w:drawing>
          <wp:inline distT="0" distB="0" distL="0" distR="0">
            <wp:extent cx="1438910" cy="659765"/>
            <wp:effectExtent l="19050" t="0" r="8890" b="0"/>
            <wp:docPr id="2434" name="Рисунок 2434" descr="Радио питание выключе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4" descr="Радио питание выключено"/>
                    <pic:cNvPicPr>
                      <a:picLocks noChangeAspect="1" noChangeArrowheads="1"/>
                    </pic:cNvPicPr>
                  </pic:nvPicPr>
                  <pic:blipFill>
                    <a:blip r:embed="rId182" cstate="print"/>
                    <a:srcRect/>
                    <a:stretch>
                      <a:fillRect/>
                    </a:stretch>
                  </pic:blipFill>
                  <pic:spPr bwMode="auto">
                    <a:xfrm>
                      <a:off x="0" y="0"/>
                      <a:ext cx="1438910" cy="659765"/>
                    </a:xfrm>
                    <a:prstGeom prst="rect">
                      <a:avLst/>
                    </a:prstGeom>
                    <a:noFill/>
                    <a:ln w="9525">
                      <a:noFill/>
                      <a:miter lim="800000"/>
                      <a:headEnd/>
                      <a:tailEnd/>
                    </a:ln>
                  </pic:spPr>
                </pic:pic>
              </a:graphicData>
            </a:graphic>
          </wp:inline>
        </w:drawing>
      </w:r>
      <w:r>
        <w:rPr>
          <w:rFonts w:ascii="Times New Roman" w:hAnsi="Times New Roman"/>
        </w:rPr>
        <w:t xml:space="preserve"> </w:t>
      </w:r>
      <w:r w:rsidRPr="00C96805">
        <w:rPr>
          <w:rFonts w:ascii="Times New Roman" w:hAnsi="Times New Roman"/>
          <w:sz w:val="24"/>
          <w:szCs w:val="24"/>
          <w:lang w:eastAsia="ru-RU"/>
        </w:rPr>
        <w:t>- кнопка управления питанием радиостанции</w:t>
      </w:r>
      <w:r>
        <w:rPr>
          <w:rFonts w:ascii="Times New Roman" w:hAnsi="Times New Roman"/>
          <w:sz w:val="24"/>
          <w:szCs w:val="24"/>
          <w:lang w:eastAsia="ru-RU"/>
        </w:rPr>
        <w:t xml:space="preserve">. </w:t>
      </w:r>
      <w:proofErr w:type="gramStart"/>
      <w:r>
        <w:rPr>
          <w:rFonts w:ascii="Times New Roman" w:hAnsi="Times New Roman"/>
          <w:sz w:val="24"/>
          <w:szCs w:val="24"/>
          <w:lang w:eastAsia="ru-RU"/>
        </w:rPr>
        <w:t xml:space="preserve">Установлен флаг «Управление питанием радиостанции» (см. пункт 5.3.3 «Параметры кнопки Радио», инструкция «Руководство оператора </w:t>
      </w:r>
      <w:r w:rsidR="00A46359">
        <w:rPr>
          <w:rFonts w:ascii="Times New Roman" w:hAnsi="Times New Roman"/>
          <w:sz w:val="24"/>
          <w:szCs w:val="24"/>
          <w:lang w:eastAsia="ru-RU"/>
        </w:rPr>
        <w:t>О</w:t>
      </w:r>
      <w:r w:rsidRPr="000F2961">
        <w:rPr>
          <w:rFonts w:ascii="Times New Roman" w:hAnsi="Times New Roman"/>
          <w:sz w:val="24"/>
          <w:szCs w:val="24"/>
          <w:lang w:eastAsia="ru-RU"/>
        </w:rPr>
        <w:t>ТКУ.</w:t>
      </w:r>
      <w:proofErr w:type="gramEnd"/>
      <w:r>
        <w:rPr>
          <w:rFonts w:ascii="Times New Roman" w:hAnsi="Times New Roman"/>
          <w:sz w:val="24"/>
          <w:szCs w:val="24"/>
          <w:lang w:eastAsia="ru-RU"/>
        </w:rPr>
        <w:t xml:space="preserve"> </w:t>
      </w:r>
      <w:proofErr w:type="gramStart"/>
      <w:r w:rsidRPr="008C07B3">
        <w:rPr>
          <w:rFonts w:ascii="Times New Roman" w:hAnsi="Times New Roman"/>
          <w:sz w:val="24"/>
          <w:szCs w:val="24"/>
        </w:rPr>
        <w:t>ЦИВР.00531-01 34 01</w:t>
      </w:r>
      <w:r>
        <w:rPr>
          <w:rFonts w:ascii="Times New Roman" w:hAnsi="Times New Roman"/>
          <w:sz w:val="24"/>
          <w:szCs w:val="24"/>
        </w:rPr>
        <w:t>»</w:t>
      </w:r>
      <w:r>
        <w:rPr>
          <w:rFonts w:ascii="Times New Roman" w:hAnsi="Times New Roman"/>
          <w:sz w:val="24"/>
          <w:szCs w:val="24"/>
          <w:lang w:eastAsia="ru-RU"/>
        </w:rPr>
        <w:t xml:space="preserve">). </w:t>
      </w:r>
      <w:proofErr w:type="gramEnd"/>
    </w:p>
    <w:p w:rsidR="00202913" w:rsidRDefault="00202913" w:rsidP="00202913">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Кнопка «серого» цвета - питание выключено. </w:t>
      </w:r>
    </w:p>
    <w:p w:rsidR="00202913" w:rsidRPr="00C96805" w:rsidRDefault="00202913" w:rsidP="00202913">
      <w:pPr>
        <w:spacing w:after="0" w:line="240" w:lineRule="auto"/>
        <w:jc w:val="both"/>
        <w:rPr>
          <w:rFonts w:ascii="Times New Roman" w:hAnsi="Times New Roman"/>
          <w:lang w:eastAsia="ru-RU"/>
        </w:rPr>
      </w:pPr>
    </w:p>
    <w:p w:rsidR="00202913" w:rsidRDefault="00202913" w:rsidP="00202913">
      <w:pPr>
        <w:spacing w:after="60" w:line="240" w:lineRule="auto"/>
        <w:ind w:firstLine="284"/>
        <w:jc w:val="both"/>
        <w:rPr>
          <w:rFonts w:ascii="Times New Roman" w:hAnsi="Times New Roman"/>
          <w:sz w:val="24"/>
          <w:szCs w:val="24"/>
          <w:lang w:eastAsia="ru-RU"/>
        </w:rPr>
      </w:pPr>
      <w:r>
        <w:rPr>
          <w:rFonts w:ascii="Times New Roman" w:hAnsi="Times New Roman"/>
          <w:noProof/>
          <w:lang w:eastAsia="ru-RU"/>
        </w:rPr>
        <w:drawing>
          <wp:inline distT="0" distB="0" distL="0" distR="0">
            <wp:extent cx="1438910" cy="659765"/>
            <wp:effectExtent l="19050" t="0" r="8890" b="0"/>
            <wp:docPr id="2435" name="Рисунок 2435" descr="Радио питание вклю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5" descr="Радио питание включение"/>
                    <pic:cNvPicPr>
                      <a:picLocks noChangeAspect="1" noChangeArrowheads="1"/>
                    </pic:cNvPicPr>
                  </pic:nvPicPr>
                  <pic:blipFill>
                    <a:blip r:embed="rId183" cstate="print"/>
                    <a:srcRect/>
                    <a:stretch>
                      <a:fillRect/>
                    </a:stretch>
                  </pic:blipFill>
                  <pic:spPr bwMode="auto">
                    <a:xfrm>
                      <a:off x="0" y="0"/>
                      <a:ext cx="1438910" cy="659765"/>
                    </a:xfrm>
                    <a:prstGeom prst="rect">
                      <a:avLst/>
                    </a:prstGeom>
                    <a:noFill/>
                    <a:ln w="9525">
                      <a:noFill/>
                      <a:miter lim="800000"/>
                      <a:headEnd/>
                      <a:tailEnd/>
                    </a:ln>
                  </pic:spPr>
                </pic:pic>
              </a:graphicData>
            </a:graphic>
          </wp:inline>
        </w:drawing>
      </w:r>
      <w:r>
        <w:rPr>
          <w:rFonts w:ascii="Times New Roman" w:hAnsi="Times New Roman"/>
          <w:lang w:eastAsia="ru-RU"/>
        </w:rPr>
        <w:t xml:space="preserve"> </w:t>
      </w:r>
      <w:r w:rsidRPr="005743DA">
        <w:rPr>
          <w:rFonts w:ascii="Times New Roman" w:hAnsi="Times New Roman"/>
          <w:sz w:val="24"/>
          <w:szCs w:val="24"/>
          <w:lang w:eastAsia="ru-RU"/>
        </w:rPr>
        <w:t xml:space="preserve">- для включения </w:t>
      </w:r>
      <w:r w:rsidRPr="00C12180">
        <w:rPr>
          <w:rFonts w:ascii="Times New Roman" w:hAnsi="Times New Roman"/>
          <w:sz w:val="24"/>
          <w:szCs w:val="24"/>
          <w:lang w:eastAsia="ru-RU"/>
        </w:rPr>
        <w:t>питания радиостанции нажимаем и удерживаем кнопку,</w:t>
      </w:r>
      <w:r>
        <w:rPr>
          <w:rFonts w:ascii="Times New Roman" w:hAnsi="Times New Roman"/>
          <w:sz w:val="24"/>
          <w:szCs w:val="24"/>
          <w:lang w:eastAsia="ru-RU"/>
        </w:rPr>
        <w:t xml:space="preserve"> </w:t>
      </w:r>
      <w:r w:rsidRPr="00C12180">
        <w:rPr>
          <w:rFonts w:ascii="Times New Roman" w:hAnsi="Times New Roman"/>
          <w:sz w:val="24"/>
          <w:szCs w:val="24"/>
          <w:lang w:eastAsia="ru-RU"/>
        </w:rPr>
        <w:t>при этом цвет кнопки меняется на «зеленый».</w:t>
      </w:r>
    </w:p>
    <w:p w:rsidR="00202913" w:rsidRPr="00C12180" w:rsidRDefault="00202913" w:rsidP="00202913">
      <w:pPr>
        <w:spacing w:after="60" w:line="240" w:lineRule="auto"/>
        <w:jc w:val="both"/>
        <w:rPr>
          <w:rFonts w:ascii="Times New Roman" w:hAnsi="Times New Roman"/>
          <w:sz w:val="24"/>
          <w:szCs w:val="24"/>
          <w:lang w:eastAsia="ru-RU"/>
        </w:rPr>
      </w:pPr>
    </w:p>
    <w:p w:rsidR="00202913" w:rsidRDefault="00202913" w:rsidP="00202913">
      <w:pPr>
        <w:spacing w:after="0" w:line="240" w:lineRule="auto"/>
        <w:ind w:firstLine="284"/>
        <w:rPr>
          <w:rFonts w:ascii="Times New Roman" w:hAnsi="Times New Roman"/>
          <w:sz w:val="24"/>
          <w:szCs w:val="24"/>
          <w:lang w:eastAsia="ru-RU"/>
        </w:rPr>
      </w:pPr>
      <w:r>
        <w:rPr>
          <w:rFonts w:ascii="Times New Roman" w:hAnsi="Times New Roman"/>
          <w:noProof/>
          <w:lang w:eastAsia="ru-RU"/>
        </w:rPr>
        <w:drawing>
          <wp:inline distT="0" distB="0" distL="0" distR="0">
            <wp:extent cx="1503045" cy="659765"/>
            <wp:effectExtent l="19050" t="0" r="1905" b="0"/>
            <wp:docPr id="2436" name="Рисунок 2436" descr="Радио Пит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6" descr="Радио Питание"/>
                    <pic:cNvPicPr>
                      <a:picLocks noChangeAspect="1" noChangeArrowheads="1"/>
                    </pic:cNvPicPr>
                  </pic:nvPicPr>
                  <pic:blipFill>
                    <a:blip r:embed="rId184" cstate="print"/>
                    <a:srcRect/>
                    <a:stretch>
                      <a:fillRect/>
                    </a:stretch>
                  </pic:blipFill>
                  <pic:spPr bwMode="auto">
                    <a:xfrm>
                      <a:off x="0" y="0"/>
                      <a:ext cx="1503045" cy="659765"/>
                    </a:xfrm>
                    <a:prstGeom prst="rect">
                      <a:avLst/>
                    </a:prstGeom>
                    <a:noFill/>
                    <a:ln w="9525">
                      <a:noFill/>
                      <a:miter lim="800000"/>
                      <a:headEnd/>
                      <a:tailEnd/>
                    </a:ln>
                  </pic:spPr>
                </pic:pic>
              </a:graphicData>
            </a:graphic>
          </wp:inline>
        </w:drawing>
      </w:r>
      <w:r>
        <w:rPr>
          <w:rFonts w:ascii="Times New Roman" w:hAnsi="Times New Roman"/>
        </w:rPr>
        <w:t xml:space="preserve"> </w:t>
      </w:r>
      <w:r w:rsidRPr="00C96805">
        <w:rPr>
          <w:rFonts w:ascii="Times New Roman" w:hAnsi="Times New Roman"/>
          <w:sz w:val="24"/>
          <w:szCs w:val="24"/>
        </w:rPr>
        <w:t xml:space="preserve">- </w:t>
      </w:r>
      <w:r>
        <w:rPr>
          <w:rFonts w:ascii="Times New Roman" w:hAnsi="Times New Roman"/>
          <w:sz w:val="24"/>
          <w:szCs w:val="24"/>
          <w:lang w:eastAsia="ru-RU"/>
        </w:rPr>
        <w:t xml:space="preserve">кнопка «зеленого» цвета, </w:t>
      </w:r>
      <w:r w:rsidRPr="00C96805">
        <w:rPr>
          <w:rFonts w:ascii="Times New Roman" w:hAnsi="Times New Roman"/>
          <w:sz w:val="24"/>
          <w:szCs w:val="24"/>
          <w:lang w:eastAsia="ru-RU"/>
        </w:rPr>
        <w:t>питание радиостанции</w:t>
      </w:r>
      <w:r>
        <w:rPr>
          <w:rFonts w:ascii="Times New Roman" w:hAnsi="Times New Roman"/>
          <w:sz w:val="24"/>
          <w:szCs w:val="24"/>
          <w:lang w:eastAsia="ru-RU"/>
        </w:rPr>
        <w:t xml:space="preserve"> включено.</w:t>
      </w:r>
    </w:p>
    <w:p w:rsidR="00202913" w:rsidRDefault="00202913" w:rsidP="00202913">
      <w:pPr>
        <w:spacing w:after="0" w:line="240" w:lineRule="auto"/>
        <w:rPr>
          <w:rFonts w:ascii="Times New Roman" w:hAnsi="Times New Roman"/>
          <w:sz w:val="24"/>
          <w:szCs w:val="24"/>
          <w:lang w:eastAsia="ru-RU"/>
        </w:rPr>
      </w:pPr>
    </w:p>
    <w:p w:rsidR="00202913" w:rsidRPr="00C12180" w:rsidRDefault="00202913" w:rsidP="00202913">
      <w:pPr>
        <w:spacing w:after="60" w:line="240" w:lineRule="auto"/>
        <w:ind w:firstLine="284"/>
        <w:jc w:val="both"/>
        <w:rPr>
          <w:rFonts w:ascii="Times New Roman" w:hAnsi="Times New Roman"/>
          <w:sz w:val="24"/>
          <w:szCs w:val="24"/>
        </w:rPr>
      </w:pPr>
      <w:r>
        <w:rPr>
          <w:rFonts w:ascii="Times New Roman" w:hAnsi="Times New Roman"/>
          <w:noProof/>
          <w:lang w:eastAsia="ru-RU"/>
        </w:rPr>
        <w:drawing>
          <wp:inline distT="0" distB="0" distL="0" distR="0">
            <wp:extent cx="1503045" cy="524510"/>
            <wp:effectExtent l="19050" t="0" r="1905" b="0"/>
            <wp:docPr id="2437" name="Рисунок 2437" descr="Радио питание выклю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7" descr="Радио питание выключение"/>
                    <pic:cNvPicPr>
                      <a:picLocks noChangeAspect="1" noChangeArrowheads="1"/>
                    </pic:cNvPicPr>
                  </pic:nvPicPr>
                  <pic:blipFill>
                    <a:blip r:embed="rId185" cstate="print"/>
                    <a:srcRect/>
                    <a:stretch>
                      <a:fillRect/>
                    </a:stretch>
                  </pic:blipFill>
                  <pic:spPr bwMode="auto">
                    <a:xfrm>
                      <a:off x="0" y="0"/>
                      <a:ext cx="1503045" cy="524510"/>
                    </a:xfrm>
                    <a:prstGeom prst="rect">
                      <a:avLst/>
                    </a:prstGeom>
                    <a:noFill/>
                    <a:ln w="9525">
                      <a:noFill/>
                      <a:miter lim="800000"/>
                      <a:headEnd/>
                      <a:tailEnd/>
                    </a:ln>
                  </pic:spPr>
                </pic:pic>
              </a:graphicData>
            </a:graphic>
          </wp:inline>
        </w:drawing>
      </w:r>
      <w:r>
        <w:rPr>
          <w:rFonts w:ascii="Times New Roman" w:hAnsi="Times New Roman"/>
        </w:rPr>
        <w:t xml:space="preserve"> </w:t>
      </w:r>
      <w:r w:rsidRPr="00856432">
        <w:rPr>
          <w:rFonts w:ascii="Times New Roman" w:hAnsi="Times New Roman"/>
          <w:sz w:val="24"/>
          <w:szCs w:val="24"/>
        </w:rPr>
        <w:t xml:space="preserve">- </w:t>
      </w:r>
      <w:r w:rsidRPr="00C12180">
        <w:rPr>
          <w:rFonts w:ascii="Times New Roman" w:hAnsi="Times New Roman"/>
          <w:sz w:val="24"/>
          <w:szCs w:val="24"/>
        </w:rPr>
        <w:t xml:space="preserve">для выключения питания радиостанции </w:t>
      </w:r>
      <w:r w:rsidRPr="00C12180">
        <w:rPr>
          <w:rFonts w:ascii="Times New Roman" w:hAnsi="Times New Roman"/>
          <w:sz w:val="24"/>
          <w:szCs w:val="24"/>
          <w:lang w:eastAsia="ru-RU"/>
        </w:rPr>
        <w:t>нажимаем и удерживаем кнопку, при этом цвет кнопки меняется на «серый».</w:t>
      </w:r>
    </w:p>
    <w:p w:rsidR="00202913" w:rsidRDefault="00202913" w:rsidP="00202913">
      <w:pPr>
        <w:spacing w:after="0" w:line="240" w:lineRule="auto"/>
        <w:rPr>
          <w:rFonts w:ascii="Times New Roman" w:hAnsi="Times New Roman"/>
        </w:rPr>
      </w:pPr>
    </w:p>
    <w:p w:rsidR="00202913" w:rsidRDefault="00202913" w:rsidP="004D3581">
      <w:pPr>
        <w:widowControl w:val="0"/>
        <w:spacing w:after="0" w:line="240" w:lineRule="auto"/>
        <w:ind w:firstLine="284"/>
        <w:jc w:val="both"/>
        <w:rPr>
          <w:rFonts w:ascii="Times New Roman" w:hAnsi="Times New Roman"/>
          <w:sz w:val="24"/>
          <w:szCs w:val="24"/>
        </w:rPr>
      </w:pPr>
    </w:p>
    <w:p w:rsidR="0052477E" w:rsidRPr="00202913" w:rsidRDefault="00202913" w:rsidP="004D3581">
      <w:pPr>
        <w:widowControl w:val="0"/>
        <w:spacing w:after="0" w:line="240" w:lineRule="auto"/>
        <w:ind w:firstLine="284"/>
        <w:jc w:val="both"/>
        <w:rPr>
          <w:rFonts w:ascii="Times New Roman" w:hAnsi="Times New Roman"/>
          <w:b/>
          <w:sz w:val="24"/>
          <w:szCs w:val="24"/>
        </w:rPr>
      </w:pPr>
      <w:r w:rsidRPr="00202913">
        <w:rPr>
          <w:rFonts w:ascii="Times New Roman" w:hAnsi="Times New Roman"/>
          <w:b/>
          <w:sz w:val="24"/>
          <w:szCs w:val="24"/>
        </w:rPr>
        <w:t>Индикация режимов дополнительных функций</w:t>
      </w:r>
    </w:p>
    <w:p w:rsidR="009B23DE" w:rsidRDefault="009B23DE" w:rsidP="009B23DE">
      <w:pPr>
        <w:widowControl w:val="0"/>
        <w:spacing w:after="0" w:line="240" w:lineRule="auto"/>
        <w:jc w:val="both"/>
        <w:rPr>
          <w:rFonts w:ascii="Times New Roman" w:hAnsi="Times New Roman"/>
          <w:sz w:val="24"/>
          <w:szCs w:val="24"/>
        </w:rPr>
      </w:pPr>
    </w:p>
    <w:p w:rsidR="00FA1C79" w:rsidRDefault="006E74E2" w:rsidP="004D3581">
      <w:pPr>
        <w:spacing w:after="0" w:line="240" w:lineRule="auto"/>
        <w:ind w:firstLine="284"/>
        <w:jc w:val="both"/>
        <w:rPr>
          <w:rFonts w:ascii="Times New Roman" w:hAnsi="Times New Roman"/>
          <w:bCs/>
          <w:sz w:val="24"/>
          <w:szCs w:val="24"/>
        </w:rPr>
      </w:pPr>
      <w:r w:rsidRPr="006E74E2">
        <w:rPr>
          <w:rFonts w:ascii="Times New Roman" w:hAnsi="Times New Roman"/>
          <w:b/>
          <w:i/>
          <w:iCs/>
          <w:noProof/>
          <w:lang w:eastAsia="ru-RU"/>
        </w:rPr>
        <w:pict>
          <v:group id="_x0000_s1126" style="position:absolute;left:0;text-align:left;margin-left:86.1pt;margin-top:6.25pt;width:278pt;height:28.35pt;z-index:2" coordorigin="2596,14637" coordsize="5560,567">
            <v:line id="_x0000_s1127" style="position:absolute;flip:y" from="2596,14861" to="4258,14984" strokecolor="red" strokeweight=".35mm">
              <v:stroke startarrow="block" color2="aqua" joinstyle="miter" endcap="square"/>
            </v:line>
            <v:shape id="_x0000_s1128" type="#_x0000_t202" style="position:absolute;left:4304;top:14637;width:3852;height:567" filled="f" stroked="f" strokecolor="#3465a4">
              <v:stroke color2="#cb9a5b" joinstyle="round"/>
              <v:textbox style="mso-next-textbox:#_x0000_s1128;mso-rotate-with-shape:t" inset=".35mm,.35mm,.35mm,.35mm">
                <w:txbxContent>
                  <w:p w:rsidR="00C36CBA" w:rsidRDefault="00C36CBA" w:rsidP="0049075E">
                    <w:pPr>
                      <w:jc w:val="center"/>
                      <w:rPr>
                        <w:rFonts w:ascii="Times New Roman" w:hAnsi="Times New Roman"/>
                        <w:b/>
                        <w:color w:val="FF0000"/>
                        <w:sz w:val="28"/>
                        <w:szCs w:val="28"/>
                      </w:rPr>
                    </w:pPr>
                    <w:r w:rsidRPr="00CF78FA">
                      <w:rPr>
                        <w:rFonts w:ascii="Times New Roman" w:hAnsi="Times New Roman"/>
                        <w:b/>
                        <w:color w:val="FF0000"/>
                        <w:sz w:val="20"/>
                        <w:szCs w:val="20"/>
                      </w:rPr>
                      <w:t>Пиктограмма повышенного</w:t>
                    </w:r>
                    <w:r>
                      <w:rPr>
                        <w:rFonts w:ascii="Times New Roman" w:hAnsi="Times New Roman"/>
                        <w:b/>
                        <w:color w:val="FF0000"/>
                        <w:sz w:val="20"/>
                        <w:szCs w:val="20"/>
                        <w:lang w:val="en-US"/>
                      </w:rPr>
                      <w:t xml:space="preserve"> </w:t>
                    </w:r>
                    <w:r w:rsidRPr="00CF78FA">
                      <w:rPr>
                        <w:rFonts w:ascii="Times New Roman" w:hAnsi="Times New Roman"/>
                        <w:b/>
                        <w:color w:val="FF0000"/>
                        <w:sz w:val="20"/>
                        <w:szCs w:val="20"/>
                      </w:rPr>
                      <w:t>приоритета прослушивания</w:t>
                    </w:r>
                  </w:p>
                </w:txbxContent>
              </v:textbox>
            </v:shape>
          </v:group>
        </w:pict>
      </w:r>
      <w:r w:rsidR="002853A6" w:rsidRPr="006E74E2">
        <w:rPr>
          <w:rFonts w:ascii="Times New Roman" w:hAnsi="Times New Roman"/>
        </w:rPr>
        <w:pict>
          <v:shape id="_x0000_i1143" type="#_x0000_t75" style="width:123.75pt;height:66.75pt">
            <v:imagedata r:id="rId186" o:title="untitled1"/>
          </v:shape>
        </w:pict>
      </w:r>
      <w:r w:rsidR="00A94ECD">
        <w:rPr>
          <w:rFonts w:ascii="Times New Roman" w:hAnsi="Times New Roman"/>
        </w:rPr>
        <w:t xml:space="preserve"> </w:t>
      </w:r>
      <w:proofErr w:type="gramStart"/>
      <w:r w:rsidR="001A79B3" w:rsidRPr="004B6146">
        <w:rPr>
          <w:rFonts w:ascii="Times New Roman" w:hAnsi="Times New Roman"/>
          <w:sz w:val="24"/>
          <w:szCs w:val="24"/>
        </w:rPr>
        <w:t xml:space="preserve">- </w:t>
      </w:r>
      <w:r w:rsidR="00D02BEB" w:rsidRPr="004B6146">
        <w:rPr>
          <w:rFonts w:ascii="Times New Roman" w:hAnsi="Times New Roman"/>
          <w:sz w:val="24"/>
          <w:szCs w:val="24"/>
        </w:rPr>
        <w:t xml:space="preserve">установлен флаг </w:t>
      </w:r>
      <w:r w:rsidR="00D02BEB" w:rsidRPr="004B6146">
        <w:rPr>
          <w:rFonts w:ascii="Times New Roman" w:hAnsi="Times New Roman"/>
          <w:sz w:val="24"/>
          <w:szCs w:val="24"/>
          <w:lang w:eastAsia="ru-RU"/>
        </w:rPr>
        <w:t>«</w:t>
      </w:r>
      <w:r w:rsidR="00D02BEB" w:rsidRPr="004B6146">
        <w:rPr>
          <w:rFonts w:ascii="Times New Roman" w:hAnsi="Times New Roman"/>
          <w:iCs/>
          <w:sz w:val="24"/>
          <w:szCs w:val="24"/>
          <w:lang w:eastAsia="ru-RU"/>
        </w:rPr>
        <w:t>Приоритет приема</w:t>
      </w:r>
      <w:r w:rsidR="00D02BEB" w:rsidRPr="004B6146">
        <w:rPr>
          <w:rFonts w:ascii="Times New Roman" w:hAnsi="Times New Roman"/>
          <w:sz w:val="24"/>
          <w:szCs w:val="24"/>
          <w:lang w:eastAsia="ru-RU"/>
        </w:rPr>
        <w:t>»</w:t>
      </w:r>
      <w:r w:rsidR="0078665F">
        <w:rPr>
          <w:rFonts w:ascii="Times New Roman" w:hAnsi="Times New Roman"/>
          <w:sz w:val="24"/>
          <w:szCs w:val="24"/>
          <w:lang w:eastAsia="ru-RU"/>
        </w:rPr>
        <w:t xml:space="preserve"> </w:t>
      </w:r>
      <w:r w:rsidR="00D02BEB">
        <w:rPr>
          <w:rFonts w:ascii="Times New Roman" w:hAnsi="Times New Roman"/>
          <w:sz w:val="24"/>
          <w:szCs w:val="24"/>
          <w:lang w:eastAsia="ru-RU"/>
        </w:rPr>
        <w:t>(см. пункт 5.3.3 «Параметры кнопки Радио»</w:t>
      </w:r>
      <w:r w:rsidR="00C12180">
        <w:rPr>
          <w:rFonts w:ascii="Times New Roman" w:hAnsi="Times New Roman"/>
          <w:sz w:val="24"/>
          <w:szCs w:val="24"/>
          <w:lang w:eastAsia="ru-RU"/>
        </w:rPr>
        <w:t>,</w:t>
      </w:r>
      <w:r w:rsidR="00A94ECD">
        <w:rPr>
          <w:rFonts w:ascii="Times New Roman" w:hAnsi="Times New Roman"/>
          <w:sz w:val="24"/>
          <w:szCs w:val="24"/>
          <w:lang w:eastAsia="ru-RU"/>
        </w:rPr>
        <w:t xml:space="preserve"> </w:t>
      </w:r>
      <w:r w:rsidR="00426F00">
        <w:rPr>
          <w:rFonts w:ascii="Times New Roman" w:hAnsi="Times New Roman"/>
          <w:sz w:val="24"/>
          <w:szCs w:val="24"/>
          <w:lang w:eastAsia="ru-RU"/>
        </w:rPr>
        <w:t xml:space="preserve">инструкция </w:t>
      </w:r>
      <w:r w:rsidR="000F2961">
        <w:rPr>
          <w:rFonts w:ascii="Times New Roman" w:hAnsi="Times New Roman"/>
          <w:sz w:val="24"/>
          <w:szCs w:val="24"/>
          <w:lang w:eastAsia="ru-RU"/>
        </w:rPr>
        <w:t xml:space="preserve">«Руководство оператора </w:t>
      </w:r>
      <w:r w:rsidR="00A46359">
        <w:rPr>
          <w:rFonts w:ascii="Times New Roman" w:hAnsi="Times New Roman"/>
          <w:sz w:val="24"/>
          <w:szCs w:val="24"/>
          <w:lang w:eastAsia="ru-RU"/>
        </w:rPr>
        <w:t>О</w:t>
      </w:r>
      <w:r w:rsidR="000F2961" w:rsidRPr="000F2961">
        <w:rPr>
          <w:rFonts w:ascii="Times New Roman" w:hAnsi="Times New Roman"/>
          <w:sz w:val="24"/>
          <w:szCs w:val="24"/>
          <w:lang w:eastAsia="ru-RU"/>
        </w:rPr>
        <w:t>ТКУ.</w:t>
      </w:r>
      <w:proofErr w:type="gramEnd"/>
      <w:r w:rsidR="00A94ECD">
        <w:rPr>
          <w:rFonts w:ascii="Times New Roman" w:hAnsi="Times New Roman"/>
          <w:sz w:val="24"/>
          <w:szCs w:val="24"/>
          <w:lang w:eastAsia="ru-RU"/>
        </w:rPr>
        <w:t xml:space="preserve"> </w:t>
      </w:r>
      <w:proofErr w:type="gramStart"/>
      <w:r w:rsidR="000F2961" w:rsidRPr="008C07B3">
        <w:rPr>
          <w:rFonts w:ascii="Times New Roman" w:hAnsi="Times New Roman"/>
          <w:sz w:val="24"/>
          <w:szCs w:val="24"/>
        </w:rPr>
        <w:t>ЦИВР.00531-01 34 01</w:t>
      </w:r>
      <w:r w:rsidR="000F2961">
        <w:rPr>
          <w:rFonts w:ascii="Times New Roman" w:hAnsi="Times New Roman"/>
          <w:sz w:val="24"/>
          <w:szCs w:val="24"/>
        </w:rPr>
        <w:t>»</w:t>
      </w:r>
      <w:r w:rsidR="00D02BEB">
        <w:rPr>
          <w:rFonts w:ascii="Times New Roman" w:hAnsi="Times New Roman"/>
          <w:sz w:val="24"/>
          <w:szCs w:val="24"/>
          <w:lang w:eastAsia="ru-RU"/>
        </w:rPr>
        <w:t>).</w:t>
      </w:r>
      <w:proofErr w:type="gramEnd"/>
      <w:r w:rsidR="00D02BEB">
        <w:rPr>
          <w:rFonts w:ascii="Times New Roman" w:hAnsi="Times New Roman"/>
          <w:sz w:val="24"/>
          <w:szCs w:val="24"/>
          <w:lang w:eastAsia="ru-RU"/>
        </w:rPr>
        <w:t xml:space="preserve"> О</w:t>
      </w:r>
      <w:r w:rsidR="0049075E" w:rsidRPr="0049075E">
        <w:rPr>
          <w:rFonts w:ascii="Times New Roman" w:hAnsi="Times New Roman"/>
          <w:bCs/>
          <w:sz w:val="24"/>
          <w:szCs w:val="24"/>
        </w:rPr>
        <w:t xml:space="preserve">дному из выбранных частотных радиоканалов задан повышенный приоритет прослушивания. </w:t>
      </w:r>
      <w:r w:rsidR="004553F9">
        <w:rPr>
          <w:rFonts w:ascii="Times New Roman" w:hAnsi="Times New Roman"/>
          <w:bCs/>
          <w:sz w:val="24"/>
          <w:szCs w:val="24"/>
        </w:rPr>
        <w:t>Н</w:t>
      </w:r>
      <w:r w:rsidR="0049075E" w:rsidRPr="0049075E">
        <w:rPr>
          <w:rFonts w:ascii="Times New Roman" w:hAnsi="Times New Roman"/>
          <w:bCs/>
          <w:sz w:val="24"/>
          <w:szCs w:val="24"/>
        </w:rPr>
        <w:t xml:space="preserve">а кнопке </w:t>
      </w:r>
      <w:r w:rsidR="0049075E">
        <w:rPr>
          <w:rFonts w:ascii="Times New Roman" w:hAnsi="Times New Roman"/>
          <w:bCs/>
          <w:sz w:val="24"/>
          <w:szCs w:val="24"/>
        </w:rPr>
        <w:t xml:space="preserve">«ПРМ» </w:t>
      </w:r>
      <w:r w:rsidR="004553F9">
        <w:rPr>
          <w:rFonts w:ascii="Times New Roman" w:hAnsi="Times New Roman"/>
          <w:bCs/>
          <w:sz w:val="24"/>
          <w:szCs w:val="24"/>
        </w:rPr>
        <w:t>отображается в виде</w:t>
      </w:r>
      <w:r w:rsidR="0049075E" w:rsidRPr="0049075E">
        <w:rPr>
          <w:rFonts w:ascii="Times New Roman" w:hAnsi="Times New Roman"/>
          <w:bCs/>
          <w:sz w:val="24"/>
          <w:szCs w:val="24"/>
        </w:rPr>
        <w:t xml:space="preserve"> соответствующ</w:t>
      </w:r>
      <w:r w:rsidR="004553F9">
        <w:rPr>
          <w:rFonts w:ascii="Times New Roman" w:hAnsi="Times New Roman"/>
          <w:bCs/>
          <w:sz w:val="24"/>
          <w:szCs w:val="24"/>
        </w:rPr>
        <w:t>ей</w:t>
      </w:r>
      <w:r w:rsidR="0049075E" w:rsidRPr="0049075E">
        <w:rPr>
          <w:rFonts w:ascii="Times New Roman" w:hAnsi="Times New Roman"/>
          <w:bCs/>
          <w:sz w:val="24"/>
          <w:szCs w:val="24"/>
        </w:rPr>
        <w:t xml:space="preserve"> пиктограмм</w:t>
      </w:r>
      <w:r w:rsidR="004553F9">
        <w:rPr>
          <w:rFonts w:ascii="Times New Roman" w:hAnsi="Times New Roman"/>
          <w:bCs/>
          <w:sz w:val="24"/>
          <w:szCs w:val="24"/>
        </w:rPr>
        <w:t>ы</w:t>
      </w:r>
      <w:r w:rsidR="0049075E">
        <w:rPr>
          <w:rFonts w:ascii="Times New Roman" w:hAnsi="Times New Roman"/>
          <w:bCs/>
          <w:sz w:val="24"/>
          <w:szCs w:val="24"/>
        </w:rPr>
        <w:t>.</w:t>
      </w:r>
    </w:p>
    <w:p w:rsidR="00A81D6A" w:rsidRDefault="00202913" w:rsidP="00FA1C79">
      <w:pPr>
        <w:spacing w:after="0" w:line="240" w:lineRule="auto"/>
        <w:ind w:firstLine="284"/>
        <w:jc w:val="both"/>
        <w:rPr>
          <w:rFonts w:ascii="Times New Roman" w:hAnsi="Times New Roman"/>
          <w:sz w:val="24"/>
          <w:szCs w:val="24"/>
          <w:lang w:eastAsia="ru-RU"/>
        </w:rPr>
      </w:pPr>
      <w:proofErr w:type="gramStart"/>
      <w:r>
        <w:rPr>
          <w:rFonts w:ascii="Times New Roman" w:hAnsi="Times New Roman"/>
          <w:bCs/>
          <w:sz w:val="24"/>
          <w:szCs w:val="24"/>
        </w:rPr>
        <w:t xml:space="preserve">Если </w:t>
      </w:r>
      <w:r w:rsidR="00FA1C79">
        <w:rPr>
          <w:rFonts w:ascii="Times New Roman" w:hAnsi="Times New Roman"/>
          <w:bCs/>
          <w:sz w:val="24"/>
          <w:szCs w:val="24"/>
        </w:rPr>
        <w:t>включен</w:t>
      </w:r>
      <w:r>
        <w:rPr>
          <w:rFonts w:ascii="Times New Roman" w:hAnsi="Times New Roman"/>
          <w:bCs/>
          <w:sz w:val="24"/>
          <w:szCs w:val="24"/>
        </w:rPr>
        <w:t>а</w:t>
      </w:r>
      <w:r w:rsidR="00FA1C79">
        <w:rPr>
          <w:rFonts w:ascii="Times New Roman" w:hAnsi="Times New Roman"/>
          <w:bCs/>
          <w:sz w:val="24"/>
          <w:szCs w:val="24"/>
        </w:rPr>
        <w:t xml:space="preserve"> функци</w:t>
      </w:r>
      <w:r>
        <w:rPr>
          <w:rFonts w:ascii="Times New Roman" w:hAnsi="Times New Roman"/>
          <w:bCs/>
          <w:sz w:val="24"/>
          <w:szCs w:val="24"/>
        </w:rPr>
        <w:t>я</w:t>
      </w:r>
      <w:r w:rsidR="00FA1C79">
        <w:rPr>
          <w:rFonts w:ascii="Times New Roman" w:hAnsi="Times New Roman"/>
          <w:bCs/>
          <w:sz w:val="24"/>
          <w:szCs w:val="24"/>
        </w:rPr>
        <w:t xml:space="preserve"> повышенного приоритета прослушивания</w:t>
      </w:r>
      <w:r>
        <w:rPr>
          <w:rFonts w:ascii="Times New Roman" w:hAnsi="Times New Roman"/>
          <w:bCs/>
          <w:sz w:val="24"/>
          <w:szCs w:val="24"/>
        </w:rPr>
        <w:t>, то с помощью параметра</w:t>
      </w:r>
      <w:r w:rsidR="00FA1C79">
        <w:rPr>
          <w:rFonts w:ascii="Times New Roman" w:hAnsi="Times New Roman"/>
          <w:bCs/>
          <w:sz w:val="24"/>
          <w:szCs w:val="24"/>
        </w:rPr>
        <w:t xml:space="preserve"> </w:t>
      </w:r>
      <w:r>
        <w:rPr>
          <w:rFonts w:ascii="Times New Roman" w:hAnsi="Times New Roman"/>
          <w:bCs/>
          <w:sz w:val="24"/>
          <w:szCs w:val="24"/>
        </w:rPr>
        <w:t>«</w:t>
      </w:r>
      <w:r w:rsidRPr="00202913">
        <w:rPr>
          <w:rFonts w:ascii="Times New Roman" w:hAnsi="Times New Roman"/>
          <w:sz w:val="24"/>
          <w:szCs w:val="24"/>
          <w:lang w:eastAsia="ru-RU"/>
        </w:rPr>
        <w:t>Приоритет приема: изменение громкости неприоритетных РСТ, в децибелах</w:t>
      </w:r>
      <w:r>
        <w:rPr>
          <w:rFonts w:ascii="Times New Roman" w:hAnsi="Times New Roman"/>
          <w:bCs/>
          <w:sz w:val="24"/>
          <w:szCs w:val="24"/>
        </w:rPr>
        <w:t xml:space="preserve">» </w:t>
      </w:r>
      <w:r w:rsidR="00FA1C79">
        <w:rPr>
          <w:rFonts w:ascii="Times New Roman" w:hAnsi="Times New Roman"/>
          <w:bCs/>
          <w:sz w:val="24"/>
          <w:szCs w:val="24"/>
        </w:rPr>
        <w:t>можн</w:t>
      </w:r>
      <w:r>
        <w:rPr>
          <w:rFonts w:ascii="Times New Roman" w:hAnsi="Times New Roman"/>
          <w:bCs/>
          <w:sz w:val="24"/>
          <w:szCs w:val="24"/>
        </w:rPr>
        <w:t>о управлять</w:t>
      </w:r>
      <w:r w:rsidR="00FA1C79">
        <w:rPr>
          <w:rFonts w:ascii="Times New Roman" w:hAnsi="Times New Roman"/>
          <w:bCs/>
          <w:sz w:val="24"/>
          <w:szCs w:val="24"/>
        </w:rPr>
        <w:t xml:space="preserve"> громкост</w:t>
      </w:r>
      <w:r>
        <w:rPr>
          <w:rFonts w:ascii="Times New Roman" w:hAnsi="Times New Roman"/>
          <w:bCs/>
          <w:sz w:val="24"/>
          <w:szCs w:val="24"/>
        </w:rPr>
        <w:t>ью</w:t>
      </w:r>
      <w:r w:rsidR="00FA1C79">
        <w:rPr>
          <w:rFonts w:ascii="Times New Roman" w:hAnsi="Times New Roman"/>
          <w:bCs/>
          <w:sz w:val="24"/>
          <w:szCs w:val="24"/>
        </w:rPr>
        <w:t xml:space="preserve"> приема неприоритетных РСТ (см. </w:t>
      </w:r>
      <w:r w:rsidR="00FA1C79" w:rsidRPr="00A5658B">
        <w:rPr>
          <w:rFonts w:ascii="Times New Roman" w:hAnsi="Times New Roman"/>
          <w:bCs/>
          <w:sz w:val="24"/>
          <w:szCs w:val="24"/>
        </w:rPr>
        <w:t>пункт 5.</w:t>
      </w:r>
      <w:r w:rsidR="0068571F" w:rsidRPr="00A5658B">
        <w:rPr>
          <w:rFonts w:ascii="Times New Roman" w:hAnsi="Times New Roman"/>
          <w:bCs/>
          <w:sz w:val="24"/>
          <w:szCs w:val="24"/>
        </w:rPr>
        <w:t>1.</w:t>
      </w:r>
      <w:r w:rsidR="00AB0C97" w:rsidRPr="00A5658B">
        <w:rPr>
          <w:rFonts w:ascii="Times New Roman" w:hAnsi="Times New Roman"/>
          <w:bCs/>
          <w:sz w:val="24"/>
          <w:szCs w:val="24"/>
        </w:rPr>
        <w:t>2</w:t>
      </w:r>
      <w:r w:rsidR="00FA1C79" w:rsidRPr="00A5658B">
        <w:rPr>
          <w:rFonts w:ascii="Times New Roman" w:hAnsi="Times New Roman"/>
          <w:bCs/>
          <w:sz w:val="24"/>
          <w:szCs w:val="24"/>
        </w:rPr>
        <w:t>.</w:t>
      </w:r>
      <w:r w:rsidR="00AB0C97" w:rsidRPr="00A5658B">
        <w:rPr>
          <w:rFonts w:ascii="Times New Roman" w:hAnsi="Times New Roman"/>
          <w:bCs/>
          <w:sz w:val="24"/>
          <w:szCs w:val="24"/>
        </w:rPr>
        <w:t>3</w:t>
      </w:r>
      <w:r w:rsidR="00FA1C79">
        <w:rPr>
          <w:rFonts w:ascii="Times New Roman" w:hAnsi="Times New Roman"/>
          <w:bCs/>
          <w:sz w:val="24"/>
          <w:szCs w:val="24"/>
        </w:rPr>
        <w:t xml:space="preserve"> «Радиосвязь»</w:t>
      </w:r>
      <w:r w:rsidR="00C12180">
        <w:rPr>
          <w:rFonts w:ascii="Times New Roman" w:hAnsi="Times New Roman"/>
          <w:bCs/>
          <w:sz w:val="24"/>
          <w:szCs w:val="24"/>
        </w:rPr>
        <w:t>,</w:t>
      </w:r>
      <w:r w:rsidR="00A94ECD">
        <w:rPr>
          <w:rFonts w:ascii="Times New Roman" w:hAnsi="Times New Roman"/>
          <w:bCs/>
          <w:sz w:val="24"/>
          <w:szCs w:val="24"/>
        </w:rPr>
        <w:t xml:space="preserve"> </w:t>
      </w:r>
      <w:r w:rsidR="0068571F">
        <w:rPr>
          <w:rFonts w:ascii="Times New Roman" w:hAnsi="Times New Roman"/>
          <w:bCs/>
          <w:sz w:val="24"/>
          <w:szCs w:val="24"/>
        </w:rPr>
        <w:t xml:space="preserve">инструкция </w:t>
      </w:r>
      <w:r w:rsidR="000F2961">
        <w:rPr>
          <w:rFonts w:ascii="Times New Roman" w:hAnsi="Times New Roman"/>
          <w:sz w:val="24"/>
          <w:szCs w:val="24"/>
          <w:lang w:eastAsia="ru-RU"/>
        </w:rPr>
        <w:t xml:space="preserve">«Руководство оператора </w:t>
      </w:r>
      <w:r w:rsidR="00A46359">
        <w:rPr>
          <w:rFonts w:ascii="Times New Roman" w:hAnsi="Times New Roman"/>
          <w:sz w:val="24"/>
          <w:szCs w:val="24"/>
          <w:lang w:eastAsia="ru-RU"/>
        </w:rPr>
        <w:t>О</w:t>
      </w:r>
      <w:r w:rsidR="000F2961" w:rsidRPr="000F2961">
        <w:rPr>
          <w:rFonts w:ascii="Times New Roman" w:hAnsi="Times New Roman"/>
          <w:sz w:val="24"/>
          <w:szCs w:val="24"/>
          <w:lang w:eastAsia="ru-RU"/>
        </w:rPr>
        <w:t>ТКУ.</w:t>
      </w:r>
      <w:proofErr w:type="gramEnd"/>
      <w:r w:rsidR="00A94ECD">
        <w:rPr>
          <w:rFonts w:ascii="Times New Roman" w:hAnsi="Times New Roman"/>
          <w:sz w:val="24"/>
          <w:szCs w:val="24"/>
          <w:lang w:eastAsia="ru-RU"/>
        </w:rPr>
        <w:t xml:space="preserve"> </w:t>
      </w:r>
      <w:proofErr w:type="gramStart"/>
      <w:r w:rsidR="000F2961" w:rsidRPr="008C07B3">
        <w:rPr>
          <w:rFonts w:ascii="Times New Roman" w:hAnsi="Times New Roman"/>
          <w:sz w:val="24"/>
          <w:szCs w:val="24"/>
        </w:rPr>
        <w:t>ЦИВР.00531-01 34 01</w:t>
      </w:r>
      <w:r w:rsidR="000F2961">
        <w:rPr>
          <w:rFonts w:ascii="Times New Roman" w:hAnsi="Times New Roman"/>
          <w:sz w:val="24"/>
          <w:szCs w:val="24"/>
        </w:rPr>
        <w:t>»</w:t>
      </w:r>
      <w:r w:rsidR="00FA1C79">
        <w:rPr>
          <w:rFonts w:ascii="Times New Roman" w:hAnsi="Times New Roman"/>
          <w:sz w:val="24"/>
          <w:szCs w:val="24"/>
          <w:lang w:eastAsia="ru-RU"/>
        </w:rPr>
        <w:t>).</w:t>
      </w:r>
      <w:proofErr w:type="gramEnd"/>
    </w:p>
    <w:p w:rsidR="00CF6854" w:rsidRPr="0049075E" w:rsidRDefault="00CF6854" w:rsidP="00FA1C79">
      <w:pPr>
        <w:spacing w:after="0" w:line="240" w:lineRule="auto"/>
        <w:ind w:firstLine="284"/>
        <w:jc w:val="both"/>
        <w:rPr>
          <w:rFonts w:ascii="Times New Roman" w:hAnsi="Times New Roman"/>
        </w:rPr>
      </w:pPr>
    </w:p>
    <w:p w:rsidR="0049075E" w:rsidRDefault="002853A6" w:rsidP="004D3581">
      <w:pPr>
        <w:spacing w:after="0" w:line="240" w:lineRule="auto"/>
        <w:ind w:firstLine="284"/>
        <w:jc w:val="both"/>
        <w:rPr>
          <w:rFonts w:ascii="Times New Roman" w:hAnsi="Times New Roman"/>
          <w:sz w:val="24"/>
          <w:szCs w:val="24"/>
          <w:lang w:eastAsia="ru-RU"/>
        </w:rPr>
      </w:pPr>
      <w:r w:rsidRPr="006E74E2">
        <w:rPr>
          <w:rFonts w:ascii="Times New Roman" w:hAnsi="Times New Roman"/>
        </w:rPr>
        <w:pict>
          <v:shape id="_x0000_i1144" type="#_x0000_t75" style="width:128.25pt;height:66.75pt">
            <v:imagedata r:id="rId187" o:title="untitled2"/>
          </v:shape>
        </w:pict>
      </w:r>
      <w:r w:rsidR="00A94ECD">
        <w:rPr>
          <w:rFonts w:ascii="Times New Roman" w:hAnsi="Times New Roman"/>
        </w:rPr>
        <w:t xml:space="preserve"> </w:t>
      </w:r>
      <w:proofErr w:type="gramStart"/>
      <w:r w:rsidR="0049075E" w:rsidRPr="004B6146">
        <w:rPr>
          <w:rFonts w:ascii="Times New Roman" w:hAnsi="Times New Roman"/>
          <w:sz w:val="24"/>
          <w:szCs w:val="24"/>
        </w:rPr>
        <w:t xml:space="preserve">- </w:t>
      </w:r>
      <w:r w:rsidR="00D02BEB" w:rsidRPr="004B6146">
        <w:rPr>
          <w:rFonts w:ascii="Times New Roman" w:hAnsi="Times New Roman"/>
          <w:sz w:val="24"/>
          <w:szCs w:val="24"/>
        </w:rPr>
        <w:t>установлен флаг</w:t>
      </w:r>
      <w:r w:rsidR="0078665F">
        <w:rPr>
          <w:rFonts w:ascii="Times New Roman" w:hAnsi="Times New Roman"/>
          <w:sz w:val="24"/>
          <w:szCs w:val="24"/>
        </w:rPr>
        <w:t xml:space="preserve"> </w:t>
      </w:r>
      <w:r w:rsidR="00D02BEB" w:rsidRPr="00D02BEB">
        <w:rPr>
          <w:rFonts w:ascii="Times New Roman" w:hAnsi="Times New Roman"/>
          <w:sz w:val="24"/>
          <w:szCs w:val="24"/>
          <w:lang w:eastAsia="ru-RU"/>
        </w:rPr>
        <w:t xml:space="preserve">«Запрещено полное отключение приема» </w:t>
      </w:r>
      <w:r w:rsidR="00D02BEB">
        <w:rPr>
          <w:rFonts w:ascii="Times New Roman" w:hAnsi="Times New Roman"/>
          <w:sz w:val="24"/>
          <w:szCs w:val="24"/>
          <w:lang w:eastAsia="ru-RU"/>
        </w:rPr>
        <w:t>(см. пункт 5.3.3 «Параметры кнопки Радио»</w:t>
      </w:r>
      <w:r w:rsidR="00C12180">
        <w:rPr>
          <w:rFonts w:ascii="Times New Roman" w:hAnsi="Times New Roman"/>
          <w:sz w:val="24"/>
          <w:szCs w:val="24"/>
          <w:lang w:eastAsia="ru-RU"/>
        </w:rPr>
        <w:t>,</w:t>
      </w:r>
      <w:r w:rsidR="00A94ECD">
        <w:rPr>
          <w:rFonts w:ascii="Times New Roman" w:hAnsi="Times New Roman"/>
          <w:sz w:val="24"/>
          <w:szCs w:val="24"/>
          <w:lang w:eastAsia="ru-RU"/>
        </w:rPr>
        <w:t xml:space="preserve"> </w:t>
      </w:r>
      <w:r w:rsidR="000F2961">
        <w:rPr>
          <w:rFonts w:ascii="Times New Roman" w:hAnsi="Times New Roman"/>
          <w:sz w:val="24"/>
          <w:szCs w:val="24"/>
          <w:lang w:eastAsia="ru-RU"/>
        </w:rPr>
        <w:t xml:space="preserve">«Руководство оператора </w:t>
      </w:r>
      <w:r w:rsidR="00A46359">
        <w:rPr>
          <w:rFonts w:ascii="Times New Roman" w:hAnsi="Times New Roman"/>
          <w:sz w:val="24"/>
          <w:szCs w:val="24"/>
          <w:lang w:eastAsia="ru-RU"/>
        </w:rPr>
        <w:t>О</w:t>
      </w:r>
      <w:r w:rsidR="000F2961" w:rsidRPr="000F2961">
        <w:rPr>
          <w:rFonts w:ascii="Times New Roman" w:hAnsi="Times New Roman"/>
          <w:sz w:val="24"/>
          <w:szCs w:val="24"/>
          <w:lang w:eastAsia="ru-RU"/>
        </w:rPr>
        <w:t>ТКУ.</w:t>
      </w:r>
      <w:proofErr w:type="gramEnd"/>
      <w:r w:rsidR="00A94ECD">
        <w:rPr>
          <w:rFonts w:ascii="Times New Roman" w:hAnsi="Times New Roman"/>
          <w:sz w:val="24"/>
          <w:szCs w:val="24"/>
          <w:lang w:eastAsia="ru-RU"/>
        </w:rPr>
        <w:t xml:space="preserve"> </w:t>
      </w:r>
      <w:proofErr w:type="gramStart"/>
      <w:r w:rsidR="000F2961" w:rsidRPr="008C07B3">
        <w:rPr>
          <w:rFonts w:ascii="Times New Roman" w:hAnsi="Times New Roman"/>
          <w:sz w:val="24"/>
          <w:szCs w:val="24"/>
        </w:rPr>
        <w:t>ЦИВР.00531-01 34 01</w:t>
      </w:r>
      <w:r w:rsidR="000F2961">
        <w:rPr>
          <w:rFonts w:ascii="Times New Roman" w:hAnsi="Times New Roman"/>
          <w:sz w:val="24"/>
          <w:szCs w:val="24"/>
        </w:rPr>
        <w:t>»</w:t>
      </w:r>
      <w:r w:rsidR="00D02BEB">
        <w:rPr>
          <w:rFonts w:ascii="Times New Roman" w:hAnsi="Times New Roman"/>
          <w:sz w:val="24"/>
          <w:szCs w:val="24"/>
          <w:lang w:eastAsia="ru-RU"/>
        </w:rPr>
        <w:t>).</w:t>
      </w:r>
      <w:proofErr w:type="gramEnd"/>
      <w:r w:rsidR="00A94ECD">
        <w:rPr>
          <w:rFonts w:ascii="Times New Roman" w:hAnsi="Times New Roman"/>
          <w:sz w:val="24"/>
          <w:szCs w:val="24"/>
          <w:lang w:eastAsia="ru-RU"/>
        </w:rPr>
        <w:t xml:space="preserve"> </w:t>
      </w:r>
      <w:r w:rsidR="00D02BEB" w:rsidRPr="00D94CE6">
        <w:rPr>
          <w:rFonts w:ascii="Times New Roman" w:hAnsi="Times New Roman"/>
          <w:iCs/>
          <w:lang w:eastAsia="ru-RU"/>
        </w:rPr>
        <w:t>З</w:t>
      </w:r>
      <w:r w:rsidR="007F44E7" w:rsidRPr="006D7F23">
        <w:rPr>
          <w:rFonts w:ascii="Times New Roman" w:hAnsi="Times New Roman"/>
          <w:sz w:val="24"/>
          <w:szCs w:val="24"/>
          <w:lang w:eastAsia="ru-RU"/>
        </w:rPr>
        <w:t>апрещено отключение радиоканала, используемого только одним оператором (диспетчером)</w:t>
      </w:r>
      <w:r w:rsidR="007F44E7">
        <w:rPr>
          <w:rFonts w:ascii="Times New Roman" w:hAnsi="Times New Roman"/>
          <w:sz w:val="24"/>
          <w:szCs w:val="24"/>
          <w:lang w:eastAsia="ru-RU"/>
        </w:rPr>
        <w:t xml:space="preserve">, который является единственным слушателем данного канала. На кнопке «ПРМ» отображается в виде красной рамки. </w:t>
      </w:r>
    </w:p>
    <w:p w:rsidR="00790161" w:rsidRDefault="00790161" w:rsidP="00790161">
      <w:pPr>
        <w:spacing w:after="0" w:line="240" w:lineRule="auto"/>
        <w:ind w:firstLine="284"/>
        <w:jc w:val="both"/>
      </w:pPr>
      <w:r>
        <w:rPr>
          <w:rFonts w:ascii="Times New Roman" w:hAnsi="Times New Roman"/>
          <w:sz w:val="24"/>
          <w:szCs w:val="24"/>
          <w:lang w:eastAsia="ru-RU"/>
        </w:rPr>
        <w:lastRenderedPageBreak/>
        <w:t xml:space="preserve">Если установлен флаг «Запрещено локальное отключение приема», то после первого активирования </w:t>
      </w:r>
      <w:r w:rsidR="00E547CA">
        <w:rPr>
          <w:rFonts w:ascii="Times New Roman" w:hAnsi="Times New Roman"/>
          <w:sz w:val="24"/>
          <w:szCs w:val="24"/>
          <w:lang w:eastAsia="ru-RU"/>
        </w:rPr>
        <w:t>«</w:t>
      </w:r>
      <w:r>
        <w:rPr>
          <w:rFonts w:ascii="Times New Roman" w:hAnsi="Times New Roman"/>
          <w:sz w:val="24"/>
          <w:szCs w:val="24"/>
          <w:lang w:eastAsia="ru-RU"/>
        </w:rPr>
        <w:t>ПРМ</w:t>
      </w:r>
      <w:r w:rsidR="00E547CA">
        <w:rPr>
          <w:rFonts w:ascii="Times New Roman" w:hAnsi="Times New Roman"/>
          <w:sz w:val="24"/>
          <w:szCs w:val="24"/>
          <w:lang w:eastAsia="ru-RU"/>
        </w:rPr>
        <w:t>»</w:t>
      </w:r>
      <w:r>
        <w:rPr>
          <w:rFonts w:ascii="Times New Roman" w:hAnsi="Times New Roman"/>
          <w:sz w:val="24"/>
          <w:szCs w:val="24"/>
          <w:lang w:eastAsia="ru-RU"/>
        </w:rPr>
        <w:t xml:space="preserve"> кнопка выделяется красной рамкой и дальнейшее отключение </w:t>
      </w:r>
      <w:r w:rsidR="00E547CA">
        <w:rPr>
          <w:rFonts w:ascii="Times New Roman" w:hAnsi="Times New Roman"/>
          <w:sz w:val="24"/>
          <w:szCs w:val="24"/>
          <w:lang w:eastAsia="ru-RU"/>
        </w:rPr>
        <w:t>«</w:t>
      </w:r>
      <w:r>
        <w:rPr>
          <w:rFonts w:ascii="Times New Roman" w:hAnsi="Times New Roman"/>
          <w:sz w:val="24"/>
          <w:szCs w:val="24"/>
          <w:lang w:eastAsia="ru-RU"/>
        </w:rPr>
        <w:t>ПРМ</w:t>
      </w:r>
      <w:r w:rsidR="00E547CA">
        <w:rPr>
          <w:rFonts w:ascii="Times New Roman" w:hAnsi="Times New Roman"/>
          <w:sz w:val="24"/>
          <w:szCs w:val="24"/>
          <w:lang w:eastAsia="ru-RU"/>
        </w:rPr>
        <w:t>»</w:t>
      </w:r>
      <w:r>
        <w:rPr>
          <w:rFonts w:ascii="Times New Roman" w:hAnsi="Times New Roman"/>
          <w:sz w:val="24"/>
          <w:szCs w:val="24"/>
          <w:lang w:eastAsia="ru-RU"/>
        </w:rPr>
        <w:t xml:space="preserve"> невозможно. </w:t>
      </w:r>
    </w:p>
    <w:p w:rsidR="00790161" w:rsidRPr="005360FF" w:rsidRDefault="00790161" w:rsidP="00790161">
      <w:pPr>
        <w:spacing w:after="0" w:line="240" w:lineRule="auto"/>
        <w:ind w:firstLine="284"/>
        <w:jc w:val="both"/>
        <w:rPr>
          <w:rFonts w:ascii="Times New Roman" w:hAnsi="Times New Roman"/>
          <w:sz w:val="24"/>
          <w:szCs w:val="24"/>
          <w:lang w:eastAsia="ru-RU"/>
        </w:rPr>
      </w:pPr>
    </w:p>
    <w:p w:rsidR="00306D9B" w:rsidRPr="007B751F" w:rsidRDefault="006E74E2" w:rsidP="004D3581">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pict>
          <v:group id="_x0000_s1197" style="position:absolute;left:0;text-align:left;margin-left:88.7pt;margin-top:4.35pt;width:272.3pt;height:36.05pt;z-index:17" coordorigin="2921,1056" coordsize="5446,721">
            <v:line id="_x0000_s1195" style="position:absolute" from="2921,1056" to="4621,1309" strokecolor="red" strokeweight=".35mm">
              <v:stroke startarrow="block" color2="aqua" joinstyle="miter" endcap="square"/>
            </v:line>
            <v:shape id="_x0000_s1196" type="#_x0000_t202" style="position:absolute;left:4515;top:1210;width:3852;height:567" filled="f" stroked="f" strokecolor="#3465a4">
              <v:stroke color2="#cb9a5b" joinstyle="round"/>
              <v:textbox style="mso-next-textbox:#_x0000_s1196;mso-rotate-with-shape:t" inset=".35mm,.35mm,.35mm,.35mm">
                <w:txbxContent>
                  <w:p w:rsidR="00C36CBA" w:rsidRDefault="00C36CBA" w:rsidP="00500421">
                    <w:pPr>
                      <w:jc w:val="center"/>
                      <w:rPr>
                        <w:rFonts w:ascii="Times New Roman" w:hAnsi="Times New Roman"/>
                        <w:b/>
                        <w:color w:val="FF0000"/>
                        <w:sz w:val="28"/>
                        <w:szCs w:val="28"/>
                      </w:rPr>
                    </w:pPr>
                    <w:r w:rsidRPr="00CF78FA">
                      <w:rPr>
                        <w:rFonts w:ascii="Times New Roman" w:hAnsi="Times New Roman"/>
                        <w:b/>
                        <w:color w:val="FF0000"/>
                        <w:sz w:val="20"/>
                        <w:szCs w:val="20"/>
                      </w:rPr>
                      <w:t xml:space="preserve">Пиктограмма </w:t>
                    </w:r>
                    <w:r>
                      <w:rPr>
                        <w:rFonts w:ascii="Times New Roman" w:hAnsi="Times New Roman"/>
                        <w:b/>
                        <w:color w:val="FF0000"/>
                        <w:sz w:val="20"/>
                        <w:szCs w:val="20"/>
                      </w:rPr>
                      <w:t>работы на резервном канале</w:t>
                    </w:r>
                  </w:p>
                </w:txbxContent>
              </v:textbox>
            </v:shape>
          </v:group>
        </w:pict>
      </w:r>
      <w:r w:rsidR="006919C2">
        <w:rPr>
          <w:rFonts w:ascii="Times New Roman" w:hAnsi="Times New Roman"/>
          <w:noProof/>
          <w:sz w:val="24"/>
          <w:szCs w:val="24"/>
          <w:lang w:eastAsia="ru-RU"/>
        </w:rPr>
        <w:drawing>
          <wp:inline distT="0" distB="0" distL="0" distR="0">
            <wp:extent cx="1676400" cy="819150"/>
            <wp:effectExtent l="19050" t="0" r="0" b="0"/>
            <wp:docPr id="267" name="Рисунок 266" descr="LEMZ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9.jpg"/>
                    <pic:cNvPicPr/>
                  </pic:nvPicPr>
                  <pic:blipFill>
                    <a:blip r:embed="rId188" cstate="print"/>
                    <a:stretch>
                      <a:fillRect/>
                    </a:stretch>
                  </pic:blipFill>
                  <pic:spPr>
                    <a:xfrm>
                      <a:off x="0" y="0"/>
                      <a:ext cx="1676400" cy="819150"/>
                    </a:xfrm>
                    <a:prstGeom prst="rect">
                      <a:avLst/>
                    </a:prstGeom>
                  </pic:spPr>
                </pic:pic>
              </a:graphicData>
            </a:graphic>
          </wp:inline>
        </w:drawing>
      </w:r>
      <w:r w:rsidR="008C5EDC">
        <w:rPr>
          <w:rFonts w:ascii="Times New Roman" w:hAnsi="Times New Roman"/>
          <w:sz w:val="24"/>
          <w:szCs w:val="24"/>
          <w:lang w:eastAsia="ru-RU"/>
        </w:rPr>
        <w:t xml:space="preserve"> - </w:t>
      </w:r>
      <w:r w:rsidR="00D94CE6" w:rsidRPr="001B43B3">
        <w:rPr>
          <w:rFonts w:ascii="Times New Roman" w:hAnsi="Times New Roman"/>
          <w:sz w:val="24"/>
          <w:szCs w:val="24"/>
        </w:rPr>
        <w:t xml:space="preserve">на кнопке </w:t>
      </w:r>
      <w:r w:rsidR="00C66099">
        <w:rPr>
          <w:rFonts w:ascii="Times New Roman" w:hAnsi="Times New Roman"/>
          <w:sz w:val="24"/>
          <w:szCs w:val="24"/>
        </w:rPr>
        <w:t>«</w:t>
      </w:r>
      <w:r w:rsidR="00D94CE6" w:rsidRPr="001B43B3">
        <w:rPr>
          <w:rFonts w:ascii="Times New Roman" w:hAnsi="Times New Roman"/>
          <w:sz w:val="24"/>
          <w:szCs w:val="24"/>
        </w:rPr>
        <w:t>ПРМ</w:t>
      </w:r>
      <w:r w:rsidR="00C66099">
        <w:rPr>
          <w:rFonts w:ascii="Times New Roman" w:hAnsi="Times New Roman"/>
          <w:sz w:val="24"/>
          <w:szCs w:val="24"/>
        </w:rPr>
        <w:t>»</w:t>
      </w:r>
      <w:r w:rsidR="00A94ECD">
        <w:rPr>
          <w:rFonts w:ascii="Times New Roman" w:hAnsi="Times New Roman"/>
          <w:sz w:val="24"/>
          <w:szCs w:val="24"/>
        </w:rPr>
        <w:t xml:space="preserve"> </w:t>
      </w:r>
      <w:r w:rsidR="00306D9B">
        <w:rPr>
          <w:rFonts w:ascii="Times New Roman" w:hAnsi="Times New Roman"/>
          <w:sz w:val="24"/>
          <w:szCs w:val="24"/>
        </w:rPr>
        <w:t xml:space="preserve">в случае отказа основного канала </w:t>
      </w:r>
      <w:r w:rsidR="00306D9B" w:rsidRPr="001B43B3">
        <w:rPr>
          <w:rFonts w:ascii="Times New Roman" w:hAnsi="Times New Roman"/>
          <w:sz w:val="24"/>
          <w:szCs w:val="24"/>
        </w:rPr>
        <w:t xml:space="preserve">будет отображаться </w:t>
      </w:r>
      <w:r w:rsidR="00306D9B">
        <w:rPr>
          <w:rFonts w:ascii="Times New Roman" w:hAnsi="Times New Roman"/>
          <w:sz w:val="24"/>
          <w:szCs w:val="24"/>
        </w:rPr>
        <w:t xml:space="preserve">индикатор </w:t>
      </w:r>
      <w:r w:rsidR="00306D9B" w:rsidRPr="001B43B3">
        <w:rPr>
          <w:rFonts w:ascii="Times New Roman" w:hAnsi="Times New Roman"/>
          <w:sz w:val="24"/>
          <w:szCs w:val="24"/>
        </w:rPr>
        <w:t>работы на резервном канале</w:t>
      </w:r>
      <w:r w:rsidR="008578D6">
        <w:rPr>
          <w:rFonts w:ascii="Times New Roman" w:hAnsi="Times New Roman"/>
          <w:sz w:val="24"/>
          <w:szCs w:val="24"/>
        </w:rPr>
        <w:t xml:space="preserve"> «Р»</w:t>
      </w:r>
      <w:r w:rsidR="00EC4E92">
        <w:rPr>
          <w:rFonts w:ascii="Times New Roman" w:hAnsi="Times New Roman"/>
          <w:sz w:val="24"/>
          <w:szCs w:val="24"/>
        </w:rPr>
        <w:t xml:space="preserve"> </w:t>
      </w:r>
      <w:r w:rsidR="00EC4E92" w:rsidRPr="00865212">
        <w:rPr>
          <w:rFonts w:ascii="Times New Roman" w:hAnsi="Times New Roman"/>
          <w:sz w:val="24"/>
          <w:szCs w:val="24"/>
        </w:rPr>
        <w:t>(</w:t>
      </w:r>
      <w:r w:rsidR="00D94CE6" w:rsidRPr="00865212">
        <w:rPr>
          <w:rFonts w:ascii="Times New Roman" w:hAnsi="Times New Roman"/>
          <w:sz w:val="24"/>
          <w:szCs w:val="24"/>
        </w:rPr>
        <w:t xml:space="preserve">у </w:t>
      </w:r>
      <w:r w:rsidR="006A4381" w:rsidRPr="00865212">
        <w:rPr>
          <w:rFonts w:ascii="Times New Roman" w:hAnsi="Times New Roman"/>
          <w:sz w:val="24"/>
          <w:szCs w:val="24"/>
        </w:rPr>
        <w:t>Р</w:t>
      </w:r>
      <w:r w:rsidR="00D94CE6" w:rsidRPr="00865212">
        <w:rPr>
          <w:rFonts w:ascii="Times New Roman" w:hAnsi="Times New Roman"/>
          <w:sz w:val="24"/>
          <w:szCs w:val="24"/>
        </w:rPr>
        <w:t xml:space="preserve">адиокнопки </w:t>
      </w:r>
      <w:r w:rsidR="00D329B7" w:rsidRPr="00865212">
        <w:rPr>
          <w:rFonts w:ascii="Times New Roman" w:hAnsi="Times New Roman"/>
          <w:sz w:val="24"/>
          <w:szCs w:val="24"/>
        </w:rPr>
        <w:t xml:space="preserve">должно быть </w:t>
      </w:r>
      <w:r w:rsidR="00D94CE6" w:rsidRPr="00865212">
        <w:rPr>
          <w:rFonts w:ascii="Times New Roman" w:hAnsi="Times New Roman"/>
          <w:sz w:val="24"/>
          <w:szCs w:val="24"/>
        </w:rPr>
        <w:t>настроено резервировани</w:t>
      </w:r>
      <w:r w:rsidR="00543ECB" w:rsidRPr="00865212">
        <w:rPr>
          <w:rFonts w:ascii="Times New Roman" w:hAnsi="Times New Roman"/>
          <w:sz w:val="24"/>
          <w:szCs w:val="24"/>
        </w:rPr>
        <w:t>е</w:t>
      </w:r>
      <w:r w:rsidR="00D94CE6" w:rsidRPr="00865212">
        <w:rPr>
          <w:rFonts w:ascii="Times New Roman" w:hAnsi="Times New Roman"/>
          <w:sz w:val="24"/>
          <w:szCs w:val="24"/>
        </w:rPr>
        <w:t xml:space="preserve"> канала</w:t>
      </w:r>
      <w:r w:rsidR="00EC4E92" w:rsidRPr="00865212">
        <w:rPr>
          <w:rFonts w:ascii="Times New Roman" w:hAnsi="Times New Roman"/>
          <w:sz w:val="24"/>
          <w:szCs w:val="24"/>
        </w:rPr>
        <w:t>)</w:t>
      </w:r>
      <w:r w:rsidR="002603D9" w:rsidRPr="00865212">
        <w:rPr>
          <w:rFonts w:ascii="Times New Roman" w:hAnsi="Times New Roman"/>
          <w:sz w:val="24"/>
          <w:szCs w:val="24"/>
        </w:rPr>
        <w:t>.</w:t>
      </w:r>
      <w:r w:rsidR="00D94CE6" w:rsidRPr="00865212">
        <w:rPr>
          <w:rFonts w:ascii="Times New Roman" w:hAnsi="Times New Roman"/>
          <w:sz w:val="24"/>
          <w:szCs w:val="24"/>
        </w:rPr>
        <w:t xml:space="preserve"> </w:t>
      </w:r>
      <w:proofErr w:type="gramStart"/>
      <w:r w:rsidR="002603D9" w:rsidRPr="00865212">
        <w:rPr>
          <w:rFonts w:ascii="Times New Roman" w:hAnsi="Times New Roman"/>
          <w:sz w:val="24"/>
          <w:szCs w:val="24"/>
        </w:rPr>
        <w:t>При этом</w:t>
      </w:r>
      <w:r w:rsidR="00543ECB" w:rsidRPr="00865212">
        <w:rPr>
          <w:rFonts w:ascii="Times New Roman" w:hAnsi="Times New Roman"/>
          <w:sz w:val="24"/>
          <w:szCs w:val="24"/>
        </w:rPr>
        <w:t xml:space="preserve"> </w:t>
      </w:r>
      <w:r w:rsidR="002603D9" w:rsidRPr="00865212">
        <w:rPr>
          <w:rFonts w:ascii="Times New Roman" w:hAnsi="Times New Roman"/>
          <w:sz w:val="24"/>
          <w:szCs w:val="24"/>
        </w:rPr>
        <w:t>наличие или отсутствие</w:t>
      </w:r>
      <w:r w:rsidR="00D94CE6" w:rsidRPr="00865212">
        <w:rPr>
          <w:rFonts w:ascii="Times New Roman" w:hAnsi="Times New Roman"/>
          <w:sz w:val="24"/>
          <w:szCs w:val="24"/>
        </w:rPr>
        <w:t xml:space="preserve"> флаг</w:t>
      </w:r>
      <w:r w:rsidR="002603D9" w:rsidRPr="00865212">
        <w:rPr>
          <w:rFonts w:ascii="Times New Roman" w:hAnsi="Times New Roman"/>
          <w:sz w:val="24"/>
          <w:szCs w:val="24"/>
        </w:rPr>
        <w:t>а</w:t>
      </w:r>
      <w:r w:rsidR="00D94CE6" w:rsidRPr="00865212">
        <w:rPr>
          <w:rFonts w:ascii="Times New Roman" w:hAnsi="Times New Roman"/>
          <w:sz w:val="24"/>
          <w:szCs w:val="24"/>
        </w:rPr>
        <w:t xml:space="preserve"> «Переключатель ОСН/РЕЗ»</w:t>
      </w:r>
      <w:r w:rsidR="00543ECB" w:rsidRPr="00865212">
        <w:rPr>
          <w:rFonts w:ascii="Times New Roman" w:hAnsi="Times New Roman"/>
          <w:sz w:val="24"/>
          <w:szCs w:val="24"/>
        </w:rPr>
        <w:t xml:space="preserve"> </w:t>
      </w:r>
      <w:r w:rsidR="002603D9" w:rsidRPr="00865212">
        <w:rPr>
          <w:rFonts w:ascii="Times New Roman" w:hAnsi="Times New Roman"/>
          <w:sz w:val="24"/>
          <w:szCs w:val="24"/>
        </w:rPr>
        <w:t xml:space="preserve">на </w:t>
      </w:r>
      <w:r w:rsidR="00EC4E92" w:rsidRPr="00865212">
        <w:rPr>
          <w:rFonts w:ascii="Times New Roman" w:hAnsi="Times New Roman"/>
          <w:sz w:val="24"/>
          <w:szCs w:val="24"/>
        </w:rPr>
        <w:t xml:space="preserve">присутствие </w:t>
      </w:r>
      <w:r w:rsidR="002603D9" w:rsidRPr="00865212">
        <w:rPr>
          <w:rFonts w:ascii="Times New Roman" w:hAnsi="Times New Roman"/>
          <w:sz w:val="24"/>
          <w:szCs w:val="24"/>
        </w:rPr>
        <w:t>индикатор</w:t>
      </w:r>
      <w:r w:rsidR="00EC4E92" w:rsidRPr="00865212">
        <w:rPr>
          <w:rFonts w:ascii="Times New Roman" w:hAnsi="Times New Roman"/>
          <w:sz w:val="24"/>
          <w:szCs w:val="24"/>
        </w:rPr>
        <w:t>а</w:t>
      </w:r>
      <w:r w:rsidR="002603D9" w:rsidRPr="00865212">
        <w:rPr>
          <w:rFonts w:ascii="Times New Roman" w:hAnsi="Times New Roman"/>
          <w:sz w:val="24"/>
          <w:szCs w:val="24"/>
        </w:rPr>
        <w:t xml:space="preserve"> не влияет </w:t>
      </w:r>
      <w:r w:rsidR="00543ECB" w:rsidRPr="00865212">
        <w:rPr>
          <w:rFonts w:ascii="Times New Roman" w:hAnsi="Times New Roman"/>
          <w:sz w:val="24"/>
          <w:szCs w:val="24"/>
        </w:rPr>
        <w:t>(см.</w:t>
      </w:r>
      <w:r w:rsidR="00CF2012" w:rsidRPr="00865212">
        <w:rPr>
          <w:rFonts w:ascii="Times New Roman" w:hAnsi="Times New Roman"/>
          <w:sz w:val="24"/>
          <w:szCs w:val="24"/>
        </w:rPr>
        <w:t xml:space="preserve"> пункт 5.3.3 «Параметры</w:t>
      </w:r>
      <w:r w:rsidR="00CF2012">
        <w:rPr>
          <w:rFonts w:ascii="Times New Roman" w:hAnsi="Times New Roman"/>
          <w:sz w:val="24"/>
          <w:szCs w:val="24"/>
        </w:rPr>
        <w:t xml:space="preserve"> кнопки Радио»,</w:t>
      </w:r>
      <w:r w:rsidR="0078665F">
        <w:rPr>
          <w:rFonts w:ascii="Times New Roman" w:hAnsi="Times New Roman"/>
          <w:sz w:val="24"/>
          <w:szCs w:val="24"/>
        </w:rPr>
        <w:t xml:space="preserve"> </w:t>
      </w:r>
      <w:r w:rsidR="00CF2012">
        <w:rPr>
          <w:rFonts w:ascii="Times New Roman" w:hAnsi="Times New Roman"/>
          <w:bCs/>
          <w:sz w:val="24"/>
          <w:szCs w:val="24"/>
        </w:rPr>
        <w:t xml:space="preserve">инструкция </w:t>
      </w:r>
      <w:r w:rsidR="00CF2012">
        <w:rPr>
          <w:rFonts w:ascii="Times New Roman" w:hAnsi="Times New Roman"/>
          <w:sz w:val="24"/>
          <w:szCs w:val="24"/>
          <w:lang w:eastAsia="ru-RU"/>
        </w:rPr>
        <w:t xml:space="preserve">«Руководство оператора </w:t>
      </w:r>
      <w:r w:rsidR="00A46359">
        <w:rPr>
          <w:rFonts w:ascii="Times New Roman" w:hAnsi="Times New Roman"/>
          <w:sz w:val="24"/>
          <w:szCs w:val="24"/>
          <w:lang w:eastAsia="ru-RU"/>
        </w:rPr>
        <w:t>О</w:t>
      </w:r>
      <w:r w:rsidR="00CF2012" w:rsidRPr="000F2961">
        <w:rPr>
          <w:rFonts w:ascii="Times New Roman" w:hAnsi="Times New Roman"/>
          <w:sz w:val="24"/>
          <w:szCs w:val="24"/>
          <w:lang w:eastAsia="ru-RU"/>
        </w:rPr>
        <w:t>ТКУ.</w:t>
      </w:r>
      <w:proofErr w:type="gramEnd"/>
      <w:r w:rsidR="0078665F">
        <w:rPr>
          <w:rFonts w:ascii="Times New Roman" w:hAnsi="Times New Roman"/>
          <w:sz w:val="24"/>
          <w:szCs w:val="24"/>
          <w:lang w:eastAsia="ru-RU"/>
        </w:rPr>
        <w:t xml:space="preserve"> </w:t>
      </w:r>
      <w:proofErr w:type="gramStart"/>
      <w:r w:rsidR="00CF2012" w:rsidRPr="008C07B3">
        <w:rPr>
          <w:rFonts w:ascii="Times New Roman" w:hAnsi="Times New Roman"/>
          <w:sz w:val="24"/>
          <w:szCs w:val="24"/>
        </w:rPr>
        <w:t>ЦИВР.00531-01 34 01</w:t>
      </w:r>
      <w:r w:rsidR="00CF2012">
        <w:rPr>
          <w:rFonts w:ascii="Times New Roman" w:hAnsi="Times New Roman"/>
          <w:sz w:val="24"/>
          <w:szCs w:val="24"/>
        </w:rPr>
        <w:t>»</w:t>
      </w:r>
      <w:r w:rsidR="00CF2012">
        <w:rPr>
          <w:rFonts w:ascii="Times New Roman" w:hAnsi="Times New Roman"/>
          <w:sz w:val="24"/>
          <w:szCs w:val="24"/>
          <w:lang w:eastAsia="ru-RU"/>
        </w:rPr>
        <w:t>).</w:t>
      </w:r>
      <w:proofErr w:type="gramEnd"/>
    </w:p>
    <w:p w:rsidR="00500421" w:rsidRDefault="00500421" w:rsidP="007525BA">
      <w:pPr>
        <w:pStyle w:val="31"/>
        <w:spacing w:before="0" w:after="0" w:line="240" w:lineRule="auto"/>
        <w:ind w:firstLine="284"/>
        <w:jc w:val="both"/>
        <w:rPr>
          <w:rFonts w:ascii="Times New Roman" w:hAnsi="Times New Roman" w:cs="Times New Roman"/>
          <w:i w:val="0"/>
          <w:iCs w:val="0"/>
          <w:lang w:eastAsia="ru-RU"/>
        </w:rPr>
      </w:pPr>
    </w:p>
    <w:p w:rsidR="00A81D6A" w:rsidRDefault="0053186E" w:rsidP="007F44E7">
      <w:pPr>
        <w:pStyle w:val="3"/>
        <w:ind w:hanging="1336"/>
        <w:jc w:val="left"/>
      </w:pPr>
      <w:bookmarkStart w:id="94" w:name="_4.1.1_Выбор_наилучшего"/>
      <w:bookmarkEnd w:id="94"/>
      <w:r>
        <w:br w:type="page"/>
      </w:r>
      <w:bookmarkStart w:id="95" w:name="_Toc116657593"/>
      <w:r w:rsidR="000653A4" w:rsidRPr="00244100">
        <w:lastRenderedPageBreak/>
        <w:t>4</w:t>
      </w:r>
      <w:r w:rsidR="000653A4" w:rsidRPr="001F2E26">
        <w:t>.1</w:t>
      </w:r>
      <w:r w:rsidR="000653A4">
        <w:t>.1</w:t>
      </w:r>
      <w:r w:rsidR="00A94ECD">
        <w:t xml:space="preserve"> </w:t>
      </w:r>
      <w:r w:rsidR="00A81D6A" w:rsidRPr="00A81D6A">
        <w:t xml:space="preserve">Выбор наилучшего сигнала </w:t>
      </w:r>
      <w:r w:rsidR="00B56684">
        <w:t>(ВНС)</w:t>
      </w:r>
      <w:bookmarkEnd w:id="95"/>
    </w:p>
    <w:p w:rsidR="00B56684" w:rsidRDefault="00A81D6A" w:rsidP="00B56684">
      <w:pPr>
        <w:spacing w:after="0" w:line="240" w:lineRule="auto"/>
        <w:ind w:firstLine="284"/>
        <w:jc w:val="both"/>
        <w:rPr>
          <w:rFonts w:ascii="Times New Roman" w:hAnsi="Times New Roman"/>
          <w:sz w:val="24"/>
          <w:szCs w:val="24"/>
        </w:rPr>
      </w:pPr>
      <w:r w:rsidRPr="00981FD8">
        <w:rPr>
          <w:rFonts w:ascii="Times New Roman" w:hAnsi="Times New Roman"/>
          <w:sz w:val="24"/>
          <w:szCs w:val="24"/>
        </w:rPr>
        <w:t xml:space="preserve">Функция </w:t>
      </w:r>
      <w:r>
        <w:rPr>
          <w:rFonts w:ascii="Times New Roman" w:hAnsi="Times New Roman"/>
          <w:sz w:val="24"/>
          <w:szCs w:val="24"/>
        </w:rPr>
        <w:t>«ВНС» (в</w:t>
      </w:r>
      <w:r w:rsidRPr="00981FD8">
        <w:rPr>
          <w:rFonts w:ascii="Times New Roman" w:hAnsi="Times New Roman"/>
          <w:sz w:val="24"/>
          <w:szCs w:val="24"/>
        </w:rPr>
        <w:t>ыбор наилучшего сигнала</w:t>
      </w:r>
      <w:r>
        <w:rPr>
          <w:rFonts w:ascii="Times New Roman" w:hAnsi="Times New Roman"/>
          <w:sz w:val="24"/>
          <w:szCs w:val="24"/>
        </w:rPr>
        <w:t>)</w:t>
      </w:r>
      <w:r w:rsidRPr="00981FD8">
        <w:rPr>
          <w:rFonts w:ascii="Times New Roman" w:hAnsi="Times New Roman"/>
          <w:sz w:val="24"/>
          <w:szCs w:val="24"/>
        </w:rPr>
        <w:t xml:space="preserve"> от группы радиостанций активируется при нажатии заранее сконфигурированной кнопки. </w:t>
      </w:r>
      <w:r w:rsidR="00B56684">
        <w:rPr>
          <w:rFonts w:ascii="Times New Roman" w:hAnsi="Times New Roman"/>
          <w:sz w:val="24"/>
          <w:szCs w:val="24"/>
        </w:rPr>
        <w:t xml:space="preserve">Установлен флаг </w:t>
      </w:r>
      <w:r w:rsidR="00B56684" w:rsidRPr="00C47E81">
        <w:rPr>
          <w:rFonts w:ascii="Times New Roman" w:hAnsi="Times New Roman"/>
          <w:sz w:val="24"/>
          <w:szCs w:val="24"/>
          <w:lang w:eastAsia="ru-RU"/>
        </w:rPr>
        <w:t>«Управление функцией ВН</w:t>
      </w:r>
      <w:r w:rsidR="00B56684">
        <w:rPr>
          <w:rFonts w:ascii="Times New Roman" w:hAnsi="Times New Roman"/>
          <w:sz w:val="24"/>
          <w:szCs w:val="24"/>
          <w:lang w:eastAsia="ru-RU"/>
        </w:rPr>
        <w:t>С</w:t>
      </w:r>
      <w:r w:rsidR="00B56684" w:rsidRPr="00C47E81">
        <w:rPr>
          <w:rFonts w:ascii="Times New Roman" w:hAnsi="Times New Roman"/>
          <w:sz w:val="24"/>
          <w:szCs w:val="24"/>
          <w:lang w:eastAsia="ru-RU"/>
        </w:rPr>
        <w:t xml:space="preserve"> (BSS)»</w:t>
      </w:r>
      <w:r w:rsidR="00B56684">
        <w:rPr>
          <w:rFonts w:ascii="Times New Roman" w:hAnsi="Times New Roman"/>
          <w:sz w:val="24"/>
          <w:szCs w:val="24"/>
          <w:lang w:eastAsia="ru-RU"/>
        </w:rPr>
        <w:t xml:space="preserve"> (см. пункт 5.3.3 «Параметры кнопки Радио»</w:t>
      </w:r>
      <w:r w:rsidR="00242B64">
        <w:rPr>
          <w:rFonts w:ascii="Times New Roman" w:hAnsi="Times New Roman"/>
          <w:sz w:val="24"/>
          <w:szCs w:val="24"/>
          <w:lang w:eastAsia="ru-RU"/>
        </w:rPr>
        <w:t>,</w:t>
      </w:r>
      <w:r w:rsidR="0078665F">
        <w:rPr>
          <w:rFonts w:ascii="Times New Roman" w:hAnsi="Times New Roman"/>
          <w:sz w:val="24"/>
          <w:szCs w:val="24"/>
          <w:lang w:eastAsia="ru-RU"/>
        </w:rPr>
        <w:t xml:space="preserve"> </w:t>
      </w:r>
      <w:r w:rsidR="000F2961">
        <w:rPr>
          <w:rFonts w:ascii="Times New Roman" w:hAnsi="Times New Roman"/>
          <w:sz w:val="24"/>
          <w:szCs w:val="24"/>
          <w:lang w:eastAsia="ru-RU"/>
        </w:rPr>
        <w:t xml:space="preserve">«Руководство оператора </w:t>
      </w:r>
      <w:r w:rsidR="00A46359">
        <w:rPr>
          <w:rFonts w:ascii="Times New Roman" w:hAnsi="Times New Roman"/>
          <w:sz w:val="24"/>
          <w:szCs w:val="24"/>
          <w:lang w:eastAsia="ru-RU"/>
        </w:rPr>
        <w:t>О</w:t>
      </w:r>
      <w:r w:rsidR="000F2961" w:rsidRPr="000F2961">
        <w:rPr>
          <w:rFonts w:ascii="Times New Roman" w:hAnsi="Times New Roman"/>
          <w:sz w:val="24"/>
          <w:szCs w:val="24"/>
          <w:lang w:eastAsia="ru-RU"/>
        </w:rPr>
        <w:t>ТКУ</w:t>
      </w:r>
      <w:proofErr w:type="gramStart"/>
      <w:r w:rsidR="000F2961" w:rsidRPr="000F2961">
        <w:rPr>
          <w:rFonts w:ascii="Times New Roman" w:hAnsi="Times New Roman"/>
          <w:sz w:val="24"/>
          <w:szCs w:val="24"/>
          <w:lang w:eastAsia="ru-RU"/>
        </w:rPr>
        <w:t>.</w:t>
      </w:r>
      <w:r w:rsidR="000F2961" w:rsidRPr="008C07B3">
        <w:rPr>
          <w:rFonts w:ascii="Times New Roman" w:hAnsi="Times New Roman"/>
          <w:sz w:val="24"/>
          <w:szCs w:val="24"/>
        </w:rPr>
        <w:t>Ц</w:t>
      </w:r>
      <w:proofErr w:type="gramEnd"/>
      <w:r w:rsidR="000F2961" w:rsidRPr="008C07B3">
        <w:rPr>
          <w:rFonts w:ascii="Times New Roman" w:hAnsi="Times New Roman"/>
          <w:sz w:val="24"/>
          <w:szCs w:val="24"/>
        </w:rPr>
        <w:t>ИВР.00531-01 34 01</w:t>
      </w:r>
      <w:r w:rsidR="000F2961">
        <w:rPr>
          <w:rFonts w:ascii="Times New Roman" w:hAnsi="Times New Roman"/>
          <w:sz w:val="24"/>
          <w:szCs w:val="24"/>
        </w:rPr>
        <w:t>»</w:t>
      </w:r>
      <w:r w:rsidR="00B56684">
        <w:rPr>
          <w:rFonts w:ascii="Times New Roman" w:hAnsi="Times New Roman"/>
          <w:sz w:val="24"/>
          <w:szCs w:val="24"/>
          <w:lang w:eastAsia="ru-RU"/>
        </w:rPr>
        <w:t>).</w:t>
      </w:r>
    </w:p>
    <w:p w:rsidR="00F75FBC" w:rsidRDefault="00F75FBC" w:rsidP="00B56684">
      <w:pPr>
        <w:spacing w:after="0" w:line="240" w:lineRule="auto"/>
        <w:ind w:firstLine="284"/>
        <w:jc w:val="both"/>
        <w:rPr>
          <w:rFonts w:ascii="Times New Roman" w:hAnsi="Times New Roman"/>
          <w:sz w:val="24"/>
          <w:szCs w:val="24"/>
        </w:rPr>
      </w:pPr>
    </w:p>
    <w:p w:rsidR="00B56684" w:rsidRDefault="00A81D6A" w:rsidP="00B56684">
      <w:pPr>
        <w:spacing w:after="0" w:line="240" w:lineRule="auto"/>
        <w:ind w:firstLine="284"/>
        <w:jc w:val="both"/>
        <w:rPr>
          <w:rFonts w:ascii="Times New Roman" w:hAnsi="Times New Roman"/>
          <w:sz w:val="24"/>
          <w:szCs w:val="24"/>
        </w:rPr>
      </w:pPr>
      <w:r w:rsidRPr="00981FD8">
        <w:rPr>
          <w:rFonts w:ascii="Times New Roman" w:hAnsi="Times New Roman"/>
          <w:sz w:val="24"/>
          <w:szCs w:val="24"/>
        </w:rPr>
        <w:t>Кнопка «ВНС» служит для включения, выключения и визуальной индикации специального режима работы (режим «выбор наилучшего сигнала») группы радиостанций. Кнопка работает в режиме «с фиксацией».</w:t>
      </w:r>
    </w:p>
    <w:p w:rsidR="00B56684" w:rsidRDefault="00B56684" w:rsidP="00B56684">
      <w:pPr>
        <w:spacing w:after="0" w:line="240" w:lineRule="auto"/>
        <w:ind w:firstLine="284"/>
        <w:jc w:val="both"/>
        <w:rPr>
          <w:rFonts w:ascii="Times New Roman" w:hAnsi="Times New Roman"/>
          <w:sz w:val="24"/>
          <w:szCs w:val="24"/>
        </w:rPr>
      </w:pPr>
    </w:p>
    <w:p w:rsidR="00B56684" w:rsidRPr="00981FD8" w:rsidRDefault="00B56684" w:rsidP="00B56684">
      <w:pPr>
        <w:spacing w:after="0" w:line="240" w:lineRule="auto"/>
        <w:ind w:firstLine="284"/>
        <w:jc w:val="both"/>
        <w:rPr>
          <w:rFonts w:ascii="Times New Roman" w:hAnsi="Times New Roman"/>
          <w:sz w:val="24"/>
          <w:szCs w:val="24"/>
        </w:rPr>
      </w:pPr>
      <w:r w:rsidRPr="00981FD8">
        <w:rPr>
          <w:rFonts w:ascii="Times New Roman" w:hAnsi="Times New Roman"/>
          <w:sz w:val="24"/>
          <w:szCs w:val="24"/>
        </w:rPr>
        <w:t>В исходном состоянии кнопка изображена в отжатом положени</w:t>
      </w:r>
      <w:r>
        <w:rPr>
          <w:rFonts w:ascii="Times New Roman" w:hAnsi="Times New Roman"/>
          <w:sz w:val="24"/>
          <w:szCs w:val="24"/>
        </w:rPr>
        <w:t>и</w:t>
      </w:r>
      <w:r w:rsidRPr="00981FD8">
        <w:rPr>
          <w:rFonts w:ascii="Times New Roman" w:hAnsi="Times New Roman"/>
          <w:sz w:val="24"/>
          <w:szCs w:val="24"/>
        </w:rPr>
        <w:t>, светло</w:t>
      </w:r>
      <w:r>
        <w:rPr>
          <w:rFonts w:ascii="Times New Roman" w:hAnsi="Times New Roman"/>
          <w:sz w:val="24"/>
          <w:szCs w:val="24"/>
        </w:rPr>
        <w:t>-</w:t>
      </w:r>
      <w:r w:rsidRPr="00981FD8">
        <w:rPr>
          <w:rFonts w:ascii="Times New Roman" w:hAnsi="Times New Roman"/>
          <w:sz w:val="24"/>
          <w:szCs w:val="24"/>
        </w:rPr>
        <w:t xml:space="preserve">серого цвета. </w:t>
      </w:r>
    </w:p>
    <w:p w:rsidR="00A81D6A" w:rsidRDefault="00A81D6A" w:rsidP="00A81D6A">
      <w:pPr>
        <w:spacing w:after="0" w:line="240" w:lineRule="auto"/>
        <w:rPr>
          <w:rFonts w:ascii="Times New Roman" w:hAnsi="Times New Roman"/>
        </w:rPr>
      </w:pPr>
    </w:p>
    <w:p w:rsidR="00B56684" w:rsidRDefault="002853A6" w:rsidP="004D3581">
      <w:pPr>
        <w:spacing w:after="0" w:line="240" w:lineRule="auto"/>
        <w:ind w:firstLine="284"/>
        <w:rPr>
          <w:rFonts w:ascii="Times New Roman" w:hAnsi="Times New Roman"/>
          <w:sz w:val="24"/>
          <w:szCs w:val="24"/>
        </w:rPr>
      </w:pPr>
      <w:r w:rsidRPr="006E74E2">
        <w:rPr>
          <w:rFonts w:ascii="Times New Roman" w:hAnsi="Times New Roman"/>
        </w:rPr>
        <w:pict>
          <v:shape id="_x0000_i1145" type="#_x0000_t75" style="width:128.25pt;height:66.75pt">
            <v:imagedata r:id="rId189" o:title="vns_1"/>
          </v:shape>
        </w:pict>
      </w:r>
    </w:p>
    <w:p w:rsidR="00B56684" w:rsidRDefault="00B56684" w:rsidP="00C96805">
      <w:pPr>
        <w:spacing w:after="0" w:line="240" w:lineRule="auto"/>
        <w:rPr>
          <w:rFonts w:ascii="Times New Roman" w:hAnsi="Times New Roman"/>
          <w:sz w:val="24"/>
          <w:szCs w:val="24"/>
        </w:rPr>
      </w:pPr>
    </w:p>
    <w:p w:rsidR="00F75FBC" w:rsidRDefault="00F75FBC" w:rsidP="00B56684">
      <w:pPr>
        <w:spacing w:after="0" w:line="240" w:lineRule="auto"/>
        <w:ind w:firstLine="284"/>
        <w:jc w:val="both"/>
        <w:rPr>
          <w:rFonts w:ascii="Times New Roman" w:hAnsi="Times New Roman"/>
          <w:sz w:val="24"/>
          <w:szCs w:val="24"/>
        </w:rPr>
      </w:pPr>
    </w:p>
    <w:p w:rsidR="00C06DEC" w:rsidRDefault="00B56684" w:rsidP="00B56684">
      <w:pPr>
        <w:spacing w:after="0" w:line="240" w:lineRule="auto"/>
        <w:ind w:firstLine="284"/>
        <w:jc w:val="both"/>
        <w:rPr>
          <w:rFonts w:ascii="Times New Roman" w:hAnsi="Times New Roman"/>
          <w:sz w:val="24"/>
          <w:szCs w:val="24"/>
        </w:rPr>
      </w:pPr>
      <w:r w:rsidRPr="00981FD8">
        <w:rPr>
          <w:rFonts w:ascii="Times New Roman" w:hAnsi="Times New Roman"/>
          <w:sz w:val="24"/>
          <w:szCs w:val="24"/>
        </w:rPr>
        <w:t>При нажатии на кнопк</w:t>
      </w:r>
      <w:r>
        <w:rPr>
          <w:rFonts w:ascii="Times New Roman" w:hAnsi="Times New Roman"/>
          <w:sz w:val="24"/>
          <w:szCs w:val="24"/>
        </w:rPr>
        <w:t>у</w:t>
      </w:r>
      <w:r w:rsidRPr="00981FD8">
        <w:rPr>
          <w:rFonts w:ascii="Times New Roman" w:hAnsi="Times New Roman"/>
          <w:sz w:val="24"/>
          <w:szCs w:val="24"/>
        </w:rPr>
        <w:t xml:space="preserve"> ее цвет меняется на </w:t>
      </w:r>
      <w:r>
        <w:rPr>
          <w:rFonts w:ascii="Times New Roman" w:hAnsi="Times New Roman"/>
          <w:sz w:val="24"/>
          <w:szCs w:val="24"/>
        </w:rPr>
        <w:t>«</w:t>
      </w:r>
      <w:r w:rsidRPr="00981FD8">
        <w:rPr>
          <w:rFonts w:ascii="Times New Roman" w:hAnsi="Times New Roman"/>
          <w:sz w:val="24"/>
          <w:szCs w:val="24"/>
        </w:rPr>
        <w:t>зеленый</w:t>
      </w:r>
      <w:r>
        <w:rPr>
          <w:rFonts w:ascii="Times New Roman" w:hAnsi="Times New Roman"/>
          <w:sz w:val="24"/>
          <w:szCs w:val="24"/>
        </w:rPr>
        <w:t>»</w:t>
      </w:r>
      <w:r w:rsidRPr="00981FD8">
        <w:rPr>
          <w:rFonts w:ascii="Times New Roman" w:hAnsi="Times New Roman"/>
          <w:sz w:val="24"/>
          <w:szCs w:val="24"/>
        </w:rPr>
        <w:t xml:space="preserve">. Одновременно с этим включаются все кнопки «ПРМ» </w:t>
      </w:r>
      <w:r w:rsidR="00AD5EF2">
        <w:rPr>
          <w:rFonts w:ascii="Times New Roman" w:hAnsi="Times New Roman"/>
          <w:sz w:val="24"/>
          <w:szCs w:val="24"/>
        </w:rPr>
        <w:t xml:space="preserve">и «ПРД» </w:t>
      </w:r>
      <w:r w:rsidRPr="00981FD8">
        <w:rPr>
          <w:rFonts w:ascii="Times New Roman" w:hAnsi="Times New Roman"/>
          <w:sz w:val="24"/>
          <w:szCs w:val="24"/>
        </w:rPr>
        <w:t xml:space="preserve">радиостанций входящих в группу ВНС.  </w:t>
      </w:r>
      <w:r>
        <w:rPr>
          <w:rFonts w:ascii="Times New Roman" w:hAnsi="Times New Roman"/>
          <w:sz w:val="24"/>
          <w:szCs w:val="24"/>
        </w:rPr>
        <w:t>«</w:t>
      </w:r>
      <w:r w:rsidRPr="00981FD8">
        <w:rPr>
          <w:rFonts w:ascii="Times New Roman" w:hAnsi="Times New Roman"/>
          <w:sz w:val="24"/>
          <w:szCs w:val="24"/>
        </w:rPr>
        <w:t>Зеленый</w:t>
      </w:r>
      <w:r>
        <w:rPr>
          <w:rFonts w:ascii="Times New Roman" w:hAnsi="Times New Roman"/>
          <w:sz w:val="24"/>
          <w:szCs w:val="24"/>
        </w:rPr>
        <w:t>»</w:t>
      </w:r>
      <w:r w:rsidRPr="00981FD8">
        <w:rPr>
          <w:rFonts w:ascii="Times New Roman" w:hAnsi="Times New Roman"/>
          <w:sz w:val="24"/>
          <w:szCs w:val="24"/>
        </w:rPr>
        <w:t xml:space="preserve"> цвет кнопки говорит о том, что все радиостанции группы включены и подключены к разговорным приборам рабочего места. При этом на кнопках «ПРМ» радиостанций включенных в группу появляе</w:t>
      </w:r>
      <w:r>
        <w:rPr>
          <w:rFonts w:ascii="Times New Roman" w:hAnsi="Times New Roman"/>
          <w:sz w:val="24"/>
          <w:szCs w:val="24"/>
        </w:rPr>
        <w:t>тся надпись «ВНС</w:t>
      </w:r>
      <w:r w:rsidRPr="00981FD8">
        <w:rPr>
          <w:rFonts w:ascii="Times New Roman" w:hAnsi="Times New Roman"/>
          <w:sz w:val="24"/>
          <w:szCs w:val="24"/>
        </w:rPr>
        <w:t>»</w:t>
      </w:r>
      <w:r>
        <w:rPr>
          <w:rFonts w:ascii="Times New Roman" w:hAnsi="Times New Roman"/>
          <w:sz w:val="24"/>
          <w:szCs w:val="24"/>
        </w:rPr>
        <w:t xml:space="preserve"> с указанием номера группы</w:t>
      </w:r>
      <w:r w:rsidRPr="00981FD8">
        <w:rPr>
          <w:rFonts w:ascii="Times New Roman" w:hAnsi="Times New Roman"/>
          <w:sz w:val="24"/>
          <w:szCs w:val="24"/>
        </w:rPr>
        <w:t>.</w:t>
      </w:r>
    </w:p>
    <w:p w:rsidR="00F75FBC" w:rsidRDefault="00F75FBC" w:rsidP="00B56684">
      <w:pPr>
        <w:spacing w:after="0" w:line="240" w:lineRule="auto"/>
        <w:ind w:firstLine="284"/>
        <w:jc w:val="both"/>
        <w:rPr>
          <w:rFonts w:ascii="Times New Roman" w:hAnsi="Times New Roman"/>
          <w:sz w:val="24"/>
          <w:szCs w:val="24"/>
        </w:rPr>
      </w:pPr>
    </w:p>
    <w:p w:rsidR="00B56684" w:rsidRDefault="002853A6" w:rsidP="00C07455">
      <w:pPr>
        <w:spacing w:after="0" w:line="240" w:lineRule="auto"/>
        <w:jc w:val="center"/>
      </w:pPr>
      <w:r>
        <w:rPr>
          <w:noProof/>
          <w:lang w:eastAsia="ru-RU"/>
        </w:rPr>
        <w:pict>
          <v:shape id="Рисунок 0" o:spid="_x0000_i1146" type="#_x0000_t75" alt="vns_2.jpg" style="width:257.25pt;height:2in;visibility:visible">
            <v:imagedata r:id="rId190" o:title="vns_2" blacklevel="3277f"/>
          </v:shape>
        </w:pict>
      </w:r>
    </w:p>
    <w:p w:rsidR="00DD392F" w:rsidRPr="00C858FF" w:rsidRDefault="00C07455" w:rsidP="00C07455">
      <w:pPr>
        <w:pStyle w:val="ae"/>
        <w:spacing w:before="120"/>
        <w:jc w:val="center"/>
        <w:rPr>
          <w:rFonts w:ascii="Times New Roman" w:hAnsi="Times New Roman"/>
          <w:sz w:val="22"/>
          <w:szCs w:val="22"/>
          <w:lang w:eastAsia="ru-RU"/>
        </w:rPr>
      </w:pPr>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25</w:t>
      </w:r>
      <w:r w:rsidR="006E74E2" w:rsidRPr="00C858FF">
        <w:rPr>
          <w:rFonts w:ascii="Times New Roman" w:hAnsi="Times New Roman"/>
          <w:sz w:val="22"/>
          <w:szCs w:val="22"/>
        </w:rPr>
        <w:fldChar w:fldCharType="end"/>
      </w:r>
      <w:r w:rsidR="00A94ECD">
        <w:rPr>
          <w:rFonts w:ascii="Times New Roman" w:hAnsi="Times New Roman"/>
          <w:sz w:val="22"/>
          <w:szCs w:val="22"/>
        </w:rPr>
        <w:t xml:space="preserve"> </w:t>
      </w:r>
      <w:r w:rsidR="001A3762">
        <w:rPr>
          <w:rFonts w:ascii="Times New Roman" w:hAnsi="Times New Roman"/>
          <w:sz w:val="22"/>
          <w:szCs w:val="22"/>
        </w:rPr>
        <w:sym w:font="Symbol" w:char="F02D"/>
      </w:r>
      <w:r w:rsidR="00A94ECD">
        <w:rPr>
          <w:rFonts w:ascii="Times New Roman" w:hAnsi="Times New Roman"/>
          <w:sz w:val="22"/>
          <w:szCs w:val="22"/>
        </w:rPr>
        <w:t xml:space="preserve"> </w:t>
      </w:r>
      <w:r w:rsidR="00B56684" w:rsidRPr="00C858FF">
        <w:rPr>
          <w:rFonts w:ascii="Times New Roman" w:hAnsi="Times New Roman"/>
          <w:sz w:val="22"/>
          <w:szCs w:val="22"/>
          <w:lang w:eastAsia="ru-RU"/>
        </w:rPr>
        <w:t>В</w:t>
      </w:r>
      <w:r w:rsidR="00DD392F" w:rsidRPr="00C858FF">
        <w:rPr>
          <w:rFonts w:ascii="Times New Roman" w:hAnsi="Times New Roman"/>
          <w:sz w:val="22"/>
          <w:szCs w:val="22"/>
          <w:lang w:eastAsia="ru-RU"/>
        </w:rPr>
        <w:t xml:space="preserve">ключена функция выбора наилучшего сигнала для группы </w:t>
      </w:r>
      <w:r w:rsidR="00B56684" w:rsidRPr="00C858FF">
        <w:rPr>
          <w:rFonts w:ascii="Times New Roman" w:hAnsi="Times New Roman"/>
          <w:sz w:val="22"/>
          <w:szCs w:val="22"/>
          <w:lang w:eastAsia="ru-RU"/>
        </w:rPr>
        <w:t>радиостанций</w:t>
      </w:r>
    </w:p>
    <w:p w:rsidR="003E547A" w:rsidRPr="00981FD8" w:rsidRDefault="003E547A" w:rsidP="003E547A">
      <w:pPr>
        <w:tabs>
          <w:tab w:val="left" w:pos="1029"/>
        </w:tabs>
        <w:spacing w:after="0" w:line="240" w:lineRule="auto"/>
        <w:ind w:firstLine="284"/>
        <w:jc w:val="both"/>
        <w:rPr>
          <w:rFonts w:ascii="Times New Roman" w:hAnsi="Times New Roman"/>
          <w:sz w:val="24"/>
          <w:szCs w:val="24"/>
        </w:rPr>
      </w:pPr>
      <w:r w:rsidRPr="00981FD8">
        <w:rPr>
          <w:rFonts w:ascii="Times New Roman" w:hAnsi="Times New Roman"/>
          <w:sz w:val="24"/>
          <w:szCs w:val="24"/>
        </w:rPr>
        <w:t xml:space="preserve">При обнаружении несущей частоты </w:t>
      </w:r>
      <w:r w:rsidR="002853A6">
        <w:rPr>
          <w:rFonts w:ascii="Times New Roman" w:hAnsi="Times New Roman"/>
          <w:sz w:val="24"/>
          <w:szCs w:val="24"/>
        </w:rPr>
        <w:t xml:space="preserve">(или речевого сигнала) </w:t>
      </w:r>
      <w:r w:rsidRPr="00981FD8">
        <w:rPr>
          <w:rFonts w:ascii="Times New Roman" w:hAnsi="Times New Roman"/>
          <w:sz w:val="24"/>
          <w:szCs w:val="24"/>
        </w:rPr>
        <w:t xml:space="preserve">одной или несколькими радиостанциями группы, кнопки «ПРМ» соответствующих радиостанций начинают мигать </w:t>
      </w:r>
      <w:r>
        <w:rPr>
          <w:rFonts w:ascii="Times New Roman" w:hAnsi="Times New Roman"/>
          <w:sz w:val="24"/>
          <w:szCs w:val="24"/>
        </w:rPr>
        <w:t>«</w:t>
      </w:r>
      <w:r w:rsidRPr="00981FD8">
        <w:rPr>
          <w:rFonts w:ascii="Times New Roman" w:hAnsi="Times New Roman"/>
          <w:sz w:val="24"/>
          <w:szCs w:val="24"/>
        </w:rPr>
        <w:t>желтым</w:t>
      </w:r>
      <w:r>
        <w:rPr>
          <w:rFonts w:ascii="Times New Roman" w:hAnsi="Times New Roman"/>
          <w:sz w:val="24"/>
          <w:szCs w:val="24"/>
        </w:rPr>
        <w:t>»</w:t>
      </w:r>
      <w:r w:rsidRPr="00981FD8">
        <w:rPr>
          <w:rFonts w:ascii="Times New Roman" w:hAnsi="Times New Roman"/>
          <w:sz w:val="24"/>
          <w:szCs w:val="24"/>
        </w:rPr>
        <w:t xml:space="preserve"> цветом. Одновременно с этим на одной из кнопок «ПРМ» появляется </w:t>
      </w:r>
      <w:r w:rsidR="00B56684" w:rsidRPr="00AC34CC">
        <w:rPr>
          <w:rFonts w:ascii="Times New Roman" w:hAnsi="Times New Roman"/>
          <w:sz w:val="24"/>
          <w:szCs w:val="24"/>
        </w:rPr>
        <w:t>индикация</w:t>
      </w:r>
      <w:r w:rsidR="00AC34CC">
        <w:rPr>
          <w:rFonts w:ascii="Times New Roman" w:hAnsi="Times New Roman"/>
          <w:sz w:val="24"/>
          <w:szCs w:val="24"/>
        </w:rPr>
        <w:t xml:space="preserve"> (</w:t>
      </w:r>
      <w:r w:rsidR="00AC34CC">
        <w:rPr>
          <w:rFonts w:ascii="Times New Roman" w:hAnsi="Times New Roman"/>
          <w:sz w:val="24"/>
          <w:szCs w:val="24"/>
        </w:rPr>
        <w:sym w:font="Symbol" w:char="F03E"/>
      </w:r>
      <w:r w:rsidR="00AC34CC">
        <w:rPr>
          <w:rFonts w:ascii="Times New Roman" w:hAnsi="Times New Roman"/>
          <w:sz w:val="24"/>
          <w:szCs w:val="24"/>
        </w:rPr>
        <w:t>ВНС:1</w:t>
      </w:r>
      <w:r w:rsidR="00AC34CC">
        <w:rPr>
          <w:rFonts w:ascii="Times New Roman" w:hAnsi="Times New Roman"/>
          <w:sz w:val="24"/>
          <w:szCs w:val="24"/>
        </w:rPr>
        <w:sym w:font="Symbol" w:char="F03C"/>
      </w:r>
      <w:r w:rsidR="00AC34CC">
        <w:rPr>
          <w:rFonts w:ascii="Times New Roman" w:hAnsi="Times New Roman"/>
          <w:sz w:val="24"/>
          <w:szCs w:val="24"/>
        </w:rPr>
        <w:t>)</w:t>
      </w:r>
      <w:r w:rsidRPr="00981FD8">
        <w:rPr>
          <w:rFonts w:ascii="Times New Roman" w:hAnsi="Times New Roman"/>
          <w:sz w:val="24"/>
          <w:szCs w:val="24"/>
        </w:rPr>
        <w:t>, указывающая на то, что ЦТРС определил, что качество принимаемого сигнала этой радиостанции наилучшее, что и разговорные приборы рабочего места подключены именно к этой радиостанции.</w:t>
      </w:r>
      <w:r w:rsidR="00A94ECD">
        <w:rPr>
          <w:rFonts w:ascii="Times New Roman" w:hAnsi="Times New Roman"/>
          <w:sz w:val="24"/>
          <w:szCs w:val="24"/>
        </w:rPr>
        <w:t xml:space="preserve"> </w:t>
      </w:r>
      <w:r w:rsidR="00AE00D9">
        <w:rPr>
          <w:rFonts w:ascii="Times New Roman" w:hAnsi="Times New Roman"/>
          <w:sz w:val="24"/>
          <w:szCs w:val="24"/>
        </w:rPr>
        <w:t xml:space="preserve">Визуальное отображение </w:t>
      </w:r>
      <w:r w:rsidR="00DD190D">
        <w:rPr>
          <w:rFonts w:ascii="Times New Roman" w:hAnsi="Times New Roman"/>
          <w:sz w:val="24"/>
          <w:szCs w:val="24"/>
        </w:rPr>
        <w:t>-</w:t>
      </w:r>
      <w:r w:rsidR="00AE00D9">
        <w:rPr>
          <w:rFonts w:ascii="Times New Roman" w:hAnsi="Times New Roman"/>
          <w:sz w:val="24"/>
          <w:szCs w:val="24"/>
        </w:rPr>
        <w:t xml:space="preserve"> </w:t>
      </w:r>
      <w:r w:rsidR="00DD190D">
        <w:rPr>
          <w:rFonts w:ascii="Times New Roman" w:hAnsi="Times New Roman"/>
          <w:sz w:val="24"/>
          <w:szCs w:val="24"/>
        </w:rPr>
        <w:t>Р</w:t>
      </w:r>
      <w:r w:rsidR="00AE00D9">
        <w:rPr>
          <w:rFonts w:ascii="Times New Roman" w:hAnsi="Times New Roman"/>
          <w:sz w:val="24"/>
          <w:szCs w:val="24"/>
        </w:rPr>
        <w:t xml:space="preserve">адиокнопка выделяется </w:t>
      </w:r>
      <w:r w:rsidR="0053186E">
        <w:rPr>
          <w:rFonts w:ascii="Times New Roman" w:hAnsi="Times New Roman"/>
          <w:sz w:val="24"/>
          <w:szCs w:val="24"/>
        </w:rPr>
        <w:t>«</w:t>
      </w:r>
      <w:r w:rsidR="00AE00D9">
        <w:rPr>
          <w:rFonts w:ascii="Times New Roman" w:hAnsi="Times New Roman"/>
          <w:sz w:val="24"/>
          <w:szCs w:val="24"/>
        </w:rPr>
        <w:t>красной</w:t>
      </w:r>
      <w:r w:rsidR="0053186E">
        <w:rPr>
          <w:rFonts w:ascii="Times New Roman" w:hAnsi="Times New Roman"/>
          <w:sz w:val="24"/>
          <w:szCs w:val="24"/>
        </w:rPr>
        <w:t>»</w:t>
      </w:r>
      <w:r w:rsidR="00AE00D9">
        <w:rPr>
          <w:rFonts w:ascii="Times New Roman" w:hAnsi="Times New Roman"/>
          <w:sz w:val="24"/>
          <w:szCs w:val="24"/>
        </w:rPr>
        <w:t xml:space="preserve"> рамкой.</w:t>
      </w:r>
    </w:p>
    <w:p w:rsidR="00293EBE" w:rsidRDefault="0053186E" w:rsidP="0004383B">
      <w:pPr>
        <w:spacing w:after="0" w:line="240" w:lineRule="auto"/>
        <w:ind w:firstLine="284"/>
        <w:jc w:val="both"/>
        <w:rPr>
          <w:rFonts w:ascii="Times New Roman" w:hAnsi="Times New Roman"/>
          <w:sz w:val="24"/>
          <w:szCs w:val="24"/>
        </w:rPr>
      </w:pPr>
      <w:r>
        <w:rPr>
          <w:rFonts w:ascii="Times New Roman" w:hAnsi="Times New Roman"/>
          <w:sz w:val="24"/>
          <w:szCs w:val="24"/>
        </w:rPr>
        <w:t>В</w:t>
      </w:r>
      <w:r w:rsidRPr="0053186E">
        <w:rPr>
          <w:rFonts w:ascii="Times New Roman" w:hAnsi="Times New Roman"/>
          <w:sz w:val="24"/>
          <w:szCs w:val="24"/>
        </w:rPr>
        <w:t xml:space="preserve">месте с приемом выбирается и наилучший передатчик. </w:t>
      </w:r>
      <w:r>
        <w:rPr>
          <w:rFonts w:ascii="Times New Roman" w:hAnsi="Times New Roman"/>
          <w:sz w:val="24"/>
          <w:szCs w:val="24"/>
        </w:rPr>
        <w:t>Е</w:t>
      </w:r>
      <w:r w:rsidRPr="0053186E">
        <w:rPr>
          <w:rFonts w:ascii="Times New Roman" w:hAnsi="Times New Roman"/>
          <w:sz w:val="24"/>
          <w:szCs w:val="24"/>
        </w:rPr>
        <w:t>сли диспетчер работает механической тангентой</w:t>
      </w:r>
      <w:r>
        <w:rPr>
          <w:rFonts w:ascii="Times New Roman" w:hAnsi="Times New Roman"/>
          <w:sz w:val="24"/>
          <w:szCs w:val="24"/>
        </w:rPr>
        <w:t>, которая</w:t>
      </w:r>
      <w:r w:rsidRPr="0053186E">
        <w:rPr>
          <w:rFonts w:ascii="Times New Roman" w:hAnsi="Times New Roman"/>
          <w:sz w:val="24"/>
          <w:szCs w:val="24"/>
        </w:rPr>
        <w:t xml:space="preserve"> назначен</w:t>
      </w:r>
      <w:r>
        <w:rPr>
          <w:rFonts w:ascii="Times New Roman" w:hAnsi="Times New Roman"/>
          <w:sz w:val="24"/>
          <w:szCs w:val="24"/>
        </w:rPr>
        <w:t>а</w:t>
      </w:r>
      <w:r w:rsidRPr="0053186E">
        <w:rPr>
          <w:rFonts w:ascii="Times New Roman" w:hAnsi="Times New Roman"/>
          <w:sz w:val="24"/>
          <w:szCs w:val="24"/>
        </w:rPr>
        <w:t xml:space="preserve"> на ВНС, то активируется та тангента, у которой лучше </w:t>
      </w:r>
      <w:r>
        <w:rPr>
          <w:rFonts w:ascii="Times New Roman" w:hAnsi="Times New Roman"/>
          <w:sz w:val="24"/>
          <w:szCs w:val="24"/>
        </w:rPr>
        <w:t>«</w:t>
      </w:r>
      <w:r w:rsidRPr="0053186E">
        <w:rPr>
          <w:rFonts w:ascii="Times New Roman" w:hAnsi="Times New Roman"/>
          <w:sz w:val="24"/>
          <w:szCs w:val="24"/>
        </w:rPr>
        <w:t>ПРМ</w:t>
      </w:r>
      <w:r>
        <w:rPr>
          <w:rFonts w:ascii="Times New Roman" w:hAnsi="Times New Roman"/>
          <w:sz w:val="24"/>
          <w:szCs w:val="24"/>
        </w:rPr>
        <w:t>»</w:t>
      </w:r>
      <w:r w:rsidRPr="0053186E">
        <w:rPr>
          <w:rFonts w:ascii="Times New Roman" w:hAnsi="Times New Roman"/>
          <w:sz w:val="24"/>
          <w:szCs w:val="24"/>
        </w:rPr>
        <w:t xml:space="preserve">. </w:t>
      </w:r>
      <w:r>
        <w:rPr>
          <w:rFonts w:ascii="Times New Roman" w:hAnsi="Times New Roman"/>
          <w:sz w:val="24"/>
          <w:szCs w:val="24"/>
        </w:rPr>
        <w:t>Д</w:t>
      </w:r>
      <w:r w:rsidRPr="0053186E">
        <w:rPr>
          <w:rFonts w:ascii="Times New Roman" w:hAnsi="Times New Roman"/>
          <w:sz w:val="24"/>
          <w:szCs w:val="24"/>
        </w:rPr>
        <w:t xml:space="preserve">испетчер может сам выбирать наилучший передатчик, нажимая </w:t>
      </w:r>
      <w:proofErr w:type="gramStart"/>
      <w:r w:rsidRPr="0053186E">
        <w:rPr>
          <w:rFonts w:ascii="Times New Roman" w:hAnsi="Times New Roman"/>
          <w:sz w:val="24"/>
          <w:szCs w:val="24"/>
        </w:rPr>
        <w:t>нужную</w:t>
      </w:r>
      <w:proofErr w:type="gramEnd"/>
      <w:r w:rsidRPr="0053186E">
        <w:rPr>
          <w:rFonts w:ascii="Times New Roman" w:hAnsi="Times New Roman"/>
          <w:sz w:val="24"/>
          <w:szCs w:val="24"/>
        </w:rPr>
        <w:t xml:space="preserve"> ему тангенту на экране ЦТРС</w:t>
      </w:r>
      <w:r>
        <w:rPr>
          <w:rFonts w:ascii="Times New Roman" w:hAnsi="Times New Roman"/>
          <w:sz w:val="24"/>
          <w:szCs w:val="24"/>
        </w:rPr>
        <w:t>.</w:t>
      </w:r>
    </w:p>
    <w:p w:rsidR="0053186E" w:rsidRDefault="0053186E" w:rsidP="0004383B">
      <w:pPr>
        <w:spacing w:after="0" w:line="240" w:lineRule="auto"/>
        <w:ind w:firstLine="284"/>
        <w:jc w:val="both"/>
        <w:rPr>
          <w:rFonts w:ascii="Times New Roman" w:hAnsi="Times New Roman"/>
          <w:sz w:val="24"/>
          <w:szCs w:val="24"/>
          <w:lang w:eastAsia="ar-SA"/>
        </w:rPr>
      </w:pPr>
    </w:p>
    <w:p w:rsidR="003E547A" w:rsidRPr="00772B87" w:rsidRDefault="003E547A" w:rsidP="0004383B">
      <w:pPr>
        <w:spacing w:after="0" w:line="240" w:lineRule="auto"/>
        <w:ind w:firstLine="284"/>
        <w:jc w:val="both"/>
        <w:rPr>
          <w:rFonts w:ascii="Times New Roman" w:eastAsia="Times New Roman" w:hAnsi="Times New Roman"/>
          <w:b/>
          <w:bCs/>
          <w:sz w:val="26"/>
          <w:szCs w:val="26"/>
          <w:lang w:eastAsia="ru-RU"/>
        </w:rPr>
      </w:pPr>
      <w:r w:rsidRPr="00981FD8">
        <w:rPr>
          <w:rFonts w:ascii="Times New Roman" w:hAnsi="Times New Roman"/>
          <w:sz w:val="24"/>
          <w:szCs w:val="24"/>
          <w:lang w:eastAsia="ar-SA"/>
        </w:rPr>
        <w:t>Диспетчер имеет возможность в любое время включить/выключить режим выбора по качеству лучшего сигнала и работать с каждой радиостанцией отдельно.</w:t>
      </w:r>
    </w:p>
    <w:p w:rsidR="00984259" w:rsidRPr="0060755F" w:rsidRDefault="00984259" w:rsidP="001F7070">
      <w:pPr>
        <w:spacing w:after="0" w:line="240" w:lineRule="auto"/>
        <w:ind w:firstLine="284"/>
        <w:jc w:val="both"/>
        <w:rPr>
          <w:rFonts w:ascii="Times New Roman" w:hAnsi="Times New Roman"/>
          <w:sz w:val="24"/>
          <w:szCs w:val="24"/>
          <w:lang w:eastAsia="ru-RU"/>
        </w:rPr>
      </w:pPr>
    </w:p>
    <w:p w:rsidR="0053186E" w:rsidRPr="0053186E" w:rsidRDefault="00816B2E" w:rsidP="0053186E">
      <w:pPr>
        <w:pStyle w:val="af3"/>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lastRenderedPageBreak/>
        <w:t xml:space="preserve">Также существует </w:t>
      </w:r>
      <w:r w:rsidR="00435C7B">
        <w:rPr>
          <w:rFonts w:ascii="Times New Roman" w:hAnsi="Times New Roman"/>
          <w:sz w:val="24"/>
          <w:szCs w:val="24"/>
          <w:lang w:eastAsia="ru-RU"/>
        </w:rPr>
        <w:t xml:space="preserve">возможность временного прерывания автоматически выбранного радиопередатчика и задания его вручную. </w:t>
      </w:r>
      <w:r w:rsidR="00435C7B" w:rsidRPr="00F6121C">
        <w:rPr>
          <w:rFonts w:ascii="Times New Roman" w:hAnsi="Times New Roman"/>
          <w:sz w:val="24"/>
          <w:szCs w:val="24"/>
          <w:lang w:eastAsia="ru-RU"/>
        </w:rPr>
        <w:t xml:space="preserve">Для этого </w:t>
      </w:r>
      <w:r w:rsidR="0053186E">
        <w:rPr>
          <w:rFonts w:ascii="Times New Roman" w:hAnsi="Times New Roman"/>
          <w:sz w:val="24"/>
          <w:szCs w:val="24"/>
          <w:lang w:eastAsia="ru-RU"/>
        </w:rPr>
        <w:t xml:space="preserve">необходимо </w:t>
      </w:r>
      <w:r w:rsidR="0053186E" w:rsidRPr="00F6121C">
        <w:rPr>
          <w:rFonts w:ascii="Times New Roman" w:hAnsi="Times New Roman"/>
          <w:sz w:val="24"/>
          <w:szCs w:val="24"/>
          <w:lang w:eastAsia="ru-RU"/>
        </w:rPr>
        <w:t xml:space="preserve">выбрать </w:t>
      </w:r>
      <w:r w:rsidR="00435C7B" w:rsidRPr="00F6121C">
        <w:rPr>
          <w:rFonts w:ascii="Times New Roman" w:hAnsi="Times New Roman"/>
          <w:sz w:val="24"/>
          <w:szCs w:val="24"/>
          <w:lang w:eastAsia="ru-RU"/>
        </w:rPr>
        <w:t>нужн</w:t>
      </w:r>
      <w:r w:rsidR="0053186E">
        <w:rPr>
          <w:rFonts w:ascii="Times New Roman" w:hAnsi="Times New Roman"/>
          <w:sz w:val="24"/>
          <w:szCs w:val="24"/>
          <w:lang w:eastAsia="ru-RU"/>
        </w:rPr>
        <w:t>ую Радиокнопку</w:t>
      </w:r>
      <w:r w:rsidR="000F7CCB" w:rsidRPr="00F6121C">
        <w:rPr>
          <w:rFonts w:ascii="Times New Roman" w:hAnsi="Times New Roman"/>
          <w:sz w:val="24"/>
          <w:szCs w:val="24"/>
          <w:lang w:eastAsia="ru-RU"/>
        </w:rPr>
        <w:t xml:space="preserve"> </w:t>
      </w:r>
      <w:r w:rsidR="00F6121C" w:rsidRPr="00F6121C">
        <w:rPr>
          <w:rFonts w:ascii="Times New Roman" w:hAnsi="Times New Roman"/>
          <w:sz w:val="24"/>
          <w:szCs w:val="24"/>
          <w:lang w:eastAsia="ru-RU"/>
        </w:rPr>
        <w:t xml:space="preserve">и нажать </w:t>
      </w:r>
      <w:r w:rsidR="0053186E">
        <w:rPr>
          <w:rFonts w:ascii="Times New Roman" w:hAnsi="Times New Roman"/>
          <w:sz w:val="24"/>
          <w:szCs w:val="24"/>
          <w:lang w:eastAsia="ru-RU"/>
        </w:rPr>
        <w:t xml:space="preserve">ее </w:t>
      </w:r>
      <w:r w:rsidR="000F7CCB" w:rsidRPr="00F6121C">
        <w:rPr>
          <w:rFonts w:ascii="Times New Roman" w:hAnsi="Times New Roman"/>
          <w:sz w:val="24"/>
          <w:szCs w:val="24"/>
          <w:lang w:eastAsia="ru-RU"/>
        </w:rPr>
        <w:t>экранную тангенту</w:t>
      </w:r>
      <w:r w:rsidR="00924432" w:rsidRPr="00F6121C">
        <w:rPr>
          <w:rFonts w:ascii="Times New Roman" w:hAnsi="Times New Roman"/>
          <w:sz w:val="24"/>
          <w:szCs w:val="24"/>
          <w:lang w:eastAsia="ru-RU"/>
        </w:rPr>
        <w:t>.</w:t>
      </w:r>
      <w:r w:rsidR="0053186E">
        <w:rPr>
          <w:rFonts w:ascii="Times New Roman" w:hAnsi="Times New Roman"/>
          <w:sz w:val="24"/>
          <w:szCs w:val="24"/>
          <w:lang w:eastAsia="ru-RU"/>
        </w:rPr>
        <w:t xml:space="preserve"> Таким образом, диспетчер </w:t>
      </w:r>
      <w:r w:rsidR="00F6121C" w:rsidRPr="00F6121C">
        <w:rPr>
          <w:rFonts w:ascii="Times New Roman" w:hAnsi="Times New Roman"/>
          <w:sz w:val="24"/>
          <w:szCs w:val="24"/>
          <w:lang w:eastAsia="ru-RU"/>
        </w:rPr>
        <w:t xml:space="preserve"> </w:t>
      </w:r>
      <w:r w:rsidR="0053186E" w:rsidRPr="0053186E">
        <w:rPr>
          <w:rFonts w:ascii="Times New Roman" w:hAnsi="Times New Roman"/>
          <w:sz w:val="24"/>
          <w:szCs w:val="24"/>
          <w:lang w:eastAsia="ru-RU"/>
        </w:rPr>
        <w:t xml:space="preserve">фиксирует работу </w:t>
      </w:r>
      <w:proofErr w:type="gramStart"/>
      <w:r w:rsidR="0053186E" w:rsidRPr="0053186E">
        <w:rPr>
          <w:rFonts w:ascii="Times New Roman" w:hAnsi="Times New Roman"/>
          <w:sz w:val="24"/>
          <w:szCs w:val="24"/>
          <w:lang w:eastAsia="ru-RU"/>
        </w:rPr>
        <w:t>через</w:t>
      </w:r>
      <w:proofErr w:type="gramEnd"/>
      <w:r w:rsidR="0053186E" w:rsidRPr="0053186E">
        <w:rPr>
          <w:rFonts w:ascii="Times New Roman" w:hAnsi="Times New Roman"/>
          <w:sz w:val="24"/>
          <w:szCs w:val="24"/>
          <w:lang w:eastAsia="ru-RU"/>
        </w:rPr>
        <w:t xml:space="preserve"> </w:t>
      </w:r>
      <w:proofErr w:type="gramStart"/>
      <w:r w:rsidR="0053186E" w:rsidRPr="0053186E">
        <w:rPr>
          <w:rFonts w:ascii="Times New Roman" w:hAnsi="Times New Roman"/>
          <w:sz w:val="24"/>
          <w:szCs w:val="24"/>
          <w:lang w:eastAsia="ru-RU"/>
        </w:rPr>
        <w:t>конкретный</w:t>
      </w:r>
      <w:proofErr w:type="gramEnd"/>
      <w:r w:rsidR="0053186E" w:rsidRPr="0053186E">
        <w:rPr>
          <w:rFonts w:ascii="Times New Roman" w:hAnsi="Times New Roman"/>
          <w:sz w:val="24"/>
          <w:szCs w:val="24"/>
          <w:lang w:eastAsia="ru-RU"/>
        </w:rPr>
        <w:t xml:space="preserve"> передатчик, что</w:t>
      </w:r>
      <w:r w:rsidR="0053186E">
        <w:rPr>
          <w:rFonts w:ascii="Times New Roman" w:hAnsi="Times New Roman"/>
          <w:sz w:val="24"/>
          <w:szCs w:val="24"/>
          <w:lang w:eastAsia="ru-RU"/>
        </w:rPr>
        <w:t>бы</w:t>
      </w:r>
      <w:r w:rsidR="0053186E" w:rsidRPr="0053186E">
        <w:rPr>
          <w:rFonts w:ascii="Times New Roman" w:hAnsi="Times New Roman"/>
          <w:sz w:val="24"/>
          <w:szCs w:val="24"/>
          <w:lang w:eastAsia="ru-RU"/>
        </w:rPr>
        <w:t xml:space="preserve"> была возможность работы через него механической тангентой не </w:t>
      </w:r>
      <w:r w:rsidR="0053186E">
        <w:rPr>
          <w:rFonts w:ascii="Times New Roman" w:hAnsi="Times New Roman"/>
          <w:sz w:val="24"/>
          <w:szCs w:val="24"/>
          <w:lang w:eastAsia="ru-RU"/>
        </w:rPr>
        <w:t>смотря</w:t>
      </w:r>
      <w:r w:rsidR="0053186E" w:rsidRPr="0053186E">
        <w:rPr>
          <w:rFonts w:ascii="Times New Roman" w:hAnsi="Times New Roman"/>
          <w:sz w:val="24"/>
          <w:szCs w:val="24"/>
          <w:lang w:eastAsia="ru-RU"/>
        </w:rPr>
        <w:t xml:space="preserve"> на выбор ВНС.</w:t>
      </w:r>
      <w:r w:rsidR="002853A6">
        <w:rPr>
          <w:rFonts w:ascii="Times New Roman" w:hAnsi="Times New Roman"/>
          <w:sz w:val="24"/>
          <w:szCs w:val="24"/>
          <w:lang w:eastAsia="ru-RU"/>
        </w:rPr>
        <w:t xml:space="preserve"> Данная функция включается </w:t>
      </w:r>
      <w:r w:rsidR="002853A6" w:rsidRPr="002853A6">
        <w:rPr>
          <w:rFonts w:ascii="Times New Roman" w:hAnsi="Times New Roman"/>
          <w:sz w:val="24"/>
          <w:szCs w:val="24"/>
          <w:lang w:eastAsia="ru-RU"/>
        </w:rPr>
        <w:t xml:space="preserve">в СТКУ </w:t>
      </w:r>
      <w:r w:rsidR="002853A6">
        <w:rPr>
          <w:rFonts w:ascii="Times New Roman" w:hAnsi="Times New Roman"/>
          <w:sz w:val="24"/>
          <w:szCs w:val="24"/>
          <w:lang w:eastAsia="ru-RU"/>
        </w:rPr>
        <w:t xml:space="preserve">установкой флага </w:t>
      </w:r>
      <w:r w:rsidR="002853A6" w:rsidRPr="002853A6">
        <w:rPr>
          <w:rFonts w:ascii="Times New Roman" w:hAnsi="Times New Roman"/>
          <w:sz w:val="24"/>
          <w:szCs w:val="24"/>
          <w:lang w:eastAsia="ru-RU"/>
        </w:rPr>
        <w:t>«Запом</w:t>
      </w:r>
      <w:r w:rsidR="002853A6">
        <w:rPr>
          <w:rFonts w:ascii="Times New Roman" w:hAnsi="Times New Roman"/>
          <w:sz w:val="24"/>
          <w:szCs w:val="24"/>
          <w:lang w:eastAsia="ru-RU"/>
        </w:rPr>
        <w:t>и</w:t>
      </w:r>
      <w:r w:rsidR="002853A6" w:rsidRPr="002853A6">
        <w:rPr>
          <w:rFonts w:ascii="Times New Roman" w:hAnsi="Times New Roman"/>
          <w:sz w:val="24"/>
          <w:szCs w:val="24"/>
          <w:lang w:eastAsia="ru-RU"/>
        </w:rPr>
        <w:t>н</w:t>
      </w:r>
      <w:r w:rsidR="002853A6">
        <w:rPr>
          <w:rFonts w:ascii="Times New Roman" w:hAnsi="Times New Roman"/>
          <w:sz w:val="24"/>
          <w:szCs w:val="24"/>
          <w:lang w:eastAsia="ru-RU"/>
        </w:rPr>
        <w:t>а</w:t>
      </w:r>
      <w:r w:rsidR="002853A6" w:rsidRPr="002853A6">
        <w:rPr>
          <w:rFonts w:ascii="Times New Roman" w:hAnsi="Times New Roman"/>
          <w:sz w:val="24"/>
          <w:szCs w:val="24"/>
          <w:lang w:eastAsia="ru-RU"/>
        </w:rPr>
        <w:t>ть РСТ выбранную для передачи вручную</w:t>
      </w:r>
      <w:r w:rsidR="002853A6">
        <w:rPr>
          <w:rFonts w:ascii="Times New Roman" w:hAnsi="Times New Roman"/>
          <w:sz w:val="24"/>
          <w:szCs w:val="24"/>
          <w:lang w:eastAsia="ru-RU"/>
        </w:rPr>
        <w:t xml:space="preserve"> (ВНС)</w:t>
      </w:r>
      <w:r w:rsidR="002853A6" w:rsidRPr="002853A6">
        <w:rPr>
          <w:rFonts w:ascii="Times New Roman" w:hAnsi="Times New Roman"/>
          <w:sz w:val="24"/>
          <w:szCs w:val="24"/>
          <w:lang w:eastAsia="ru-RU"/>
        </w:rPr>
        <w:t xml:space="preserve">» </w:t>
      </w:r>
      <w:r w:rsidR="002853A6">
        <w:rPr>
          <w:rFonts w:ascii="Times New Roman" w:hAnsi="Times New Roman"/>
          <w:sz w:val="24"/>
          <w:szCs w:val="24"/>
          <w:lang w:eastAsia="ru-RU"/>
        </w:rPr>
        <w:t>(см. пункт 5.3.3 «Параметры кнопки Радио», «Руководство оператора О</w:t>
      </w:r>
      <w:r w:rsidR="002853A6" w:rsidRPr="000F2961">
        <w:rPr>
          <w:rFonts w:ascii="Times New Roman" w:hAnsi="Times New Roman"/>
          <w:sz w:val="24"/>
          <w:szCs w:val="24"/>
          <w:lang w:eastAsia="ru-RU"/>
        </w:rPr>
        <w:t>ТКУ.</w:t>
      </w:r>
      <w:r w:rsidR="002853A6">
        <w:rPr>
          <w:rFonts w:ascii="Times New Roman" w:hAnsi="Times New Roman"/>
          <w:sz w:val="24"/>
          <w:szCs w:val="24"/>
          <w:lang w:eastAsia="ru-RU"/>
        </w:rPr>
        <w:t xml:space="preserve"> </w:t>
      </w:r>
      <w:proofErr w:type="gramStart"/>
      <w:r w:rsidR="002853A6" w:rsidRPr="008C07B3">
        <w:rPr>
          <w:rFonts w:ascii="Times New Roman" w:hAnsi="Times New Roman"/>
          <w:sz w:val="24"/>
          <w:szCs w:val="24"/>
        </w:rPr>
        <w:t>ЦИВР.00531-01 34 01</w:t>
      </w:r>
      <w:r w:rsidR="002853A6">
        <w:rPr>
          <w:rFonts w:ascii="Times New Roman" w:hAnsi="Times New Roman"/>
          <w:sz w:val="24"/>
          <w:szCs w:val="24"/>
        </w:rPr>
        <w:t>»</w:t>
      </w:r>
      <w:r w:rsidR="002853A6">
        <w:rPr>
          <w:rFonts w:ascii="Times New Roman" w:hAnsi="Times New Roman"/>
          <w:sz w:val="24"/>
          <w:szCs w:val="24"/>
          <w:lang w:eastAsia="ru-RU"/>
        </w:rPr>
        <w:t>)</w:t>
      </w:r>
      <w:r w:rsidR="007000CD">
        <w:rPr>
          <w:rFonts w:ascii="Times New Roman" w:hAnsi="Times New Roman"/>
          <w:sz w:val="24"/>
          <w:szCs w:val="24"/>
          <w:lang w:eastAsia="ru-RU"/>
        </w:rPr>
        <w:t xml:space="preserve"> и применяется только при работе с механической тангентой</w:t>
      </w:r>
      <w:r w:rsidR="002853A6">
        <w:rPr>
          <w:rFonts w:ascii="Times New Roman" w:hAnsi="Times New Roman"/>
          <w:sz w:val="24"/>
          <w:szCs w:val="24"/>
          <w:lang w:eastAsia="ru-RU"/>
        </w:rPr>
        <w:t>.</w:t>
      </w:r>
      <w:proofErr w:type="gramEnd"/>
    </w:p>
    <w:p w:rsidR="00435C7B" w:rsidRDefault="00435C7B" w:rsidP="001F7070">
      <w:pPr>
        <w:spacing w:after="0" w:line="240" w:lineRule="auto"/>
        <w:ind w:firstLine="284"/>
        <w:jc w:val="both"/>
        <w:rPr>
          <w:rFonts w:ascii="Times New Roman" w:hAnsi="Times New Roman"/>
          <w:sz w:val="24"/>
          <w:szCs w:val="24"/>
          <w:lang w:eastAsia="ru-RU"/>
        </w:rPr>
      </w:pPr>
      <w:r w:rsidRPr="00F6121C">
        <w:rPr>
          <w:rFonts w:ascii="Times New Roman" w:hAnsi="Times New Roman"/>
          <w:sz w:val="24"/>
          <w:szCs w:val="24"/>
          <w:lang w:eastAsia="ru-RU"/>
        </w:rPr>
        <w:t>Индикатор ручного выб</w:t>
      </w:r>
      <w:r>
        <w:rPr>
          <w:rFonts w:ascii="Times New Roman" w:hAnsi="Times New Roman"/>
          <w:sz w:val="24"/>
          <w:szCs w:val="24"/>
          <w:lang w:eastAsia="ru-RU"/>
        </w:rPr>
        <w:t xml:space="preserve">ора передатчика отображается в виде «красной» рамки на кнопке «ПРД», см. </w:t>
      </w:r>
      <w:fldSimple w:instr=" REF _Ref25682809 \h  \* MERGEFORMAT ">
        <w:r w:rsidR="00CA1B62" w:rsidRPr="00CA1B62">
          <w:rPr>
            <w:rFonts w:ascii="Times New Roman" w:hAnsi="Times New Roman"/>
            <w:sz w:val="24"/>
            <w:szCs w:val="24"/>
          </w:rPr>
          <w:t>Рисунок 26</w:t>
        </w:r>
      </w:fldSimple>
      <w:r w:rsidRPr="00435C7B">
        <w:rPr>
          <w:rFonts w:ascii="Times New Roman" w:hAnsi="Times New Roman"/>
          <w:sz w:val="24"/>
          <w:szCs w:val="24"/>
          <w:lang w:eastAsia="ru-RU"/>
        </w:rPr>
        <w:t>.</w:t>
      </w:r>
      <w:r>
        <w:rPr>
          <w:rFonts w:ascii="Times New Roman" w:hAnsi="Times New Roman"/>
          <w:sz w:val="24"/>
          <w:szCs w:val="24"/>
          <w:lang w:eastAsia="ru-RU"/>
        </w:rPr>
        <w:t xml:space="preserve"> </w:t>
      </w:r>
    </w:p>
    <w:p w:rsidR="00816B2E" w:rsidRPr="00816B2E" w:rsidRDefault="00816B2E" w:rsidP="001F7070">
      <w:pPr>
        <w:spacing w:after="0" w:line="240" w:lineRule="auto"/>
        <w:ind w:firstLine="284"/>
        <w:jc w:val="both"/>
        <w:rPr>
          <w:rFonts w:ascii="Times New Roman" w:hAnsi="Times New Roman"/>
          <w:sz w:val="24"/>
          <w:szCs w:val="24"/>
          <w:lang w:eastAsia="ru-RU"/>
        </w:rPr>
      </w:pPr>
    </w:p>
    <w:p w:rsidR="00984259" w:rsidRDefault="00293EBE" w:rsidP="00293EBE">
      <w:pPr>
        <w:spacing w:after="0" w:line="240" w:lineRule="auto"/>
        <w:jc w:val="center"/>
        <w:rPr>
          <w:rFonts w:ascii="Times New Roman" w:hAnsi="Times New Roman"/>
          <w:sz w:val="24"/>
          <w:szCs w:val="24"/>
          <w:lang w:val="en-US" w:eastAsia="ru-RU"/>
        </w:rPr>
      </w:pPr>
      <w:r>
        <w:rPr>
          <w:rFonts w:ascii="Times New Roman" w:hAnsi="Times New Roman"/>
          <w:noProof/>
          <w:sz w:val="24"/>
          <w:szCs w:val="24"/>
          <w:lang w:eastAsia="ru-RU"/>
        </w:rPr>
        <w:drawing>
          <wp:inline distT="0" distB="0" distL="0" distR="0">
            <wp:extent cx="3524250" cy="876300"/>
            <wp:effectExtent l="19050" t="0" r="0" b="0"/>
            <wp:docPr id="11" name="Рисунок 10" descr="LEMZ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1.jpg"/>
                    <pic:cNvPicPr/>
                  </pic:nvPicPr>
                  <pic:blipFill>
                    <a:blip r:embed="rId191" cstate="print"/>
                    <a:stretch>
                      <a:fillRect/>
                    </a:stretch>
                  </pic:blipFill>
                  <pic:spPr>
                    <a:xfrm>
                      <a:off x="0" y="0"/>
                      <a:ext cx="3524250" cy="876300"/>
                    </a:xfrm>
                    <a:prstGeom prst="rect">
                      <a:avLst/>
                    </a:prstGeom>
                  </pic:spPr>
                </pic:pic>
              </a:graphicData>
            </a:graphic>
          </wp:inline>
        </w:drawing>
      </w:r>
    </w:p>
    <w:p w:rsidR="0060755F" w:rsidRPr="00B20DFA" w:rsidRDefault="0060755F" w:rsidP="0060755F">
      <w:pPr>
        <w:pStyle w:val="ae"/>
        <w:spacing w:before="120" w:after="120" w:line="240" w:lineRule="auto"/>
        <w:jc w:val="center"/>
        <w:rPr>
          <w:rFonts w:ascii="Times New Roman" w:hAnsi="Times New Roman"/>
          <w:sz w:val="22"/>
          <w:szCs w:val="22"/>
        </w:rPr>
      </w:pPr>
      <w:bookmarkStart w:id="96" w:name="_Ref25682809"/>
      <w:proofErr w:type="gramStart"/>
      <w:r w:rsidRPr="0060755F">
        <w:rPr>
          <w:rFonts w:ascii="Times New Roman" w:hAnsi="Times New Roman"/>
          <w:sz w:val="22"/>
          <w:szCs w:val="22"/>
        </w:rPr>
        <w:t xml:space="preserve">Рисунок </w:t>
      </w:r>
      <w:r w:rsidR="006E74E2" w:rsidRPr="0060755F">
        <w:rPr>
          <w:rFonts w:ascii="Times New Roman" w:hAnsi="Times New Roman"/>
          <w:sz w:val="22"/>
          <w:szCs w:val="22"/>
        </w:rPr>
        <w:fldChar w:fldCharType="begin"/>
      </w:r>
      <w:r w:rsidRPr="0060755F">
        <w:rPr>
          <w:rFonts w:ascii="Times New Roman" w:hAnsi="Times New Roman"/>
          <w:sz w:val="22"/>
          <w:szCs w:val="22"/>
        </w:rPr>
        <w:instrText xml:space="preserve"> SEQ Рисунок \* ARABIC </w:instrText>
      </w:r>
      <w:r w:rsidR="006E74E2" w:rsidRPr="0060755F">
        <w:rPr>
          <w:rFonts w:ascii="Times New Roman" w:hAnsi="Times New Roman"/>
          <w:sz w:val="22"/>
          <w:szCs w:val="22"/>
        </w:rPr>
        <w:fldChar w:fldCharType="separate"/>
      </w:r>
      <w:r w:rsidR="00CA1B62">
        <w:rPr>
          <w:rFonts w:ascii="Times New Roman" w:hAnsi="Times New Roman"/>
          <w:noProof/>
          <w:sz w:val="22"/>
          <w:szCs w:val="22"/>
        </w:rPr>
        <w:t>26</w:t>
      </w:r>
      <w:r w:rsidR="006E74E2" w:rsidRPr="0060755F">
        <w:rPr>
          <w:rFonts w:ascii="Times New Roman" w:hAnsi="Times New Roman"/>
          <w:sz w:val="22"/>
          <w:szCs w:val="22"/>
        </w:rPr>
        <w:fldChar w:fldCharType="end"/>
      </w:r>
      <w:bookmarkEnd w:id="96"/>
      <w:r w:rsidRPr="00F6121C">
        <w:rPr>
          <w:rFonts w:ascii="Times New Roman" w:hAnsi="Times New Roman"/>
          <w:sz w:val="22"/>
          <w:szCs w:val="22"/>
        </w:rPr>
        <w:t xml:space="preserve"> </w:t>
      </w:r>
      <w:r w:rsidR="00B20DFA">
        <w:rPr>
          <w:rFonts w:ascii="Times New Roman" w:hAnsi="Times New Roman"/>
          <w:sz w:val="22"/>
          <w:szCs w:val="22"/>
        </w:rPr>
        <w:t>–</w:t>
      </w:r>
      <w:r w:rsidR="00E82342">
        <w:rPr>
          <w:rFonts w:ascii="Times New Roman" w:hAnsi="Times New Roman"/>
          <w:sz w:val="22"/>
          <w:szCs w:val="22"/>
        </w:rPr>
        <w:t xml:space="preserve"> Радиостанция Радио 1</w:t>
      </w:r>
      <w:r w:rsidR="00B20DFA">
        <w:rPr>
          <w:rFonts w:ascii="Times New Roman" w:hAnsi="Times New Roman"/>
          <w:sz w:val="22"/>
          <w:szCs w:val="22"/>
        </w:rPr>
        <w:t xml:space="preserve"> </w:t>
      </w:r>
      <w:r w:rsidR="00E82342">
        <w:rPr>
          <w:rFonts w:ascii="Times New Roman" w:hAnsi="Times New Roman"/>
          <w:sz w:val="22"/>
          <w:szCs w:val="22"/>
        </w:rPr>
        <w:t xml:space="preserve">выбрана лучшей по приему, но </w:t>
      </w:r>
      <w:r w:rsidR="00B20DFA">
        <w:rPr>
          <w:rFonts w:ascii="Times New Roman" w:hAnsi="Times New Roman"/>
          <w:sz w:val="22"/>
          <w:szCs w:val="22"/>
        </w:rPr>
        <w:t xml:space="preserve">для </w:t>
      </w:r>
      <w:r w:rsidR="00E82342">
        <w:rPr>
          <w:rFonts w:ascii="Times New Roman" w:hAnsi="Times New Roman"/>
          <w:sz w:val="22"/>
          <w:szCs w:val="22"/>
        </w:rPr>
        <w:t xml:space="preserve">передачи </w:t>
      </w:r>
      <w:r w:rsidR="00B20DFA">
        <w:rPr>
          <w:rFonts w:ascii="Times New Roman" w:hAnsi="Times New Roman"/>
          <w:sz w:val="22"/>
          <w:szCs w:val="22"/>
        </w:rPr>
        <w:t>выбран</w:t>
      </w:r>
      <w:r w:rsidR="00E82342">
        <w:rPr>
          <w:rFonts w:ascii="Times New Roman" w:hAnsi="Times New Roman"/>
          <w:sz w:val="22"/>
          <w:szCs w:val="22"/>
        </w:rPr>
        <w:t xml:space="preserve"> (вручную)</w:t>
      </w:r>
      <w:r w:rsidR="00B20DFA">
        <w:rPr>
          <w:rFonts w:ascii="Times New Roman" w:hAnsi="Times New Roman"/>
          <w:sz w:val="22"/>
          <w:szCs w:val="22"/>
        </w:rPr>
        <w:t xml:space="preserve"> </w:t>
      </w:r>
      <w:r w:rsidR="00E82342">
        <w:rPr>
          <w:rFonts w:ascii="Times New Roman" w:hAnsi="Times New Roman"/>
          <w:sz w:val="22"/>
          <w:szCs w:val="22"/>
        </w:rPr>
        <w:t xml:space="preserve">передатчик Радио 2 </w:t>
      </w:r>
      <w:proofErr w:type="gramEnd"/>
    </w:p>
    <w:p w:rsidR="00F6121C" w:rsidRDefault="00F6121C" w:rsidP="00F6121C">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Для отмены ручного выбора </w:t>
      </w:r>
      <w:r w:rsidR="0053186E">
        <w:rPr>
          <w:rFonts w:ascii="Times New Roman" w:hAnsi="Times New Roman"/>
          <w:sz w:val="24"/>
          <w:szCs w:val="24"/>
          <w:lang w:eastAsia="ru-RU"/>
        </w:rPr>
        <w:t xml:space="preserve">передатчика </w:t>
      </w:r>
      <w:r>
        <w:rPr>
          <w:rFonts w:ascii="Times New Roman" w:hAnsi="Times New Roman"/>
          <w:sz w:val="24"/>
          <w:szCs w:val="24"/>
          <w:lang w:eastAsia="ru-RU"/>
        </w:rPr>
        <w:t>и возврата к автоматическому выбору необходимо нажать на кнопку «ПРД», выделенную «красной» рамкой.</w:t>
      </w:r>
    </w:p>
    <w:p w:rsidR="00984259" w:rsidRPr="0060755F" w:rsidRDefault="00984259" w:rsidP="00984259">
      <w:pPr>
        <w:spacing w:after="0" w:line="240" w:lineRule="auto"/>
        <w:ind w:firstLine="284"/>
        <w:jc w:val="both"/>
        <w:rPr>
          <w:rFonts w:ascii="Times New Roman" w:hAnsi="Times New Roman"/>
          <w:sz w:val="24"/>
          <w:szCs w:val="24"/>
          <w:lang w:eastAsia="ru-RU"/>
        </w:rPr>
      </w:pPr>
    </w:p>
    <w:p w:rsidR="00F600F5" w:rsidRDefault="001F7070" w:rsidP="00984259">
      <w:pPr>
        <w:spacing w:after="0" w:line="240" w:lineRule="auto"/>
        <w:ind w:firstLine="284"/>
        <w:jc w:val="both"/>
        <w:rPr>
          <w:rFonts w:ascii="Times New Roman" w:hAnsi="Times New Roman"/>
          <w:sz w:val="24"/>
          <w:szCs w:val="24"/>
          <w:lang w:eastAsia="ru-RU"/>
        </w:rPr>
      </w:pPr>
      <w:r w:rsidRPr="00225E88">
        <w:rPr>
          <w:rFonts w:ascii="Times New Roman" w:hAnsi="Times New Roman"/>
          <w:sz w:val="24"/>
          <w:szCs w:val="24"/>
          <w:lang w:eastAsia="ru-RU"/>
        </w:rPr>
        <w:t>Флаг</w:t>
      </w:r>
      <w:r>
        <w:rPr>
          <w:rFonts w:ascii="Times New Roman" w:hAnsi="Times New Roman"/>
          <w:b/>
          <w:sz w:val="24"/>
          <w:szCs w:val="24"/>
          <w:lang w:eastAsia="ru-RU"/>
        </w:rPr>
        <w:t xml:space="preserve"> «Поддержка повышения приоритета группы ВНС»</w:t>
      </w:r>
      <w:r>
        <w:rPr>
          <w:rFonts w:ascii="Times New Roman" w:hAnsi="Times New Roman"/>
          <w:sz w:val="24"/>
          <w:szCs w:val="24"/>
          <w:lang w:eastAsia="ru-RU"/>
        </w:rPr>
        <w:t xml:space="preserve">. </w:t>
      </w:r>
    </w:p>
    <w:p w:rsidR="0037124E" w:rsidRDefault="0037124E" w:rsidP="0037124E">
      <w:pPr>
        <w:spacing w:after="0" w:line="240" w:lineRule="auto"/>
        <w:ind w:firstLine="284"/>
        <w:jc w:val="both"/>
        <w:rPr>
          <w:rFonts w:ascii="Times New Roman" w:hAnsi="Times New Roman"/>
          <w:sz w:val="24"/>
          <w:szCs w:val="24"/>
          <w:lang w:eastAsia="ru-RU"/>
        </w:rPr>
      </w:pPr>
      <w:r w:rsidRPr="0037124E">
        <w:rPr>
          <w:rFonts w:ascii="Times New Roman" w:hAnsi="Times New Roman"/>
          <w:sz w:val="24"/>
          <w:szCs w:val="24"/>
          <w:lang w:eastAsia="ru-RU"/>
        </w:rPr>
        <w:t>Функция применяется при одновременной активности нескольких групп ВНС для акцентирования внимания на какой-либо группе с помощью изменения громкости при</w:t>
      </w:r>
      <w:r>
        <w:rPr>
          <w:rFonts w:ascii="Times New Roman" w:hAnsi="Times New Roman"/>
          <w:sz w:val="24"/>
          <w:szCs w:val="24"/>
          <w:lang w:eastAsia="ru-RU"/>
        </w:rPr>
        <w:t>е</w:t>
      </w:r>
      <w:r w:rsidRPr="0037124E">
        <w:rPr>
          <w:rFonts w:ascii="Times New Roman" w:hAnsi="Times New Roman"/>
          <w:sz w:val="24"/>
          <w:szCs w:val="24"/>
          <w:lang w:eastAsia="ru-RU"/>
        </w:rPr>
        <w:t xml:space="preserve">ма. </w:t>
      </w:r>
      <w:proofErr w:type="gramStart"/>
      <w:r w:rsidRPr="0037124E">
        <w:rPr>
          <w:rFonts w:ascii="Times New Roman" w:hAnsi="Times New Roman"/>
          <w:sz w:val="24"/>
          <w:szCs w:val="24"/>
          <w:lang w:eastAsia="ru-RU"/>
        </w:rPr>
        <w:t>Уровень громкости неприоритетных групп задается в децибелах (см. пункт 5.1.2.3 «Радиосвязь», инструкция «Руководство оператора СТКУ.</w:t>
      </w:r>
      <w:proofErr w:type="gramEnd"/>
      <w:r w:rsidRPr="0037124E">
        <w:rPr>
          <w:rFonts w:ascii="Times New Roman" w:hAnsi="Times New Roman"/>
          <w:sz w:val="24"/>
          <w:szCs w:val="24"/>
          <w:lang w:eastAsia="ru-RU"/>
        </w:rPr>
        <w:t xml:space="preserve"> </w:t>
      </w:r>
      <w:proofErr w:type="gramStart"/>
      <w:r w:rsidRPr="0037124E">
        <w:rPr>
          <w:rFonts w:ascii="Times New Roman" w:hAnsi="Times New Roman"/>
          <w:sz w:val="24"/>
          <w:szCs w:val="24"/>
          <w:lang w:eastAsia="ru-RU"/>
        </w:rPr>
        <w:t>ЦИВР.00531-01 34 01»).</w:t>
      </w:r>
      <w:proofErr w:type="gramEnd"/>
    </w:p>
    <w:p w:rsidR="005110A5" w:rsidRDefault="005110A5" w:rsidP="005110A5">
      <w:pPr>
        <w:spacing w:after="0" w:line="240" w:lineRule="auto"/>
        <w:ind w:firstLine="284"/>
        <w:jc w:val="both"/>
      </w:pPr>
      <w:proofErr w:type="gramStart"/>
      <w:r w:rsidRPr="00FA393B">
        <w:rPr>
          <w:rFonts w:ascii="Times New Roman" w:hAnsi="Times New Roman"/>
          <w:sz w:val="24"/>
          <w:szCs w:val="24"/>
          <w:lang w:eastAsia="ru-RU"/>
        </w:rPr>
        <w:t xml:space="preserve">Если флаг не установлен, то способ активации/деактивации ВНС определяется параметром «Кнопка ВНС активируется длительным нажатием» (см. пункт 5.3.3 «Параметры кнопки </w:t>
      </w:r>
      <w:r w:rsidR="00A46359">
        <w:rPr>
          <w:rFonts w:ascii="Times New Roman" w:hAnsi="Times New Roman"/>
          <w:sz w:val="24"/>
          <w:szCs w:val="24"/>
          <w:lang w:eastAsia="ru-RU"/>
        </w:rPr>
        <w:t>Радио», «Руководство оператора О</w:t>
      </w:r>
      <w:r w:rsidRPr="00FA393B">
        <w:rPr>
          <w:rFonts w:ascii="Times New Roman" w:hAnsi="Times New Roman"/>
          <w:sz w:val="24"/>
          <w:szCs w:val="24"/>
          <w:lang w:eastAsia="ru-RU"/>
        </w:rPr>
        <w:t>ТКУ.</w:t>
      </w:r>
      <w:proofErr w:type="gramEnd"/>
      <w:r w:rsidRPr="00FA393B">
        <w:rPr>
          <w:rFonts w:ascii="Times New Roman" w:hAnsi="Times New Roman"/>
          <w:sz w:val="24"/>
          <w:szCs w:val="24"/>
          <w:lang w:eastAsia="ru-RU"/>
        </w:rPr>
        <w:t xml:space="preserve"> </w:t>
      </w:r>
      <w:proofErr w:type="gramStart"/>
      <w:r w:rsidRPr="00FA393B">
        <w:rPr>
          <w:rFonts w:ascii="Times New Roman" w:hAnsi="Times New Roman"/>
          <w:sz w:val="24"/>
          <w:szCs w:val="24"/>
        </w:rPr>
        <w:t>ЦИВР.00531-01 34 01»</w:t>
      </w:r>
      <w:r w:rsidRPr="00FA393B">
        <w:rPr>
          <w:rFonts w:ascii="Times New Roman" w:hAnsi="Times New Roman"/>
          <w:sz w:val="24"/>
          <w:szCs w:val="24"/>
          <w:lang w:eastAsia="ru-RU"/>
        </w:rPr>
        <w:t>).</w:t>
      </w:r>
      <w:proofErr w:type="gramEnd"/>
    </w:p>
    <w:p w:rsidR="00524C5C" w:rsidRDefault="00524C5C" w:rsidP="00F600F5">
      <w:pPr>
        <w:spacing w:after="0" w:line="240" w:lineRule="auto"/>
        <w:ind w:firstLine="284"/>
        <w:jc w:val="both"/>
        <w:rPr>
          <w:rFonts w:ascii="Times New Roman" w:hAnsi="Times New Roman"/>
          <w:sz w:val="24"/>
          <w:szCs w:val="24"/>
          <w:lang w:eastAsia="ru-RU"/>
        </w:rPr>
      </w:pPr>
    </w:p>
    <w:p w:rsidR="001F7070" w:rsidRDefault="002853A6" w:rsidP="001F7070">
      <w:pPr>
        <w:spacing w:after="0" w:line="240" w:lineRule="auto"/>
        <w:ind w:firstLine="284"/>
        <w:jc w:val="both"/>
        <w:rPr>
          <w:lang w:eastAsia="ru-RU"/>
        </w:rPr>
      </w:pPr>
      <w:r>
        <w:rPr>
          <w:lang w:eastAsia="ru-RU"/>
        </w:rPr>
        <w:pict>
          <v:shape id="_x0000_i1147" type="#_x0000_t75" style="width:123.75pt;height:66.75pt">
            <v:imagedata r:id="rId192" o:title="BNS"/>
          </v:shape>
        </w:pict>
      </w:r>
      <w:r w:rsidR="00A94ECD">
        <w:rPr>
          <w:lang w:eastAsia="ru-RU"/>
        </w:rPr>
        <w:t xml:space="preserve"> </w:t>
      </w:r>
      <w:r w:rsidR="00F75FBC" w:rsidRPr="00F75FBC">
        <w:rPr>
          <w:rFonts w:ascii="Times New Roman" w:hAnsi="Times New Roman"/>
          <w:sz w:val="24"/>
          <w:szCs w:val="24"/>
          <w:lang w:eastAsia="ru-RU"/>
        </w:rPr>
        <w:t xml:space="preserve">- активация функции ВНС </w:t>
      </w:r>
      <w:r w:rsidR="00320A58">
        <w:rPr>
          <w:rFonts w:ascii="Times New Roman" w:hAnsi="Times New Roman"/>
          <w:sz w:val="24"/>
          <w:szCs w:val="24"/>
          <w:lang w:eastAsia="ru-RU"/>
        </w:rPr>
        <w:t>длительным</w:t>
      </w:r>
      <w:r w:rsidR="00F75FBC" w:rsidRPr="00F75FBC">
        <w:rPr>
          <w:rFonts w:ascii="Times New Roman" w:hAnsi="Times New Roman"/>
          <w:sz w:val="24"/>
          <w:szCs w:val="24"/>
          <w:lang w:eastAsia="ru-RU"/>
        </w:rPr>
        <w:t xml:space="preserve"> нажатием на кнопку.</w:t>
      </w:r>
    </w:p>
    <w:p w:rsidR="00F75FBC" w:rsidRDefault="00F75FBC" w:rsidP="001F7070">
      <w:pPr>
        <w:spacing w:after="0" w:line="240" w:lineRule="auto"/>
        <w:ind w:firstLine="284"/>
        <w:jc w:val="both"/>
        <w:rPr>
          <w:lang w:eastAsia="ru-RU"/>
        </w:rPr>
      </w:pPr>
    </w:p>
    <w:p w:rsidR="00F75FBC" w:rsidRDefault="002853A6" w:rsidP="00F75FBC">
      <w:pPr>
        <w:spacing w:after="0" w:line="240" w:lineRule="auto"/>
        <w:ind w:firstLine="284"/>
        <w:jc w:val="both"/>
        <w:rPr>
          <w:lang w:eastAsia="ru-RU"/>
        </w:rPr>
      </w:pPr>
      <w:r w:rsidRPr="006E74E2">
        <w:rPr>
          <w:rFonts w:ascii="Times New Roman" w:hAnsi="Times New Roman"/>
          <w:sz w:val="24"/>
          <w:szCs w:val="24"/>
          <w:lang w:eastAsia="ru-RU"/>
        </w:rPr>
        <w:pict>
          <v:shape id="_x0000_i1148" type="#_x0000_t75" style="width:123.75pt;height:66.75pt">
            <v:imagedata r:id="rId193" o:title="BNS1"/>
          </v:shape>
        </w:pict>
      </w:r>
      <w:r w:rsidR="00F75FBC" w:rsidRPr="00F75FBC">
        <w:rPr>
          <w:rFonts w:ascii="Times New Roman" w:hAnsi="Times New Roman"/>
          <w:sz w:val="24"/>
          <w:szCs w:val="24"/>
          <w:lang w:eastAsia="ru-RU"/>
        </w:rPr>
        <w:t xml:space="preserve"> - </w:t>
      </w:r>
      <w:r w:rsidR="00F75FBC">
        <w:rPr>
          <w:rFonts w:ascii="Times New Roman" w:hAnsi="Times New Roman"/>
          <w:sz w:val="24"/>
          <w:szCs w:val="24"/>
          <w:lang w:eastAsia="ru-RU"/>
        </w:rPr>
        <w:t>деа</w:t>
      </w:r>
      <w:r w:rsidR="00F75FBC" w:rsidRPr="00F75FBC">
        <w:rPr>
          <w:rFonts w:ascii="Times New Roman" w:hAnsi="Times New Roman"/>
          <w:sz w:val="24"/>
          <w:szCs w:val="24"/>
          <w:lang w:eastAsia="ru-RU"/>
        </w:rPr>
        <w:t xml:space="preserve">ктивация функции ВНС </w:t>
      </w:r>
      <w:r w:rsidR="00320A58">
        <w:rPr>
          <w:rFonts w:ascii="Times New Roman" w:hAnsi="Times New Roman"/>
          <w:sz w:val="24"/>
          <w:szCs w:val="24"/>
          <w:lang w:eastAsia="ru-RU"/>
        </w:rPr>
        <w:t>длительным</w:t>
      </w:r>
      <w:r w:rsidR="00F75FBC" w:rsidRPr="00F75FBC">
        <w:rPr>
          <w:rFonts w:ascii="Times New Roman" w:hAnsi="Times New Roman"/>
          <w:sz w:val="24"/>
          <w:szCs w:val="24"/>
          <w:lang w:eastAsia="ru-RU"/>
        </w:rPr>
        <w:t xml:space="preserve"> нажатием на кнопку.</w:t>
      </w:r>
    </w:p>
    <w:p w:rsidR="00F75FBC" w:rsidRDefault="00F75FBC" w:rsidP="001F7070">
      <w:pPr>
        <w:spacing w:after="0" w:line="240" w:lineRule="auto"/>
        <w:ind w:firstLine="284"/>
        <w:jc w:val="both"/>
        <w:rPr>
          <w:lang w:eastAsia="ru-RU"/>
        </w:rPr>
      </w:pPr>
    </w:p>
    <w:p w:rsidR="00F600F5" w:rsidRDefault="00F600F5" w:rsidP="004272F1">
      <w:pPr>
        <w:spacing w:after="6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Приоритет </w:t>
      </w:r>
      <w:proofErr w:type="gramStart"/>
      <w:r>
        <w:rPr>
          <w:rFonts w:ascii="Times New Roman" w:hAnsi="Times New Roman"/>
          <w:sz w:val="24"/>
          <w:szCs w:val="24"/>
          <w:lang w:eastAsia="ru-RU"/>
        </w:rPr>
        <w:t>включается</w:t>
      </w:r>
      <w:proofErr w:type="gramEnd"/>
      <w:r>
        <w:rPr>
          <w:rFonts w:ascii="Times New Roman" w:hAnsi="Times New Roman"/>
          <w:sz w:val="24"/>
          <w:szCs w:val="24"/>
          <w:lang w:eastAsia="ru-RU"/>
        </w:rPr>
        <w:t>/выключается коротким нажатием.</w:t>
      </w:r>
    </w:p>
    <w:p w:rsidR="0085343E" w:rsidRDefault="0085343E" w:rsidP="00AB0C97">
      <w:pPr>
        <w:spacing w:after="0" w:line="240" w:lineRule="auto"/>
        <w:ind w:firstLine="284"/>
        <w:jc w:val="both"/>
        <w:rPr>
          <w:rFonts w:ascii="Times New Roman" w:hAnsi="Times New Roman"/>
          <w:sz w:val="24"/>
          <w:szCs w:val="24"/>
          <w:lang w:eastAsia="ru-RU"/>
        </w:rPr>
      </w:pPr>
    </w:p>
    <w:p w:rsidR="00F75FBC" w:rsidRDefault="002853A6" w:rsidP="00C07455">
      <w:pPr>
        <w:spacing w:after="0" w:line="240" w:lineRule="auto"/>
        <w:ind w:firstLine="284"/>
        <w:rPr>
          <w:rFonts w:ascii="Times New Roman" w:hAnsi="Times New Roman"/>
          <w:sz w:val="24"/>
          <w:szCs w:val="24"/>
          <w:lang w:eastAsia="ru-RU"/>
        </w:rPr>
      </w:pPr>
      <w:r>
        <w:rPr>
          <w:lang w:eastAsia="ru-RU"/>
        </w:rPr>
        <w:pict>
          <v:shape id="_x0000_i1149" type="#_x0000_t75" style="width:123.75pt;height:66.75pt">
            <v:imagedata r:id="rId194" o:title="BNS3"/>
          </v:shape>
        </w:pict>
      </w:r>
      <w:r w:rsidR="00A94ECD">
        <w:rPr>
          <w:lang w:eastAsia="ru-RU"/>
        </w:rPr>
        <w:t xml:space="preserve"> </w:t>
      </w:r>
      <w:r w:rsidR="00F600F5" w:rsidRPr="00F600F5">
        <w:rPr>
          <w:rFonts w:ascii="Times New Roman" w:hAnsi="Times New Roman"/>
          <w:sz w:val="24"/>
          <w:szCs w:val="24"/>
          <w:lang w:eastAsia="ru-RU"/>
        </w:rPr>
        <w:t>-  визуальное отображение</w:t>
      </w:r>
      <w:r w:rsidR="00F600F5">
        <w:rPr>
          <w:rFonts w:ascii="Times New Roman" w:hAnsi="Times New Roman"/>
          <w:sz w:val="24"/>
          <w:szCs w:val="24"/>
          <w:lang w:eastAsia="ru-RU"/>
        </w:rPr>
        <w:t xml:space="preserve"> приоритетной группы ВНС.</w:t>
      </w:r>
    </w:p>
    <w:p w:rsidR="00F600F5" w:rsidRDefault="00F600F5" w:rsidP="001F7070">
      <w:pPr>
        <w:spacing w:after="0" w:line="240" w:lineRule="auto"/>
        <w:ind w:firstLine="284"/>
        <w:jc w:val="both"/>
        <w:rPr>
          <w:rFonts w:ascii="Times New Roman" w:hAnsi="Times New Roman"/>
          <w:b/>
          <w:sz w:val="24"/>
          <w:szCs w:val="24"/>
          <w:lang w:eastAsia="ru-RU"/>
        </w:rPr>
      </w:pPr>
    </w:p>
    <w:p w:rsidR="0000377B" w:rsidRPr="007850C9" w:rsidRDefault="00765606" w:rsidP="0000377B">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br w:type="page"/>
      </w:r>
      <w:r w:rsidR="0000377B" w:rsidRPr="00E865F4">
        <w:rPr>
          <w:rFonts w:ascii="Times New Roman" w:hAnsi="Times New Roman"/>
          <w:sz w:val="24"/>
          <w:szCs w:val="24"/>
          <w:lang w:eastAsia="ru-RU"/>
        </w:rPr>
        <w:lastRenderedPageBreak/>
        <w:t>Если одна механическая тангента одновременно назначена на несколько групп ВНС</w:t>
      </w:r>
      <w:r w:rsidR="0000377B">
        <w:rPr>
          <w:rFonts w:ascii="Times New Roman" w:hAnsi="Times New Roman"/>
          <w:sz w:val="24"/>
          <w:szCs w:val="24"/>
          <w:lang w:eastAsia="ru-RU"/>
        </w:rPr>
        <w:t xml:space="preserve"> и </w:t>
      </w:r>
      <w:r w:rsidR="0000377B" w:rsidRPr="00E865F4">
        <w:rPr>
          <w:rFonts w:ascii="Times New Roman" w:hAnsi="Times New Roman"/>
          <w:sz w:val="24"/>
          <w:szCs w:val="24"/>
          <w:lang w:eastAsia="ru-RU"/>
        </w:rPr>
        <w:t xml:space="preserve">приоритет ВНС не используется, </w:t>
      </w:r>
      <w:r w:rsidR="0000377B" w:rsidRPr="00865212">
        <w:rPr>
          <w:rFonts w:ascii="Times New Roman" w:hAnsi="Times New Roman"/>
          <w:sz w:val="24"/>
          <w:szCs w:val="24"/>
          <w:lang w:eastAsia="ru-RU"/>
        </w:rPr>
        <w:t xml:space="preserve">то тангента активируется </w:t>
      </w:r>
      <w:r w:rsidR="00A402C5" w:rsidRPr="00865212">
        <w:rPr>
          <w:rFonts w:ascii="Times New Roman" w:hAnsi="Times New Roman"/>
          <w:sz w:val="24"/>
          <w:szCs w:val="24"/>
          <w:lang w:eastAsia="ru-RU"/>
        </w:rPr>
        <w:t>на РСТ с наилучшим сигналом в каждой из групп</w:t>
      </w:r>
      <w:r w:rsidR="004272F1">
        <w:rPr>
          <w:rFonts w:ascii="Times New Roman" w:hAnsi="Times New Roman"/>
          <w:sz w:val="24"/>
          <w:szCs w:val="24"/>
          <w:lang w:eastAsia="ru-RU"/>
        </w:rPr>
        <w:t xml:space="preserve">, </w:t>
      </w:r>
      <w:proofErr w:type="gramStart"/>
      <w:r w:rsidR="004272F1">
        <w:rPr>
          <w:rFonts w:ascii="Times New Roman" w:hAnsi="Times New Roman"/>
          <w:sz w:val="24"/>
          <w:szCs w:val="24"/>
          <w:lang w:eastAsia="ru-RU"/>
        </w:rPr>
        <w:t>см</w:t>
      </w:r>
      <w:proofErr w:type="gramEnd"/>
      <w:r w:rsidR="004272F1">
        <w:rPr>
          <w:rFonts w:ascii="Times New Roman" w:hAnsi="Times New Roman"/>
          <w:sz w:val="24"/>
          <w:szCs w:val="24"/>
          <w:lang w:eastAsia="ru-RU"/>
        </w:rPr>
        <w:t>.</w:t>
      </w:r>
      <w:r w:rsidR="00A94ECD">
        <w:rPr>
          <w:rFonts w:ascii="Times New Roman" w:hAnsi="Times New Roman"/>
          <w:sz w:val="24"/>
          <w:szCs w:val="24"/>
          <w:lang w:eastAsia="ru-RU"/>
        </w:rPr>
        <w:t xml:space="preserve"> </w:t>
      </w:r>
      <w:fldSimple w:instr=" REF _Ref436666828 \h  \* MERGEFORMAT ">
        <w:r w:rsidR="00CA1B62" w:rsidRPr="00CA1B62">
          <w:rPr>
            <w:rFonts w:ascii="Times New Roman" w:hAnsi="Times New Roman"/>
            <w:sz w:val="24"/>
            <w:szCs w:val="24"/>
            <w:lang w:eastAsia="ru-RU"/>
          </w:rPr>
          <w:t>Рисунок 27</w:t>
        </w:r>
      </w:fldSimple>
      <w:r w:rsidR="0000377B" w:rsidRPr="007850C9">
        <w:rPr>
          <w:rFonts w:ascii="Times New Roman" w:hAnsi="Times New Roman"/>
          <w:sz w:val="24"/>
          <w:szCs w:val="24"/>
          <w:lang w:eastAsia="ru-RU"/>
        </w:rPr>
        <w:t xml:space="preserve">. </w:t>
      </w:r>
    </w:p>
    <w:p w:rsidR="00C07455" w:rsidRPr="004272F1" w:rsidRDefault="00C07455" w:rsidP="0000377B">
      <w:pPr>
        <w:spacing w:after="0" w:line="240" w:lineRule="auto"/>
        <w:ind w:firstLine="284"/>
        <w:jc w:val="both"/>
        <w:rPr>
          <w:rFonts w:ascii="Times New Roman" w:hAnsi="Times New Roman"/>
          <w:sz w:val="24"/>
          <w:szCs w:val="24"/>
          <w:lang w:eastAsia="ru-RU"/>
        </w:rPr>
      </w:pPr>
    </w:p>
    <w:p w:rsidR="00F75FBC" w:rsidRDefault="00C05655" w:rsidP="0000377B">
      <w:pPr>
        <w:spacing w:after="0" w:line="240" w:lineRule="auto"/>
        <w:jc w:val="center"/>
        <w:rPr>
          <w:lang w:eastAsia="ru-RU"/>
        </w:rPr>
      </w:pPr>
      <w:r>
        <w:rPr>
          <w:noProof/>
          <w:lang w:eastAsia="ru-RU"/>
        </w:rPr>
        <w:drawing>
          <wp:inline distT="0" distB="0" distL="0" distR="0">
            <wp:extent cx="5610225" cy="1895475"/>
            <wp:effectExtent l="19050" t="0" r="9525" b="0"/>
            <wp:docPr id="187" name="Рисунок 186" descr="LEMZ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2.jpg"/>
                    <pic:cNvPicPr/>
                  </pic:nvPicPr>
                  <pic:blipFill>
                    <a:blip r:embed="rId195" cstate="print"/>
                    <a:stretch>
                      <a:fillRect/>
                    </a:stretch>
                  </pic:blipFill>
                  <pic:spPr>
                    <a:xfrm>
                      <a:off x="0" y="0"/>
                      <a:ext cx="5610225" cy="1895475"/>
                    </a:xfrm>
                    <a:prstGeom prst="rect">
                      <a:avLst/>
                    </a:prstGeom>
                  </pic:spPr>
                </pic:pic>
              </a:graphicData>
            </a:graphic>
          </wp:inline>
        </w:drawing>
      </w:r>
    </w:p>
    <w:p w:rsidR="0000377B" w:rsidRPr="00C858FF" w:rsidRDefault="00C07455" w:rsidP="00C07455">
      <w:pPr>
        <w:pStyle w:val="ae"/>
        <w:spacing w:before="120" w:line="240" w:lineRule="auto"/>
        <w:jc w:val="center"/>
        <w:rPr>
          <w:rFonts w:ascii="Times New Roman" w:hAnsi="Times New Roman"/>
          <w:sz w:val="22"/>
          <w:szCs w:val="22"/>
          <w:lang w:eastAsia="ru-RU"/>
        </w:rPr>
      </w:pPr>
      <w:bookmarkStart w:id="97" w:name="_Ref436666828"/>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27</w:t>
      </w:r>
      <w:r w:rsidR="006E74E2" w:rsidRPr="00C858FF">
        <w:rPr>
          <w:rFonts w:ascii="Times New Roman" w:hAnsi="Times New Roman"/>
          <w:sz w:val="22"/>
          <w:szCs w:val="22"/>
        </w:rPr>
        <w:fldChar w:fldCharType="end"/>
      </w:r>
      <w:bookmarkEnd w:id="97"/>
    </w:p>
    <w:p w:rsidR="00E865F4" w:rsidRDefault="0000377B" w:rsidP="0000377B">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Е</w:t>
      </w:r>
      <w:r w:rsidR="00E865F4" w:rsidRPr="00E865F4">
        <w:rPr>
          <w:rFonts w:ascii="Times New Roman" w:hAnsi="Times New Roman"/>
          <w:sz w:val="24"/>
          <w:szCs w:val="24"/>
          <w:lang w:eastAsia="ru-RU"/>
        </w:rPr>
        <w:t xml:space="preserve">сли у одной из групп включен режим приоритета, то </w:t>
      </w:r>
      <w:proofErr w:type="gramStart"/>
      <w:r w:rsidR="00A402C5" w:rsidRPr="004F7733">
        <w:rPr>
          <w:rFonts w:ascii="Times New Roman" w:hAnsi="Times New Roman"/>
          <w:sz w:val="24"/>
          <w:szCs w:val="24"/>
          <w:lang w:eastAsia="ru-RU"/>
        </w:rPr>
        <w:t>механическая</w:t>
      </w:r>
      <w:proofErr w:type="gramEnd"/>
      <w:r w:rsidR="00A402C5">
        <w:rPr>
          <w:rFonts w:ascii="Times New Roman" w:hAnsi="Times New Roman"/>
          <w:sz w:val="24"/>
          <w:szCs w:val="24"/>
          <w:lang w:eastAsia="ru-RU"/>
        </w:rPr>
        <w:t xml:space="preserve"> </w:t>
      </w:r>
      <w:r w:rsidR="00E865F4" w:rsidRPr="00E865F4">
        <w:rPr>
          <w:rFonts w:ascii="Times New Roman" w:hAnsi="Times New Roman"/>
          <w:sz w:val="24"/>
          <w:szCs w:val="24"/>
          <w:lang w:eastAsia="ru-RU"/>
        </w:rPr>
        <w:t xml:space="preserve">тангента активируется </w:t>
      </w:r>
      <w:r w:rsidR="0037124E" w:rsidRPr="004F7733">
        <w:rPr>
          <w:rFonts w:ascii="Times New Roman" w:hAnsi="Times New Roman"/>
          <w:sz w:val="24"/>
          <w:szCs w:val="24"/>
          <w:lang w:eastAsia="ru-RU"/>
        </w:rPr>
        <w:t xml:space="preserve">только </w:t>
      </w:r>
      <w:r w:rsidR="00E865F4" w:rsidRPr="00E865F4">
        <w:rPr>
          <w:rFonts w:ascii="Times New Roman" w:hAnsi="Times New Roman"/>
          <w:sz w:val="24"/>
          <w:szCs w:val="24"/>
          <w:lang w:eastAsia="ru-RU"/>
        </w:rPr>
        <w:t>для РСТ из этой группы</w:t>
      </w:r>
      <w:r w:rsidR="004272F1">
        <w:rPr>
          <w:rFonts w:ascii="Times New Roman" w:hAnsi="Times New Roman"/>
          <w:sz w:val="24"/>
          <w:szCs w:val="24"/>
          <w:lang w:eastAsia="ru-RU"/>
        </w:rPr>
        <w:t xml:space="preserve">, </w:t>
      </w:r>
      <w:r w:rsidR="004272F1" w:rsidRPr="004272F1">
        <w:rPr>
          <w:rFonts w:ascii="Times New Roman" w:hAnsi="Times New Roman"/>
          <w:sz w:val="24"/>
          <w:szCs w:val="24"/>
          <w:lang w:eastAsia="ru-RU"/>
        </w:rPr>
        <w:t>см</w:t>
      </w:r>
      <w:r w:rsidR="004272F1" w:rsidRPr="007850C9">
        <w:rPr>
          <w:rFonts w:ascii="Times New Roman" w:hAnsi="Times New Roman"/>
          <w:sz w:val="24"/>
          <w:szCs w:val="24"/>
          <w:lang w:eastAsia="ru-RU"/>
        </w:rPr>
        <w:t>.</w:t>
      </w:r>
      <w:r w:rsidR="00A94ECD">
        <w:rPr>
          <w:rFonts w:ascii="Times New Roman" w:hAnsi="Times New Roman"/>
          <w:sz w:val="24"/>
          <w:szCs w:val="24"/>
          <w:lang w:eastAsia="ru-RU"/>
        </w:rPr>
        <w:t xml:space="preserve"> </w:t>
      </w:r>
      <w:fldSimple w:instr=" REF _Ref436907527 \h  \* MERGEFORMAT ">
        <w:r w:rsidR="00CA1B62" w:rsidRPr="00CA1B62">
          <w:rPr>
            <w:rFonts w:ascii="Times New Roman" w:hAnsi="Times New Roman"/>
            <w:sz w:val="24"/>
            <w:szCs w:val="24"/>
          </w:rPr>
          <w:t xml:space="preserve">Рисунок </w:t>
        </w:r>
        <w:r w:rsidR="00CA1B62" w:rsidRPr="00CA1B62">
          <w:rPr>
            <w:rFonts w:ascii="Times New Roman" w:hAnsi="Times New Roman"/>
            <w:noProof/>
            <w:sz w:val="24"/>
            <w:szCs w:val="24"/>
          </w:rPr>
          <w:t>28</w:t>
        </w:r>
      </w:fldSimple>
      <w:r w:rsidRPr="004272F1">
        <w:rPr>
          <w:rFonts w:ascii="Times New Roman" w:hAnsi="Times New Roman"/>
          <w:sz w:val="24"/>
          <w:szCs w:val="24"/>
          <w:lang w:eastAsia="ru-RU"/>
        </w:rPr>
        <w:t>.</w:t>
      </w:r>
    </w:p>
    <w:p w:rsidR="00A402C5" w:rsidRPr="004272F1" w:rsidRDefault="00A402C5" w:rsidP="0000377B">
      <w:pPr>
        <w:spacing w:after="0" w:line="240" w:lineRule="auto"/>
        <w:ind w:firstLine="284"/>
        <w:jc w:val="both"/>
        <w:rPr>
          <w:rFonts w:ascii="Times New Roman" w:hAnsi="Times New Roman"/>
          <w:sz w:val="24"/>
          <w:szCs w:val="24"/>
          <w:lang w:eastAsia="ru-RU"/>
        </w:rPr>
      </w:pPr>
    </w:p>
    <w:p w:rsidR="00F75FBC" w:rsidRDefault="00C05655" w:rsidP="0000377B">
      <w:pPr>
        <w:spacing w:after="0" w:line="240" w:lineRule="auto"/>
        <w:ind w:firstLine="284"/>
        <w:jc w:val="center"/>
        <w:rPr>
          <w:lang w:eastAsia="ru-RU"/>
        </w:rPr>
      </w:pPr>
      <w:r>
        <w:rPr>
          <w:noProof/>
          <w:lang w:eastAsia="ru-RU"/>
        </w:rPr>
        <w:drawing>
          <wp:inline distT="0" distB="0" distL="0" distR="0">
            <wp:extent cx="5591175" cy="1885950"/>
            <wp:effectExtent l="19050" t="0" r="9525" b="0"/>
            <wp:docPr id="188" name="Рисунок 187" descr="LEMZ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3.jpg"/>
                    <pic:cNvPicPr/>
                  </pic:nvPicPr>
                  <pic:blipFill>
                    <a:blip r:embed="rId196" cstate="print"/>
                    <a:stretch>
                      <a:fillRect/>
                    </a:stretch>
                  </pic:blipFill>
                  <pic:spPr>
                    <a:xfrm>
                      <a:off x="0" y="0"/>
                      <a:ext cx="5591175" cy="1885950"/>
                    </a:xfrm>
                    <a:prstGeom prst="rect">
                      <a:avLst/>
                    </a:prstGeom>
                  </pic:spPr>
                </pic:pic>
              </a:graphicData>
            </a:graphic>
          </wp:inline>
        </w:drawing>
      </w:r>
    </w:p>
    <w:p w:rsidR="00C07455" w:rsidRPr="00C858FF" w:rsidRDefault="00C07455" w:rsidP="00C07455">
      <w:pPr>
        <w:pStyle w:val="ae"/>
        <w:spacing w:before="120"/>
        <w:jc w:val="center"/>
        <w:rPr>
          <w:rFonts w:ascii="Times New Roman" w:hAnsi="Times New Roman"/>
          <w:sz w:val="22"/>
          <w:szCs w:val="22"/>
          <w:lang w:eastAsia="ru-RU"/>
        </w:rPr>
      </w:pPr>
      <w:bookmarkStart w:id="98" w:name="_Ref436907527"/>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28</w:t>
      </w:r>
      <w:r w:rsidR="006E74E2" w:rsidRPr="00C858FF">
        <w:rPr>
          <w:rFonts w:ascii="Times New Roman" w:hAnsi="Times New Roman"/>
          <w:sz w:val="22"/>
          <w:szCs w:val="22"/>
        </w:rPr>
        <w:fldChar w:fldCharType="end"/>
      </w:r>
      <w:bookmarkEnd w:id="98"/>
    </w:p>
    <w:p w:rsidR="00A402C5" w:rsidRPr="00A402C5" w:rsidRDefault="00A402C5" w:rsidP="00A402C5">
      <w:pPr>
        <w:spacing w:after="0" w:line="240" w:lineRule="auto"/>
        <w:ind w:firstLine="284"/>
        <w:rPr>
          <w:rFonts w:ascii="Times New Roman" w:hAnsi="Times New Roman"/>
          <w:sz w:val="24"/>
          <w:szCs w:val="24"/>
          <w:lang w:eastAsia="ru-RU"/>
        </w:rPr>
      </w:pPr>
      <w:r w:rsidRPr="004F7733">
        <w:rPr>
          <w:rFonts w:ascii="Times New Roman" w:hAnsi="Times New Roman"/>
          <w:sz w:val="24"/>
          <w:szCs w:val="24"/>
          <w:lang w:eastAsia="ru-RU"/>
        </w:rPr>
        <w:t xml:space="preserve">Но если на каждую из групп выбрать разные механические тангенты, то каждая группа будет отрабатывать </w:t>
      </w:r>
      <w:proofErr w:type="gramStart"/>
      <w:r w:rsidRPr="004F7733">
        <w:rPr>
          <w:rFonts w:ascii="Times New Roman" w:hAnsi="Times New Roman"/>
          <w:sz w:val="24"/>
          <w:szCs w:val="24"/>
          <w:lang w:eastAsia="ru-RU"/>
        </w:rPr>
        <w:t>по</w:t>
      </w:r>
      <w:proofErr w:type="gramEnd"/>
      <w:r w:rsidRPr="004F7733">
        <w:rPr>
          <w:rFonts w:ascii="Times New Roman" w:hAnsi="Times New Roman"/>
          <w:sz w:val="24"/>
          <w:szCs w:val="24"/>
          <w:lang w:eastAsia="ru-RU"/>
        </w:rPr>
        <w:t xml:space="preserve"> своей тангенте в</w:t>
      </w:r>
      <w:r w:rsidR="00213C0C" w:rsidRPr="004F7733">
        <w:rPr>
          <w:rFonts w:ascii="Times New Roman" w:hAnsi="Times New Roman"/>
          <w:sz w:val="24"/>
          <w:szCs w:val="24"/>
          <w:lang w:eastAsia="ru-RU"/>
        </w:rPr>
        <w:t xml:space="preserve"> </w:t>
      </w:r>
      <w:r w:rsidRPr="004F7733">
        <w:rPr>
          <w:rFonts w:ascii="Times New Roman" w:hAnsi="Times New Roman"/>
          <w:sz w:val="24"/>
          <w:szCs w:val="24"/>
          <w:lang w:eastAsia="ru-RU"/>
        </w:rPr>
        <w:t>независимости от режима приоритета на одной из групп.</w:t>
      </w:r>
    </w:p>
    <w:p w:rsidR="00D72DA8" w:rsidRPr="00D72DA8" w:rsidRDefault="00B21DB9" w:rsidP="00D72DA8">
      <w:pPr>
        <w:pStyle w:val="3"/>
        <w:ind w:hanging="1336"/>
        <w:jc w:val="left"/>
      </w:pPr>
      <w:r>
        <w:rPr>
          <w:sz w:val="26"/>
          <w:szCs w:val="26"/>
        </w:rPr>
        <w:br w:type="page"/>
      </w:r>
      <w:bookmarkStart w:id="99" w:name="_Toc116657594"/>
      <w:r w:rsidR="00D72DA8" w:rsidRPr="002E2071">
        <w:lastRenderedPageBreak/>
        <w:t xml:space="preserve">4.1.2 </w:t>
      </w:r>
      <w:r w:rsidR="00D72DA8">
        <w:t>Работа в режиме резервирования канала</w:t>
      </w:r>
      <w:bookmarkEnd w:id="99"/>
    </w:p>
    <w:p w:rsidR="00D72DA8" w:rsidRDefault="00D72DA8" w:rsidP="00D72DA8">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Работа с Радиокнопкой с включенным режимом резервирования канала практически не отличается от</w:t>
      </w:r>
      <w:r w:rsidR="00A94ECD">
        <w:rPr>
          <w:rFonts w:ascii="Times New Roman" w:hAnsi="Times New Roman"/>
          <w:sz w:val="24"/>
          <w:szCs w:val="24"/>
          <w:lang w:eastAsia="ru-RU"/>
        </w:rPr>
        <w:t xml:space="preserve"> </w:t>
      </w:r>
      <w:r>
        <w:rPr>
          <w:rFonts w:ascii="Times New Roman" w:hAnsi="Times New Roman"/>
          <w:sz w:val="24"/>
          <w:szCs w:val="24"/>
          <w:lang w:eastAsia="ru-RU"/>
        </w:rPr>
        <w:t xml:space="preserve">базового управления, описанного </w:t>
      </w:r>
      <w:hyperlink w:anchor="_4.1_Функция_«Базовое" w:history="1">
        <w:r w:rsidR="00DA6B3F" w:rsidRPr="00F60D0D">
          <w:rPr>
            <w:rStyle w:val="ab"/>
            <w:rFonts w:ascii="Times New Roman" w:hAnsi="Times New Roman"/>
            <w:sz w:val="24"/>
            <w:szCs w:val="24"/>
            <w:lang w:eastAsia="ru-RU"/>
          </w:rPr>
          <w:t xml:space="preserve"> в пункте 4.1 «Функция «Базовое управление радиостанцией»»</w:t>
        </w:r>
      </w:hyperlink>
      <w:r w:rsidR="00DA6B3F">
        <w:rPr>
          <w:rFonts w:ascii="Times New Roman" w:hAnsi="Times New Roman"/>
          <w:sz w:val="24"/>
          <w:szCs w:val="24"/>
          <w:lang w:eastAsia="ru-RU"/>
        </w:rPr>
        <w:t xml:space="preserve"> настоящей инструкции.</w:t>
      </w:r>
      <w:r w:rsidR="00A94ECD">
        <w:rPr>
          <w:rFonts w:ascii="Times New Roman" w:hAnsi="Times New Roman"/>
          <w:sz w:val="24"/>
          <w:szCs w:val="24"/>
          <w:lang w:eastAsia="ru-RU"/>
        </w:rPr>
        <w:t xml:space="preserve"> </w:t>
      </w:r>
      <w:r w:rsidRPr="00E10DF4">
        <w:rPr>
          <w:rFonts w:ascii="Times New Roman" w:hAnsi="Times New Roman"/>
          <w:sz w:val="24"/>
          <w:szCs w:val="24"/>
          <w:lang w:eastAsia="ru-RU"/>
        </w:rPr>
        <w:t xml:space="preserve">Помимо основных кнопок управления, Радиокнопка в данном режиме работы </w:t>
      </w:r>
      <w:r w:rsidR="004E010F" w:rsidRPr="00E10DF4">
        <w:rPr>
          <w:rFonts w:ascii="Times New Roman" w:hAnsi="Times New Roman"/>
          <w:sz w:val="24"/>
          <w:szCs w:val="24"/>
          <w:lang w:eastAsia="ru-RU"/>
        </w:rPr>
        <w:t xml:space="preserve">может </w:t>
      </w:r>
      <w:r w:rsidRPr="00E10DF4">
        <w:rPr>
          <w:rFonts w:ascii="Times New Roman" w:hAnsi="Times New Roman"/>
          <w:sz w:val="24"/>
          <w:szCs w:val="24"/>
          <w:lang w:eastAsia="ru-RU"/>
        </w:rPr>
        <w:t>содерж</w:t>
      </w:r>
      <w:r w:rsidR="004E010F" w:rsidRPr="00E10DF4">
        <w:rPr>
          <w:rFonts w:ascii="Times New Roman" w:hAnsi="Times New Roman"/>
          <w:sz w:val="24"/>
          <w:szCs w:val="24"/>
          <w:lang w:eastAsia="ru-RU"/>
        </w:rPr>
        <w:t>а</w:t>
      </w:r>
      <w:r w:rsidRPr="00E10DF4">
        <w:rPr>
          <w:rFonts w:ascii="Times New Roman" w:hAnsi="Times New Roman"/>
          <w:sz w:val="24"/>
          <w:szCs w:val="24"/>
          <w:lang w:eastAsia="ru-RU"/>
        </w:rPr>
        <w:t>т</w:t>
      </w:r>
      <w:r w:rsidR="004E010F" w:rsidRPr="00E10DF4">
        <w:rPr>
          <w:rFonts w:ascii="Times New Roman" w:hAnsi="Times New Roman"/>
          <w:sz w:val="24"/>
          <w:szCs w:val="24"/>
          <w:lang w:eastAsia="ru-RU"/>
        </w:rPr>
        <w:t>ь</w:t>
      </w:r>
      <w:r w:rsidRPr="00E10DF4">
        <w:rPr>
          <w:rFonts w:ascii="Times New Roman" w:hAnsi="Times New Roman"/>
          <w:sz w:val="24"/>
          <w:szCs w:val="24"/>
          <w:lang w:eastAsia="ru-RU"/>
        </w:rPr>
        <w:t xml:space="preserve"> </w:t>
      </w:r>
      <w:r w:rsidR="004E010F" w:rsidRPr="00E10DF4">
        <w:rPr>
          <w:rFonts w:ascii="Times New Roman" w:hAnsi="Times New Roman"/>
          <w:sz w:val="24"/>
          <w:szCs w:val="24"/>
          <w:lang w:eastAsia="ru-RU"/>
        </w:rPr>
        <w:t xml:space="preserve">до   </w:t>
      </w:r>
      <w:r w:rsidR="00D314BF">
        <w:rPr>
          <w:rFonts w:ascii="Times New Roman" w:hAnsi="Times New Roman"/>
          <w:sz w:val="24"/>
          <w:szCs w:val="24"/>
          <w:lang w:eastAsia="ru-RU"/>
        </w:rPr>
        <w:t xml:space="preserve"> </w:t>
      </w:r>
      <w:r w:rsidR="004E010F" w:rsidRPr="00E10DF4">
        <w:rPr>
          <w:rFonts w:ascii="Times New Roman" w:hAnsi="Times New Roman"/>
          <w:sz w:val="24"/>
          <w:szCs w:val="24"/>
          <w:lang w:eastAsia="ru-RU"/>
        </w:rPr>
        <w:t>4-х</w:t>
      </w:r>
      <w:r w:rsidRPr="00E10DF4">
        <w:rPr>
          <w:rFonts w:ascii="Times New Roman" w:hAnsi="Times New Roman"/>
          <w:sz w:val="24"/>
          <w:szCs w:val="24"/>
          <w:lang w:eastAsia="ru-RU"/>
        </w:rPr>
        <w:t xml:space="preserve"> дополнительны</w:t>
      </w:r>
      <w:r w:rsidR="004E010F" w:rsidRPr="00E10DF4">
        <w:rPr>
          <w:rFonts w:ascii="Times New Roman" w:hAnsi="Times New Roman"/>
          <w:sz w:val="24"/>
          <w:szCs w:val="24"/>
          <w:lang w:eastAsia="ru-RU"/>
        </w:rPr>
        <w:t>х</w:t>
      </w:r>
      <w:r w:rsidRPr="00E10DF4">
        <w:rPr>
          <w:rFonts w:ascii="Times New Roman" w:hAnsi="Times New Roman"/>
          <w:sz w:val="24"/>
          <w:szCs w:val="24"/>
          <w:lang w:eastAsia="ru-RU"/>
        </w:rPr>
        <w:t xml:space="preserve"> кноп</w:t>
      </w:r>
      <w:r w:rsidR="004E010F" w:rsidRPr="00E10DF4">
        <w:rPr>
          <w:rFonts w:ascii="Times New Roman" w:hAnsi="Times New Roman"/>
          <w:sz w:val="24"/>
          <w:szCs w:val="24"/>
          <w:lang w:eastAsia="ru-RU"/>
        </w:rPr>
        <w:t>ок</w:t>
      </w:r>
      <w:r w:rsidRPr="00E10DF4">
        <w:rPr>
          <w:rFonts w:ascii="Times New Roman" w:hAnsi="Times New Roman"/>
          <w:sz w:val="24"/>
          <w:szCs w:val="24"/>
          <w:lang w:eastAsia="ru-RU"/>
        </w:rPr>
        <w:t xml:space="preserve"> для принудительного переключения между каналами.</w:t>
      </w:r>
      <w:r>
        <w:rPr>
          <w:rFonts w:ascii="Times New Roman" w:hAnsi="Times New Roman"/>
          <w:sz w:val="24"/>
          <w:szCs w:val="24"/>
          <w:lang w:eastAsia="ru-RU"/>
        </w:rPr>
        <w:t xml:space="preserve"> Кнопки так же отображают состояние доступности каждого канала.</w:t>
      </w:r>
    </w:p>
    <w:p w:rsidR="00D72DA8" w:rsidRDefault="00D72DA8" w:rsidP="00D72DA8">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При потере связи с одним из каналов, система автоматически переключается на доступный канал. При этом</w:t>
      </w:r>
      <w:r w:rsidR="00A94ECD">
        <w:rPr>
          <w:rFonts w:ascii="Times New Roman" w:hAnsi="Times New Roman"/>
          <w:sz w:val="24"/>
          <w:szCs w:val="24"/>
          <w:lang w:eastAsia="ru-RU"/>
        </w:rPr>
        <w:t xml:space="preserve"> </w:t>
      </w:r>
      <w:r>
        <w:rPr>
          <w:rFonts w:ascii="Times New Roman" w:hAnsi="Times New Roman"/>
          <w:sz w:val="24"/>
          <w:szCs w:val="24"/>
          <w:lang w:eastAsia="ru-RU"/>
        </w:rPr>
        <w:t>все установленные активные соединения остаются активными,</w:t>
      </w:r>
      <w:r w:rsidR="00A94ECD">
        <w:rPr>
          <w:rFonts w:ascii="Times New Roman" w:hAnsi="Times New Roman"/>
          <w:sz w:val="24"/>
          <w:szCs w:val="24"/>
          <w:lang w:eastAsia="ru-RU"/>
        </w:rPr>
        <w:t xml:space="preserve"> </w:t>
      </w:r>
      <w:r>
        <w:rPr>
          <w:rFonts w:ascii="Times New Roman" w:hAnsi="Times New Roman"/>
          <w:sz w:val="24"/>
          <w:szCs w:val="24"/>
          <w:lang w:eastAsia="ru-RU"/>
        </w:rPr>
        <w:t>т</w:t>
      </w:r>
      <w:r w:rsidR="001B297A">
        <w:rPr>
          <w:rFonts w:ascii="Times New Roman" w:hAnsi="Times New Roman"/>
          <w:sz w:val="24"/>
          <w:szCs w:val="24"/>
          <w:lang w:eastAsia="ru-RU"/>
        </w:rPr>
        <w:t xml:space="preserve">о </w:t>
      </w:r>
      <w:r>
        <w:rPr>
          <w:rFonts w:ascii="Times New Roman" w:hAnsi="Times New Roman"/>
          <w:sz w:val="24"/>
          <w:szCs w:val="24"/>
          <w:lang w:eastAsia="ru-RU"/>
        </w:rPr>
        <w:t>е</w:t>
      </w:r>
      <w:r w:rsidR="001B297A">
        <w:rPr>
          <w:rFonts w:ascii="Times New Roman" w:hAnsi="Times New Roman"/>
          <w:sz w:val="24"/>
          <w:szCs w:val="24"/>
          <w:lang w:eastAsia="ru-RU"/>
        </w:rPr>
        <w:t>сть</w:t>
      </w:r>
      <w:r>
        <w:rPr>
          <w:rFonts w:ascii="Times New Roman" w:hAnsi="Times New Roman"/>
          <w:sz w:val="24"/>
          <w:szCs w:val="24"/>
          <w:lang w:eastAsia="ru-RU"/>
        </w:rPr>
        <w:t xml:space="preserve"> не прерывается ни приём, ни передача.</w:t>
      </w:r>
    </w:p>
    <w:p w:rsidR="00D72DA8" w:rsidRPr="00E10DF4" w:rsidRDefault="00A053AE" w:rsidP="00D72DA8">
      <w:pPr>
        <w:spacing w:after="0" w:line="240" w:lineRule="auto"/>
        <w:ind w:firstLine="284"/>
        <w:jc w:val="both"/>
        <w:rPr>
          <w:rFonts w:ascii="Times New Roman" w:hAnsi="Times New Roman"/>
          <w:sz w:val="24"/>
          <w:szCs w:val="24"/>
          <w:lang w:eastAsia="ru-RU"/>
        </w:rPr>
      </w:pPr>
      <w:r w:rsidRPr="00E10DF4">
        <w:rPr>
          <w:rFonts w:ascii="Times New Roman" w:hAnsi="Times New Roman"/>
          <w:sz w:val="24"/>
          <w:szCs w:val="24"/>
          <w:lang w:eastAsia="ru-RU"/>
        </w:rPr>
        <w:t>Если у Радиокнопки настроены два канала, то для переключения между ними на ЦТРС и отображения состояния доступности каждого канала появляется переключатель ОСН/РЕЗ.</w:t>
      </w:r>
    </w:p>
    <w:p w:rsidR="00A053AE" w:rsidRDefault="00A053AE" w:rsidP="00A053AE">
      <w:pPr>
        <w:spacing w:after="0" w:line="240" w:lineRule="auto"/>
        <w:ind w:firstLine="284"/>
        <w:jc w:val="both"/>
        <w:rPr>
          <w:rFonts w:ascii="Times New Roman" w:hAnsi="Times New Roman"/>
          <w:sz w:val="24"/>
          <w:szCs w:val="24"/>
          <w:lang w:eastAsia="ru-RU"/>
        </w:rPr>
      </w:pPr>
      <w:r w:rsidRPr="00E10DF4">
        <w:rPr>
          <w:rFonts w:ascii="Times New Roman" w:hAnsi="Times New Roman"/>
          <w:sz w:val="24"/>
          <w:szCs w:val="24"/>
          <w:lang w:eastAsia="ru-RU"/>
        </w:rPr>
        <w:t>Если у Радиокнопки настроены более двух каналов, то для переключения между ними на ЦТРС и отображения состояния доступности каждого канала появляются переключатели следующего вида:</w:t>
      </w:r>
    </w:p>
    <w:p w:rsidR="004E010F" w:rsidRDefault="004E010F" w:rsidP="00A053AE">
      <w:pPr>
        <w:spacing w:after="0" w:line="240" w:lineRule="auto"/>
        <w:ind w:firstLine="284"/>
        <w:jc w:val="both"/>
        <w:rPr>
          <w:rFonts w:ascii="Times New Roman" w:hAnsi="Times New Roman"/>
          <w:sz w:val="24"/>
          <w:szCs w:val="24"/>
          <w:lang w:eastAsia="ru-RU"/>
        </w:rPr>
      </w:pPr>
    </w:p>
    <w:p w:rsidR="00A053AE" w:rsidRDefault="004E010F" w:rsidP="004E010F">
      <w:pPr>
        <w:spacing w:after="0" w:line="240" w:lineRule="auto"/>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1634822" cy="739972"/>
            <wp:effectExtent l="19050" t="0" r="3478" b="0"/>
            <wp:docPr id="26" name="Рисунок 25" descr="LEMZ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1.jpg"/>
                    <pic:cNvPicPr/>
                  </pic:nvPicPr>
                  <pic:blipFill>
                    <a:blip r:embed="rId197" cstate="print"/>
                    <a:stretch>
                      <a:fillRect/>
                    </a:stretch>
                  </pic:blipFill>
                  <pic:spPr>
                    <a:xfrm>
                      <a:off x="0" y="0"/>
                      <a:ext cx="1635151" cy="740121"/>
                    </a:xfrm>
                    <a:prstGeom prst="rect">
                      <a:avLst/>
                    </a:prstGeom>
                  </pic:spPr>
                </pic:pic>
              </a:graphicData>
            </a:graphic>
          </wp:inline>
        </w:drawing>
      </w:r>
    </w:p>
    <w:p w:rsidR="004E010F" w:rsidRDefault="004E010F" w:rsidP="00D72DA8">
      <w:pPr>
        <w:spacing w:after="0" w:line="240" w:lineRule="auto"/>
        <w:ind w:firstLine="284"/>
        <w:jc w:val="both"/>
        <w:rPr>
          <w:rFonts w:ascii="Times New Roman" w:hAnsi="Times New Roman"/>
          <w:sz w:val="24"/>
          <w:szCs w:val="24"/>
          <w:lang w:eastAsia="ru-RU"/>
        </w:rPr>
      </w:pPr>
    </w:p>
    <w:p w:rsidR="00F91BED" w:rsidRDefault="00F91BED" w:rsidP="00F91BED">
      <w:pPr>
        <w:spacing w:after="0" w:line="240" w:lineRule="auto"/>
        <w:ind w:firstLine="284"/>
        <w:jc w:val="both"/>
        <w:rPr>
          <w:rFonts w:ascii="Times New Roman" w:hAnsi="Times New Roman"/>
          <w:sz w:val="24"/>
          <w:szCs w:val="24"/>
          <w:lang w:eastAsia="ru-RU"/>
        </w:rPr>
      </w:pPr>
    </w:p>
    <w:p w:rsidR="00F91BED" w:rsidRDefault="00F91BED" w:rsidP="00F91BED">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Возможные состояния Радиокнопки </w:t>
      </w:r>
      <w:r w:rsidRPr="004F7733">
        <w:rPr>
          <w:rFonts w:ascii="Times New Roman" w:hAnsi="Times New Roman"/>
          <w:sz w:val="24"/>
          <w:szCs w:val="24"/>
          <w:lang w:eastAsia="ru-RU"/>
        </w:rPr>
        <w:t>(в зависимости от количества радиоканалов вариантов может быть больше):</w:t>
      </w:r>
    </w:p>
    <w:p w:rsidR="00D72DA8" w:rsidRPr="00D72DA8" w:rsidRDefault="00D72DA8" w:rsidP="00D72DA8">
      <w:pPr>
        <w:spacing w:after="0" w:line="240" w:lineRule="auto"/>
        <w:ind w:firstLine="284"/>
        <w:jc w:val="both"/>
        <w:rPr>
          <w:rFonts w:ascii="Times New Roman" w:hAnsi="Times New Roman"/>
          <w:sz w:val="24"/>
          <w:szCs w:val="24"/>
          <w:lang w:eastAsia="ru-RU"/>
        </w:rPr>
      </w:pPr>
    </w:p>
    <w:tbl>
      <w:tblPr>
        <w:tblW w:w="0" w:type="auto"/>
        <w:jc w:val="center"/>
        <w:tblLook w:val="0000"/>
      </w:tblPr>
      <w:tblGrid>
        <w:gridCol w:w="3010"/>
        <w:gridCol w:w="6844"/>
      </w:tblGrid>
      <w:tr w:rsidR="00D72DA8" w:rsidTr="00D72DA8">
        <w:trPr>
          <w:trHeight w:val="1500"/>
          <w:jc w:val="center"/>
        </w:trPr>
        <w:tc>
          <w:tcPr>
            <w:tcW w:w="0" w:type="auto"/>
            <w:vAlign w:val="center"/>
          </w:tcPr>
          <w:p w:rsidR="00D72DA8" w:rsidRPr="00D72DA8" w:rsidRDefault="00745BB1" w:rsidP="008E4224">
            <w:pPr>
              <w:spacing w:after="0" w:line="240" w:lineRule="auto"/>
              <w:ind w:left="51"/>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1714334" cy="752208"/>
                  <wp:effectExtent l="19050" t="0" r="166" b="0"/>
                  <wp:docPr id="28" name="Рисунок 27" descr="LEMZ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3.jpg"/>
                          <pic:cNvPicPr/>
                        </pic:nvPicPr>
                        <pic:blipFill>
                          <a:blip r:embed="rId198" cstate="print"/>
                          <a:stretch>
                            <a:fillRect/>
                          </a:stretch>
                        </pic:blipFill>
                        <pic:spPr>
                          <a:xfrm>
                            <a:off x="0" y="0"/>
                            <a:ext cx="1715704" cy="752809"/>
                          </a:xfrm>
                          <a:prstGeom prst="rect">
                            <a:avLst/>
                          </a:prstGeom>
                        </pic:spPr>
                      </pic:pic>
                    </a:graphicData>
                  </a:graphic>
                </wp:inline>
              </w:drawing>
            </w:r>
          </w:p>
        </w:tc>
        <w:tc>
          <w:tcPr>
            <w:tcW w:w="0" w:type="auto"/>
            <w:vAlign w:val="center"/>
          </w:tcPr>
          <w:p w:rsidR="00D72DA8" w:rsidRPr="00065FE5" w:rsidRDefault="00D72DA8" w:rsidP="00304979">
            <w:pPr>
              <w:spacing w:after="0" w:line="240" w:lineRule="auto"/>
              <w:ind w:left="51"/>
              <w:rPr>
                <w:rFonts w:ascii="Times New Roman" w:eastAsia="Times New Roman" w:hAnsi="Times New Roman"/>
                <w:sz w:val="24"/>
                <w:szCs w:val="24"/>
              </w:rPr>
            </w:pPr>
            <w:r>
              <w:rPr>
                <w:rFonts w:ascii="Times New Roman" w:eastAsia="Times New Roman" w:hAnsi="Times New Roman"/>
                <w:sz w:val="24"/>
                <w:szCs w:val="24"/>
              </w:rPr>
              <w:t xml:space="preserve">- </w:t>
            </w:r>
            <w:r w:rsidRPr="00D72DA8">
              <w:rPr>
                <w:rFonts w:ascii="Times New Roman" w:eastAsia="Times New Roman" w:hAnsi="Times New Roman"/>
                <w:sz w:val="24"/>
                <w:szCs w:val="24"/>
              </w:rPr>
              <w:t>начальное состоян</w:t>
            </w:r>
            <w:r w:rsidR="00304979">
              <w:rPr>
                <w:rFonts w:ascii="Times New Roman" w:eastAsia="Times New Roman" w:hAnsi="Times New Roman"/>
                <w:sz w:val="24"/>
                <w:szCs w:val="24"/>
              </w:rPr>
              <w:t>ие Радио</w:t>
            </w:r>
            <w:r w:rsidRPr="00D72DA8">
              <w:rPr>
                <w:rFonts w:ascii="Times New Roman" w:eastAsia="Times New Roman" w:hAnsi="Times New Roman"/>
                <w:sz w:val="24"/>
                <w:szCs w:val="24"/>
              </w:rPr>
              <w:t>кнопки</w:t>
            </w:r>
            <w:r w:rsidR="00065FE5">
              <w:rPr>
                <w:rFonts w:ascii="Times New Roman" w:eastAsia="Times New Roman" w:hAnsi="Times New Roman"/>
                <w:sz w:val="24"/>
                <w:szCs w:val="24"/>
              </w:rPr>
              <w:t>.</w:t>
            </w:r>
          </w:p>
        </w:tc>
      </w:tr>
      <w:tr w:rsidR="00D72DA8" w:rsidTr="00D72DA8">
        <w:trPr>
          <w:trHeight w:val="1500"/>
          <w:jc w:val="center"/>
        </w:trPr>
        <w:tc>
          <w:tcPr>
            <w:tcW w:w="0" w:type="auto"/>
            <w:vAlign w:val="center"/>
          </w:tcPr>
          <w:p w:rsidR="00D72DA8" w:rsidRPr="00D72DA8" w:rsidRDefault="00745BB1" w:rsidP="008E4224">
            <w:pPr>
              <w:spacing w:after="0" w:line="240" w:lineRule="auto"/>
              <w:ind w:left="51"/>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1722286" cy="755698"/>
                  <wp:effectExtent l="19050" t="0" r="0" b="0"/>
                  <wp:docPr id="29" name="Рисунок 28" descr="LEMZ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4.jpg"/>
                          <pic:cNvPicPr/>
                        </pic:nvPicPr>
                        <pic:blipFill>
                          <a:blip r:embed="rId199" cstate="print"/>
                          <a:stretch>
                            <a:fillRect/>
                          </a:stretch>
                        </pic:blipFill>
                        <pic:spPr>
                          <a:xfrm>
                            <a:off x="0" y="0"/>
                            <a:ext cx="1723663" cy="756302"/>
                          </a:xfrm>
                          <a:prstGeom prst="rect">
                            <a:avLst/>
                          </a:prstGeom>
                        </pic:spPr>
                      </pic:pic>
                    </a:graphicData>
                  </a:graphic>
                </wp:inline>
              </w:drawing>
            </w:r>
          </w:p>
        </w:tc>
        <w:tc>
          <w:tcPr>
            <w:tcW w:w="0" w:type="auto"/>
            <w:vAlign w:val="center"/>
          </w:tcPr>
          <w:p w:rsidR="00D72DA8" w:rsidRPr="00D72DA8" w:rsidRDefault="00D72DA8" w:rsidP="008E4224">
            <w:pPr>
              <w:spacing w:after="0" w:line="240" w:lineRule="auto"/>
              <w:ind w:left="51"/>
              <w:jc w:val="both"/>
              <w:rPr>
                <w:rFonts w:ascii="Times New Roman" w:eastAsia="Times New Roman" w:hAnsi="Times New Roman"/>
                <w:noProof/>
                <w:sz w:val="24"/>
                <w:szCs w:val="24"/>
                <w:lang w:eastAsia="ru-RU"/>
              </w:rPr>
            </w:pPr>
            <w:r>
              <w:rPr>
                <w:rFonts w:ascii="Times New Roman" w:eastAsia="Times New Roman" w:hAnsi="Times New Roman"/>
                <w:sz w:val="24"/>
                <w:szCs w:val="24"/>
              </w:rPr>
              <w:t xml:space="preserve">- </w:t>
            </w:r>
            <w:r w:rsidRPr="00D72DA8">
              <w:rPr>
                <w:rFonts w:ascii="Times New Roman" w:eastAsia="Times New Roman" w:hAnsi="Times New Roman"/>
                <w:sz w:val="24"/>
                <w:szCs w:val="24"/>
              </w:rPr>
              <w:t xml:space="preserve">активен основной канал, </w:t>
            </w:r>
            <w:proofErr w:type="gramStart"/>
            <w:r w:rsidRPr="00D72DA8">
              <w:rPr>
                <w:rFonts w:ascii="Times New Roman" w:eastAsia="Times New Roman" w:hAnsi="Times New Roman"/>
                <w:sz w:val="24"/>
                <w:szCs w:val="24"/>
              </w:rPr>
              <w:t>возможно</w:t>
            </w:r>
            <w:proofErr w:type="gramEnd"/>
            <w:r w:rsidRPr="00D72DA8">
              <w:rPr>
                <w:rFonts w:ascii="Times New Roman" w:eastAsia="Times New Roman" w:hAnsi="Times New Roman"/>
                <w:sz w:val="24"/>
                <w:szCs w:val="24"/>
              </w:rPr>
              <w:t xml:space="preserve"> переключение на резервный</w:t>
            </w:r>
            <w:r w:rsidR="00065FE5">
              <w:rPr>
                <w:rFonts w:ascii="Times New Roman" w:eastAsia="Times New Roman" w:hAnsi="Times New Roman"/>
                <w:sz w:val="24"/>
                <w:szCs w:val="24"/>
              </w:rPr>
              <w:t>.</w:t>
            </w:r>
          </w:p>
        </w:tc>
      </w:tr>
      <w:tr w:rsidR="00D72DA8" w:rsidTr="00D72DA8">
        <w:trPr>
          <w:trHeight w:val="1500"/>
          <w:jc w:val="center"/>
        </w:trPr>
        <w:tc>
          <w:tcPr>
            <w:tcW w:w="0" w:type="auto"/>
            <w:vAlign w:val="center"/>
          </w:tcPr>
          <w:p w:rsidR="00127B67" w:rsidRPr="00D72DA8" w:rsidRDefault="00127B67" w:rsidP="008E4224">
            <w:pPr>
              <w:spacing w:after="0" w:line="240" w:lineRule="auto"/>
              <w:ind w:left="51"/>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drawing>
                <wp:inline distT="0" distB="0" distL="0" distR="0">
                  <wp:extent cx="1722286" cy="755697"/>
                  <wp:effectExtent l="19050" t="0" r="0" b="0"/>
                  <wp:docPr id="31" name="Рисунок 30" descr="LEMZ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6.jpg"/>
                          <pic:cNvPicPr/>
                        </pic:nvPicPr>
                        <pic:blipFill>
                          <a:blip r:embed="rId200" cstate="print"/>
                          <a:stretch>
                            <a:fillRect/>
                          </a:stretch>
                        </pic:blipFill>
                        <pic:spPr>
                          <a:xfrm>
                            <a:off x="0" y="0"/>
                            <a:ext cx="1723663" cy="756301"/>
                          </a:xfrm>
                          <a:prstGeom prst="rect">
                            <a:avLst/>
                          </a:prstGeom>
                        </pic:spPr>
                      </pic:pic>
                    </a:graphicData>
                  </a:graphic>
                </wp:inline>
              </w:drawing>
            </w:r>
          </w:p>
        </w:tc>
        <w:tc>
          <w:tcPr>
            <w:tcW w:w="0" w:type="auto"/>
            <w:vAlign w:val="center"/>
          </w:tcPr>
          <w:p w:rsidR="00127B67" w:rsidRPr="00D72DA8" w:rsidRDefault="00D72DA8" w:rsidP="00AD5EF2">
            <w:pPr>
              <w:spacing w:after="0" w:line="240" w:lineRule="auto"/>
              <w:ind w:left="51"/>
              <w:jc w:val="both"/>
              <w:rPr>
                <w:rFonts w:ascii="Times New Roman" w:eastAsia="Times New Roman" w:hAnsi="Times New Roman"/>
                <w:noProof/>
                <w:sz w:val="24"/>
                <w:szCs w:val="24"/>
                <w:lang w:eastAsia="ru-RU"/>
              </w:rPr>
            </w:pPr>
            <w:r>
              <w:rPr>
                <w:rFonts w:ascii="Times New Roman" w:eastAsia="Times New Roman" w:hAnsi="Times New Roman"/>
                <w:sz w:val="24"/>
                <w:szCs w:val="24"/>
              </w:rPr>
              <w:t xml:space="preserve">- </w:t>
            </w:r>
            <w:r w:rsidRPr="00D72DA8">
              <w:rPr>
                <w:rFonts w:ascii="Times New Roman" w:eastAsia="Times New Roman" w:hAnsi="Times New Roman"/>
                <w:sz w:val="24"/>
                <w:szCs w:val="24"/>
              </w:rPr>
              <w:t xml:space="preserve">активен резервный канал, </w:t>
            </w:r>
            <w:proofErr w:type="gramStart"/>
            <w:r w:rsidRPr="00D72DA8">
              <w:rPr>
                <w:rFonts w:ascii="Times New Roman" w:eastAsia="Times New Roman" w:hAnsi="Times New Roman"/>
                <w:sz w:val="24"/>
                <w:szCs w:val="24"/>
              </w:rPr>
              <w:t>возможно</w:t>
            </w:r>
            <w:proofErr w:type="gramEnd"/>
            <w:r w:rsidRPr="00D72DA8">
              <w:rPr>
                <w:rFonts w:ascii="Times New Roman" w:eastAsia="Times New Roman" w:hAnsi="Times New Roman"/>
                <w:sz w:val="24"/>
                <w:szCs w:val="24"/>
              </w:rPr>
              <w:t xml:space="preserve"> переключение на основной</w:t>
            </w:r>
            <w:r w:rsidR="00127B67">
              <w:rPr>
                <w:rFonts w:ascii="Times New Roman" w:eastAsia="Times New Roman" w:hAnsi="Times New Roman"/>
                <w:sz w:val="24"/>
                <w:szCs w:val="24"/>
              </w:rPr>
              <w:t xml:space="preserve">. </w:t>
            </w:r>
            <w:r w:rsidR="00AD5EF2">
              <w:rPr>
                <w:rFonts w:ascii="Times New Roman" w:eastAsia="Times New Roman" w:hAnsi="Times New Roman"/>
                <w:sz w:val="24"/>
                <w:szCs w:val="24"/>
              </w:rPr>
              <w:t>Н</w:t>
            </w:r>
            <w:r w:rsidR="00127B67" w:rsidRPr="00430CF7">
              <w:rPr>
                <w:rFonts w:ascii="Times New Roman" w:hAnsi="Times New Roman"/>
                <w:sz w:val="24"/>
                <w:szCs w:val="24"/>
              </w:rPr>
              <w:t>а кнопках «ПРМ» и «ПРД» отобража</w:t>
            </w:r>
            <w:r w:rsidR="00AD5EF2">
              <w:rPr>
                <w:rFonts w:ascii="Times New Roman" w:hAnsi="Times New Roman"/>
                <w:sz w:val="24"/>
                <w:szCs w:val="24"/>
              </w:rPr>
              <w:t>ется</w:t>
            </w:r>
            <w:r w:rsidR="00127B67" w:rsidRPr="00430CF7">
              <w:rPr>
                <w:rFonts w:ascii="Times New Roman" w:hAnsi="Times New Roman"/>
                <w:sz w:val="24"/>
                <w:szCs w:val="24"/>
              </w:rPr>
              <w:t xml:space="preserve"> индикатор «</w:t>
            </w:r>
            <w:r w:rsidR="00127B67" w:rsidRPr="001246B3">
              <w:rPr>
                <w:rFonts w:ascii="Times New Roman" w:hAnsi="Times New Roman"/>
                <w:b/>
                <w:color w:val="FF0000"/>
                <w:sz w:val="24"/>
                <w:szCs w:val="24"/>
              </w:rPr>
              <w:t>Р</w:t>
            </w:r>
            <w:r w:rsidR="00127B67" w:rsidRPr="00430CF7">
              <w:rPr>
                <w:rFonts w:ascii="Times New Roman" w:hAnsi="Times New Roman"/>
                <w:sz w:val="24"/>
                <w:szCs w:val="24"/>
              </w:rPr>
              <w:t>» работы на резервном канале.</w:t>
            </w:r>
          </w:p>
        </w:tc>
      </w:tr>
      <w:tr w:rsidR="00D72DA8" w:rsidTr="00D72DA8">
        <w:trPr>
          <w:trHeight w:val="1500"/>
          <w:jc w:val="center"/>
        </w:trPr>
        <w:tc>
          <w:tcPr>
            <w:tcW w:w="0" w:type="auto"/>
            <w:vAlign w:val="center"/>
          </w:tcPr>
          <w:p w:rsidR="00D72DA8" w:rsidRPr="00D72DA8" w:rsidRDefault="00127B67" w:rsidP="008E4224">
            <w:pPr>
              <w:spacing w:after="0" w:line="240" w:lineRule="auto"/>
              <w:ind w:left="51"/>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extent cx="1714334" cy="752208"/>
                  <wp:effectExtent l="19050" t="0" r="166" b="0"/>
                  <wp:docPr id="32" name="Рисунок 31" descr="LEMZ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7.jpg"/>
                          <pic:cNvPicPr/>
                        </pic:nvPicPr>
                        <pic:blipFill>
                          <a:blip r:embed="rId201" cstate="print"/>
                          <a:stretch>
                            <a:fillRect/>
                          </a:stretch>
                        </pic:blipFill>
                        <pic:spPr>
                          <a:xfrm>
                            <a:off x="0" y="0"/>
                            <a:ext cx="1715704" cy="752809"/>
                          </a:xfrm>
                          <a:prstGeom prst="rect">
                            <a:avLst/>
                          </a:prstGeom>
                        </pic:spPr>
                      </pic:pic>
                    </a:graphicData>
                  </a:graphic>
                </wp:inline>
              </w:drawing>
            </w:r>
          </w:p>
        </w:tc>
        <w:tc>
          <w:tcPr>
            <w:tcW w:w="0" w:type="auto"/>
            <w:vAlign w:val="center"/>
          </w:tcPr>
          <w:p w:rsidR="00D72DA8" w:rsidRPr="00D72DA8" w:rsidRDefault="00D72DA8" w:rsidP="008E4224">
            <w:pPr>
              <w:spacing w:after="0" w:line="240" w:lineRule="auto"/>
              <w:ind w:left="51"/>
              <w:jc w:val="both"/>
              <w:rPr>
                <w:rFonts w:ascii="Times New Roman" w:eastAsia="Times New Roman" w:hAnsi="Times New Roman"/>
                <w:noProof/>
                <w:sz w:val="24"/>
                <w:szCs w:val="24"/>
                <w:lang w:eastAsia="ru-RU"/>
              </w:rPr>
            </w:pPr>
            <w:r>
              <w:rPr>
                <w:rFonts w:ascii="Times New Roman" w:eastAsia="Times New Roman" w:hAnsi="Times New Roman"/>
                <w:sz w:val="24"/>
                <w:szCs w:val="24"/>
              </w:rPr>
              <w:t xml:space="preserve">- </w:t>
            </w:r>
            <w:r w:rsidRPr="00D72DA8">
              <w:rPr>
                <w:rFonts w:ascii="Times New Roman" w:eastAsia="Times New Roman" w:hAnsi="Times New Roman"/>
                <w:sz w:val="24"/>
                <w:szCs w:val="24"/>
              </w:rPr>
              <w:t>активен основной канал, резервный канал недоступен, переключение на него невозможно</w:t>
            </w:r>
            <w:r w:rsidR="00065FE5">
              <w:rPr>
                <w:rFonts w:ascii="Times New Roman" w:eastAsia="Times New Roman" w:hAnsi="Times New Roman"/>
                <w:sz w:val="24"/>
                <w:szCs w:val="24"/>
              </w:rPr>
              <w:t>.</w:t>
            </w:r>
          </w:p>
        </w:tc>
      </w:tr>
      <w:tr w:rsidR="00D72DA8" w:rsidTr="00D72DA8">
        <w:trPr>
          <w:trHeight w:val="1500"/>
          <w:jc w:val="center"/>
        </w:trPr>
        <w:tc>
          <w:tcPr>
            <w:tcW w:w="0" w:type="auto"/>
            <w:vAlign w:val="center"/>
          </w:tcPr>
          <w:p w:rsidR="00745BB1" w:rsidRPr="00D72DA8" w:rsidRDefault="00745BB1" w:rsidP="008E4224">
            <w:pPr>
              <w:spacing w:after="0" w:line="240" w:lineRule="auto"/>
              <w:ind w:left="51"/>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drawing>
                <wp:inline distT="0" distB="0" distL="0" distR="0">
                  <wp:extent cx="1722286" cy="755697"/>
                  <wp:effectExtent l="19050" t="0" r="0" b="0"/>
                  <wp:docPr id="30" name="Рисунок 29" descr="LEMZ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5.jpg"/>
                          <pic:cNvPicPr/>
                        </pic:nvPicPr>
                        <pic:blipFill>
                          <a:blip r:embed="rId202" cstate="print"/>
                          <a:stretch>
                            <a:fillRect/>
                          </a:stretch>
                        </pic:blipFill>
                        <pic:spPr>
                          <a:xfrm>
                            <a:off x="0" y="0"/>
                            <a:ext cx="1723663" cy="756301"/>
                          </a:xfrm>
                          <a:prstGeom prst="rect">
                            <a:avLst/>
                          </a:prstGeom>
                        </pic:spPr>
                      </pic:pic>
                    </a:graphicData>
                  </a:graphic>
                </wp:inline>
              </w:drawing>
            </w:r>
          </w:p>
        </w:tc>
        <w:tc>
          <w:tcPr>
            <w:tcW w:w="0" w:type="auto"/>
            <w:vAlign w:val="center"/>
          </w:tcPr>
          <w:p w:rsidR="00D72DA8" w:rsidRPr="00D72DA8" w:rsidRDefault="00D72DA8" w:rsidP="008E4224">
            <w:pPr>
              <w:spacing w:after="0" w:line="240" w:lineRule="auto"/>
              <w:ind w:left="51"/>
              <w:jc w:val="both"/>
              <w:rPr>
                <w:rFonts w:ascii="Times New Roman" w:eastAsia="Times New Roman" w:hAnsi="Times New Roman"/>
                <w:sz w:val="24"/>
                <w:szCs w:val="24"/>
              </w:rPr>
            </w:pPr>
            <w:r>
              <w:rPr>
                <w:rFonts w:ascii="Times New Roman" w:eastAsia="Times New Roman" w:hAnsi="Times New Roman"/>
                <w:sz w:val="24"/>
                <w:szCs w:val="24"/>
              </w:rPr>
              <w:t xml:space="preserve">- </w:t>
            </w:r>
            <w:r w:rsidRPr="00D72DA8">
              <w:rPr>
                <w:rFonts w:ascii="Times New Roman" w:eastAsia="Times New Roman" w:hAnsi="Times New Roman"/>
                <w:sz w:val="24"/>
                <w:szCs w:val="24"/>
              </w:rPr>
              <w:t>активен резервный канал, основной канал недоступен, переключение на него невозможно</w:t>
            </w:r>
            <w:r w:rsidR="00065FE5">
              <w:rPr>
                <w:rFonts w:ascii="Times New Roman" w:eastAsia="Times New Roman" w:hAnsi="Times New Roman"/>
                <w:sz w:val="24"/>
                <w:szCs w:val="24"/>
              </w:rPr>
              <w:t>.</w:t>
            </w:r>
          </w:p>
        </w:tc>
      </w:tr>
      <w:tr w:rsidR="00D72DA8" w:rsidTr="00D72DA8">
        <w:trPr>
          <w:trHeight w:val="1500"/>
          <w:jc w:val="center"/>
        </w:trPr>
        <w:tc>
          <w:tcPr>
            <w:tcW w:w="0" w:type="auto"/>
            <w:vAlign w:val="center"/>
          </w:tcPr>
          <w:p w:rsidR="00D72DA8" w:rsidRPr="00D72DA8" w:rsidRDefault="00127B67" w:rsidP="008E4224">
            <w:pPr>
              <w:spacing w:after="0" w:line="240" w:lineRule="auto"/>
              <w:ind w:left="51"/>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lastRenderedPageBreak/>
              <w:drawing>
                <wp:inline distT="0" distB="0" distL="0" distR="0">
                  <wp:extent cx="1690480" cy="741741"/>
                  <wp:effectExtent l="19050" t="0" r="4970" b="0"/>
                  <wp:docPr id="256" name="Рисунок 255" descr="LEMZ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28.jpg"/>
                          <pic:cNvPicPr/>
                        </pic:nvPicPr>
                        <pic:blipFill>
                          <a:blip r:embed="rId203" cstate="print"/>
                          <a:stretch>
                            <a:fillRect/>
                          </a:stretch>
                        </pic:blipFill>
                        <pic:spPr>
                          <a:xfrm>
                            <a:off x="0" y="0"/>
                            <a:ext cx="1698118" cy="745092"/>
                          </a:xfrm>
                          <a:prstGeom prst="rect">
                            <a:avLst/>
                          </a:prstGeom>
                        </pic:spPr>
                      </pic:pic>
                    </a:graphicData>
                  </a:graphic>
                </wp:inline>
              </w:drawing>
            </w:r>
          </w:p>
        </w:tc>
        <w:tc>
          <w:tcPr>
            <w:tcW w:w="0" w:type="auto"/>
            <w:vAlign w:val="center"/>
          </w:tcPr>
          <w:p w:rsidR="00D72DA8" w:rsidRDefault="00D72DA8" w:rsidP="008E4224">
            <w:pPr>
              <w:spacing w:after="0" w:line="240" w:lineRule="auto"/>
              <w:ind w:left="51"/>
              <w:rPr>
                <w:rFonts w:ascii="Times New Roman" w:eastAsia="Times New Roman" w:hAnsi="Times New Roman"/>
                <w:sz w:val="24"/>
                <w:szCs w:val="24"/>
              </w:rPr>
            </w:pPr>
          </w:p>
          <w:p w:rsidR="00D72DA8" w:rsidRPr="00D72DA8" w:rsidRDefault="00D72DA8" w:rsidP="00430CF7">
            <w:pPr>
              <w:spacing w:after="0" w:line="240" w:lineRule="auto"/>
              <w:ind w:left="51"/>
              <w:rPr>
                <w:rFonts w:ascii="Times New Roman" w:eastAsia="Times New Roman" w:hAnsi="Times New Roman"/>
                <w:noProof/>
                <w:sz w:val="24"/>
                <w:szCs w:val="24"/>
                <w:lang w:eastAsia="ru-RU"/>
              </w:rPr>
            </w:pPr>
            <w:r>
              <w:rPr>
                <w:rFonts w:ascii="Times New Roman" w:eastAsia="Times New Roman" w:hAnsi="Times New Roman"/>
                <w:sz w:val="24"/>
                <w:szCs w:val="24"/>
              </w:rPr>
              <w:t xml:space="preserve">- </w:t>
            </w:r>
            <w:r w:rsidRPr="00D72DA8">
              <w:rPr>
                <w:rFonts w:ascii="Times New Roman" w:eastAsia="Times New Roman" w:hAnsi="Times New Roman"/>
                <w:sz w:val="24"/>
                <w:szCs w:val="24"/>
              </w:rPr>
              <w:t xml:space="preserve">недоступны </w:t>
            </w:r>
            <w:r w:rsidR="00122648" w:rsidRPr="00430CF7">
              <w:rPr>
                <w:rFonts w:ascii="Times New Roman" w:eastAsia="Times New Roman" w:hAnsi="Times New Roman"/>
                <w:sz w:val="24"/>
                <w:szCs w:val="24"/>
              </w:rPr>
              <w:t>все</w:t>
            </w:r>
            <w:r w:rsidR="00122648">
              <w:rPr>
                <w:rFonts w:ascii="Times New Roman" w:eastAsia="Times New Roman" w:hAnsi="Times New Roman"/>
                <w:sz w:val="24"/>
                <w:szCs w:val="24"/>
              </w:rPr>
              <w:t xml:space="preserve"> </w:t>
            </w:r>
            <w:r w:rsidRPr="00D72DA8">
              <w:rPr>
                <w:rFonts w:ascii="Times New Roman" w:eastAsia="Times New Roman" w:hAnsi="Times New Roman"/>
                <w:sz w:val="24"/>
                <w:szCs w:val="24"/>
              </w:rPr>
              <w:t>канал</w:t>
            </w:r>
            <w:r w:rsidR="00122648">
              <w:rPr>
                <w:rFonts w:ascii="Times New Roman" w:eastAsia="Times New Roman" w:hAnsi="Times New Roman"/>
                <w:sz w:val="24"/>
                <w:szCs w:val="24"/>
              </w:rPr>
              <w:t>ы</w:t>
            </w:r>
            <w:r w:rsidRPr="00D72DA8">
              <w:rPr>
                <w:rFonts w:ascii="Times New Roman" w:eastAsia="Times New Roman" w:hAnsi="Times New Roman"/>
                <w:sz w:val="24"/>
                <w:szCs w:val="24"/>
              </w:rPr>
              <w:t>, работа невозможна</w:t>
            </w:r>
            <w:r>
              <w:rPr>
                <w:rFonts w:ascii="Times New Roman" w:eastAsia="Times New Roman" w:hAnsi="Times New Roman"/>
                <w:sz w:val="24"/>
                <w:szCs w:val="24"/>
              </w:rPr>
              <w:t>.</w:t>
            </w:r>
            <w:r w:rsidR="00127B67">
              <w:rPr>
                <w:rFonts w:ascii="Times New Roman" w:eastAsia="Times New Roman" w:hAnsi="Times New Roman"/>
                <w:sz w:val="24"/>
                <w:szCs w:val="24"/>
              </w:rPr>
              <w:t xml:space="preserve"> </w:t>
            </w:r>
          </w:p>
        </w:tc>
      </w:tr>
      <w:tr w:rsidR="001246B3" w:rsidTr="00D72DA8">
        <w:trPr>
          <w:trHeight w:val="1500"/>
          <w:jc w:val="center"/>
        </w:trPr>
        <w:tc>
          <w:tcPr>
            <w:tcW w:w="0" w:type="auto"/>
            <w:vAlign w:val="center"/>
          </w:tcPr>
          <w:p w:rsidR="001246B3" w:rsidRDefault="001246B3" w:rsidP="008E4224">
            <w:pPr>
              <w:spacing w:after="0" w:line="240" w:lineRule="auto"/>
              <w:ind w:left="51"/>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drawing>
                <wp:inline distT="0" distB="0" distL="0" distR="0">
                  <wp:extent cx="1690480" cy="741742"/>
                  <wp:effectExtent l="19050" t="0" r="4970" b="0"/>
                  <wp:docPr id="258" name="Рисунок 256" descr="LEMZ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36.jpg"/>
                          <pic:cNvPicPr/>
                        </pic:nvPicPr>
                        <pic:blipFill>
                          <a:blip r:embed="rId204" cstate="print"/>
                          <a:stretch>
                            <a:fillRect/>
                          </a:stretch>
                        </pic:blipFill>
                        <pic:spPr>
                          <a:xfrm>
                            <a:off x="0" y="0"/>
                            <a:ext cx="1691831" cy="742335"/>
                          </a:xfrm>
                          <a:prstGeom prst="rect">
                            <a:avLst/>
                          </a:prstGeom>
                        </pic:spPr>
                      </pic:pic>
                    </a:graphicData>
                  </a:graphic>
                </wp:inline>
              </w:drawing>
            </w:r>
          </w:p>
        </w:tc>
        <w:tc>
          <w:tcPr>
            <w:tcW w:w="0" w:type="auto"/>
            <w:vAlign w:val="center"/>
          </w:tcPr>
          <w:p w:rsidR="001246B3" w:rsidRDefault="001246B3" w:rsidP="008E6FCD">
            <w:pPr>
              <w:spacing w:after="0" w:line="240" w:lineRule="auto"/>
              <w:ind w:left="51"/>
              <w:rPr>
                <w:rFonts w:ascii="Times New Roman" w:eastAsia="Times New Roman" w:hAnsi="Times New Roman"/>
                <w:sz w:val="24"/>
                <w:szCs w:val="24"/>
              </w:rPr>
            </w:pPr>
          </w:p>
          <w:p w:rsidR="001246B3" w:rsidRPr="00D72DA8" w:rsidRDefault="00F91BED" w:rsidP="00AD5EF2">
            <w:pPr>
              <w:spacing w:after="0" w:line="240" w:lineRule="auto"/>
              <w:ind w:left="51"/>
              <w:rPr>
                <w:rFonts w:ascii="Times New Roman" w:eastAsia="Times New Roman" w:hAnsi="Times New Roman"/>
                <w:noProof/>
                <w:sz w:val="24"/>
                <w:szCs w:val="24"/>
                <w:lang w:eastAsia="ru-RU"/>
              </w:rPr>
            </w:pPr>
            <w:r>
              <w:rPr>
                <w:rFonts w:ascii="Times New Roman" w:eastAsia="Times New Roman" w:hAnsi="Times New Roman"/>
                <w:sz w:val="24"/>
                <w:szCs w:val="24"/>
              </w:rPr>
              <w:t>- в случае отсутствия основн</w:t>
            </w:r>
            <w:r w:rsidR="00AD5EF2">
              <w:rPr>
                <w:rFonts w:ascii="Times New Roman" w:eastAsia="Times New Roman" w:hAnsi="Times New Roman"/>
                <w:sz w:val="24"/>
                <w:szCs w:val="24"/>
              </w:rPr>
              <w:t>ого</w:t>
            </w:r>
            <w:r>
              <w:rPr>
                <w:rFonts w:ascii="Times New Roman" w:eastAsia="Times New Roman" w:hAnsi="Times New Roman"/>
                <w:sz w:val="24"/>
                <w:szCs w:val="24"/>
              </w:rPr>
              <w:t xml:space="preserve"> </w:t>
            </w:r>
            <w:r w:rsidRPr="004F7733">
              <w:rPr>
                <w:rFonts w:ascii="Times New Roman" w:eastAsia="Times New Roman" w:hAnsi="Times New Roman"/>
                <w:sz w:val="24"/>
                <w:szCs w:val="24"/>
              </w:rPr>
              <w:t>канал</w:t>
            </w:r>
            <w:r w:rsidR="00AD5EF2">
              <w:rPr>
                <w:rFonts w:ascii="Times New Roman" w:eastAsia="Times New Roman" w:hAnsi="Times New Roman"/>
                <w:sz w:val="24"/>
                <w:szCs w:val="24"/>
              </w:rPr>
              <w:t>а</w:t>
            </w:r>
            <w:r w:rsidRPr="004F7733">
              <w:rPr>
                <w:rFonts w:ascii="Times New Roman" w:eastAsia="Times New Roman" w:hAnsi="Times New Roman"/>
                <w:sz w:val="24"/>
                <w:szCs w:val="24"/>
              </w:rPr>
              <w:t>, до перехода на резервны</w:t>
            </w:r>
            <w:r w:rsidR="00AD5EF2">
              <w:rPr>
                <w:rFonts w:ascii="Times New Roman" w:eastAsia="Times New Roman" w:hAnsi="Times New Roman"/>
                <w:sz w:val="24"/>
                <w:szCs w:val="24"/>
              </w:rPr>
              <w:t>й</w:t>
            </w:r>
            <w:r w:rsidRPr="004F7733">
              <w:rPr>
                <w:rFonts w:ascii="Times New Roman" w:eastAsia="Times New Roman" w:hAnsi="Times New Roman"/>
                <w:sz w:val="24"/>
                <w:szCs w:val="24"/>
              </w:rPr>
              <w:t xml:space="preserve"> канал, на кнопках «ПРМ» и «</w:t>
            </w:r>
            <w:r>
              <w:rPr>
                <w:rFonts w:ascii="Times New Roman" w:eastAsia="Times New Roman" w:hAnsi="Times New Roman"/>
                <w:sz w:val="24"/>
                <w:szCs w:val="24"/>
              </w:rPr>
              <w:t>ПРД» появляется индикатор</w:t>
            </w:r>
            <w:proofErr w:type="gramStart"/>
            <w:r>
              <w:rPr>
                <w:rFonts w:ascii="Times New Roman" w:eastAsia="Times New Roman" w:hAnsi="Times New Roman"/>
                <w:sz w:val="24"/>
                <w:szCs w:val="24"/>
              </w:rPr>
              <w:t xml:space="preserve"> «</w:t>
            </w:r>
            <w:r w:rsidRPr="00352798">
              <w:rPr>
                <w:rFonts w:ascii="Arial" w:hAnsi="Arial" w:cs="Arial"/>
                <w:color w:val="FF0000"/>
                <w:sz w:val="24"/>
                <w:szCs w:val="24"/>
              </w:rPr>
              <w:t>–</w:t>
            </w:r>
            <w:r>
              <w:rPr>
                <w:rFonts w:ascii="Times New Roman" w:eastAsia="Times New Roman" w:hAnsi="Times New Roman"/>
                <w:sz w:val="24"/>
                <w:szCs w:val="24"/>
              </w:rPr>
              <w:t>».</w:t>
            </w:r>
            <w:proofErr w:type="gramEnd"/>
          </w:p>
        </w:tc>
      </w:tr>
    </w:tbl>
    <w:p w:rsidR="00122648" w:rsidRDefault="00122648" w:rsidP="008E4224">
      <w:pPr>
        <w:spacing w:after="0" w:line="240" w:lineRule="auto"/>
        <w:jc w:val="center"/>
        <w:rPr>
          <w:lang w:eastAsia="ru-RU"/>
        </w:rPr>
      </w:pPr>
    </w:p>
    <w:p w:rsidR="0040101A" w:rsidRPr="00430CF7" w:rsidRDefault="0040101A" w:rsidP="0040101A">
      <w:pPr>
        <w:spacing w:after="0" w:line="240" w:lineRule="auto"/>
        <w:ind w:firstLine="284"/>
        <w:jc w:val="both"/>
        <w:rPr>
          <w:rFonts w:ascii="Arial" w:hAnsi="Arial" w:cs="Arial"/>
          <w:sz w:val="24"/>
          <w:szCs w:val="24"/>
        </w:rPr>
      </w:pPr>
    </w:p>
    <w:p w:rsidR="003E547A" w:rsidRPr="00B21DB9" w:rsidRDefault="00D72DA8" w:rsidP="00B21DB9">
      <w:pPr>
        <w:pStyle w:val="2"/>
        <w:tabs>
          <w:tab w:val="clear" w:pos="576"/>
          <w:tab w:val="num" w:pos="0"/>
        </w:tabs>
        <w:spacing w:after="120" w:line="240" w:lineRule="auto"/>
        <w:ind w:left="0" w:firstLine="284"/>
        <w:jc w:val="both"/>
        <w:rPr>
          <w:sz w:val="26"/>
          <w:szCs w:val="26"/>
        </w:rPr>
      </w:pPr>
      <w:bookmarkStart w:id="100" w:name="_4.2_Функция_«Избирательный"/>
      <w:bookmarkEnd w:id="100"/>
      <w:r w:rsidRPr="00430CF7">
        <w:rPr>
          <w:sz w:val="26"/>
          <w:szCs w:val="26"/>
        </w:rPr>
        <w:br w:type="page"/>
      </w:r>
      <w:bookmarkStart w:id="101" w:name="_Toc116657595"/>
      <w:r w:rsidR="003D327E" w:rsidRPr="00B21DB9">
        <w:rPr>
          <w:sz w:val="26"/>
          <w:szCs w:val="26"/>
        </w:rPr>
        <w:lastRenderedPageBreak/>
        <w:t>4.2 Функция «Избирательный вызов (</w:t>
      </w:r>
      <w:r w:rsidR="006118A3" w:rsidRPr="00B21DB9">
        <w:rPr>
          <w:sz w:val="26"/>
          <w:szCs w:val="26"/>
        </w:rPr>
        <w:t>SELCAL</w:t>
      </w:r>
      <w:r w:rsidR="003D327E" w:rsidRPr="00B21DB9">
        <w:rPr>
          <w:sz w:val="26"/>
          <w:szCs w:val="26"/>
        </w:rPr>
        <w:t>)»</w:t>
      </w:r>
      <w:bookmarkEnd w:id="101"/>
    </w:p>
    <w:p w:rsidR="00371C64" w:rsidRPr="000736D1" w:rsidRDefault="00371C64" w:rsidP="00B12444">
      <w:pPr>
        <w:spacing w:after="0" w:line="240" w:lineRule="auto"/>
        <w:ind w:firstLine="284"/>
        <w:jc w:val="both"/>
        <w:rPr>
          <w:rFonts w:ascii="Times New Roman" w:hAnsi="Times New Roman"/>
          <w:sz w:val="24"/>
          <w:szCs w:val="24"/>
          <w:lang w:eastAsia="ar-SA"/>
        </w:rPr>
      </w:pPr>
      <w:r w:rsidRPr="00371C64">
        <w:rPr>
          <w:rFonts w:ascii="Times New Roman" w:hAnsi="Times New Roman"/>
          <w:sz w:val="24"/>
          <w:szCs w:val="24"/>
          <w:lang w:eastAsia="ar-SA"/>
        </w:rPr>
        <w:t>Система SELCAL состоит из установленного на земле кодера SELCAL, блока управления системы SELCAL и установленного на самол</w:t>
      </w:r>
      <w:r w:rsidR="006118A3">
        <w:rPr>
          <w:rFonts w:ascii="Times New Roman" w:hAnsi="Times New Roman"/>
          <w:sz w:val="24"/>
          <w:szCs w:val="24"/>
          <w:lang w:eastAsia="ar-SA"/>
        </w:rPr>
        <w:t>е</w:t>
      </w:r>
      <w:r w:rsidRPr="00371C64">
        <w:rPr>
          <w:rFonts w:ascii="Times New Roman" w:hAnsi="Times New Roman"/>
          <w:sz w:val="24"/>
          <w:szCs w:val="24"/>
          <w:lang w:eastAsia="ar-SA"/>
        </w:rPr>
        <w:t>те декодера системы SELCAL. Каждый устанавливаемый на борту самол</w:t>
      </w:r>
      <w:r w:rsidR="006118A3">
        <w:rPr>
          <w:rFonts w:ascii="Times New Roman" w:hAnsi="Times New Roman"/>
          <w:sz w:val="24"/>
          <w:szCs w:val="24"/>
          <w:lang w:eastAsia="ar-SA"/>
        </w:rPr>
        <w:t>е</w:t>
      </w:r>
      <w:r w:rsidRPr="00371C64">
        <w:rPr>
          <w:rFonts w:ascii="Times New Roman" w:hAnsi="Times New Roman"/>
          <w:sz w:val="24"/>
          <w:szCs w:val="24"/>
          <w:lang w:eastAsia="ar-SA"/>
        </w:rPr>
        <w:t>та декодер SELCAL имеет свой уникальный код. Декодер SELCAL соедин</w:t>
      </w:r>
      <w:r w:rsidR="006118A3">
        <w:rPr>
          <w:rFonts w:ascii="Times New Roman" w:hAnsi="Times New Roman"/>
          <w:sz w:val="24"/>
          <w:szCs w:val="24"/>
          <w:lang w:eastAsia="ar-SA"/>
        </w:rPr>
        <w:t>е</w:t>
      </w:r>
      <w:r w:rsidRPr="00371C64">
        <w:rPr>
          <w:rFonts w:ascii="Times New Roman" w:hAnsi="Times New Roman"/>
          <w:sz w:val="24"/>
          <w:szCs w:val="24"/>
          <w:lang w:eastAsia="ar-SA"/>
        </w:rPr>
        <w:t>н с КВ и УКВ-радиоканалами самол</w:t>
      </w:r>
      <w:r w:rsidR="006118A3">
        <w:rPr>
          <w:rFonts w:ascii="Times New Roman" w:hAnsi="Times New Roman"/>
          <w:sz w:val="24"/>
          <w:szCs w:val="24"/>
          <w:lang w:eastAsia="ar-SA"/>
        </w:rPr>
        <w:t>е</w:t>
      </w:r>
      <w:r w:rsidRPr="00371C64">
        <w:rPr>
          <w:rFonts w:ascii="Times New Roman" w:hAnsi="Times New Roman"/>
          <w:sz w:val="24"/>
          <w:szCs w:val="24"/>
          <w:lang w:eastAsia="ar-SA"/>
        </w:rPr>
        <w:t>та. При поступлении того или иного радиосигнала устройство изда</w:t>
      </w:r>
      <w:r w:rsidR="000736D1">
        <w:rPr>
          <w:rFonts w:ascii="Times New Roman" w:hAnsi="Times New Roman"/>
          <w:sz w:val="24"/>
          <w:szCs w:val="24"/>
          <w:lang w:eastAsia="ar-SA"/>
        </w:rPr>
        <w:t>е</w:t>
      </w:r>
      <w:r w:rsidRPr="00371C64">
        <w:rPr>
          <w:rFonts w:ascii="Times New Roman" w:hAnsi="Times New Roman"/>
          <w:sz w:val="24"/>
          <w:szCs w:val="24"/>
          <w:lang w:eastAsia="ar-SA"/>
        </w:rPr>
        <w:t>т звуковое оповещение об этом, а на панели ACP в кабине экипажа указывается активный радиоканал, по которому вед</w:t>
      </w:r>
      <w:r w:rsidR="000736D1">
        <w:rPr>
          <w:rFonts w:ascii="Times New Roman" w:hAnsi="Times New Roman"/>
          <w:sz w:val="24"/>
          <w:szCs w:val="24"/>
          <w:lang w:eastAsia="ar-SA"/>
        </w:rPr>
        <w:t>е</w:t>
      </w:r>
      <w:r w:rsidRPr="00371C64">
        <w:rPr>
          <w:rFonts w:ascii="Times New Roman" w:hAnsi="Times New Roman"/>
          <w:sz w:val="24"/>
          <w:szCs w:val="24"/>
          <w:lang w:eastAsia="ar-SA"/>
        </w:rPr>
        <w:t>тся передача.</w:t>
      </w:r>
    </w:p>
    <w:p w:rsidR="00371C64" w:rsidRPr="005D3A5C" w:rsidRDefault="00371C64" w:rsidP="00B12444">
      <w:pPr>
        <w:spacing w:after="0" w:line="240" w:lineRule="auto"/>
        <w:ind w:firstLine="284"/>
        <w:jc w:val="both"/>
        <w:rPr>
          <w:rFonts w:ascii="Times New Roman" w:hAnsi="Times New Roman"/>
          <w:sz w:val="24"/>
          <w:szCs w:val="24"/>
          <w:lang w:eastAsia="ar-SA"/>
        </w:rPr>
      </w:pPr>
      <w:r w:rsidRPr="00371F90">
        <w:rPr>
          <w:rFonts w:ascii="Times New Roman" w:hAnsi="Times New Roman"/>
          <w:sz w:val="24"/>
          <w:szCs w:val="24"/>
          <w:lang w:eastAsia="ar-SA"/>
        </w:rPr>
        <w:t>Благодаря такой системе экипаж избавлен от необходимости постоянно отслеживать состояние ACP.</w:t>
      </w:r>
    </w:p>
    <w:p w:rsidR="00180C47" w:rsidRDefault="00180C47" w:rsidP="00B12444">
      <w:pPr>
        <w:spacing w:after="0" w:line="240" w:lineRule="auto"/>
        <w:ind w:firstLine="284"/>
        <w:jc w:val="both"/>
        <w:rPr>
          <w:rFonts w:ascii="Times New Roman" w:hAnsi="Times New Roman"/>
          <w:sz w:val="24"/>
          <w:szCs w:val="24"/>
        </w:rPr>
      </w:pPr>
      <w:r w:rsidRPr="00E668C8">
        <w:rPr>
          <w:rFonts w:ascii="Times New Roman" w:hAnsi="Times New Roman"/>
          <w:sz w:val="24"/>
          <w:szCs w:val="24"/>
          <w:lang w:eastAsia="ar-SA"/>
        </w:rPr>
        <w:t xml:space="preserve">Функция </w:t>
      </w:r>
      <w:r w:rsidR="000736D1" w:rsidRPr="00371C64">
        <w:rPr>
          <w:rFonts w:ascii="Times New Roman" w:hAnsi="Times New Roman"/>
          <w:sz w:val="24"/>
          <w:szCs w:val="24"/>
          <w:lang w:eastAsia="ar-SA"/>
        </w:rPr>
        <w:t>SELCAL</w:t>
      </w:r>
      <w:r w:rsidRPr="00E668C8">
        <w:rPr>
          <w:rFonts w:ascii="Times New Roman" w:hAnsi="Times New Roman"/>
          <w:sz w:val="24"/>
          <w:szCs w:val="24"/>
          <w:lang w:eastAsia="ar-SA"/>
        </w:rPr>
        <w:t xml:space="preserve">, для каждой </w:t>
      </w:r>
      <w:r w:rsidR="006118A3">
        <w:rPr>
          <w:rFonts w:ascii="Times New Roman" w:hAnsi="Times New Roman"/>
          <w:sz w:val="24"/>
          <w:szCs w:val="24"/>
          <w:lang w:eastAsia="ar-SA"/>
        </w:rPr>
        <w:t>Р</w:t>
      </w:r>
      <w:r w:rsidRPr="00E668C8">
        <w:rPr>
          <w:rFonts w:ascii="Times New Roman" w:hAnsi="Times New Roman"/>
          <w:sz w:val="24"/>
          <w:szCs w:val="24"/>
          <w:lang w:eastAsia="ar-SA"/>
        </w:rPr>
        <w:t>адиокнопки, конфигурируется отдельно с СТКУ, т</w:t>
      </w:r>
      <w:r w:rsidR="004E775B">
        <w:rPr>
          <w:rFonts w:ascii="Times New Roman" w:hAnsi="Times New Roman"/>
          <w:sz w:val="24"/>
          <w:szCs w:val="24"/>
          <w:lang w:eastAsia="ar-SA"/>
        </w:rPr>
        <w:t xml:space="preserve">о </w:t>
      </w:r>
      <w:proofErr w:type="gramStart"/>
      <w:r w:rsidRPr="00E668C8">
        <w:rPr>
          <w:rFonts w:ascii="Times New Roman" w:hAnsi="Times New Roman"/>
          <w:sz w:val="24"/>
          <w:szCs w:val="24"/>
          <w:lang w:eastAsia="ar-SA"/>
        </w:rPr>
        <w:t>е</w:t>
      </w:r>
      <w:r w:rsidR="004E775B">
        <w:rPr>
          <w:rFonts w:ascii="Times New Roman" w:hAnsi="Times New Roman"/>
          <w:sz w:val="24"/>
          <w:szCs w:val="24"/>
          <w:lang w:eastAsia="ar-SA"/>
        </w:rPr>
        <w:t>сть</w:t>
      </w:r>
      <w:proofErr w:type="gramEnd"/>
      <w:r w:rsidRPr="00E668C8">
        <w:rPr>
          <w:rFonts w:ascii="Times New Roman" w:hAnsi="Times New Roman"/>
          <w:sz w:val="24"/>
          <w:szCs w:val="24"/>
          <w:lang w:eastAsia="ar-SA"/>
        </w:rPr>
        <w:t xml:space="preserve"> включена/отключена для данной </w:t>
      </w:r>
      <w:r w:rsidR="006118A3">
        <w:rPr>
          <w:rFonts w:ascii="Times New Roman" w:hAnsi="Times New Roman"/>
          <w:sz w:val="24"/>
          <w:szCs w:val="24"/>
          <w:lang w:eastAsia="ar-SA"/>
        </w:rPr>
        <w:t>Р</w:t>
      </w:r>
      <w:r w:rsidRPr="00E668C8">
        <w:rPr>
          <w:rFonts w:ascii="Times New Roman" w:hAnsi="Times New Roman"/>
          <w:sz w:val="24"/>
          <w:szCs w:val="24"/>
          <w:lang w:eastAsia="ar-SA"/>
        </w:rPr>
        <w:t>адиокнопки. Радиокнопка с включенной</w:t>
      </w:r>
      <w:r w:rsidR="00A94ECD">
        <w:rPr>
          <w:rFonts w:ascii="Times New Roman" w:hAnsi="Times New Roman"/>
          <w:sz w:val="24"/>
          <w:szCs w:val="24"/>
          <w:lang w:eastAsia="ar-SA"/>
        </w:rPr>
        <w:t xml:space="preserve"> </w:t>
      </w:r>
      <w:r w:rsidRPr="00E668C8">
        <w:rPr>
          <w:rFonts w:ascii="Times New Roman" w:hAnsi="Times New Roman"/>
          <w:sz w:val="24"/>
          <w:szCs w:val="24"/>
          <w:lang w:eastAsia="ar-SA"/>
        </w:rPr>
        <w:t xml:space="preserve">(но не активной) функцией </w:t>
      </w:r>
      <w:r w:rsidR="000736D1" w:rsidRPr="00371C64">
        <w:rPr>
          <w:rFonts w:ascii="Times New Roman" w:hAnsi="Times New Roman"/>
          <w:sz w:val="24"/>
          <w:szCs w:val="24"/>
          <w:lang w:eastAsia="ar-SA"/>
        </w:rPr>
        <w:t>SELCAL</w:t>
      </w:r>
      <w:r w:rsidRPr="00E668C8">
        <w:rPr>
          <w:rFonts w:ascii="Times New Roman" w:hAnsi="Times New Roman"/>
          <w:sz w:val="24"/>
          <w:szCs w:val="24"/>
          <w:lang w:eastAsia="ar-SA"/>
        </w:rPr>
        <w:t>, выглядит</w:t>
      </w:r>
      <w:r w:rsidR="00B12444">
        <w:rPr>
          <w:rFonts w:ascii="Times New Roman" w:hAnsi="Times New Roman"/>
          <w:sz w:val="24"/>
          <w:szCs w:val="24"/>
          <w:lang w:eastAsia="ar-SA"/>
        </w:rPr>
        <w:t xml:space="preserve"> следующим образом:</w:t>
      </w:r>
    </w:p>
    <w:p w:rsidR="00A00AB5" w:rsidRPr="00E668C8" w:rsidRDefault="00A00AB5" w:rsidP="00A00AB5">
      <w:pPr>
        <w:spacing w:after="0" w:line="240" w:lineRule="auto"/>
        <w:ind w:firstLine="284"/>
        <w:jc w:val="both"/>
        <w:rPr>
          <w:rFonts w:ascii="Times New Roman" w:hAnsi="Times New Roman"/>
          <w:sz w:val="24"/>
          <w:szCs w:val="24"/>
        </w:rPr>
      </w:pPr>
    </w:p>
    <w:p w:rsidR="00D12BED" w:rsidRPr="00E668C8" w:rsidRDefault="002853A6" w:rsidP="004D3581">
      <w:pPr>
        <w:ind w:firstLine="284"/>
        <w:rPr>
          <w:rFonts w:ascii="Times New Roman" w:hAnsi="Times New Roman"/>
          <w:sz w:val="24"/>
          <w:szCs w:val="24"/>
        </w:rPr>
      </w:pPr>
      <w:r w:rsidRPr="006E74E2">
        <w:rPr>
          <w:rFonts w:ascii="Times New Roman" w:hAnsi="Times New Roman"/>
          <w:sz w:val="24"/>
          <w:szCs w:val="24"/>
        </w:rPr>
        <w:pict>
          <v:shape id="_x0000_i1150" type="#_x0000_t75" style="width:123.75pt;height:1in">
            <v:imagedata r:id="rId205" o:title="selcal_00"/>
          </v:shape>
        </w:pict>
      </w:r>
    </w:p>
    <w:p w:rsidR="005F48E1" w:rsidRDefault="005F48E1" w:rsidP="005F48E1">
      <w:pPr>
        <w:spacing w:after="0" w:line="240" w:lineRule="auto"/>
        <w:ind w:firstLine="284"/>
        <w:jc w:val="both"/>
        <w:rPr>
          <w:rFonts w:ascii="Times New Roman" w:hAnsi="Times New Roman"/>
          <w:sz w:val="24"/>
          <w:szCs w:val="24"/>
        </w:rPr>
      </w:pPr>
      <w:r w:rsidRPr="001B2F3A">
        <w:rPr>
          <w:rFonts w:ascii="Times New Roman" w:hAnsi="Times New Roman"/>
          <w:sz w:val="24"/>
          <w:szCs w:val="24"/>
        </w:rPr>
        <w:t xml:space="preserve">Чтобы данная функция была активна, необходимо активировать «ПРД» и «ПРМ», после чего для активации самой функции SELCAL необходимо кратковременное нажатие на кнопку «SELCAL». Кнопка SELCAL станет «зеленого» цвета и автоматически будет открыто окно набора кода, </w:t>
      </w:r>
      <w:proofErr w:type="gramStart"/>
      <w:r w:rsidRPr="001B2F3A">
        <w:rPr>
          <w:rFonts w:ascii="Times New Roman" w:hAnsi="Times New Roman"/>
          <w:sz w:val="24"/>
          <w:szCs w:val="24"/>
        </w:rPr>
        <w:t>см</w:t>
      </w:r>
      <w:proofErr w:type="gramEnd"/>
      <w:r w:rsidRPr="001B2F3A">
        <w:rPr>
          <w:rFonts w:ascii="Times New Roman" w:hAnsi="Times New Roman"/>
          <w:sz w:val="24"/>
          <w:szCs w:val="24"/>
        </w:rPr>
        <w:t xml:space="preserve">. </w:t>
      </w:r>
      <w:fldSimple w:instr=" REF _Ref67489975 \h  \* MERGEFORMAT ">
        <w:r w:rsidR="00CA1B62" w:rsidRPr="00CA1B62">
          <w:rPr>
            <w:rFonts w:ascii="Times New Roman" w:hAnsi="Times New Roman"/>
            <w:sz w:val="24"/>
            <w:szCs w:val="24"/>
          </w:rPr>
          <w:t xml:space="preserve">Рисунок </w:t>
        </w:r>
        <w:r w:rsidR="00CA1B62" w:rsidRPr="00CA1B62">
          <w:rPr>
            <w:rFonts w:ascii="Times New Roman" w:hAnsi="Times New Roman"/>
            <w:noProof/>
            <w:sz w:val="24"/>
            <w:szCs w:val="24"/>
          </w:rPr>
          <w:t>29</w:t>
        </w:r>
      </w:fldSimple>
      <w:r w:rsidRPr="001B2F3A">
        <w:t>.</w:t>
      </w:r>
    </w:p>
    <w:p w:rsidR="00A00AB5" w:rsidRPr="00E668C8" w:rsidRDefault="00A00AB5" w:rsidP="00A00AB5">
      <w:pPr>
        <w:spacing w:after="0" w:line="240" w:lineRule="auto"/>
        <w:ind w:firstLine="284"/>
        <w:jc w:val="both"/>
        <w:rPr>
          <w:rFonts w:ascii="Times New Roman" w:hAnsi="Times New Roman"/>
          <w:sz w:val="24"/>
          <w:szCs w:val="24"/>
        </w:rPr>
      </w:pPr>
    </w:p>
    <w:p w:rsidR="00A84972" w:rsidRDefault="002853A6" w:rsidP="004D3581">
      <w:pPr>
        <w:ind w:firstLine="284"/>
        <w:rPr>
          <w:rFonts w:ascii="Times New Roman" w:hAnsi="Times New Roman"/>
          <w:sz w:val="24"/>
          <w:szCs w:val="24"/>
        </w:rPr>
      </w:pPr>
      <w:r w:rsidRPr="006E74E2">
        <w:rPr>
          <w:rFonts w:ascii="Times New Roman" w:hAnsi="Times New Roman"/>
          <w:sz w:val="24"/>
          <w:szCs w:val="24"/>
        </w:rPr>
        <w:pict>
          <v:shape id="_x0000_i1151" type="#_x0000_t75" style="width:123.75pt;height:1in">
            <v:imagedata r:id="rId206" o:title="selcal_01"/>
          </v:shape>
        </w:pict>
      </w:r>
    </w:p>
    <w:p w:rsidR="00E668C8" w:rsidRPr="00E668C8" w:rsidRDefault="00A84972" w:rsidP="00A84972">
      <w:pPr>
        <w:spacing w:after="0" w:line="240" w:lineRule="auto"/>
        <w:jc w:val="center"/>
        <w:rPr>
          <w:rFonts w:ascii="Times New Roman" w:hAnsi="Times New Roman"/>
          <w:sz w:val="24"/>
          <w:szCs w:val="24"/>
        </w:rPr>
      </w:pPr>
      <w:r>
        <w:rPr>
          <w:rFonts w:ascii="Times New Roman" w:hAnsi="Times New Roman"/>
          <w:sz w:val="24"/>
          <w:szCs w:val="24"/>
        </w:rPr>
        <w:br w:type="page"/>
      </w:r>
      <w:r>
        <w:rPr>
          <w:rFonts w:ascii="Times New Roman" w:hAnsi="Times New Roman"/>
          <w:noProof/>
          <w:sz w:val="24"/>
          <w:szCs w:val="24"/>
          <w:lang w:eastAsia="ru-RU"/>
        </w:rPr>
        <w:lastRenderedPageBreak/>
        <w:drawing>
          <wp:inline distT="0" distB="0" distL="0" distR="0">
            <wp:extent cx="3321485" cy="3872285"/>
            <wp:effectExtent l="19050" t="0" r="0" b="0"/>
            <wp:docPr id="27" name="Рисунок 26" descr="LEMZ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7.jpg"/>
                    <pic:cNvPicPr/>
                  </pic:nvPicPr>
                  <pic:blipFill>
                    <a:blip r:embed="rId207" cstate="print"/>
                    <a:stretch>
                      <a:fillRect/>
                    </a:stretch>
                  </pic:blipFill>
                  <pic:spPr>
                    <a:xfrm>
                      <a:off x="0" y="0"/>
                      <a:ext cx="3328704" cy="3880701"/>
                    </a:xfrm>
                    <a:prstGeom prst="rect">
                      <a:avLst/>
                    </a:prstGeom>
                  </pic:spPr>
                </pic:pic>
              </a:graphicData>
            </a:graphic>
          </wp:inline>
        </w:drawing>
      </w:r>
    </w:p>
    <w:p w:rsidR="00703040" w:rsidRPr="00C858FF" w:rsidRDefault="006E74E2" w:rsidP="00A84972">
      <w:pPr>
        <w:pStyle w:val="ae"/>
        <w:spacing w:before="120"/>
        <w:jc w:val="center"/>
        <w:rPr>
          <w:rFonts w:ascii="Times New Roman" w:hAnsi="Times New Roman"/>
          <w:sz w:val="22"/>
          <w:szCs w:val="22"/>
        </w:rPr>
      </w:pPr>
      <w:bookmarkStart w:id="102" w:name="_Ref98245157"/>
      <w:r>
        <w:rPr>
          <w:rFonts w:ascii="Times New Roman" w:hAnsi="Times New Roman"/>
          <w:sz w:val="22"/>
          <w:szCs w:val="22"/>
        </w:rPr>
        <w:pict>
          <v:group id="_x0000_s77831" style="position:absolute;left:0;text-align:left;margin-left:315.65pt;margin-top:-188.4pt;width:105pt;height:53.95pt;z-index:251706368" coordorigin="7546,3233" coordsize="2100,1079">
            <v:line id="_x0000_s77832" style="position:absolute;flip:x y" from="7546,3233" to="9227,4088" strokecolor="red" strokeweight=".35mm">
              <v:stroke endarrow="block" color2="aqua" joinstyle="miter" endcap="square"/>
            </v:line>
            <v:shape id="_x0000_s77833" type="#_x0000_t202" style="position:absolute;left:9272;top:3954;width:374;height:358" filled="f" stroked="f" strokecolor="#3465a4">
              <v:stroke color2="#cb9a5b" joinstyle="round"/>
              <v:textbox style="mso-next-textbox:#_x0000_s77833;mso-rotate-with-shape:t" inset=".35mm,.35mm,.35mm,.35mm">
                <w:txbxContent>
                  <w:p w:rsidR="00C36CBA" w:rsidRPr="00BB15B0" w:rsidRDefault="00C36CBA" w:rsidP="000749D5">
                    <w:pPr>
                      <w:jc w:val="center"/>
                      <w:rPr>
                        <w:rFonts w:ascii="Times New Roman" w:hAnsi="Times New Roman"/>
                        <w:b/>
                        <w:color w:val="FF0000"/>
                        <w:sz w:val="28"/>
                      </w:rPr>
                    </w:pPr>
                    <w:r>
                      <w:rPr>
                        <w:rFonts w:ascii="Times New Roman" w:hAnsi="Times New Roman"/>
                        <w:b/>
                        <w:color w:val="FF0000"/>
                        <w:sz w:val="28"/>
                      </w:rPr>
                      <w:t>1</w:t>
                    </w:r>
                  </w:p>
                </w:txbxContent>
              </v:textbox>
            </v:shape>
          </v:group>
        </w:pict>
      </w:r>
      <w:r>
        <w:rPr>
          <w:rFonts w:ascii="Times New Roman" w:hAnsi="Times New Roman"/>
          <w:sz w:val="22"/>
          <w:szCs w:val="22"/>
        </w:rPr>
        <w:pict>
          <v:group id="_x0000_s78319" style="position:absolute;left:0;text-align:left;margin-left:50pt;margin-top:-72.75pt;width:70.95pt;height:35.3pt;z-index:251715072" coordorigin="2184,5613" coordsize="1419,706">
            <v:shape id="_x0000_s56843" type="#_x0000_t202" style="position:absolute;left:2184;top:5961;width:374;height:358" o:regroupid="13" filled="f" stroked="f" strokecolor="#3465a4">
              <v:stroke color2="#cb9a5b" joinstyle="round"/>
              <v:textbox style="mso-next-textbox:#_x0000_s56843;mso-rotate-with-shape:t" inset=".35mm,.35mm,.35mm,.35mm">
                <w:txbxContent>
                  <w:p w:rsidR="00C36CBA" w:rsidRDefault="00C36CBA" w:rsidP="00703040">
                    <w:pPr>
                      <w:jc w:val="center"/>
                      <w:rPr>
                        <w:rFonts w:ascii="Times New Roman" w:hAnsi="Times New Roman"/>
                        <w:b/>
                        <w:color w:val="FF0000"/>
                        <w:sz w:val="28"/>
                      </w:rPr>
                    </w:pPr>
                    <w:r>
                      <w:rPr>
                        <w:rFonts w:ascii="Times New Roman" w:hAnsi="Times New Roman"/>
                        <w:b/>
                        <w:color w:val="FF0000"/>
                        <w:sz w:val="28"/>
                      </w:rPr>
                      <w:t>3</w:t>
                    </w:r>
                  </w:p>
                </w:txbxContent>
              </v:textbox>
            </v:shape>
            <v:line id="_x0000_s78315" style="position:absolute;flip:y" from="2579,5613" to="3603,6091" o:regroupid="14" strokecolor="red" strokeweight=".35mm">
              <v:stroke endarrow="block" color2="aqua" joinstyle="miter" endcap="square"/>
            </v:line>
          </v:group>
        </w:pict>
      </w:r>
      <w:r>
        <w:rPr>
          <w:rFonts w:ascii="Times New Roman" w:hAnsi="Times New Roman"/>
          <w:sz w:val="22"/>
          <w:szCs w:val="22"/>
        </w:rPr>
        <w:pict>
          <v:group id="_x0000_s78320" style="position:absolute;left:0;text-align:left;margin-left:52.5pt;margin-top:-41.4pt;width:70.95pt;height:35.3pt;z-index:251719680" coordorigin="2184,6740" coordsize="1419,706">
            <v:shape id="_x0000_s78317" type="#_x0000_t202" style="position:absolute;left:2184;top:7088;width:374;height:358" filled="f" stroked="f" strokecolor="#3465a4">
              <v:stroke color2="#cb9a5b" joinstyle="round"/>
              <v:textbox style="mso-next-textbox:#_x0000_s78317;mso-rotate-with-shape:t" inset=".35mm,.35mm,.35mm,.35mm">
                <w:txbxContent>
                  <w:p w:rsidR="00C36CBA" w:rsidRPr="00A84972" w:rsidRDefault="00C36CBA" w:rsidP="00703040">
                    <w:pPr>
                      <w:jc w:val="center"/>
                      <w:rPr>
                        <w:rFonts w:ascii="Times New Roman" w:hAnsi="Times New Roman"/>
                        <w:b/>
                        <w:color w:val="FF0000"/>
                        <w:sz w:val="28"/>
                        <w:lang w:val="en-US"/>
                      </w:rPr>
                    </w:pPr>
                    <w:r>
                      <w:rPr>
                        <w:rFonts w:ascii="Times New Roman" w:hAnsi="Times New Roman"/>
                        <w:b/>
                        <w:color w:val="FF0000"/>
                        <w:sz w:val="28"/>
                        <w:lang w:val="en-US"/>
                      </w:rPr>
                      <w:t>5</w:t>
                    </w:r>
                  </w:p>
                </w:txbxContent>
              </v:textbox>
            </v:shape>
            <v:line id="_x0000_s78318" style="position:absolute;flip:y" from="2579,6740" to="3603,7218" strokecolor="red" strokeweight=".35mm">
              <v:stroke endarrow="block" color2="aqua" joinstyle="miter" endcap="square"/>
            </v:line>
          </v:group>
        </w:pict>
      </w:r>
      <w:r>
        <w:rPr>
          <w:rFonts w:ascii="Times New Roman" w:hAnsi="Times New Roman"/>
          <w:sz w:val="22"/>
          <w:szCs w:val="22"/>
        </w:rPr>
        <w:pict>
          <v:group id="_x0000_s56833" style="position:absolute;left:0;text-align:left;margin-left:53.3pt;margin-top:-281.15pt;width:72.05pt;height:33.35pt;z-index:251696128" coordorigin="2199,3269" coordsize="1441,667">
            <v:line id="_x0000_s56834" style="position:absolute;flip:y" from="2616,3269" to="3640,3747" strokecolor="red" strokeweight=".35mm">
              <v:stroke endarrow="block" color2="aqua" joinstyle="miter" endcap="square"/>
            </v:line>
            <v:shape id="_x0000_s56835" type="#_x0000_t202" style="position:absolute;left:2199;top:3578;width:374;height:358" filled="f" stroked="f" strokecolor="#3465a4">
              <v:stroke color2="#cb9a5b" joinstyle="round"/>
              <v:textbox style="mso-next-textbox:#_x0000_s56835;mso-rotate-with-shape:t" inset=".35mm,.35mm,.35mm,.35mm">
                <w:txbxContent>
                  <w:p w:rsidR="00C36CBA" w:rsidRDefault="00C36CBA" w:rsidP="00703040">
                    <w:pPr>
                      <w:jc w:val="center"/>
                      <w:rPr>
                        <w:rFonts w:ascii="Times New Roman" w:hAnsi="Times New Roman"/>
                        <w:b/>
                        <w:color w:val="FF0000"/>
                        <w:sz w:val="28"/>
                      </w:rPr>
                    </w:pPr>
                    <w:r>
                      <w:rPr>
                        <w:rFonts w:ascii="Times New Roman" w:hAnsi="Times New Roman"/>
                        <w:b/>
                        <w:color w:val="FF0000"/>
                        <w:sz w:val="28"/>
                      </w:rPr>
                      <w:t>2</w:t>
                    </w:r>
                  </w:p>
                </w:txbxContent>
              </v:textbox>
            </v:shape>
          </v:group>
        </w:pict>
      </w:r>
      <w:r>
        <w:rPr>
          <w:rFonts w:ascii="Times New Roman" w:hAnsi="Times New Roman"/>
          <w:sz w:val="22"/>
          <w:szCs w:val="22"/>
        </w:rPr>
        <w:pict>
          <v:group id="_x0000_s56838" style="position:absolute;left:0;text-align:left;margin-left:49.5pt;margin-top:-174.8pt;width:72.05pt;height:33.35pt;z-index:251699200" coordorigin="2186,7926" coordsize="1441,667">
            <v:line id="_x0000_s56839" style="position:absolute;flip:y" from="2603,7926" to="3627,8404" strokecolor="red" strokeweight=".35mm">
              <v:stroke endarrow="block" color2="aqua" joinstyle="miter" endcap="square"/>
            </v:line>
            <v:shape id="_x0000_s56840" type="#_x0000_t202" style="position:absolute;left:2186;top:8235;width:374;height:358" filled="f" stroked="f" strokecolor="#3465a4">
              <v:stroke color2="#cb9a5b" joinstyle="round"/>
              <v:textbox style="mso-next-textbox:#_x0000_s56840;mso-rotate-with-shape:t" inset=".35mm,.35mm,.35mm,.35mm">
                <w:txbxContent>
                  <w:p w:rsidR="00C36CBA" w:rsidRDefault="00C36CBA" w:rsidP="00703040">
                    <w:pPr>
                      <w:jc w:val="center"/>
                      <w:rPr>
                        <w:rFonts w:ascii="Times New Roman" w:hAnsi="Times New Roman"/>
                        <w:b/>
                        <w:color w:val="FF0000"/>
                        <w:sz w:val="28"/>
                      </w:rPr>
                    </w:pPr>
                    <w:r>
                      <w:rPr>
                        <w:rFonts w:ascii="Times New Roman" w:hAnsi="Times New Roman"/>
                        <w:b/>
                        <w:color w:val="FF0000"/>
                        <w:sz w:val="28"/>
                      </w:rPr>
                      <w:t>4</w:t>
                    </w:r>
                  </w:p>
                </w:txbxContent>
              </v:textbox>
            </v:shape>
          </v:group>
        </w:pict>
      </w:r>
      <w:bookmarkStart w:id="103" w:name="_Ref67489975"/>
      <w:r w:rsidR="00703040" w:rsidRPr="00C858FF">
        <w:rPr>
          <w:rFonts w:ascii="Times New Roman" w:hAnsi="Times New Roman"/>
          <w:sz w:val="22"/>
          <w:szCs w:val="22"/>
        </w:rPr>
        <w:t xml:space="preserve">Рисунок </w:t>
      </w:r>
      <w:r w:rsidRPr="00C858FF">
        <w:rPr>
          <w:rFonts w:ascii="Times New Roman" w:hAnsi="Times New Roman"/>
          <w:sz w:val="22"/>
          <w:szCs w:val="22"/>
        </w:rPr>
        <w:fldChar w:fldCharType="begin"/>
      </w:r>
      <w:r w:rsidR="00703040" w:rsidRPr="00C858FF">
        <w:rPr>
          <w:rFonts w:ascii="Times New Roman" w:hAnsi="Times New Roman"/>
          <w:sz w:val="22"/>
          <w:szCs w:val="22"/>
        </w:rPr>
        <w:instrText xml:space="preserve"> SEQ Рисунок \* ARABIC </w:instrText>
      </w:r>
      <w:r w:rsidRPr="00C858FF">
        <w:rPr>
          <w:rFonts w:ascii="Times New Roman" w:hAnsi="Times New Roman"/>
          <w:sz w:val="22"/>
          <w:szCs w:val="22"/>
        </w:rPr>
        <w:fldChar w:fldCharType="separate"/>
      </w:r>
      <w:r w:rsidR="00CA1B62">
        <w:rPr>
          <w:rFonts w:ascii="Times New Roman" w:hAnsi="Times New Roman"/>
          <w:noProof/>
          <w:sz w:val="22"/>
          <w:szCs w:val="22"/>
        </w:rPr>
        <w:t>29</w:t>
      </w:r>
      <w:r w:rsidRPr="00C858FF">
        <w:rPr>
          <w:rFonts w:ascii="Times New Roman" w:hAnsi="Times New Roman"/>
          <w:sz w:val="22"/>
          <w:szCs w:val="22"/>
        </w:rPr>
        <w:fldChar w:fldCharType="end"/>
      </w:r>
      <w:bookmarkEnd w:id="102"/>
      <w:bookmarkEnd w:id="103"/>
      <w:r w:rsidR="00703040">
        <w:rPr>
          <w:rFonts w:ascii="Times New Roman" w:hAnsi="Times New Roman"/>
          <w:sz w:val="22"/>
          <w:szCs w:val="22"/>
        </w:rPr>
        <w:t xml:space="preserve"> </w:t>
      </w:r>
      <w:r w:rsidR="00703040">
        <w:rPr>
          <w:rFonts w:ascii="Times New Roman" w:hAnsi="Times New Roman"/>
          <w:sz w:val="22"/>
          <w:szCs w:val="22"/>
        </w:rPr>
        <w:sym w:font="Symbol" w:char="F02D"/>
      </w:r>
      <w:r w:rsidR="00703040">
        <w:rPr>
          <w:rFonts w:ascii="Times New Roman" w:hAnsi="Times New Roman"/>
          <w:sz w:val="22"/>
          <w:szCs w:val="22"/>
        </w:rPr>
        <w:t xml:space="preserve"> </w:t>
      </w:r>
      <w:r w:rsidR="00703040" w:rsidRPr="00C858FF">
        <w:rPr>
          <w:rFonts w:ascii="Times New Roman" w:hAnsi="Times New Roman"/>
          <w:sz w:val="22"/>
          <w:szCs w:val="22"/>
        </w:rPr>
        <w:t xml:space="preserve">Окно набора кода </w:t>
      </w:r>
      <w:r w:rsidR="00703040" w:rsidRPr="00546CBA">
        <w:rPr>
          <w:rFonts w:ascii="Times New Roman" w:hAnsi="Times New Roman"/>
          <w:sz w:val="22"/>
          <w:szCs w:val="22"/>
        </w:rPr>
        <w:t>SELCAL</w:t>
      </w:r>
    </w:p>
    <w:p w:rsidR="00727DE0" w:rsidRDefault="00A00AB5" w:rsidP="00727DE0">
      <w:pPr>
        <w:spacing w:after="0" w:line="240" w:lineRule="auto"/>
        <w:jc w:val="center"/>
        <w:rPr>
          <w:rFonts w:ascii="Times New Roman" w:hAnsi="Times New Roman"/>
          <w:b/>
          <w:sz w:val="24"/>
          <w:szCs w:val="24"/>
          <w:lang w:eastAsia="ru-RU"/>
        </w:rPr>
      </w:pPr>
      <w:r w:rsidRPr="00CD5FDA">
        <w:rPr>
          <w:rFonts w:ascii="Times New Roman" w:hAnsi="Times New Roman"/>
          <w:b/>
          <w:color w:val="FF0000"/>
          <w:sz w:val="24"/>
          <w:szCs w:val="24"/>
          <w:lang w:eastAsia="ru-RU"/>
        </w:rPr>
        <w:t>1</w:t>
      </w:r>
      <w:r w:rsidR="00A94ECD">
        <w:rPr>
          <w:rFonts w:ascii="Times New Roman" w:hAnsi="Times New Roman"/>
          <w:b/>
          <w:color w:val="FF0000"/>
          <w:sz w:val="28"/>
          <w:szCs w:val="28"/>
          <w:lang w:eastAsia="ru-RU"/>
        </w:rPr>
        <w:t xml:space="preserve"> </w:t>
      </w:r>
      <w:r w:rsidR="00CD5FDA">
        <w:rPr>
          <w:rFonts w:ascii="Times New Roman" w:hAnsi="Times New Roman"/>
        </w:rPr>
        <w:sym w:font="Symbol" w:char="F02D"/>
      </w:r>
      <w:r w:rsidR="00A94ECD">
        <w:rPr>
          <w:rFonts w:ascii="Times New Roman" w:hAnsi="Times New Roman"/>
          <w:sz w:val="24"/>
          <w:szCs w:val="24"/>
          <w:lang w:eastAsia="ru-RU"/>
        </w:rPr>
        <w:t xml:space="preserve"> </w:t>
      </w:r>
      <w:r w:rsidR="00242B64">
        <w:rPr>
          <w:rFonts w:ascii="Times New Roman" w:hAnsi="Times New Roman"/>
          <w:sz w:val="24"/>
          <w:szCs w:val="24"/>
          <w:lang w:eastAsia="ru-RU"/>
        </w:rPr>
        <w:t>С</w:t>
      </w:r>
      <w:r w:rsidRPr="00727DE0">
        <w:rPr>
          <w:rFonts w:ascii="Times New Roman" w:hAnsi="Times New Roman"/>
          <w:sz w:val="24"/>
          <w:szCs w:val="24"/>
          <w:lang w:eastAsia="ru-RU"/>
        </w:rPr>
        <w:t xml:space="preserve">писок </w:t>
      </w:r>
      <w:r w:rsidR="00B04DA4" w:rsidRPr="00727DE0">
        <w:rPr>
          <w:rFonts w:ascii="Times New Roman" w:hAnsi="Times New Roman"/>
          <w:sz w:val="24"/>
          <w:szCs w:val="24"/>
          <w:lang w:eastAsia="ru-RU"/>
        </w:rPr>
        <w:t>ранее вызванных абонентов</w:t>
      </w:r>
      <w:r w:rsidR="00727DE0">
        <w:rPr>
          <w:rFonts w:ascii="Times New Roman" w:hAnsi="Times New Roman"/>
          <w:sz w:val="24"/>
          <w:szCs w:val="24"/>
          <w:lang w:eastAsia="ru-RU"/>
        </w:rPr>
        <w:t xml:space="preserve"> (и</w:t>
      </w:r>
      <w:r w:rsidR="00727DE0" w:rsidRPr="00727DE0">
        <w:rPr>
          <w:rFonts w:ascii="Times New Roman" w:hAnsi="Times New Roman"/>
          <w:sz w:val="24"/>
          <w:szCs w:val="24"/>
          <w:lang w:eastAsia="ru-RU"/>
        </w:rPr>
        <w:t>стория</w:t>
      </w:r>
      <w:r w:rsidR="00727DE0">
        <w:rPr>
          <w:rFonts w:ascii="Times New Roman" w:hAnsi="Times New Roman"/>
          <w:sz w:val="24"/>
          <w:szCs w:val="24"/>
          <w:lang w:eastAsia="ru-RU"/>
        </w:rPr>
        <w:t>)</w:t>
      </w:r>
      <w:r w:rsidRPr="00727DE0">
        <w:rPr>
          <w:rFonts w:ascii="Times New Roman" w:hAnsi="Times New Roman"/>
          <w:sz w:val="24"/>
          <w:szCs w:val="24"/>
          <w:lang w:eastAsia="ru-RU"/>
        </w:rPr>
        <w:t xml:space="preserve">; </w:t>
      </w:r>
      <w:r w:rsidRPr="00CD5FDA">
        <w:rPr>
          <w:rFonts w:ascii="Times New Roman" w:hAnsi="Times New Roman"/>
          <w:b/>
          <w:color w:val="FF0000"/>
          <w:sz w:val="24"/>
          <w:szCs w:val="24"/>
          <w:lang w:eastAsia="ru-RU"/>
        </w:rPr>
        <w:t>2</w:t>
      </w:r>
      <w:r w:rsidR="00A94ECD">
        <w:rPr>
          <w:rFonts w:ascii="Times New Roman" w:hAnsi="Times New Roman"/>
          <w:b/>
          <w:color w:val="FF0000"/>
          <w:sz w:val="28"/>
          <w:szCs w:val="28"/>
          <w:lang w:eastAsia="ru-RU"/>
        </w:rPr>
        <w:t xml:space="preserve"> </w:t>
      </w:r>
      <w:r w:rsidR="00CD5FDA">
        <w:rPr>
          <w:rFonts w:ascii="Times New Roman" w:hAnsi="Times New Roman"/>
        </w:rPr>
        <w:sym w:font="Symbol" w:char="F02D"/>
      </w:r>
      <w:r w:rsidR="00A94ECD">
        <w:rPr>
          <w:rFonts w:ascii="Times New Roman" w:hAnsi="Times New Roman"/>
          <w:sz w:val="24"/>
          <w:szCs w:val="24"/>
          <w:lang w:eastAsia="ru-RU"/>
        </w:rPr>
        <w:t xml:space="preserve"> </w:t>
      </w:r>
      <w:r w:rsidR="00242B64">
        <w:rPr>
          <w:rFonts w:ascii="Times New Roman" w:hAnsi="Times New Roman"/>
          <w:sz w:val="24"/>
          <w:szCs w:val="24"/>
          <w:lang w:eastAsia="ru-RU"/>
        </w:rPr>
        <w:t>П</w:t>
      </w:r>
      <w:r w:rsidR="008F2F45" w:rsidRPr="00727DE0">
        <w:rPr>
          <w:rFonts w:ascii="Times New Roman" w:hAnsi="Times New Roman"/>
          <w:sz w:val="24"/>
          <w:szCs w:val="24"/>
          <w:lang w:eastAsia="ru-RU"/>
        </w:rPr>
        <w:t>оле набранного кода;</w:t>
      </w:r>
    </w:p>
    <w:p w:rsidR="006B39F1" w:rsidRPr="00F27D13" w:rsidRDefault="008F2F45" w:rsidP="006B39F1">
      <w:pPr>
        <w:spacing w:after="0" w:line="240" w:lineRule="auto"/>
        <w:ind w:firstLine="284"/>
        <w:contextualSpacing/>
        <w:jc w:val="both"/>
        <w:rPr>
          <w:rFonts w:ascii="Times New Roman" w:hAnsi="Times New Roman"/>
          <w:sz w:val="24"/>
          <w:szCs w:val="24"/>
        </w:rPr>
      </w:pPr>
      <w:r w:rsidRPr="00CD5FDA">
        <w:rPr>
          <w:rFonts w:ascii="Times New Roman" w:hAnsi="Times New Roman"/>
          <w:b/>
          <w:color w:val="FF0000"/>
          <w:sz w:val="24"/>
          <w:szCs w:val="24"/>
          <w:lang w:eastAsia="ru-RU"/>
        </w:rPr>
        <w:t>3</w:t>
      </w:r>
      <w:r w:rsidR="00A94ECD">
        <w:rPr>
          <w:rFonts w:ascii="Times New Roman" w:hAnsi="Times New Roman"/>
          <w:b/>
          <w:color w:val="FF0000"/>
          <w:sz w:val="28"/>
          <w:szCs w:val="28"/>
          <w:lang w:eastAsia="ru-RU"/>
        </w:rPr>
        <w:t xml:space="preserve"> </w:t>
      </w:r>
      <w:r w:rsidR="00CD5FDA">
        <w:rPr>
          <w:rFonts w:ascii="Times New Roman" w:hAnsi="Times New Roman"/>
        </w:rPr>
        <w:sym w:font="Symbol" w:char="F02D"/>
      </w:r>
      <w:r w:rsidRPr="00727DE0">
        <w:rPr>
          <w:rFonts w:ascii="Times New Roman" w:hAnsi="Times New Roman"/>
          <w:sz w:val="24"/>
          <w:szCs w:val="24"/>
          <w:lang w:eastAsia="ru-RU"/>
        </w:rPr>
        <w:t xml:space="preserve"> </w:t>
      </w:r>
      <w:r w:rsidR="00242B64">
        <w:rPr>
          <w:rFonts w:ascii="Times New Roman" w:hAnsi="Times New Roman"/>
          <w:sz w:val="24"/>
          <w:szCs w:val="24"/>
          <w:lang w:eastAsia="ru-RU"/>
        </w:rPr>
        <w:t>К</w:t>
      </w:r>
      <w:r w:rsidRPr="00727DE0">
        <w:rPr>
          <w:rFonts w:ascii="Times New Roman" w:hAnsi="Times New Roman"/>
          <w:sz w:val="24"/>
          <w:szCs w:val="24"/>
          <w:lang w:eastAsia="ru-RU"/>
        </w:rPr>
        <w:t>нопка «Вызов»;</w:t>
      </w:r>
      <w:r w:rsidR="00A94ECD">
        <w:rPr>
          <w:rFonts w:ascii="Times New Roman" w:hAnsi="Times New Roman"/>
          <w:sz w:val="24"/>
          <w:szCs w:val="24"/>
          <w:lang w:eastAsia="ru-RU"/>
        </w:rPr>
        <w:t xml:space="preserve"> </w:t>
      </w:r>
      <w:r w:rsidR="00A00AB5" w:rsidRPr="00CD5FDA">
        <w:rPr>
          <w:rFonts w:ascii="Times New Roman" w:hAnsi="Times New Roman"/>
          <w:b/>
          <w:color w:val="FF0000"/>
          <w:sz w:val="24"/>
          <w:szCs w:val="24"/>
          <w:lang w:eastAsia="ru-RU"/>
        </w:rPr>
        <w:t>4</w:t>
      </w:r>
      <w:r w:rsidR="00A94ECD">
        <w:rPr>
          <w:rFonts w:ascii="Times New Roman" w:hAnsi="Times New Roman"/>
          <w:b/>
          <w:color w:val="FF0000"/>
          <w:sz w:val="28"/>
          <w:szCs w:val="28"/>
          <w:lang w:eastAsia="ru-RU"/>
        </w:rPr>
        <w:t xml:space="preserve"> </w:t>
      </w:r>
      <w:r w:rsidR="00CD5FDA">
        <w:rPr>
          <w:rFonts w:ascii="Times New Roman" w:hAnsi="Times New Roman"/>
        </w:rPr>
        <w:sym w:font="Symbol" w:char="F02D"/>
      </w:r>
      <w:r w:rsidR="00A94ECD">
        <w:rPr>
          <w:rFonts w:ascii="Times New Roman" w:hAnsi="Times New Roman"/>
          <w:sz w:val="24"/>
          <w:szCs w:val="24"/>
          <w:lang w:eastAsia="ru-RU"/>
        </w:rPr>
        <w:t xml:space="preserve"> </w:t>
      </w:r>
      <w:r w:rsidR="00242B64">
        <w:rPr>
          <w:rFonts w:ascii="Times New Roman" w:hAnsi="Times New Roman"/>
          <w:sz w:val="24"/>
          <w:szCs w:val="24"/>
          <w:lang w:eastAsia="ru-RU"/>
        </w:rPr>
        <w:t>П</w:t>
      </w:r>
      <w:r w:rsidR="00A00AB5" w:rsidRPr="00727DE0">
        <w:rPr>
          <w:rFonts w:ascii="Times New Roman" w:hAnsi="Times New Roman"/>
          <w:sz w:val="24"/>
          <w:szCs w:val="24"/>
          <w:lang w:eastAsia="ru-RU"/>
        </w:rPr>
        <w:t>анель набора буквенных тонов</w:t>
      </w:r>
      <w:r w:rsidR="006B39F1">
        <w:rPr>
          <w:rFonts w:ascii="Times New Roman" w:hAnsi="Times New Roman"/>
          <w:sz w:val="24"/>
          <w:szCs w:val="24"/>
          <w:lang w:eastAsia="ru-RU"/>
        </w:rPr>
        <w:t xml:space="preserve">; </w:t>
      </w:r>
      <w:r w:rsidR="006B39F1" w:rsidRPr="006B39F1">
        <w:rPr>
          <w:rFonts w:ascii="Times New Roman" w:hAnsi="Times New Roman"/>
          <w:b/>
          <w:color w:val="FF0000"/>
          <w:sz w:val="24"/>
          <w:szCs w:val="24"/>
          <w:lang w:eastAsia="ru-RU"/>
        </w:rPr>
        <w:t xml:space="preserve">5 </w:t>
      </w:r>
      <w:r w:rsidR="006B39F1">
        <w:rPr>
          <w:rFonts w:ascii="Times New Roman" w:hAnsi="Times New Roman"/>
          <w:sz w:val="24"/>
          <w:szCs w:val="24"/>
          <w:lang w:eastAsia="ru-RU"/>
        </w:rPr>
        <w:t>– Кнопка «</w:t>
      </w:r>
      <w:r w:rsidR="006B39F1">
        <w:rPr>
          <w:rFonts w:ascii="Times New Roman" w:hAnsi="Times New Roman"/>
          <w:sz w:val="24"/>
          <w:szCs w:val="24"/>
        </w:rPr>
        <w:t xml:space="preserve">Закрыть окно </w:t>
      </w:r>
      <w:r w:rsidR="006B39F1">
        <w:rPr>
          <w:rFonts w:ascii="Times New Roman" w:hAnsi="Times New Roman"/>
          <w:sz w:val="24"/>
          <w:szCs w:val="24"/>
          <w:lang w:val="en-US"/>
        </w:rPr>
        <w:t>SELCAL</w:t>
      </w:r>
      <w:r w:rsidR="006B39F1">
        <w:rPr>
          <w:rFonts w:ascii="Times New Roman" w:hAnsi="Times New Roman"/>
          <w:sz w:val="24"/>
          <w:szCs w:val="24"/>
        </w:rPr>
        <w:t xml:space="preserve">» </w:t>
      </w:r>
    </w:p>
    <w:p w:rsidR="006B39F1" w:rsidRDefault="006B39F1" w:rsidP="00F27D13">
      <w:pPr>
        <w:spacing w:after="0" w:line="240" w:lineRule="auto"/>
        <w:ind w:firstLine="284"/>
        <w:contextualSpacing/>
        <w:jc w:val="both"/>
        <w:rPr>
          <w:rFonts w:ascii="Times New Roman" w:hAnsi="Times New Roman"/>
          <w:b/>
          <w:sz w:val="24"/>
          <w:szCs w:val="24"/>
        </w:rPr>
      </w:pPr>
    </w:p>
    <w:p w:rsidR="008E6C68" w:rsidRPr="00371F90" w:rsidRDefault="009D4426" w:rsidP="00F27D13">
      <w:pPr>
        <w:spacing w:after="0" w:line="240" w:lineRule="auto"/>
        <w:ind w:firstLine="284"/>
        <w:contextualSpacing/>
        <w:jc w:val="both"/>
        <w:rPr>
          <w:rFonts w:ascii="Times New Roman" w:hAnsi="Times New Roman"/>
          <w:sz w:val="24"/>
          <w:szCs w:val="24"/>
        </w:rPr>
      </w:pPr>
      <w:r>
        <w:rPr>
          <w:rFonts w:ascii="Times New Roman" w:hAnsi="Times New Roman"/>
          <w:b/>
          <w:sz w:val="24"/>
          <w:szCs w:val="24"/>
        </w:rPr>
        <w:t>«</w:t>
      </w:r>
      <w:r w:rsidR="008E6C68" w:rsidRPr="00727DE0">
        <w:rPr>
          <w:rFonts w:ascii="Times New Roman" w:hAnsi="Times New Roman"/>
          <w:b/>
          <w:sz w:val="24"/>
          <w:szCs w:val="24"/>
        </w:rPr>
        <w:t>История</w:t>
      </w:r>
      <w:r>
        <w:rPr>
          <w:rFonts w:ascii="Times New Roman" w:hAnsi="Times New Roman"/>
          <w:b/>
          <w:sz w:val="24"/>
          <w:szCs w:val="24"/>
        </w:rPr>
        <w:t>»</w:t>
      </w:r>
      <w:r w:rsidR="00CD5FDA">
        <w:rPr>
          <w:rFonts w:ascii="Times New Roman" w:hAnsi="Times New Roman"/>
          <w:b/>
          <w:sz w:val="24"/>
          <w:szCs w:val="24"/>
        </w:rPr>
        <w:t xml:space="preserve"> </w:t>
      </w:r>
      <w:r w:rsidR="00CD5FDA">
        <w:rPr>
          <w:rFonts w:ascii="Times New Roman" w:eastAsia="Times New Roman" w:hAnsi="Times New Roman"/>
          <w:sz w:val="24"/>
          <w:szCs w:val="24"/>
        </w:rPr>
        <w:t>-</w:t>
      </w:r>
      <w:r w:rsidR="00CD5FDA">
        <w:rPr>
          <w:rFonts w:ascii="Times New Roman" w:hAnsi="Times New Roman"/>
          <w:b/>
          <w:sz w:val="24"/>
          <w:szCs w:val="24"/>
        </w:rPr>
        <w:t xml:space="preserve"> </w:t>
      </w:r>
      <w:r w:rsidR="00727DE0">
        <w:rPr>
          <w:rFonts w:ascii="Times New Roman" w:hAnsi="Times New Roman"/>
          <w:sz w:val="24"/>
          <w:szCs w:val="24"/>
        </w:rPr>
        <w:t>с</w:t>
      </w:r>
      <w:r w:rsidR="00F27D13">
        <w:rPr>
          <w:rFonts w:ascii="Times New Roman" w:hAnsi="Times New Roman"/>
          <w:sz w:val="24"/>
          <w:szCs w:val="24"/>
        </w:rPr>
        <w:t>писок ранее вызванных абонентов. При</w:t>
      </w:r>
      <w:r w:rsidR="00CD5FDA">
        <w:rPr>
          <w:rFonts w:ascii="Times New Roman" w:hAnsi="Times New Roman"/>
          <w:sz w:val="24"/>
          <w:szCs w:val="24"/>
        </w:rPr>
        <w:t xml:space="preserve"> </w:t>
      </w:r>
      <w:r w:rsidR="00F27D13">
        <w:rPr>
          <w:rFonts w:ascii="Times New Roman" w:hAnsi="Times New Roman"/>
          <w:sz w:val="24"/>
          <w:szCs w:val="24"/>
        </w:rPr>
        <w:t xml:space="preserve">выборе кода из данного списка, </w:t>
      </w:r>
      <w:r w:rsidR="00B04DA4">
        <w:rPr>
          <w:rFonts w:ascii="Times New Roman" w:hAnsi="Times New Roman"/>
          <w:sz w:val="24"/>
          <w:szCs w:val="24"/>
        </w:rPr>
        <w:t xml:space="preserve">код переносится </w:t>
      </w:r>
      <w:r w:rsidR="00F27D13">
        <w:rPr>
          <w:rFonts w:ascii="Times New Roman" w:hAnsi="Times New Roman"/>
          <w:sz w:val="24"/>
          <w:szCs w:val="24"/>
        </w:rPr>
        <w:t xml:space="preserve">в поле </w:t>
      </w:r>
      <w:r w:rsidR="00B04DA4">
        <w:rPr>
          <w:rFonts w:ascii="Times New Roman" w:hAnsi="Times New Roman"/>
          <w:sz w:val="24"/>
          <w:szCs w:val="24"/>
        </w:rPr>
        <w:t>набранного кода.</w:t>
      </w:r>
    </w:p>
    <w:p w:rsidR="00A00AB5" w:rsidRPr="00B04DA4" w:rsidRDefault="009D4426" w:rsidP="00B04DA4">
      <w:pPr>
        <w:spacing w:after="0" w:line="240" w:lineRule="auto"/>
        <w:ind w:firstLine="284"/>
        <w:contextualSpacing/>
        <w:jc w:val="both"/>
        <w:rPr>
          <w:rFonts w:ascii="Times New Roman" w:hAnsi="Times New Roman"/>
          <w:sz w:val="24"/>
          <w:szCs w:val="24"/>
          <w:lang w:eastAsia="ru-RU"/>
        </w:rPr>
      </w:pPr>
      <w:r>
        <w:rPr>
          <w:rFonts w:ascii="Times New Roman" w:hAnsi="Times New Roman"/>
          <w:b/>
          <w:sz w:val="24"/>
          <w:szCs w:val="24"/>
          <w:lang w:eastAsia="ru-RU"/>
        </w:rPr>
        <w:t>«</w:t>
      </w:r>
      <w:r w:rsidR="00B04DA4" w:rsidRPr="00727DE0">
        <w:rPr>
          <w:rFonts w:ascii="Times New Roman" w:hAnsi="Times New Roman"/>
          <w:b/>
          <w:sz w:val="24"/>
          <w:szCs w:val="24"/>
          <w:lang w:eastAsia="ru-RU"/>
        </w:rPr>
        <w:t>Поле набранного кода</w:t>
      </w:r>
      <w:r>
        <w:rPr>
          <w:rFonts w:ascii="Times New Roman" w:hAnsi="Times New Roman"/>
          <w:b/>
          <w:sz w:val="24"/>
          <w:szCs w:val="24"/>
          <w:lang w:eastAsia="ru-RU"/>
        </w:rPr>
        <w:t>»</w:t>
      </w:r>
      <w:r w:rsidR="00CD5FDA">
        <w:rPr>
          <w:rFonts w:ascii="Times New Roman" w:hAnsi="Times New Roman"/>
          <w:b/>
          <w:sz w:val="24"/>
          <w:szCs w:val="24"/>
          <w:lang w:eastAsia="ru-RU"/>
        </w:rPr>
        <w:t xml:space="preserve"> </w:t>
      </w:r>
      <w:r w:rsidR="00CD5FDA">
        <w:rPr>
          <w:rFonts w:ascii="Times New Roman" w:eastAsia="Times New Roman" w:hAnsi="Times New Roman"/>
          <w:sz w:val="24"/>
          <w:szCs w:val="24"/>
        </w:rPr>
        <w:t>-</w:t>
      </w:r>
      <w:r w:rsidR="00B04DA4">
        <w:rPr>
          <w:rFonts w:ascii="Times New Roman" w:hAnsi="Times New Roman"/>
          <w:sz w:val="24"/>
          <w:szCs w:val="24"/>
          <w:lang w:eastAsia="ru-RU"/>
        </w:rPr>
        <w:t xml:space="preserve"> здесь отображается код</w:t>
      </w:r>
      <w:r w:rsidR="009A141E">
        <w:rPr>
          <w:rFonts w:ascii="Times New Roman" w:hAnsi="Times New Roman"/>
          <w:sz w:val="24"/>
          <w:szCs w:val="24"/>
          <w:lang w:eastAsia="ru-RU"/>
        </w:rPr>
        <w:t>, который будет сгенерирован.</w:t>
      </w:r>
    </w:p>
    <w:p w:rsidR="00703040" w:rsidRPr="009A65C0" w:rsidRDefault="00703040" w:rsidP="00703040">
      <w:pPr>
        <w:spacing w:after="0" w:line="240" w:lineRule="auto"/>
        <w:ind w:firstLine="284"/>
        <w:contextualSpacing/>
        <w:jc w:val="both"/>
        <w:rPr>
          <w:rFonts w:ascii="Times New Roman" w:hAnsi="Times New Roman"/>
          <w:sz w:val="24"/>
          <w:szCs w:val="24"/>
        </w:rPr>
      </w:pPr>
      <w:r w:rsidRPr="009A65C0">
        <w:rPr>
          <w:rFonts w:ascii="Times New Roman" w:hAnsi="Times New Roman"/>
          <w:sz w:val="24"/>
          <w:szCs w:val="24"/>
        </w:rPr>
        <w:t xml:space="preserve">Кнопки </w:t>
      </w:r>
      <w:r>
        <w:rPr>
          <w:rFonts w:ascii="Times New Roman" w:hAnsi="Times New Roman"/>
          <w:sz w:val="24"/>
          <w:szCs w:val="24"/>
        </w:rPr>
        <w:t>«</w:t>
      </w:r>
      <w:r w:rsidRPr="009A65C0">
        <w:rPr>
          <w:rFonts w:ascii="Times New Roman" w:hAnsi="Times New Roman"/>
          <w:b/>
          <w:sz w:val="24"/>
          <w:szCs w:val="24"/>
        </w:rPr>
        <w:t>Сохранить код</w:t>
      </w:r>
      <w:r>
        <w:rPr>
          <w:rFonts w:ascii="Times New Roman" w:hAnsi="Times New Roman"/>
          <w:b/>
          <w:sz w:val="24"/>
          <w:szCs w:val="24"/>
        </w:rPr>
        <w:t>»</w:t>
      </w:r>
      <w:r w:rsidRPr="009A65C0">
        <w:rPr>
          <w:rFonts w:ascii="Times New Roman" w:hAnsi="Times New Roman"/>
          <w:b/>
          <w:sz w:val="24"/>
          <w:szCs w:val="24"/>
        </w:rPr>
        <w:t xml:space="preserve"> </w:t>
      </w:r>
      <w:r w:rsidRPr="009A65C0">
        <w:rPr>
          <w:rFonts w:ascii="Times New Roman" w:hAnsi="Times New Roman"/>
          <w:sz w:val="24"/>
          <w:szCs w:val="24"/>
        </w:rPr>
        <w:t>и</w:t>
      </w:r>
      <w:r w:rsidRPr="009A65C0">
        <w:rPr>
          <w:rFonts w:ascii="Times New Roman" w:hAnsi="Times New Roman"/>
          <w:b/>
          <w:sz w:val="24"/>
          <w:szCs w:val="24"/>
        </w:rPr>
        <w:t xml:space="preserve"> </w:t>
      </w:r>
      <w:r>
        <w:rPr>
          <w:rFonts w:ascii="Times New Roman" w:hAnsi="Times New Roman"/>
          <w:b/>
          <w:sz w:val="24"/>
          <w:szCs w:val="24"/>
        </w:rPr>
        <w:t>«</w:t>
      </w:r>
      <w:r w:rsidRPr="009A65C0">
        <w:rPr>
          <w:rFonts w:ascii="Times New Roman" w:hAnsi="Times New Roman"/>
          <w:b/>
          <w:sz w:val="24"/>
          <w:szCs w:val="24"/>
        </w:rPr>
        <w:t>Удалить код</w:t>
      </w:r>
      <w:r>
        <w:rPr>
          <w:rFonts w:ascii="Times New Roman" w:hAnsi="Times New Roman"/>
          <w:b/>
          <w:sz w:val="24"/>
          <w:szCs w:val="24"/>
        </w:rPr>
        <w:t>»</w:t>
      </w:r>
      <w:r w:rsidRPr="009A65C0">
        <w:rPr>
          <w:rFonts w:ascii="Times New Roman" w:hAnsi="Times New Roman"/>
          <w:b/>
          <w:sz w:val="24"/>
          <w:szCs w:val="24"/>
        </w:rPr>
        <w:t xml:space="preserve"> </w:t>
      </w:r>
      <w:r w:rsidRPr="009A65C0">
        <w:rPr>
          <w:rFonts w:ascii="Times New Roman" w:hAnsi="Times New Roman"/>
          <w:sz w:val="24"/>
          <w:szCs w:val="24"/>
        </w:rPr>
        <w:t>управляют наличием кода в списке набранных.</w:t>
      </w:r>
    </w:p>
    <w:p w:rsidR="00286559" w:rsidRDefault="005F5F87" w:rsidP="009A141E">
      <w:pPr>
        <w:spacing w:after="0" w:line="240" w:lineRule="auto"/>
        <w:ind w:firstLine="284"/>
        <w:contextualSpacing/>
        <w:jc w:val="both"/>
        <w:rPr>
          <w:rFonts w:ascii="Times New Roman" w:hAnsi="Times New Roman"/>
          <w:sz w:val="24"/>
          <w:szCs w:val="24"/>
        </w:rPr>
      </w:pPr>
      <w:r w:rsidRPr="00727DE0">
        <w:rPr>
          <w:rFonts w:ascii="Times New Roman" w:hAnsi="Times New Roman"/>
          <w:b/>
          <w:sz w:val="24"/>
          <w:szCs w:val="24"/>
        </w:rPr>
        <w:t xml:space="preserve">Кнопка </w:t>
      </w:r>
      <w:r w:rsidR="00380472" w:rsidRPr="00727DE0">
        <w:rPr>
          <w:rFonts w:ascii="Times New Roman" w:hAnsi="Times New Roman"/>
          <w:b/>
          <w:sz w:val="24"/>
          <w:szCs w:val="24"/>
        </w:rPr>
        <w:t>«Вызов»</w:t>
      </w:r>
      <w:r w:rsidR="00CD5FDA">
        <w:rPr>
          <w:rFonts w:ascii="Times New Roman" w:hAnsi="Times New Roman"/>
          <w:b/>
          <w:sz w:val="24"/>
          <w:szCs w:val="24"/>
        </w:rPr>
        <w:t xml:space="preserve"> </w:t>
      </w:r>
      <w:r w:rsidR="00CD5FDA">
        <w:rPr>
          <w:rFonts w:ascii="Times New Roman" w:eastAsia="Times New Roman" w:hAnsi="Times New Roman"/>
          <w:sz w:val="24"/>
          <w:szCs w:val="24"/>
        </w:rPr>
        <w:t>-</w:t>
      </w:r>
      <w:r w:rsidR="00CD5FDA">
        <w:rPr>
          <w:rFonts w:ascii="Times New Roman" w:hAnsi="Times New Roman"/>
          <w:b/>
          <w:sz w:val="24"/>
          <w:szCs w:val="24"/>
        </w:rPr>
        <w:t xml:space="preserve"> </w:t>
      </w:r>
      <w:r w:rsidR="00727DE0">
        <w:rPr>
          <w:rFonts w:ascii="Times New Roman" w:hAnsi="Times New Roman"/>
          <w:sz w:val="24"/>
          <w:szCs w:val="24"/>
        </w:rPr>
        <w:t>к</w:t>
      </w:r>
      <w:r w:rsidR="00D61B4B">
        <w:rPr>
          <w:rFonts w:ascii="Times New Roman" w:hAnsi="Times New Roman"/>
          <w:sz w:val="24"/>
          <w:szCs w:val="24"/>
        </w:rPr>
        <w:t>нопка</w:t>
      </w:r>
      <w:r w:rsidR="00CD5FDA">
        <w:rPr>
          <w:rFonts w:ascii="Times New Roman" w:hAnsi="Times New Roman"/>
          <w:sz w:val="24"/>
          <w:szCs w:val="24"/>
        </w:rPr>
        <w:t xml:space="preserve"> </w:t>
      </w:r>
      <w:r w:rsidR="00380472">
        <w:rPr>
          <w:rFonts w:ascii="Times New Roman" w:hAnsi="Times New Roman"/>
          <w:sz w:val="24"/>
          <w:szCs w:val="24"/>
        </w:rPr>
        <w:t>генерации тонового сигнала введ</w:t>
      </w:r>
      <w:r w:rsidR="00727DE0">
        <w:rPr>
          <w:rFonts w:ascii="Times New Roman" w:hAnsi="Times New Roman"/>
          <w:sz w:val="24"/>
          <w:szCs w:val="24"/>
        </w:rPr>
        <w:t>е</w:t>
      </w:r>
      <w:r w:rsidR="00380472">
        <w:rPr>
          <w:rFonts w:ascii="Times New Roman" w:hAnsi="Times New Roman"/>
          <w:sz w:val="24"/>
          <w:szCs w:val="24"/>
        </w:rPr>
        <w:t>нного кода в радиосредство</w:t>
      </w:r>
      <w:r w:rsidR="009A141E">
        <w:rPr>
          <w:rFonts w:ascii="Times New Roman" w:hAnsi="Times New Roman"/>
          <w:sz w:val="24"/>
          <w:szCs w:val="24"/>
        </w:rPr>
        <w:t>.</w:t>
      </w:r>
      <w:r w:rsidR="00CD5FDA">
        <w:rPr>
          <w:rFonts w:ascii="Times New Roman" w:hAnsi="Times New Roman"/>
          <w:sz w:val="24"/>
          <w:szCs w:val="24"/>
        </w:rPr>
        <w:t xml:space="preserve"> </w:t>
      </w:r>
      <w:r w:rsidR="009A141E">
        <w:rPr>
          <w:rFonts w:ascii="Times New Roman" w:hAnsi="Times New Roman"/>
          <w:sz w:val="24"/>
          <w:szCs w:val="24"/>
        </w:rPr>
        <w:t>А</w:t>
      </w:r>
      <w:r w:rsidR="00380472" w:rsidRPr="00A05F30">
        <w:rPr>
          <w:rFonts w:ascii="Times New Roman" w:hAnsi="Times New Roman"/>
          <w:sz w:val="24"/>
          <w:szCs w:val="24"/>
        </w:rPr>
        <w:t>ктивация вызов</w:t>
      </w:r>
      <w:r w:rsidR="00D61B4B">
        <w:rPr>
          <w:rFonts w:ascii="Times New Roman" w:hAnsi="Times New Roman"/>
          <w:sz w:val="24"/>
          <w:szCs w:val="24"/>
        </w:rPr>
        <w:t>а возможна только при полном наборе кода (4 буквы)</w:t>
      </w:r>
      <w:r w:rsidR="001516DA">
        <w:rPr>
          <w:rFonts w:ascii="Times New Roman" w:hAnsi="Times New Roman"/>
          <w:sz w:val="24"/>
          <w:szCs w:val="24"/>
        </w:rPr>
        <w:t>,</w:t>
      </w:r>
      <w:r w:rsidR="00CD5FDA">
        <w:rPr>
          <w:rFonts w:ascii="Times New Roman" w:hAnsi="Times New Roman"/>
          <w:sz w:val="24"/>
          <w:szCs w:val="24"/>
        </w:rPr>
        <w:t xml:space="preserve"> </w:t>
      </w:r>
      <w:r w:rsidR="001516DA">
        <w:rPr>
          <w:rFonts w:ascii="Times New Roman" w:hAnsi="Times New Roman"/>
          <w:sz w:val="24"/>
          <w:szCs w:val="24"/>
        </w:rPr>
        <w:t xml:space="preserve">цвет кнопки </w:t>
      </w:r>
      <w:r w:rsidR="009A141E">
        <w:rPr>
          <w:rFonts w:ascii="Times New Roman" w:hAnsi="Times New Roman"/>
          <w:sz w:val="24"/>
          <w:szCs w:val="24"/>
        </w:rPr>
        <w:t>должен быть</w:t>
      </w:r>
      <w:r w:rsidR="001516DA">
        <w:rPr>
          <w:rFonts w:ascii="Times New Roman" w:hAnsi="Times New Roman"/>
          <w:sz w:val="24"/>
          <w:szCs w:val="24"/>
        </w:rPr>
        <w:t xml:space="preserve"> </w:t>
      </w:r>
      <w:r w:rsidR="00C75BB1">
        <w:rPr>
          <w:rFonts w:ascii="Times New Roman" w:hAnsi="Times New Roman"/>
          <w:sz w:val="24"/>
          <w:szCs w:val="24"/>
        </w:rPr>
        <w:t>«</w:t>
      </w:r>
      <w:r w:rsidR="001516DA">
        <w:rPr>
          <w:rFonts w:ascii="Times New Roman" w:hAnsi="Times New Roman"/>
          <w:sz w:val="24"/>
          <w:szCs w:val="24"/>
        </w:rPr>
        <w:t>зеленого</w:t>
      </w:r>
      <w:r w:rsidR="00C75BB1">
        <w:rPr>
          <w:rFonts w:ascii="Times New Roman" w:hAnsi="Times New Roman"/>
          <w:sz w:val="24"/>
          <w:szCs w:val="24"/>
        </w:rPr>
        <w:t>»</w:t>
      </w:r>
      <w:r w:rsidR="001516DA">
        <w:rPr>
          <w:rFonts w:ascii="Times New Roman" w:hAnsi="Times New Roman"/>
          <w:sz w:val="24"/>
          <w:szCs w:val="24"/>
        </w:rPr>
        <w:t xml:space="preserve"> цвета</w:t>
      </w:r>
      <w:r w:rsidR="00C75BB1">
        <w:rPr>
          <w:rFonts w:ascii="Times New Roman" w:hAnsi="Times New Roman"/>
          <w:sz w:val="24"/>
          <w:szCs w:val="24"/>
        </w:rPr>
        <w:t>. На кнопке отображается рабочая частота.</w:t>
      </w:r>
    </w:p>
    <w:p w:rsidR="00C75BB1" w:rsidRDefault="00C75BB1" w:rsidP="009A141E">
      <w:pPr>
        <w:spacing w:after="0" w:line="240" w:lineRule="auto"/>
        <w:ind w:firstLine="284"/>
        <w:contextualSpacing/>
        <w:jc w:val="both"/>
        <w:rPr>
          <w:rFonts w:ascii="Times New Roman" w:hAnsi="Times New Roman"/>
          <w:sz w:val="24"/>
          <w:szCs w:val="24"/>
        </w:rPr>
      </w:pPr>
    </w:p>
    <w:p w:rsidR="00371F90" w:rsidRDefault="00185D6C" w:rsidP="00722FE4">
      <w:pPr>
        <w:spacing w:after="0" w:line="240" w:lineRule="auto"/>
        <w:contextualSpacing/>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2114550" cy="800100"/>
            <wp:effectExtent l="19050" t="0" r="0" b="0"/>
            <wp:docPr id="37" name="Рисунок 36" descr="LEMZ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0.jpg"/>
                    <pic:cNvPicPr/>
                  </pic:nvPicPr>
                  <pic:blipFill>
                    <a:blip r:embed="rId208" cstate="print"/>
                    <a:stretch>
                      <a:fillRect/>
                    </a:stretch>
                  </pic:blipFill>
                  <pic:spPr>
                    <a:xfrm>
                      <a:off x="0" y="0"/>
                      <a:ext cx="2114550" cy="800100"/>
                    </a:xfrm>
                    <a:prstGeom prst="rect">
                      <a:avLst/>
                    </a:prstGeom>
                  </pic:spPr>
                </pic:pic>
              </a:graphicData>
            </a:graphic>
          </wp:inline>
        </w:drawing>
      </w:r>
    </w:p>
    <w:p w:rsidR="00C07455" w:rsidRPr="00E10DB4" w:rsidRDefault="00C07455" w:rsidP="00C07455">
      <w:pPr>
        <w:pStyle w:val="ae"/>
        <w:spacing w:before="120" w:after="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30</w:t>
      </w:r>
      <w:r w:rsidR="006E74E2" w:rsidRPr="00C858FF">
        <w:rPr>
          <w:rFonts w:ascii="Times New Roman" w:hAnsi="Times New Roman"/>
          <w:sz w:val="22"/>
          <w:szCs w:val="22"/>
        </w:rPr>
        <w:fldChar w:fldCharType="end"/>
      </w:r>
    </w:p>
    <w:p w:rsidR="00B95FA7" w:rsidRPr="00B4677C" w:rsidRDefault="00B95FA7" w:rsidP="00C07455">
      <w:pPr>
        <w:spacing w:after="0" w:line="240" w:lineRule="auto"/>
        <w:ind w:firstLine="284"/>
        <w:contextualSpacing/>
        <w:jc w:val="both"/>
        <w:rPr>
          <w:rFonts w:ascii="Times New Roman" w:hAnsi="Times New Roman"/>
          <w:sz w:val="18"/>
          <w:szCs w:val="18"/>
        </w:rPr>
      </w:pPr>
    </w:p>
    <w:p w:rsidR="00F27D13" w:rsidRDefault="00286559" w:rsidP="00C07455">
      <w:pPr>
        <w:spacing w:after="0" w:line="240" w:lineRule="auto"/>
        <w:ind w:firstLine="284"/>
        <w:contextualSpacing/>
        <w:jc w:val="both"/>
        <w:rPr>
          <w:rFonts w:ascii="Times New Roman" w:hAnsi="Times New Roman"/>
          <w:sz w:val="24"/>
          <w:szCs w:val="24"/>
        </w:rPr>
      </w:pPr>
      <w:r w:rsidRPr="008C4C16">
        <w:rPr>
          <w:rFonts w:ascii="Times New Roman" w:hAnsi="Times New Roman"/>
          <w:sz w:val="24"/>
          <w:szCs w:val="24"/>
        </w:rPr>
        <w:t>Вызов (посыл кода) производится путем кратковременного нажатия кнопки «Вызов»</w:t>
      </w:r>
      <w:r w:rsidR="00C75BB1" w:rsidRPr="008C4C16">
        <w:rPr>
          <w:rFonts w:ascii="Times New Roman" w:hAnsi="Times New Roman"/>
          <w:sz w:val="24"/>
          <w:szCs w:val="24"/>
        </w:rPr>
        <w:t>.</w:t>
      </w:r>
      <w:r w:rsidR="0078665F" w:rsidRPr="008C4C16">
        <w:rPr>
          <w:rFonts w:ascii="Times New Roman" w:hAnsi="Times New Roman"/>
          <w:sz w:val="24"/>
          <w:szCs w:val="24"/>
        </w:rPr>
        <w:t xml:space="preserve"> </w:t>
      </w:r>
      <w:r w:rsidR="00C75BB1" w:rsidRPr="008C4C16">
        <w:rPr>
          <w:rFonts w:ascii="Times New Roman" w:hAnsi="Times New Roman"/>
          <w:sz w:val="24"/>
          <w:szCs w:val="24"/>
        </w:rPr>
        <w:t>О</w:t>
      </w:r>
      <w:r w:rsidR="00371F90" w:rsidRPr="008C4C16">
        <w:rPr>
          <w:rFonts w:ascii="Times New Roman" w:hAnsi="Times New Roman"/>
          <w:sz w:val="24"/>
          <w:szCs w:val="24"/>
        </w:rPr>
        <w:t xml:space="preserve">кно </w:t>
      </w:r>
      <w:r w:rsidR="000736D1" w:rsidRPr="008C4C16">
        <w:rPr>
          <w:rFonts w:ascii="Times New Roman" w:hAnsi="Times New Roman"/>
          <w:sz w:val="24"/>
          <w:szCs w:val="24"/>
          <w:lang w:eastAsia="ar-SA"/>
        </w:rPr>
        <w:t>SELCAL</w:t>
      </w:r>
      <w:r w:rsidR="00CD5FDA" w:rsidRPr="008C4C16">
        <w:rPr>
          <w:rFonts w:ascii="Times New Roman" w:hAnsi="Times New Roman"/>
          <w:sz w:val="24"/>
          <w:szCs w:val="24"/>
          <w:lang w:eastAsia="ar-SA"/>
        </w:rPr>
        <w:t xml:space="preserve"> </w:t>
      </w:r>
      <w:r w:rsidR="00C75BB1" w:rsidRPr="008C4C16">
        <w:rPr>
          <w:rFonts w:ascii="Times New Roman" w:hAnsi="Times New Roman"/>
          <w:sz w:val="24"/>
          <w:szCs w:val="24"/>
          <w:lang w:eastAsia="ar-SA"/>
        </w:rPr>
        <w:t>остается открытым, работу с кнопкой можно</w:t>
      </w:r>
      <w:r w:rsidR="00371F90" w:rsidRPr="008C4C16">
        <w:rPr>
          <w:rFonts w:ascii="Times New Roman" w:hAnsi="Times New Roman"/>
          <w:sz w:val="24"/>
          <w:szCs w:val="24"/>
        </w:rPr>
        <w:t xml:space="preserve"> продолжать в штатном режиме.</w:t>
      </w:r>
      <w:r w:rsidR="00CD5FDA" w:rsidRPr="008C4C16">
        <w:rPr>
          <w:rFonts w:ascii="Times New Roman" w:hAnsi="Times New Roman"/>
          <w:sz w:val="24"/>
          <w:szCs w:val="24"/>
        </w:rPr>
        <w:t xml:space="preserve"> </w:t>
      </w:r>
      <w:r w:rsidR="00C75BB1" w:rsidRPr="008C4C16">
        <w:rPr>
          <w:rFonts w:ascii="Times New Roman" w:hAnsi="Times New Roman"/>
          <w:sz w:val="24"/>
          <w:szCs w:val="24"/>
        </w:rPr>
        <w:t xml:space="preserve">Закрыть окно можно нажатием соответствующей кнопки </w:t>
      </w:r>
      <w:r w:rsidR="00D65CD4" w:rsidRPr="008C4C16">
        <w:rPr>
          <w:rFonts w:ascii="Times New Roman" w:hAnsi="Times New Roman"/>
          <w:sz w:val="24"/>
          <w:szCs w:val="24"/>
        </w:rPr>
        <w:t>(</w:t>
      </w:r>
      <w:proofErr w:type="gramStart"/>
      <w:r w:rsidR="00C75BB1" w:rsidRPr="008C4C16">
        <w:rPr>
          <w:rFonts w:ascii="Times New Roman" w:hAnsi="Times New Roman"/>
          <w:sz w:val="24"/>
          <w:szCs w:val="24"/>
        </w:rPr>
        <w:t>см</w:t>
      </w:r>
      <w:proofErr w:type="gramEnd"/>
      <w:r w:rsidR="00C75BB1" w:rsidRPr="008C4C16">
        <w:rPr>
          <w:rFonts w:ascii="Times New Roman" w:hAnsi="Times New Roman"/>
          <w:sz w:val="24"/>
          <w:szCs w:val="24"/>
        </w:rPr>
        <w:t xml:space="preserve">. </w:t>
      </w:r>
      <w:fldSimple w:instr=" REF _Ref98245157 \h  \* MERGEFORMAT ">
        <w:r w:rsidR="00CA1B62" w:rsidRPr="00CA1B62">
          <w:rPr>
            <w:rFonts w:ascii="Times New Roman" w:hAnsi="Times New Roman"/>
            <w:sz w:val="24"/>
            <w:szCs w:val="24"/>
          </w:rPr>
          <w:t>Рисунок 29</w:t>
        </w:r>
      </w:fldSimple>
      <w:r w:rsidR="00D65CD4" w:rsidRPr="008C4C16">
        <w:rPr>
          <w:rFonts w:ascii="Times New Roman" w:hAnsi="Times New Roman"/>
          <w:sz w:val="24"/>
          <w:szCs w:val="24"/>
        </w:rPr>
        <w:t>)</w:t>
      </w:r>
      <w:r w:rsidR="00C75BB1" w:rsidRPr="008C4C16">
        <w:rPr>
          <w:rFonts w:ascii="Times New Roman" w:hAnsi="Times New Roman"/>
          <w:sz w:val="24"/>
          <w:szCs w:val="24"/>
        </w:rPr>
        <w:t xml:space="preserve"> либо повторным нажатием кнопки «</w:t>
      </w:r>
      <w:r w:rsidR="00C75BB1" w:rsidRPr="008C4C16">
        <w:rPr>
          <w:rFonts w:ascii="Times New Roman" w:hAnsi="Times New Roman"/>
          <w:sz w:val="24"/>
          <w:szCs w:val="24"/>
          <w:lang w:eastAsia="ar-SA"/>
        </w:rPr>
        <w:t>SELCAL</w:t>
      </w:r>
      <w:r w:rsidR="00C75BB1" w:rsidRPr="008C4C16">
        <w:rPr>
          <w:rFonts w:ascii="Times New Roman" w:hAnsi="Times New Roman"/>
          <w:sz w:val="24"/>
          <w:szCs w:val="24"/>
        </w:rPr>
        <w:t>».</w:t>
      </w:r>
    </w:p>
    <w:p w:rsidR="00F27D13" w:rsidRPr="00F27D13" w:rsidRDefault="00F27D13" w:rsidP="009A141E">
      <w:pPr>
        <w:spacing w:after="0" w:line="240" w:lineRule="auto"/>
        <w:ind w:firstLine="284"/>
        <w:contextualSpacing/>
        <w:jc w:val="both"/>
        <w:rPr>
          <w:rFonts w:ascii="Times New Roman" w:hAnsi="Times New Roman"/>
          <w:sz w:val="24"/>
          <w:szCs w:val="24"/>
        </w:rPr>
      </w:pPr>
      <w:r w:rsidRPr="00F27D13">
        <w:rPr>
          <w:rFonts w:ascii="Times New Roman" w:hAnsi="Times New Roman"/>
          <w:sz w:val="24"/>
          <w:szCs w:val="24"/>
        </w:rPr>
        <w:t>При не</w:t>
      </w:r>
      <w:r w:rsidR="00CD5FDA">
        <w:rPr>
          <w:rFonts w:ascii="Times New Roman" w:hAnsi="Times New Roman"/>
          <w:sz w:val="24"/>
          <w:szCs w:val="24"/>
        </w:rPr>
        <w:t xml:space="preserve"> </w:t>
      </w:r>
      <w:r w:rsidRPr="00F27D13">
        <w:rPr>
          <w:rFonts w:ascii="Times New Roman" w:hAnsi="Times New Roman"/>
          <w:sz w:val="24"/>
          <w:szCs w:val="24"/>
        </w:rPr>
        <w:t>набранном или не полностью набранном коде тонового сигнала, кнопка «</w:t>
      </w:r>
      <w:r w:rsidR="00727DE0">
        <w:rPr>
          <w:rFonts w:ascii="Times New Roman" w:hAnsi="Times New Roman"/>
          <w:sz w:val="24"/>
          <w:szCs w:val="24"/>
        </w:rPr>
        <w:t>В</w:t>
      </w:r>
      <w:r w:rsidRPr="00F27D13">
        <w:rPr>
          <w:rFonts w:ascii="Times New Roman" w:hAnsi="Times New Roman"/>
          <w:sz w:val="24"/>
          <w:szCs w:val="24"/>
        </w:rPr>
        <w:t>ызов»</w:t>
      </w:r>
      <w:r w:rsidR="00B04DA4">
        <w:rPr>
          <w:rFonts w:ascii="Times New Roman" w:hAnsi="Times New Roman"/>
          <w:sz w:val="24"/>
          <w:szCs w:val="24"/>
        </w:rPr>
        <w:t xml:space="preserve"> неактивна и</w:t>
      </w:r>
      <w:r w:rsidRPr="00F27D13">
        <w:rPr>
          <w:rFonts w:ascii="Times New Roman" w:hAnsi="Times New Roman"/>
          <w:sz w:val="24"/>
          <w:szCs w:val="24"/>
        </w:rPr>
        <w:t xml:space="preserve"> серого цвета, т</w:t>
      </w:r>
      <w:r w:rsidR="001B297A">
        <w:rPr>
          <w:rFonts w:ascii="Times New Roman" w:hAnsi="Times New Roman"/>
          <w:sz w:val="24"/>
          <w:szCs w:val="24"/>
        </w:rPr>
        <w:t xml:space="preserve">о </w:t>
      </w:r>
      <w:r w:rsidRPr="00F27D13">
        <w:rPr>
          <w:rFonts w:ascii="Times New Roman" w:hAnsi="Times New Roman"/>
          <w:sz w:val="24"/>
          <w:szCs w:val="24"/>
        </w:rPr>
        <w:t>е</w:t>
      </w:r>
      <w:r w:rsidR="001B297A">
        <w:rPr>
          <w:rFonts w:ascii="Times New Roman" w:hAnsi="Times New Roman"/>
          <w:sz w:val="24"/>
          <w:szCs w:val="24"/>
        </w:rPr>
        <w:t>сть</w:t>
      </w:r>
      <w:r w:rsidRPr="00F27D13">
        <w:rPr>
          <w:rFonts w:ascii="Times New Roman" w:hAnsi="Times New Roman"/>
          <w:sz w:val="24"/>
          <w:szCs w:val="24"/>
        </w:rPr>
        <w:t xml:space="preserve"> генерация тонового сигнала невозможн</w:t>
      </w:r>
      <w:r w:rsidR="009D4426">
        <w:rPr>
          <w:rFonts w:ascii="Times New Roman" w:hAnsi="Times New Roman"/>
          <w:sz w:val="24"/>
          <w:szCs w:val="24"/>
        </w:rPr>
        <w:t>а:</w:t>
      </w:r>
    </w:p>
    <w:p w:rsidR="00F27D13" w:rsidRPr="00F27D13" w:rsidRDefault="00F27D13" w:rsidP="00F27D13">
      <w:pPr>
        <w:spacing w:after="0" w:line="240" w:lineRule="auto"/>
        <w:ind w:firstLine="284"/>
        <w:contextualSpacing/>
        <w:jc w:val="both"/>
        <w:rPr>
          <w:rFonts w:ascii="Times New Roman" w:hAnsi="Times New Roman"/>
          <w:sz w:val="24"/>
          <w:szCs w:val="24"/>
        </w:rPr>
      </w:pPr>
    </w:p>
    <w:p w:rsidR="00F27D13" w:rsidRDefault="00A84972" w:rsidP="00C75C3C">
      <w:pPr>
        <w:spacing w:after="0" w:line="240" w:lineRule="auto"/>
        <w:contextualSpacing/>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114550" cy="800100"/>
            <wp:effectExtent l="19050" t="0" r="0" b="0"/>
            <wp:docPr id="33" name="Рисунок 32" descr="LEMZ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8.jpg"/>
                    <pic:cNvPicPr/>
                  </pic:nvPicPr>
                  <pic:blipFill>
                    <a:blip r:embed="rId209" cstate="print"/>
                    <a:stretch>
                      <a:fillRect/>
                    </a:stretch>
                  </pic:blipFill>
                  <pic:spPr>
                    <a:xfrm>
                      <a:off x="0" y="0"/>
                      <a:ext cx="2114550" cy="800100"/>
                    </a:xfrm>
                    <a:prstGeom prst="rect">
                      <a:avLst/>
                    </a:prstGeom>
                  </pic:spPr>
                </pic:pic>
              </a:graphicData>
            </a:graphic>
          </wp:inline>
        </w:drawing>
      </w:r>
    </w:p>
    <w:p w:rsidR="00C07455" w:rsidRPr="00E10DB4" w:rsidRDefault="00C07455" w:rsidP="00B95FA7">
      <w:pPr>
        <w:pStyle w:val="ae"/>
        <w:spacing w:before="120" w:after="120" w:line="240" w:lineRule="auto"/>
        <w:jc w:val="center"/>
        <w:rPr>
          <w:rFonts w:ascii="Times New Roman" w:hAnsi="Times New Roman"/>
          <w:sz w:val="22"/>
          <w:szCs w:val="22"/>
        </w:rPr>
      </w:pPr>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31</w:t>
      </w:r>
      <w:r w:rsidR="006E74E2" w:rsidRPr="00C858FF">
        <w:rPr>
          <w:rFonts w:ascii="Times New Roman" w:hAnsi="Times New Roman"/>
          <w:sz w:val="22"/>
          <w:szCs w:val="22"/>
        </w:rPr>
        <w:fldChar w:fldCharType="end"/>
      </w:r>
    </w:p>
    <w:p w:rsidR="008E6C68" w:rsidRDefault="000D7ADE" w:rsidP="00F27D13">
      <w:pPr>
        <w:spacing w:after="0" w:line="240" w:lineRule="auto"/>
        <w:ind w:firstLine="284"/>
        <w:contextualSpacing/>
        <w:jc w:val="both"/>
        <w:rPr>
          <w:rFonts w:ascii="Times New Roman" w:hAnsi="Times New Roman"/>
          <w:sz w:val="24"/>
          <w:szCs w:val="24"/>
        </w:rPr>
      </w:pPr>
      <w:r>
        <w:rPr>
          <w:rFonts w:ascii="Times New Roman" w:hAnsi="Times New Roman"/>
          <w:b/>
          <w:sz w:val="24"/>
          <w:szCs w:val="24"/>
        </w:rPr>
        <w:t>«</w:t>
      </w:r>
      <w:r w:rsidRPr="009D4426">
        <w:rPr>
          <w:rFonts w:ascii="Times New Roman" w:hAnsi="Times New Roman"/>
          <w:b/>
          <w:sz w:val="24"/>
          <w:szCs w:val="24"/>
        </w:rPr>
        <w:t>Поле набранного кода</w:t>
      </w:r>
      <w:r>
        <w:rPr>
          <w:rFonts w:ascii="Times New Roman" w:hAnsi="Times New Roman"/>
          <w:b/>
          <w:sz w:val="24"/>
          <w:szCs w:val="24"/>
        </w:rPr>
        <w:t xml:space="preserve">» </w:t>
      </w:r>
      <w:r w:rsidRPr="00A1677F">
        <w:rPr>
          <w:rFonts w:ascii="Times New Roman" w:hAnsi="Times New Roman"/>
          <w:b/>
          <w:sz w:val="24"/>
          <w:szCs w:val="24"/>
        </w:rPr>
        <w:t>-</w:t>
      </w:r>
      <w:r>
        <w:rPr>
          <w:rFonts w:ascii="Times New Roman" w:hAnsi="Times New Roman"/>
          <w:b/>
          <w:sz w:val="24"/>
          <w:szCs w:val="24"/>
        </w:rPr>
        <w:t xml:space="preserve"> </w:t>
      </w:r>
      <w:r w:rsidRPr="008C4C16">
        <w:rPr>
          <w:rFonts w:ascii="Times New Roman" w:hAnsi="Times New Roman"/>
          <w:sz w:val="24"/>
          <w:szCs w:val="24"/>
        </w:rPr>
        <w:t xml:space="preserve">в панели </w:t>
      </w:r>
      <w:r w:rsidRPr="008C4C16">
        <w:rPr>
          <w:rFonts w:ascii="Times New Roman" w:hAnsi="Times New Roman"/>
          <w:sz w:val="24"/>
          <w:szCs w:val="24"/>
          <w:lang w:eastAsia="ar-SA"/>
        </w:rPr>
        <w:t xml:space="preserve">SELCAL </w:t>
      </w:r>
      <w:r w:rsidRPr="008C4C16">
        <w:rPr>
          <w:rFonts w:ascii="Times New Roman" w:hAnsi="Times New Roman"/>
          <w:sz w:val="24"/>
          <w:szCs w:val="24"/>
        </w:rPr>
        <w:t>применяются 16 тонов от</w:t>
      </w:r>
      <w:proofErr w:type="gramStart"/>
      <w:r w:rsidRPr="008C4C16">
        <w:rPr>
          <w:rFonts w:ascii="Times New Roman" w:hAnsi="Times New Roman"/>
          <w:sz w:val="24"/>
          <w:szCs w:val="24"/>
        </w:rPr>
        <w:t xml:space="preserve"> А</w:t>
      </w:r>
      <w:proofErr w:type="gramEnd"/>
      <w:r w:rsidRPr="008C4C16">
        <w:rPr>
          <w:rFonts w:ascii="Times New Roman" w:hAnsi="Times New Roman"/>
          <w:sz w:val="24"/>
          <w:szCs w:val="24"/>
        </w:rPr>
        <w:t xml:space="preserve"> до S, при этом тоны I, N, O не используются.</w:t>
      </w:r>
      <w:r>
        <w:rPr>
          <w:rFonts w:ascii="Times New Roman" w:hAnsi="Times New Roman"/>
          <w:sz w:val="24"/>
          <w:szCs w:val="24"/>
        </w:rPr>
        <w:t xml:space="preserve"> Каждому тону присвоена «своя частота».</w:t>
      </w:r>
    </w:p>
    <w:p w:rsidR="00380472" w:rsidRDefault="008A259D" w:rsidP="009A141E">
      <w:pPr>
        <w:spacing w:after="0" w:line="240" w:lineRule="auto"/>
        <w:ind w:firstLine="284"/>
        <w:jc w:val="both"/>
        <w:rPr>
          <w:lang w:eastAsia="ru-RU"/>
        </w:rPr>
      </w:pPr>
      <w:r w:rsidRPr="001516DA">
        <w:rPr>
          <w:rFonts w:ascii="Times New Roman" w:hAnsi="Times New Roman"/>
          <w:sz w:val="24"/>
          <w:szCs w:val="24"/>
        </w:rPr>
        <w:t xml:space="preserve">Правило ввода кода </w:t>
      </w:r>
      <w:r w:rsidR="000736D1" w:rsidRPr="00371C64">
        <w:rPr>
          <w:rFonts w:ascii="Times New Roman" w:hAnsi="Times New Roman"/>
          <w:sz w:val="24"/>
          <w:szCs w:val="24"/>
          <w:lang w:eastAsia="ar-SA"/>
        </w:rPr>
        <w:t>SELCAL</w:t>
      </w:r>
      <w:r w:rsidR="00CA70BC">
        <w:rPr>
          <w:rFonts w:ascii="Times New Roman" w:hAnsi="Times New Roman"/>
          <w:sz w:val="24"/>
          <w:szCs w:val="24"/>
          <w:lang w:eastAsia="ar-SA"/>
        </w:rPr>
        <w:t>:</w:t>
      </w:r>
      <w:r w:rsidR="00CD5FDA">
        <w:rPr>
          <w:rFonts w:ascii="Times New Roman" w:hAnsi="Times New Roman"/>
          <w:sz w:val="24"/>
          <w:szCs w:val="24"/>
          <w:lang w:eastAsia="ar-SA"/>
        </w:rPr>
        <w:t xml:space="preserve"> </w:t>
      </w:r>
      <w:r w:rsidR="001B297A">
        <w:rPr>
          <w:rFonts w:ascii="Times New Roman" w:hAnsi="Times New Roman"/>
          <w:sz w:val="24"/>
          <w:szCs w:val="24"/>
        </w:rPr>
        <w:t>пе</w:t>
      </w:r>
      <w:r w:rsidR="00380472" w:rsidRPr="00380472">
        <w:rPr>
          <w:rFonts w:ascii="Times New Roman" w:hAnsi="Times New Roman"/>
          <w:sz w:val="24"/>
          <w:szCs w:val="24"/>
        </w:rPr>
        <w:t>рвая буква каждой пары должн</w:t>
      </w:r>
      <w:r w:rsidR="00CA70BC">
        <w:rPr>
          <w:rFonts w:ascii="Times New Roman" w:hAnsi="Times New Roman"/>
          <w:sz w:val="24"/>
          <w:szCs w:val="24"/>
        </w:rPr>
        <w:t>а</w:t>
      </w:r>
      <w:r w:rsidR="00380472" w:rsidRPr="00380472">
        <w:rPr>
          <w:rFonts w:ascii="Times New Roman" w:hAnsi="Times New Roman"/>
          <w:sz w:val="24"/>
          <w:szCs w:val="24"/>
        </w:rPr>
        <w:t xml:space="preserve"> быть выше в алфавите, чем вторая буква и д</w:t>
      </w:r>
      <w:r w:rsidR="001516DA">
        <w:rPr>
          <w:rFonts w:ascii="Times New Roman" w:hAnsi="Times New Roman"/>
          <w:sz w:val="24"/>
          <w:szCs w:val="24"/>
        </w:rPr>
        <w:t xml:space="preserve">ублирование букв не допускается. </w:t>
      </w:r>
      <w:r w:rsidR="00380472" w:rsidRPr="00380472">
        <w:rPr>
          <w:rFonts w:ascii="Times New Roman" w:hAnsi="Times New Roman"/>
          <w:sz w:val="24"/>
          <w:szCs w:val="24"/>
        </w:rPr>
        <w:t>После ввода 1-го и 3-го символов кода, символы, расположенные на панели выше введ</w:t>
      </w:r>
      <w:r w:rsidR="009273C1">
        <w:rPr>
          <w:rFonts w:ascii="Times New Roman" w:hAnsi="Times New Roman"/>
          <w:sz w:val="24"/>
          <w:szCs w:val="24"/>
        </w:rPr>
        <w:t>е</w:t>
      </w:r>
      <w:r w:rsidR="00380472" w:rsidRPr="00380472">
        <w:rPr>
          <w:rFonts w:ascii="Times New Roman" w:hAnsi="Times New Roman"/>
          <w:sz w:val="24"/>
          <w:szCs w:val="24"/>
        </w:rPr>
        <w:t>нного, включая п</w:t>
      </w:r>
      <w:r w:rsidR="00D61B4B">
        <w:rPr>
          <w:rFonts w:ascii="Times New Roman" w:hAnsi="Times New Roman"/>
          <w:sz w:val="24"/>
          <w:szCs w:val="24"/>
        </w:rPr>
        <w:t>оследний введ</w:t>
      </w:r>
      <w:r w:rsidR="009273C1">
        <w:rPr>
          <w:rFonts w:ascii="Times New Roman" w:hAnsi="Times New Roman"/>
          <w:sz w:val="24"/>
          <w:szCs w:val="24"/>
        </w:rPr>
        <w:t>е</w:t>
      </w:r>
      <w:r w:rsidR="00D61B4B">
        <w:rPr>
          <w:rFonts w:ascii="Times New Roman" w:hAnsi="Times New Roman"/>
          <w:sz w:val="24"/>
          <w:szCs w:val="24"/>
        </w:rPr>
        <w:t>нный, меняют цвет</w:t>
      </w:r>
      <w:r w:rsidR="00380472" w:rsidRPr="00380472">
        <w:rPr>
          <w:rFonts w:ascii="Times New Roman" w:hAnsi="Times New Roman"/>
          <w:sz w:val="24"/>
          <w:szCs w:val="24"/>
        </w:rPr>
        <w:t xml:space="preserve"> с зеленого на серый</w:t>
      </w:r>
      <w:r w:rsidR="009273C1">
        <w:rPr>
          <w:rFonts w:ascii="Times New Roman" w:hAnsi="Times New Roman"/>
          <w:sz w:val="24"/>
          <w:szCs w:val="24"/>
        </w:rPr>
        <w:t>,</w:t>
      </w:r>
      <w:r w:rsidR="00380472" w:rsidRPr="00380472">
        <w:rPr>
          <w:rFonts w:ascii="Times New Roman" w:hAnsi="Times New Roman"/>
          <w:sz w:val="24"/>
          <w:szCs w:val="24"/>
        </w:rPr>
        <w:t xml:space="preserve"> и их ввод невозможен</w:t>
      </w:r>
      <w:r w:rsidR="00DB280A">
        <w:rPr>
          <w:rFonts w:ascii="Times New Roman" w:hAnsi="Times New Roman"/>
          <w:sz w:val="24"/>
          <w:szCs w:val="24"/>
        </w:rPr>
        <w:t>.</w:t>
      </w:r>
      <w:r w:rsidR="00CD5FDA">
        <w:rPr>
          <w:rFonts w:ascii="Times New Roman" w:hAnsi="Times New Roman"/>
          <w:sz w:val="24"/>
          <w:szCs w:val="24"/>
        </w:rPr>
        <w:t xml:space="preserve"> </w:t>
      </w:r>
      <w:r w:rsidR="00DB280A">
        <w:rPr>
          <w:rFonts w:ascii="Times New Roman" w:hAnsi="Times New Roman"/>
          <w:sz w:val="24"/>
          <w:szCs w:val="24"/>
        </w:rPr>
        <w:t>Н</w:t>
      </w:r>
      <w:r w:rsidR="001516DA" w:rsidRPr="001516DA">
        <w:rPr>
          <w:rFonts w:ascii="Times New Roman" w:hAnsi="Times New Roman"/>
          <w:sz w:val="24"/>
          <w:szCs w:val="24"/>
        </w:rPr>
        <w:t>о существуют исключения</w:t>
      </w:r>
      <w:r w:rsidR="00DB280A">
        <w:rPr>
          <w:rFonts w:ascii="Times New Roman" w:hAnsi="Times New Roman"/>
          <w:sz w:val="24"/>
          <w:szCs w:val="24"/>
        </w:rPr>
        <w:t xml:space="preserve"> -</w:t>
      </w:r>
      <w:r w:rsidR="00CD5FDA">
        <w:rPr>
          <w:rFonts w:ascii="Times New Roman" w:hAnsi="Times New Roman"/>
          <w:sz w:val="24"/>
          <w:szCs w:val="24"/>
        </w:rPr>
        <w:t xml:space="preserve"> </w:t>
      </w:r>
      <w:r w:rsidR="00380472" w:rsidRPr="00380472">
        <w:rPr>
          <w:rFonts w:ascii="Times New Roman" w:hAnsi="Times New Roman"/>
          <w:sz w:val="24"/>
          <w:szCs w:val="24"/>
        </w:rPr>
        <w:t>при удержании</w:t>
      </w:r>
      <w:r w:rsidR="001516DA">
        <w:rPr>
          <w:rFonts w:ascii="Times New Roman" w:hAnsi="Times New Roman"/>
          <w:sz w:val="24"/>
          <w:szCs w:val="24"/>
        </w:rPr>
        <w:t xml:space="preserve"> «серого» символа</w:t>
      </w:r>
      <w:r w:rsidR="00380472" w:rsidRPr="00380472">
        <w:rPr>
          <w:rFonts w:ascii="Times New Roman" w:hAnsi="Times New Roman"/>
          <w:sz w:val="24"/>
          <w:szCs w:val="24"/>
        </w:rPr>
        <w:t xml:space="preserve"> в нажатом состоянии более 5</w:t>
      </w:r>
      <w:r w:rsidR="003E3F3C" w:rsidRPr="003E3F3C">
        <w:rPr>
          <w:rFonts w:ascii="Times New Roman" w:hAnsi="Times New Roman"/>
          <w:sz w:val="24"/>
          <w:szCs w:val="24"/>
        </w:rPr>
        <w:t xml:space="preserve"> </w:t>
      </w:r>
      <w:r w:rsidR="00380472" w:rsidRPr="00380472">
        <w:rPr>
          <w:rFonts w:ascii="Times New Roman" w:hAnsi="Times New Roman"/>
          <w:sz w:val="24"/>
          <w:szCs w:val="24"/>
        </w:rPr>
        <w:t>с</w:t>
      </w:r>
      <w:r w:rsidR="009273C1">
        <w:rPr>
          <w:rFonts w:ascii="Times New Roman" w:hAnsi="Times New Roman"/>
          <w:sz w:val="24"/>
          <w:szCs w:val="24"/>
        </w:rPr>
        <w:t>ек</w:t>
      </w:r>
      <w:r w:rsidR="00DB280A">
        <w:rPr>
          <w:rFonts w:ascii="Times New Roman" w:hAnsi="Times New Roman"/>
          <w:sz w:val="24"/>
          <w:szCs w:val="24"/>
        </w:rPr>
        <w:t>унд</w:t>
      </w:r>
      <w:r w:rsidR="00380472" w:rsidRPr="00380472">
        <w:rPr>
          <w:rFonts w:ascii="Times New Roman" w:hAnsi="Times New Roman"/>
          <w:sz w:val="24"/>
          <w:szCs w:val="24"/>
        </w:rPr>
        <w:t xml:space="preserve">  происходит ввод символа с выдачей </w:t>
      </w:r>
      <w:r w:rsidR="001516DA">
        <w:rPr>
          <w:rFonts w:ascii="Times New Roman" w:hAnsi="Times New Roman"/>
          <w:sz w:val="24"/>
          <w:szCs w:val="24"/>
        </w:rPr>
        <w:t xml:space="preserve">звукового сообщения </w:t>
      </w:r>
      <w:r w:rsidR="00380472" w:rsidRPr="00380472">
        <w:rPr>
          <w:rFonts w:ascii="Times New Roman" w:hAnsi="Times New Roman"/>
          <w:sz w:val="24"/>
          <w:szCs w:val="24"/>
        </w:rPr>
        <w:t>сигнала ошибки</w:t>
      </w:r>
      <w:r w:rsidR="001516DA">
        <w:rPr>
          <w:rFonts w:ascii="Times New Roman" w:hAnsi="Times New Roman"/>
          <w:sz w:val="24"/>
          <w:szCs w:val="24"/>
        </w:rPr>
        <w:t xml:space="preserve"> принятого </w:t>
      </w:r>
      <w:proofErr w:type="gramStart"/>
      <w:r w:rsidR="001516DA">
        <w:rPr>
          <w:rFonts w:ascii="Times New Roman" w:hAnsi="Times New Roman"/>
          <w:sz w:val="24"/>
          <w:szCs w:val="24"/>
        </w:rPr>
        <w:t>на</w:t>
      </w:r>
      <w:proofErr w:type="gramEnd"/>
      <w:r w:rsidR="001516DA">
        <w:rPr>
          <w:rFonts w:ascii="Times New Roman" w:hAnsi="Times New Roman"/>
          <w:sz w:val="24"/>
          <w:szCs w:val="24"/>
        </w:rPr>
        <w:t xml:space="preserve"> данном ЦТРС</w:t>
      </w:r>
      <w:r w:rsidR="00380472" w:rsidRPr="00380472">
        <w:rPr>
          <w:rFonts w:ascii="Times New Roman" w:hAnsi="Times New Roman"/>
          <w:sz w:val="24"/>
          <w:szCs w:val="24"/>
        </w:rPr>
        <w:t xml:space="preserve">. После ввода </w:t>
      </w:r>
      <w:r w:rsidR="003E3F3C" w:rsidRPr="003E3F3C">
        <w:rPr>
          <w:rFonts w:ascii="Times New Roman" w:hAnsi="Times New Roman"/>
          <w:sz w:val="24"/>
          <w:szCs w:val="24"/>
        </w:rPr>
        <w:t xml:space="preserve">  </w:t>
      </w:r>
      <w:r w:rsidR="00380472" w:rsidRPr="00380472">
        <w:rPr>
          <w:rFonts w:ascii="Times New Roman" w:hAnsi="Times New Roman"/>
          <w:sz w:val="24"/>
          <w:szCs w:val="24"/>
        </w:rPr>
        <w:t xml:space="preserve">2-го и 4-го символов все символы панели меняют цвет </w:t>
      </w:r>
      <w:r w:rsidR="00722FE4">
        <w:rPr>
          <w:rFonts w:ascii="Times New Roman" w:hAnsi="Times New Roman"/>
          <w:sz w:val="24"/>
          <w:szCs w:val="24"/>
        </w:rPr>
        <w:t>на</w:t>
      </w:r>
      <w:r w:rsidR="00CD5FDA">
        <w:rPr>
          <w:rFonts w:ascii="Times New Roman" w:hAnsi="Times New Roman"/>
          <w:sz w:val="24"/>
          <w:szCs w:val="24"/>
        </w:rPr>
        <w:t xml:space="preserve"> </w:t>
      </w:r>
      <w:r w:rsidR="0046525D">
        <w:rPr>
          <w:rFonts w:ascii="Times New Roman" w:hAnsi="Times New Roman"/>
          <w:sz w:val="24"/>
          <w:szCs w:val="24"/>
        </w:rPr>
        <w:t>«</w:t>
      </w:r>
      <w:r w:rsidR="00380472" w:rsidRPr="00380472">
        <w:rPr>
          <w:rFonts w:ascii="Times New Roman" w:hAnsi="Times New Roman"/>
          <w:sz w:val="24"/>
          <w:szCs w:val="24"/>
        </w:rPr>
        <w:t>зеленый</w:t>
      </w:r>
      <w:r w:rsidR="0046525D">
        <w:rPr>
          <w:rFonts w:ascii="Times New Roman" w:hAnsi="Times New Roman"/>
          <w:sz w:val="24"/>
          <w:szCs w:val="24"/>
        </w:rPr>
        <w:t>»</w:t>
      </w:r>
      <w:r w:rsidR="00380472" w:rsidRPr="00380472">
        <w:rPr>
          <w:rFonts w:ascii="Times New Roman" w:hAnsi="Times New Roman"/>
          <w:sz w:val="24"/>
          <w:szCs w:val="24"/>
        </w:rPr>
        <w:t>.</w:t>
      </w:r>
    </w:p>
    <w:p w:rsidR="00380472" w:rsidRPr="003E3F3C" w:rsidRDefault="009A141E" w:rsidP="009A141E">
      <w:pPr>
        <w:spacing w:after="0" w:line="240" w:lineRule="auto"/>
        <w:ind w:firstLine="284"/>
        <w:jc w:val="both"/>
        <w:rPr>
          <w:rFonts w:ascii="Times New Roman" w:hAnsi="Times New Roman"/>
          <w:sz w:val="24"/>
          <w:szCs w:val="24"/>
        </w:rPr>
      </w:pPr>
      <w:r w:rsidRPr="009A141E">
        <w:rPr>
          <w:rFonts w:ascii="Times New Roman" w:hAnsi="Times New Roman"/>
          <w:sz w:val="24"/>
          <w:szCs w:val="24"/>
        </w:rPr>
        <w:t>На</w:t>
      </w:r>
      <w:r w:rsidR="00CD5FDA">
        <w:rPr>
          <w:rFonts w:ascii="Times New Roman" w:hAnsi="Times New Roman"/>
          <w:sz w:val="24"/>
          <w:szCs w:val="24"/>
        </w:rPr>
        <w:t xml:space="preserve"> </w:t>
      </w:r>
      <w:fldSimple w:instr=" REF _Ref461549913 \h  \* MERGEFORMAT ">
        <w:r w:rsidR="00CA1B62" w:rsidRPr="00CA1B62">
          <w:rPr>
            <w:rFonts w:ascii="Times New Roman" w:hAnsi="Times New Roman"/>
            <w:sz w:val="24"/>
            <w:szCs w:val="24"/>
          </w:rPr>
          <w:t>Рисунк</w:t>
        </w:r>
        <w:r w:rsidR="00CA1B62">
          <w:rPr>
            <w:rFonts w:ascii="Times New Roman" w:hAnsi="Times New Roman"/>
            <w:sz w:val="24"/>
            <w:szCs w:val="24"/>
          </w:rPr>
          <w:t>е</w:t>
        </w:r>
        <w:r w:rsidR="00CA1B62" w:rsidRPr="00C858FF">
          <w:rPr>
            <w:rFonts w:ascii="Times New Roman" w:hAnsi="Times New Roman"/>
          </w:rPr>
          <w:t xml:space="preserve"> </w:t>
        </w:r>
        <w:r w:rsidR="00CA1B62">
          <w:rPr>
            <w:rFonts w:ascii="Times New Roman" w:hAnsi="Times New Roman"/>
            <w:noProof/>
          </w:rPr>
          <w:t>32</w:t>
        </w:r>
      </w:fldSimple>
      <w:r w:rsidR="00CD5FDA">
        <w:t xml:space="preserve"> </w:t>
      </w:r>
      <w:r w:rsidRPr="009A141E">
        <w:rPr>
          <w:rFonts w:ascii="Times New Roman" w:hAnsi="Times New Roman"/>
          <w:sz w:val="24"/>
          <w:szCs w:val="24"/>
        </w:rPr>
        <w:t>показано, что код введен (набран</w:t>
      </w:r>
      <w:r w:rsidR="00FC6B53">
        <w:rPr>
          <w:rFonts w:ascii="Times New Roman" w:hAnsi="Times New Roman"/>
          <w:sz w:val="24"/>
          <w:szCs w:val="24"/>
        </w:rPr>
        <w:t xml:space="preserve"> заново</w:t>
      </w:r>
      <w:r w:rsidRPr="009A141E">
        <w:rPr>
          <w:rFonts w:ascii="Times New Roman" w:hAnsi="Times New Roman"/>
          <w:sz w:val="24"/>
          <w:szCs w:val="24"/>
        </w:rPr>
        <w:t xml:space="preserve"> или был выбран из списка) и кнопка «Вызов» активна.</w:t>
      </w:r>
    </w:p>
    <w:p w:rsidR="000E1A30" w:rsidRPr="003E3F3C" w:rsidRDefault="000E1A30" w:rsidP="009A141E">
      <w:pPr>
        <w:spacing w:after="0" w:line="240" w:lineRule="auto"/>
        <w:ind w:firstLine="284"/>
        <w:jc w:val="both"/>
        <w:rPr>
          <w:rFonts w:ascii="Times New Roman" w:hAnsi="Times New Roman"/>
          <w:sz w:val="24"/>
          <w:szCs w:val="24"/>
        </w:rPr>
      </w:pPr>
    </w:p>
    <w:p w:rsidR="00380472" w:rsidRDefault="00185D6C" w:rsidP="005867F3">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3331596" cy="3884071"/>
            <wp:effectExtent l="19050" t="0" r="2154" b="0"/>
            <wp:docPr id="36" name="Рисунок 35" descr="LEMZ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9.jpg"/>
                    <pic:cNvPicPr/>
                  </pic:nvPicPr>
                  <pic:blipFill>
                    <a:blip r:embed="rId210" cstate="print"/>
                    <a:stretch>
                      <a:fillRect/>
                    </a:stretch>
                  </pic:blipFill>
                  <pic:spPr>
                    <a:xfrm>
                      <a:off x="0" y="0"/>
                      <a:ext cx="3333343" cy="3886108"/>
                    </a:xfrm>
                    <a:prstGeom prst="rect">
                      <a:avLst/>
                    </a:prstGeom>
                  </pic:spPr>
                </pic:pic>
              </a:graphicData>
            </a:graphic>
          </wp:inline>
        </w:drawing>
      </w:r>
    </w:p>
    <w:p w:rsidR="00C07455" w:rsidRPr="00C858FF" w:rsidRDefault="00C07455" w:rsidP="00C07455">
      <w:pPr>
        <w:pStyle w:val="ae"/>
        <w:spacing w:before="120"/>
        <w:jc w:val="center"/>
        <w:rPr>
          <w:rFonts w:ascii="Times New Roman" w:hAnsi="Times New Roman"/>
          <w:sz w:val="22"/>
          <w:szCs w:val="22"/>
        </w:rPr>
      </w:pPr>
      <w:bookmarkStart w:id="104" w:name="_Ref461549913"/>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32</w:t>
      </w:r>
      <w:r w:rsidR="006E74E2" w:rsidRPr="00C858FF">
        <w:rPr>
          <w:rFonts w:ascii="Times New Roman" w:hAnsi="Times New Roman"/>
          <w:sz w:val="22"/>
          <w:szCs w:val="22"/>
        </w:rPr>
        <w:fldChar w:fldCharType="end"/>
      </w:r>
      <w:bookmarkEnd w:id="104"/>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C858FF">
        <w:rPr>
          <w:rFonts w:ascii="Times New Roman" w:hAnsi="Times New Roman"/>
          <w:sz w:val="22"/>
          <w:szCs w:val="22"/>
        </w:rPr>
        <w:t>Кнопка «Вызов» активна</w:t>
      </w:r>
    </w:p>
    <w:p w:rsidR="00F84E0D" w:rsidRPr="00B21DB9" w:rsidRDefault="00703040" w:rsidP="00B21DB9">
      <w:pPr>
        <w:pStyle w:val="2"/>
        <w:tabs>
          <w:tab w:val="clear" w:pos="576"/>
          <w:tab w:val="num" w:pos="0"/>
        </w:tabs>
        <w:spacing w:after="120" w:line="240" w:lineRule="auto"/>
        <w:ind w:left="0" w:firstLine="284"/>
        <w:jc w:val="both"/>
        <w:rPr>
          <w:sz w:val="26"/>
          <w:szCs w:val="26"/>
        </w:rPr>
      </w:pPr>
      <w:bookmarkStart w:id="105" w:name="_Toc365625078"/>
      <w:r>
        <w:rPr>
          <w:sz w:val="26"/>
          <w:szCs w:val="26"/>
        </w:rPr>
        <w:br w:type="page"/>
      </w:r>
      <w:bookmarkStart w:id="106" w:name="_Toc116657596"/>
      <w:r w:rsidR="00F84E0D" w:rsidRPr="00B21DB9">
        <w:rPr>
          <w:sz w:val="26"/>
          <w:szCs w:val="26"/>
        </w:rPr>
        <w:lastRenderedPageBreak/>
        <w:t>4.3 Функция «Ретрансляция»</w:t>
      </w:r>
      <w:bookmarkEnd w:id="105"/>
      <w:bookmarkEnd w:id="106"/>
    </w:p>
    <w:p w:rsidR="00242B64" w:rsidRDefault="00444D28" w:rsidP="00F81F4F">
      <w:pPr>
        <w:spacing w:after="0" w:line="240" w:lineRule="auto"/>
        <w:ind w:firstLine="284"/>
        <w:jc w:val="both"/>
        <w:rPr>
          <w:rFonts w:ascii="Times New Roman" w:hAnsi="Times New Roman"/>
          <w:sz w:val="24"/>
          <w:szCs w:val="24"/>
          <w:lang w:eastAsia="ar-SA"/>
        </w:rPr>
      </w:pPr>
      <w:r>
        <w:rPr>
          <w:rFonts w:ascii="Times New Roman" w:hAnsi="Times New Roman"/>
          <w:sz w:val="24"/>
          <w:szCs w:val="24"/>
        </w:rPr>
        <w:t>О</w:t>
      </w:r>
      <w:r w:rsidR="000458A9" w:rsidRPr="000458A9">
        <w:rPr>
          <w:rFonts w:ascii="Times New Roman" w:hAnsi="Times New Roman"/>
          <w:sz w:val="24"/>
          <w:szCs w:val="24"/>
        </w:rPr>
        <w:t>бъединени</w:t>
      </w:r>
      <w:r>
        <w:rPr>
          <w:rFonts w:ascii="Times New Roman" w:hAnsi="Times New Roman"/>
          <w:sz w:val="24"/>
          <w:szCs w:val="24"/>
        </w:rPr>
        <w:t>е</w:t>
      </w:r>
      <w:r w:rsidR="000458A9" w:rsidRPr="000458A9">
        <w:rPr>
          <w:rFonts w:ascii="Times New Roman" w:hAnsi="Times New Roman"/>
          <w:sz w:val="24"/>
          <w:szCs w:val="24"/>
        </w:rPr>
        <w:t xml:space="preserve"> радиоканалов в группу</w:t>
      </w:r>
      <w:r w:rsidR="006B39F1">
        <w:rPr>
          <w:rFonts w:ascii="Times New Roman" w:hAnsi="Times New Roman"/>
          <w:sz w:val="24"/>
          <w:szCs w:val="24"/>
        </w:rPr>
        <w:t>,</w:t>
      </w:r>
      <w:r w:rsidR="000458A9" w:rsidRPr="000458A9">
        <w:rPr>
          <w:rFonts w:ascii="Times New Roman" w:hAnsi="Times New Roman"/>
          <w:sz w:val="24"/>
          <w:szCs w:val="24"/>
        </w:rPr>
        <w:t xml:space="preserve"> с возможностью ретрансляции речевого сигнала из канала в канал</w:t>
      </w:r>
      <w:r w:rsidR="006B39F1">
        <w:rPr>
          <w:rFonts w:ascii="Times New Roman" w:hAnsi="Times New Roman"/>
          <w:sz w:val="24"/>
          <w:szCs w:val="24"/>
        </w:rPr>
        <w:t>,</w:t>
      </w:r>
      <w:r w:rsidR="000458A9" w:rsidRPr="000458A9">
        <w:rPr>
          <w:rFonts w:ascii="Times New Roman" w:hAnsi="Times New Roman"/>
          <w:sz w:val="24"/>
          <w:szCs w:val="24"/>
        </w:rPr>
        <w:t xml:space="preserve"> в режиме радиосвязи. </w:t>
      </w:r>
      <w:r w:rsidR="000458A9" w:rsidRPr="00191ABC">
        <w:rPr>
          <w:rFonts w:ascii="Times New Roman" w:hAnsi="Times New Roman"/>
          <w:sz w:val="24"/>
          <w:szCs w:val="24"/>
          <w:lang w:eastAsia="ar-SA"/>
        </w:rPr>
        <w:t>На одном ЦТРС имеется возможность создать только одну такую группу.</w:t>
      </w:r>
    </w:p>
    <w:p w:rsidR="00E628E1" w:rsidRPr="00F81F4F" w:rsidRDefault="00F81F4F" w:rsidP="00F81F4F">
      <w:pPr>
        <w:spacing w:after="0" w:line="240" w:lineRule="auto"/>
        <w:ind w:firstLine="284"/>
        <w:jc w:val="both"/>
        <w:rPr>
          <w:rFonts w:ascii="Times New Roman" w:hAnsi="Times New Roman"/>
          <w:sz w:val="24"/>
          <w:szCs w:val="24"/>
          <w:lang w:eastAsia="ar-SA"/>
        </w:rPr>
      </w:pPr>
      <w:r w:rsidRPr="00F81F4F">
        <w:rPr>
          <w:rFonts w:ascii="Times New Roman" w:hAnsi="Times New Roman"/>
          <w:sz w:val="24"/>
          <w:szCs w:val="24"/>
          <w:lang w:eastAsia="ar-SA"/>
        </w:rPr>
        <w:t>Ф</w:t>
      </w:r>
      <w:r w:rsidR="00E628E1" w:rsidRPr="00F81F4F">
        <w:rPr>
          <w:rFonts w:ascii="Times New Roman" w:hAnsi="Times New Roman"/>
          <w:sz w:val="24"/>
          <w:szCs w:val="24"/>
          <w:lang w:eastAsia="ar-SA"/>
        </w:rPr>
        <w:t>ункци</w:t>
      </w:r>
      <w:r w:rsidRPr="00F81F4F">
        <w:rPr>
          <w:rFonts w:ascii="Times New Roman" w:hAnsi="Times New Roman"/>
          <w:sz w:val="24"/>
          <w:szCs w:val="24"/>
          <w:lang w:eastAsia="ar-SA"/>
        </w:rPr>
        <w:t>я</w:t>
      </w:r>
      <w:r w:rsidR="00E628E1" w:rsidRPr="00F81F4F">
        <w:rPr>
          <w:rFonts w:ascii="Times New Roman" w:hAnsi="Times New Roman"/>
          <w:sz w:val="24"/>
          <w:szCs w:val="24"/>
          <w:lang w:eastAsia="ar-SA"/>
        </w:rPr>
        <w:t xml:space="preserve"> «Ретрансляция»</w:t>
      </w:r>
      <w:r w:rsidRPr="00F81F4F">
        <w:rPr>
          <w:rFonts w:ascii="Times New Roman" w:hAnsi="Times New Roman"/>
          <w:sz w:val="24"/>
          <w:szCs w:val="24"/>
          <w:lang w:eastAsia="ar-SA"/>
        </w:rPr>
        <w:t xml:space="preserve"> имеет </w:t>
      </w:r>
      <w:r w:rsidR="00E628E1" w:rsidRPr="00F81F4F">
        <w:rPr>
          <w:rFonts w:ascii="Times New Roman" w:hAnsi="Times New Roman"/>
          <w:sz w:val="24"/>
          <w:szCs w:val="24"/>
          <w:lang w:eastAsia="ar-SA"/>
        </w:rPr>
        <w:t>два режима работы:</w:t>
      </w:r>
    </w:p>
    <w:p w:rsidR="00E628E1" w:rsidRPr="00CB3EF9" w:rsidRDefault="00F81F4F" w:rsidP="00242B64">
      <w:pPr>
        <w:pStyle w:val="ListParagraph2"/>
        <w:tabs>
          <w:tab w:val="left" w:pos="1418"/>
        </w:tabs>
        <w:ind w:left="0" w:firstLine="567"/>
        <w:jc w:val="both"/>
        <w:rPr>
          <w:sz w:val="24"/>
          <w:szCs w:val="24"/>
        </w:rPr>
      </w:pPr>
      <w:r>
        <w:rPr>
          <w:sz w:val="24"/>
          <w:szCs w:val="24"/>
        </w:rPr>
        <w:t>- п</w:t>
      </w:r>
      <w:r w:rsidR="00E628E1">
        <w:rPr>
          <w:sz w:val="24"/>
          <w:szCs w:val="24"/>
        </w:rPr>
        <w:t>олная ретрансляция</w:t>
      </w:r>
      <w:r>
        <w:rPr>
          <w:sz w:val="24"/>
          <w:szCs w:val="24"/>
        </w:rPr>
        <w:t>.</w:t>
      </w:r>
      <w:r w:rsidR="00CD5FDA">
        <w:rPr>
          <w:sz w:val="24"/>
          <w:szCs w:val="24"/>
        </w:rPr>
        <w:t xml:space="preserve"> </w:t>
      </w:r>
      <w:r>
        <w:rPr>
          <w:sz w:val="24"/>
          <w:szCs w:val="24"/>
        </w:rPr>
        <w:t>С</w:t>
      </w:r>
      <w:r w:rsidR="00E628E1">
        <w:rPr>
          <w:sz w:val="24"/>
          <w:szCs w:val="24"/>
        </w:rPr>
        <w:t>игналы, передаваемые диспетчером и принятые через приемник данной радиостанции, ретранслируется на все радиоканалы, в</w:t>
      </w:r>
      <w:r>
        <w:rPr>
          <w:sz w:val="24"/>
          <w:szCs w:val="24"/>
        </w:rPr>
        <w:t>ключенные в группу ретрансляции;</w:t>
      </w:r>
    </w:p>
    <w:p w:rsidR="00E628E1" w:rsidRPr="00CB3EF9" w:rsidRDefault="00F81F4F" w:rsidP="00242B64">
      <w:pPr>
        <w:pStyle w:val="ListParagraph2"/>
        <w:tabs>
          <w:tab w:val="left" w:pos="1418"/>
        </w:tabs>
        <w:ind w:left="0" w:firstLine="567"/>
        <w:jc w:val="both"/>
        <w:rPr>
          <w:sz w:val="24"/>
          <w:szCs w:val="24"/>
        </w:rPr>
      </w:pPr>
      <w:r>
        <w:rPr>
          <w:sz w:val="24"/>
          <w:szCs w:val="24"/>
        </w:rPr>
        <w:t>- ч</w:t>
      </w:r>
      <w:r w:rsidR="00E628E1">
        <w:rPr>
          <w:sz w:val="24"/>
          <w:szCs w:val="24"/>
        </w:rPr>
        <w:t>астичная ретрансляция</w:t>
      </w:r>
      <w:r>
        <w:rPr>
          <w:sz w:val="24"/>
          <w:szCs w:val="24"/>
        </w:rPr>
        <w:t>.</w:t>
      </w:r>
      <w:r w:rsidR="00CD5FDA">
        <w:rPr>
          <w:sz w:val="24"/>
          <w:szCs w:val="24"/>
        </w:rPr>
        <w:t xml:space="preserve"> </w:t>
      </w:r>
      <w:r>
        <w:rPr>
          <w:sz w:val="24"/>
          <w:szCs w:val="24"/>
        </w:rPr>
        <w:t>П</w:t>
      </w:r>
      <w:r w:rsidR="00E628E1">
        <w:rPr>
          <w:sz w:val="24"/>
          <w:szCs w:val="24"/>
        </w:rPr>
        <w:t>ри работе на передачу через данную радиостанцию сигнал ретранслируется на все радиоканалы, включенные в группу ретрансляции.</w:t>
      </w:r>
    </w:p>
    <w:p w:rsidR="00A84143" w:rsidRDefault="00A84143" w:rsidP="00F84E0D">
      <w:pPr>
        <w:spacing w:after="0" w:line="240" w:lineRule="auto"/>
        <w:ind w:firstLine="284"/>
        <w:jc w:val="both"/>
        <w:rPr>
          <w:rFonts w:ascii="Times New Roman" w:hAnsi="Times New Roman"/>
          <w:sz w:val="24"/>
          <w:szCs w:val="24"/>
          <w:lang w:eastAsia="ar-SA"/>
        </w:rPr>
      </w:pPr>
    </w:p>
    <w:p w:rsidR="00A84143" w:rsidRDefault="002853A6" w:rsidP="004D3581">
      <w:pPr>
        <w:spacing w:after="0" w:line="240" w:lineRule="auto"/>
        <w:ind w:firstLine="284"/>
        <w:jc w:val="both"/>
        <w:rPr>
          <w:rFonts w:ascii="Times New Roman" w:hAnsi="Times New Roman"/>
          <w:sz w:val="24"/>
          <w:szCs w:val="24"/>
          <w:lang w:eastAsia="ar-SA"/>
        </w:rPr>
      </w:pPr>
      <w:r w:rsidRPr="006E74E2">
        <w:rPr>
          <w:rFonts w:ascii="Times New Roman" w:hAnsi="Times New Roman"/>
          <w:sz w:val="24"/>
          <w:szCs w:val="24"/>
          <w:lang w:eastAsia="ar-SA"/>
        </w:rPr>
        <w:pict>
          <v:shape id="_x0000_i1152" type="#_x0000_t75" style="width:66.75pt;height:56.25pt">
            <v:imagedata r:id="rId211" o:title="untitled1"/>
          </v:shape>
        </w:pict>
      </w:r>
      <w:r w:rsidR="00CD5FDA">
        <w:rPr>
          <w:rFonts w:ascii="Times New Roman" w:hAnsi="Times New Roman"/>
          <w:sz w:val="24"/>
          <w:szCs w:val="24"/>
          <w:lang w:eastAsia="ar-SA"/>
        </w:rPr>
        <w:t xml:space="preserve"> </w:t>
      </w:r>
      <w:r w:rsidR="00625660" w:rsidRPr="00625660">
        <w:rPr>
          <w:rFonts w:ascii="Times New Roman" w:hAnsi="Times New Roman"/>
          <w:bCs/>
          <w:sz w:val="24"/>
          <w:szCs w:val="24"/>
        </w:rPr>
        <w:t xml:space="preserve">- кнопка режима </w:t>
      </w:r>
      <w:r w:rsidR="00625660">
        <w:rPr>
          <w:rFonts w:ascii="Times New Roman" w:hAnsi="Times New Roman"/>
          <w:bCs/>
          <w:sz w:val="24"/>
          <w:szCs w:val="24"/>
        </w:rPr>
        <w:t>ретра</w:t>
      </w:r>
      <w:r w:rsidR="00157109">
        <w:rPr>
          <w:rFonts w:ascii="Times New Roman" w:hAnsi="Times New Roman"/>
          <w:bCs/>
          <w:sz w:val="24"/>
          <w:szCs w:val="24"/>
        </w:rPr>
        <w:t>н</w:t>
      </w:r>
      <w:r w:rsidR="00625660">
        <w:rPr>
          <w:rFonts w:ascii="Times New Roman" w:hAnsi="Times New Roman"/>
          <w:bCs/>
          <w:sz w:val="24"/>
          <w:szCs w:val="24"/>
        </w:rPr>
        <w:t>сляции</w:t>
      </w:r>
      <w:r w:rsidR="00625660" w:rsidRPr="00625660">
        <w:rPr>
          <w:rFonts w:ascii="Times New Roman" w:hAnsi="Times New Roman"/>
          <w:bCs/>
          <w:sz w:val="24"/>
          <w:szCs w:val="24"/>
        </w:rPr>
        <w:t>.</w:t>
      </w:r>
      <w:r w:rsidR="004738DB">
        <w:rPr>
          <w:rFonts w:ascii="Times New Roman" w:hAnsi="Times New Roman"/>
          <w:bCs/>
          <w:sz w:val="24"/>
          <w:szCs w:val="24"/>
        </w:rPr>
        <w:t xml:space="preserve"> Коротким нажатием кнопки включается режим выбора радиостанции.</w:t>
      </w:r>
    </w:p>
    <w:p w:rsidR="00A84143" w:rsidRDefault="00A84143" w:rsidP="00A84143">
      <w:pPr>
        <w:spacing w:after="0" w:line="240" w:lineRule="auto"/>
        <w:jc w:val="both"/>
        <w:rPr>
          <w:rFonts w:ascii="Times New Roman" w:hAnsi="Times New Roman"/>
          <w:sz w:val="24"/>
          <w:szCs w:val="24"/>
          <w:lang w:eastAsia="ar-SA"/>
        </w:rPr>
      </w:pPr>
    </w:p>
    <w:p w:rsidR="00A84143" w:rsidRDefault="002853A6" w:rsidP="004D3581">
      <w:pPr>
        <w:spacing w:after="0" w:line="240" w:lineRule="auto"/>
        <w:ind w:firstLine="284"/>
        <w:jc w:val="both"/>
        <w:rPr>
          <w:rFonts w:ascii="Times New Roman" w:hAnsi="Times New Roman"/>
          <w:bCs/>
          <w:sz w:val="24"/>
          <w:szCs w:val="24"/>
        </w:rPr>
      </w:pPr>
      <w:r w:rsidRPr="006E74E2">
        <w:rPr>
          <w:rFonts w:ascii="Times New Roman" w:hAnsi="Times New Roman"/>
          <w:sz w:val="24"/>
          <w:szCs w:val="24"/>
          <w:lang w:eastAsia="ar-SA"/>
        </w:rPr>
        <w:pict>
          <v:shape id="_x0000_i1153" type="#_x0000_t75" style="width:66.75pt;height:56.25pt">
            <v:imagedata r:id="rId212" o:title="untitled2"/>
          </v:shape>
        </w:pict>
      </w:r>
      <w:r w:rsidR="00CD5FDA">
        <w:rPr>
          <w:rFonts w:ascii="Times New Roman" w:hAnsi="Times New Roman"/>
          <w:sz w:val="24"/>
          <w:szCs w:val="24"/>
          <w:lang w:eastAsia="ar-SA"/>
        </w:rPr>
        <w:t xml:space="preserve"> </w:t>
      </w:r>
      <w:r w:rsidR="00157109">
        <w:rPr>
          <w:rFonts w:ascii="Times New Roman" w:hAnsi="Times New Roman"/>
          <w:bCs/>
          <w:sz w:val="24"/>
          <w:szCs w:val="24"/>
        </w:rPr>
        <w:t xml:space="preserve">- </w:t>
      </w:r>
      <w:r w:rsidR="00745FDB">
        <w:rPr>
          <w:rFonts w:ascii="Times New Roman" w:hAnsi="Times New Roman"/>
          <w:bCs/>
          <w:sz w:val="24"/>
          <w:szCs w:val="24"/>
        </w:rPr>
        <w:t xml:space="preserve">разрешен </w:t>
      </w:r>
      <w:r w:rsidR="00D1184B">
        <w:rPr>
          <w:rFonts w:ascii="Times New Roman" w:hAnsi="Times New Roman"/>
          <w:bCs/>
          <w:sz w:val="24"/>
          <w:szCs w:val="24"/>
        </w:rPr>
        <w:t>выбор</w:t>
      </w:r>
      <w:r w:rsidR="00745FDB">
        <w:rPr>
          <w:rFonts w:ascii="Times New Roman" w:hAnsi="Times New Roman"/>
          <w:bCs/>
          <w:sz w:val="24"/>
          <w:szCs w:val="24"/>
        </w:rPr>
        <w:t xml:space="preserve"> радиостанции для включения в группу в режиме</w:t>
      </w:r>
      <w:r w:rsidR="0078665F">
        <w:rPr>
          <w:rFonts w:ascii="Times New Roman" w:hAnsi="Times New Roman"/>
          <w:bCs/>
          <w:sz w:val="24"/>
          <w:szCs w:val="24"/>
        </w:rPr>
        <w:t xml:space="preserve"> </w:t>
      </w:r>
      <w:r w:rsidR="00157109">
        <w:rPr>
          <w:rFonts w:ascii="Times New Roman" w:hAnsi="Times New Roman"/>
          <w:bCs/>
          <w:sz w:val="24"/>
          <w:szCs w:val="24"/>
        </w:rPr>
        <w:t>полной ретрансляции.</w:t>
      </w:r>
      <w:r w:rsidR="004738DB">
        <w:rPr>
          <w:rFonts w:ascii="Times New Roman" w:hAnsi="Times New Roman"/>
          <w:bCs/>
          <w:sz w:val="24"/>
          <w:szCs w:val="24"/>
        </w:rPr>
        <w:t xml:space="preserve"> Выбор осуществляется нажатием на </w:t>
      </w:r>
      <w:proofErr w:type="gramStart"/>
      <w:r w:rsidR="004738DB">
        <w:rPr>
          <w:rFonts w:ascii="Times New Roman" w:hAnsi="Times New Roman"/>
          <w:bCs/>
          <w:sz w:val="24"/>
          <w:szCs w:val="24"/>
        </w:rPr>
        <w:t>соответствующую</w:t>
      </w:r>
      <w:proofErr w:type="gramEnd"/>
      <w:r w:rsidR="004738DB">
        <w:rPr>
          <w:rFonts w:ascii="Times New Roman" w:hAnsi="Times New Roman"/>
          <w:bCs/>
          <w:sz w:val="24"/>
          <w:szCs w:val="24"/>
        </w:rPr>
        <w:t xml:space="preserve"> </w:t>
      </w:r>
      <w:r w:rsidR="000767D6">
        <w:rPr>
          <w:rFonts w:ascii="Times New Roman" w:hAnsi="Times New Roman"/>
          <w:bCs/>
          <w:sz w:val="24"/>
          <w:szCs w:val="24"/>
        </w:rPr>
        <w:t>Р</w:t>
      </w:r>
      <w:r w:rsidR="004738DB">
        <w:rPr>
          <w:rFonts w:ascii="Times New Roman" w:hAnsi="Times New Roman"/>
          <w:bCs/>
          <w:sz w:val="24"/>
          <w:szCs w:val="24"/>
        </w:rPr>
        <w:t>адиокнопку. Кнопка будет выглядеть следующим образом</w:t>
      </w:r>
      <w:r w:rsidR="006158F3">
        <w:rPr>
          <w:rFonts w:ascii="Times New Roman" w:hAnsi="Times New Roman"/>
          <w:bCs/>
          <w:sz w:val="24"/>
          <w:szCs w:val="24"/>
        </w:rPr>
        <w:t>:</w:t>
      </w:r>
    </w:p>
    <w:p w:rsidR="004738DB" w:rsidRDefault="004738DB" w:rsidP="00A84143">
      <w:pPr>
        <w:spacing w:after="0" w:line="240" w:lineRule="auto"/>
        <w:jc w:val="both"/>
        <w:rPr>
          <w:rFonts w:ascii="Times New Roman" w:hAnsi="Times New Roman"/>
          <w:bCs/>
          <w:sz w:val="24"/>
          <w:szCs w:val="24"/>
        </w:rPr>
      </w:pPr>
    </w:p>
    <w:p w:rsidR="004738DB" w:rsidRDefault="002853A6" w:rsidP="004D3581">
      <w:pPr>
        <w:spacing w:after="0" w:line="240" w:lineRule="auto"/>
        <w:ind w:firstLine="284"/>
        <w:jc w:val="both"/>
        <w:rPr>
          <w:rFonts w:ascii="Times New Roman" w:hAnsi="Times New Roman"/>
          <w:sz w:val="24"/>
          <w:szCs w:val="24"/>
          <w:lang w:eastAsia="ar-SA"/>
        </w:rPr>
      </w:pPr>
      <w:r w:rsidRPr="006E74E2">
        <w:rPr>
          <w:rFonts w:ascii="Times New Roman" w:hAnsi="Times New Roman"/>
          <w:sz w:val="24"/>
          <w:szCs w:val="24"/>
          <w:lang w:eastAsia="ar-SA"/>
        </w:rPr>
        <w:pict>
          <v:shape id="_x0000_i1154" type="#_x0000_t75" style="width:128.25pt;height:66.75pt">
            <v:imagedata r:id="rId213" o:title="untitled1"/>
          </v:shape>
        </w:pict>
      </w:r>
      <w:r w:rsidR="005463F8">
        <w:rPr>
          <w:rFonts w:ascii="Times New Roman" w:hAnsi="Times New Roman"/>
          <w:sz w:val="24"/>
          <w:szCs w:val="24"/>
          <w:lang w:eastAsia="ar-SA"/>
        </w:rPr>
        <w:t xml:space="preserve"> - </w:t>
      </w:r>
      <w:r w:rsidR="00E12311">
        <w:rPr>
          <w:rFonts w:ascii="Times New Roman" w:hAnsi="Times New Roman"/>
          <w:sz w:val="24"/>
          <w:szCs w:val="24"/>
          <w:lang w:eastAsia="ar-SA"/>
        </w:rPr>
        <w:t xml:space="preserve">для </w:t>
      </w:r>
      <w:r w:rsidR="000767D6">
        <w:rPr>
          <w:rFonts w:ascii="Times New Roman" w:hAnsi="Times New Roman"/>
          <w:sz w:val="24"/>
          <w:szCs w:val="24"/>
          <w:lang w:eastAsia="ar-SA"/>
        </w:rPr>
        <w:t>Р</w:t>
      </w:r>
      <w:r w:rsidR="00160B90">
        <w:rPr>
          <w:rFonts w:ascii="Times New Roman" w:hAnsi="Times New Roman"/>
          <w:sz w:val="24"/>
          <w:szCs w:val="24"/>
          <w:lang w:eastAsia="ar-SA"/>
        </w:rPr>
        <w:t>адио</w:t>
      </w:r>
      <w:r w:rsidR="00E12311">
        <w:rPr>
          <w:rFonts w:ascii="Times New Roman" w:hAnsi="Times New Roman"/>
          <w:sz w:val="24"/>
          <w:szCs w:val="24"/>
          <w:lang w:eastAsia="ar-SA"/>
        </w:rPr>
        <w:t xml:space="preserve">кнопки выбран режим </w:t>
      </w:r>
      <w:r w:rsidR="007076F2" w:rsidRPr="001617A5">
        <w:rPr>
          <w:rFonts w:ascii="Times New Roman" w:hAnsi="Times New Roman"/>
          <w:sz w:val="24"/>
          <w:szCs w:val="24"/>
        </w:rPr>
        <w:t>полн</w:t>
      </w:r>
      <w:r w:rsidR="00E12311">
        <w:rPr>
          <w:rFonts w:ascii="Times New Roman" w:hAnsi="Times New Roman"/>
          <w:sz w:val="24"/>
          <w:szCs w:val="24"/>
        </w:rPr>
        <w:t>ой</w:t>
      </w:r>
      <w:r w:rsidR="00CD5FDA">
        <w:rPr>
          <w:rFonts w:ascii="Times New Roman" w:hAnsi="Times New Roman"/>
          <w:sz w:val="24"/>
          <w:szCs w:val="24"/>
        </w:rPr>
        <w:t xml:space="preserve"> </w:t>
      </w:r>
      <w:r w:rsidR="00E12311" w:rsidRPr="001617A5">
        <w:rPr>
          <w:rFonts w:ascii="Times New Roman" w:hAnsi="Times New Roman"/>
          <w:sz w:val="24"/>
          <w:szCs w:val="24"/>
        </w:rPr>
        <w:t>ретрансляци</w:t>
      </w:r>
      <w:r w:rsidR="00E12311">
        <w:rPr>
          <w:rFonts w:ascii="Times New Roman" w:hAnsi="Times New Roman"/>
          <w:sz w:val="24"/>
          <w:szCs w:val="24"/>
        </w:rPr>
        <w:t xml:space="preserve">и. </w:t>
      </w:r>
      <w:r w:rsidR="008852BB">
        <w:rPr>
          <w:rFonts w:ascii="Times New Roman" w:hAnsi="Times New Roman"/>
          <w:sz w:val="24"/>
          <w:szCs w:val="24"/>
        </w:rPr>
        <w:t>«</w:t>
      </w:r>
      <w:r w:rsidR="00E12311">
        <w:rPr>
          <w:rFonts w:ascii="Times New Roman" w:hAnsi="Times New Roman"/>
          <w:sz w:val="24"/>
          <w:szCs w:val="24"/>
        </w:rPr>
        <w:t>ПРМ</w:t>
      </w:r>
      <w:r w:rsidR="008852BB">
        <w:rPr>
          <w:rFonts w:ascii="Times New Roman" w:hAnsi="Times New Roman"/>
          <w:sz w:val="24"/>
          <w:szCs w:val="24"/>
        </w:rPr>
        <w:t>»</w:t>
      </w:r>
      <w:r w:rsidR="00E12311">
        <w:rPr>
          <w:rFonts w:ascii="Times New Roman" w:hAnsi="Times New Roman"/>
          <w:sz w:val="24"/>
          <w:szCs w:val="24"/>
        </w:rPr>
        <w:t xml:space="preserve"> и </w:t>
      </w:r>
      <w:r w:rsidR="008852BB">
        <w:rPr>
          <w:rFonts w:ascii="Times New Roman" w:hAnsi="Times New Roman"/>
          <w:sz w:val="24"/>
          <w:szCs w:val="24"/>
        </w:rPr>
        <w:t>«</w:t>
      </w:r>
      <w:r w:rsidR="00E12311">
        <w:rPr>
          <w:rFonts w:ascii="Times New Roman" w:hAnsi="Times New Roman"/>
          <w:sz w:val="24"/>
          <w:szCs w:val="24"/>
        </w:rPr>
        <w:t>ПРД</w:t>
      </w:r>
      <w:r w:rsidR="008852BB">
        <w:rPr>
          <w:rFonts w:ascii="Times New Roman" w:hAnsi="Times New Roman"/>
          <w:sz w:val="24"/>
          <w:szCs w:val="24"/>
        </w:rPr>
        <w:t>»</w:t>
      </w:r>
      <w:r w:rsidR="00E12311">
        <w:rPr>
          <w:rFonts w:ascii="Times New Roman" w:hAnsi="Times New Roman"/>
          <w:sz w:val="24"/>
          <w:szCs w:val="24"/>
        </w:rPr>
        <w:t xml:space="preserve"> неактивны.</w:t>
      </w:r>
    </w:p>
    <w:p w:rsidR="00D7618D" w:rsidRDefault="00D7618D" w:rsidP="00320A58">
      <w:pPr>
        <w:spacing w:after="0" w:line="240" w:lineRule="auto"/>
        <w:ind w:firstLine="284"/>
        <w:jc w:val="both"/>
        <w:rPr>
          <w:rFonts w:ascii="Times New Roman" w:hAnsi="Times New Roman"/>
          <w:sz w:val="24"/>
          <w:szCs w:val="24"/>
          <w:lang w:eastAsia="ar-SA"/>
        </w:rPr>
      </w:pPr>
    </w:p>
    <w:p w:rsidR="008C1601" w:rsidRDefault="00320A58" w:rsidP="00320A58">
      <w:pPr>
        <w:spacing w:after="0" w:line="240" w:lineRule="auto"/>
        <w:ind w:firstLine="284"/>
        <w:jc w:val="both"/>
        <w:rPr>
          <w:rFonts w:ascii="Times New Roman" w:hAnsi="Times New Roman"/>
          <w:sz w:val="24"/>
          <w:szCs w:val="24"/>
          <w:lang w:eastAsia="ar-SA"/>
        </w:rPr>
      </w:pPr>
      <w:r>
        <w:rPr>
          <w:rFonts w:ascii="Times New Roman" w:hAnsi="Times New Roman"/>
          <w:sz w:val="24"/>
          <w:szCs w:val="24"/>
          <w:lang w:eastAsia="ar-SA"/>
        </w:rPr>
        <w:t>По</w:t>
      </w:r>
      <w:r w:rsidR="00D7618D">
        <w:rPr>
          <w:rFonts w:ascii="Times New Roman" w:hAnsi="Times New Roman"/>
          <w:sz w:val="24"/>
          <w:szCs w:val="24"/>
          <w:lang w:eastAsia="ar-SA"/>
        </w:rPr>
        <w:t xml:space="preserve">сле того, как нужные </w:t>
      </w:r>
      <w:r>
        <w:rPr>
          <w:rFonts w:ascii="Times New Roman" w:hAnsi="Times New Roman"/>
          <w:sz w:val="24"/>
          <w:szCs w:val="24"/>
          <w:lang w:eastAsia="ar-SA"/>
        </w:rPr>
        <w:t>радиостанци</w:t>
      </w:r>
      <w:r w:rsidR="00D7618D">
        <w:rPr>
          <w:rFonts w:ascii="Times New Roman" w:hAnsi="Times New Roman"/>
          <w:sz w:val="24"/>
          <w:szCs w:val="24"/>
          <w:lang w:eastAsia="ar-SA"/>
        </w:rPr>
        <w:t xml:space="preserve">и выбраны, коротким нажатием на кнопку «РЕТР </w:t>
      </w:r>
      <w:proofErr w:type="gramStart"/>
      <w:r w:rsidR="00D7618D">
        <w:rPr>
          <w:rFonts w:ascii="Times New Roman" w:hAnsi="Times New Roman"/>
          <w:sz w:val="24"/>
          <w:szCs w:val="24"/>
          <w:lang w:eastAsia="ar-SA"/>
        </w:rPr>
        <w:t>ПОЛН</w:t>
      </w:r>
      <w:proofErr w:type="gramEnd"/>
      <w:r w:rsidR="00D7618D">
        <w:rPr>
          <w:rFonts w:ascii="Times New Roman" w:hAnsi="Times New Roman"/>
          <w:sz w:val="24"/>
          <w:szCs w:val="24"/>
          <w:lang w:eastAsia="ar-SA"/>
        </w:rPr>
        <w:t>» выключите режим выбора.</w:t>
      </w:r>
    </w:p>
    <w:p w:rsidR="008C1601" w:rsidRDefault="008C1601" w:rsidP="00A84143">
      <w:pPr>
        <w:spacing w:after="0" w:line="240" w:lineRule="auto"/>
        <w:jc w:val="both"/>
        <w:rPr>
          <w:rFonts w:ascii="Times New Roman" w:hAnsi="Times New Roman"/>
          <w:sz w:val="24"/>
          <w:szCs w:val="24"/>
          <w:lang w:eastAsia="ar-SA"/>
        </w:rPr>
      </w:pPr>
    </w:p>
    <w:p w:rsidR="00D7618D" w:rsidRDefault="00D7618D" w:rsidP="00A84143">
      <w:pPr>
        <w:spacing w:after="0" w:line="240" w:lineRule="auto"/>
        <w:jc w:val="both"/>
        <w:rPr>
          <w:rFonts w:ascii="Times New Roman" w:hAnsi="Times New Roman"/>
          <w:sz w:val="24"/>
          <w:szCs w:val="24"/>
          <w:lang w:eastAsia="ar-SA"/>
        </w:rPr>
      </w:pPr>
    </w:p>
    <w:p w:rsidR="008852BB" w:rsidRDefault="002853A6" w:rsidP="004D3581">
      <w:pPr>
        <w:spacing w:after="0" w:line="240" w:lineRule="auto"/>
        <w:ind w:firstLine="284"/>
        <w:jc w:val="both"/>
        <w:rPr>
          <w:rFonts w:ascii="Times New Roman" w:hAnsi="Times New Roman"/>
          <w:sz w:val="24"/>
          <w:szCs w:val="24"/>
          <w:lang w:eastAsia="ar-SA"/>
        </w:rPr>
      </w:pPr>
      <w:r w:rsidRPr="006E74E2">
        <w:rPr>
          <w:sz w:val="24"/>
          <w:szCs w:val="24"/>
        </w:rPr>
        <w:pict>
          <v:shape id="_x0000_i1155" type="#_x0000_t75" style="width:128.25pt;height:66.75pt">
            <v:imagedata r:id="rId214" o:title="untitled3"/>
          </v:shape>
        </w:pict>
      </w:r>
      <w:r w:rsidR="00745FDB">
        <w:rPr>
          <w:sz w:val="24"/>
          <w:szCs w:val="24"/>
        </w:rPr>
        <w:t xml:space="preserve"> - </w:t>
      </w:r>
      <w:r w:rsidR="008852BB">
        <w:rPr>
          <w:rFonts w:ascii="Times New Roman" w:hAnsi="Times New Roman"/>
          <w:sz w:val="24"/>
          <w:szCs w:val="24"/>
          <w:lang w:eastAsia="ar-SA"/>
        </w:rPr>
        <w:t xml:space="preserve">для </w:t>
      </w:r>
      <w:r w:rsidR="000767D6">
        <w:rPr>
          <w:rFonts w:ascii="Times New Roman" w:hAnsi="Times New Roman"/>
          <w:sz w:val="24"/>
          <w:szCs w:val="24"/>
          <w:lang w:eastAsia="ar-SA"/>
        </w:rPr>
        <w:t>Р</w:t>
      </w:r>
      <w:r w:rsidR="008852BB">
        <w:rPr>
          <w:rFonts w:ascii="Times New Roman" w:hAnsi="Times New Roman"/>
          <w:sz w:val="24"/>
          <w:szCs w:val="24"/>
          <w:lang w:eastAsia="ar-SA"/>
        </w:rPr>
        <w:t xml:space="preserve">адиокнопки выбран режим </w:t>
      </w:r>
      <w:r w:rsidR="008852BB" w:rsidRPr="001617A5">
        <w:rPr>
          <w:rFonts w:ascii="Times New Roman" w:hAnsi="Times New Roman"/>
          <w:sz w:val="24"/>
          <w:szCs w:val="24"/>
        </w:rPr>
        <w:t>полн</w:t>
      </w:r>
      <w:r w:rsidR="008852BB">
        <w:rPr>
          <w:rFonts w:ascii="Times New Roman" w:hAnsi="Times New Roman"/>
          <w:sz w:val="24"/>
          <w:szCs w:val="24"/>
        </w:rPr>
        <w:t>ой</w:t>
      </w:r>
      <w:r w:rsidR="00CD5FDA">
        <w:rPr>
          <w:rFonts w:ascii="Times New Roman" w:hAnsi="Times New Roman"/>
          <w:sz w:val="24"/>
          <w:szCs w:val="24"/>
        </w:rPr>
        <w:t xml:space="preserve"> </w:t>
      </w:r>
      <w:r w:rsidR="008852BB" w:rsidRPr="001617A5">
        <w:rPr>
          <w:rFonts w:ascii="Times New Roman" w:hAnsi="Times New Roman"/>
          <w:sz w:val="24"/>
          <w:szCs w:val="24"/>
        </w:rPr>
        <w:t>ретрансляци</w:t>
      </w:r>
      <w:r w:rsidR="008852BB">
        <w:rPr>
          <w:rFonts w:ascii="Times New Roman" w:hAnsi="Times New Roman"/>
          <w:sz w:val="24"/>
          <w:szCs w:val="24"/>
        </w:rPr>
        <w:t>и. «ПРМ» и «ПРД» активны.</w:t>
      </w:r>
    </w:p>
    <w:p w:rsidR="00745FDB" w:rsidRDefault="00745FDB" w:rsidP="00A84143">
      <w:pPr>
        <w:spacing w:after="0" w:line="240" w:lineRule="auto"/>
        <w:jc w:val="both"/>
        <w:rPr>
          <w:rFonts w:ascii="Times New Roman" w:hAnsi="Times New Roman"/>
          <w:sz w:val="24"/>
          <w:szCs w:val="24"/>
          <w:lang w:eastAsia="ar-SA"/>
        </w:rPr>
      </w:pPr>
    </w:p>
    <w:p w:rsidR="00745FDB" w:rsidRDefault="00745FDB" w:rsidP="00A84143">
      <w:pPr>
        <w:spacing w:after="0" w:line="240" w:lineRule="auto"/>
        <w:jc w:val="both"/>
        <w:rPr>
          <w:rFonts w:ascii="Times New Roman" w:hAnsi="Times New Roman"/>
          <w:sz w:val="24"/>
          <w:szCs w:val="24"/>
          <w:lang w:eastAsia="ar-SA"/>
        </w:rPr>
      </w:pPr>
    </w:p>
    <w:p w:rsidR="00A84143" w:rsidRPr="00AA6AFF" w:rsidRDefault="002853A6" w:rsidP="004D3581">
      <w:pPr>
        <w:spacing w:after="0" w:line="240" w:lineRule="auto"/>
        <w:ind w:firstLine="284"/>
        <w:jc w:val="both"/>
        <w:rPr>
          <w:rFonts w:ascii="Times New Roman" w:hAnsi="Times New Roman"/>
          <w:sz w:val="24"/>
          <w:szCs w:val="24"/>
          <w:lang w:eastAsia="ar-SA"/>
        </w:rPr>
      </w:pPr>
      <w:r w:rsidRPr="006E74E2">
        <w:rPr>
          <w:rFonts w:ascii="Times New Roman" w:hAnsi="Times New Roman"/>
          <w:sz w:val="24"/>
          <w:szCs w:val="24"/>
          <w:lang w:eastAsia="ar-SA"/>
        </w:rPr>
        <w:pict>
          <v:shape id="_x0000_i1156" type="#_x0000_t75" style="width:66.75pt;height:56.25pt">
            <v:imagedata r:id="rId215" o:title="untitled3"/>
          </v:shape>
        </w:pict>
      </w:r>
      <w:r w:rsidR="00AA6AFF" w:rsidRPr="00AA6AFF">
        <w:rPr>
          <w:rFonts w:ascii="Times New Roman" w:hAnsi="Times New Roman"/>
          <w:sz w:val="24"/>
          <w:szCs w:val="24"/>
          <w:lang w:eastAsia="ar-SA"/>
        </w:rPr>
        <w:t xml:space="preserve"> - </w:t>
      </w:r>
      <w:r w:rsidR="00745FDB">
        <w:rPr>
          <w:rFonts w:ascii="Times New Roman" w:hAnsi="Times New Roman"/>
          <w:sz w:val="24"/>
          <w:szCs w:val="24"/>
          <w:lang w:eastAsia="ar-SA"/>
        </w:rPr>
        <w:t>переключение между</w:t>
      </w:r>
      <w:r w:rsidR="003C4AAC">
        <w:rPr>
          <w:rFonts w:ascii="Times New Roman" w:hAnsi="Times New Roman"/>
          <w:sz w:val="24"/>
          <w:szCs w:val="24"/>
          <w:lang w:eastAsia="ar-SA"/>
        </w:rPr>
        <w:t xml:space="preserve"> режим</w:t>
      </w:r>
      <w:r w:rsidR="00745FDB">
        <w:rPr>
          <w:rFonts w:ascii="Times New Roman" w:hAnsi="Times New Roman"/>
          <w:sz w:val="24"/>
          <w:szCs w:val="24"/>
          <w:lang w:eastAsia="ar-SA"/>
        </w:rPr>
        <w:t>ами полной и</w:t>
      </w:r>
      <w:r w:rsidR="003C4AAC">
        <w:rPr>
          <w:rFonts w:ascii="Times New Roman" w:hAnsi="Times New Roman"/>
          <w:sz w:val="24"/>
          <w:szCs w:val="24"/>
          <w:lang w:eastAsia="ar-SA"/>
        </w:rPr>
        <w:t xml:space="preserve"> частичной ретрансляции</w:t>
      </w:r>
      <w:r w:rsidR="006158F3">
        <w:rPr>
          <w:rFonts w:ascii="Times New Roman" w:hAnsi="Times New Roman"/>
          <w:sz w:val="24"/>
          <w:szCs w:val="24"/>
          <w:lang w:eastAsia="ar-SA"/>
        </w:rPr>
        <w:t xml:space="preserve"> осуществляется длительным нажатием кнопки</w:t>
      </w:r>
      <w:r w:rsidR="00E41348">
        <w:rPr>
          <w:rFonts w:ascii="Times New Roman" w:hAnsi="Times New Roman"/>
          <w:sz w:val="24"/>
          <w:szCs w:val="24"/>
          <w:lang w:eastAsia="ar-SA"/>
        </w:rPr>
        <w:t>. По умолчанию кнопка работает в режиме полной ретрансляции</w:t>
      </w:r>
      <w:r w:rsidR="006158F3">
        <w:rPr>
          <w:rFonts w:ascii="Times New Roman" w:hAnsi="Times New Roman"/>
          <w:sz w:val="24"/>
          <w:szCs w:val="24"/>
          <w:lang w:eastAsia="ar-SA"/>
        </w:rPr>
        <w:t>.</w:t>
      </w:r>
    </w:p>
    <w:p w:rsidR="00A84143" w:rsidRDefault="00A84143" w:rsidP="00A84143">
      <w:pPr>
        <w:spacing w:after="0" w:line="240" w:lineRule="auto"/>
        <w:jc w:val="both"/>
        <w:rPr>
          <w:rFonts w:ascii="Times New Roman" w:hAnsi="Times New Roman"/>
          <w:sz w:val="24"/>
          <w:szCs w:val="24"/>
          <w:lang w:eastAsia="ar-SA"/>
        </w:rPr>
      </w:pPr>
    </w:p>
    <w:p w:rsidR="00D442B4" w:rsidRDefault="00D442B4" w:rsidP="00A84143">
      <w:pPr>
        <w:spacing w:after="0" w:line="240" w:lineRule="auto"/>
        <w:jc w:val="both"/>
        <w:rPr>
          <w:rFonts w:ascii="Times New Roman" w:hAnsi="Times New Roman"/>
          <w:sz w:val="24"/>
          <w:szCs w:val="24"/>
          <w:lang w:eastAsia="ar-SA"/>
        </w:rPr>
      </w:pPr>
    </w:p>
    <w:p w:rsidR="006158F3" w:rsidRDefault="002853A6" w:rsidP="004D3581">
      <w:pPr>
        <w:spacing w:after="0" w:line="240" w:lineRule="auto"/>
        <w:ind w:firstLine="284"/>
        <w:jc w:val="both"/>
        <w:rPr>
          <w:rFonts w:ascii="Times New Roman" w:hAnsi="Times New Roman"/>
          <w:bCs/>
          <w:sz w:val="24"/>
          <w:szCs w:val="24"/>
        </w:rPr>
      </w:pPr>
      <w:r w:rsidRPr="006E74E2">
        <w:rPr>
          <w:rFonts w:ascii="Times New Roman" w:hAnsi="Times New Roman"/>
          <w:sz w:val="24"/>
          <w:szCs w:val="24"/>
          <w:lang w:eastAsia="ar-SA"/>
        </w:rPr>
        <w:lastRenderedPageBreak/>
        <w:pict>
          <v:shape id="_x0000_i1157" type="#_x0000_t75" style="width:66.75pt;height:56.25pt">
            <v:imagedata r:id="rId216" o:title="untitled4_2"/>
          </v:shape>
        </w:pict>
      </w:r>
      <w:r w:rsidR="00AA6AFF">
        <w:rPr>
          <w:rFonts w:ascii="Times New Roman" w:hAnsi="Times New Roman"/>
          <w:sz w:val="24"/>
          <w:szCs w:val="24"/>
          <w:lang w:eastAsia="ar-SA"/>
        </w:rPr>
        <w:t xml:space="preserve"> - </w:t>
      </w:r>
      <w:r w:rsidR="00745FDB">
        <w:rPr>
          <w:rFonts w:ascii="Times New Roman" w:hAnsi="Times New Roman"/>
          <w:bCs/>
          <w:sz w:val="24"/>
          <w:szCs w:val="24"/>
        </w:rPr>
        <w:t>разрешен выбор радиостанции для включения в группу в режиме частичной ретрансляции.</w:t>
      </w:r>
      <w:r w:rsidR="006158F3">
        <w:rPr>
          <w:rFonts w:ascii="Times New Roman" w:hAnsi="Times New Roman"/>
          <w:bCs/>
          <w:sz w:val="24"/>
          <w:szCs w:val="24"/>
        </w:rPr>
        <w:t xml:space="preserve"> Выбор осуществляется нажатием на </w:t>
      </w:r>
      <w:proofErr w:type="gramStart"/>
      <w:r w:rsidR="006158F3">
        <w:rPr>
          <w:rFonts w:ascii="Times New Roman" w:hAnsi="Times New Roman"/>
          <w:bCs/>
          <w:sz w:val="24"/>
          <w:szCs w:val="24"/>
        </w:rPr>
        <w:t>соответствующую</w:t>
      </w:r>
      <w:proofErr w:type="gramEnd"/>
      <w:r w:rsidR="006158F3">
        <w:rPr>
          <w:rFonts w:ascii="Times New Roman" w:hAnsi="Times New Roman"/>
          <w:bCs/>
          <w:sz w:val="24"/>
          <w:szCs w:val="24"/>
        </w:rPr>
        <w:t xml:space="preserve"> </w:t>
      </w:r>
      <w:r w:rsidR="000767D6">
        <w:rPr>
          <w:rFonts w:ascii="Times New Roman" w:hAnsi="Times New Roman"/>
          <w:bCs/>
          <w:sz w:val="24"/>
          <w:szCs w:val="24"/>
        </w:rPr>
        <w:t>Р</w:t>
      </w:r>
      <w:r w:rsidR="006158F3">
        <w:rPr>
          <w:rFonts w:ascii="Times New Roman" w:hAnsi="Times New Roman"/>
          <w:bCs/>
          <w:sz w:val="24"/>
          <w:szCs w:val="24"/>
        </w:rPr>
        <w:t>адиокнопку. Кнопка будет выглядеть следующим образом:</w:t>
      </w:r>
    </w:p>
    <w:p w:rsidR="00745FDB" w:rsidRDefault="00745FDB" w:rsidP="00745FDB">
      <w:pPr>
        <w:spacing w:after="0" w:line="240" w:lineRule="auto"/>
        <w:jc w:val="both"/>
        <w:rPr>
          <w:rFonts w:ascii="Times New Roman" w:hAnsi="Times New Roman"/>
          <w:sz w:val="24"/>
          <w:szCs w:val="24"/>
          <w:lang w:eastAsia="ar-SA"/>
        </w:rPr>
      </w:pPr>
    </w:p>
    <w:p w:rsidR="008852BB" w:rsidRDefault="002853A6" w:rsidP="004D3581">
      <w:pPr>
        <w:spacing w:after="0" w:line="240" w:lineRule="auto"/>
        <w:ind w:firstLine="284"/>
        <w:jc w:val="both"/>
        <w:rPr>
          <w:rFonts w:ascii="Times New Roman" w:hAnsi="Times New Roman"/>
          <w:sz w:val="24"/>
          <w:szCs w:val="24"/>
          <w:lang w:eastAsia="ar-SA"/>
        </w:rPr>
      </w:pPr>
      <w:r w:rsidRPr="006E74E2">
        <w:rPr>
          <w:rFonts w:ascii="Times New Roman" w:hAnsi="Times New Roman"/>
          <w:sz w:val="24"/>
          <w:szCs w:val="24"/>
          <w:lang w:eastAsia="ar-SA"/>
        </w:rPr>
        <w:pict>
          <v:shape id="_x0000_i1158" type="#_x0000_t75" style="width:128.25pt;height:66.75pt">
            <v:imagedata r:id="rId217" o:title="untitled2"/>
          </v:shape>
        </w:pict>
      </w:r>
      <w:r w:rsidR="008852BB">
        <w:rPr>
          <w:rFonts w:ascii="Times New Roman" w:hAnsi="Times New Roman"/>
          <w:sz w:val="24"/>
          <w:szCs w:val="24"/>
          <w:lang w:eastAsia="ar-SA"/>
        </w:rPr>
        <w:t xml:space="preserve"> -</w:t>
      </w:r>
      <w:r w:rsidR="0078665F">
        <w:rPr>
          <w:rFonts w:ascii="Times New Roman" w:hAnsi="Times New Roman"/>
          <w:sz w:val="24"/>
          <w:szCs w:val="24"/>
          <w:lang w:eastAsia="ar-SA"/>
        </w:rPr>
        <w:t xml:space="preserve"> </w:t>
      </w:r>
      <w:r w:rsidR="008852BB">
        <w:rPr>
          <w:rFonts w:ascii="Times New Roman" w:hAnsi="Times New Roman"/>
          <w:sz w:val="24"/>
          <w:szCs w:val="24"/>
          <w:lang w:eastAsia="ar-SA"/>
        </w:rPr>
        <w:t xml:space="preserve">для </w:t>
      </w:r>
      <w:r w:rsidR="000767D6">
        <w:rPr>
          <w:rFonts w:ascii="Times New Roman" w:hAnsi="Times New Roman"/>
          <w:sz w:val="24"/>
          <w:szCs w:val="24"/>
          <w:lang w:eastAsia="ar-SA"/>
        </w:rPr>
        <w:t>Р</w:t>
      </w:r>
      <w:r w:rsidR="008852BB">
        <w:rPr>
          <w:rFonts w:ascii="Times New Roman" w:hAnsi="Times New Roman"/>
          <w:sz w:val="24"/>
          <w:szCs w:val="24"/>
          <w:lang w:eastAsia="ar-SA"/>
        </w:rPr>
        <w:t xml:space="preserve">адиокнопки выбран режим </w:t>
      </w:r>
      <w:r w:rsidR="008852BB">
        <w:rPr>
          <w:rFonts w:ascii="Times New Roman" w:hAnsi="Times New Roman"/>
          <w:sz w:val="24"/>
          <w:szCs w:val="24"/>
        </w:rPr>
        <w:t>частичной</w:t>
      </w:r>
      <w:r w:rsidR="00CD5FDA">
        <w:rPr>
          <w:rFonts w:ascii="Times New Roman" w:hAnsi="Times New Roman"/>
          <w:sz w:val="24"/>
          <w:szCs w:val="24"/>
        </w:rPr>
        <w:t xml:space="preserve"> </w:t>
      </w:r>
      <w:r w:rsidR="008852BB" w:rsidRPr="001617A5">
        <w:rPr>
          <w:rFonts w:ascii="Times New Roman" w:hAnsi="Times New Roman"/>
          <w:sz w:val="24"/>
          <w:szCs w:val="24"/>
        </w:rPr>
        <w:t>ретрансляци</w:t>
      </w:r>
      <w:r w:rsidR="008852BB">
        <w:rPr>
          <w:rFonts w:ascii="Times New Roman" w:hAnsi="Times New Roman"/>
          <w:sz w:val="24"/>
          <w:szCs w:val="24"/>
        </w:rPr>
        <w:t>и. «ПРД» неактивна.</w:t>
      </w:r>
    </w:p>
    <w:p w:rsidR="00D7618D" w:rsidRDefault="00D7618D" w:rsidP="00D7618D">
      <w:pPr>
        <w:spacing w:after="0" w:line="240" w:lineRule="auto"/>
        <w:ind w:firstLine="284"/>
        <w:jc w:val="both"/>
        <w:rPr>
          <w:rFonts w:ascii="Times New Roman" w:hAnsi="Times New Roman"/>
          <w:sz w:val="24"/>
          <w:szCs w:val="24"/>
          <w:lang w:eastAsia="ar-SA"/>
        </w:rPr>
      </w:pPr>
    </w:p>
    <w:p w:rsidR="00D7618D" w:rsidRDefault="00D7618D" w:rsidP="00D7618D">
      <w:pPr>
        <w:spacing w:after="0" w:line="240" w:lineRule="auto"/>
        <w:ind w:firstLine="284"/>
        <w:jc w:val="both"/>
        <w:rPr>
          <w:rFonts w:ascii="Times New Roman" w:hAnsi="Times New Roman"/>
          <w:sz w:val="24"/>
          <w:szCs w:val="24"/>
          <w:lang w:eastAsia="ar-SA"/>
        </w:rPr>
      </w:pPr>
      <w:r>
        <w:rPr>
          <w:rFonts w:ascii="Times New Roman" w:hAnsi="Times New Roman"/>
          <w:sz w:val="24"/>
          <w:szCs w:val="24"/>
          <w:lang w:eastAsia="ar-SA"/>
        </w:rPr>
        <w:t xml:space="preserve">После того, как нужные радиостанции выбраны, коротким нажатием на кнопку «РЕТР ЧАСТ» выключите режим выбора. </w:t>
      </w:r>
    </w:p>
    <w:p w:rsidR="006158F3" w:rsidRDefault="006158F3" w:rsidP="00A84143">
      <w:pPr>
        <w:spacing w:after="0" w:line="240" w:lineRule="auto"/>
        <w:jc w:val="both"/>
        <w:rPr>
          <w:rFonts w:ascii="Times New Roman" w:hAnsi="Times New Roman"/>
          <w:sz w:val="24"/>
          <w:szCs w:val="24"/>
          <w:lang w:eastAsia="ar-SA"/>
        </w:rPr>
      </w:pPr>
    </w:p>
    <w:p w:rsidR="008852BB" w:rsidRDefault="002853A6" w:rsidP="004D3581">
      <w:pPr>
        <w:spacing w:after="0" w:line="240" w:lineRule="auto"/>
        <w:ind w:firstLine="284"/>
        <w:jc w:val="both"/>
        <w:rPr>
          <w:rFonts w:ascii="Times New Roman" w:hAnsi="Times New Roman"/>
          <w:sz w:val="24"/>
          <w:szCs w:val="24"/>
          <w:lang w:eastAsia="ar-SA"/>
        </w:rPr>
      </w:pPr>
      <w:r w:rsidRPr="006E74E2">
        <w:rPr>
          <w:sz w:val="24"/>
          <w:szCs w:val="24"/>
        </w:rPr>
        <w:pict>
          <v:shape id="_x0000_i1159" type="#_x0000_t75" style="width:128.25pt;height:66.75pt">
            <v:imagedata r:id="rId218" o:title="untitled4"/>
          </v:shape>
        </w:pict>
      </w:r>
      <w:r w:rsidR="00745FDB">
        <w:rPr>
          <w:sz w:val="24"/>
          <w:szCs w:val="24"/>
        </w:rPr>
        <w:t xml:space="preserve"> - </w:t>
      </w:r>
      <w:r w:rsidR="008852BB">
        <w:rPr>
          <w:rFonts w:ascii="Times New Roman" w:hAnsi="Times New Roman"/>
          <w:sz w:val="24"/>
          <w:szCs w:val="24"/>
          <w:lang w:eastAsia="ar-SA"/>
        </w:rPr>
        <w:t xml:space="preserve">для </w:t>
      </w:r>
      <w:r w:rsidR="000767D6">
        <w:rPr>
          <w:rFonts w:ascii="Times New Roman" w:hAnsi="Times New Roman"/>
          <w:sz w:val="24"/>
          <w:szCs w:val="24"/>
          <w:lang w:eastAsia="ar-SA"/>
        </w:rPr>
        <w:t>Р</w:t>
      </w:r>
      <w:r w:rsidR="008852BB">
        <w:rPr>
          <w:rFonts w:ascii="Times New Roman" w:hAnsi="Times New Roman"/>
          <w:sz w:val="24"/>
          <w:szCs w:val="24"/>
          <w:lang w:eastAsia="ar-SA"/>
        </w:rPr>
        <w:t xml:space="preserve">адиокнопки выбран режим </w:t>
      </w:r>
      <w:r w:rsidR="008852BB">
        <w:rPr>
          <w:rFonts w:ascii="Times New Roman" w:hAnsi="Times New Roman"/>
          <w:sz w:val="24"/>
          <w:szCs w:val="24"/>
        </w:rPr>
        <w:t>частичной</w:t>
      </w:r>
      <w:r w:rsidR="00CD5FDA">
        <w:rPr>
          <w:rFonts w:ascii="Times New Roman" w:hAnsi="Times New Roman"/>
          <w:sz w:val="24"/>
          <w:szCs w:val="24"/>
        </w:rPr>
        <w:t xml:space="preserve"> </w:t>
      </w:r>
      <w:r w:rsidR="008852BB" w:rsidRPr="001617A5">
        <w:rPr>
          <w:rFonts w:ascii="Times New Roman" w:hAnsi="Times New Roman"/>
          <w:sz w:val="24"/>
          <w:szCs w:val="24"/>
        </w:rPr>
        <w:t>ретрансляци</w:t>
      </w:r>
      <w:r w:rsidR="008852BB">
        <w:rPr>
          <w:rFonts w:ascii="Times New Roman" w:hAnsi="Times New Roman"/>
          <w:sz w:val="24"/>
          <w:szCs w:val="24"/>
        </w:rPr>
        <w:t>и. «ПРД» активна.</w:t>
      </w:r>
    </w:p>
    <w:p w:rsidR="001617A5" w:rsidRPr="001617A5" w:rsidRDefault="001617A5" w:rsidP="008852BB">
      <w:pPr>
        <w:spacing w:after="0" w:line="240" w:lineRule="auto"/>
        <w:jc w:val="both"/>
        <w:rPr>
          <w:rFonts w:ascii="Times New Roman" w:hAnsi="Times New Roman"/>
          <w:sz w:val="24"/>
          <w:szCs w:val="24"/>
          <w:lang w:eastAsia="ar-SA"/>
        </w:rPr>
      </w:pPr>
    </w:p>
    <w:p w:rsidR="00D1184B" w:rsidRDefault="00D1184B" w:rsidP="00745FDB">
      <w:pPr>
        <w:pStyle w:val="ListParagraph2"/>
        <w:tabs>
          <w:tab w:val="left" w:pos="0"/>
        </w:tabs>
        <w:ind w:left="0" w:firstLine="567"/>
        <w:jc w:val="both"/>
        <w:rPr>
          <w:sz w:val="24"/>
          <w:szCs w:val="24"/>
        </w:rPr>
      </w:pPr>
    </w:p>
    <w:p w:rsidR="00D1184B" w:rsidRDefault="00D1184B" w:rsidP="001E6B05">
      <w:pPr>
        <w:pStyle w:val="ListParagraph2"/>
        <w:tabs>
          <w:tab w:val="left" w:pos="0"/>
        </w:tabs>
        <w:ind w:left="0"/>
        <w:jc w:val="both"/>
        <w:rPr>
          <w:sz w:val="24"/>
          <w:szCs w:val="24"/>
        </w:rPr>
      </w:pPr>
    </w:p>
    <w:p w:rsidR="00D1184B" w:rsidRPr="00FF4A00" w:rsidRDefault="00FF4A00" w:rsidP="00FF4A00">
      <w:pPr>
        <w:pStyle w:val="2"/>
        <w:ind w:hanging="292"/>
        <w:rPr>
          <w:sz w:val="26"/>
          <w:szCs w:val="26"/>
        </w:rPr>
      </w:pPr>
      <w:r>
        <w:rPr>
          <w:sz w:val="26"/>
          <w:szCs w:val="26"/>
        </w:rPr>
        <w:br w:type="page"/>
      </w:r>
      <w:bookmarkStart w:id="107" w:name="_Toc116657597"/>
      <w:r w:rsidRPr="00FF4A00">
        <w:rPr>
          <w:sz w:val="26"/>
          <w:szCs w:val="26"/>
        </w:rPr>
        <w:lastRenderedPageBreak/>
        <w:t>4.4</w:t>
      </w:r>
      <w:r w:rsidR="00CD5FDA">
        <w:rPr>
          <w:sz w:val="26"/>
          <w:szCs w:val="26"/>
        </w:rPr>
        <w:t xml:space="preserve"> </w:t>
      </w:r>
      <w:r w:rsidR="000632B2">
        <w:rPr>
          <w:sz w:val="26"/>
          <w:szCs w:val="26"/>
        </w:rPr>
        <w:t>Параметры Радио</w:t>
      </w:r>
      <w:bookmarkEnd w:id="107"/>
    </w:p>
    <w:p w:rsidR="00FF4A00" w:rsidRPr="00EE0897" w:rsidRDefault="00630AB0" w:rsidP="00FF4A00">
      <w:pPr>
        <w:widowControl w:val="0"/>
        <w:spacing w:after="0" w:line="240" w:lineRule="auto"/>
        <w:ind w:firstLine="284"/>
        <w:jc w:val="both"/>
        <w:rPr>
          <w:rFonts w:ascii="Times New Roman" w:hAnsi="Times New Roman"/>
          <w:sz w:val="24"/>
          <w:szCs w:val="24"/>
          <w:lang w:eastAsia="ar-SA"/>
        </w:rPr>
      </w:pPr>
      <w:proofErr w:type="gramStart"/>
      <w:r w:rsidRPr="00446C51">
        <w:rPr>
          <w:rFonts w:ascii="Times New Roman" w:hAnsi="Times New Roman"/>
          <w:sz w:val="24"/>
          <w:szCs w:val="24"/>
        </w:rPr>
        <w:t>В окне</w:t>
      </w:r>
      <w:r>
        <w:rPr>
          <w:rFonts w:ascii="Times New Roman" w:hAnsi="Times New Roman"/>
          <w:sz w:val="24"/>
          <w:szCs w:val="24"/>
        </w:rPr>
        <w:t xml:space="preserve"> «</w:t>
      </w:r>
      <w:r w:rsidRPr="00A1677F">
        <w:rPr>
          <w:rFonts w:ascii="Times New Roman" w:hAnsi="Times New Roman"/>
          <w:sz w:val="24"/>
          <w:szCs w:val="24"/>
        </w:rPr>
        <w:t>Параметры Радио»</w:t>
      </w:r>
      <w:r w:rsidRPr="00446C51">
        <w:rPr>
          <w:rFonts w:ascii="Times New Roman" w:hAnsi="Times New Roman"/>
          <w:sz w:val="24"/>
          <w:szCs w:val="24"/>
        </w:rPr>
        <w:t xml:space="preserve"> с</w:t>
      </w:r>
      <w:r w:rsidRPr="00446C51">
        <w:rPr>
          <w:rFonts w:ascii="Times New Roman" w:hAnsi="Times New Roman"/>
          <w:sz w:val="24"/>
          <w:szCs w:val="24"/>
          <w:lang w:eastAsia="ar-SA"/>
        </w:rPr>
        <w:t>уществует возможность дистанционной перестройки частоты у радиостанции, которая поддерживает данную функцию, осуществлять п</w:t>
      </w:r>
      <w:r w:rsidRPr="00446C51">
        <w:rPr>
          <w:rFonts w:ascii="Times New Roman" w:hAnsi="Times New Roman"/>
          <w:sz w:val="24"/>
          <w:szCs w:val="24"/>
        </w:rPr>
        <w:t>ереключение между основной и резервной радиостанциями, если такая функция настроена на данном канале, переключать режим</w:t>
      </w:r>
      <w:r>
        <w:rPr>
          <w:rFonts w:ascii="Times New Roman" w:hAnsi="Times New Roman"/>
          <w:sz w:val="24"/>
          <w:szCs w:val="24"/>
        </w:rPr>
        <w:t>ы</w:t>
      </w:r>
      <w:r w:rsidRPr="00446C51">
        <w:rPr>
          <w:rFonts w:ascii="Times New Roman" w:hAnsi="Times New Roman"/>
          <w:sz w:val="24"/>
          <w:szCs w:val="24"/>
        </w:rPr>
        <w:t xml:space="preserve"> шумоподавителя</w:t>
      </w:r>
      <w:r>
        <w:rPr>
          <w:rFonts w:ascii="Times New Roman" w:hAnsi="Times New Roman"/>
          <w:sz w:val="24"/>
          <w:szCs w:val="24"/>
        </w:rPr>
        <w:t xml:space="preserve"> </w:t>
      </w:r>
      <w:r w:rsidRPr="00A1677F">
        <w:rPr>
          <w:rFonts w:ascii="Times New Roman" w:hAnsi="Times New Roman"/>
          <w:sz w:val="24"/>
          <w:szCs w:val="24"/>
        </w:rPr>
        <w:t>и самопрослушивания</w:t>
      </w:r>
      <w:r w:rsidR="00EE0897">
        <w:rPr>
          <w:rFonts w:ascii="Times New Roman" w:hAnsi="Times New Roman"/>
          <w:sz w:val="24"/>
          <w:szCs w:val="24"/>
        </w:rPr>
        <w:t>,</w:t>
      </w:r>
      <w:r w:rsidR="00EE0897" w:rsidRPr="00EE0897">
        <w:rPr>
          <w:rFonts w:ascii="Times New Roman" w:hAnsi="Times New Roman"/>
          <w:sz w:val="24"/>
          <w:szCs w:val="24"/>
        </w:rPr>
        <w:t xml:space="preserve"> </w:t>
      </w:r>
      <w:r w:rsidR="00EE0897" w:rsidRPr="00446C51">
        <w:rPr>
          <w:rFonts w:ascii="Times New Roman" w:hAnsi="Times New Roman"/>
          <w:sz w:val="24"/>
          <w:szCs w:val="24"/>
        </w:rPr>
        <w:t>а также</w:t>
      </w:r>
      <w:r w:rsidR="00EE0897">
        <w:rPr>
          <w:rFonts w:ascii="Times New Roman" w:hAnsi="Times New Roman"/>
          <w:sz w:val="24"/>
          <w:szCs w:val="24"/>
        </w:rPr>
        <w:t xml:space="preserve"> </w:t>
      </w:r>
      <w:r w:rsidR="00EE0897">
        <w:rPr>
          <w:rFonts w:ascii="Times New Roman" w:hAnsi="Times New Roman"/>
          <w:sz w:val="24"/>
          <w:szCs w:val="24"/>
          <w:lang w:eastAsia="ar-SA"/>
        </w:rPr>
        <w:t>активировать функцию</w:t>
      </w:r>
      <w:r w:rsidR="00EE0897" w:rsidRPr="000749D5">
        <w:rPr>
          <w:rFonts w:ascii="Times New Roman" w:hAnsi="Times New Roman"/>
          <w:sz w:val="24"/>
          <w:szCs w:val="24"/>
          <w:lang w:eastAsia="ar-SA"/>
        </w:rPr>
        <w:t xml:space="preserve"> </w:t>
      </w:r>
      <w:r w:rsidR="00EE0897">
        <w:rPr>
          <w:rFonts w:ascii="Times New Roman" w:hAnsi="Times New Roman"/>
          <w:sz w:val="24"/>
          <w:szCs w:val="24"/>
          <w:lang w:eastAsia="ar-SA"/>
        </w:rPr>
        <w:t>избирательного вызова (</w:t>
      </w:r>
      <w:r w:rsidR="00EE0897">
        <w:rPr>
          <w:rFonts w:ascii="Times New Roman" w:hAnsi="Times New Roman"/>
          <w:sz w:val="24"/>
          <w:szCs w:val="24"/>
          <w:lang w:val="en-US" w:eastAsia="ar-SA"/>
        </w:rPr>
        <w:t>SELCAL</w:t>
      </w:r>
      <w:r w:rsidR="00EE0897">
        <w:rPr>
          <w:rFonts w:ascii="Times New Roman" w:hAnsi="Times New Roman"/>
          <w:sz w:val="24"/>
          <w:szCs w:val="24"/>
          <w:lang w:eastAsia="ar-SA"/>
        </w:rPr>
        <w:t>).</w:t>
      </w:r>
      <w:proofErr w:type="gramEnd"/>
    </w:p>
    <w:p w:rsidR="00EE0897" w:rsidRDefault="00EE0897" w:rsidP="00FF4A00">
      <w:pPr>
        <w:widowControl w:val="0"/>
        <w:spacing w:after="0" w:line="240" w:lineRule="auto"/>
        <w:ind w:firstLine="284"/>
        <w:jc w:val="both"/>
        <w:rPr>
          <w:rFonts w:ascii="Times New Roman" w:hAnsi="Times New Roman"/>
          <w:sz w:val="24"/>
          <w:szCs w:val="24"/>
          <w:lang w:eastAsia="ar-SA"/>
        </w:rPr>
      </w:pPr>
    </w:p>
    <w:p w:rsidR="000632B2" w:rsidRDefault="00526973" w:rsidP="000632B2">
      <w:pPr>
        <w:widowControl w:val="0"/>
        <w:spacing w:after="0" w:line="240" w:lineRule="auto"/>
        <w:ind w:firstLine="284"/>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800100" cy="685800"/>
            <wp:effectExtent l="19050" t="0" r="0" b="0"/>
            <wp:docPr id="24" name="Рисунок 23" descr="LEMZ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7.jpg"/>
                    <pic:cNvPicPr/>
                  </pic:nvPicPr>
                  <pic:blipFill>
                    <a:blip r:embed="rId219" cstate="print"/>
                    <a:stretch>
                      <a:fillRect/>
                    </a:stretch>
                  </pic:blipFill>
                  <pic:spPr>
                    <a:xfrm>
                      <a:off x="0" y="0"/>
                      <a:ext cx="800100" cy="685800"/>
                    </a:xfrm>
                    <a:prstGeom prst="rect">
                      <a:avLst/>
                    </a:prstGeom>
                  </pic:spPr>
                </pic:pic>
              </a:graphicData>
            </a:graphic>
          </wp:inline>
        </w:drawing>
      </w:r>
      <w:r w:rsidR="00FF4A00">
        <w:rPr>
          <w:rFonts w:ascii="Times New Roman" w:hAnsi="Times New Roman"/>
          <w:sz w:val="24"/>
          <w:szCs w:val="24"/>
          <w:lang w:eastAsia="ar-SA"/>
        </w:rPr>
        <w:t xml:space="preserve"> - </w:t>
      </w:r>
      <w:r w:rsidR="000632B2">
        <w:rPr>
          <w:rFonts w:ascii="Times New Roman" w:hAnsi="Times New Roman"/>
          <w:sz w:val="24"/>
          <w:szCs w:val="24"/>
          <w:lang w:eastAsia="ru-RU"/>
        </w:rPr>
        <w:t xml:space="preserve">кнопка открытия окна «Параметры Радио». </w:t>
      </w:r>
    </w:p>
    <w:p w:rsidR="00526973" w:rsidRDefault="00526973" w:rsidP="000632B2">
      <w:pPr>
        <w:widowControl w:val="0"/>
        <w:spacing w:after="0" w:line="240" w:lineRule="auto"/>
        <w:ind w:firstLine="284"/>
        <w:jc w:val="both"/>
        <w:rPr>
          <w:rFonts w:ascii="Times New Roman" w:hAnsi="Times New Roman"/>
          <w:sz w:val="24"/>
          <w:szCs w:val="24"/>
          <w:lang w:eastAsia="ru-RU"/>
        </w:rPr>
      </w:pPr>
    </w:p>
    <w:p w:rsidR="00B160D2" w:rsidRDefault="00526973" w:rsidP="000E758B">
      <w:pPr>
        <w:widowControl w:val="0"/>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00100" cy="685800"/>
            <wp:effectExtent l="19050" t="0" r="0" b="0"/>
            <wp:docPr id="47" name="Рисунок 46" descr="LEMZ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8.jpg"/>
                    <pic:cNvPicPr/>
                  </pic:nvPicPr>
                  <pic:blipFill>
                    <a:blip r:embed="rId220" cstate="print"/>
                    <a:stretch>
                      <a:fillRect/>
                    </a:stretch>
                  </pic:blipFill>
                  <pic:spPr>
                    <a:xfrm>
                      <a:off x="0" y="0"/>
                      <a:ext cx="800100" cy="685800"/>
                    </a:xfrm>
                    <a:prstGeom prst="rect">
                      <a:avLst/>
                    </a:prstGeom>
                  </pic:spPr>
                </pic:pic>
              </a:graphicData>
            </a:graphic>
          </wp:inline>
        </w:drawing>
      </w:r>
      <w:r>
        <w:rPr>
          <w:rFonts w:ascii="Times New Roman" w:hAnsi="Times New Roman"/>
          <w:sz w:val="24"/>
          <w:szCs w:val="24"/>
          <w:lang w:eastAsia="ru-RU"/>
        </w:rPr>
        <w:t xml:space="preserve"> - </w:t>
      </w:r>
      <w:r w:rsidR="00B160D2">
        <w:rPr>
          <w:rFonts w:ascii="Times New Roman" w:hAnsi="Times New Roman"/>
          <w:sz w:val="24"/>
          <w:szCs w:val="24"/>
        </w:rPr>
        <w:t>активирован режим выбора Радиокнопки.</w:t>
      </w:r>
      <w:r w:rsidR="008763B1">
        <w:rPr>
          <w:rFonts w:ascii="Times New Roman" w:hAnsi="Times New Roman"/>
          <w:sz w:val="24"/>
          <w:szCs w:val="24"/>
        </w:rPr>
        <w:t xml:space="preserve"> </w:t>
      </w:r>
    </w:p>
    <w:p w:rsidR="0031061D" w:rsidRDefault="0031061D" w:rsidP="000632B2">
      <w:pPr>
        <w:widowControl w:val="0"/>
        <w:spacing w:after="0" w:line="240" w:lineRule="auto"/>
        <w:ind w:firstLine="284"/>
        <w:jc w:val="both"/>
        <w:rPr>
          <w:rFonts w:ascii="Times New Roman" w:hAnsi="Times New Roman"/>
          <w:sz w:val="24"/>
          <w:szCs w:val="24"/>
        </w:rPr>
      </w:pPr>
    </w:p>
    <w:p w:rsidR="00F8743C" w:rsidRDefault="00F8743C" w:rsidP="000632B2">
      <w:pPr>
        <w:widowControl w:val="0"/>
        <w:spacing w:after="0" w:line="240" w:lineRule="auto"/>
        <w:ind w:firstLine="284"/>
        <w:jc w:val="both"/>
        <w:rPr>
          <w:rFonts w:ascii="Times New Roman" w:hAnsi="Times New Roman"/>
          <w:sz w:val="24"/>
          <w:szCs w:val="24"/>
        </w:rPr>
      </w:pPr>
      <w:r>
        <w:rPr>
          <w:rFonts w:ascii="Times New Roman" w:hAnsi="Times New Roman"/>
          <w:sz w:val="24"/>
          <w:szCs w:val="24"/>
        </w:rPr>
        <w:t xml:space="preserve">После выбора соответствующей Радиокнопки будет открыто окно </w:t>
      </w:r>
      <w:r w:rsidRPr="00AA2EFC">
        <w:rPr>
          <w:rFonts w:ascii="Times New Roman" w:hAnsi="Times New Roman"/>
          <w:sz w:val="24"/>
          <w:szCs w:val="24"/>
        </w:rPr>
        <w:t>«Параметры Радио»</w:t>
      </w:r>
      <w:r>
        <w:rPr>
          <w:rFonts w:ascii="Times New Roman" w:hAnsi="Times New Roman"/>
          <w:sz w:val="24"/>
          <w:szCs w:val="24"/>
        </w:rPr>
        <w:t>, см.</w:t>
      </w:r>
      <w:r w:rsidR="00476B1D">
        <w:rPr>
          <w:rFonts w:ascii="Times New Roman" w:hAnsi="Times New Roman"/>
          <w:sz w:val="24"/>
          <w:szCs w:val="24"/>
        </w:rPr>
        <w:t xml:space="preserve"> </w:t>
      </w:r>
      <w:fldSimple w:instr=" REF _Ref48318005 \h  \* MERGEFORMAT ">
        <w:r w:rsidR="00CA1B62" w:rsidRPr="00CA1B62">
          <w:rPr>
            <w:rFonts w:ascii="Times New Roman" w:hAnsi="Times New Roman"/>
            <w:sz w:val="24"/>
            <w:szCs w:val="24"/>
          </w:rPr>
          <w:t xml:space="preserve">Рисунок </w:t>
        </w:r>
        <w:r w:rsidR="00CA1B62" w:rsidRPr="00CA1B62">
          <w:rPr>
            <w:rFonts w:ascii="Times New Roman" w:hAnsi="Times New Roman"/>
            <w:noProof/>
            <w:sz w:val="24"/>
            <w:szCs w:val="24"/>
          </w:rPr>
          <w:t>33</w:t>
        </w:r>
      </w:fldSimple>
      <w:r w:rsidRPr="00CB24B2">
        <w:rPr>
          <w:rFonts w:ascii="Times New Roman" w:hAnsi="Times New Roman"/>
          <w:sz w:val="24"/>
          <w:szCs w:val="24"/>
        </w:rPr>
        <w:t>.</w:t>
      </w:r>
    </w:p>
    <w:p w:rsidR="00CB24B2" w:rsidRPr="00CB24B2" w:rsidRDefault="00CB24B2" w:rsidP="000632B2">
      <w:pPr>
        <w:widowControl w:val="0"/>
        <w:spacing w:after="0" w:line="240" w:lineRule="auto"/>
        <w:ind w:firstLine="284"/>
        <w:jc w:val="both"/>
        <w:rPr>
          <w:rFonts w:ascii="Times New Roman" w:hAnsi="Times New Roman"/>
          <w:sz w:val="24"/>
          <w:szCs w:val="24"/>
        </w:rPr>
      </w:pPr>
    </w:p>
    <w:p w:rsidR="00746C44" w:rsidRDefault="006E74E2" w:rsidP="00F70FDA">
      <w:pPr>
        <w:widowControl w:val="0"/>
        <w:spacing w:after="0" w:line="240" w:lineRule="auto"/>
        <w:jc w:val="center"/>
        <w:rPr>
          <w:rFonts w:ascii="Times New Roman" w:hAnsi="Times New Roman"/>
          <w:sz w:val="24"/>
          <w:szCs w:val="24"/>
        </w:rPr>
      </w:pPr>
      <w:r>
        <w:rPr>
          <w:rFonts w:ascii="Times New Roman" w:hAnsi="Times New Roman"/>
          <w:noProof/>
          <w:sz w:val="24"/>
          <w:szCs w:val="24"/>
          <w:lang w:eastAsia="ru-RU"/>
        </w:rPr>
        <w:pict>
          <v:group id="_x0000_s2036" style="position:absolute;left:0;text-align:left;margin-left:352.8pt;margin-top:95.55pt;width:142.45pt;height:28.25pt;z-index:251682816" coordorigin="7839,8876" coordsize="2849,565">
            <v:line id="_x0000_s2030" style="position:absolute;flip:y" from="7839,9129" to="8500,9130" o:regroupid="7" strokecolor="red" strokeweight=".35mm">
              <v:stroke startarrow="block" color2="aqua" joinstyle="miter" endcap="square"/>
            </v:line>
            <v:shape id="_x0000_s2031" type="#_x0000_t202" style="position:absolute;left:8491;top:8876;width:2197;height:565" o:regroupid="7" filled="f" stroked="f" strokecolor="#3465a4">
              <v:stroke color2="#cb9a5b" joinstyle="round"/>
              <v:textbox style="mso-next-textbox:#_x0000_s2031;mso-rotate-with-shape:t" inset=".35mm,.35mm,.35mm,.35mm">
                <w:txbxContent>
                  <w:p w:rsidR="00C36CBA" w:rsidRPr="000014AE" w:rsidRDefault="00C36CBA" w:rsidP="00B43CFA">
                    <w:pPr>
                      <w:spacing w:after="0"/>
                      <w:jc w:val="center"/>
                      <w:rPr>
                        <w:rFonts w:ascii="Times New Roman" w:hAnsi="Times New Roman"/>
                        <w:b/>
                        <w:color w:val="FF0000"/>
                        <w:sz w:val="20"/>
                        <w:szCs w:val="20"/>
                      </w:rPr>
                    </w:pPr>
                    <w:r w:rsidRPr="000014AE">
                      <w:rPr>
                        <w:rFonts w:ascii="Times New Roman" w:hAnsi="Times New Roman"/>
                        <w:b/>
                        <w:color w:val="FF0000"/>
                        <w:sz w:val="20"/>
                        <w:szCs w:val="20"/>
                      </w:rPr>
                      <w:t>Кнопк</w:t>
                    </w:r>
                    <w:r>
                      <w:rPr>
                        <w:rFonts w:ascii="Times New Roman" w:hAnsi="Times New Roman"/>
                        <w:b/>
                        <w:color w:val="FF0000"/>
                        <w:sz w:val="20"/>
                        <w:szCs w:val="20"/>
                      </w:rPr>
                      <w:t>а открытия Панели управления Радио»</w:t>
                    </w:r>
                  </w:p>
                </w:txbxContent>
              </v:textbox>
            </v:shape>
          </v:group>
        </w:pict>
      </w:r>
      <w:r>
        <w:rPr>
          <w:rFonts w:ascii="Times New Roman" w:hAnsi="Times New Roman"/>
          <w:noProof/>
          <w:sz w:val="24"/>
          <w:szCs w:val="24"/>
          <w:lang w:eastAsia="ru-RU"/>
        </w:rPr>
        <w:pict>
          <v:group id="_x0000_s2028" style="position:absolute;left:0;text-align:left;margin-left:353.95pt;margin-top:290.3pt;width:149.35pt;height:28.25pt;z-index:251674624" coordorigin="8389,7725" coordsize="2987,565">
            <v:line id="_x0000_s2025" style="position:absolute;flip:y" from="8389,7978" to="9050,7979" o:regroupid="5" strokecolor="red" strokeweight=".35mm">
              <v:stroke startarrow="block" color2="aqua" joinstyle="miter" endcap="square"/>
            </v:line>
            <v:shape id="_x0000_s2026" type="#_x0000_t202" style="position:absolute;left:9041;top:7725;width:2335;height:565" o:regroupid="5" filled="f" stroked="f" strokecolor="#3465a4">
              <v:stroke color2="#cb9a5b" joinstyle="round"/>
              <v:textbox style="mso-next-textbox:#_x0000_s2026;mso-rotate-with-shape:t" inset=".35mm,.35mm,.35mm,.35mm">
                <w:txbxContent>
                  <w:p w:rsidR="00C36CBA" w:rsidRDefault="00C36CBA" w:rsidP="00B43CFA">
                    <w:pPr>
                      <w:spacing w:after="0"/>
                      <w:jc w:val="center"/>
                      <w:rPr>
                        <w:rFonts w:ascii="Times New Roman" w:hAnsi="Times New Roman"/>
                        <w:b/>
                        <w:color w:val="FF0000"/>
                        <w:sz w:val="20"/>
                        <w:szCs w:val="20"/>
                      </w:rPr>
                    </w:pPr>
                    <w:r w:rsidRPr="000014AE">
                      <w:rPr>
                        <w:rFonts w:ascii="Times New Roman" w:hAnsi="Times New Roman"/>
                        <w:b/>
                        <w:color w:val="FF0000"/>
                        <w:sz w:val="20"/>
                        <w:szCs w:val="20"/>
                      </w:rPr>
                      <w:t>Кнопк</w:t>
                    </w:r>
                    <w:r>
                      <w:rPr>
                        <w:rFonts w:ascii="Times New Roman" w:hAnsi="Times New Roman"/>
                        <w:b/>
                        <w:color w:val="FF0000"/>
                        <w:sz w:val="20"/>
                        <w:szCs w:val="20"/>
                      </w:rPr>
                      <w:t xml:space="preserve">а закрытия окна </w:t>
                    </w:r>
                  </w:p>
                  <w:p w:rsidR="00C36CBA" w:rsidRPr="000014AE" w:rsidRDefault="00C36CBA" w:rsidP="00B43CFA">
                    <w:pPr>
                      <w:spacing w:after="0"/>
                      <w:jc w:val="center"/>
                      <w:rPr>
                        <w:rFonts w:ascii="Times New Roman" w:hAnsi="Times New Roman"/>
                        <w:b/>
                        <w:color w:val="FF0000"/>
                        <w:sz w:val="20"/>
                        <w:szCs w:val="20"/>
                      </w:rPr>
                    </w:pPr>
                    <w:r>
                      <w:rPr>
                        <w:rFonts w:ascii="Times New Roman" w:hAnsi="Times New Roman"/>
                        <w:b/>
                        <w:color w:val="FF0000"/>
                        <w:sz w:val="20"/>
                        <w:szCs w:val="20"/>
                      </w:rPr>
                      <w:t>«Параметры Радио»</w:t>
                    </w:r>
                  </w:p>
                </w:txbxContent>
              </v:textbox>
            </v:shape>
          </v:group>
        </w:pict>
      </w:r>
      <w:r>
        <w:rPr>
          <w:rFonts w:ascii="Times New Roman" w:hAnsi="Times New Roman"/>
          <w:noProof/>
          <w:sz w:val="24"/>
          <w:szCs w:val="24"/>
          <w:lang w:eastAsia="ru-RU"/>
        </w:rPr>
        <w:pict>
          <v:group id="_x0000_s2035" style="position:absolute;left:0;text-align:left;margin-left:353.35pt;margin-top:212.15pt;width:176.9pt;height:37.1pt;z-index:251679744" coordorigin="7825,11194" coordsize="3538,742">
            <v:line id="_x0000_s2033" style="position:absolute;flip:y" from="7825,11471" to="8486,11472" o:regroupid="6" strokecolor="red" strokeweight=".35mm">
              <v:stroke startarrow="block" color2="aqua" joinstyle="miter" endcap="square"/>
            </v:line>
            <v:shape id="_x0000_s2034" type="#_x0000_t202" style="position:absolute;left:8427;top:11194;width:2936;height:742" o:regroupid="6" filled="f" stroked="f" strokecolor="#3465a4">
              <v:stroke color2="#cb9a5b" joinstyle="round"/>
              <v:textbox style="mso-next-textbox:#_x0000_s2034;mso-rotate-with-shape:t" inset=".35mm,.35mm,.35mm,.35mm">
                <w:txbxContent>
                  <w:p w:rsidR="00C36CBA" w:rsidRDefault="00C36CBA" w:rsidP="00CB24B2">
                    <w:pPr>
                      <w:spacing w:after="0" w:line="240" w:lineRule="auto"/>
                      <w:jc w:val="center"/>
                      <w:rPr>
                        <w:rFonts w:ascii="Times New Roman" w:hAnsi="Times New Roman"/>
                        <w:b/>
                        <w:color w:val="FF0000"/>
                        <w:sz w:val="20"/>
                        <w:szCs w:val="20"/>
                      </w:rPr>
                    </w:pPr>
                    <w:r w:rsidRPr="000014AE">
                      <w:rPr>
                        <w:rFonts w:ascii="Times New Roman" w:hAnsi="Times New Roman"/>
                        <w:b/>
                        <w:color w:val="FF0000"/>
                        <w:sz w:val="20"/>
                        <w:szCs w:val="20"/>
                      </w:rPr>
                      <w:t>Кнопк</w:t>
                    </w:r>
                    <w:r>
                      <w:rPr>
                        <w:rFonts w:ascii="Times New Roman" w:hAnsi="Times New Roman"/>
                        <w:b/>
                        <w:color w:val="FF0000"/>
                        <w:sz w:val="20"/>
                        <w:szCs w:val="20"/>
                      </w:rPr>
                      <w:t xml:space="preserve">а открытия Панели </w:t>
                    </w:r>
                  </w:p>
                  <w:p w:rsidR="00C36CBA" w:rsidRPr="000014AE" w:rsidRDefault="00C36CBA" w:rsidP="00CB24B2">
                    <w:pPr>
                      <w:spacing w:after="0" w:line="240" w:lineRule="auto"/>
                      <w:jc w:val="center"/>
                      <w:rPr>
                        <w:rFonts w:ascii="Times New Roman" w:hAnsi="Times New Roman"/>
                        <w:b/>
                        <w:color w:val="FF0000"/>
                        <w:sz w:val="20"/>
                        <w:szCs w:val="20"/>
                      </w:rPr>
                    </w:pPr>
                    <w:r>
                      <w:rPr>
                        <w:rFonts w:ascii="Times New Roman" w:hAnsi="Times New Roman"/>
                        <w:b/>
                        <w:color w:val="FF0000"/>
                        <w:sz w:val="20"/>
                        <w:szCs w:val="20"/>
                      </w:rPr>
                      <w:t>дистанционной перестройки частоты</w:t>
                    </w:r>
                  </w:p>
                </w:txbxContent>
              </v:textbox>
            </v:shape>
          </v:group>
        </w:pict>
      </w:r>
      <w:r w:rsidR="00564AEA">
        <w:rPr>
          <w:rFonts w:ascii="Times New Roman" w:hAnsi="Times New Roman"/>
          <w:noProof/>
          <w:sz w:val="24"/>
          <w:szCs w:val="24"/>
          <w:lang w:eastAsia="ru-RU"/>
        </w:rPr>
        <w:drawing>
          <wp:inline distT="0" distB="0" distL="0" distR="0">
            <wp:extent cx="3032662" cy="4165430"/>
            <wp:effectExtent l="19050" t="0" r="0" b="0"/>
            <wp:docPr id="279" name="Рисунок 278" descr="Параметры радио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араметры радио_NEW.jpg"/>
                    <pic:cNvPicPr/>
                  </pic:nvPicPr>
                  <pic:blipFill>
                    <a:blip r:embed="rId221" cstate="print"/>
                    <a:stretch>
                      <a:fillRect/>
                    </a:stretch>
                  </pic:blipFill>
                  <pic:spPr>
                    <a:xfrm>
                      <a:off x="0" y="0"/>
                      <a:ext cx="3033079" cy="4166003"/>
                    </a:xfrm>
                    <a:prstGeom prst="rect">
                      <a:avLst/>
                    </a:prstGeom>
                  </pic:spPr>
                </pic:pic>
              </a:graphicData>
            </a:graphic>
          </wp:inline>
        </w:drawing>
      </w:r>
    </w:p>
    <w:p w:rsidR="000E758B" w:rsidRPr="000E758B" w:rsidRDefault="000E758B" w:rsidP="00F70FDA">
      <w:pPr>
        <w:pStyle w:val="ae"/>
        <w:spacing w:before="120" w:after="120" w:line="240" w:lineRule="auto"/>
        <w:jc w:val="center"/>
        <w:rPr>
          <w:rFonts w:ascii="Times New Roman" w:hAnsi="Times New Roman"/>
          <w:sz w:val="22"/>
          <w:szCs w:val="22"/>
        </w:rPr>
      </w:pPr>
      <w:bookmarkStart w:id="108" w:name="_Ref48310435"/>
      <w:bookmarkStart w:id="109" w:name="_Ref48318005"/>
      <w:r w:rsidRPr="000E758B">
        <w:rPr>
          <w:rFonts w:ascii="Times New Roman" w:hAnsi="Times New Roman"/>
          <w:sz w:val="22"/>
          <w:szCs w:val="22"/>
        </w:rPr>
        <w:t xml:space="preserve">Рисунок </w:t>
      </w:r>
      <w:r w:rsidR="006E74E2" w:rsidRPr="000E758B">
        <w:rPr>
          <w:rFonts w:ascii="Times New Roman" w:hAnsi="Times New Roman"/>
          <w:sz w:val="22"/>
          <w:szCs w:val="22"/>
        </w:rPr>
        <w:fldChar w:fldCharType="begin"/>
      </w:r>
      <w:r w:rsidRPr="000E758B">
        <w:rPr>
          <w:rFonts w:ascii="Times New Roman" w:hAnsi="Times New Roman"/>
          <w:sz w:val="22"/>
          <w:szCs w:val="22"/>
        </w:rPr>
        <w:instrText xml:space="preserve"> SEQ Рисунок \* ARABIC </w:instrText>
      </w:r>
      <w:r w:rsidR="006E74E2" w:rsidRPr="000E758B">
        <w:rPr>
          <w:rFonts w:ascii="Times New Roman" w:hAnsi="Times New Roman"/>
          <w:sz w:val="22"/>
          <w:szCs w:val="22"/>
        </w:rPr>
        <w:fldChar w:fldCharType="separate"/>
      </w:r>
      <w:r w:rsidR="00CA1B62">
        <w:rPr>
          <w:rFonts w:ascii="Times New Roman" w:hAnsi="Times New Roman"/>
          <w:noProof/>
          <w:sz w:val="22"/>
          <w:szCs w:val="22"/>
        </w:rPr>
        <w:t>33</w:t>
      </w:r>
      <w:r w:rsidR="006E74E2" w:rsidRPr="000E758B">
        <w:rPr>
          <w:rFonts w:ascii="Times New Roman" w:hAnsi="Times New Roman"/>
          <w:sz w:val="22"/>
          <w:szCs w:val="22"/>
        </w:rPr>
        <w:fldChar w:fldCharType="end"/>
      </w:r>
      <w:bookmarkEnd w:id="108"/>
      <w:bookmarkEnd w:id="109"/>
      <w:r w:rsidRPr="000E758B">
        <w:rPr>
          <w:rFonts w:ascii="Times New Roman" w:hAnsi="Times New Roman"/>
          <w:sz w:val="22"/>
          <w:szCs w:val="22"/>
        </w:rPr>
        <w:t xml:space="preserve"> – Окно «Параметры Радио»</w:t>
      </w:r>
    </w:p>
    <w:p w:rsidR="00AB39B5" w:rsidRDefault="00AB39B5" w:rsidP="008763B1">
      <w:pPr>
        <w:widowControl w:val="0"/>
        <w:spacing w:after="0" w:line="240" w:lineRule="auto"/>
        <w:ind w:firstLine="284"/>
        <w:jc w:val="both"/>
        <w:rPr>
          <w:rFonts w:ascii="Times New Roman" w:hAnsi="Times New Roman"/>
          <w:sz w:val="24"/>
          <w:szCs w:val="24"/>
        </w:rPr>
      </w:pPr>
    </w:p>
    <w:p w:rsidR="008763B1" w:rsidRDefault="008763B1" w:rsidP="008763B1">
      <w:pPr>
        <w:widowControl w:val="0"/>
        <w:spacing w:after="0" w:line="240" w:lineRule="auto"/>
        <w:ind w:firstLine="284"/>
        <w:jc w:val="both"/>
        <w:rPr>
          <w:rFonts w:ascii="Times New Roman" w:hAnsi="Times New Roman"/>
          <w:sz w:val="24"/>
          <w:szCs w:val="24"/>
        </w:rPr>
      </w:pPr>
      <w:r>
        <w:rPr>
          <w:rFonts w:ascii="Times New Roman" w:hAnsi="Times New Roman"/>
          <w:sz w:val="24"/>
          <w:szCs w:val="24"/>
        </w:rPr>
        <w:t>Окно</w:t>
      </w:r>
      <w:r w:rsidR="0054309D">
        <w:rPr>
          <w:rFonts w:ascii="Times New Roman" w:hAnsi="Times New Roman"/>
          <w:sz w:val="24"/>
          <w:szCs w:val="24"/>
        </w:rPr>
        <w:t xml:space="preserve"> «Параметры Радио»</w:t>
      </w:r>
      <w:r>
        <w:rPr>
          <w:rFonts w:ascii="Times New Roman" w:hAnsi="Times New Roman"/>
          <w:sz w:val="24"/>
          <w:szCs w:val="24"/>
        </w:rPr>
        <w:t xml:space="preserve"> состоит из Панели управления и Панели дистанционной перестройки частоты. </w:t>
      </w:r>
      <w:r w:rsidR="00613052">
        <w:rPr>
          <w:rFonts w:ascii="Times New Roman" w:hAnsi="Times New Roman"/>
          <w:sz w:val="24"/>
          <w:szCs w:val="24"/>
        </w:rPr>
        <w:t>Переход на нужную Панель осуществляется н</w:t>
      </w:r>
      <w:r>
        <w:rPr>
          <w:rFonts w:ascii="Times New Roman" w:hAnsi="Times New Roman"/>
          <w:sz w:val="24"/>
          <w:szCs w:val="24"/>
        </w:rPr>
        <w:t>ажатием соответствующей кнопки.</w:t>
      </w:r>
    </w:p>
    <w:p w:rsidR="00B43CFA" w:rsidRDefault="00B43CFA" w:rsidP="00B43CFA">
      <w:pPr>
        <w:widowControl w:val="0"/>
        <w:spacing w:after="0" w:line="240" w:lineRule="auto"/>
        <w:ind w:firstLine="284"/>
        <w:jc w:val="both"/>
        <w:rPr>
          <w:rFonts w:ascii="Times New Roman" w:hAnsi="Times New Roman"/>
          <w:sz w:val="24"/>
          <w:szCs w:val="24"/>
        </w:rPr>
      </w:pPr>
    </w:p>
    <w:p w:rsidR="00B43CFA" w:rsidRDefault="00B43CFA" w:rsidP="00B43CFA">
      <w:pPr>
        <w:widowControl w:val="0"/>
        <w:spacing w:after="0" w:line="240" w:lineRule="auto"/>
        <w:ind w:firstLine="284"/>
        <w:jc w:val="both"/>
        <w:rPr>
          <w:rFonts w:ascii="Times New Roman" w:hAnsi="Times New Roman"/>
          <w:sz w:val="24"/>
          <w:szCs w:val="24"/>
        </w:rPr>
      </w:pPr>
    </w:p>
    <w:p w:rsidR="00613052" w:rsidRDefault="00613052" w:rsidP="00613052">
      <w:pPr>
        <w:pStyle w:val="3"/>
        <w:ind w:hanging="1336"/>
        <w:jc w:val="left"/>
      </w:pPr>
      <w:bookmarkStart w:id="110" w:name="_4.4.1_Переключение_между"/>
      <w:bookmarkEnd w:id="110"/>
      <w:r>
        <w:br w:type="page"/>
      </w:r>
      <w:bookmarkStart w:id="111" w:name="_Toc116657598"/>
      <w:r>
        <w:lastRenderedPageBreak/>
        <w:t>4.4.</w:t>
      </w:r>
      <w:r w:rsidR="0054309D">
        <w:t>1</w:t>
      </w:r>
      <w:r>
        <w:t xml:space="preserve"> Переключение между Основной и Резервной радиостанциями</w:t>
      </w:r>
      <w:bookmarkEnd w:id="111"/>
    </w:p>
    <w:p w:rsidR="00D763DE" w:rsidRDefault="0054309D" w:rsidP="00613052">
      <w:pPr>
        <w:spacing w:after="0" w:line="240" w:lineRule="auto"/>
        <w:ind w:firstLine="284"/>
        <w:jc w:val="both"/>
        <w:rPr>
          <w:rFonts w:ascii="Times New Roman" w:hAnsi="Times New Roman"/>
          <w:sz w:val="24"/>
          <w:szCs w:val="24"/>
        </w:rPr>
      </w:pPr>
      <w:proofErr w:type="gramStart"/>
      <w:r>
        <w:rPr>
          <w:rFonts w:ascii="Times New Roman" w:hAnsi="Times New Roman"/>
          <w:sz w:val="24"/>
          <w:szCs w:val="24"/>
        </w:rPr>
        <w:t xml:space="preserve">На Панели управления </w:t>
      </w:r>
      <w:r w:rsidR="00D763DE">
        <w:rPr>
          <w:rFonts w:ascii="Times New Roman" w:hAnsi="Times New Roman"/>
          <w:sz w:val="24"/>
          <w:szCs w:val="24"/>
        </w:rPr>
        <w:t>с</w:t>
      </w:r>
      <w:r w:rsidR="00D763DE" w:rsidRPr="00D763DE">
        <w:rPr>
          <w:rFonts w:ascii="Times New Roman" w:hAnsi="Times New Roman"/>
          <w:sz w:val="24"/>
          <w:szCs w:val="24"/>
        </w:rPr>
        <w:t xml:space="preserve"> </w:t>
      </w:r>
      <w:r w:rsidR="00D763DE" w:rsidRPr="00446C51">
        <w:rPr>
          <w:rFonts w:ascii="Times New Roman" w:hAnsi="Times New Roman"/>
          <w:sz w:val="24"/>
          <w:szCs w:val="24"/>
        </w:rPr>
        <w:t xml:space="preserve">помощью кнопок </w:t>
      </w:r>
      <w:r w:rsidR="00D763DE">
        <w:rPr>
          <w:rFonts w:ascii="Times New Roman" w:hAnsi="Times New Roman"/>
          <w:sz w:val="24"/>
          <w:szCs w:val="24"/>
        </w:rPr>
        <w:t>«ОСН» и «РЕЗ» о</w:t>
      </w:r>
      <w:r>
        <w:rPr>
          <w:rFonts w:ascii="Times New Roman" w:hAnsi="Times New Roman"/>
          <w:sz w:val="24"/>
          <w:szCs w:val="24"/>
        </w:rPr>
        <w:t>существляется п</w:t>
      </w:r>
      <w:r w:rsidR="00613052" w:rsidRPr="00746C44">
        <w:rPr>
          <w:rFonts w:ascii="Times New Roman" w:hAnsi="Times New Roman"/>
          <w:sz w:val="24"/>
          <w:szCs w:val="24"/>
        </w:rPr>
        <w:t xml:space="preserve">ереключение между </w:t>
      </w:r>
      <w:r w:rsidR="00613052">
        <w:rPr>
          <w:rFonts w:ascii="Times New Roman" w:hAnsi="Times New Roman"/>
          <w:sz w:val="24"/>
          <w:szCs w:val="24"/>
        </w:rPr>
        <w:t>О</w:t>
      </w:r>
      <w:r w:rsidR="00613052" w:rsidRPr="00746C44">
        <w:rPr>
          <w:rFonts w:ascii="Times New Roman" w:hAnsi="Times New Roman"/>
          <w:sz w:val="24"/>
          <w:szCs w:val="24"/>
        </w:rPr>
        <w:t xml:space="preserve">сновной и </w:t>
      </w:r>
      <w:r w:rsidR="00613052">
        <w:rPr>
          <w:rFonts w:ascii="Times New Roman" w:hAnsi="Times New Roman"/>
          <w:sz w:val="24"/>
          <w:szCs w:val="24"/>
        </w:rPr>
        <w:t>Р</w:t>
      </w:r>
      <w:r w:rsidR="00613052" w:rsidRPr="00746C44">
        <w:rPr>
          <w:rFonts w:ascii="Times New Roman" w:hAnsi="Times New Roman"/>
          <w:sz w:val="24"/>
          <w:szCs w:val="24"/>
        </w:rPr>
        <w:t>езервной радиостанциями</w:t>
      </w:r>
      <w:r>
        <w:rPr>
          <w:rFonts w:ascii="Times New Roman" w:hAnsi="Times New Roman"/>
          <w:sz w:val="24"/>
          <w:szCs w:val="24"/>
        </w:rPr>
        <w:t xml:space="preserve">. </w:t>
      </w:r>
      <w:proofErr w:type="gramEnd"/>
    </w:p>
    <w:p w:rsidR="00613052" w:rsidRPr="00ED05CF" w:rsidRDefault="00D763DE" w:rsidP="00613052">
      <w:pPr>
        <w:spacing w:after="0" w:line="240" w:lineRule="auto"/>
        <w:ind w:firstLine="284"/>
        <w:jc w:val="both"/>
        <w:rPr>
          <w:rFonts w:ascii="Times New Roman" w:hAnsi="Times New Roman"/>
          <w:sz w:val="24"/>
          <w:szCs w:val="24"/>
        </w:rPr>
      </w:pPr>
      <w:r>
        <w:rPr>
          <w:rFonts w:ascii="Times New Roman" w:hAnsi="Times New Roman"/>
          <w:sz w:val="24"/>
          <w:szCs w:val="24"/>
        </w:rPr>
        <w:t>Выберите нужный режим, нажав на соответствующую кнопку. «Зеленый» цвет кнопки определяет активность выбранного режима</w:t>
      </w:r>
      <w:r w:rsidR="000A5F97">
        <w:rPr>
          <w:rFonts w:ascii="Times New Roman" w:hAnsi="Times New Roman"/>
          <w:sz w:val="24"/>
          <w:szCs w:val="24"/>
        </w:rPr>
        <w:t>.</w:t>
      </w:r>
    </w:p>
    <w:p w:rsidR="00613052" w:rsidRDefault="00613052" w:rsidP="00613052">
      <w:pPr>
        <w:spacing w:after="0" w:line="240" w:lineRule="auto"/>
        <w:ind w:firstLine="284"/>
        <w:jc w:val="both"/>
        <w:rPr>
          <w:rFonts w:ascii="Times New Roman" w:hAnsi="Times New Roman"/>
          <w:sz w:val="24"/>
          <w:szCs w:val="24"/>
        </w:rPr>
      </w:pPr>
    </w:p>
    <w:p w:rsidR="0054309D" w:rsidRDefault="0054309D" w:rsidP="0061305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400300" cy="772071"/>
            <wp:effectExtent l="19050" t="0" r="0" b="0"/>
            <wp:docPr id="303" name="Рисунок 302" descr="LEMZ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8.jpg"/>
                    <pic:cNvPicPr/>
                  </pic:nvPicPr>
                  <pic:blipFill>
                    <a:blip r:embed="rId222" cstate="print"/>
                    <a:stretch>
                      <a:fillRect/>
                    </a:stretch>
                  </pic:blipFill>
                  <pic:spPr>
                    <a:xfrm>
                      <a:off x="0" y="0"/>
                      <a:ext cx="2400300" cy="772071"/>
                    </a:xfrm>
                    <a:prstGeom prst="rect">
                      <a:avLst/>
                    </a:prstGeom>
                  </pic:spPr>
                </pic:pic>
              </a:graphicData>
            </a:graphic>
          </wp:inline>
        </w:drawing>
      </w:r>
    </w:p>
    <w:p w:rsidR="0054309D" w:rsidRPr="00ED05CF" w:rsidRDefault="0054309D" w:rsidP="00613052">
      <w:pPr>
        <w:spacing w:after="0" w:line="240" w:lineRule="auto"/>
        <w:ind w:firstLine="284"/>
        <w:jc w:val="both"/>
        <w:rPr>
          <w:rFonts w:ascii="Times New Roman" w:hAnsi="Times New Roman"/>
          <w:sz w:val="24"/>
          <w:szCs w:val="24"/>
        </w:rPr>
      </w:pPr>
    </w:p>
    <w:p w:rsidR="00613052" w:rsidRPr="00446C51" w:rsidRDefault="0054309D" w:rsidP="00613052">
      <w:pPr>
        <w:spacing w:after="0" w:line="240" w:lineRule="auto"/>
        <w:ind w:firstLine="284"/>
        <w:jc w:val="both"/>
        <w:rPr>
          <w:rFonts w:ascii="Times New Roman" w:hAnsi="Times New Roman"/>
          <w:sz w:val="24"/>
          <w:szCs w:val="24"/>
          <w:lang w:eastAsia="ru-RU"/>
        </w:rPr>
      </w:pPr>
      <w:r>
        <w:rPr>
          <w:rFonts w:ascii="Times New Roman" w:hAnsi="Times New Roman"/>
          <w:sz w:val="24"/>
          <w:szCs w:val="24"/>
        </w:rPr>
        <w:t xml:space="preserve">Также переключение между радиостанциями можно выполнить </w:t>
      </w:r>
      <w:r w:rsidRPr="00446C51">
        <w:rPr>
          <w:rFonts w:ascii="Times New Roman" w:hAnsi="Times New Roman"/>
          <w:sz w:val="24"/>
          <w:szCs w:val="24"/>
        </w:rPr>
        <w:t>непосредственно на самой Радиокнопке</w:t>
      </w:r>
      <w:r>
        <w:rPr>
          <w:rFonts w:ascii="Times New Roman" w:hAnsi="Times New Roman"/>
          <w:sz w:val="24"/>
          <w:szCs w:val="24"/>
        </w:rPr>
        <w:t xml:space="preserve">. </w:t>
      </w:r>
      <w:r w:rsidR="00613052" w:rsidRPr="00446C51">
        <w:rPr>
          <w:rFonts w:ascii="Times New Roman" w:hAnsi="Times New Roman"/>
          <w:sz w:val="24"/>
          <w:szCs w:val="24"/>
        </w:rPr>
        <w:t>Присутствие кнопок «ОСН</w:t>
      </w:r>
      <w:r w:rsidR="00613052">
        <w:rPr>
          <w:rFonts w:ascii="Times New Roman" w:hAnsi="Times New Roman"/>
          <w:sz w:val="24"/>
          <w:szCs w:val="24"/>
        </w:rPr>
        <w:t xml:space="preserve"> РСТ</w:t>
      </w:r>
      <w:r w:rsidR="00613052" w:rsidRPr="00446C51">
        <w:rPr>
          <w:rFonts w:ascii="Times New Roman" w:hAnsi="Times New Roman"/>
          <w:sz w:val="24"/>
          <w:szCs w:val="24"/>
        </w:rPr>
        <w:t>» и «РЕЗ</w:t>
      </w:r>
      <w:r w:rsidR="00613052">
        <w:rPr>
          <w:rFonts w:ascii="Times New Roman" w:hAnsi="Times New Roman"/>
          <w:sz w:val="24"/>
          <w:szCs w:val="24"/>
        </w:rPr>
        <w:t xml:space="preserve"> РСТ</w:t>
      </w:r>
      <w:r w:rsidR="00613052" w:rsidRPr="00446C51">
        <w:rPr>
          <w:rFonts w:ascii="Times New Roman" w:hAnsi="Times New Roman"/>
          <w:sz w:val="24"/>
          <w:szCs w:val="24"/>
        </w:rPr>
        <w:t>» на Радиокнопке зависит от наличия флага «Переключатель ОСН/РЕЗ</w:t>
      </w:r>
      <w:r w:rsidR="00613052">
        <w:rPr>
          <w:rFonts w:ascii="Times New Roman" w:hAnsi="Times New Roman"/>
          <w:sz w:val="24"/>
          <w:szCs w:val="24"/>
        </w:rPr>
        <w:t xml:space="preserve"> РСТ</w:t>
      </w:r>
      <w:r w:rsidR="00613052" w:rsidRPr="00446C51">
        <w:rPr>
          <w:rFonts w:ascii="Times New Roman" w:hAnsi="Times New Roman"/>
          <w:sz w:val="24"/>
          <w:szCs w:val="24"/>
        </w:rPr>
        <w:t xml:space="preserve">». </w:t>
      </w:r>
      <w:proofErr w:type="gramStart"/>
      <w:r w:rsidR="00613052" w:rsidRPr="00446C51">
        <w:rPr>
          <w:rFonts w:ascii="Times New Roman" w:hAnsi="Times New Roman"/>
          <w:sz w:val="24"/>
          <w:szCs w:val="24"/>
        </w:rPr>
        <w:t xml:space="preserve">Флаг устанавливается в </w:t>
      </w:r>
      <w:r w:rsidR="00613052">
        <w:rPr>
          <w:rFonts w:ascii="Times New Roman" w:hAnsi="Times New Roman"/>
          <w:sz w:val="24"/>
          <w:szCs w:val="24"/>
        </w:rPr>
        <w:t>С</w:t>
      </w:r>
      <w:r w:rsidR="00613052" w:rsidRPr="00446C51">
        <w:rPr>
          <w:rFonts w:ascii="Times New Roman" w:hAnsi="Times New Roman"/>
          <w:sz w:val="24"/>
          <w:szCs w:val="24"/>
        </w:rPr>
        <w:t xml:space="preserve">ТКУ </w:t>
      </w:r>
      <w:r w:rsidR="00613052" w:rsidRPr="00446C51">
        <w:rPr>
          <w:rFonts w:ascii="Times New Roman" w:hAnsi="Times New Roman"/>
          <w:sz w:val="24"/>
          <w:szCs w:val="24"/>
          <w:lang w:eastAsia="ru-RU"/>
        </w:rPr>
        <w:t xml:space="preserve">(см. пункт 5.3.3 «Параметры кнопки Радио», «Руководство оператора </w:t>
      </w:r>
      <w:r w:rsidR="00A46359">
        <w:rPr>
          <w:rFonts w:ascii="Times New Roman" w:hAnsi="Times New Roman"/>
          <w:sz w:val="24"/>
          <w:szCs w:val="24"/>
          <w:lang w:eastAsia="ru-RU"/>
        </w:rPr>
        <w:t>О</w:t>
      </w:r>
      <w:r w:rsidR="00613052" w:rsidRPr="00446C51">
        <w:rPr>
          <w:rFonts w:ascii="Times New Roman" w:hAnsi="Times New Roman"/>
          <w:sz w:val="24"/>
          <w:szCs w:val="24"/>
          <w:lang w:eastAsia="ru-RU"/>
        </w:rPr>
        <w:t>ТКУ.</w:t>
      </w:r>
      <w:proofErr w:type="gramEnd"/>
      <w:r w:rsidR="00613052" w:rsidRPr="00446C51">
        <w:rPr>
          <w:rFonts w:ascii="Times New Roman" w:hAnsi="Times New Roman"/>
          <w:sz w:val="24"/>
          <w:szCs w:val="24"/>
          <w:lang w:eastAsia="ru-RU"/>
        </w:rPr>
        <w:t xml:space="preserve"> </w:t>
      </w:r>
      <w:proofErr w:type="gramStart"/>
      <w:r w:rsidR="00613052" w:rsidRPr="00446C51">
        <w:rPr>
          <w:rFonts w:ascii="Times New Roman" w:hAnsi="Times New Roman"/>
          <w:sz w:val="24"/>
          <w:szCs w:val="24"/>
        </w:rPr>
        <w:t>ЦИВР.00531-01 34 01»</w:t>
      </w:r>
      <w:r w:rsidR="00613052" w:rsidRPr="00446C51">
        <w:rPr>
          <w:rFonts w:ascii="Times New Roman" w:hAnsi="Times New Roman"/>
          <w:sz w:val="24"/>
          <w:szCs w:val="24"/>
          <w:lang w:eastAsia="ru-RU"/>
        </w:rPr>
        <w:t>).</w:t>
      </w:r>
      <w:proofErr w:type="gramEnd"/>
    </w:p>
    <w:p w:rsidR="00613052" w:rsidRPr="00446C51" w:rsidRDefault="00613052" w:rsidP="00613052">
      <w:pPr>
        <w:spacing w:after="0" w:line="240" w:lineRule="auto"/>
        <w:jc w:val="both"/>
        <w:rPr>
          <w:rFonts w:ascii="Times New Roman" w:hAnsi="Times New Roman"/>
          <w:sz w:val="24"/>
          <w:szCs w:val="24"/>
        </w:rPr>
      </w:pPr>
    </w:p>
    <w:p w:rsidR="00613052" w:rsidRDefault="00613052" w:rsidP="0061305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558290" cy="636270"/>
            <wp:effectExtent l="19050" t="0" r="3810" b="0"/>
            <wp:docPr id="1287" name="Рисунок 1287" descr="LEMZ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descr="LEMZ188"/>
                    <pic:cNvPicPr>
                      <a:picLocks noChangeAspect="1" noChangeArrowheads="1"/>
                    </pic:cNvPicPr>
                  </pic:nvPicPr>
                  <pic:blipFill>
                    <a:blip r:embed="rId223" cstate="print"/>
                    <a:srcRect/>
                    <a:stretch>
                      <a:fillRect/>
                    </a:stretch>
                  </pic:blipFill>
                  <pic:spPr bwMode="auto">
                    <a:xfrm>
                      <a:off x="0" y="0"/>
                      <a:ext cx="1558290" cy="636270"/>
                    </a:xfrm>
                    <a:prstGeom prst="rect">
                      <a:avLst/>
                    </a:prstGeom>
                    <a:noFill/>
                    <a:ln w="9525">
                      <a:noFill/>
                      <a:miter lim="800000"/>
                      <a:headEnd/>
                      <a:tailEnd/>
                    </a:ln>
                  </pic:spPr>
                </pic:pic>
              </a:graphicData>
            </a:graphic>
          </wp:inline>
        </w:drawing>
      </w:r>
    </w:p>
    <w:p w:rsidR="002542F9" w:rsidRPr="002542F9" w:rsidRDefault="002542F9" w:rsidP="00613052">
      <w:pPr>
        <w:spacing w:after="0" w:line="240" w:lineRule="auto"/>
        <w:ind w:firstLine="284"/>
        <w:jc w:val="both"/>
        <w:rPr>
          <w:rFonts w:ascii="Times New Roman" w:hAnsi="Times New Roman"/>
          <w:sz w:val="24"/>
          <w:szCs w:val="24"/>
        </w:rPr>
      </w:pPr>
    </w:p>
    <w:p w:rsidR="00613052" w:rsidRPr="00446C51" w:rsidRDefault="00613052" w:rsidP="00613052">
      <w:pPr>
        <w:spacing w:after="0" w:line="240" w:lineRule="auto"/>
        <w:jc w:val="both"/>
        <w:rPr>
          <w:rFonts w:ascii="Times New Roman" w:hAnsi="Times New Roman"/>
          <w:sz w:val="24"/>
          <w:szCs w:val="24"/>
          <w:lang w:val="en-US"/>
        </w:rPr>
      </w:pPr>
    </w:p>
    <w:p w:rsidR="002542F9" w:rsidRDefault="002542F9" w:rsidP="002542F9">
      <w:pPr>
        <w:pStyle w:val="3"/>
        <w:ind w:hanging="1336"/>
        <w:jc w:val="left"/>
      </w:pPr>
      <w:bookmarkStart w:id="112" w:name="_Toc116657599"/>
      <w:r>
        <w:t>4.4.2 Переключение между каналами резервирования</w:t>
      </w:r>
      <w:bookmarkEnd w:id="112"/>
    </w:p>
    <w:p w:rsidR="002542F9" w:rsidRDefault="002542F9" w:rsidP="002542F9">
      <w:pPr>
        <w:spacing w:after="0" w:line="240" w:lineRule="auto"/>
        <w:ind w:firstLine="284"/>
        <w:jc w:val="both"/>
        <w:rPr>
          <w:rFonts w:ascii="Times New Roman" w:hAnsi="Times New Roman"/>
          <w:sz w:val="24"/>
          <w:szCs w:val="24"/>
        </w:rPr>
      </w:pPr>
      <w:r w:rsidRPr="006A1161">
        <w:rPr>
          <w:rFonts w:ascii="Times New Roman" w:hAnsi="Times New Roman"/>
          <w:sz w:val="24"/>
          <w:szCs w:val="24"/>
        </w:rPr>
        <w:t>В зависимости от числа настроенных каналов на Радиокнопке Панель управления будет выглядеть следующим образом:</w:t>
      </w:r>
    </w:p>
    <w:p w:rsidR="002542F9" w:rsidRPr="006A1161" w:rsidRDefault="002542F9" w:rsidP="002542F9">
      <w:pPr>
        <w:spacing w:after="0" w:line="240" w:lineRule="auto"/>
        <w:ind w:firstLine="284"/>
        <w:jc w:val="both"/>
        <w:rPr>
          <w:rFonts w:ascii="Times New Roman" w:hAnsi="Times New Roman"/>
          <w:sz w:val="24"/>
          <w:szCs w:val="24"/>
        </w:rPr>
      </w:pPr>
    </w:p>
    <w:p w:rsidR="002542F9" w:rsidRDefault="00B85C85" w:rsidP="00EE0897">
      <w:pPr>
        <w:spacing w:after="0" w:line="240" w:lineRule="auto"/>
        <w:ind w:firstLine="284"/>
        <w:rPr>
          <w:lang w:eastAsia="ru-RU"/>
        </w:rPr>
      </w:pPr>
      <w:r>
        <w:rPr>
          <w:noProof/>
          <w:lang w:eastAsia="ru-RU"/>
        </w:rPr>
        <w:drawing>
          <wp:inline distT="0" distB="0" distL="0" distR="0">
            <wp:extent cx="2566766" cy="723569"/>
            <wp:effectExtent l="19050" t="0" r="4984" b="0"/>
            <wp:docPr id="17" name="Рисунок 16" descr="LEMZ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4.jpg"/>
                    <pic:cNvPicPr/>
                  </pic:nvPicPr>
                  <pic:blipFill>
                    <a:blip r:embed="rId224" cstate="print"/>
                    <a:stretch>
                      <a:fillRect/>
                    </a:stretch>
                  </pic:blipFill>
                  <pic:spPr>
                    <a:xfrm>
                      <a:off x="0" y="0"/>
                      <a:ext cx="2583256" cy="728218"/>
                    </a:xfrm>
                    <a:prstGeom prst="rect">
                      <a:avLst/>
                    </a:prstGeom>
                  </pic:spPr>
                </pic:pic>
              </a:graphicData>
            </a:graphic>
          </wp:inline>
        </w:drawing>
      </w:r>
      <w:r w:rsidR="00EE0897">
        <w:rPr>
          <w:lang w:eastAsia="ru-RU"/>
        </w:rPr>
        <w:t xml:space="preserve">  </w:t>
      </w:r>
      <w:r w:rsidR="00EE0897" w:rsidRPr="00EE0897">
        <w:rPr>
          <w:rFonts w:ascii="Times New Roman" w:hAnsi="Times New Roman"/>
          <w:sz w:val="24"/>
          <w:szCs w:val="24"/>
        </w:rPr>
        <w:t>или</w:t>
      </w:r>
      <w:r w:rsidR="00EE0897">
        <w:rPr>
          <w:lang w:eastAsia="ru-RU"/>
        </w:rPr>
        <w:t xml:space="preserve">  </w:t>
      </w:r>
      <w:r w:rsidR="00EE0897">
        <w:rPr>
          <w:noProof/>
          <w:lang w:eastAsia="ru-RU"/>
        </w:rPr>
        <w:drawing>
          <wp:inline distT="0" distB="0" distL="0" distR="0">
            <wp:extent cx="2566766" cy="723568"/>
            <wp:effectExtent l="19050" t="0" r="4984" b="0"/>
            <wp:docPr id="161" name="Рисунок 160" descr="LEMZ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4.jpg"/>
                    <pic:cNvPicPr/>
                  </pic:nvPicPr>
                  <pic:blipFill>
                    <a:blip r:embed="rId225" cstate="print"/>
                    <a:stretch>
                      <a:fillRect/>
                    </a:stretch>
                  </pic:blipFill>
                  <pic:spPr>
                    <a:xfrm>
                      <a:off x="0" y="0"/>
                      <a:ext cx="2583052" cy="728159"/>
                    </a:xfrm>
                    <a:prstGeom prst="rect">
                      <a:avLst/>
                    </a:prstGeom>
                  </pic:spPr>
                </pic:pic>
              </a:graphicData>
            </a:graphic>
          </wp:inline>
        </w:drawing>
      </w:r>
    </w:p>
    <w:p w:rsidR="00EE0897" w:rsidRPr="00EE0897" w:rsidRDefault="00EE0897" w:rsidP="00EE0897">
      <w:pPr>
        <w:ind w:firstLine="284"/>
        <w:rPr>
          <w:rFonts w:ascii="Times New Roman" w:hAnsi="Times New Roman"/>
          <w:sz w:val="24"/>
          <w:szCs w:val="24"/>
        </w:rPr>
      </w:pPr>
      <w:r>
        <w:rPr>
          <w:rFonts w:ascii="Times New Roman" w:hAnsi="Times New Roman"/>
          <w:sz w:val="24"/>
          <w:szCs w:val="24"/>
        </w:rPr>
        <w:t xml:space="preserve">                                   </w:t>
      </w:r>
      <w:r w:rsidRPr="00EE0897">
        <w:rPr>
          <w:rFonts w:ascii="Times New Roman" w:hAnsi="Times New Roman"/>
          <w:sz w:val="24"/>
          <w:szCs w:val="24"/>
        </w:rPr>
        <w:t>1)</w:t>
      </w:r>
      <w:r>
        <w:rPr>
          <w:rFonts w:ascii="Times New Roman" w:hAnsi="Times New Roman"/>
          <w:sz w:val="24"/>
          <w:szCs w:val="24"/>
        </w:rPr>
        <w:t xml:space="preserve">                                                                     </w:t>
      </w:r>
      <w:r w:rsidRPr="00EE0897">
        <w:rPr>
          <w:rFonts w:ascii="Times New Roman" w:hAnsi="Times New Roman"/>
          <w:sz w:val="24"/>
          <w:szCs w:val="24"/>
        </w:rPr>
        <w:t xml:space="preserve"> 2)</w:t>
      </w:r>
    </w:p>
    <w:p w:rsidR="002542F9" w:rsidRDefault="00EE0897" w:rsidP="002542F9">
      <w:pPr>
        <w:spacing w:after="0" w:line="240" w:lineRule="auto"/>
        <w:ind w:firstLine="284"/>
        <w:rPr>
          <w:rFonts w:ascii="Times New Roman" w:hAnsi="Times New Roman"/>
          <w:sz w:val="24"/>
          <w:szCs w:val="24"/>
        </w:rPr>
      </w:pPr>
      <w:r>
        <w:rPr>
          <w:rFonts w:ascii="Times New Roman" w:hAnsi="Times New Roman"/>
          <w:sz w:val="24"/>
          <w:szCs w:val="24"/>
        </w:rPr>
        <w:t xml:space="preserve">1) </w:t>
      </w:r>
      <w:r w:rsidR="002542F9" w:rsidRPr="00E12DA6">
        <w:rPr>
          <w:rFonts w:ascii="Times New Roman" w:hAnsi="Times New Roman"/>
          <w:sz w:val="24"/>
          <w:szCs w:val="24"/>
        </w:rPr>
        <w:t>На Панели управления отображается состояние доступности каждого канала:</w:t>
      </w:r>
    </w:p>
    <w:p w:rsidR="002542F9" w:rsidRDefault="002542F9" w:rsidP="002542F9">
      <w:pPr>
        <w:spacing w:after="0" w:line="240" w:lineRule="auto"/>
        <w:ind w:firstLine="284"/>
        <w:rPr>
          <w:rFonts w:ascii="Times New Roman" w:hAnsi="Times New Roman"/>
          <w:sz w:val="24"/>
          <w:szCs w:val="24"/>
        </w:rPr>
      </w:pPr>
    </w:p>
    <w:p w:rsidR="002542F9" w:rsidRPr="00E12DA6" w:rsidRDefault="002542F9" w:rsidP="002542F9">
      <w:pPr>
        <w:spacing w:after="0" w:line="240" w:lineRule="auto"/>
        <w:ind w:firstLine="284"/>
        <w:rPr>
          <w:rFonts w:ascii="Times New Roman" w:hAnsi="Times New Roman"/>
          <w:sz w:val="24"/>
          <w:szCs w:val="24"/>
        </w:rPr>
      </w:pPr>
      <w:r>
        <w:rPr>
          <w:rFonts w:ascii="Times New Roman" w:hAnsi="Times New Roman"/>
          <w:noProof/>
          <w:sz w:val="24"/>
          <w:szCs w:val="24"/>
          <w:lang w:eastAsia="ru-RU"/>
        </w:rPr>
        <w:drawing>
          <wp:inline distT="0" distB="0" distL="0" distR="0">
            <wp:extent cx="617055" cy="478217"/>
            <wp:effectExtent l="19050" t="0" r="0" b="0"/>
            <wp:docPr id="1310" name="Рисунок 1309" descr="LEMZ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1.jpg"/>
                    <pic:cNvPicPr/>
                  </pic:nvPicPr>
                  <pic:blipFill>
                    <a:blip r:embed="rId226" cstate="print"/>
                    <a:stretch>
                      <a:fillRect/>
                    </a:stretch>
                  </pic:blipFill>
                  <pic:spPr>
                    <a:xfrm>
                      <a:off x="0" y="0"/>
                      <a:ext cx="621094" cy="481347"/>
                    </a:xfrm>
                    <a:prstGeom prst="rect">
                      <a:avLst/>
                    </a:prstGeom>
                  </pic:spPr>
                </pic:pic>
              </a:graphicData>
            </a:graphic>
          </wp:inline>
        </w:drawing>
      </w:r>
      <w:r>
        <w:rPr>
          <w:rFonts w:ascii="Times New Roman" w:hAnsi="Times New Roman"/>
          <w:sz w:val="24"/>
          <w:szCs w:val="24"/>
        </w:rPr>
        <w:t xml:space="preserve"> - канал активен, </w:t>
      </w:r>
      <w:proofErr w:type="gramStart"/>
      <w:r>
        <w:rPr>
          <w:rFonts w:ascii="Times New Roman" w:hAnsi="Times New Roman"/>
          <w:sz w:val="24"/>
          <w:szCs w:val="24"/>
        </w:rPr>
        <w:t>возможно</w:t>
      </w:r>
      <w:proofErr w:type="gramEnd"/>
      <w:r>
        <w:rPr>
          <w:rFonts w:ascii="Times New Roman" w:hAnsi="Times New Roman"/>
          <w:sz w:val="24"/>
          <w:szCs w:val="24"/>
        </w:rPr>
        <w:t xml:space="preserve"> переключение на резервные каналы 2, 3, 4.</w:t>
      </w:r>
    </w:p>
    <w:p w:rsidR="002542F9" w:rsidRPr="006A1161" w:rsidRDefault="002542F9" w:rsidP="002542F9">
      <w:pPr>
        <w:spacing w:after="0" w:line="240" w:lineRule="auto"/>
        <w:rPr>
          <w:lang w:eastAsia="ru-RU"/>
        </w:rPr>
      </w:pPr>
    </w:p>
    <w:p w:rsidR="002542F9" w:rsidRPr="00E12DA6" w:rsidRDefault="00B85C85" w:rsidP="002542F9">
      <w:pPr>
        <w:spacing w:after="0" w:line="240" w:lineRule="auto"/>
        <w:ind w:firstLine="284"/>
        <w:rPr>
          <w:rFonts w:ascii="Times New Roman" w:hAnsi="Times New Roman"/>
          <w:sz w:val="24"/>
          <w:szCs w:val="24"/>
        </w:rPr>
      </w:pPr>
      <w:r>
        <w:rPr>
          <w:noProof/>
          <w:lang w:eastAsia="ru-RU"/>
        </w:rPr>
        <w:drawing>
          <wp:inline distT="0" distB="0" distL="0" distR="0">
            <wp:extent cx="623280" cy="477079"/>
            <wp:effectExtent l="19050" t="0" r="5370" b="0"/>
            <wp:docPr id="20" name="Рисунок 19" descr="LEMZ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5.jpg"/>
                    <pic:cNvPicPr/>
                  </pic:nvPicPr>
                  <pic:blipFill>
                    <a:blip r:embed="rId227" cstate="print"/>
                    <a:stretch>
                      <a:fillRect/>
                    </a:stretch>
                  </pic:blipFill>
                  <pic:spPr>
                    <a:xfrm>
                      <a:off x="0" y="0"/>
                      <a:ext cx="625561" cy="478825"/>
                    </a:xfrm>
                    <a:prstGeom prst="rect">
                      <a:avLst/>
                    </a:prstGeom>
                  </pic:spPr>
                </pic:pic>
              </a:graphicData>
            </a:graphic>
          </wp:inline>
        </w:drawing>
      </w:r>
      <w:r w:rsidR="002542F9">
        <w:rPr>
          <w:lang w:eastAsia="ru-RU"/>
        </w:rPr>
        <w:t xml:space="preserve"> </w:t>
      </w:r>
      <w:r w:rsidR="002542F9" w:rsidRPr="00E12DA6">
        <w:rPr>
          <w:rFonts w:ascii="Times New Roman" w:hAnsi="Times New Roman"/>
          <w:sz w:val="24"/>
          <w:szCs w:val="24"/>
        </w:rPr>
        <w:t>- канал не активен.</w:t>
      </w:r>
    </w:p>
    <w:p w:rsidR="00613052" w:rsidRDefault="00613052" w:rsidP="00613052">
      <w:pPr>
        <w:spacing w:after="0" w:line="240" w:lineRule="auto"/>
        <w:jc w:val="both"/>
        <w:rPr>
          <w:rFonts w:ascii="Times New Roman" w:hAnsi="Times New Roman"/>
          <w:sz w:val="24"/>
          <w:szCs w:val="24"/>
        </w:rPr>
      </w:pPr>
    </w:p>
    <w:p w:rsidR="002542F9" w:rsidRDefault="00EE0897" w:rsidP="00EE0897">
      <w:pPr>
        <w:spacing w:after="0" w:line="240" w:lineRule="auto"/>
        <w:ind w:firstLine="284"/>
        <w:jc w:val="both"/>
        <w:rPr>
          <w:rFonts w:ascii="Times New Roman" w:hAnsi="Times New Roman"/>
          <w:sz w:val="24"/>
          <w:szCs w:val="24"/>
        </w:rPr>
      </w:pPr>
      <w:r>
        <w:rPr>
          <w:rFonts w:ascii="Times New Roman" w:hAnsi="Times New Roman"/>
          <w:sz w:val="24"/>
          <w:szCs w:val="24"/>
        </w:rPr>
        <w:t>2) На Панели управления</w:t>
      </w:r>
      <w:r w:rsidRPr="00EE0897">
        <w:rPr>
          <w:rFonts w:ascii="Times New Roman" w:hAnsi="Times New Roman"/>
          <w:sz w:val="24"/>
          <w:szCs w:val="24"/>
        </w:rPr>
        <w:t xml:space="preserve"> </w:t>
      </w:r>
      <w:r w:rsidRPr="00E12DA6">
        <w:rPr>
          <w:rFonts w:ascii="Times New Roman" w:hAnsi="Times New Roman"/>
          <w:sz w:val="24"/>
          <w:szCs w:val="24"/>
        </w:rPr>
        <w:t>отображается</w:t>
      </w:r>
      <w:r>
        <w:rPr>
          <w:rFonts w:ascii="Times New Roman" w:hAnsi="Times New Roman"/>
          <w:sz w:val="24"/>
          <w:szCs w:val="24"/>
        </w:rPr>
        <w:t xml:space="preserve"> </w:t>
      </w:r>
      <w:r w:rsidRPr="00E12DA6">
        <w:rPr>
          <w:rFonts w:ascii="Times New Roman" w:hAnsi="Times New Roman"/>
          <w:sz w:val="24"/>
          <w:szCs w:val="24"/>
        </w:rPr>
        <w:t>состояние доступности канал</w:t>
      </w:r>
      <w:r>
        <w:rPr>
          <w:rFonts w:ascii="Times New Roman" w:hAnsi="Times New Roman"/>
          <w:sz w:val="24"/>
          <w:szCs w:val="24"/>
        </w:rPr>
        <w:t>ов</w:t>
      </w:r>
      <w:r w:rsidRPr="00E12DA6">
        <w:rPr>
          <w:rFonts w:ascii="Times New Roman" w:hAnsi="Times New Roman"/>
          <w:sz w:val="24"/>
          <w:szCs w:val="24"/>
        </w:rPr>
        <w:t>:</w:t>
      </w:r>
    </w:p>
    <w:p w:rsidR="00EE0897" w:rsidRDefault="00EE0897" w:rsidP="00EE0897">
      <w:pPr>
        <w:spacing w:after="0" w:line="240" w:lineRule="auto"/>
        <w:ind w:firstLine="284"/>
        <w:jc w:val="both"/>
        <w:rPr>
          <w:rFonts w:ascii="Times New Roman" w:hAnsi="Times New Roman"/>
          <w:sz w:val="24"/>
          <w:szCs w:val="24"/>
        </w:rPr>
      </w:pPr>
    </w:p>
    <w:p w:rsidR="00EE0897" w:rsidRDefault="00EE0897" w:rsidP="00EE0897">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36105" cy="492981"/>
            <wp:effectExtent l="19050" t="0" r="0" b="0"/>
            <wp:docPr id="162" name="Рисунок 161" descr="LEMZ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jpg"/>
                    <pic:cNvPicPr/>
                  </pic:nvPicPr>
                  <pic:blipFill>
                    <a:blip r:embed="rId228" cstate="print"/>
                    <a:stretch>
                      <a:fillRect/>
                    </a:stretch>
                  </pic:blipFill>
                  <pic:spPr>
                    <a:xfrm>
                      <a:off x="0" y="0"/>
                      <a:ext cx="638433" cy="494785"/>
                    </a:xfrm>
                    <a:prstGeom prst="rect">
                      <a:avLst/>
                    </a:prstGeom>
                  </pic:spPr>
                </pic:pic>
              </a:graphicData>
            </a:graphic>
          </wp:inline>
        </w:drawing>
      </w:r>
      <w:r>
        <w:rPr>
          <w:rFonts w:ascii="Times New Roman" w:hAnsi="Times New Roman"/>
          <w:sz w:val="24"/>
          <w:szCs w:val="24"/>
        </w:rPr>
        <w:t xml:space="preserve"> - канал активен, </w:t>
      </w:r>
      <w:proofErr w:type="gramStart"/>
      <w:r>
        <w:rPr>
          <w:rFonts w:ascii="Times New Roman" w:hAnsi="Times New Roman"/>
          <w:sz w:val="24"/>
          <w:szCs w:val="24"/>
        </w:rPr>
        <w:t>возможно</w:t>
      </w:r>
      <w:proofErr w:type="gramEnd"/>
      <w:r>
        <w:rPr>
          <w:rFonts w:ascii="Times New Roman" w:hAnsi="Times New Roman"/>
          <w:sz w:val="24"/>
          <w:szCs w:val="24"/>
        </w:rPr>
        <w:t xml:space="preserve"> переключение на резервный канал.</w:t>
      </w:r>
    </w:p>
    <w:p w:rsidR="00EE0897" w:rsidRDefault="00EE0897" w:rsidP="00EE0897">
      <w:pPr>
        <w:spacing w:after="0" w:line="240" w:lineRule="auto"/>
        <w:ind w:firstLine="284"/>
        <w:jc w:val="both"/>
        <w:rPr>
          <w:rFonts w:ascii="Times New Roman" w:hAnsi="Times New Roman"/>
          <w:sz w:val="24"/>
          <w:szCs w:val="24"/>
        </w:rPr>
      </w:pPr>
    </w:p>
    <w:p w:rsidR="00EE0897" w:rsidRPr="002542F9" w:rsidRDefault="00EE0897" w:rsidP="00EE0897">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625006" cy="478400"/>
            <wp:effectExtent l="19050" t="0" r="3644" b="0"/>
            <wp:docPr id="163" name="Рисунок 162" descr="LEMZ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6.jpg"/>
                    <pic:cNvPicPr/>
                  </pic:nvPicPr>
                  <pic:blipFill>
                    <a:blip r:embed="rId229" cstate="print"/>
                    <a:stretch>
                      <a:fillRect/>
                    </a:stretch>
                  </pic:blipFill>
                  <pic:spPr>
                    <a:xfrm>
                      <a:off x="0" y="0"/>
                      <a:ext cx="631194" cy="483137"/>
                    </a:xfrm>
                    <a:prstGeom prst="rect">
                      <a:avLst/>
                    </a:prstGeom>
                  </pic:spPr>
                </pic:pic>
              </a:graphicData>
            </a:graphic>
          </wp:inline>
        </w:drawing>
      </w:r>
      <w:r>
        <w:rPr>
          <w:rFonts w:ascii="Times New Roman" w:hAnsi="Times New Roman"/>
          <w:sz w:val="24"/>
          <w:szCs w:val="24"/>
        </w:rPr>
        <w:t xml:space="preserve"> - </w:t>
      </w:r>
      <w:r w:rsidRPr="00E12DA6">
        <w:rPr>
          <w:rFonts w:ascii="Times New Roman" w:hAnsi="Times New Roman"/>
          <w:sz w:val="24"/>
          <w:szCs w:val="24"/>
        </w:rPr>
        <w:t>канал не активен</w:t>
      </w:r>
      <w:r>
        <w:rPr>
          <w:rFonts w:ascii="Times New Roman" w:hAnsi="Times New Roman"/>
          <w:sz w:val="24"/>
          <w:szCs w:val="24"/>
        </w:rPr>
        <w:t>.</w:t>
      </w:r>
    </w:p>
    <w:p w:rsidR="00613052" w:rsidRDefault="00EE0897" w:rsidP="00613052">
      <w:pPr>
        <w:pStyle w:val="3"/>
        <w:ind w:hanging="1336"/>
        <w:jc w:val="left"/>
      </w:pPr>
      <w:r>
        <w:br w:type="page"/>
      </w:r>
      <w:bookmarkStart w:id="113" w:name="_Toc116657600"/>
      <w:r w:rsidR="00613052">
        <w:lastRenderedPageBreak/>
        <w:t>4.4.</w:t>
      </w:r>
      <w:r w:rsidR="002542F9">
        <w:t>3</w:t>
      </w:r>
      <w:r w:rsidR="00613052">
        <w:t xml:space="preserve"> Режим </w:t>
      </w:r>
      <w:r w:rsidR="00613052" w:rsidRPr="00D04B71">
        <w:t xml:space="preserve"> </w:t>
      </w:r>
      <w:r w:rsidR="00613052">
        <w:t>шумоподавителя</w:t>
      </w:r>
      <w:bookmarkEnd w:id="113"/>
    </w:p>
    <w:p w:rsidR="00852257" w:rsidRPr="00852257" w:rsidRDefault="00613052" w:rsidP="00852257">
      <w:pPr>
        <w:spacing w:after="0" w:line="240" w:lineRule="auto"/>
        <w:ind w:firstLine="284"/>
        <w:jc w:val="both"/>
        <w:rPr>
          <w:rFonts w:ascii="Times New Roman" w:hAnsi="Times New Roman"/>
          <w:sz w:val="24"/>
          <w:szCs w:val="24"/>
        </w:rPr>
      </w:pPr>
      <w:r>
        <w:rPr>
          <w:rFonts w:ascii="Times New Roman" w:hAnsi="Times New Roman"/>
          <w:sz w:val="24"/>
          <w:szCs w:val="24"/>
        </w:rPr>
        <w:t>Р</w:t>
      </w:r>
      <w:r w:rsidRPr="00746C44">
        <w:rPr>
          <w:rFonts w:ascii="Times New Roman" w:hAnsi="Times New Roman"/>
          <w:sz w:val="24"/>
          <w:szCs w:val="24"/>
        </w:rPr>
        <w:t>ежим шумоподавителя</w:t>
      </w:r>
      <w:r w:rsidRPr="00446C51">
        <w:rPr>
          <w:rFonts w:ascii="Times New Roman" w:hAnsi="Times New Roman"/>
          <w:sz w:val="24"/>
          <w:szCs w:val="24"/>
        </w:rPr>
        <w:t xml:space="preserve"> </w:t>
      </w:r>
      <w:r w:rsidR="00852257">
        <w:rPr>
          <w:rFonts w:ascii="Times New Roman" w:hAnsi="Times New Roman"/>
          <w:sz w:val="24"/>
          <w:szCs w:val="24"/>
        </w:rPr>
        <w:t xml:space="preserve">- </w:t>
      </w:r>
      <w:r w:rsidR="00852257" w:rsidRPr="00852257">
        <w:rPr>
          <w:rFonts w:ascii="Times New Roman" w:hAnsi="Times New Roman"/>
          <w:sz w:val="24"/>
          <w:szCs w:val="24"/>
        </w:rPr>
        <w:t>это включение</w:t>
      </w:r>
      <w:r w:rsidR="00852257">
        <w:rPr>
          <w:rFonts w:ascii="Times New Roman" w:hAnsi="Times New Roman"/>
          <w:sz w:val="24"/>
          <w:szCs w:val="24"/>
        </w:rPr>
        <w:t>/</w:t>
      </w:r>
      <w:r w:rsidR="00852257" w:rsidRPr="00852257">
        <w:rPr>
          <w:rFonts w:ascii="Times New Roman" w:hAnsi="Times New Roman"/>
          <w:sz w:val="24"/>
          <w:szCs w:val="24"/>
        </w:rPr>
        <w:t xml:space="preserve">выключение шумоподавителя на самой РСТ. </w:t>
      </w:r>
      <w:r w:rsidR="00852257">
        <w:rPr>
          <w:rFonts w:ascii="Times New Roman" w:hAnsi="Times New Roman"/>
          <w:sz w:val="24"/>
          <w:szCs w:val="24"/>
        </w:rPr>
        <w:t>Д</w:t>
      </w:r>
      <w:r w:rsidR="00852257" w:rsidRPr="00852257">
        <w:rPr>
          <w:rFonts w:ascii="Times New Roman" w:hAnsi="Times New Roman"/>
          <w:sz w:val="24"/>
          <w:szCs w:val="24"/>
        </w:rPr>
        <w:t>анн</w:t>
      </w:r>
      <w:r w:rsidR="00852257">
        <w:rPr>
          <w:rFonts w:ascii="Times New Roman" w:hAnsi="Times New Roman"/>
          <w:sz w:val="24"/>
          <w:szCs w:val="24"/>
        </w:rPr>
        <w:t>ый</w:t>
      </w:r>
      <w:r w:rsidR="00852257" w:rsidRPr="00852257">
        <w:rPr>
          <w:rFonts w:ascii="Times New Roman" w:hAnsi="Times New Roman"/>
          <w:sz w:val="24"/>
          <w:szCs w:val="24"/>
        </w:rPr>
        <w:t xml:space="preserve"> </w:t>
      </w:r>
      <w:r w:rsidR="00852257">
        <w:rPr>
          <w:rFonts w:ascii="Times New Roman" w:hAnsi="Times New Roman"/>
          <w:sz w:val="24"/>
          <w:szCs w:val="24"/>
        </w:rPr>
        <w:t>режим будет работать,</w:t>
      </w:r>
      <w:r w:rsidR="00852257" w:rsidRPr="00852257">
        <w:rPr>
          <w:rFonts w:ascii="Times New Roman" w:hAnsi="Times New Roman"/>
          <w:sz w:val="24"/>
          <w:szCs w:val="24"/>
        </w:rPr>
        <w:t xml:space="preserve"> если радиостанция или канал связи поддерживает данн</w:t>
      </w:r>
      <w:r w:rsidR="00852257">
        <w:rPr>
          <w:rFonts w:ascii="Times New Roman" w:hAnsi="Times New Roman"/>
          <w:sz w:val="24"/>
          <w:szCs w:val="24"/>
        </w:rPr>
        <w:t>ую</w:t>
      </w:r>
      <w:r w:rsidR="00852257" w:rsidRPr="00852257">
        <w:rPr>
          <w:rFonts w:ascii="Times New Roman" w:hAnsi="Times New Roman"/>
          <w:sz w:val="24"/>
          <w:szCs w:val="24"/>
        </w:rPr>
        <w:t xml:space="preserve"> функци</w:t>
      </w:r>
      <w:r w:rsidR="00852257">
        <w:rPr>
          <w:rFonts w:ascii="Times New Roman" w:hAnsi="Times New Roman"/>
          <w:sz w:val="24"/>
          <w:szCs w:val="24"/>
        </w:rPr>
        <w:t>ю</w:t>
      </w:r>
      <w:r w:rsidR="00852257" w:rsidRPr="00852257">
        <w:rPr>
          <w:rFonts w:ascii="Times New Roman" w:hAnsi="Times New Roman"/>
          <w:sz w:val="24"/>
          <w:szCs w:val="24"/>
        </w:rPr>
        <w:t xml:space="preserve"> удаленного управления</w:t>
      </w:r>
      <w:r w:rsidR="00852257">
        <w:rPr>
          <w:rFonts w:ascii="Times New Roman" w:hAnsi="Times New Roman"/>
          <w:sz w:val="24"/>
          <w:szCs w:val="24"/>
        </w:rPr>
        <w:t>.</w:t>
      </w:r>
      <w:r w:rsidR="00852257" w:rsidRPr="00852257">
        <w:rPr>
          <w:rFonts w:ascii="Times New Roman" w:hAnsi="Times New Roman"/>
          <w:sz w:val="24"/>
          <w:szCs w:val="24"/>
        </w:rPr>
        <w:t xml:space="preserve"> </w:t>
      </w:r>
    </w:p>
    <w:p w:rsidR="00613052" w:rsidRDefault="00852257" w:rsidP="00613052">
      <w:pPr>
        <w:spacing w:after="0" w:line="240" w:lineRule="auto"/>
        <w:ind w:firstLine="284"/>
        <w:jc w:val="both"/>
        <w:rPr>
          <w:rFonts w:ascii="Times New Roman" w:hAnsi="Times New Roman"/>
          <w:sz w:val="24"/>
          <w:szCs w:val="24"/>
        </w:rPr>
      </w:pPr>
      <w:r>
        <w:rPr>
          <w:rFonts w:ascii="Times New Roman" w:hAnsi="Times New Roman"/>
          <w:sz w:val="24"/>
          <w:szCs w:val="24"/>
        </w:rPr>
        <w:t xml:space="preserve">Режим </w:t>
      </w:r>
      <w:r w:rsidRPr="00746C44">
        <w:rPr>
          <w:rFonts w:ascii="Times New Roman" w:hAnsi="Times New Roman"/>
          <w:sz w:val="24"/>
          <w:szCs w:val="24"/>
        </w:rPr>
        <w:t>шумоподавителя</w:t>
      </w:r>
      <w:r w:rsidRPr="00446C51">
        <w:rPr>
          <w:rFonts w:ascii="Times New Roman" w:hAnsi="Times New Roman"/>
          <w:sz w:val="24"/>
          <w:szCs w:val="24"/>
        </w:rPr>
        <w:t xml:space="preserve"> </w:t>
      </w:r>
      <w:proofErr w:type="gramStart"/>
      <w:r>
        <w:rPr>
          <w:rFonts w:ascii="Times New Roman" w:hAnsi="Times New Roman"/>
          <w:sz w:val="24"/>
          <w:szCs w:val="24"/>
        </w:rPr>
        <w:t>включается</w:t>
      </w:r>
      <w:proofErr w:type="gramEnd"/>
      <w:r>
        <w:rPr>
          <w:rFonts w:ascii="Times New Roman" w:hAnsi="Times New Roman"/>
          <w:sz w:val="24"/>
          <w:szCs w:val="24"/>
        </w:rPr>
        <w:t xml:space="preserve">/выключается </w:t>
      </w:r>
      <w:r w:rsidRPr="00446C51">
        <w:rPr>
          <w:rFonts w:ascii="Times New Roman" w:hAnsi="Times New Roman"/>
          <w:sz w:val="24"/>
          <w:szCs w:val="24"/>
        </w:rPr>
        <w:t>нажат</w:t>
      </w:r>
      <w:r>
        <w:rPr>
          <w:rFonts w:ascii="Times New Roman" w:hAnsi="Times New Roman"/>
          <w:sz w:val="24"/>
          <w:szCs w:val="24"/>
        </w:rPr>
        <w:t>ием</w:t>
      </w:r>
      <w:r w:rsidRPr="00446C51">
        <w:rPr>
          <w:rFonts w:ascii="Times New Roman" w:hAnsi="Times New Roman"/>
          <w:sz w:val="24"/>
          <w:szCs w:val="24"/>
        </w:rPr>
        <w:t xml:space="preserve"> </w:t>
      </w:r>
      <w:r>
        <w:rPr>
          <w:rFonts w:ascii="Times New Roman" w:hAnsi="Times New Roman"/>
          <w:sz w:val="24"/>
          <w:szCs w:val="24"/>
        </w:rPr>
        <w:t xml:space="preserve">на </w:t>
      </w:r>
      <w:r w:rsidRPr="00446C51">
        <w:rPr>
          <w:rFonts w:ascii="Times New Roman" w:hAnsi="Times New Roman"/>
          <w:sz w:val="24"/>
          <w:szCs w:val="24"/>
        </w:rPr>
        <w:t>кнопк</w:t>
      </w:r>
      <w:r>
        <w:rPr>
          <w:rFonts w:ascii="Times New Roman" w:hAnsi="Times New Roman"/>
          <w:sz w:val="24"/>
          <w:szCs w:val="24"/>
        </w:rPr>
        <w:t>и «ВКЛ»/«ВЫКЛ»</w:t>
      </w:r>
      <w:r w:rsidRPr="00446C51">
        <w:rPr>
          <w:rFonts w:ascii="Times New Roman" w:hAnsi="Times New Roman"/>
          <w:sz w:val="24"/>
          <w:szCs w:val="24"/>
        </w:rPr>
        <w:t>:</w:t>
      </w:r>
    </w:p>
    <w:p w:rsidR="00852257" w:rsidRDefault="00852257" w:rsidP="00613052">
      <w:pPr>
        <w:spacing w:after="0" w:line="240" w:lineRule="auto"/>
        <w:ind w:firstLine="284"/>
        <w:jc w:val="both"/>
        <w:rPr>
          <w:rFonts w:ascii="Times New Roman" w:hAnsi="Times New Roman"/>
          <w:sz w:val="24"/>
          <w:szCs w:val="24"/>
        </w:rPr>
      </w:pPr>
    </w:p>
    <w:p w:rsidR="00FE7611" w:rsidRDefault="00FE7611" w:rsidP="0061305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373110" cy="763325"/>
            <wp:effectExtent l="19050" t="0" r="8140" b="0"/>
            <wp:docPr id="304" name="Рисунок 303" descr="LEMZ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9.jpg"/>
                    <pic:cNvPicPr/>
                  </pic:nvPicPr>
                  <pic:blipFill>
                    <a:blip r:embed="rId230" cstate="print"/>
                    <a:stretch>
                      <a:fillRect/>
                    </a:stretch>
                  </pic:blipFill>
                  <pic:spPr>
                    <a:xfrm>
                      <a:off x="0" y="0"/>
                      <a:ext cx="2373110" cy="763325"/>
                    </a:xfrm>
                    <a:prstGeom prst="rect">
                      <a:avLst/>
                    </a:prstGeom>
                  </pic:spPr>
                </pic:pic>
              </a:graphicData>
            </a:graphic>
          </wp:inline>
        </w:drawing>
      </w:r>
    </w:p>
    <w:p w:rsidR="00FE7611" w:rsidRPr="0059589D" w:rsidRDefault="00FE7611" w:rsidP="00613052">
      <w:pPr>
        <w:spacing w:after="0" w:line="240" w:lineRule="auto"/>
        <w:ind w:firstLine="284"/>
        <w:jc w:val="both"/>
        <w:rPr>
          <w:rFonts w:ascii="Times New Roman" w:hAnsi="Times New Roman"/>
          <w:sz w:val="24"/>
          <w:szCs w:val="24"/>
        </w:rPr>
      </w:pPr>
    </w:p>
    <w:p w:rsidR="00613052" w:rsidRPr="004267C4" w:rsidRDefault="00613052" w:rsidP="00613052">
      <w:pPr>
        <w:spacing w:after="0" w:line="240" w:lineRule="auto"/>
        <w:jc w:val="both"/>
        <w:rPr>
          <w:rFonts w:ascii="Times New Roman" w:hAnsi="Times New Roman"/>
          <w:sz w:val="24"/>
          <w:szCs w:val="24"/>
        </w:rPr>
      </w:pPr>
    </w:p>
    <w:p w:rsidR="00613052" w:rsidRDefault="00613052" w:rsidP="00613052">
      <w:pPr>
        <w:pStyle w:val="3"/>
        <w:ind w:hanging="1336"/>
        <w:jc w:val="left"/>
      </w:pPr>
      <w:bookmarkStart w:id="114" w:name="_Toc116657601"/>
      <w:r>
        <w:t>4.4.</w:t>
      </w:r>
      <w:r w:rsidR="002542F9">
        <w:t>4</w:t>
      </w:r>
      <w:r>
        <w:t xml:space="preserve">  Режим самопрослушивания</w:t>
      </w:r>
      <w:bookmarkEnd w:id="114"/>
    </w:p>
    <w:p w:rsidR="00DA4B60" w:rsidRDefault="0053033F" w:rsidP="00613052">
      <w:pPr>
        <w:spacing w:after="0" w:line="240" w:lineRule="auto"/>
        <w:ind w:firstLine="284"/>
        <w:jc w:val="both"/>
        <w:rPr>
          <w:rFonts w:ascii="Times New Roman" w:hAnsi="Times New Roman"/>
          <w:sz w:val="24"/>
          <w:szCs w:val="24"/>
        </w:rPr>
      </w:pPr>
      <w:r>
        <w:rPr>
          <w:rFonts w:ascii="Times New Roman" w:hAnsi="Times New Roman"/>
          <w:sz w:val="24"/>
          <w:szCs w:val="24"/>
        </w:rPr>
        <w:t>«</w:t>
      </w:r>
      <w:proofErr w:type="gramStart"/>
      <w:r w:rsidR="00134E3E">
        <w:rPr>
          <w:rFonts w:ascii="Times New Roman" w:hAnsi="Times New Roman"/>
          <w:sz w:val="24"/>
          <w:szCs w:val="24"/>
        </w:rPr>
        <w:t>Местное</w:t>
      </w:r>
      <w:proofErr w:type="gramEnd"/>
      <w:r w:rsidR="00134E3E">
        <w:rPr>
          <w:rFonts w:ascii="Times New Roman" w:hAnsi="Times New Roman"/>
          <w:sz w:val="24"/>
          <w:szCs w:val="24"/>
        </w:rPr>
        <w:t xml:space="preserve"> самопрослушивание</w:t>
      </w:r>
      <w:r>
        <w:rPr>
          <w:rFonts w:ascii="Times New Roman" w:hAnsi="Times New Roman"/>
          <w:sz w:val="24"/>
          <w:szCs w:val="24"/>
        </w:rPr>
        <w:t>»</w:t>
      </w:r>
      <w:r w:rsidR="00134E3E">
        <w:rPr>
          <w:rFonts w:ascii="Times New Roman" w:hAnsi="Times New Roman"/>
          <w:sz w:val="24"/>
          <w:szCs w:val="24"/>
        </w:rPr>
        <w:t xml:space="preserve"> </w:t>
      </w:r>
      <w:r>
        <w:rPr>
          <w:rFonts w:ascii="Times New Roman" w:hAnsi="Times New Roman"/>
          <w:sz w:val="24"/>
          <w:szCs w:val="24"/>
        </w:rPr>
        <w:t>-</w:t>
      </w:r>
      <w:r w:rsidR="00134E3E">
        <w:rPr>
          <w:rFonts w:ascii="Times New Roman" w:hAnsi="Times New Roman"/>
          <w:sz w:val="24"/>
          <w:szCs w:val="24"/>
        </w:rPr>
        <w:t xml:space="preserve"> </w:t>
      </w:r>
      <w:r w:rsidR="00CC5D0C" w:rsidRPr="00CC5D0C">
        <w:rPr>
          <w:rFonts w:ascii="Times New Roman" w:hAnsi="Times New Roman"/>
          <w:sz w:val="24"/>
          <w:szCs w:val="24"/>
        </w:rPr>
        <w:t>при самопрослушивании в местном режиме используется речевой сигнал с выхода передающей части линейного интерфейса радиосвязи</w:t>
      </w:r>
      <w:r w:rsidR="00CC5D0C">
        <w:rPr>
          <w:rFonts w:ascii="Times New Roman" w:hAnsi="Times New Roman"/>
          <w:sz w:val="24"/>
          <w:szCs w:val="24"/>
        </w:rPr>
        <w:t xml:space="preserve"> (</w:t>
      </w:r>
      <w:r w:rsidR="00134E3E">
        <w:rPr>
          <w:rFonts w:ascii="Times New Roman" w:hAnsi="Times New Roman"/>
          <w:sz w:val="24"/>
          <w:szCs w:val="24"/>
        </w:rPr>
        <w:t>например</w:t>
      </w:r>
      <w:r>
        <w:rPr>
          <w:rFonts w:ascii="Times New Roman" w:hAnsi="Times New Roman"/>
          <w:sz w:val="24"/>
          <w:szCs w:val="24"/>
        </w:rPr>
        <w:t>, через</w:t>
      </w:r>
      <w:r w:rsidR="00DA6B3F">
        <w:rPr>
          <w:rFonts w:ascii="Times New Roman" w:hAnsi="Times New Roman"/>
          <w:sz w:val="24"/>
          <w:szCs w:val="24"/>
        </w:rPr>
        <w:t xml:space="preserve"> шлюз</w:t>
      </w:r>
      <w:r>
        <w:rPr>
          <w:rFonts w:ascii="Times New Roman" w:hAnsi="Times New Roman"/>
          <w:sz w:val="24"/>
          <w:szCs w:val="24"/>
        </w:rPr>
        <w:t xml:space="preserve"> </w:t>
      </w:r>
      <w:r w:rsidR="00134E3E">
        <w:rPr>
          <w:rFonts w:ascii="Times New Roman" w:hAnsi="Times New Roman"/>
          <w:sz w:val="24"/>
          <w:szCs w:val="24"/>
        </w:rPr>
        <w:t>БЛИ-А или БЛИ-Ц)</w:t>
      </w:r>
      <w:r>
        <w:rPr>
          <w:rFonts w:ascii="Times New Roman" w:hAnsi="Times New Roman"/>
          <w:sz w:val="24"/>
          <w:szCs w:val="24"/>
        </w:rPr>
        <w:t>.</w:t>
      </w:r>
    </w:p>
    <w:p w:rsidR="00CC5D0C" w:rsidRPr="00CC5D0C" w:rsidRDefault="0053033F" w:rsidP="00CC5D0C">
      <w:pPr>
        <w:pStyle w:val="a5"/>
        <w:spacing w:after="0" w:line="240" w:lineRule="auto"/>
        <w:ind w:firstLine="284"/>
        <w:jc w:val="both"/>
        <w:rPr>
          <w:rFonts w:ascii="Times New Roman" w:hAnsi="Times New Roman"/>
          <w:sz w:val="24"/>
          <w:szCs w:val="24"/>
        </w:rPr>
      </w:pPr>
      <w:r>
        <w:rPr>
          <w:rFonts w:ascii="Times New Roman" w:hAnsi="Times New Roman"/>
          <w:sz w:val="24"/>
          <w:szCs w:val="24"/>
        </w:rPr>
        <w:t xml:space="preserve">«Дистанционное прослушивание» - </w:t>
      </w:r>
      <w:r w:rsidR="00CC5D0C" w:rsidRPr="00CC5D0C">
        <w:rPr>
          <w:rFonts w:ascii="Times New Roman" w:hAnsi="Times New Roman"/>
          <w:sz w:val="24"/>
          <w:szCs w:val="24"/>
        </w:rPr>
        <w:t>при самопрослушивании в дистанционном режиме используется речевой сигнал, поступающий от радиопри</w:t>
      </w:r>
      <w:r w:rsidR="00CC5D0C">
        <w:rPr>
          <w:rFonts w:ascii="Times New Roman" w:hAnsi="Times New Roman"/>
          <w:sz w:val="24"/>
          <w:szCs w:val="24"/>
        </w:rPr>
        <w:t>е</w:t>
      </w:r>
      <w:r w:rsidR="00CC5D0C" w:rsidRPr="00CC5D0C">
        <w:rPr>
          <w:rFonts w:ascii="Times New Roman" w:hAnsi="Times New Roman"/>
          <w:sz w:val="24"/>
          <w:szCs w:val="24"/>
        </w:rPr>
        <w:t>мника (радиостанции) при условии, что оборудование рад</w:t>
      </w:r>
      <w:r w:rsidR="00CC5D0C">
        <w:rPr>
          <w:rFonts w:ascii="Times New Roman" w:hAnsi="Times New Roman"/>
          <w:sz w:val="24"/>
          <w:szCs w:val="24"/>
        </w:rPr>
        <w:t>иосвязи поддерживает этот режим.</w:t>
      </w:r>
    </w:p>
    <w:p w:rsidR="00476B1D" w:rsidRPr="00ED05CF" w:rsidRDefault="00476B1D" w:rsidP="00476B1D">
      <w:pPr>
        <w:spacing w:after="0" w:line="240" w:lineRule="auto"/>
        <w:ind w:firstLine="284"/>
        <w:jc w:val="both"/>
        <w:rPr>
          <w:rFonts w:ascii="Times New Roman" w:hAnsi="Times New Roman"/>
          <w:sz w:val="24"/>
          <w:szCs w:val="24"/>
        </w:rPr>
      </w:pPr>
      <w:r>
        <w:rPr>
          <w:rFonts w:ascii="Times New Roman" w:hAnsi="Times New Roman"/>
          <w:sz w:val="24"/>
          <w:szCs w:val="24"/>
        </w:rPr>
        <w:t>Выберите режим</w:t>
      </w:r>
      <w:r w:rsidR="000A5F97">
        <w:rPr>
          <w:rFonts w:ascii="Times New Roman" w:hAnsi="Times New Roman"/>
          <w:sz w:val="24"/>
          <w:szCs w:val="24"/>
        </w:rPr>
        <w:t xml:space="preserve"> самопрослушивания</w:t>
      </w:r>
      <w:r>
        <w:rPr>
          <w:rFonts w:ascii="Times New Roman" w:hAnsi="Times New Roman"/>
          <w:sz w:val="24"/>
          <w:szCs w:val="24"/>
        </w:rPr>
        <w:t>, нажав на соответствующую кнопку. «Зеленый» цвет кнопки определяет активность выбранного режима</w:t>
      </w:r>
      <w:r w:rsidR="000A5F97">
        <w:rPr>
          <w:rFonts w:ascii="Times New Roman" w:hAnsi="Times New Roman"/>
          <w:sz w:val="24"/>
          <w:szCs w:val="24"/>
        </w:rPr>
        <w:t>.</w:t>
      </w:r>
    </w:p>
    <w:p w:rsidR="00AA0AB0" w:rsidRPr="00D04B71" w:rsidRDefault="00AA0AB0" w:rsidP="00613052">
      <w:pPr>
        <w:spacing w:after="0" w:line="240" w:lineRule="auto"/>
        <w:ind w:firstLine="284"/>
        <w:jc w:val="both"/>
        <w:rPr>
          <w:rFonts w:ascii="Times New Roman" w:hAnsi="Times New Roman"/>
          <w:sz w:val="24"/>
          <w:szCs w:val="24"/>
        </w:rPr>
      </w:pPr>
    </w:p>
    <w:p w:rsidR="00613052" w:rsidRDefault="006E74E2" w:rsidP="0061305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pict>
          <v:group id="_x0000_s2040" style="position:absolute;left:0;text-align:left;margin-left:203.3pt;margin-top:63.5pt;width:224.5pt;height:29.8pt;z-index:251686912" coordorigin="5200,13730" coordsize="4490,596">
            <v:line id="_x0000_s2038" style="position:absolute;flip:y" from="5200,13865" to="6370,13867" o:regroupid="8" strokecolor="red" strokeweight=".35mm">
              <v:stroke startarrow="block" color2="aqua" joinstyle="miter" endcap="square"/>
            </v:line>
            <v:shape id="_x0000_s2039" type="#_x0000_t202" style="position:absolute;left:6166;top:13730;width:3524;height:596" o:regroupid="8" filled="f" stroked="f" strokecolor="#3465a4">
              <v:stroke color2="#cb9a5b" joinstyle="round"/>
              <v:textbox style="mso-next-textbox:#_x0000_s2039;mso-rotate-with-shape:t" inset=".35mm,.35mm,.35mm,.35mm">
                <w:txbxContent>
                  <w:p w:rsidR="00C36CBA" w:rsidRPr="000014AE" w:rsidRDefault="00C36CBA" w:rsidP="005E5C5D">
                    <w:pPr>
                      <w:spacing w:after="0" w:line="240" w:lineRule="auto"/>
                      <w:jc w:val="center"/>
                      <w:rPr>
                        <w:rFonts w:ascii="Times New Roman" w:hAnsi="Times New Roman"/>
                        <w:b/>
                        <w:color w:val="FF0000"/>
                        <w:sz w:val="20"/>
                        <w:szCs w:val="20"/>
                      </w:rPr>
                    </w:pPr>
                    <w:r>
                      <w:rPr>
                        <w:rFonts w:ascii="Times New Roman" w:hAnsi="Times New Roman"/>
                        <w:b/>
                        <w:color w:val="FF0000"/>
                        <w:sz w:val="20"/>
                        <w:szCs w:val="20"/>
                      </w:rPr>
                      <w:t>Регулятор уровня громкости самопрослушивания</w:t>
                    </w:r>
                  </w:p>
                </w:txbxContent>
              </v:textbox>
            </v:shape>
          </v:group>
        </w:pict>
      </w:r>
      <w:r w:rsidR="00DA4B60">
        <w:rPr>
          <w:rFonts w:ascii="Times New Roman" w:hAnsi="Times New Roman"/>
          <w:noProof/>
          <w:sz w:val="24"/>
          <w:szCs w:val="24"/>
          <w:lang w:eastAsia="ru-RU"/>
        </w:rPr>
        <w:drawing>
          <wp:inline distT="0" distB="0" distL="0" distR="0">
            <wp:extent cx="2342488" cy="1081722"/>
            <wp:effectExtent l="19050" t="0" r="662" b="0"/>
            <wp:docPr id="305" name="Рисунок 304" descr="LEMZ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00.jpg"/>
                    <pic:cNvPicPr/>
                  </pic:nvPicPr>
                  <pic:blipFill>
                    <a:blip r:embed="rId231" cstate="print"/>
                    <a:stretch>
                      <a:fillRect/>
                    </a:stretch>
                  </pic:blipFill>
                  <pic:spPr>
                    <a:xfrm>
                      <a:off x="0" y="0"/>
                      <a:ext cx="2342488" cy="1081722"/>
                    </a:xfrm>
                    <a:prstGeom prst="rect">
                      <a:avLst/>
                    </a:prstGeom>
                  </pic:spPr>
                </pic:pic>
              </a:graphicData>
            </a:graphic>
          </wp:inline>
        </w:drawing>
      </w:r>
    </w:p>
    <w:p w:rsidR="000A5F97" w:rsidRDefault="000A5F97" w:rsidP="00613052">
      <w:pPr>
        <w:spacing w:after="0" w:line="240" w:lineRule="auto"/>
        <w:ind w:firstLine="284"/>
        <w:jc w:val="both"/>
        <w:rPr>
          <w:rFonts w:ascii="Times New Roman" w:hAnsi="Times New Roman"/>
          <w:sz w:val="24"/>
          <w:szCs w:val="24"/>
        </w:rPr>
      </w:pPr>
    </w:p>
    <w:p w:rsidR="000A5F97" w:rsidRDefault="00307097" w:rsidP="00613052">
      <w:pPr>
        <w:spacing w:after="0" w:line="240" w:lineRule="auto"/>
        <w:ind w:firstLine="284"/>
        <w:jc w:val="both"/>
        <w:rPr>
          <w:rFonts w:ascii="Times New Roman" w:hAnsi="Times New Roman"/>
          <w:sz w:val="24"/>
          <w:szCs w:val="24"/>
        </w:rPr>
      </w:pPr>
      <w:r w:rsidRPr="00307097">
        <w:rPr>
          <w:rFonts w:ascii="Times New Roman" w:hAnsi="Times New Roman"/>
          <w:sz w:val="24"/>
          <w:szCs w:val="24"/>
        </w:rPr>
        <w:t>Для увеличения или уменьшения громкости при само</w:t>
      </w:r>
      <w:r>
        <w:rPr>
          <w:rFonts w:ascii="Times New Roman" w:hAnsi="Times New Roman"/>
          <w:sz w:val="24"/>
          <w:szCs w:val="24"/>
        </w:rPr>
        <w:t>прослушивании используйте регулятор.</w:t>
      </w:r>
    </w:p>
    <w:p w:rsidR="00486DCD" w:rsidRDefault="00486DCD" w:rsidP="00613052">
      <w:pPr>
        <w:spacing w:after="0" w:line="240" w:lineRule="auto"/>
        <w:ind w:firstLine="284"/>
        <w:jc w:val="both"/>
        <w:rPr>
          <w:rFonts w:ascii="Times New Roman" w:hAnsi="Times New Roman"/>
          <w:sz w:val="24"/>
          <w:szCs w:val="24"/>
        </w:rPr>
      </w:pPr>
    </w:p>
    <w:p w:rsidR="00BE1AA1" w:rsidRDefault="006E74E2" w:rsidP="0061305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pict>
          <v:group id="_x0000_s56579" style="position:absolute;left:0;text-align:left;margin-left:126.4pt;margin-top:9.95pt;width:239.75pt;height:35.45pt;z-index:251694080" coordorigin="3662,1428" coordsize="4795,709">
            <v:line id="_x0000_s56576" style="position:absolute" from="3662,1428" to="5362,1681" o:regroupid="9" strokecolor="red" strokeweight=".35mm">
              <v:stroke startarrow="block" color2="aqua" joinstyle="miter" endcap="square"/>
            </v:line>
            <v:shape id="_x0000_s56577" type="#_x0000_t202" style="position:absolute;left:5369;top:1570;width:3088;height:567" o:regroupid="9" filled="f" stroked="f" strokecolor="#3465a4">
              <v:stroke color2="#cb9a5b" joinstyle="round"/>
              <v:textbox style="mso-next-textbox:#_x0000_s56577;mso-rotate-with-shape:t" inset=".35mm,.35mm,.35mm,.35mm">
                <w:txbxContent>
                  <w:p w:rsidR="00C36CBA" w:rsidRDefault="00C36CBA" w:rsidP="00023AD3">
                    <w:pPr>
                      <w:jc w:val="center"/>
                      <w:rPr>
                        <w:rFonts w:ascii="Times New Roman" w:hAnsi="Times New Roman"/>
                        <w:b/>
                        <w:color w:val="FF0000"/>
                        <w:sz w:val="28"/>
                        <w:szCs w:val="28"/>
                      </w:rPr>
                    </w:pPr>
                    <w:r w:rsidRPr="00CF78FA">
                      <w:rPr>
                        <w:rFonts w:ascii="Times New Roman" w:hAnsi="Times New Roman"/>
                        <w:b/>
                        <w:color w:val="FF0000"/>
                        <w:sz w:val="20"/>
                        <w:szCs w:val="20"/>
                      </w:rPr>
                      <w:t xml:space="preserve">Пиктограмма </w:t>
                    </w:r>
                    <w:r>
                      <w:rPr>
                        <w:rFonts w:ascii="Times New Roman" w:hAnsi="Times New Roman"/>
                        <w:b/>
                        <w:color w:val="FF0000"/>
                        <w:sz w:val="20"/>
                        <w:szCs w:val="20"/>
                      </w:rPr>
                      <w:t>работы режима самопрослушивания</w:t>
                    </w:r>
                  </w:p>
                </w:txbxContent>
              </v:textbox>
            </v:shape>
          </v:group>
        </w:pict>
      </w:r>
      <w:r w:rsidR="002B6BF9">
        <w:rPr>
          <w:noProof/>
          <w:lang w:eastAsia="ru-RU"/>
        </w:rPr>
        <w:drawing>
          <wp:inline distT="0" distB="0" distL="0" distR="0">
            <wp:extent cx="1598428" cy="781050"/>
            <wp:effectExtent l="19050" t="0" r="1772" b="0"/>
            <wp:docPr id="23" name="Рисунок 22" descr="LEMZ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02.jpg"/>
                    <pic:cNvPicPr/>
                  </pic:nvPicPr>
                  <pic:blipFill>
                    <a:blip r:embed="rId232" cstate="print"/>
                    <a:stretch>
                      <a:fillRect/>
                    </a:stretch>
                  </pic:blipFill>
                  <pic:spPr>
                    <a:xfrm>
                      <a:off x="0" y="0"/>
                      <a:ext cx="1598428" cy="781050"/>
                    </a:xfrm>
                    <a:prstGeom prst="rect">
                      <a:avLst/>
                    </a:prstGeom>
                  </pic:spPr>
                </pic:pic>
              </a:graphicData>
            </a:graphic>
          </wp:inline>
        </w:drawing>
      </w:r>
      <w:r w:rsidR="002B6BF9">
        <w:t xml:space="preserve"> - </w:t>
      </w:r>
      <w:r w:rsidR="00AD4A90" w:rsidRPr="00F630E3">
        <w:rPr>
          <w:rFonts w:ascii="Times New Roman" w:hAnsi="Times New Roman"/>
          <w:sz w:val="24"/>
          <w:szCs w:val="24"/>
        </w:rPr>
        <w:t>включен режим самопрослушивания</w:t>
      </w:r>
      <w:r w:rsidR="00F630E3">
        <w:rPr>
          <w:rFonts w:ascii="Times New Roman" w:hAnsi="Times New Roman"/>
          <w:sz w:val="24"/>
          <w:szCs w:val="24"/>
        </w:rPr>
        <w:t>.</w:t>
      </w:r>
      <w:r w:rsidR="00AD4A90" w:rsidRPr="00F630E3">
        <w:rPr>
          <w:rFonts w:ascii="Times New Roman" w:hAnsi="Times New Roman"/>
          <w:sz w:val="24"/>
          <w:szCs w:val="24"/>
        </w:rPr>
        <w:t xml:space="preserve"> </w:t>
      </w:r>
      <w:r w:rsidR="00F630E3">
        <w:rPr>
          <w:rFonts w:ascii="Times New Roman" w:hAnsi="Times New Roman"/>
          <w:sz w:val="24"/>
          <w:szCs w:val="24"/>
        </w:rPr>
        <w:t>Н</w:t>
      </w:r>
      <w:r w:rsidR="00AD4A90" w:rsidRPr="00F630E3">
        <w:rPr>
          <w:rFonts w:ascii="Times New Roman" w:hAnsi="Times New Roman"/>
          <w:sz w:val="24"/>
          <w:szCs w:val="24"/>
        </w:rPr>
        <w:t>а Радиокнопке</w:t>
      </w:r>
      <w:r w:rsidR="00AD4A90">
        <w:t xml:space="preserve"> </w:t>
      </w:r>
      <w:r w:rsidR="00F630E3" w:rsidRPr="00F630E3">
        <w:rPr>
          <w:rFonts w:ascii="Times New Roman" w:hAnsi="Times New Roman"/>
          <w:sz w:val="24"/>
          <w:szCs w:val="24"/>
        </w:rPr>
        <w:t>появляется соответствующая пиктограмма</w:t>
      </w:r>
      <w:r w:rsidR="005C5FB7">
        <w:rPr>
          <w:rFonts w:ascii="Times New Roman" w:hAnsi="Times New Roman"/>
          <w:sz w:val="24"/>
          <w:szCs w:val="24"/>
        </w:rPr>
        <w:t>.</w:t>
      </w:r>
      <w:r w:rsidR="00023AD3">
        <w:rPr>
          <w:rFonts w:ascii="Times New Roman" w:hAnsi="Times New Roman"/>
          <w:sz w:val="24"/>
          <w:szCs w:val="24"/>
        </w:rPr>
        <w:t xml:space="preserve"> </w:t>
      </w:r>
    </w:p>
    <w:p w:rsidR="006B39F1" w:rsidRDefault="006B39F1" w:rsidP="00613052">
      <w:pPr>
        <w:spacing w:after="0" w:line="240" w:lineRule="auto"/>
        <w:ind w:firstLine="284"/>
        <w:jc w:val="both"/>
        <w:rPr>
          <w:rFonts w:ascii="Times New Roman" w:hAnsi="Times New Roman"/>
          <w:sz w:val="24"/>
          <w:szCs w:val="24"/>
        </w:rPr>
      </w:pPr>
    </w:p>
    <w:p w:rsidR="006B39F1" w:rsidRDefault="006B39F1" w:rsidP="00613052">
      <w:pPr>
        <w:spacing w:after="0" w:line="240" w:lineRule="auto"/>
        <w:ind w:firstLine="284"/>
        <w:jc w:val="both"/>
      </w:pPr>
    </w:p>
    <w:p w:rsidR="006B39F1" w:rsidRDefault="006B39F1" w:rsidP="006B39F1">
      <w:pPr>
        <w:pStyle w:val="3"/>
        <w:ind w:hanging="1336"/>
        <w:jc w:val="left"/>
      </w:pPr>
      <w:bookmarkStart w:id="115" w:name="_Toc116657602"/>
      <w:r>
        <w:t xml:space="preserve">4.4.5 </w:t>
      </w:r>
      <w:r w:rsidRPr="00A15E45">
        <w:t xml:space="preserve"> </w:t>
      </w:r>
      <w:r w:rsidR="00A15E45">
        <w:t xml:space="preserve">Режим </w:t>
      </w:r>
      <w:r>
        <w:rPr>
          <w:lang w:val="en-US"/>
        </w:rPr>
        <w:t>SELCAL</w:t>
      </w:r>
      <w:r>
        <w:t xml:space="preserve"> (Избирательный вызов)</w:t>
      </w:r>
      <w:bookmarkEnd w:id="115"/>
    </w:p>
    <w:p w:rsidR="000749D5" w:rsidRDefault="006704FC" w:rsidP="006B39F1">
      <w:pPr>
        <w:spacing w:after="0" w:line="240" w:lineRule="auto"/>
        <w:ind w:firstLine="284"/>
        <w:jc w:val="both"/>
        <w:rPr>
          <w:rFonts w:ascii="Times New Roman" w:hAnsi="Times New Roman"/>
          <w:sz w:val="24"/>
          <w:szCs w:val="24"/>
          <w:lang w:eastAsia="ar-SA"/>
        </w:rPr>
      </w:pPr>
      <w:r w:rsidRPr="00371C64">
        <w:rPr>
          <w:rFonts w:ascii="Times New Roman" w:hAnsi="Times New Roman"/>
          <w:sz w:val="24"/>
          <w:szCs w:val="24"/>
          <w:lang w:eastAsia="ar-SA"/>
        </w:rPr>
        <w:t>SELCAL</w:t>
      </w:r>
      <w:r w:rsidRPr="00E668C8">
        <w:rPr>
          <w:rFonts w:ascii="Times New Roman" w:hAnsi="Times New Roman"/>
          <w:sz w:val="24"/>
          <w:szCs w:val="24"/>
          <w:lang w:eastAsia="ar-SA"/>
        </w:rPr>
        <w:t xml:space="preserve"> для каждой </w:t>
      </w:r>
      <w:r>
        <w:rPr>
          <w:rFonts w:ascii="Times New Roman" w:hAnsi="Times New Roman"/>
          <w:sz w:val="24"/>
          <w:szCs w:val="24"/>
          <w:lang w:eastAsia="ar-SA"/>
        </w:rPr>
        <w:t>Р</w:t>
      </w:r>
      <w:r w:rsidRPr="00E668C8">
        <w:rPr>
          <w:rFonts w:ascii="Times New Roman" w:hAnsi="Times New Roman"/>
          <w:sz w:val="24"/>
          <w:szCs w:val="24"/>
          <w:lang w:eastAsia="ar-SA"/>
        </w:rPr>
        <w:t xml:space="preserve">адиокнопки </w:t>
      </w:r>
      <w:r>
        <w:rPr>
          <w:rFonts w:ascii="Times New Roman" w:hAnsi="Times New Roman"/>
          <w:sz w:val="24"/>
          <w:szCs w:val="24"/>
          <w:lang w:eastAsia="ar-SA"/>
        </w:rPr>
        <w:t xml:space="preserve">конфигурируется в СТКУ (см. </w:t>
      </w:r>
      <w:hyperlink w:anchor="_4.2_Функция_«Избирательный" w:history="1">
        <w:r w:rsidRPr="00DA6B3F">
          <w:rPr>
            <w:rStyle w:val="ab"/>
            <w:rFonts w:ascii="Times New Roman" w:hAnsi="Times New Roman"/>
            <w:sz w:val="24"/>
            <w:szCs w:val="24"/>
            <w:lang w:eastAsia="ar-SA"/>
          </w:rPr>
          <w:t>пункт 4.2</w:t>
        </w:r>
        <w:r w:rsidR="00DA6B3F" w:rsidRPr="00DA6B3F">
          <w:rPr>
            <w:rStyle w:val="ab"/>
            <w:rFonts w:ascii="Times New Roman" w:hAnsi="Times New Roman"/>
            <w:sz w:val="24"/>
            <w:szCs w:val="24"/>
            <w:lang w:eastAsia="ar-SA"/>
          </w:rPr>
          <w:t xml:space="preserve"> «Функция «Избирательный вызов (</w:t>
        </w:r>
        <w:r w:rsidR="00DA6B3F" w:rsidRPr="00DA6B3F">
          <w:rPr>
            <w:rStyle w:val="ab"/>
            <w:rFonts w:ascii="Times New Roman" w:hAnsi="Times New Roman"/>
            <w:sz w:val="24"/>
            <w:szCs w:val="24"/>
            <w:lang w:val="en-US" w:eastAsia="ar-SA"/>
          </w:rPr>
          <w:t>SELCAL</w:t>
        </w:r>
        <w:r w:rsidR="00DA6B3F" w:rsidRPr="00DA6B3F">
          <w:rPr>
            <w:rStyle w:val="ab"/>
            <w:rFonts w:ascii="Times New Roman" w:hAnsi="Times New Roman"/>
            <w:sz w:val="24"/>
            <w:szCs w:val="24"/>
            <w:lang w:eastAsia="ar-SA"/>
          </w:rPr>
          <w:t>)»»</w:t>
        </w:r>
      </w:hyperlink>
      <w:r>
        <w:rPr>
          <w:rFonts w:ascii="Times New Roman" w:hAnsi="Times New Roman"/>
          <w:sz w:val="24"/>
          <w:szCs w:val="24"/>
          <w:lang w:eastAsia="ar-SA"/>
        </w:rPr>
        <w:t xml:space="preserve"> настоящей инструкции)</w:t>
      </w:r>
      <w:r w:rsidRPr="00E668C8">
        <w:rPr>
          <w:rFonts w:ascii="Times New Roman" w:hAnsi="Times New Roman"/>
          <w:sz w:val="24"/>
          <w:szCs w:val="24"/>
          <w:lang w:eastAsia="ar-SA"/>
        </w:rPr>
        <w:t xml:space="preserve">. </w:t>
      </w:r>
      <w:r>
        <w:rPr>
          <w:rFonts w:ascii="Times New Roman" w:hAnsi="Times New Roman"/>
          <w:sz w:val="24"/>
          <w:szCs w:val="24"/>
          <w:lang w:eastAsia="ar-SA"/>
        </w:rPr>
        <w:t>Если на Радиокнопке отсутствует кнопка «</w:t>
      </w:r>
      <w:r w:rsidRPr="00371C64">
        <w:rPr>
          <w:rFonts w:ascii="Times New Roman" w:hAnsi="Times New Roman"/>
          <w:sz w:val="24"/>
          <w:szCs w:val="24"/>
          <w:lang w:eastAsia="ar-SA"/>
        </w:rPr>
        <w:t>SELCAL</w:t>
      </w:r>
      <w:r>
        <w:rPr>
          <w:rFonts w:ascii="Times New Roman" w:hAnsi="Times New Roman"/>
          <w:sz w:val="24"/>
          <w:szCs w:val="24"/>
          <w:lang w:eastAsia="ar-SA"/>
        </w:rPr>
        <w:t>», то а</w:t>
      </w:r>
      <w:r w:rsidR="000749D5">
        <w:rPr>
          <w:rFonts w:ascii="Times New Roman" w:hAnsi="Times New Roman"/>
          <w:sz w:val="24"/>
          <w:szCs w:val="24"/>
          <w:lang w:eastAsia="ar-SA"/>
        </w:rPr>
        <w:t>льтернативным способом активирования функции</w:t>
      </w:r>
      <w:r w:rsidR="000749D5" w:rsidRPr="000749D5">
        <w:rPr>
          <w:rFonts w:ascii="Times New Roman" w:hAnsi="Times New Roman"/>
          <w:sz w:val="24"/>
          <w:szCs w:val="24"/>
          <w:lang w:eastAsia="ar-SA"/>
        </w:rPr>
        <w:t xml:space="preserve"> </w:t>
      </w:r>
      <w:r w:rsidR="000749D5">
        <w:rPr>
          <w:rFonts w:ascii="Times New Roman" w:hAnsi="Times New Roman"/>
          <w:sz w:val="24"/>
          <w:szCs w:val="24"/>
          <w:lang w:eastAsia="ar-SA"/>
        </w:rPr>
        <w:t>избирательного вызова является нажатие кнопки «</w:t>
      </w:r>
      <w:r w:rsidR="000749D5" w:rsidRPr="00371C64">
        <w:rPr>
          <w:rFonts w:ascii="Times New Roman" w:hAnsi="Times New Roman"/>
          <w:sz w:val="24"/>
          <w:szCs w:val="24"/>
          <w:lang w:eastAsia="ar-SA"/>
        </w:rPr>
        <w:t>SELCAL</w:t>
      </w:r>
      <w:r w:rsidR="000749D5">
        <w:rPr>
          <w:rFonts w:ascii="Times New Roman" w:hAnsi="Times New Roman"/>
          <w:sz w:val="24"/>
          <w:szCs w:val="24"/>
          <w:lang w:eastAsia="ar-SA"/>
        </w:rPr>
        <w:t>», которая находится на Панели управления.</w:t>
      </w:r>
    </w:p>
    <w:p w:rsidR="000749D5" w:rsidRDefault="000749D5" w:rsidP="006B39F1">
      <w:pPr>
        <w:spacing w:after="0" w:line="240" w:lineRule="auto"/>
        <w:ind w:firstLine="284"/>
        <w:jc w:val="both"/>
        <w:rPr>
          <w:rFonts w:ascii="Times New Roman" w:hAnsi="Times New Roman"/>
          <w:sz w:val="24"/>
          <w:szCs w:val="24"/>
        </w:rPr>
      </w:pPr>
    </w:p>
    <w:p w:rsidR="006B39F1" w:rsidRDefault="006B39F1" w:rsidP="00971EB3">
      <w:pPr>
        <w:spacing w:after="0" w:line="240" w:lineRule="auto"/>
        <w:ind w:firstLine="284"/>
        <w:jc w:val="both"/>
        <w:rPr>
          <w:rFonts w:ascii="Times New Roman" w:hAnsi="Times New Roman"/>
          <w:sz w:val="24"/>
          <w:szCs w:val="24"/>
          <w:lang w:eastAsia="ar-SA"/>
        </w:rPr>
      </w:pPr>
      <w:r>
        <w:rPr>
          <w:noProof/>
          <w:lang w:eastAsia="ru-RU"/>
        </w:rPr>
        <w:drawing>
          <wp:inline distT="0" distB="0" distL="0" distR="0">
            <wp:extent cx="2334536" cy="644249"/>
            <wp:effectExtent l="19050" t="0" r="8614" b="0"/>
            <wp:docPr id="280" name="Рисунок 279" descr="LEMZ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0.jpg"/>
                    <pic:cNvPicPr/>
                  </pic:nvPicPr>
                  <pic:blipFill>
                    <a:blip r:embed="rId233" cstate="print"/>
                    <a:stretch>
                      <a:fillRect/>
                    </a:stretch>
                  </pic:blipFill>
                  <pic:spPr>
                    <a:xfrm>
                      <a:off x="0" y="0"/>
                      <a:ext cx="2349630" cy="648414"/>
                    </a:xfrm>
                    <a:prstGeom prst="rect">
                      <a:avLst/>
                    </a:prstGeom>
                  </pic:spPr>
                </pic:pic>
              </a:graphicData>
            </a:graphic>
          </wp:inline>
        </w:drawing>
      </w:r>
      <w:r w:rsidR="00971EB3">
        <w:rPr>
          <w:lang w:eastAsia="ru-RU"/>
        </w:rPr>
        <w:t xml:space="preserve"> </w:t>
      </w:r>
      <w:r w:rsidR="00971EB3">
        <w:rPr>
          <w:rFonts w:ascii="Times New Roman" w:hAnsi="Times New Roman"/>
          <w:sz w:val="24"/>
          <w:szCs w:val="24"/>
        </w:rPr>
        <w:t>-</w:t>
      </w:r>
      <w:r w:rsidR="00971EB3">
        <w:rPr>
          <w:lang w:eastAsia="ru-RU"/>
        </w:rPr>
        <w:t xml:space="preserve"> </w:t>
      </w:r>
      <w:r w:rsidR="00971EB3" w:rsidRPr="00E668C8">
        <w:rPr>
          <w:rFonts w:ascii="Times New Roman" w:hAnsi="Times New Roman"/>
          <w:sz w:val="24"/>
          <w:szCs w:val="24"/>
          <w:lang w:eastAsia="ar-SA"/>
        </w:rPr>
        <w:t>функци</w:t>
      </w:r>
      <w:r w:rsidR="00971EB3">
        <w:rPr>
          <w:rFonts w:ascii="Times New Roman" w:hAnsi="Times New Roman"/>
          <w:sz w:val="24"/>
          <w:szCs w:val="24"/>
          <w:lang w:eastAsia="ar-SA"/>
        </w:rPr>
        <w:t>я</w:t>
      </w:r>
      <w:r w:rsidR="00971EB3" w:rsidRPr="00E668C8">
        <w:rPr>
          <w:rFonts w:ascii="Times New Roman" w:hAnsi="Times New Roman"/>
          <w:sz w:val="24"/>
          <w:szCs w:val="24"/>
          <w:lang w:eastAsia="ar-SA"/>
        </w:rPr>
        <w:t xml:space="preserve"> </w:t>
      </w:r>
      <w:r w:rsidR="00971EB3" w:rsidRPr="00371C64">
        <w:rPr>
          <w:rFonts w:ascii="Times New Roman" w:hAnsi="Times New Roman"/>
          <w:sz w:val="24"/>
          <w:szCs w:val="24"/>
          <w:lang w:eastAsia="ar-SA"/>
        </w:rPr>
        <w:t>SELCAL</w:t>
      </w:r>
      <w:r w:rsidR="00971EB3">
        <w:rPr>
          <w:rFonts w:ascii="Times New Roman" w:hAnsi="Times New Roman"/>
          <w:sz w:val="24"/>
          <w:szCs w:val="24"/>
          <w:lang w:eastAsia="ar-SA"/>
        </w:rPr>
        <w:t xml:space="preserve"> неактивна, кнопка «серого» цвета.</w:t>
      </w:r>
    </w:p>
    <w:p w:rsidR="00971EB3" w:rsidRDefault="00971EB3" w:rsidP="00971EB3">
      <w:pPr>
        <w:spacing w:after="0" w:line="240" w:lineRule="auto"/>
        <w:ind w:firstLine="284"/>
        <w:jc w:val="both"/>
        <w:rPr>
          <w:rFonts w:ascii="Times New Roman" w:hAnsi="Times New Roman"/>
          <w:sz w:val="24"/>
          <w:szCs w:val="24"/>
          <w:lang w:eastAsia="ar-SA"/>
        </w:rPr>
      </w:pPr>
    </w:p>
    <w:p w:rsidR="00971EB3" w:rsidRPr="006B39F1" w:rsidRDefault="00971EB3" w:rsidP="00971EB3">
      <w:pPr>
        <w:ind w:firstLine="284"/>
        <w:jc w:val="both"/>
        <w:rPr>
          <w:lang w:eastAsia="ru-RU"/>
        </w:rPr>
      </w:pPr>
      <w:r>
        <w:rPr>
          <w:noProof/>
          <w:lang w:eastAsia="ru-RU"/>
        </w:rPr>
        <w:drawing>
          <wp:inline distT="0" distB="0" distL="0" distR="0">
            <wp:extent cx="2350439" cy="662587"/>
            <wp:effectExtent l="19050" t="0" r="0" b="0"/>
            <wp:docPr id="285" name="Рисунок 284" descr="LEMZ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jpg"/>
                    <pic:cNvPicPr/>
                  </pic:nvPicPr>
                  <pic:blipFill>
                    <a:blip r:embed="rId234" cstate="print"/>
                    <a:stretch>
                      <a:fillRect/>
                    </a:stretch>
                  </pic:blipFill>
                  <pic:spPr>
                    <a:xfrm>
                      <a:off x="0" y="0"/>
                      <a:ext cx="2352138" cy="663066"/>
                    </a:xfrm>
                    <a:prstGeom prst="rect">
                      <a:avLst/>
                    </a:prstGeom>
                  </pic:spPr>
                </pic:pic>
              </a:graphicData>
            </a:graphic>
          </wp:inline>
        </w:drawing>
      </w:r>
      <w:r>
        <w:rPr>
          <w:rFonts w:ascii="Times New Roman" w:hAnsi="Times New Roman"/>
          <w:sz w:val="24"/>
          <w:szCs w:val="24"/>
        </w:rPr>
        <w:t xml:space="preserve">- </w:t>
      </w:r>
      <w:r w:rsidRPr="00E668C8">
        <w:rPr>
          <w:rFonts w:ascii="Times New Roman" w:hAnsi="Times New Roman"/>
          <w:sz w:val="24"/>
          <w:szCs w:val="24"/>
          <w:lang w:eastAsia="ar-SA"/>
        </w:rPr>
        <w:t>функци</w:t>
      </w:r>
      <w:r>
        <w:rPr>
          <w:rFonts w:ascii="Times New Roman" w:hAnsi="Times New Roman"/>
          <w:sz w:val="24"/>
          <w:szCs w:val="24"/>
          <w:lang w:eastAsia="ar-SA"/>
        </w:rPr>
        <w:t>я</w:t>
      </w:r>
      <w:r w:rsidRPr="00E668C8">
        <w:rPr>
          <w:rFonts w:ascii="Times New Roman" w:hAnsi="Times New Roman"/>
          <w:sz w:val="24"/>
          <w:szCs w:val="24"/>
          <w:lang w:eastAsia="ar-SA"/>
        </w:rPr>
        <w:t xml:space="preserve"> </w:t>
      </w:r>
      <w:r w:rsidRPr="00371C64">
        <w:rPr>
          <w:rFonts w:ascii="Times New Roman" w:hAnsi="Times New Roman"/>
          <w:sz w:val="24"/>
          <w:szCs w:val="24"/>
          <w:lang w:eastAsia="ar-SA"/>
        </w:rPr>
        <w:t>SELCAL</w:t>
      </w:r>
      <w:r>
        <w:rPr>
          <w:rFonts w:ascii="Times New Roman" w:hAnsi="Times New Roman"/>
          <w:sz w:val="24"/>
          <w:szCs w:val="24"/>
          <w:lang w:eastAsia="ar-SA"/>
        </w:rPr>
        <w:t xml:space="preserve"> активна, кнопка «зеленого» цвета. </w:t>
      </w:r>
    </w:p>
    <w:p w:rsidR="00746C44" w:rsidRDefault="00746C44" w:rsidP="00746C44">
      <w:pPr>
        <w:pStyle w:val="3"/>
        <w:ind w:hanging="1336"/>
        <w:jc w:val="left"/>
      </w:pPr>
      <w:bookmarkStart w:id="116" w:name="_Toc116657603"/>
      <w:r>
        <w:t>4.4.</w:t>
      </w:r>
      <w:r w:rsidR="006B39F1">
        <w:t>6</w:t>
      </w:r>
      <w:r>
        <w:t xml:space="preserve"> </w:t>
      </w:r>
      <w:r w:rsidR="00DA48D4">
        <w:t>Дистанционная перестройка частоты</w:t>
      </w:r>
      <w:bookmarkEnd w:id="116"/>
    </w:p>
    <w:p w:rsidR="000632B2" w:rsidRDefault="00FF4A00" w:rsidP="000632B2">
      <w:pPr>
        <w:widowControl w:val="0"/>
        <w:spacing w:after="0" w:line="240" w:lineRule="auto"/>
        <w:ind w:firstLine="284"/>
        <w:jc w:val="both"/>
        <w:rPr>
          <w:rFonts w:ascii="Times New Roman" w:hAnsi="Times New Roman"/>
          <w:sz w:val="24"/>
          <w:szCs w:val="24"/>
        </w:rPr>
      </w:pPr>
      <w:r w:rsidRPr="008F78E0">
        <w:rPr>
          <w:rFonts w:ascii="Times New Roman" w:hAnsi="Times New Roman"/>
          <w:sz w:val="24"/>
          <w:szCs w:val="24"/>
        </w:rPr>
        <w:t xml:space="preserve">При нажатии </w:t>
      </w:r>
      <w:r w:rsidR="00F8743C">
        <w:rPr>
          <w:rFonts w:ascii="Times New Roman" w:hAnsi="Times New Roman"/>
          <w:sz w:val="24"/>
          <w:szCs w:val="24"/>
        </w:rPr>
        <w:t xml:space="preserve">на соответствующую </w:t>
      </w:r>
      <w:r w:rsidRPr="008F78E0">
        <w:rPr>
          <w:rFonts w:ascii="Times New Roman" w:hAnsi="Times New Roman"/>
          <w:sz w:val="24"/>
          <w:szCs w:val="24"/>
        </w:rPr>
        <w:t>кнопк</w:t>
      </w:r>
      <w:r w:rsidR="00F8743C">
        <w:rPr>
          <w:rFonts w:ascii="Times New Roman" w:hAnsi="Times New Roman"/>
          <w:sz w:val="24"/>
          <w:szCs w:val="24"/>
        </w:rPr>
        <w:t>у</w:t>
      </w:r>
      <w:r w:rsidRPr="008F78E0">
        <w:rPr>
          <w:rFonts w:ascii="Times New Roman" w:hAnsi="Times New Roman"/>
          <w:sz w:val="24"/>
          <w:szCs w:val="24"/>
        </w:rPr>
        <w:t xml:space="preserve"> </w:t>
      </w:r>
      <w:r>
        <w:rPr>
          <w:rFonts w:ascii="Times New Roman" w:hAnsi="Times New Roman"/>
          <w:sz w:val="24"/>
          <w:szCs w:val="24"/>
        </w:rPr>
        <w:t>будет открыт</w:t>
      </w:r>
      <w:r w:rsidR="00613052">
        <w:rPr>
          <w:rFonts w:ascii="Times New Roman" w:hAnsi="Times New Roman"/>
          <w:sz w:val="24"/>
          <w:szCs w:val="24"/>
        </w:rPr>
        <w:t>а</w:t>
      </w:r>
      <w:r>
        <w:rPr>
          <w:rFonts w:ascii="Times New Roman" w:hAnsi="Times New Roman"/>
          <w:sz w:val="24"/>
          <w:szCs w:val="24"/>
        </w:rPr>
        <w:t xml:space="preserve"> </w:t>
      </w:r>
      <w:r w:rsidR="00613052">
        <w:rPr>
          <w:rFonts w:ascii="Times New Roman" w:hAnsi="Times New Roman"/>
          <w:sz w:val="24"/>
          <w:szCs w:val="24"/>
        </w:rPr>
        <w:t>Панель</w:t>
      </w:r>
      <w:r w:rsidR="000632B2">
        <w:rPr>
          <w:rFonts w:ascii="Times New Roman" w:hAnsi="Times New Roman"/>
          <w:sz w:val="24"/>
          <w:szCs w:val="24"/>
        </w:rPr>
        <w:t xml:space="preserve"> </w:t>
      </w:r>
      <w:r w:rsidR="00F8743C">
        <w:rPr>
          <w:rFonts w:ascii="Times New Roman" w:hAnsi="Times New Roman"/>
          <w:sz w:val="24"/>
          <w:szCs w:val="24"/>
        </w:rPr>
        <w:t>дистанционной перестройки частоты</w:t>
      </w:r>
      <w:r>
        <w:rPr>
          <w:rFonts w:ascii="Times New Roman" w:hAnsi="Times New Roman"/>
          <w:sz w:val="24"/>
          <w:szCs w:val="24"/>
        </w:rPr>
        <w:t xml:space="preserve">, </w:t>
      </w:r>
      <w:proofErr w:type="gramStart"/>
      <w:r>
        <w:rPr>
          <w:rFonts w:ascii="Times New Roman" w:hAnsi="Times New Roman"/>
          <w:sz w:val="24"/>
          <w:szCs w:val="24"/>
        </w:rPr>
        <w:t>см</w:t>
      </w:r>
      <w:proofErr w:type="gramEnd"/>
      <w:r>
        <w:rPr>
          <w:rFonts w:ascii="Times New Roman" w:hAnsi="Times New Roman"/>
          <w:sz w:val="24"/>
          <w:szCs w:val="24"/>
        </w:rPr>
        <w:t xml:space="preserve">. </w:t>
      </w:r>
      <w:fldSimple w:instr=" REF _Ref461551650 \h  \* MERGEFORMAT ">
        <w:r w:rsidR="00CA1B62" w:rsidRPr="00CA1B62">
          <w:rPr>
            <w:rFonts w:ascii="Times New Roman" w:hAnsi="Times New Roman"/>
            <w:sz w:val="24"/>
            <w:szCs w:val="24"/>
          </w:rPr>
          <w:t xml:space="preserve">Рисунок </w:t>
        </w:r>
        <w:r w:rsidR="00CA1B62" w:rsidRPr="00CA1B62">
          <w:rPr>
            <w:rFonts w:ascii="Times New Roman" w:hAnsi="Times New Roman"/>
            <w:noProof/>
            <w:sz w:val="24"/>
            <w:szCs w:val="24"/>
          </w:rPr>
          <w:t>34</w:t>
        </w:r>
      </w:fldSimple>
      <w:r>
        <w:rPr>
          <w:rFonts w:ascii="Times New Roman" w:hAnsi="Times New Roman"/>
          <w:sz w:val="24"/>
          <w:szCs w:val="24"/>
        </w:rPr>
        <w:t>.</w:t>
      </w:r>
    </w:p>
    <w:p w:rsidR="004E7C50" w:rsidRPr="00446C51" w:rsidRDefault="004E7C50" w:rsidP="004E7C50">
      <w:pPr>
        <w:widowControl w:val="0"/>
        <w:spacing w:after="0" w:line="240" w:lineRule="auto"/>
        <w:ind w:firstLine="284"/>
        <w:jc w:val="both"/>
        <w:rPr>
          <w:rFonts w:ascii="Times New Roman" w:hAnsi="Times New Roman"/>
          <w:sz w:val="24"/>
          <w:szCs w:val="24"/>
        </w:rPr>
      </w:pPr>
    </w:p>
    <w:p w:rsidR="00FF4A00" w:rsidRPr="00134E9D" w:rsidRDefault="006A08C3" w:rsidP="00FF4A00">
      <w:pPr>
        <w:widowControl w:val="0"/>
        <w:spacing w:after="0" w:line="240" w:lineRule="auto"/>
        <w:jc w:val="center"/>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2558911" cy="3514725"/>
            <wp:effectExtent l="19050" t="0" r="0" b="0"/>
            <wp:docPr id="274" name="Рисунок 273" descr="LEM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jpg"/>
                    <pic:cNvPicPr/>
                  </pic:nvPicPr>
                  <pic:blipFill>
                    <a:blip r:embed="rId235" cstate="print"/>
                    <a:stretch>
                      <a:fillRect/>
                    </a:stretch>
                  </pic:blipFill>
                  <pic:spPr>
                    <a:xfrm>
                      <a:off x="0" y="0"/>
                      <a:ext cx="2568466" cy="3527849"/>
                    </a:xfrm>
                    <a:prstGeom prst="rect">
                      <a:avLst/>
                    </a:prstGeom>
                  </pic:spPr>
                </pic:pic>
              </a:graphicData>
            </a:graphic>
          </wp:inline>
        </w:drawing>
      </w:r>
    </w:p>
    <w:p w:rsidR="00FF4A00" w:rsidRPr="00C858FF" w:rsidRDefault="00FF4A00" w:rsidP="006A08C3">
      <w:pPr>
        <w:pStyle w:val="ae"/>
        <w:widowControl w:val="0"/>
        <w:spacing w:before="120" w:after="0" w:line="240" w:lineRule="auto"/>
        <w:jc w:val="center"/>
        <w:rPr>
          <w:rFonts w:ascii="Times New Roman" w:hAnsi="Times New Roman"/>
          <w:sz w:val="22"/>
          <w:szCs w:val="22"/>
        </w:rPr>
      </w:pPr>
      <w:bookmarkStart w:id="117" w:name="_Ref461551650"/>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34</w:t>
      </w:r>
      <w:r w:rsidR="006E74E2" w:rsidRPr="00C858FF">
        <w:rPr>
          <w:rFonts w:ascii="Times New Roman" w:hAnsi="Times New Roman"/>
          <w:sz w:val="22"/>
          <w:szCs w:val="22"/>
        </w:rPr>
        <w:fldChar w:fldCharType="end"/>
      </w:r>
      <w:bookmarkEnd w:id="117"/>
      <w:r w:rsidR="00CD5FDA">
        <w:rPr>
          <w:rFonts w:ascii="Times New Roman" w:hAnsi="Times New Roman"/>
          <w:sz w:val="22"/>
          <w:szCs w:val="22"/>
        </w:rPr>
        <w:t xml:space="preserve"> </w:t>
      </w:r>
      <w:r w:rsidR="001A3762">
        <w:rPr>
          <w:rFonts w:ascii="Times New Roman" w:hAnsi="Times New Roman"/>
          <w:sz w:val="22"/>
          <w:szCs w:val="22"/>
        </w:rPr>
        <w:sym w:font="Symbol" w:char="F02D"/>
      </w:r>
      <w:r w:rsidRPr="00C858FF">
        <w:rPr>
          <w:rFonts w:ascii="Times New Roman" w:hAnsi="Times New Roman"/>
          <w:sz w:val="22"/>
          <w:szCs w:val="22"/>
        </w:rPr>
        <w:t xml:space="preserve"> </w:t>
      </w:r>
      <w:r w:rsidR="00613052">
        <w:rPr>
          <w:rFonts w:ascii="Times New Roman" w:hAnsi="Times New Roman"/>
          <w:sz w:val="22"/>
          <w:szCs w:val="22"/>
        </w:rPr>
        <w:t>Панель</w:t>
      </w:r>
      <w:r w:rsidRPr="00C858FF">
        <w:rPr>
          <w:rFonts w:ascii="Times New Roman" w:hAnsi="Times New Roman"/>
          <w:sz w:val="22"/>
          <w:szCs w:val="22"/>
        </w:rPr>
        <w:t xml:space="preserve"> дистанционной перестройки частоты радиостанции</w:t>
      </w:r>
    </w:p>
    <w:p w:rsidR="006A08C3" w:rsidRDefault="006A08C3" w:rsidP="00FF4A00">
      <w:pPr>
        <w:widowControl w:val="0"/>
        <w:spacing w:after="0" w:line="240" w:lineRule="auto"/>
        <w:ind w:firstLine="284"/>
        <w:jc w:val="both"/>
        <w:rPr>
          <w:rFonts w:ascii="Times New Roman" w:hAnsi="Times New Roman"/>
          <w:sz w:val="24"/>
          <w:szCs w:val="24"/>
        </w:rPr>
      </w:pPr>
    </w:p>
    <w:p w:rsidR="00FF4A00" w:rsidRDefault="00FF4A00" w:rsidP="00FF4A00">
      <w:pPr>
        <w:widowControl w:val="0"/>
        <w:spacing w:after="0" w:line="240" w:lineRule="auto"/>
        <w:ind w:firstLine="284"/>
        <w:jc w:val="both"/>
        <w:rPr>
          <w:rFonts w:ascii="Times New Roman" w:hAnsi="Times New Roman"/>
          <w:sz w:val="24"/>
          <w:szCs w:val="24"/>
        </w:rPr>
      </w:pPr>
      <w:r>
        <w:rPr>
          <w:rFonts w:ascii="Times New Roman" w:hAnsi="Times New Roman"/>
          <w:sz w:val="24"/>
          <w:szCs w:val="24"/>
        </w:rPr>
        <w:t xml:space="preserve">Выберите частоту, которую нужно изменить. С помощью цифровых кнопок установите требуемое значение и нажмите кнопку «Установить», </w:t>
      </w:r>
      <w:proofErr w:type="gramStart"/>
      <w:r>
        <w:rPr>
          <w:rFonts w:ascii="Times New Roman" w:hAnsi="Times New Roman"/>
          <w:sz w:val="24"/>
          <w:szCs w:val="24"/>
        </w:rPr>
        <w:t>см</w:t>
      </w:r>
      <w:proofErr w:type="gramEnd"/>
      <w:r>
        <w:rPr>
          <w:rFonts w:ascii="Times New Roman" w:hAnsi="Times New Roman"/>
          <w:sz w:val="24"/>
          <w:szCs w:val="24"/>
        </w:rPr>
        <w:t xml:space="preserve">. </w:t>
      </w:r>
      <w:fldSimple w:instr=" REF _Ref459131055 \h  \* MERGEFORMAT ">
        <w:r w:rsidR="00CA1B62" w:rsidRPr="00CA1B62">
          <w:rPr>
            <w:rFonts w:ascii="Times New Roman" w:hAnsi="Times New Roman"/>
            <w:sz w:val="24"/>
            <w:szCs w:val="24"/>
          </w:rPr>
          <w:t xml:space="preserve">Рисунок </w:t>
        </w:r>
        <w:r w:rsidR="00CA1B62" w:rsidRPr="00CA1B62">
          <w:rPr>
            <w:rFonts w:ascii="Times New Roman" w:hAnsi="Times New Roman"/>
            <w:noProof/>
            <w:sz w:val="24"/>
            <w:szCs w:val="24"/>
          </w:rPr>
          <w:t>35</w:t>
        </w:r>
      </w:fldSimple>
      <w:r>
        <w:rPr>
          <w:rFonts w:ascii="Times New Roman" w:hAnsi="Times New Roman"/>
          <w:sz w:val="24"/>
          <w:szCs w:val="24"/>
        </w:rPr>
        <w:t xml:space="preserve">. </w:t>
      </w:r>
    </w:p>
    <w:p w:rsidR="006A08C3" w:rsidRDefault="006A08C3" w:rsidP="00FF4A00">
      <w:pPr>
        <w:widowControl w:val="0"/>
        <w:spacing w:after="0" w:line="240" w:lineRule="auto"/>
        <w:ind w:firstLine="284"/>
        <w:jc w:val="both"/>
        <w:rPr>
          <w:rFonts w:ascii="Times New Roman" w:hAnsi="Times New Roman"/>
          <w:sz w:val="24"/>
          <w:szCs w:val="24"/>
        </w:rPr>
      </w:pPr>
    </w:p>
    <w:p w:rsidR="00FF4A00" w:rsidRDefault="006A08C3" w:rsidP="00FF4A00">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2425587" cy="3331597"/>
            <wp:effectExtent l="19050" t="0" r="0" b="0"/>
            <wp:docPr id="275" name="Рисунок 274" descr="LEM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jpg"/>
                    <pic:cNvPicPr/>
                  </pic:nvPicPr>
                  <pic:blipFill>
                    <a:blip r:embed="rId236" cstate="print"/>
                    <a:stretch>
                      <a:fillRect/>
                    </a:stretch>
                  </pic:blipFill>
                  <pic:spPr>
                    <a:xfrm>
                      <a:off x="0" y="0"/>
                      <a:ext cx="2439201" cy="3350296"/>
                    </a:xfrm>
                    <a:prstGeom prst="rect">
                      <a:avLst/>
                    </a:prstGeom>
                  </pic:spPr>
                </pic:pic>
              </a:graphicData>
            </a:graphic>
          </wp:inline>
        </w:drawing>
      </w:r>
    </w:p>
    <w:p w:rsidR="00FF4A00" w:rsidRDefault="00FF4A00" w:rsidP="00FF4A00">
      <w:pPr>
        <w:pStyle w:val="ae"/>
        <w:spacing w:before="120" w:after="0" w:line="240" w:lineRule="auto"/>
        <w:jc w:val="center"/>
        <w:rPr>
          <w:rFonts w:ascii="Times New Roman" w:hAnsi="Times New Roman"/>
          <w:sz w:val="22"/>
          <w:szCs w:val="22"/>
        </w:rPr>
      </w:pPr>
      <w:bookmarkStart w:id="118" w:name="_Ref459131055"/>
      <w:r w:rsidRPr="00CA3EE6">
        <w:rPr>
          <w:rFonts w:ascii="Times New Roman" w:hAnsi="Times New Roman"/>
          <w:sz w:val="22"/>
          <w:szCs w:val="22"/>
        </w:rPr>
        <w:t xml:space="preserve">Рисунок </w:t>
      </w:r>
      <w:r w:rsidR="006E74E2" w:rsidRPr="00CA3EE6">
        <w:rPr>
          <w:rFonts w:ascii="Times New Roman" w:hAnsi="Times New Roman"/>
          <w:sz w:val="22"/>
          <w:szCs w:val="22"/>
        </w:rPr>
        <w:fldChar w:fldCharType="begin"/>
      </w:r>
      <w:r w:rsidRPr="00CA3EE6">
        <w:rPr>
          <w:rFonts w:ascii="Times New Roman" w:hAnsi="Times New Roman"/>
          <w:sz w:val="22"/>
          <w:szCs w:val="22"/>
        </w:rPr>
        <w:instrText xml:space="preserve"> SEQ Рисунок \* ARABIC </w:instrText>
      </w:r>
      <w:r w:rsidR="006E74E2" w:rsidRPr="00CA3EE6">
        <w:rPr>
          <w:rFonts w:ascii="Times New Roman" w:hAnsi="Times New Roman"/>
          <w:sz w:val="22"/>
          <w:szCs w:val="22"/>
        </w:rPr>
        <w:fldChar w:fldCharType="separate"/>
      </w:r>
      <w:r w:rsidR="00CA1B62">
        <w:rPr>
          <w:rFonts w:ascii="Times New Roman" w:hAnsi="Times New Roman"/>
          <w:noProof/>
          <w:sz w:val="22"/>
          <w:szCs w:val="22"/>
        </w:rPr>
        <w:t>35</w:t>
      </w:r>
      <w:r w:rsidR="006E74E2" w:rsidRPr="00CA3EE6">
        <w:rPr>
          <w:rFonts w:ascii="Times New Roman" w:hAnsi="Times New Roman"/>
          <w:sz w:val="22"/>
          <w:szCs w:val="22"/>
        </w:rPr>
        <w:fldChar w:fldCharType="end"/>
      </w:r>
      <w:bookmarkEnd w:id="118"/>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00613052">
        <w:rPr>
          <w:rFonts w:ascii="Times New Roman" w:hAnsi="Times New Roman"/>
          <w:sz w:val="22"/>
          <w:szCs w:val="22"/>
        </w:rPr>
        <w:t>Панель</w:t>
      </w:r>
      <w:r>
        <w:rPr>
          <w:rFonts w:ascii="Times New Roman" w:hAnsi="Times New Roman"/>
          <w:sz w:val="22"/>
          <w:szCs w:val="22"/>
        </w:rPr>
        <w:t xml:space="preserve"> </w:t>
      </w:r>
      <w:r w:rsidRPr="00C858FF">
        <w:rPr>
          <w:rFonts w:ascii="Times New Roman" w:hAnsi="Times New Roman"/>
          <w:sz w:val="22"/>
          <w:szCs w:val="22"/>
        </w:rPr>
        <w:t xml:space="preserve">дистанционной перестройки </w:t>
      </w:r>
    </w:p>
    <w:p w:rsidR="00FF4A00" w:rsidRDefault="00FF4A00" w:rsidP="00FF4A00">
      <w:pPr>
        <w:pStyle w:val="ae"/>
        <w:spacing w:after="0" w:line="240" w:lineRule="auto"/>
        <w:jc w:val="center"/>
        <w:rPr>
          <w:rFonts w:ascii="Times New Roman" w:hAnsi="Times New Roman"/>
          <w:sz w:val="22"/>
          <w:szCs w:val="22"/>
        </w:rPr>
      </w:pPr>
      <w:r w:rsidRPr="00C858FF">
        <w:rPr>
          <w:rFonts w:ascii="Times New Roman" w:hAnsi="Times New Roman"/>
          <w:sz w:val="22"/>
          <w:szCs w:val="22"/>
        </w:rPr>
        <w:t>частоты радиостанции</w:t>
      </w:r>
      <w:r>
        <w:rPr>
          <w:rFonts w:ascii="Times New Roman" w:hAnsi="Times New Roman"/>
          <w:sz w:val="22"/>
          <w:szCs w:val="22"/>
        </w:rPr>
        <w:t xml:space="preserve"> – установка частоты </w:t>
      </w:r>
    </w:p>
    <w:p w:rsidR="00CA1B62" w:rsidRPr="00CA1B62" w:rsidRDefault="00CA1B62" w:rsidP="00CA1B62">
      <w:pPr>
        <w:spacing w:after="0" w:line="240" w:lineRule="auto"/>
      </w:pPr>
    </w:p>
    <w:p w:rsidR="00FF4A00" w:rsidRDefault="006A08C3" w:rsidP="00422121">
      <w:pPr>
        <w:spacing w:after="0" w:line="240" w:lineRule="auto"/>
        <w:jc w:val="center"/>
        <w:rPr>
          <w:sz w:val="26"/>
          <w:szCs w:val="26"/>
        </w:rPr>
      </w:pPr>
      <w:r>
        <w:rPr>
          <w:noProof/>
          <w:sz w:val="26"/>
          <w:szCs w:val="26"/>
          <w:lang w:eastAsia="ru-RU"/>
        </w:rPr>
        <w:drawing>
          <wp:inline distT="0" distB="0" distL="0" distR="0">
            <wp:extent cx="2408217" cy="3307742"/>
            <wp:effectExtent l="19050" t="0" r="0" b="0"/>
            <wp:docPr id="276" name="Рисунок 275" descr="LEM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jpg"/>
                    <pic:cNvPicPr/>
                  </pic:nvPicPr>
                  <pic:blipFill>
                    <a:blip r:embed="rId237" cstate="print"/>
                    <a:stretch>
                      <a:fillRect/>
                    </a:stretch>
                  </pic:blipFill>
                  <pic:spPr>
                    <a:xfrm>
                      <a:off x="0" y="0"/>
                      <a:ext cx="2419450" cy="3323171"/>
                    </a:xfrm>
                    <a:prstGeom prst="rect">
                      <a:avLst/>
                    </a:prstGeom>
                  </pic:spPr>
                </pic:pic>
              </a:graphicData>
            </a:graphic>
          </wp:inline>
        </w:drawing>
      </w:r>
    </w:p>
    <w:p w:rsidR="00FF4A00" w:rsidRDefault="00FF4A00" w:rsidP="00FF4A00">
      <w:pPr>
        <w:pStyle w:val="ae"/>
        <w:spacing w:before="120" w:after="0" w:line="240" w:lineRule="auto"/>
        <w:jc w:val="center"/>
        <w:rPr>
          <w:rFonts w:ascii="Times New Roman" w:hAnsi="Times New Roman"/>
          <w:sz w:val="22"/>
          <w:szCs w:val="22"/>
        </w:rPr>
      </w:pPr>
      <w:r w:rsidRPr="006120C0">
        <w:rPr>
          <w:rFonts w:ascii="Times New Roman" w:hAnsi="Times New Roman"/>
          <w:sz w:val="22"/>
          <w:szCs w:val="22"/>
        </w:rPr>
        <w:t xml:space="preserve">Рисунок </w:t>
      </w:r>
      <w:r w:rsidR="006E74E2" w:rsidRPr="006120C0">
        <w:rPr>
          <w:rFonts w:ascii="Times New Roman" w:hAnsi="Times New Roman"/>
          <w:sz w:val="22"/>
          <w:szCs w:val="22"/>
        </w:rPr>
        <w:fldChar w:fldCharType="begin"/>
      </w:r>
      <w:r w:rsidRPr="006120C0">
        <w:rPr>
          <w:rFonts w:ascii="Times New Roman" w:hAnsi="Times New Roman"/>
          <w:sz w:val="22"/>
          <w:szCs w:val="22"/>
        </w:rPr>
        <w:instrText xml:space="preserve"> SEQ Рисунок \* ARABIC </w:instrText>
      </w:r>
      <w:r w:rsidR="006E74E2" w:rsidRPr="006120C0">
        <w:rPr>
          <w:rFonts w:ascii="Times New Roman" w:hAnsi="Times New Roman"/>
          <w:sz w:val="22"/>
          <w:szCs w:val="22"/>
        </w:rPr>
        <w:fldChar w:fldCharType="separate"/>
      </w:r>
      <w:r w:rsidR="00CA1B62">
        <w:rPr>
          <w:rFonts w:ascii="Times New Roman" w:hAnsi="Times New Roman"/>
          <w:noProof/>
          <w:sz w:val="22"/>
          <w:szCs w:val="22"/>
        </w:rPr>
        <w:t>36</w:t>
      </w:r>
      <w:r w:rsidR="006E74E2" w:rsidRPr="006120C0">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00613052">
        <w:rPr>
          <w:rFonts w:ascii="Times New Roman" w:hAnsi="Times New Roman"/>
          <w:sz w:val="22"/>
          <w:szCs w:val="22"/>
        </w:rPr>
        <w:t>Панель</w:t>
      </w:r>
      <w:r w:rsidRPr="00C858FF">
        <w:rPr>
          <w:rFonts w:ascii="Times New Roman" w:hAnsi="Times New Roman"/>
          <w:sz w:val="22"/>
          <w:szCs w:val="22"/>
        </w:rPr>
        <w:t xml:space="preserve"> дистанционной перестройки </w:t>
      </w:r>
    </w:p>
    <w:p w:rsidR="00FF4A00" w:rsidRDefault="00FF4A00" w:rsidP="00FF4A00">
      <w:pPr>
        <w:pStyle w:val="ae"/>
        <w:spacing w:after="0" w:line="240" w:lineRule="auto"/>
        <w:jc w:val="center"/>
        <w:rPr>
          <w:rFonts w:ascii="Times New Roman" w:hAnsi="Times New Roman"/>
          <w:sz w:val="22"/>
          <w:szCs w:val="22"/>
        </w:rPr>
      </w:pPr>
      <w:r w:rsidRPr="00C858FF">
        <w:rPr>
          <w:rFonts w:ascii="Times New Roman" w:hAnsi="Times New Roman"/>
          <w:sz w:val="22"/>
          <w:szCs w:val="22"/>
        </w:rPr>
        <w:t>частоты радиостанции</w:t>
      </w:r>
      <w:r w:rsidR="001A3762">
        <w:rPr>
          <w:rFonts w:ascii="Times New Roman" w:hAnsi="Times New Roman"/>
          <w:sz w:val="22"/>
          <w:szCs w:val="22"/>
        </w:rPr>
        <w:t>,</w:t>
      </w:r>
      <w:r>
        <w:rPr>
          <w:rFonts w:ascii="Times New Roman" w:hAnsi="Times New Roman"/>
          <w:sz w:val="22"/>
          <w:szCs w:val="22"/>
        </w:rPr>
        <w:t xml:space="preserve"> частота установлена</w:t>
      </w:r>
    </w:p>
    <w:p w:rsidR="005E5C5D" w:rsidRDefault="005E5C5D" w:rsidP="004E7C50">
      <w:pPr>
        <w:spacing w:after="0" w:line="240" w:lineRule="auto"/>
        <w:ind w:firstLine="284"/>
        <w:jc w:val="both"/>
        <w:rPr>
          <w:rFonts w:ascii="Times New Roman" w:hAnsi="Times New Roman"/>
          <w:sz w:val="24"/>
          <w:szCs w:val="24"/>
        </w:rPr>
      </w:pPr>
    </w:p>
    <w:p w:rsidR="004E7C50" w:rsidRPr="00446C51" w:rsidRDefault="004E7C50" w:rsidP="004E7C50">
      <w:pPr>
        <w:spacing w:after="0" w:line="240" w:lineRule="auto"/>
        <w:ind w:firstLine="284"/>
        <w:jc w:val="both"/>
        <w:rPr>
          <w:rFonts w:ascii="Times New Roman" w:hAnsi="Times New Roman"/>
          <w:sz w:val="24"/>
          <w:szCs w:val="24"/>
        </w:rPr>
      </w:pPr>
      <w:r w:rsidRPr="00446C51">
        <w:rPr>
          <w:rFonts w:ascii="Times New Roman" w:hAnsi="Times New Roman"/>
          <w:sz w:val="24"/>
          <w:szCs w:val="24"/>
        </w:rPr>
        <w:t>ЦТРС передает в радиостанцию эту частоту. При этом на всех рабочих местах, имеющих доступ к данному радиоканалу, происходит отображение значения новой частоты.</w:t>
      </w:r>
    </w:p>
    <w:p w:rsidR="004E7C50" w:rsidRPr="00446C51" w:rsidRDefault="004E7C50" w:rsidP="004E7C50">
      <w:pPr>
        <w:spacing w:after="0" w:line="240" w:lineRule="auto"/>
        <w:ind w:firstLine="284"/>
        <w:jc w:val="both"/>
        <w:rPr>
          <w:rFonts w:ascii="Times New Roman" w:hAnsi="Times New Roman"/>
          <w:sz w:val="24"/>
          <w:szCs w:val="24"/>
        </w:rPr>
      </w:pPr>
    </w:p>
    <w:p w:rsidR="004E7C50" w:rsidRPr="00446C51" w:rsidRDefault="006A08C3" w:rsidP="00CA1B62">
      <w:pPr>
        <w:spacing w:after="0" w:line="240" w:lineRule="auto"/>
        <w:ind w:firstLine="284"/>
        <w:jc w:val="both"/>
        <w:rPr>
          <w:rFonts w:ascii="Times New Roman" w:hAnsi="Times New Roman"/>
          <w:sz w:val="24"/>
          <w:szCs w:val="24"/>
          <w:lang w:val="en-US"/>
        </w:rPr>
      </w:pPr>
      <w:r>
        <w:rPr>
          <w:rFonts w:ascii="Times New Roman" w:hAnsi="Times New Roman"/>
          <w:noProof/>
          <w:sz w:val="24"/>
          <w:szCs w:val="24"/>
          <w:lang w:eastAsia="ru-RU"/>
        </w:rPr>
        <w:drawing>
          <wp:inline distT="0" distB="0" distL="0" distR="0">
            <wp:extent cx="1581150" cy="819150"/>
            <wp:effectExtent l="19050" t="0" r="0" b="0"/>
            <wp:docPr id="278" name="Рисунок 277" descr="LEMZ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jpg"/>
                    <pic:cNvPicPr/>
                  </pic:nvPicPr>
                  <pic:blipFill>
                    <a:blip r:embed="rId238" cstate="print"/>
                    <a:stretch>
                      <a:fillRect/>
                    </a:stretch>
                  </pic:blipFill>
                  <pic:spPr>
                    <a:xfrm>
                      <a:off x="0" y="0"/>
                      <a:ext cx="1581150" cy="819150"/>
                    </a:xfrm>
                    <a:prstGeom prst="rect">
                      <a:avLst/>
                    </a:prstGeom>
                  </pic:spPr>
                </pic:pic>
              </a:graphicData>
            </a:graphic>
          </wp:inline>
        </w:drawing>
      </w:r>
    </w:p>
    <w:p w:rsidR="00746C44" w:rsidRPr="00FF4A00" w:rsidRDefault="00347ABF" w:rsidP="00746C44">
      <w:pPr>
        <w:pStyle w:val="2"/>
        <w:ind w:hanging="292"/>
        <w:rPr>
          <w:sz w:val="26"/>
          <w:szCs w:val="26"/>
        </w:rPr>
      </w:pPr>
      <w:r>
        <w:br w:type="page"/>
      </w:r>
      <w:bookmarkStart w:id="119" w:name="_Toc116657604"/>
      <w:r w:rsidR="00746C44" w:rsidRPr="00FF4A00">
        <w:rPr>
          <w:sz w:val="26"/>
          <w:szCs w:val="26"/>
        </w:rPr>
        <w:lastRenderedPageBreak/>
        <w:t>4.</w:t>
      </w:r>
      <w:r w:rsidR="00746C44">
        <w:rPr>
          <w:sz w:val="26"/>
          <w:szCs w:val="26"/>
        </w:rPr>
        <w:t>5  Оперативное включение шумоподавителя</w:t>
      </w:r>
      <w:bookmarkEnd w:id="119"/>
    </w:p>
    <w:p w:rsidR="00E1074D" w:rsidRPr="00E1074D" w:rsidRDefault="00667B32" w:rsidP="00E1074D">
      <w:pPr>
        <w:pStyle w:val="af3"/>
        <w:spacing w:after="0" w:line="240" w:lineRule="auto"/>
        <w:ind w:firstLine="284"/>
        <w:jc w:val="both"/>
        <w:rPr>
          <w:rFonts w:ascii="Times New Roman" w:hAnsi="Times New Roman"/>
          <w:bCs/>
          <w:sz w:val="24"/>
          <w:szCs w:val="24"/>
        </w:rPr>
      </w:pPr>
      <w:r w:rsidRPr="00A37BD7">
        <w:rPr>
          <w:rFonts w:ascii="Times New Roman" w:hAnsi="Times New Roman"/>
          <w:bCs/>
          <w:sz w:val="24"/>
          <w:szCs w:val="24"/>
        </w:rPr>
        <w:t>К</w:t>
      </w:r>
      <w:r>
        <w:rPr>
          <w:rFonts w:ascii="Times New Roman" w:hAnsi="Times New Roman"/>
          <w:bCs/>
          <w:sz w:val="24"/>
          <w:szCs w:val="24"/>
        </w:rPr>
        <w:t>нопка</w:t>
      </w:r>
      <w:r w:rsidRPr="00A37BD7">
        <w:rPr>
          <w:rFonts w:ascii="Times New Roman" w:hAnsi="Times New Roman"/>
          <w:bCs/>
          <w:sz w:val="24"/>
          <w:szCs w:val="24"/>
        </w:rPr>
        <w:t xml:space="preserve"> «</w:t>
      </w:r>
      <w:r>
        <w:rPr>
          <w:rFonts w:ascii="Times New Roman" w:hAnsi="Times New Roman"/>
          <w:bCs/>
          <w:sz w:val="24"/>
          <w:szCs w:val="24"/>
        </w:rPr>
        <w:t>Р</w:t>
      </w:r>
      <w:r w:rsidR="00977A17">
        <w:rPr>
          <w:rFonts w:ascii="Times New Roman" w:hAnsi="Times New Roman"/>
          <w:bCs/>
          <w:sz w:val="24"/>
          <w:szCs w:val="24"/>
        </w:rPr>
        <w:t>АДИО</w:t>
      </w:r>
      <w:r>
        <w:rPr>
          <w:rFonts w:ascii="Times New Roman" w:hAnsi="Times New Roman"/>
          <w:bCs/>
          <w:sz w:val="24"/>
          <w:szCs w:val="24"/>
        </w:rPr>
        <w:t xml:space="preserve"> ШПД</w:t>
      </w:r>
      <w:r w:rsidRPr="00A37BD7">
        <w:rPr>
          <w:rFonts w:ascii="Times New Roman" w:hAnsi="Times New Roman"/>
          <w:bCs/>
          <w:sz w:val="24"/>
          <w:szCs w:val="24"/>
        </w:rPr>
        <w:t>» используется для</w:t>
      </w:r>
      <w:r w:rsidR="00CD5FDA">
        <w:rPr>
          <w:rFonts w:ascii="Times New Roman" w:hAnsi="Times New Roman"/>
          <w:bCs/>
          <w:sz w:val="24"/>
          <w:szCs w:val="24"/>
        </w:rPr>
        <w:t xml:space="preserve"> </w:t>
      </w:r>
      <w:r>
        <w:rPr>
          <w:rFonts w:ascii="Times New Roman" w:hAnsi="Times New Roman"/>
          <w:sz w:val="24"/>
          <w:szCs w:val="24"/>
        </w:rPr>
        <w:t xml:space="preserve">оперативного </w:t>
      </w:r>
      <w:r w:rsidR="00491984">
        <w:rPr>
          <w:rFonts w:ascii="Times New Roman" w:hAnsi="Times New Roman"/>
          <w:sz w:val="24"/>
          <w:szCs w:val="24"/>
        </w:rPr>
        <w:t xml:space="preserve">включения/выключения </w:t>
      </w:r>
      <w:r>
        <w:rPr>
          <w:rFonts w:ascii="Times New Roman" w:hAnsi="Times New Roman"/>
          <w:sz w:val="24"/>
          <w:szCs w:val="24"/>
        </w:rPr>
        <w:t>шумоподавителя</w:t>
      </w:r>
      <w:r w:rsidR="00E1074D">
        <w:rPr>
          <w:rFonts w:ascii="Times New Roman" w:hAnsi="Times New Roman"/>
          <w:sz w:val="24"/>
          <w:szCs w:val="24"/>
        </w:rPr>
        <w:t xml:space="preserve"> на Радиостанции</w:t>
      </w:r>
      <w:r>
        <w:rPr>
          <w:rFonts w:ascii="Times New Roman" w:hAnsi="Times New Roman"/>
          <w:sz w:val="24"/>
          <w:szCs w:val="24"/>
        </w:rPr>
        <w:t>.</w:t>
      </w:r>
      <w:r w:rsidR="00E1074D" w:rsidRPr="00E1074D">
        <w:t xml:space="preserve"> </w:t>
      </w:r>
      <w:r w:rsidR="00E1074D">
        <w:rPr>
          <w:rFonts w:ascii="Times New Roman" w:hAnsi="Times New Roman"/>
          <w:bCs/>
          <w:sz w:val="24"/>
          <w:szCs w:val="24"/>
        </w:rPr>
        <w:t>Р</w:t>
      </w:r>
      <w:r w:rsidR="00E1074D" w:rsidRPr="00E1074D">
        <w:rPr>
          <w:rFonts w:ascii="Times New Roman" w:hAnsi="Times New Roman"/>
          <w:bCs/>
          <w:sz w:val="24"/>
          <w:szCs w:val="24"/>
        </w:rPr>
        <w:t>адиостанция и канал связи должны поддерживать удаленное управлени</w:t>
      </w:r>
      <w:r w:rsidR="00E1074D">
        <w:rPr>
          <w:rFonts w:ascii="Times New Roman" w:hAnsi="Times New Roman"/>
          <w:bCs/>
          <w:sz w:val="24"/>
          <w:szCs w:val="24"/>
        </w:rPr>
        <w:t>е.</w:t>
      </w:r>
    </w:p>
    <w:p w:rsidR="00667B32" w:rsidRDefault="00667B32" w:rsidP="00D1724F">
      <w:pPr>
        <w:spacing w:after="0" w:line="240" w:lineRule="auto"/>
        <w:ind w:firstLine="284"/>
        <w:jc w:val="both"/>
        <w:rPr>
          <w:rFonts w:ascii="Times New Roman" w:hAnsi="Times New Roman"/>
          <w:sz w:val="24"/>
          <w:szCs w:val="24"/>
        </w:rPr>
      </w:pPr>
    </w:p>
    <w:p w:rsidR="00D1724F" w:rsidRDefault="002853A6" w:rsidP="00D1724F">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160" type="#_x0000_t75" style="width:56.25pt;height:56.25pt">
            <v:imagedata r:id="rId239" o:title="LEMZ120"/>
          </v:shape>
        </w:pict>
      </w:r>
      <w:r w:rsidR="00D1724F">
        <w:rPr>
          <w:rFonts w:ascii="Times New Roman" w:hAnsi="Times New Roman"/>
          <w:sz w:val="24"/>
          <w:szCs w:val="24"/>
        </w:rPr>
        <w:t xml:space="preserve"> - кнопка включения/выключения шумоподавителя.</w:t>
      </w:r>
    </w:p>
    <w:p w:rsidR="00667B32" w:rsidRDefault="00667B32" w:rsidP="00D1724F">
      <w:pPr>
        <w:spacing w:after="0" w:line="240" w:lineRule="auto"/>
        <w:ind w:firstLine="284"/>
        <w:jc w:val="both"/>
        <w:rPr>
          <w:rFonts w:ascii="Times New Roman" w:hAnsi="Times New Roman"/>
          <w:sz w:val="24"/>
          <w:szCs w:val="24"/>
        </w:rPr>
      </w:pPr>
    </w:p>
    <w:p w:rsidR="003E6ECF" w:rsidRDefault="005360FF" w:rsidP="00D1724F">
      <w:pPr>
        <w:spacing w:after="0" w:line="240" w:lineRule="auto"/>
        <w:ind w:firstLine="284"/>
        <w:jc w:val="both"/>
        <w:rPr>
          <w:rFonts w:ascii="Times New Roman" w:hAnsi="Times New Roman"/>
          <w:sz w:val="24"/>
          <w:szCs w:val="24"/>
        </w:rPr>
      </w:pPr>
      <w:r>
        <w:rPr>
          <w:rFonts w:ascii="Times New Roman" w:hAnsi="Times New Roman"/>
          <w:sz w:val="24"/>
          <w:szCs w:val="24"/>
        </w:rPr>
        <w:t xml:space="preserve">Для включения или выключения </w:t>
      </w:r>
      <w:r w:rsidR="00AA14D1">
        <w:rPr>
          <w:rFonts w:ascii="Times New Roman" w:hAnsi="Times New Roman"/>
          <w:sz w:val="24"/>
          <w:szCs w:val="24"/>
        </w:rPr>
        <w:t>шумоподавителя нажмите на кнопку «Р</w:t>
      </w:r>
      <w:r w:rsidR="00977A17">
        <w:rPr>
          <w:rFonts w:ascii="Times New Roman" w:hAnsi="Times New Roman"/>
          <w:sz w:val="24"/>
          <w:szCs w:val="24"/>
        </w:rPr>
        <w:t>АДИО</w:t>
      </w:r>
      <w:r w:rsidR="00AA14D1">
        <w:rPr>
          <w:rFonts w:ascii="Times New Roman" w:hAnsi="Times New Roman"/>
          <w:sz w:val="24"/>
          <w:szCs w:val="24"/>
        </w:rPr>
        <w:t xml:space="preserve"> ШПД», кнопка станет «желтого» цвета.</w:t>
      </w:r>
    </w:p>
    <w:p w:rsidR="00377AA6" w:rsidRDefault="00377AA6" w:rsidP="00D1724F">
      <w:pPr>
        <w:spacing w:after="0" w:line="240" w:lineRule="auto"/>
        <w:ind w:firstLine="284"/>
        <w:jc w:val="both"/>
        <w:rPr>
          <w:rFonts w:ascii="Times New Roman" w:hAnsi="Times New Roman"/>
          <w:sz w:val="24"/>
          <w:szCs w:val="24"/>
        </w:rPr>
      </w:pPr>
    </w:p>
    <w:p w:rsidR="00667B32" w:rsidRDefault="002853A6" w:rsidP="00D1724F">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161" type="#_x0000_t75" style="width:66.75pt;height:56.25pt">
            <v:imagedata r:id="rId240" o:title="LEMZ123"/>
          </v:shape>
        </w:pict>
      </w:r>
      <w:r w:rsidR="00F63BC5">
        <w:rPr>
          <w:rFonts w:ascii="Times New Roman" w:hAnsi="Times New Roman"/>
          <w:sz w:val="24"/>
          <w:szCs w:val="24"/>
        </w:rPr>
        <w:t xml:space="preserve"> - </w:t>
      </w:r>
      <w:r w:rsidR="00491984">
        <w:rPr>
          <w:rFonts w:ascii="Times New Roman" w:hAnsi="Times New Roman"/>
          <w:sz w:val="24"/>
          <w:szCs w:val="24"/>
        </w:rPr>
        <w:t>активирован</w:t>
      </w:r>
      <w:r w:rsidR="00CD5FDA">
        <w:rPr>
          <w:rFonts w:ascii="Times New Roman" w:hAnsi="Times New Roman"/>
          <w:sz w:val="24"/>
          <w:szCs w:val="24"/>
        </w:rPr>
        <w:t xml:space="preserve"> </w:t>
      </w:r>
      <w:r w:rsidR="00AA14D1">
        <w:rPr>
          <w:rFonts w:ascii="Times New Roman" w:hAnsi="Times New Roman"/>
          <w:sz w:val="24"/>
          <w:szCs w:val="24"/>
        </w:rPr>
        <w:t xml:space="preserve">режим выбора </w:t>
      </w:r>
      <w:r w:rsidR="004D3065">
        <w:rPr>
          <w:rFonts w:ascii="Times New Roman" w:hAnsi="Times New Roman"/>
          <w:sz w:val="24"/>
          <w:szCs w:val="24"/>
        </w:rPr>
        <w:t>Радио</w:t>
      </w:r>
      <w:r w:rsidR="00AA14D1">
        <w:rPr>
          <w:rFonts w:ascii="Times New Roman" w:hAnsi="Times New Roman"/>
          <w:sz w:val="24"/>
          <w:szCs w:val="24"/>
        </w:rPr>
        <w:t>кнопки для включения/выключения шумоподавителя.</w:t>
      </w:r>
    </w:p>
    <w:p w:rsidR="00C61EA4" w:rsidRDefault="00C61EA4" w:rsidP="00D1724F">
      <w:pPr>
        <w:spacing w:after="0" w:line="240" w:lineRule="auto"/>
        <w:ind w:firstLine="284"/>
        <w:jc w:val="both"/>
        <w:rPr>
          <w:rFonts w:ascii="Times New Roman" w:hAnsi="Times New Roman"/>
          <w:sz w:val="24"/>
          <w:szCs w:val="24"/>
        </w:rPr>
      </w:pPr>
    </w:p>
    <w:p w:rsidR="00C61EA4" w:rsidRDefault="00C61EA4" w:rsidP="00D1724F">
      <w:pPr>
        <w:spacing w:after="0" w:line="240" w:lineRule="auto"/>
        <w:ind w:firstLine="284"/>
        <w:jc w:val="both"/>
        <w:rPr>
          <w:rFonts w:ascii="Times New Roman" w:hAnsi="Times New Roman"/>
          <w:sz w:val="24"/>
          <w:szCs w:val="24"/>
        </w:rPr>
      </w:pPr>
      <w:r>
        <w:rPr>
          <w:rFonts w:ascii="Times New Roman" w:hAnsi="Times New Roman"/>
          <w:sz w:val="24"/>
          <w:szCs w:val="24"/>
        </w:rPr>
        <w:t>Затем выберите Радиокнопку, на которой нужно включить или выключить шумоподавитель.</w:t>
      </w:r>
    </w:p>
    <w:p w:rsidR="00C61EA4" w:rsidRDefault="00C61EA4" w:rsidP="00D1724F">
      <w:pPr>
        <w:spacing w:after="0" w:line="240" w:lineRule="auto"/>
        <w:ind w:firstLine="284"/>
        <w:jc w:val="both"/>
        <w:rPr>
          <w:rFonts w:ascii="Times New Roman" w:hAnsi="Times New Roman"/>
          <w:sz w:val="24"/>
          <w:szCs w:val="24"/>
        </w:rPr>
      </w:pPr>
    </w:p>
    <w:p w:rsidR="00C61EA4" w:rsidRDefault="00C61EA4" w:rsidP="00D1724F">
      <w:pPr>
        <w:spacing w:after="0" w:line="240" w:lineRule="auto"/>
        <w:ind w:firstLine="284"/>
        <w:jc w:val="both"/>
        <w:rPr>
          <w:rFonts w:ascii="Times New Roman" w:hAnsi="Times New Roman"/>
          <w:sz w:val="24"/>
          <w:szCs w:val="24"/>
        </w:rPr>
      </w:pPr>
      <w:r>
        <w:rPr>
          <w:rFonts w:ascii="Times New Roman" w:hAnsi="Times New Roman"/>
          <w:sz w:val="24"/>
          <w:szCs w:val="24"/>
        </w:rPr>
        <w:t xml:space="preserve">В зависимости от исходного состояния </w:t>
      </w:r>
      <w:r w:rsidR="007F71E5">
        <w:rPr>
          <w:rFonts w:ascii="Times New Roman" w:hAnsi="Times New Roman"/>
          <w:sz w:val="24"/>
          <w:szCs w:val="24"/>
        </w:rPr>
        <w:t xml:space="preserve">активности </w:t>
      </w:r>
      <w:r w:rsidR="009F70BB" w:rsidRPr="007F71E5">
        <w:rPr>
          <w:rFonts w:ascii="Times New Roman" w:hAnsi="Times New Roman"/>
          <w:sz w:val="24"/>
          <w:szCs w:val="24"/>
        </w:rPr>
        <w:t>шумоподавителя</w:t>
      </w:r>
      <w:r w:rsidR="00CD5FDA">
        <w:rPr>
          <w:rFonts w:ascii="Times New Roman" w:hAnsi="Times New Roman"/>
          <w:sz w:val="24"/>
          <w:szCs w:val="24"/>
        </w:rPr>
        <w:t xml:space="preserve"> </w:t>
      </w:r>
      <w:r>
        <w:rPr>
          <w:rFonts w:ascii="Times New Roman" w:hAnsi="Times New Roman"/>
          <w:sz w:val="24"/>
          <w:szCs w:val="24"/>
        </w:rPr>
        <w:t>Радиокнопка будет выглядеть следующим образом:</w:t>
      </w:r>
    </w:p>
    <w:p w:rsidR="00967BA4" w:rsidRDefault="00967BA4" w:rsidP="00D1724F">
      <w:pPr>
        <w:spacing w:after="0" w:line="240" w:lineRule="auto"/>
        <w:ind w:firstLine="284"/>
        <w:jc w:val="both"/>
        <w:rPr>
          <w:rFonts w:ascii="Times New Roman" w:hAnsi="Times New Roman"/>
          <w:sz w:val="24"/>
          <w:szCs w:val="24"/>
        </w:rPr>
      </w:pPr>
    </w:p>
    <w:p w:rsidR="00967BA4" w:rsidRDefault="002853A6" w:rsidP="00D1724F">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162" type="#_x0000_t75" style="width:128.25pt;height:66.75pt">
            <v:imagedata r:id="rId241" o:title="LEMZ126"/>
          </v:shape>
        </w:pict>
      </w:r>
      <w:r w:rsidR="000633B6">
        <w:rPr>
          <w:rFonts w:ascii="Times New Roman" w:hAnsi="Times New Roman"/>
          <w:sz w:val="24"/>
          <w:szCs w:val="24"/>
        </w:rPr>
        <w:t xml:space="preserve"> - режим шумоподавителя включен. На Радиокнопке отсутствуют специальные индикаторы.</w:t>
      </w:r>
    </w:p>
    <w:p w:rsidR="004D3065" w:rsidRDefault="004D3065" w:rsidP="00D1724F">
      <w:pPr>
        <w:spacing w:after="0" w:line="240" w:lineRule="auto"/>
        <w:ind w:firstLine="284"/>
        <w:jc w:val="both"/>
        <w:rPr>
          <w:rFonts w:ascii="Times New Roman" w:hAnsi="Times New Roman"/>
          <w:sz w:val="24"/>
          <w:szCs w:val="24"/>
        </w:rPr>
      </w:pPr>
    </w:p>
    <w:p w:rsidR="00226CD8" w:rsidRDefault="002853A6" w:rsidP="00D1724F">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163" type="#_x0000_t75" style="width:128.25pt;height:66.75pt">
            <v:imagedata r:id="rId242" o:title="LEMZ125"/>
          </v:shape>
        </w:pict>
      </w:r>
      <w:r w:rsidR="0087798B">
        <w:rPr>
          <w:rFonts w:ascii="Times New Roman" w:hAnsi="Times New Roman"/>
          <w:sz w:val="24"/>
          <w:szCs w:val="24"/>
        </w:rPr>
        <w:t xml:space="preserve"> - </w:t>
      </w:r>
      <w:r w:rsidR="00987D33">
        <w:rPr>
          <w:rFonts w:ascii="Times New Roman" w:hAnsi="Times New Roman"/>
          <w:sz w:val="24"/>
          <w:szCs w:val="24"/>
        </w:rPr>
        <w:t>режим шумоподавителя в</w:t>
      </w:r>
      <w:r w:rsidR="005360FF">
        <w:rPr>
          <w:rFonts w:ascii="Times New Roman" w:hAnsi="Times New Roman"/>
          <w:sz w:val="24"/>
          <w:szCs w:val="24"/>
        </w:rPr>
        <w:t>ы</w:t>
      </w:r>
      <w:r w:rsidR="00987D33">
        <w:rPr>
          <w:rFonts w:ascii="Times New Roman" w:hAnsi="Times New Roman"/>
          <w:sz w:val="24"/>
          <w:szCs w:val="24"/>
        </w:rPr>
        <w:t xml:space="preserve">ключен. </w:t>
      </w:r>
      <w:r w:rsidR="000633B6">
        <w:rPr>
          <w:rFonts w:ascii="Times New Roman" w:hAnsi="Times New Roman"/>
          <w:sz w:val="24"/>
          <w:szCs w:val="24"/>
        </w:rPr>
        <w:t xml:space="preserve">На Радиокнопке появляется надпись </w:t>
      </w:r>
      <w:r w:rsidR="00987D33">
        <w:rPr>
          <w:rFonts w:ascii="Times New Roman" w:hAnsi="Times New Roman"/>
          <w:sz w:val="24"/>
          <w:szCs w:val="24"/>
        </w:rPr>
        <w:t>«ШПД»</w:t>
      </w:r>
      <w:r w:rsidR="009F70BB">
        <w:rPr>
          <w:rFonts w:ascii="Times New Roman" w:hAnsi="Times New Roman"/>
          <w:sz w:val="24"/>
          <w:szCs w:val="24"/>
        </w:rPr>
        <w:t xml:space="preserve"> «красного» цвета</w:t>
      </w:r>
      <w:r w:rsidR="00987D33">
        <w:rPr>
          <w:rFonts w:ascii="Times New Roman" w:hAnsi="Times New Roman"/>
          <w:sz w:val="24"/>
          <w:szCs w:val="24"/>
        </w:rPr>
        <w:t>.</w:t>
      </w:r>
    </w:p>
    <w:p w:rsidR="00226CD8" w:rsidRDefault="00226CD8" w:rsidP="00226CD8">
      <w:pPr>
        <w:pStyle w:val="2"/>
        <w:ind w:hanging="292"/>
        <w:rPr>
          <w:sz w:val="26"/>
          <w:szCs w:val="26"/>
        </w:rPr>
      </w:pPr>
      <w:r>
        <w:br w:type="page"/>
      </w:r>
      <w:bookmarkStart w:id="120" w:name="_Toc116657605"/>
      <w:r w:rsidRPr="00FF4A00">
        <w:rPr>
          <w:sz w:val="26"/>
          <w:szCs w:val="26"/>
        </w:rPr>
        <w:lastRenderedPageBreak/>
        <w:t>4.</w:t>
      </w:r>
      <w:r w:rsidRPr="00203079">
        <w:rPr>
          <w:sz w:val="26"/>
          <w:szCs w:val="26"/>
        </w:rPr>
        <w:t>6</w:t>
      </w:r>
      <w:r>
        <w:rPr>
          <w:sz w:val="26"/>
          <w:szCs w:val="26"/>
        </w:rPr>
        <w:t xml:space="preserve">  Переадресация  радиочастот на </w:t>
      </w:r>
      <w:proofErr w:type="gramStart"/>
      <w:r>
        <w:rPr>
          <w:sz w:val="26"/>
          <w:szCs w:val="26"/>
        </w:rPr>
        <w:t>другой</w:t>
      </w:r>
      <w:proofErr w:type="gramEnd"/>
      <w:r>
        <w:rPr>
          <w:sz w:val="26"/>
          <w:szCs w:val="26"/>
        </w:rPr>
        <w:t xml:space="preserve"> ЦТРС</w:t>
      </w:r>
      <w:bookmarkEnd w:id="120"/>
    </w:p>
    <w:p w:rsidR="00226CD8" w:rsidRDefault="006F1A9E" w:rsidP="006F1A9E">
      <w:pPr>
        <w:spacing w:after="0" w:line="240" w:lineRule="auto"/>
        <w:ind w:firstLine="284"/>
        <w:jc w:val="both"/>
        <w:rPr>
          <w:rFonts w:ascii="Times New Roman" w:hAnsi="Times New Roman"/>
          <w:sz w:val="24"/>
          <w:szCs w:val="24"/>
        </w:rPr>
      </w:pPr>
      <w:proofErr w:type="gramStart"/>
      <w:r w:rsidRPr="006E6B68">
        <w:rPr>
          <w:rFonts w:ascii="Times New Roman" w:eastAsia="Times New Roman" w:hAnsi="Times New Roman"/>
          <w:sz w:val="24"/>
          <w:szCs w:val="24"/>
          <w:lang w:eastAsia="ru-RU"/>
        </w:rPr>
        <w:t xml:space="preserve">Для переадресации </w:t>
      </w:r>
      <w:r>
        <w:rPr>
          <w:rFonts w:ascii="Times New Roman" w:eastAsia="Times New Roman" w:hAnsi="Times New Roman"/>
          <w:sz w:val="24"/>
          <w:szCs w:val="24"/>
          <w:lang w:eastAsia="ru-RU"/>
        </w:rPr>
        <w:t>Р</w:t>
      </w:r>
      <w:r w:rsidRPr="006E6B68">
        <w:rPr>
          <w:rFonts w:ascii="Times New Roman" w:eastAsia="Times New Roman" w:hAnsi="Times New Roman"/>
          <w:sz w:val="24"/>
          <w:szCs w:val="24"/>
          <w:lang w:eastAsia="ru-RU"/>
        </w:rPr>
        <w:t>адио</w:t>
      </w:r>
      <w:r>
        <w:rPr>
          <w:rFonts w:ascii="Times New Roman" w:eastAsia="Times New Roman" w:hAnsi="Times New Roman"/>
          <w:sz w:val="24"/>
          <w:szCs w:val="24"/>
          <w:lang w:eastAsia="ru-RU"/>
        </w:rPr>
        <w:t xml:space="preserve"> </w:t>
      </w:r>
      <w:r w:rsidR="0027592F">
        <w:rPr>
          <w:rFonts w:ascii="Times New Roman" w:eastAsia="Times New Roman" w:hAnsi="Times New Roman"/>
          <w:sz w:val="24"/>
          <w:szCs w:val="24"/>
          <w:lang w:eastAsia="ru-RU"/>
        </w:rPr>
        <w:t xml:space="preserve">на </w:t>
      </w:r>
      <w:r>
        <w:rPr>
          <w:rFonts w:ascii="Times New Roman" w:hAnsi="Times New Roman"/>
          <w:sz w:val="24"/>
          <w:szCs w:val="24"/>
        </w:rPr>
        <w:t>друго</w:t>
      </w:r>
      <w:r w:rsidR="0027592F">
        <w:rPr>
          <w:rFonts w:ascii="Times New Roman" w:hAnsi="Times New Roman"/>
          <w:sz w:val="24"/>
          <w:szCs w:val="24"/>
        </w:rPr>
        <w:t xml:space="preserve">й </w:t>
      </w:r>
      <w:r>
        <w:rPr>
          <w:rFonts w:ascii="Times New Roman" w:hAnsi="Times New Roman"/>
          <w:sz w:val="24"/>
          <w:szCs w:val="24"/>
        </w:rPr>
        <w:t>ЦТРС предназначена к</w:t>
      </w:r>
      <w:r w:rsidR="00203079" w:rsidRPr="006E6B68">
        <w:rPr>
          <w:rFonts w:ascii="Times New Roman" w:hAnsi="Times New Roman"/>
          <w:sz w:val="24"/>
          <w:szCs w:val="24"/>
        </w:rPr>
        <w:t>нопка «ПЕРЕАДРЕС РАДИО»</w:t>
      </w:r>
      <w:r>
        <w:rPr>
          <w:rFonts w:ascii="Times New Roman" w:hAnsi="Times New Roman"/>
          <w:sz w:val="24"/>
          <w:szCs w:val="24"/>
        </w:rPr>
        <w:t>.</w:t>
      </w:r>
      <w:proofErr w:type="gramEnd"/>
      <w:r w:rsidR="00203079" w:rsidRPr="00666A29">
        <w:rPr>
          <w:rFonts w:ascii="Times New Roman" w:hAnsi="Times New Roman"/>
          <w:sz w:val="24"/>
          <w:szCs w:val="24"/>
        </w:rPr>
        <w:t xml:space="preserve"> </w:t>
      </w:r>
      <w:r>
        <w:rPr>
          <w:rFonts w:ascii="Times New Roman" w:hAnsi="Times New Roman"/>
          <w:sz w:val="24"/>
          <w:szCs w:val="24"/>
        </w:rPr>
        <w:t xml:space="preserve">Для </w:t>
      </w:r>
      <w:r w:rsidR="0027592F">
        <w:rPr>
          <w:rFonts w:ascii="Times New Roman" w:hAnsi="Times New Roman"/>
          <w:sz w:val="24"/>
          <w:szCs w:val="24"/>
        </w:rPr>
        <w:t>выбора приемного ЦТРС</w:t>
      </w:r>
      <w:r>
        <w:rPr>
          <w:rFonts w:ascii="Times New Roman" w:hAnsi="Times New Roman"/>
          <w:sz w:val="24"/>
          <w:szCs w:val="24"/>
        </w:rPr>
        <w:t xml:space="preserve"> используется </w:t>
      </w:r>
      <w:r w:rsidR="0027592F">
        <w:rPr>
          <w:rFonts w:ascii="Times New Roman" w:hAnsi="Times New Roman"/>
          <w:sz w:val="24"/>
          <w:szCs w:val="24"/>
        </w:rPr>
        <w:t>его</w:t>
      </w:r>
      <w:r w:rsidR="00140A16" w:rsidRPr="00140A16">
        <w:rPr>
          <w:rFonts w:ascii="Times New Roman" w:hAnsi="Times New Roman"/>
          <w:sz w:val="24"/>
          <w:szCs w:val="24"/>
        </w:rPr>
        <w:t xml:space="preserve"> </w:t>
      </w:r>
      <w:r w:rsidR="00140A16">
        <w:rPr>
          <w:rFonts w:ascii="Times New Roman" w:hAnsi="Times New Roman"/>
          <w:sz w:val="24"/>
          <w:szCs w:val="24"/>
        </w:rPr>
        <w:t xml:space="preserve">кнопка прямого </w:t>
      </w:r>
      <w:r w:rsidR="00163814">
        <w:rPr>
          <w:rFonts w:ascii="Times New Roman" w:hAnsi="Times New Roman"/>
          <w:sz w:val="24"/>
          <w:szCs w:val="24"/>
        </w:rPr>
        <w:t>доступа</w:t>
      </w:r>
      <w:r>
        <w:rPr>
          <w:rFonts w:ascii="Times New Roman" w:hAnsi="Times New Roman"/>
          <w:sz w:val="24"/>
          <w:szCs w:val="24"/>
        </w:rPr>
        <w:t>.</w:t>
      </w:r>
    </w:p>
    <w:p w:rsidR="006F1A9E" w:rsidRDefault="006F1A9E" w:rsidP="00666A29">
      <w:pPr>
        <w:spacing w:after="0" w:line="240" w:lineRule="auto"/>
        <w:ind w:firstLine="284"/>
        <w:rPr>
          <w:rFonts w:ascii="Times New Roman" w:eastAsia="Times New Roman" w:hAnsi="Times New Roman"/>
          <w:sz w:val="24"/>
          <w:szCs w:val="24"/>
          <w:lang w:eastAsia="ru-RU"/>
        </w:rPr>
      </w:pPr>
    </w:p>
    <w:p w:rsidR="008139FA" w:rsidRPr="0027592F" w:rsidRDefault="0027592F" w:rsidP="00666A29">
      <w:pPr>
        <w:spacing w:after="0" w:line="240" w:lineRule="auto"/>
        <w:ind w:firstLine="284"/>
        <w:rPr>
          <w:rFonts w:ascii="Times New Roman" w:hAnsi="Times New Roman"/>
          <w:b/>
          <w:sz w:val="24"/>
          <w:szCs w:val="24"/>
        </w:rPr>
      </w:pPr>
      <w:r w:rsidRPr="0027592F">
        <w:rPr>
          <w:rFonts w:ascii="Times New Roman" w:hAnsi="Times New Roman"/>
          <w:b/>
          <w:sz w:val="24"/>
          <w:szCs w:val="24"/>
        </w:rPr>
        <w:t xml:space="preserve">Действия на </w:t>
      </w:r>
      <w:r w:rsidR="000F4DCD" w:rsidRPr="0027592F">
        <w:rPr>
          <w:rFonts w:ascii="Times New Roman" w:hAnsi="Times New Roman"/>
          <w:b/>
          <w:sz w:val="24"/>
          <w:szCs w:val="24"/>
        </w:rPr>
        <w:t>ЦТРС-источник</w:t>
      </w:r>
      <w:r w:rsidRPr="0027592F">
        <w:rPr>
          <w:rFonts w:ascii="Times New Roman" w:hAnsi="Times New Roman"/>
          <w:b/>
          <w:sz w:val="24"/>
          <w:szCs w:val="24"/>
        </w:rPr>
        <w:t>е</w:t>
      </w:r>
    </w:p>
    <w:p w:rsidR="000F4DCD" w:rsidRPr="00666A29" w:rsidRDefault="000F4DCD" w:rsidP="00666A29">
      <w:pPr>
        <w:spacing w:after="0" w:line="240" w:lineRule="auto"/>
        <w:ind w:firstLine="284"/>
        <w:rPr>
          <w:rFonts w:ascii="Times New Roman" w:hAnsi="Times New Roman"/>
          <w:sz w:val="24"/>
          <w:szCs w:val="24"/>
        </w:rPr>
      </w:pPr>
    </w:p>
    <w:p w:rsidR="00203079" w:rsidRDefault="00203079" w:rsidP="009074E1">
      <w:pPr>
        <w:spacing w:after="0" w:line="240" w:lineRule="auto"/>
        <w:ind w:firstLine="284"/>
        <w:jc w:val="both"/>
        <w:rPr>
          <w:rFonts w:ascii="Times New Roman" w:hAnsi="Times New Roman"/>
          <w:sz w:val="24"/>
          <w:szCs w:val="24"/>
        </w:rPr>
      </w:pPr>
      <w:r>
        <w:rPr>
          <w:noProof/>
          <w:lang w:eastAsia="ru-RU"/>
        </w:rPr>
        <w:drawing>
          <wp:inline distT="0" distB="0" distL="0" distR="0">
            <wp:extent cx="762000" cy="762000"/>
            <wp:effectExtent l="19050" t="0" r="0" b="0"/>
            <wp:docPr id="94" name="Рисунок 93" descr="LEMZ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76.jpg"/>
                    <pic:cNvPicPr/>
                  </pic:nvPicPr>
                  <pic:blipFill>
                    <a:blip r:embed="rId243" cstate="print"/>
                    <a:stretch>
                      <a:fillRect/>
                    </a:stretch>
                  </pic:blipFill>
                  <pic:spPr>
                    <a:xfrm>
                      <a:off x="0" y="0"/>
                      <a:ext cx="762000" cy="762000"/>
                    </a:xfrm>
                    <a:prstGeom prst="rect">
                      <a:avLst/>
                    </a:prstGeom>
                  </pic:spPr>
                </pic:pic>
              </a:graphicData>
            </a:graphic>
          </wp:inline>
        </w:drawing>
      </w:r>
      <w:r w:rsidR="00666A29">
        <w:rPr>
          <w:lang w:eastAsia="ru-RU"/>
        </w:rPr>
        <w:t xml:space="preserve"> </w:t>
      </w:r>
      <w:r w:rsidR="00EF461A">
        <w:rPr>
          <w:rFonts w:ascii="Times New Roman" w:hAnsi="Times New Roman"/>
          <w:sz w:val="24"/>
          <w:szCs w:val="24"/>
        </w:rPr>
        <w:t>- кнопка включения/выключения</w:t>
      </w:r>
      <w:r w:rsidR="008B5EE3">
        <w:rPr>
          <w:rFonts w:ascii="Times New Roman" w:hAnsi="Times New Roman"/>
          <w:sz w:val="24"/>
          <w:szCs w:val="24"/>
        </w:rPr>
        <w:t xml:space="preserve"> режима переадресации Радио</w:t>
      </w:r>
      <w:r w:rsidR="000767D6">
        <w:rPr>
          <w:rFonts w:ascii="Times New Roman" w:hAnsi="Times New Roman"/>
          <w:sz w:val="24"/>
          <w:szCs w:val="24"/>
        </w:rPr>
        <w:t xml:space="preserve">кнопки </w:t>
      </w:r>
      <w:proofErr w:type="gramStart"/>
      <w:r w:rsidR="008B5EE3">
        <w:rPr>
          <w:rFonts w:ascii="Times New Roman" w:hAnsi="Times New Roman"/>
          <w:sz w:val="24"/>
          <w:szCs w:val="24"/>
        </w:rPr>
        <w:t>на</w:t>
      </w:r>
      <w:proofErr w:type="gramEnd"/>
      <w:r w:rsidR="008B5EE3">
        <w:rPr>
          <w:rFonts w:ascii="Times New Roman" w:hAnsi="Times New Roman"/>
          <w:sz w:val="24"/>
          <w:szCs w:val="24"/>
        </w:rPr>
        <w:t xml:space="preserve"> другой ЦТРС.</w:t>
      </w:r>
    </w:p>
    <w:p w:rsidR="00E12A1D" w:rsidRDefault="00E12A1D" w:rsidP="00E12A1D">
      <w:pPr>
        <w:spacing w:after="0" w:line="240" w:lineRule="auto"/>
        <w:ind w:firstLine="284"/>
        <w:jc w:val="both"/>
        <w:rPr>
          <w:rFonts w:ascii="Times New Roman" w:hAnsi="Times New Roman"/>
          <w:sz w:val="24"/>
          <w:szCs w:val="24"/>
        </w:rPr>
      </w:pPr>
    </w:p>
    <w:p w:rsidR="00E12A1D" w:rsidRDefault="00E12A1D" w:rsidP="00E12A1D">
      <w:pPr>
        <w:spacing w:after="0" w:line="240" w:lineRule="auto"/>
        <w:ind w:firstLine="284"/>
        <w:jc w:val="both"/>
        <w:rPr>
          <w:rFonts w:ascii="Times New Roman" w:hAnsi="Times New Roman"/>
          <w:sz w:val="24"/>
          <w:szCs w:val="24"/>
        </w:rPr>
      </w:pPr>
      <w:r>
        <w:rPr>
          <w:rFonts w:ascii="Times New Roman" w:hAnsi="Times New Roman"/>
          <w:sz w:val="24"/>
          <w:szCs w:val="24"/>
        </w:rPr>
        <w:t>Для включения режима переадресации нажмите на кнопку «ПЕРЕАДРЕС РАДИО», кнопка станет «зеленого» цвета.</w:t>
      </w:r>
    </w:p>
    <w:p w:rsidR="00E12A1D" w:rsidRDefault="00E12A1D" w:rsidP="009074E1">
      <w:pPr>
        <w:spacing w:after="0" w:line="240" w:lineRule="auto"/>
        <w:ind w:firstLine="284"/>
        <w:jc w:val="both"/>
        <w:rPr>
          <w:lang w:eastAsia="ru-RU"/>
        </w:rPr>
      </w:pPr>
    </w:p>
    <w:p w:rsidR="008139FA" w:rsidRDefault="008139FA" w:rsidP="009074E1">
      <w:pPr>
        <w:spacing w:after="0" w:line="240" w:lineRule="auto"/>
        <w:ind w:firstLine="284"/>
        <w:rPr>
          <w:lang w:eastAsia="ru-RU"/>
        </w:rPr>
      </w:pPr>
      <w:r>
        <w:rPr>
          <w:noProof/>
          <w:lang w:eastAsia="ru-RU"/>
        </w:rPr>
        <w:drawing>
          <wp:inline distT="0" distB="0" distL="0" distR="0">
            <wp:extent cx="800100" cy="685800"/>
            <wp:effectExtent l="19050" t="0" r="0" b="0"/>
            <wp:docPr id="95" name="Рисунок 94" descr="LEMZ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5.jpg"/>
                    <pic:cNvPicPr/>
                  </pic:nvPicPr>
                  <pic:blipFill>
                    <a:blip r:embed="rId244" cstate="print"/>
                    <a:stretch>
                      <a:fillRect/>
                    </a:stretch>
                  </pic:blipFill>
                  <pic:spPr>
                    <a:xfrm>
                      <a:off x="0" y="0"/>
                      <a:ext cx="800100" cy="685800"/>
                    </a:xfrm>
                    <a:prstGeom prst="rect">
                      <a:avLst/>
                    </a:prstGeom>
                  </pic:spPr>
                </pic:pic>
              </a:graphicData>
            </a:graphic>
          </wp:inline>
        </w:drawing>
      </w:r>
      <w:r>
        <w:rPr>
          <w:lang w:eastAsia="ru-RU"/>
        </w:rPr>
        <w:t xml:space="preserve"> </w:t>
      </w:r>
      <w:r w:rsidR="00E12A1D">
        <w:rPr>
          <w:rFonts w:ascii="Times New Roman" w:hAnsi="Times New Roman"/>
          <w:sz w:val="24"/>
          <w:szCs w:val="24"/>
        </w:rPr>
        <w:t>-</w:t>
      </w:r>
      <w:r>
        <w:rPr>
          <w:lang w:eastAsia="ru-RU"/>
        </w:rPr>
        <w:t xml:space="preserve"> </w:t>
      </w:r>
      <w:r w:rsidR="00E12A1D">
        <w:rPr>
          <w:rFonts w:ascii="Times New Roman" w:hAnsi="Times New Roman"/>
          <w:sz w:val="24"/>
          <w:szCs w:val="24"/>
        </w:rPr>
        <w:t>активирован режим выбора Радио</w:t>
      </w:r>
      <w:r w:rsidR="000767D6">
        <w:rPr>
          <w:rFonts w:ascii="Times New Roman" w:hAnsi="Times New Roman"/>
          <w:sz w:val="24"/>
          <w:szCs w:val="24"/>
        </w:rPr>
        <w:t xml:space="preserve">кнопки </w:t>
      </w:r>
      <w:r w:rsidR="00E12A1D">
        <w:rPr>
          <w:rFonts w:ascii="Times New Roman" w:hAnsi="Times New Roman"/>
          <w:sz w:val="24"/>
          <w:szCs w:val="24"/>
        </w:rPr>
        <w:t>для переадресации.</w:t>
      </w:r>
    </w:p>
    <w:p w:rsidR="009074E1" w:rsidRDefault="009074E1" w:rsidP="009074E1">
      <w:pPr>
        <w:spacing w:after="0" w:line="240" w:lineRule="auto"/>
        <w:ind w:firstLine="284"/>
        <w:rPr>
          <w:lang w:eastAsia="ru-RU"/>
        </w:rPr>
      </w:pPr>
    </w:p>
    <w:p w:rsidR="00636EA0" w:rsidRDefault="00636EA0" w:rsidP="009074E1">
      <w:pPr>
        <w:spacing w:after="0" w:line="240" w:lineRule="auto"/>
        <w:ind w:firstLine="284"/>
        <w:rPr>
          <w:lang w:eastAsia="ru-RU"/>
        </w:rPr>
      </w:pPr>
    </w:p>
    <w:p w:rsidR="008B5EE3" w:rsidRDefault="00C068D8" w:rsidP="00E12A1D">
      <w:pPr>
        <w:spacing w:after="0" w:line="240" w:lineRule="auto"/>
        <w:ind w:firstLine="284"/>
        <w:jc w:val="both"/>
        <w:rPr>
          <w:lang w:eastAsia="ru-RU"/>
        </w:rPr>
      </w:pPr>
      <w:r>
        <w:rPr>
          <w:noProof/>
          <w:lang w:eastAsia="ru-RU"/>
        </w:rPr>
        <w:drawing>
          <wp:inline distT="0" distB="0" distL="0" distR="0">
            <wp:extent cx="1676400" cy="819150"/>
            <wp:effectExtent l="19050" t="0" r="0" b="0"/>
            <wp:docPr id="293" name="Рисунок 292" descr="LEMZ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7.jpg"/>
                    <pic:cNvPicPr/>
                  </pic:nvPicPr>
                  <pic:blipFill>
                    <a:blip r:embed="rId245" cstate="print"/>
                    <a:stretch>
                      <a:fillRect/>
                    </a:stretch>
                  </pic:blipFill>
                  <pic:spPr>
                    <a:xfrm>
                      <a:off x="0" y="0"/>
                      <a:ext cx="1676400" cy="819150"/>
                    </a:xfrm>
                    <a:prstGeom prst="rect">
                      <a:avLst/>
                    </a:prstGeom>
                  </pic:spPr>
                </pic:pic>
              </a:graphicData>
            </a:graphic>
          </wp:inline>
        </w:drawing>
      </w:r>
      <w:r w:rsidR="00E12A1D">
        <w:rPr>
          <w:lang w:eastAsia="ru-RU"/>
        </w:rPr>
        <w:t xml:space="preserve"> </w:t>
      </w:r>
      <w:r w:rsidR="00E12A1D">
        <w:rPr>
          <w:rFonts w:ascii="Times New Roman" w:hAnsi="Times New Roman"/>
          <w:sz w:val="24"/>
          <w:szCs w:val="24"/>
        </w:rPr>
        <w:t>- выберите Радио</w:t>
      </w:r>
      <w:r w:rsidR="000767D6">
        <w:rPr>
          <w:rFonts w:ascii="Times New Roman" w:hAnsi="Times New Roman"/>
          <w:sz w:val="24"/>
          <w:szCs w:val="24"/>
        </w:rPr>
        <w:t xml:space="preserve">кнопку </w:t>
      </w:r>
      <w:r w:rsidR="00E12A1D">
        <w:rPr>
          <w:rFonts w:ascii="Times New Roman" w:hAnsi="Times New Roman"/>
          <w:sz w:val="24"/>
          <w:szCs w:val="24"/>
        </w:rPr>
        <w:t>для переадресации, например, «Радио 200».</w:t>
      </w:r>
      <w:r w:rsidR="00E12A1D">
        <w:rPr>
          <w:lang w:eastAsia="ru-RU"/>
        </w:rPr>
        <w:t xml:space="preserve">  </w:t>
      </w:r>
    </w:p>
    <w:p w:rsidR="008B5EE3" w:rsidRDefault="008B5EE3" w:rsidP="009074E1">
      <w:pPr>
        <w:spacing w:after="0" w:line="240" w:lineRule="auto"/>
        <w:ind w:firstLine="284"/>
        <w:rPr>
          <w:lang w:eastAsia="ru-RU"/>
        </w:rPr>
      </w:pPr>
    </w:p>
    <w:p w:rsidR="008B5EE3" w:rsidRDefault="008B5EE3" w:rsidP="00E12A1D">
      <w:pPr>
        <w:spacing w:after="0" w:line="240" w:lineRule="auto"/>
        <w:ind w:firstLine="284"/>
        <w:jc w:val="both"/>
        <w:rPr>
          <w:lang w:eastAsia="ru-RU"/>
        </w:rPr>
      </w:pPr>
      <w:r>
        <w:rPr>
          <w:noProof/>
          <w:lang w:eastAsia="ru-RU"/>
        </w:rPr>
        <w:drawing>
          <wp:inline distT="0" distB="0" distL="0" distR="0">
            <wp:extent cx="800100" cy="685800"/>
            <wp:effectExtent l="19050" t="0" r="0" b="0"/>
            <wp:docPr id="288" name="Рисунок 287" descr="LEMZ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6.jpg"/>
                    <pic:cNvPicPr/>
                  </pic:nvPicPr>
                  <pic:blipFill>
                    <a:blip r:embed="rId246" cstate="print"/>
                    <a:stretch>
                      <a:fillRect/>
                    </a:stretch>
                  </pic:blipFill>
                  <pic:spPr>
                    <a:xfrm>
                      <a:off x="0" y="0"/>
                      <a:ext cx="800100" cy="685800"/>
                    </a:xfrm>
                    <a:prstGeom prst="rect">
                      <a:avLst/>
                    </a:prstGeom>
                  </pic:spPr>
                </pic:pic>
              </a:graphicData>
            </a:graphic>
          </wp:inline>
        </w:drawing>
      </w:r>
      <w:r w:rsidR="00E12A1D">
        <w:rPr>
          <w:rFonts w:ascii="Times New Roman" w:hAnsi="Times New Roman"/>
          <w:sz w:val="24"/>
          <w:szCs w:val="24"/>
        </w:rPr>
        <w:t xml:space="preserve"> - название выбранной Радио</w:t>
      </w:r>
      <w:r w:rsidR="000767D6">
        <w:rPr>
          <w:rFonts w:ascii="Times New Roman" w:hAnsi="Times New Roman"/>
          <w:sz w:val="24"/>
          <w:szCs w:val="24"/>
        </w:rPr>
        <w:t xml:space="preserve">кнопки </w:t>
      </w:r>
      <w:r w:rsidR="00E12A1D">
        <w:rPr>
          <w:rFonts w:ascii="Times New Roman" w:hAnsi="Times New Roman"/>
          <w:sz w:val="24"/>
          <w:szCs w:val="24"/>
        </w:rPr>
        <w:t>будет отображено на кнопке переадресации.</w:t>
      </w:r>
      <w:r w:rsidR="006E6B68">
        <w:rPr>
          <w:rFonts w:ascii="Times New Roman" w:hAnsi="Times New Roman"/>
          <w:sz w:val="24"/>
          <w:szCs w:val="24"/>
        </w:rPr>
        <w:t xml:space="preserve"> В нашем примере это кнопка «Радио 200».</w:t>
      </w:r>
    </w:p>
    <w:p w:rsidR="009074E1" w:rsidRDefault="009074E1" w:rsidP="009074E1">
      <w:pPr>
        <w:spacing w:after="0" w:line="240" w:lineRule="auto"/>
        <w:ind w:firstLine="284"/>
        <w:rPr>
          <w:lang w:eastAsia="ru-RU"/>
        </w:rPr>
      </w:pPr>
    </w:p>
    <w:p w:rsidR="00636EA0" w:rsidRDefault="00636EA0" w:rsidP="009074E1">
      <w:pPr>
        <w:spacing w:after="0" w:line="240" w:lineRule="auto"/>
        <w:ind w:firstLine="284"/>
        <w:rPr>
          <w:lang w:eastAsia="ru-RU"/>
        </w:rPr>
      </w:pPr>
    </w:p>
    <w:p w:rsidR="0008735B" w:rsidRPr="002C1284" w:rsidRDefault="009074E1" w:rsidP="0008735B">
      <w:pPr>
        <w:spacing w:after="0" w:line="240" w:lineRule="auto"/>
        <w:ind w:firstLine="284"/>
        <w:jc w:val="both"/>
        <w:rPr>
          <w:rFonts w:ascii="Times New Roman" w:hAnsi="Times New Roman"/>
          <w:sz w:val="24"/>
          <w:szCs w:val="24"/>
        </w:rPr>
      </w:pPr>
      <w:r>
        <w:rPr>
          <w:noProof/>
          <w:lang w:eastAsia="ru-RU"/>
        </w:rPr>
        <w:drawing>
          <wp:inline distT="0" distB="0" distL="0" distR="0">
            <wp:extent cx="1467844" cy="754891"/>
            <wp:effectExtent l="19050" t="0" r="0" b="0"/>
            <wp:docPr id="290" name="Рисунок 289" descr="LEMZ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88.jpg"/>
                    <pic:cNvPicPr/>
                  </pic:nvPicPr>
                  <pic:blipFill>
                    <a:blip r:embed="rId247" cstate="print"/>
                    <a:stretch>
                      <a:fillRect/>
                    </a:stretch>
                  </pic:blipFill>
                  <pic:spPr>
                    <a:xfrm>
                      <a:off x="0" y="0"/>
                      <a:ext cx="1469450" cy="755717"/>
                    </a:xfrm>
                    <a:prstGeom prst="rect">
                      <a:avLst/>
                    </a:prstGeom>
                  </pic:spPr>
                </pic:pic>
              </a:graphicData>
            </a:graphic>
          </wp:inline>
        </w:drawing>
      </w:r>
      <w:r w:rsidR="00E12A1D">
        <w:rPr>
          <w:rFonts w:ascii="Times New Roman" w:hAnsi="Times New Roman"/>
          <w:sz w:val="24"/>
          <w:szCs w:val="24"/>
        </w:rPr>
        <w:t xml:space="preserve"> - далее необходимо выбрать кнопку ГГС.</w:t>
      </w:r>
      <w:r w:rsidR="0008735B">
        <w:rPr>
          <w:rFonts w:ascii="Times New Roman" w:hAnsi="Times New Roman"/>
          <w:sz w:val="24"/>
          <w:szCs w:val="24"/>
        </w:rPr>
        <w:t xml:space="preserve"> </w:t>
      </w:r>
      <w:r w:rsidR="0008735B" w:rsidRPr="00EF461A">
        <w:rPr>
          <w:rFonts w:ascii="Times New Roman" w:hAnsi="Times New Roman"/>
          <w:sz w:val="24"/>
          <w:szCs w:val="24"/>
        </w:rPr>
        <w:t>Для переадресации выбирается первый доступный адрес из списка адресов кнопки, независимо от состояния самой кнопки.</w:t>
      </w:r>
    </w:p>
    <w:p w:rsidR="000F4DCD" w:rsidRDefault="000F4DCD" w:rsidP="00C34780">
      <w:pPr>
        <w:spacing w:after="0" w:line="240" w:lineRule="auto"/>
        <w:ind w:firstLine="284"/>
        <w:jc w:val="both"/>
        <w:rPr>
          <w:rFonts w:ascii="Times New Roman" w:hAnsi="Times New Roman"/>
          <w:sz w:val="24"/>
          <w:szCs w:val="24"/>
        </w:rPr>
      </w:pPr>
    </w:p>
    <w:p w:rsidR="000F4DCD" w:rsidRDefault="000F4DCD" w:rsidP="000F4DCD">
      <w:pPr>
        <w:spacing w:after="0" w:line="240" w:lineRule="auto"/>
        <w:ind w:firstLine="284"/>
        <w:jc w:val="both"/>
        <w:rPr>
          <w:rFonts w:ascii="Times New Roman" w:hAnsi="Times New Roman"/>
          <w:sz w:val="24"/>
          <w:szCs w:val="24"/>
        </w:rPr>
      </w:pPr>
      <w:r>
        <w:rPr>
          <w:rFonts w:ascii="Times New Roman" w:hAnsi="Times New Roman"/>
          <w:sz w:val="24"/>
          <w:szCs w:val="24"/>
        </w:rPr>
        <w:t>При наличии ошибки или отказе другой стороны в переадресации будет выдан сигнал «Ошибочное действие»</w:t>
      </w:r>
      <w:r w:rsidR="00E32446" w:rsidRPr="00E32446">
        <w:rPr>
          <w:rFonts w:ascii="Times New Roman" w:hAnsi="Times New Roman"/>
          <w:sz w:val="24"/>
          <w:szCs w:val="24"/>
        </w:rPr>
        <w:t xml:space="preserve"> </w:t>
      </w:r>
      <w:r w:rsidR="00E32446">
        <w:rPr>
          <w:rFonts w:ascii="Times New Roman" w:hAnsi="Times New Roman"/>
          <w:sz w:val="24"/>
          <w:szCs w:val="24"/>
        </w:rPr>
        <w:t>и открыто информационное окно с соответствующей информацией</w:t>
      </w:r>
      <w:r>
        <w:rPr>
          <w:rFonts w:ascii="Times New Roman" w:hAnsi="Times New Roman"/>
          <w:sz w:val="24"/>
          <w:szCs w:val="24"/>
        </w:rPr>
        <w:t xml:space="preserve">. </w:t>
      </w:r>
    </w:p>
    <w:p w:rsidR="000F4DCD" w:rsidRPr="0027592F" w:rsidRDefault="00C34780" w:rsidP="000F4DCD">
      <w:pPr>
        <w:spacing w:after="0" w:line="240" w:lineRule="auto"/>
        <w:ind w:firstLine="284"/>
        <w:rPr>
          <w:rFonts w:ascii="Times New Roman" w:hAnsi="Times New Roman"/>
          <w:b/>
          <w:sz w:val="24"/>
          <w:szCs w:val="24"/>
        </w:rPr>
      </w:pPr>
      <w:r>
        <w:rPr>
          <w:rFonts w:ascii="Times New Roman" w:hAnsi="Times New Roman"/>
          <w:sz w:val="24"/>
          <w:szCs w:val="24"/>
        </w:rPr>
        <w:br w:type="page"/>
      </w:r>
      <w:r w:rsidR="0027592F" w:rsidRPr="0027592F">
        <w:rPr>
          <w:rFonts w:ascii="Times New Roman" w:hAnsi="Times New Roman"/>
          <w:b/>
          <w:sz w:val="24"/>
          <w:szCs w:val="24"/>
        </w:rPr>
        <w:lastRenderedPageBreak/>
        <w:t xml:space="preserve">Действия на </w:t>
      </w:r>
      <w:proofErr w:type="gramStart"/>
      <w:r w:rsidR="0027592F" w:rsidRPr="0027592F">
        <w:rPr>
          <w:rFonts w:ascii="Times New Roman" w:hAnsi="Times New Roman"/>
          <w:b/>
          <w:sz w:val="24"/>
          <w:szCs w:val="24"/>
        </w:rPr>
        <w:t>приемном</w:t>
      </w:r>
      <w:proofErr w:type="gramEnd"/>
      <w:r w:rsidR="0027592F" w:rsidRPr="0027592F">
        <w:rPr>
          <w:rFonts w:ascii="Times New Roman" w:hAnsi="Times New Roman"/>
          <w:b/>
          <w:sz w:val="24"/>
          <w:szCs w:val="24"/>
        </w:rPr>
        <w:t xml:space="preserve"> ЦТРС</w:t>
      </w:r>
    </w:p>
    <w:p w:rsidR="000F4DCD" w:rsidRDefault="000F4DCD" w:rsidP="000F4DCD">
      <w:pPr>
        <w:spacing w:after="0" w:line="240" w:lineRule="auto"/>
        <w:ind w:firstLine="284"/>
        <w:rPr>
          <w:rFonts w:ascii="Times New Roman" w:hAnsi="Times New Roman"/>
          <w:sz w:val="24"/>
          <w:szCs w:val="24"/>
        </w:rPr>
      </w:pPr>
    </w:p>
    <w:p w:rsidR="000F4DCD" w:rsidRPr="00CA5B5C" w:rsidRDefault="000F4DCD" w:rsidP="000F4DCD">
      <w:pPr>
        <w:spacing w:after="0" w:line="240" w:lineRule="auto"/>
        <w:ind w:firstLine="284"/>
        <w:jc w:val="both"/>
        <w:rPr>
          <w:rFonts w:ascii="Times New Roman" w:hAnsi="Times New Roman"/>
          <w:sz w:val="24"/>
          <w:szCs w:val="24"/>
        </w:rPr>
      </w:pPr>
      <w:r w:rsidRPr="000F4DCD">
        <w:rPr>
          <w:rFonts w:ascii="Times New Roman" w:hAnsi="Times New Roman"/>
          <w:noProof/>
          <w:sz w:val="24"/>
          <w:szCs w:val="24"/>
          <w:lang w:eastAsia="ru-RU"/>
        </w:rPr>
        <w:drawing>
          <wp:inline distT="0" distB="0" distL="0" distR="0">
            <wp:extent cx="1676400" cy="819150"/>
            <wp:effectExtent l="19050" t="0" r="0" b="0"/>
            <wp:docPr id="298" name="Рисунок 293" descr="LEMZ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1.jpg"/>
                    <pic:cNvPicPr/>
                  </pic:nvPicPr>
                  <pic:blipFill>
                    <a:blip r:embed="rId248" cstate="print"/>
                    <a:stretch>
                      <a:fillRect/>
                    </a:stretch>
                  </pic:blipFill>
                  <pic:spPr>
                    <a:xfrm>
                      <a:off x="0" y="0"/>
                      <a:ext cx="1676400" cy="819150"/>
                    </a:xfrm>
                    <a:prstGeom prst="rect">
                      <a:avLst/>
                    </a:prstGeom>
                  </pic:spPr>
                </pic:pic>
              </a:graphicData>
            </a:graphic>
          </wp:inline>
        </w:drawing>
      </w:r>
      <w:r>
        <w:rPr>
          <w:rFonts w:ascii="Times New Roman" w:hAnsi="Times New Roman"/>
          <w:sz w:val="24"/>
          <w:szCs w:val="24"/>
        </w:rPr>
        <w:t xml:space="preserve"> - для успешной переадресации в конфигурации </w:t>
      </w:r>
      <w:proofErr w:type="gramStart"/>
      <w:r w:rsidR="00ED0A91">
        <w:rPr>
          <w:rFonts w:ascii="Times New Roman" w:hAnsi="Times New Roman"/>
          <w:sz w:val="24"/>
          <w:szCs w:val="24"/>
        </w:rPr>
        <w:t>приемного</w:t>
      </w:r>
      <w:proofErr w:type="gramEnd"/>
      <w:r w:rsidR="00ED0A91">
        <w:rPr>
          <w:rFonts w:ascii="Times New Roman" w:hAnsi="Times New Roman"/>
          <w:sz w:val="24"/>
          <w:szCs w:val="24"/>
        </w:rPr>
        <w:t xml:space="preserve"> </w:t>
      </w:r>
      <w:r>
        <w:rPr>
          <w:rFonts w:ascii="Times New Roman" w:hAnsi="Times New Roman"/>
          <w:sz w:val="24"/>
          <w:szCs w:val="24"/>
        </w:rPr>
        <w:t>ЦТРС должны присутствовать Радиокнопки, не привязанные ни к одному радиоканалу.</w:t>
      </w:r>
      <w:r w:rsidR="00CA5B5C" w:rsidRPr="00CA5B5C">
        <w:rPr>
          <w:rFonts w:ascii="Times New Roman" w:hAnsi="Times New Roman"/>
          <w:sz w:val="24"/>
          <w:szCs w:val="24"/>
        </w:rPr>
        <w:t xml:space="preserve"> </w:t>
      </w:r>
      <w:r w:rsidR="00CA5B5C">
        <w:rPr>
          <w:rFonts w:ascii="Times New Roman" w:hAnsi="Times New Roman"/>
          <w:sz w:val="24"/>
          <w:szCs w:val="24"/>
        </w:rPr>
        <w:t>Цвет таких кнопок «серый».</w:t>
      </w:r>
    </w:p>
    <w:p w:rsidR="000F4DCD" w:rsidRDefault="000F4DCD" w:rsidP="000F4DCD">
      <w:pPr>
        <w:spacing w:after="0" w:line="240" w:lineRule="auto"/>
        <w:ind w:firstLine="284"/>
        <w:rPr>
          <w:rFonts w:ascii="Times New Roman" w:hAnsi="Times New Roman"/>
          <w:sz w:val="24"/>
          <w:szCs w:val="24"/>
        </w:rPr>
      </w:pPr>
    </w:p>
    <w:p w:rsidR="000F4DCD" w:rsidRDefault="000F4DCD" w:rsidP="000F4DCD">
      <w:pPr>
        <w:spacing w:after="0" w:line="240" w:lineRule="auto"/>
        <w:ind w:firstLine="284"/>
        <w:rPr>
          <w:rFonts w:ascii="Times New Roman" w:hAnsi="Times New Roman"/>
          <w:sz w:val="24"/>
          <w:szCs w:val="24"/>
        </w:rPr>
      </w:pPr>
    </w:p>
    <w:p w:rsidR="008B5EE3" w:rsidRDefault="00452033" w:rsidP="000F4DCD">
      <w:pPr>
        <w:spacing w:after="0" w:line="240" w:lineRule="auto"/>
        <w:ind w:firstLine="284"/>
        <w:jc w:val="both"/>
        <w:rPr>
          <w:lang w:eastAsia="ru-RU"/>
        </w:rPr>
      </w:pPr>
      <w:proofErr w:type="gramStart"/>
      <w:r>
        <w:rPr>
          <w:rFonts w:ascii="Times New Roman" w:hAnsi="Times New Roman"/>
          <w:sz w:val="24"/>
          <w:szCs w:val="24"/>
        </w:rPr>
        <w:t>П</w:t>
      </w:r>
      <w:r w:rsidR="000F4DCD">
        <w:rPr>
          <w:rFonts w:ascii="Times New Roman" w:hAnsi="Times New Roman"/>
          <w:sz w:val="24"/>
          <w:szCs w:val="24"/>
        </w:rPr>
        <w:t xml:space="preserve">ри получении запроса на переадресацию </w:t>
      </w:r>
      <w:r>
        <w:rPr>
          <w:rFonts w:ascii="Times New Roman" w:hAnsi="Times New Roman"/>
          <w:sz w:val="24"/>
          <w:szCs w:val="24"/>
        </w:rPr>
        <w:t xml:space="preserve">на приемном ЦТРС </w:t>
      </w:r>
      <w:r w:rsidR="00C34780">
        <w:rPr>
          <w:rFonts w:ascii="Times New Roman" w:hAnsi="Times New Roman"/>
          <w:sz w:val="24"/>
          <w:szCs w:val="24"/>
        </w:rPr>
        <w:t xml:space="preserve">будет </w:t>
      </w:r>
      <w:r w:rsidR="0008735B">
        <w:rPr>
          <w:rFonts w:ascii="Times New Roman" w:hAnsi="Times New Roman"/>
          <w:sz w:val="24"/>
          <w:szCs w:val="24"/>
        </w:rPr>
        <w:t xml:space="preserve">открыто окно </w:t>
      </w:r>
      <w:r w:rsidR="000F4DCD">
        <w:rPr>
          <w:rFonts w:ascii="Times New Roman" w:hAnsi="Times New Roman"/>
          <w:sz w:val="24"/>
          <w:szCs w:val="24"/>
        </w:rPr>
        <w:t>для подтверждения приема</w:t>
      </w:r>
      <w:r w:rsidR="00C34780">
        <w:rPr>
          <w:rFonts w:ascii="Times New Roman" w:hAnsi="Times New Roman"/>
          <w:sz w:val="24"/>
          <w:szCs w:val="24"/>
        </w:rPr>
        <w:t>:</w:t>
      </w:r>
      <w:r w:rsidR="0008735B">
        <w:rPr>
          <w:rFonts w:ascii="Times New Roman" w:hAnsi="Times New Roman"/>
          <w:sz w:val="24"/>
          <w:szCs w:val="24"/>
        </w:rPr>
        <w:t xml:space="preserve"> </w:t>
      </w:r>
      <w:proofErr w:type="gramEnd"/>
    </w:p>
    <w:p w:rsidR="00C068D8" w:rsidRDefault="00C068D8" w:rsidP="0008735B">
      <w:pPr>
        <w:spacing w:after="0" w:line="240" w:lineRule="auto"/>
        <w:ind w:firstLine="284"/>
        <w:rPr>
          <w:lang w:eastAsia="ru-RU"/>
        </w:rPr>
      </w:pPr>
    </w:p>
    <w:p w:rsidR="008B5EE3" w:rsidRDefault="0086036B" w:rsidP="00203079">
      <w:pPr>
        <w:ind w:firstLine="284"/>
        <w:rPr>
          <w:lang w:eastAsia="ru-RU"/>
        </w:rPr>
      </w:pPr>
      <w:r>
        <w:rPr>
          <w:noProof/>
          <w:lang w:eastAsia="ru-RU"/>
        </w:rPr>
        <w:drawing>
          <wp:inline distT="0" distB="0" distL="0" distR="0">
            <wp:extent cx="3765771" cy="2110488"/>
            <wp:effectExtent l="19050" t="0" r="6129" b="0"/>
            <wp:docPr id="6" name="Рисунок 5" descr="LEMZ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15.jpg"/>
                    <pic:cNvPicPr/>
                  </pic:nvPicPr>
                  <pic:blipFill>
                    <a:blip r:embed="rId249" cstate="print"/>
                    <a:stretch>
                      <a:fillRect/>
                    </a:stretch>
                  </pic:blipFill>
                  <pic:spPr>
                    <a:xfrm>
                      <a:off x="0" y="0"/>
                      <a:ext cx="3766517" cy="2110906"/>
                    </a:xfrm>
                    <a:prstGeom prst="rect">
                      <a:avLst/>
                    </a:prstGeom>
                  </pic:spPr>
                </pic:pic>
              </a:graphicData>
            </a:graphic>
          </wp:inline>
        </w:drawing>
      </w:r>
    </w:p>
    <w:p w:rsidR="00C068D8" w:rsidRDefault="00C068D8" w:rsidP="0008735B">
      <w:pPr>
        <w:spacing w:after="0" w:line="240" w:lineRule="auto"/>
        <w:ind w:firstLine="284"/>
        <w:jc w:val="both"/>
        <w:rPr>
          <w:lang w:eastAsia="ru-RU"/>
        </w:rPr>
      </w:pPr>
    </w:p>
    <w:p w:rsidR="00C068D8" w:rsidRDefault="00C068D8" w:rsidP="0008735B">
      <w:pPr>
        <w:spacing w:after="0" w:line="240" w:lineRule="auto"/>
        <w:ind w:firstLine="284"/>
        <w:jc w:val="both"/>
        <w:rPr>
          <w:lang w:eastAsia="ru-RU"/>
        </w:rPr>
      </w:pPr>
      <w:r>
        <w:rPr>
          <w:noProof/>
          <w:lang w:eastAsia="ru-RU"/>
        </w:rPr>
        <w:drawing>
          <wp:inline distT="0" distB="0" distL="0" distR="0">
            <wp:extent cx="1676400" cy="819150"/>
            <wp:effectExtent l="19050" t="0" r="0" b="0"/>
            <wp:docPr id="292" name="Рисунок 291" descr="LEMZ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90.jpg"/>
                    <pic:cNvPicPr/>
                  </pic:nvPicPr>
                  <pic:blipFill>
                    <a:blip r:embed="rId250" cstate="print"/>
                    <a:stretch>
                      <a:fillRect/>
                    </a:stretch>
                  </pic:blipFill>
                  <pic:spPr>
                    <a:xfrm>
                      <a:off x="0" y="0"/>
                      <a:ext cx="1676400" cy="819150"/>
                    </a:xfrm>
                    <a:prstGeom prst="rect">
                      <a:avLst/>
                    </a:prstGeom>
                  </pic:spPr>
                </pic:pic>
              </a:graphicData>
            </a:graphic>
          </wp:inline>
        </w:drawing>
      </w:r>
      <w:r w:rsidR="0008735B">
        <w:rPr>
          <w:rFonts w:ascii="Times New Roman" w:hAnsi="Times New Roman"/>
          <w:sz w:val="24"/>
          <w:szCs w:val="24"/>
        </w:rPr>
        <w:t xml:space="preserve"> - переадресация прошла успешно. </w:t>
      </w:r>
      <w:r w:rsidR="00AA1FF1">
        <w:rPr>
          <w:rFonts w:ascii="Times New Roman" w:hAnsi="Times New Roman"/>
          <w:sz w:val="24"/>
          <w:szCs w:val="24"/>
        </w:rPr>
        <w:t>Данная переадресация будет работать до обновления конфигурации приемного ЦТРС либо до перезапуска Системной службы или Графического интерфейса.</w:t>
      </w:r>
    </w:p>
    <w:p w:rsidR="008062C7" w:rsidRDefault="008062C7" w:rsidP="008062C7">
      <w:pPr>
        <w:pStyle w:val="2"/>
        <w:ind w:hanging="292"/>
        <w:rPr>
          <w:sz w:val="26"/>
          <w:szCs w:val="26"/>
        </w:rPr>
      </w:pPr>
      <w:r>
        <w:br w:type="page"/>
      </w:r>
      <w:bookmarkStart w:id="121" w:name="_Toc116657606"/>
      <w:r w:rsidRPr="00FF4A00">
        <w:rPr>
          <w:sz w:val="26"/>
          <w:szCs w:val="26"/>
        </w:rPr>
        <w:lastRenderedPageBreak/>
        <w:t>4.</w:t>
      </w:r>
      <w:r>
        <w:rPr>
          <w:sz w:val="26"/>
          <w:szCs w:val="26"/>
        </w:rPr>
        <w:t xml:space="preserve">7  Режим </w:t>
      </w:r>
      <w:r w:rsidR="00FB38AB">
        <w:rPr>
          <w:sz w:val="26"/>
          <w:szCs w:val="26"/>
        </w:rPr>
        <w:t>«Р</w:t>
      </w:r>
      <w:r>
        <w:rPr>
          <w:sz w:val="26"/>
          <w:szCs w:val="26"/>
        </w:rPr>
        <w:t xml:space="preserve">азнос </w:t>
      </w:r>
      <w:proofErr w:type="gramStart"/>
      <w:r>
        <w:rPr>
          <w:sz w:val="26"/>
          <w:szCs w:val="26"/>
        </w:rPr>
        <w:t>несущих</w:t>
      </w:r>
      <w:proofErr w:type="gramEnd"/>
      <w:r>
        <w:rPr>
          <w:sz w:val="26"/>
          <w:szCs w:val="26"/>
        </w:rPr>
        <w:t xml:space="preserve"> для </w:t>
      </w:r>
      <w:r w:rsidR="00C27A4B">
        <w:rPr>
          <w:sz w:val="26"/>
          <w:szCs w:val="26"/>
        </w:rPr>
        <w:t>Р</w:t>
      </w:r>
      <w:r>
        <w:rPr>
          <w:sz w:val="26"/>
          <w:szCs w:val="26"/>
        </w:rPr>
        <w:t>адиосвязи</w:t>
      </w:r>
      <w:r w:rsidR="00FB38AB">
        <w:rPr>
          <w:sz w:val="26"/>
          <w:szCs w:val="26"/>
        </w:rPr>
        <w:t>»</w:t>
      </w:r>
      <w:bookmarkEnd w:id="121"/>
    </w:p>
    <w:p w:rsidR="00C27A4B" w:rsidRPr="005E1596" w:rsidRDefault="00164941" w:rsidP="005E1596">
      <w:pPr>
        <w:pStyle w:val="31"/>
        <w:spacing w:before="0" w:after="0" w:line="240" w:lineRule="auto"/>
        <w:ind w:firstLine="284"/>
        <w:jc w:val="both"/>
        <w:rPr>
          <w:rFonts w:ascii="Times New Roman" w:hAnsi="Times New Roman" w:cs="Times New Roman"/>
          <w:i w:val="0"/>
          <w:iCs w:val="0"/>
          <w:lang w:eastAsia="ru-RU"/>
        </w:rPr>
      </w:pPr>
      <w:r>
        <w:rPr>
          <w:rFonts w:ascii="Times New Roman" w:hAnsi="Times New Roman" w:cs="Times New Roman"/>
          <w:i w:val="0"/>
          <w:iCs w:val="0"/>
          <w:lang w:eastAsia="ru-RU"/>
        </w:rPr>
        <w:t xml:space="preserve">Режим «Разнос </w:t>
      </w:r>
      <w:proofErr w:type="gramStart"/>
      <w:r>
        <w:rPr>
          <w:rFonts w:ascii="Times New Roman" w:hAnsi="Times New Roman" w:cs="Times New Roman"/>
          <w:i w:val="0"/>
          <w:iCs w:val="0"/>
          <w:lang w:eastAsia="ru-RU"/>
        </w:rPr>
        <w:t>несущих</w:t>
      </w:r>
      <w:proofErr w:type="gramEnd"/>
      <w:r>
        <w:rPr>
          <w:rFonts w:ascii="Times New Roman" w:hAnsi="Times New Roman" w:cs="Times New Roman"/>
          <w:i w:val="0"/>
          <w:iCs w:val="0"/>
          <w:lang w:eastAsia="ru-RU"/>
        </w:rPr>
        <w:t xml:space="preserve"> для радиосвязи» </w:t>
      </w:r>
      <w:r w:rsidR="00FB38AB">
        <w:rPr>
          <w:rFonts w:ascii="Times New Roman" w:hAnsi="Times New Roman" w:cs="Times New Roman"/>
          <w:i w:val="0"/>
          <w:iCs w:val="0"/>
          <w:lang w:eastAsia="ru-RU"/>
        </w:rPr>
        <w:t>используется совместно с функцией ВНС.</w:t>
      </w:r>
      <w:r>
        <w:rPr>
          <w:rFonts w:ascii="Times New Roman" w:hAnsi="Times New Roman" w:cs="Times New Roman"/>
          <w:i w:val="0"/>
          <w:iCs w:val="0"/>
          <w:lang w:eastAsia="ru-RU"/>
        </w:rPr>
        <w:t xml:space="preserve"> </w:t>
      </w:r>
      <w:r w:rsidR="008062C7" w:rsidRPr="009B5DF1">
        <w:rPr>
          <w:rFonts w:ascii="Times New Roman" w:hAnsi="Times New Roman" w:cs="Times New Roman"/>
          <w:i w:val="0"/>
          <w:iCs w:val="0"/>
          <w:lang w:eastAsia="ru-RU"/>
        </w:rPr>
        <w:t xml:space="preserve">В </w:t>
      </w:r>
      <w:r>
        <w:rPr>
          <w:rFonts w:ascii="Times New Roman" w:hAnsi="Times New Roman" w:cs="Times New Roman"/>
          <w:i w:val="0"/>
          <w:iCs w:val="0"/>
          <w:lang w:eastAsia="ru-RU"/>
        </w:rPr>
        <w:t>этом</w:t>
      </w:r>
      <w:r w:rsidR="008062C7" w:rsidRPr="009B5DF1">
        <w:rPr>
          <w:rFonts w:ascii="Times New Roman" w:hAnsi="Times New Roman" w:cs="Times New Roman"/>
          <w:i w:val="0"/>
          <w:iCs w:val="0"/>
          <w:lang w:eastAsia="ru-RU"/>
        </w:rPr>
        <w:t xml:space="preserve"> режиме прием осуществляется по наилучшему приемнику, а передача по всем передатчикам</w:t>
      </w:r>
      <w:r w:rsidR="008062C7">
        <w:rPr>
          <w:rFonts w:ascii="Times New Roman" w:hAnsi="Times New Roman" w:cs="Times New Roman"/>
          <w:i w:val="0"/>
          <w:iCs w:val="0"/>
          <w:lang w:eastAsia="ru-RU"/>
        </w:rPr>
        <w:t>,</w:t>
      </w:r>
      <w:r w:rsidR="008062C7" w:rsidRPr="009B5DF1">
        <w:rPr>
          <w:rFonts w:ascii="Times New Roman" w:hAnsi="Times New Roman" w:cs="Times New Roman"/>
          <w:i w:val="0"/>
          <w:iCs w:val="0"/>
          <w:lang w:eastAsia="ru-RU"/>
        </w:rPr>
        <w:t xml:space="preserve"> включенным в группу</w:t>
      </w:r>
      <w:r w:rsidR="008062C7">
        <w:rPr>
          <w:rFonts w:ascii="Times New Roman" w:hAnsi="Times New Roman" w:cs="Times New Roman"/>
          <w:i w:val="0"/>
          <w:iCs w:val="0"/>
          <w:lang w:eastAsia="ru-RU"/>
        </w:rPr>
        <w:t>,</w:t>
      </w:r>
      <w:r w:rsidR="008062C7" w:rsidRPr="009B5DF1">
        <w:rPr>
          <w:rFonts w:ascii="Times New Roman" w:hAnsi="Times New Roman" w:cs="Times New Roman"/>
          <w:i w:val="0"/>
          <w:iCs w:val="0"/>
          <w:lang w:eastAsia="ru-RU"/>
        </w:rPr>
        <w:t xml:space="preserve"> по </w:t>
      </w:r>
      <w:proofErr w:type="gramStart"/>
      <w:r w:rsidR="008062C7" w:rsidRPr="009B5DF1">
        <w:rPr>
          <w:rFonts w:ascii="Times New Roman" w:hAnsi="Times New Roman" w:cs="Times New Roman"/>
          <w:i w:val="0"/>
          <w:iCs w:val="0"/>
          <w:lang w:eastAsia="ru-RU"/>
        </w:rPr>
        <w:t>механической</w:t>
      </w:r>
      <w:proofErr w:type="gramEnd"/>
      <w:r w:rsidR="008062C7" w:rsidRPr="009B5DF1">
        <w:rPr>
          <w:rFonts w:ascii="Times New Roman" w:hAnsi="Times New Roman" w:cs="Times New Roman"/>
          <w:i w:val="0"/>
          <w:iCs w:val="0"/>
          <w:lang w:eastAsia="ru-RU"/>
        </w:rPr>
        <w:t xml:space="preserve"> или индивидуальной тангенте.</w:t>
      </w:r>
      <w:r w:rsidR="008062C7">
        <w:rPr>
          <w:rFonts w:ascii="Times New Roman" w:hAnsi="Times New Roman" w:cs="Times New Roman"/>
          <w:i w:val="0"/>
          <w:iCs w:val="0"/>
          <w:lang w:eastAsia="ru-RU"/>
        </w:rPr>
        <w:t xml:space="preserve"> </w:t>
      </w:r>
      <w:r>
        <w:rPr>
          <w:rFonts w:ascii="Times New Roman" w:hAnsi="Times New Roman" w:cs="Times New Roman"/>
          <w:i w:val="0"/>
          <w:iCs w:val="0"/>
          <w:lang w:eastAsia="ru-RU"/>
        </w:rPr>
        <w:t xml:space="preserve">Данный режим будет работать только для тех </w:t>
      </w:r>
      <w:r w:rsidR="00C27A4B">
        <w:rPr>
          <w:rFonts w:ascii="Times New Roman" w:hAnsi="Times New Roman" w:cs="Times New Roman"/>
          <w:i w:val="0"/>
          <w:iCs w:val="0"/>
          <w:lang w:eastAsia="ru-RU"/>
        </w:rPr>
        <w:t>Р</w:t>
      </w:r>
      <w:r>
        <w:rPr>
          <w:rFonts w:ascii="Times New Roman" w:hAnsi="Times New Roman" w:cs="Times New Roman"/>
          <w:i w:val="0"/>
          <w:iCs w:val="0"/>
          <w:lang w:eastAsia="ru-RU"/>
        </w:rPr>
        <w:t>адио кнопок, где установлен флаг «Разнос несущих»</w:t>
      </w:r>
      <w:r w:rsidR="005E1596">
        <w:rPr>
          <w:rFonts w:ascii="Times New Roman" w:hAnsi="Times New Roman" w:cs="Times New Roman"/>
          <w:i w:val="0"/>
          <w:iCs w:val="0"/>
          <w:lang w:eastAsia="ru-RU"/>
        </w:rPr>
        <w:t>. Флаг устанавливается в СТКУ,</w:t>
      </w:r>
      <w:r>
        <w:rPr>
          <w:rFonts w:ascii="Times New Roman" w:hAnsi="Times New Roman" w:cs="Times New Roman"/>
          <w:i w:val="0"/>
          <w:iCs w:val="0"/>
          <w:lang w:eastAsia="ru-RU"/>
        </w:rPr>
        <w:t xml:space="preserve"> см. пункт 5.3.3 «Параметры кнопки Радио»</w:t>
      </w:r>
      <w:r w:rsidR="005E1596">
        <w:rPr>
          <w:rFonts w:ascii="Times New Roman" w:hAnsi="Times New Roman" w:cs="Times New Roman"/>
          <w:i w:val="0"/>
          <w:iCs w:val="0"/>
          <w:lang w:eastAsia="ru-RU"/>
        </w:rPr>
        <w:t xml:space="preserve"> </w:t>
      </w:r>
      <w:r w:rsidR="00C27A4B" w:rsidRPr="005E1596">
        <w:rPr>
          <w:rFonts w:ascii="Times New Roman" w:hAnsi="Times New Roman" w:cs="Times New Roman"/>
          <w:i w:val="0"/>
          <w:iCs w:val="0"/>
          <w:lang w:eastAsia="ru-RU"/>
        </w:rPr>
        <w:t>инс</w:t>
      </w:r>
      <w:r w:rsidR="00A46359">
        <w:rPr>
          <w:rFonts w:ascii="Times New Roman" w:hAnsi="Times New Roman" w:cs="Times New Roman"/>
          <w:i w:val="0"/>
          <w:iCs w:val="0"/>
          <w:lang w:eastAsia="ru-RU"/>
        </w:rPr>
        <w:t>трукции «Руководство оператора О</w:t>
      </w:r>
      <w:r w:rsidR="00C27A4B" w:rsidRPr="005E1596">
        <w:rPr>
          <w:rFonts w:ascii="Times New Roman" w:hAnsi="Times New Roman" w:cs="Times New Roman"/>
          <w:i w:val="0"/>
          <w:iCs w:val="0"/>
          <w:lang w:eastAsia="ru-RU"/>
        </w:rPr>
        <w:t xml:space="preserve">ТКУ. </w:t>
      </w:r>
      <w:proofErr w:type="gramStart"/>
      <w:r w:rsidR="00C27A4B" w:rsidRPr="005E1596">
        <w:rPr>
          <w:rFonts w:ascii="Times New Roman" w:hAnsi="Times New Roman" w:cs="Times New Roman"/>
          <w:i w:val="0"/>
          <w:iCs w:val="0"/>
          <w:lang w:eastAsia="ru-RU"/>
        </w:rPr>
        <w:t>ЦИВР.00531-01 34 01»»).</w:t>
      </w:r>
      <w:proofErr w:type="gramEnd"/>
    </w:p>
    <w:p w:rsidR="00164941" w:rsidRDefault="00164941" w:rsidP="008062C7">
      <w:pPr>
        <w:pStyle w:val="31"/>
        <w:spacing w:before="0" w:after="0" w:line="240" w:lineRule="auto"/>
        <w:ind w:firstLine="284"/>
        <w:jc w:val="both"/>
        <w:rPr>
          <w:rFonts w:ascii="Times New Roman" w:hAnsi="Times New Roman" w:cs="Times New Roman"/>
          <w:i w:val="0"/>
          <w:iCs w:val="0"/>
          <w:lang w:eastAsia="ru-RU"/>
        </w:rPr>
      </w:pPr>
    </w:p>
    <w:p w:rsidR="00F70830" w:rsidRDefault="00F70830" w:rsidP="008062C7">
      <w:pPr>
        <w:pStyle w:val="31"/>
        <w:spacing w:before="0" w:after="0" w:line="240" w:lineRule="auto"/>
        <w:ind w:firstLine="284"/>
        <w:jc w:val="both"/>
        <w:rPr>
          <w:rFonts w:ascii="Times New Roman" w:hAnsi="Times New Roman" w:cs="Times New Roman"/>
          <w:i w:val="0"/>
          <w:iCs w:val="0"/>
          <w:lang w:eastAsia="ru-RU"/>
        </w:rPr>
      </w:pPr>
    </w:p>
    <w:p w:rsidR="008062C7" w:rsidRDefault="008062C7" w:rsidP="008062C7">
      <w:pPr>
        <w:widowControl w:val="0"/>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762000" cy="762000"/>
            <wp:effectExtent l="19050" t="0" r="0" b="0"/>
            <wp:docPr id="516" name="Рисунок 516" descr="LEMZ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LEMZ67"/>
                    <pic:cNvPicPr>
                      <a:picLocks noChangeAspect="1" noChangeArrowheads="1"/>
                    </pic:cNvPicPr>
                  </pic:nvPicPr>
                  <pic:blipFill>
                    <a:blip r:embed="rId251" cstate="print"/>
                    <a:stretch>
                      <a:fillRect/>
                    </a:stretch>
                  </pic:blipFill>
                  <pic:spPr bwMode="auto">
                    <a:xfrm>
                      <a:off x="0" y="0"/>
                      <a:ext cx="762000" cy="762000"/>
                    </a:xfrm>
                    <a:prstGeom prst="rect">
                      <a:avLst/>
                    </a:prstGeom>
                    <a:noFill/>
                    <a:ln>
                      <a:noFill/>
                    </a:ln>
                  </pic:spPr>
                </pic:pic>
              </a:graphicData>
            </a:graphic>
          </wp:inline>
        </w:drawing>
      </w:r>
      <w:r>
        <w:rPr>
          <w:rFonts w:ascii="Times New Roman" w:hAnsi="Times New Roman"/>
          <w:sz w:val="24"/>
          <w:szCs w:val="24"/>
        </w:rPr>
        <w:t xml:space="preserve"> </w:t>
      </w:r>
      <w:r w:rsidR="00F70830">
        <w:rPr>
          <w:rFonts w:ascii="Times New Roman" w:hAnsi="Times New Roman"/>
          <w:sz w:val="24"/>
          <w:szCs w:val="24"/>
        </w:rPr>
        <w:t>-</w:t>
      </w:r>
      <w:r>
        <w:rPr>
          <w:rFonts w:ascii="Times New Roman" w:hAnsi="Times New Roman"/>
          <w:sz w:val="24"/>
          <w:szCs w:val="24"/>
        </w:rPr>
        <w:t xml:space="preserve"> </w:t>
      </w:r>
      <w:r w:rsidR="00F70830">
        <w:rPr>
          <w:rFonts w:ascii="Times New Roman" w:hAnsi="Times New Roman"/>
          <w:sz w:val="24"/>
          <w:szCs w:val="24"/>
        </w:rPr>
        <w:t>кнопка включения/выключения режима «Р</w:t>
      </w:r>
      <w:r>
        <w:rPr>
          <w:rFonts w:ascii="Times New Roman" w:hAnsi="Times New Roman"/>
          <w:sz w:val="24"/>
          <w:szCs w:val="24"/>
        </w:rPr>
        <w:t xml:space="preserve">азнос </w:t>
      </w:r>
      <w:proofErr w:type="gramStart"/>
      <w:r>
        <w:rPr>
          <w:rFonts w:ascii="Times New Roman" w:hAnsi="Times New Roman"/>
          <w:sz w:val="24"/>
          <w:szCs w:val="24"/>
        </w:rPr>
        <w:t>несущих</w:t>
      </w:r>
      <w:proofErr w:type="gramEnd"/>
      <w:r>
        <w:rPr>
          <w:rFonts w:ascii="Times New Roman" w:hAnsi="Times New Roman"/>
          <w:sz w:val="24"/>
          <w:szCs w:val="24"/>
        </w:rPr>
        <w:t xml:space="preserve"> для радиосвязи</w:t>
      </w:r>
      <w:r w:rsidR="00F70830">
        <w:rPr>
          <w:rFonts w:ascii="Times New Roman" w:hAnsi="Times New Roman"/>
          <w:sz w:val="24"/>
          <w:szCs w:val="24"/>
        </w:rPr>
        <w:t>»</w:t>
      </w:r>
      <w:r>
        <w:rPr>
          <w:rFonts w:ascii="Times New Roman" w:hAnsi="Times New Roman"/>
          <w:sz w:val="24"/>
          <w:szCs w:val="24"/>
        </w:rPr>
        <w:t>.</w:t>
      </w:r>
    </w:p>
    <w:p w:rsidR="008062C7" w:rsidRDefault="008062C7" w:rsidP="008062C7">
      <w:pPr>
        <w:widowControl w:val="0"/>
        <w:spacing w:after="0" w:line="240" w:lineRule="auto"/>
        <w:ind w:firstLine="284"/>
        <w:jc w:val="both"/>
        <w:rPr>
          <w:rFonts w:ascii="Times New Roman" w:hAnsi="Times New Roman"/>
          <w:sz w:val="24"/>
          <w:szCs w:val="24"/>
        </w:rPr>
      </w:pPr>
    </w:p>
    <w:p w:rsidR="00F70830" w:rsidRDefault="00F70830" w:rsidP="00F70830">
      <w:pPr>
        <w:spacing w:after="0" w:line="240" w:lineRule="auto"/>
        <w:ind w:firstLine="284"/>
        <w:jc w:val="both"/>
        <w:rPr>
          <w:rFonts w:ascii="Times New Roman" w:hAnsi="Times New Roman"/>
          <w:sz w:val="24"/>
          <w:szCs w:val="24"/>
        </w:rPr>
      </w:pPr>
      <w:r>
        <w:rPr>
          <w:rFonts w:ascii="Times New Roman" w:hAnsi="Times New Roman"/>
          <w:sz w:val="24"/>
          <w:szCs w:val="24"/>
        </w:rPr>
        <w:t>Для включения режима разноса несущих нажмите на кнопку «РАЗНОС НЕСУЩ РАДИО», кнопка станет «зеленого» цвета.</w:t>
      </w:r>
    </w:p>
    <w:p w:rsidR="00F70830" w:rsidRDefault="00F70830" w:rsidP="008062C7">
      <w:pPr>
        <w:widowControl w:val="0"/>
        <w:spacing w:after="0" w:line="240" w:lineRule="auto"/>
        <w:ind w:firstLine="284"/>
        <w:jc w:val="both"/>
        <w:rPr>
          <w:rFonts w:ascii="Times New Roman" w:hAnsi="Times New Roman"/>
          <w:sz w:val="24"/>
          <w:szCs w:val="24"/>
        </w:rPr>
      </w:pPr>
    </w:p>
    <w:p w:rsidR="008062C7" w:rsidRDefault="008062C7" w:rsidP="008062C7">
      <w:pPr>
        <w:widowControl w:val="0"/>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00100" cy="685800"/>
            <wp:effectExtent l="19050" t="0" r="0" b="0"/>
            <wp:docPr id="266" name="Рисунок 265" descr="LEMZ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8.jpg"/>
                    <pic:cNvPicPr/>
                  </pic:nvPicPr>
                  <pic:blipFill>
                    <a:blip r:embed="rId252" cstate="print"/>
                    <a:stretch>
                      <a:fillRect/>
                    </a:stretch>
                  </pic:blipFill>
                  <pic:spPr>
                    <a:xfrm>
                      <a:off x="0" y="0"/>
                      <a:ext cx="800100" cy="685800"/>
                    </a:xfrm>
                    <a:prstGeom prst="rect">
                      <a:avLst/>
                    </a:prstGeom>
                  </pic:spPr>
                </pic:pic>
              </a:graphicData>
            </a:graphic>
          </wp:inline>
        </w:drawing>
      </w:r>
      <w:r>
        <w:rPr>
          <w:rFonts w:ascii="Times New Roman" w:hAnsi="Times New Roman"/>
          <w:sz w:val="24"/>
          <w:szCs w:val="24"/>
        </w:rPr>
        <w:t xml:space="preserve"> - </w:t>
      </w:r>
      <w:r w:rsidR="00F70830">
        <w:rPr>
          <w:rFonts w:ascii="Times New Roman" w:hAnsi="Times New Roman"/>
          <w:sz w:val="24"/>
          <w:szCs w:val="24"/>
        </w:rPr>
        <w:t xml:space="preserve">активирован режим разноса </w:t>
      </w:r>
      <w:proofErr w:type="gramStart"/>
      <w:r w:rsidR="00F70830">
        <w:rPr>
          <w:rFonts w:ascii="Times New Roman" w:hAnsi="Times New Roman"/>
          <w:sz w:val="24"/>
          <w:szCs w:val="24"/>
        </w:rPr>
        <w:t>несущих</w:t>
      </w:r>
      <w:proofErr w:type="gramEnd"/>
      <w:r w:rsidR="00F70830">
        <w:rPr>
          <w:rFonts w:ascii="Times New Roman" w:hAnsi="Times New Roman"/>
          <w:sz w:val="24"/>
          <w:szCs w:val="24"/>
        </w:rPr>
        <w:t xml:space="preserve"> для </w:t>
      </w:r>
      <w:r w:rsidR="00C27A4B">
        <w:rPr>
          <w:rFonts w:ascii="Times New Roman" w:hAnsi="Times New Roman"/>
          <w:sz w:val="24"/>
          <w:szCs w:val="24"/>
        </w:rPr>
        <w:t>Р</w:t>
      </w:r>
      <w:r w:rsidR="00F70830">
        <w:rPr>
          <w:rFonts w:ascii="Times New Roman" w:hAnsi="Times New Roman"/>
          <w:sz w:val="24"/>
          <w:szCs w:val="24"/>
        </w:rPr>
        <w:t>адиосвязи.</w:t>
      </w:r>
    </w:p>
    <w:p w:rsidR="008062C7" w:rsidRPr="008062C7" w:rsidRDefault="008062C7" w:rsidP="008062C7">
      <w:pPr>
        <w:rPr>
          <w:lang w:eastAsia="ru-RU"/>
        </w:rPr>
      </w:pPr>
    </w:p>
    <w:p w:rsidR="00F70830" w:rsidRDefault="00F70830" w:rsidP="00F70830">
      <w:pPr>
        <w:spacing w:after="0" w:line="240" w:lineRule="auto"/>
        <w:ind w:firstLine="284"/>
        <w:jc w:val="both"/>
        <w:rPr>
          <w:rFonts w:ascii="Times New Roman" w:hAnsi="Times New Roman"/>
          <w:sz w:val="24"/>
          <w:szCs w:val="24"/>
        </w:rPr>
      </w:pPr>
    </w:p>
    <w:p w:rsidR="00F70830" w:rsidRDefault="00F70830" w:rsidP="00F70830">
      <w:pPr>
        <w:spacing w:after="0" w:line="240" w:lineRule="auto"/>
        <w:ind w:firstLine="284"/>
        <w:jc w:val="both"/>
        <w:rPr>
          <w:lang w:eastAsia="ru-RU"/>
        </w:rPr>
      </w:pPr>
    </w:p>
    <w:p w:rsidR="00E12A1D" w:rsidRDefault="00E12A1D" w:rsidP="00203079">
      <w:pPr>
        <w:ind w:firstLine="284"/>
        <w:rPr>
          <w:lang w:eastAsia="ru-RU"/>
        </w:rPr>
      </w:pPr>
    </w:p>
    <w:p w:rsidR="00E12A1D" w:rsidRDefault="00E12A1D" w:rsidP="00203079">
      <w:pPr>
        <w:ind w:firstLine="284"/>
        <w:rPr>
          <w:lang w:eastAsia="ru-RU"/>
        </w:rPr>
      </w:pPr>
    </w:p>
    <w:p w:rsidR="008B5EE3" w:rsidRDefault="008B5EE3" w:rsidP="00203079">
      <w:pPr>
        <w:ind w:firstLine="284"/>
        <w:rPr>
          <w:lang w:eastAsia="ru-RU"/>
        </w:rPr>
      </w:pPr>
    </w:p>
    <w:p w:rsidR="008139FA" w:rsidRDefault="008139FA" w:rsidP="00203079">
      <w:pPr>
        <w:ind w:firstLine="284"/>
        <w:rPr>
          <w:lang w:eastAsia="ru-RU"/>
        </w:rPr>
      </w:pPr>
    </w:p>
    <w:p w:rsidR="007D4408" w:rsidRDefault="002D72B8" w:rsidP="00B21DB9">
      <w:pPr>
        <w:pStyle w:val="1"/>
        <w:spacing w:before="0" w:line="240" w:lineRule="auto"/>
        <w:ind w:left="284"/>
        <w:rPr>
          <w:rFonts w:ascii="Times New Roman" w:hAnsi="Times New Roman"/>
        </w:rPr>
      </w:pPr>
      <w:bookmarkStart w:id="122" w:name="_Toc402192405"/>
      <w:r>
        <w:rPr>
          <w:rFonts w:ascii="Times New Roman" w:hAnsi="Times New Roman"/>
        </w:rPr>
        <w:br w:type="page"/>
      </w:r>
      <w:bookmarkStart w:id="123" w:name="_Toc116657607"/>
      <w:r w:rsidR="00244100" w:rsidRPr="00244100">
        <w:rPr>
          <w:rFonts w:ascii="Times New Roman" w:hAnsi="Times New Roman"/>
        </w:rPr>
        <w:lastRenderedPageBreak/>
        <w:t>5</w:t>
      </w:r>
      <w:r w:rsidR="00CD5FDA">
        <w:rPr>
          <w:rFonts w:ascii="Times New Roman" w:hAnsi="Times New Roman"/>
        </w:rPr>
        <w:t xml:space="preserve"> </w:t>
      </w:r>
      <w:r w:rsidR="007D4408" w:rsidRPr="000A1344">
        <w:rPr>
          <w:rFonts w:ascii="Times New Roman" w:hAnsi="Times New Roman"/>
        </w:rPr>
        <w:t>Специальные функции</w:t>
      </w:r>
      <w:bookmarkEnd w:id="122"/>
      <w:bookmarkEnd w:id="123"/>
    </w:p>
    <w:p w:rsidR="00F44BF5" w:rsidRDefault="00F44BF5" w:rsidP="00F44BF5">
      <w:pPr>
        <w:spacing w:after="0" w:line="240" w:lineRule="auto"/>
        <w:ind w:firstLine="284"/>
        <w:jc w:val="both"/>
        <w:rPr>
          <w:rFonts w:ascii="Times New Roman" w:eastAsia="Times New Roman" w:hAnsi="Times New Roman"/>
          <w:b/>
          <w:bCs/>
          <w:sz w:val="26"/>
          <w:szCs w:val="26"/>
          <w:lang w:eastAsia="ru-RU"/>
        </w:rPr>
      </w:pPr>
    </w:p>
    <w:p w:rsidR="00D403CC" w:rsidRPr="00B8738E" w:rsidRDefault="00244100" w:rsidP="00B21DB9">
      <w:pPr>
        <w:pStyle w:val="2"/>
        <w:tabs>
          <w:tab w:val="clear" w:pos="576"/>
          <w:tab w:val="num" w:pos="0"/>
        </w:tabs>
        <w:spacing w:after="120" w:line="240" w:lineRule="auto"/>
        <w:ind w:left="0" w:firstLine="284"/>
        <w:jc w:val="both"/>
        <w:rPr>
          <w:sz w:val="26"/>
          <w:szCs w:val="26"/>
        </w:rPr>
      </w:pPr>
      <w:bookmarkStart w:id="124" w:name="_5.1_Выбор_индивидуального"/>
      <w:bookmarkStart w:id="125" w:name="_Toc402192406"/>
      <w:bookmarkStart w:id="126" w:name="_Toc116657608"/>
      <w:bookmarkEnd w:id="124"/>
      <w:r w:rsidRPr="00244100">
        <w:rPr>
          <w:sz w:val="26"/>
          <w:szCs w:val="26"/>
        </w:rPr>
        <w:t>5</w:t>
      </w:r>
      <w:r w:rsidR="00D403CC" w:rsidRPr="00B8738E">
        <w:rPr>
          <w:sz w:val="26"/>
          <w:szCs w:val="26"/>
        </w:rPr>
        <w:t>.</w:t>
      </w:r>
      <w:r w:rsidR="00D160E6" w:rsidRPr="00F7169F">
        <w:rPr>
          <w:sz w:val="26"/>
          <w:szCs w:val="26"/>
        </w:rPr>
        <w:t>1</w:t>
      </w:r>
      <w:r w:rsidR="00CD5FDA">
        <w:rPr>
          <w:sz w:val="26"/>
          <w:szCs w:val="26"/>
        </w:rPr>
        <w:t xml:space="preserve"> </w:t>
      </w:r>
      <w:r w:rsidR="00F7169F">
        <w:rPr>
          <w:sz w:val="26"/>
          <w:szCs w:val="26"/>
        </w:rPr>
        <w:t xml:space="preserve">Выбор </w:t>
      </w:r>
      <w:r w:rsidR="002F7526" w:rsidRPr="00D20107">
        <w:rPr>
          <w:sz w:val="26"/>
          <w:szCs w:val="26"/>
        </w:rPr>
        <w:t>индивидуального</w:t>
      </w:r>
      <w:r w:rsidR="002F7526">
        <w:rPr>
          <w:sz w:val="26"/>
          <w:szCs w:val="26"/>
        </w:rPr>
        <w:t xml:space="preserve"> </w:t>
      </w:r>
      <w:r w:rsidR="00F7169F">
        <w:rPr>
          <w:sz w:val="26"/>
          <w:szCs w:val="26"/>
        </w:rPr>
        <w:t>разговорного прибора и р</w:t>
      </w:r>
      <w:r w:rsidR="00D403CC" w:rsidRPr="00B8738E">
        <w:rPr>
          <w:sz w:val="26"/>
          <w:szCs w:val="26"/>
        </w:rPr>
        <w:t>егулировка громкости</w:t>
      </w:r>
      <w:bookmarkEnd w:id="125"/>
      <w:bookmarkEnd w:id="126"/>
    </w:p>
    <w:p w:rsidR="00D403CC" w:rsidRDefault="00443255" w:rsidP="00F44BF5">
      <w:pPr>
        <w:spacing w:after="0" w:line="240" w:lineRule="auto"/>
        <w:ind w:firstLine="284"/>
        <w:jc w:val="both"/>
        <w:rPr>
          <w:rFonts w:ascii="Times New Roman" w:hAnsi="Times New Roman"/>
          <w:sz w:val="24"/>
          <w:szCs w:val="24"/>
        </w:rPr>
      </w:pPr>
      <w:r>
        <w:rPr>
          <w:rFonts w:ascii="Times New Roman" w:hAnsi="Times New Roman"/>
          <w:sz w:val="24"/>
          <w:szCs w:val="24"/>
        </w:rPr>
        <w:t>Г</w:t>
      </w:r>
      <w:r w:rsidR="00D403CC" w:rsidRPr="00D403CC">
        <w:rPr>
          <w:rFonts w:ascii="Times New Roman" w:hAnsi="Times New Roman"/>
          <w:sz w:val="24"/>
          <w:szCs w:val="24"/>
        </w:rPr>
        <w:t xml:space="preserve">ромкость можно регулировать </w:t>
      </w:r>
      <w:r w:rsidR="008779FF">
        <w:rPr>
          <w:rFonts w:ascii="Times New Roman" w:hAnsi="Times New Roman"/>
          <w:sz w:val="24"/>
          <w:szCs w:val="24"/>
        </w:rPr>
        <w:t>на каждой Радиокнопке и кнопке прямого вызова абонента</w:t>
      </w:r>
      <w:r w:rsidR="00D403CC" w:rsidRPr="00D403CC">
        <w:rPr>
          <w:rFonts w:ascii="Times New Roman" w:hAnsi="Times New Roman"/>
          <w:sz w:val="24"/>
          <w:szCs w:val="24"/>
        </w:rPr>
        <w:t xml:space="preserve"> индив</w:t>
      </w:r>
      <w:r w:rsidR="00D403CC">
        <w:rPr>
          <w:rFonts w:ascii="Times New Roman" w:hAnsi="Times New Roman"/>
          <w:sz w:val="24"/>
          <w:szCs w:val="24"/>
        </w:rPr>
        <w:t>идуально</w:t>
      </w:r>
      <w:r w:rsidR="00DB1B67">
        <w:rPr>
          <w:rFonts w:ascii="Times New Roman" w:hAnsi="Times New Roman"/>
          <w:sz w:val="24"/>
          <w:szCs w:val="24"/>
        </w:rPr>
        <w:t>:</w:t>
      </w:r>
      <w:r w:rsidR="00D403CC">
        <w:rPr>
          <w:rFonts w:ascii="Times New Roman" w:hAnsi="Times New Roman"/>
          <w:sz w:val="24"/>
          <w:szCs w:val="24"/>
        </w:rPr>
        <w:t xml:space="preserve"> прием и передачу.</w:t>
      </w:r>
      <w:r w:rsidR="00CD5FDA">
        <w:rPr>
          <w:rFonts w:ascii="Times New Roman" w:hAnsi="Times New Roman"/>
          <w:sz w:val="24"/>
          <w:szCs w:val="24"/>
        </w:rPr>
        <w:t xml:space="preserve"> </w:t>
      </w:r>
      <w:r>
        <w:rPr>
          <w:rFonts w:ascii="Times New Roman" w:hAnsi="Times New Roman"/>
          <w:sz w:val="24"/>
          <w:szCs w:val="24"/>
        </w:rPr>
        <w:t>Также г</w:t>
      </w:r>
      <w:r w:rsidRPr="00D403CC">
        <w:rPr>
          <w:rFonts w:ascii="Times New Roman" w:hAnsi="Times New Roman"/>
          <w:sz w:val="24"/>
          <w:szCs w:val="24"/>
        </w:rPr>
        <w:t>ромкость можно регулировать непосредственно на динамиках.</w:t>
      </w:r>
    </w:p>
    <w:p w:rsidR="00F7169F" w:rsidRPr="00443255" w:rsidRDefault="00F7169F" w:rsidP="00F44BF5">
      <w:pPr>
        <w:spacing w:after="0" w:line="240" w:lineRule="auto"/>
        <w:ind w:firstLine="284"/>
        <w:jc w:val="both"/>
        <w:rPr>
          <w:rFonts w:ascii="Times New Roman" w:hAnsi="Times New Roman"/>
          <w:sz w:val="24"/>
          <w:szCs w:val="24"/>
        </w:rPr>
      </w:pPr>
    </w:p>
    <w:p w:rsidR="008F6AC3" w:rsidRDefault="00E1074D" w:rsidP="00F44BF5">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09625" cy="695325"/>
            <wp:effectExtent l="19050" t="0" r="9525" b="0"/>
            <wp:docPr id="164" name="Рисунок 163" descr="LEMZ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jpg"/>
                    <pic:cNvPicPr/>
                  </pic:nvPicPr>
                  <pic:blipFill>
                    <a:blip r:embed="rId253" cstate="print"/>
                    <a:stretch>
                      <a:fillRect/>
                    </a:stretch>
                  </pic:blipFill>
                  <pic:spPr>
                    <a:xfrm>
                      <a:off x="0" y="0"/>
                      <a:ext cx="809625" cy="695325"/>
                    </a:xfrm>
                    <a:prstGeom prst="rect">
                      <a:avLst/>
                    </a:prstGeom>
                  </pic:spPr>
                </pic:pic>
              </a:graphicData>
            </a:graphic>
          </wp:inline>
        </w:drawing>
      </w:r>
      <w:r w:rsidR="00443255">
        <w:rPr>
          <w:rFonts w:ascii="Times New Roman" w:hAnsi="Times New Roman"/>
          <w:sz w:val="24"/>
          <w:szCs w:val="24"/>
        </w:rPr>
        <w:t xml:space="preserve"> - кнопка выбора разговорных приборов</w:t>
      </w:r>
      <w:r w:rsidR="005953A4">
        <w:rPr>
          <w:rFonts w:ascii="Times New Roman" w:hAnsi="Times New Roman"/>
          <w:sz w:val="24"/>
          <w:szCs w:val="24"/>
        </w:rPr>
        <w:t xml:space="preserve"> (РП)</w:t>
      </w:r>
      <w:r w:rsidR="00443255">
        <w:rPr>
          <w:rFonts w:ascii="Times New Roman" w:hAnsi="Times New Roman"/>
          <w:sz w:val="24"/>
          <w:szCs w:val="24"/>
        </w:rPr>
        <w:t xml:space="preserve">. </w:t>
      </w:r>
    </w:p>
    <w:p w:rsidR="008C72DB" w:rsidRDefault="008C72DB" w:rsidP="008C72DB">
      <w:pPr>
        <w:spacing w:after="0" w:line="240" w:lineRule="auto"/>
        <w:ind w:firstLine="284"/>
        <w:jc w:val="both"/>
        <w:rPr>
          <w:rFonts w:ascii="Times New Roman" w:hAnsi="Times New Roman"/>
          <w:sz w:val="24"/>
          <w:szCs w:val="24"/>
        </w:rPr>
      </w:pPr>
    </w:p>
    <w:p w:rsidR="008C72DB" w:rsidRDefault="00DA6B3F" w:rsidP="008C72DB">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800100" cy="685800"/>
            <wp:effectExtent l="19050" t="0" r="0" b="0"/>
            <wp:docPr id="2" name="Рисунок 1" descr="LEMZ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jpg"/>
                    <pic:cNvPicPr/>
                  </pic:nvPicPr>
                  <pic:blipFill>
                    <a:blip r:embed="rId254" cstate="print"/>
                    <a:stretch>
                      <a:fillRect/>
                    </a:stretch>
                  </pic:blipFill>
                  <pic:spPr>
                    <a:xfrm>
                      <a:off x="0" y="0"/>
                      <a:ext cx="800100" cy="685800"/>
                    </a:xfrm>
                    <a:prstGeom prst="rect">
                      <a:avLst/>
                    </a:prstGeom>
                  </pic:spPr>
                </pic:pic>
              </a:graphicData>
            </a:graphic>
          </wp:inline>
        </w:drawing>
      </w:r>
      <w:r w:rsidR="008C72DB">
        <w:rPr>
          <w:rFonts w:ascii="Times New Roman" w:hAnsi="Times New Roman"/>
          <w:sz w:val="24"/>
          <w:szCs w:val="24"/>
        </w:rPr>
        <w:t xml:space="preserve"> - включен режим выбора кнопки для настройки </w:t>
      </w:r>
      <w:r w:rsidR="008C3DAC">
        <w:rPr>
          <w:rFonts w:ascii="Times New Roman" w:hAnsi="Times New Roman"/>
          <w:sz w:val="24"/>
          <w:szCs w:val="24"/>
        </w:rPr>
        <w:t>РП</w:t>
      </w:r>
      <w:r w:rsidR="008C72DB">
        <w:rPr>
          <w:rFonts w:ascii="Times New Roman" w:hAnsi="Times New Roman"/>
          <w:sz w:val="24"/>
          <w:szCs w:val="24"/>
        </w:rPr>
        <w:t xml:space="preserve">. </w:t>
      </w:r>
    </w:p>
    <w:p w:rsidR="008C72DB" w:rsidRDefault="008C72DB" w:rsidP="008C72DB">
      <w:pPr>
        <w:spacing w:after="0" w:line="240" w:lineRule="auto"/>
        <w:ind w:firstLine="284"/>
        <w:jc w:val="both"/>
        <w:rPr>
          <w:rFonts w:ascii="Times New Roman" w:hAnsi="Times New Roman"/>
          <w:sz w:val="24"/>
          <w:szCs w:val="24"/>
        </w:rPr>
      </w:pPr>
    </w:p>
    <w:p w:rsidR="008C72DB" w:rsidRDefault="008C72DB" w:rsidP="008C72DB">
      <w:pPr>
        <w:spacing w:after="60" w:line="240" w:lineRule="auto"/>
        <w:ind w:firstLine="284"/>
        <w:jc w:val="both"/>
        <w:rPr>
          <w:rFonts w:ascii="Times New Roman" w:hAnsi="Times New Roman"/>
          <w:sz w:val="24"/>
          <w:szCs w:val="24"/>
        </w:rPr>
      </w:pPr>
      <w:r>
        <w:rPr>
          <w:rFonts w:ascii="Times New Roman" w:hAnsi="Times New Roman"/>
          <w:sz w:val="24"/>
          <w:szCs w:val="24"/>
        </w:rPr>
        <w:t>Режим работает для кнопок типа:</w:t>
      </w:r>
    </w:p>
    <w:p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«ГГС»;</w:t>
      </w:r>
    </w:p>
    <w:p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«Радио»;</w:t>
      </w:r>
    </w:p>
    <w:p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«Конференция»;</w:t>
      </w:r>
    </w:p>
    <w:p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«Входящие косвенные вызовы»;</w:t>
      </w:r>
    </w:p>
    <w:p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xml:space="preserve">- «Акустические сигналы»; </w:t>
      </w:r>
    </w:p>
    <w:p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xml:space="preserve">- </w:t>
      </w:r>
      <w:r w:rsidRPr="00D43307">
        <w:rPr>
          <w:rFonts w:ascii="Times New Roman" w:hAnsi="Times New Roman"/>
          <w:sz w:val="24"/>
          <w:szCs w:val="24"/>
        </w:rPr>
        <w:t>кнопка вызова номеронабирателя</w:t>
      </w:r>
      <w:r>
        <w:rPr>
          <w:rFonts w:ascii="Times New Roman" w:hAnsi="Times New Roman"/>
          <w:sz w:val="24"/>
          <w:szCs w:val="24"/>
        </w:rPr>
        <w:t>;</w:t>
      </w:r>
    </w:p>
    <w:p w:rsidR="008C72DB" w:rsidRDefault="008C72DB" w:rsidP="008C72DB">
      <w:pPr>
        <w:spacing w:after="0"/>
        <w:ind w:firstLine="284"/>
        <w:jc w:val="both"/>
        <w:rPr>
          <w:rFonts w:ascii="Times New Roman" w:hAnsi="Times New Roman"/>
          <w:sz w:val="24"/>
          <w:szCs w:val="24"/>
        </w:rPr>
      </w:pPr>
      <w:r>
        <w:rPr>
          <w:rFonts w:ascii="Times New Roman" w:hAnsi="Times New Roman"/>
          <w:sz w:val="24"/>
          <w:szCs w:val="24"/>
        </w:rPr>
        <w:t>- краткосрочное документирование (КДРМ);</w:t>
      </w:r>
    </w:p>
    <w:p w:rsidR="008C72DB" w:rsidRDefault="008C72DB" w:rsidP="008C72DB">
      <w:pPr>
        <w:spacing w:after="0"/>
        <w:ind w:firstLine="284"/>
        <w:jc w:val="both"/>
        <w:rPr>
          <w:rFonts w:ascii="Times New Roman" w:hAnsi="Times New Roman"/>
          <w:sz w:val="24"/>
          <w:szCs w:val="24"/>
        </w:rPr>
      </w:pPr>
      <w:r w:rsidRPr="00C77AED">
        <w:rPr>
          <w:rFonts w:ascii="Times New Roman" w:hAnsi="Times New Roman"/>
          <w:sz w:val="24"/>
          <w:szCs w:val="24"/>
        </w:rPr>
        <w:t>- «Прослушивание».</w:t>
      </w:r>
    </w:p>
    <w:p w:rsidR="008F6AC3" w:rsidRDefault="008F6AC3" w:rsidP="00F44BF5">
      <w:pPr>
        <w:spacing w:after="0" w:line="240" w:lineRule="auto"/>
        <w:ind w:firstLine="284"/>
        <w:jc w:val="both"/>
        <w:rPr>
          <w:rFonts w:ascii="Times New Roman" w:hAnsi="Times New Roman"/>
          <w:sz w:val="24"/>
          <w:szCs w:val="24"/>
        </w:rPr>
      </w:pPr>
    </w:p>
    <w:p w:rsidR="002438C5" w:rsidRDefault="00F1491F" w:rsidP="008062EC">
      <w:pPr>
        <w:spacing w:after="0"/>
        <w:ind w:firstLine="284"/>
        <w:jc w:val="both"/>
        <w:rPr>
          <w:rFonts w:ascii="Times New Roman" w:hAnsi="Times New Roman"/>
          <w:sz w:val="24"/>
          <w:szCs w:val="24"/>
        </w:rPr>
      </w:pPr>
      <w:r>
        <w:rPr>
          <w:rFonts w:ascii="Times New Roman" w:hAnsi="Times New Roman"/>
          <w:sz w:val="24"/>
          <w:szCs w:val="24"/>
        </w:rPr>
        <w:t xml:space="preserve">Пиктограммы на кнопке отображаются в следующем порядке: </w:t>
      </w:r>
    </w:p>
    <w:p w:rsidR="001F7BCE" w:rsidRDefault="001F7BCE" w:rsidP="008062EC">
      <w:pPr>
        <w:spacing w:after="0"/>
        <w:ind w:firstLine="284"/>
        <w:jc w:val="both"/>
        <w:rPr>
          <w:rFonts w:ascii="Times New Roman" w:hAnsi="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92"/>
        <w:gridCol w:w="4961"/>
      </w:tblGrid>
      <w:tr w:rsidR="001F7BCE" w:rsidRPr="001823B8" w:rsidTr="00A72772">
        <w:tc>
          <w:tcPr>
            <w:tcW w:w="992" w:type="dxa"/>
          </w:tcPr>
          <w:p w:rsidR="001F7BCE" w:rsidRPr="001823B8" w:rsidRDefault="002853A6" w:rsidP="001F7BCE">
            <w:pPr>
              <w:widowControl w:val="0"/>
              <w:spacing w:before="120" w:after="120" w:line="240" w:lineRule="auto"/>
              <w:jc w:val="center"/>
              <w:rPr>
                <w:rFonts w:ascii="Arial" w:hAnsi="Arial" w:cs="Arial"/>
                <w:sz w:val="24"/>
                <w:szCs w:val="24"/>
                <w:lang w:val="en-US"/>
              </w:rPr>
            </w:pPr>
            <w:r w:rsidRPr="006E74E2">
              <w:rPr>
                <w:rFonts w:ascii="Arial" w:hAnsi="Arial" w:cs="Arial"/>
                <w:noProof/>
                <w:sz w:val="24"/>
                <w:szCs w:val="24"/>
                <w:lang w:eastAsia="ru-RU"/>
              </w:rPr>
              <w:pict>
                <v:shape id="Рисунок 188" o:spid="_x0000_i1164" type="#_x0000_t75" alt="speaker-green" style="width:15.75pt;height:15.75pt;visibility:visible;mso-wrap-style:square">
                  <v:imagedata r:id="rId255" o:title="speaker-green"/>
                </v:shape>
              </w:pict>
            </w:r>
          </w:p>
        </w:tc>
        <w:tc>
          <w:tcPr>
            <w:tcW w:w="4961" w:type="dxa"/>
          </w:tcPr>
          <w:p w:rsidR="001F7BCE" w:rsidRPr="001823B8" w:rsidRDefault="00A72772" w:rsidP="001F7BCE">
            <w:pPr>
              <w:spacing w:before="120" w:after="120" w:line="240" w:lineRule="auto"/>
              <w:ind w:firstLine="33"/>
              <w:jc w:val="both"/>
              <w:rPr>
                <w:rFonts w:ascii="Arial" w:hAnsi="Arial" w:cs="Arial"/>
                <w:sz w:val="24"/>
                <w:szCs w:val="24"/>
                <w:lang w:val="en-US"/>
              </w:rPr>
            </w:pPr>
            <w:r>
              <w:rPr>
                <w:rFonts w:ascii="Times New Roman" w:hAnsi="Times New Roman"/>
                <w:sz w:val="24"/>
                <w:szCs w:val="24"/>
              </w:rPr>
              <w:t>- динамики;</w:t>
            </w:r>
          </w:p>
        </w:tc>
      </w:tr>
      <w:tr w:rsidR="001F7BCE" w:rsidRPr="001823B8" w:rsidTr="00A72772">
        <w:tc>
          <w:tcPr>
            <w:tcW w:w="992" w:type="dxa"/>
          </w:tcPr>
          <w:p w:rsidR="001F7BCE" w:rsidRPr="0011762C" w:rsidRDefault="002853A6" w:rsidP="001F7BCE">
            <w:pPr>
              <w:widowControl w:val="0"/>
              <w:spacing w:before="120" w:after="120" w:line="240" w:lineRule="auto"/>
              <w:jc w:val="center"/>
              <w:rPr>
                <w:rFonts w:ascii="Arial" w:hAnsi="Arial" w:cs="Arial"/>
                <w:sz w:val="24"/>
                <w:szCs w:val="24"/>
                <w:lang w:val="en-GB"/>
              </w:rPr>
            </w:pPr>
            <w:r w:rsidRPr="006E74E2">
              <w:rPr>
                <w:rFonts w:ascii="Arial" w:hAnsi="Arial" w:cs="Arial"/>
                <w:noProof/>
                <w:sz w:val="24"/>
                <w:szCs w:val="24"/>
                <w:lang w:eastAsia="ru-RU"/>
              </w:rPr>
              <w:pict>
                <v:shape id="Рисунок 189" o:spid="_x0000_i1165" type="#_x0000_t75" alt="handset-green" style="width:15.75pt;height:15.75pt;visibility:visible;mso-wrap-style:square">
                  <v:imagedata r:id="rId256" o:title="handset-green"/>
                </v:shape>
              </w:pict>
            </w:r>
          </w:p>
        </w:tc>
        <w:tc>
          <w:tcPr>
            <w:tcW w:w="4961" w:type="dxa"/>
          </w:tcPr>
          <w:p w:rsidR="001F7BCE" w:rsidRPr="001823B8" w:rsidRDefault="00A72772" w:rsidP="001F7BCE">
            <w:pPr>
              <w:widowControl w:val="0"/>
              <w:spacing w:before="120" w:after="120" w:line="240" w:lineRule="auto"/>
              <w:jc w:val="both"/>
              <w:rPr>
                <w:rFonts w:ascii="Arial" w:hAnsi="Arial" w:cs="Arial"/>
                <w:sz w:val="24"/>
                <w:szCs w:val="24"/>
                <w:lang w:val="en-US"/>
              </w:rPr>
            </w:pPr>
            <w:r>
              <w:rPr>
                <w:rFonts w:ascii="Times New Roman" w:hAnsi="Times New Roman"/>
                <w:sz w:val="24"/>
                <w:szCs w:val="24"/>
              </w:rPr>
              <w:t>- трубки;</w:t>
            </w:r>
          </w:p>
        </w:tc>
      </w:tr>
      <w:tr w:rsidR="001F7BCE" w:rsidRPr="001823B8" w:rsidTr="00A72772">
        <w:tc>
          <w:tcPr>
            <w:tcW w:w="992" w:type="dxa"/>
          </w:tcPr>
          <w:p w:rsidR="001F7BCE" w:rsidRPr="001823B8" w:rsidRDefault="002853A6" w:rsidP="001F7BCE">
            <w:pPr>
              <w:widowControl w:val="0"/>
              <w:spacing w:before="120" w:after="120" w:line="240" w:lineRule="auto"/>
              <w:jc w:val="center"/>
              <w:rPr>
                <w:rFonts w:ascii="Arial" w:hAnsi="Arial" w:cs="Arial"/>
                <w:sz w:val="24"/>
                <w:szCs w:val="24"/>
                <w:lang w:val="en-US"/>
              </w:rPr>
            </w:pPr>
            <w:r w:rsidRPr="006E74E2">
              <w:rPr>
                <w:rFonts w:ascii="Arial" w:hAnsi="Arial" w:cs="Arial"/>
                <w:noProof/>
                <w:sz w:val="24"/>
                <w:szCs w:val="24"/>
                <w:lang w:eastAsia="ru-RU"/>
              </w:rPr>
              <w:pict>
                <v:shape id="Рисунок 190" o:spid="_x0000_i1166" type="#_x0000_t75" alt="headset-green" style="width:15.75pt;height:15.75pt;visibility:visible;mso-wrap-style:square">
                  <v:imagedata r:id="rId257" o:title="headset-green"/>
                </v:shape>
              </w:pict>
            </w:r>
          </w:p>
        </w:tc>
        <w:tc>
          <w:tcPr>
            <w:tcW w:w="4961" w:type="dxa"/>
          </w:tcPr>
          <w:p w:rsidR="001F7BCE" w:rsidRPr="0011762C" w:rsidRDefault="00A72772" w:rsidP="001F7BCE">
            <w:pPr>
              <w:spacing w:before="120" w:after="120" w:line="240" w:lineRule="auto"/>
              <w:jc w:val="both"/>
              <w:rPr>
                <w:rFonts w:ascii="Arial" w:hAnsi="Arial" w:cs="Arial"/>
                <w:sz w:val="24"/>
                <w:szCs w:val="24"/>
              </w:rPr>
            </w:pPr>
            <w:r>
              <w:rPr>
                <w:rFonts w:ascii="Times New Roman" w:hAnsi="Times New Roman"/>
                <w:sz w:val="24"/>
                <w:szCs w:val="24"/>
              </w:rPr>
              <w:t>- гарнитуры;</w:t>
            </w:r>
          </w:p>
        </w:tc>
      </w:tr>
      <w:tr w:rsidR="001F7BCE" w:rsidRPr="001F7BCE" w:rsidTr="00A72772">
        <w:tc>
          <w:tcPr>
            <w:tcW w:w="992" w:type="dxa"/>
          </w:tcPr>
          <w:p w:rsidR="001F7BCE" w:rsidRDefault="002853A6" w:rsidP="001F7BCE">
            <w:pPr>
              <w:widowControl w:val="0"/>
              <w:spacing w:before="120" w:after="120" w:line="240" w:lineRule="auto"/>
              <w:jc w:val="center"/>
              <w:rPr>
                <w:rFonts w:ascii="Arial" w:hAnsi="Arial" w:cs="Arial"/>
                <w:noProof/>
                <w:sz w:val="24"/>
                <w:szCs w:val="24"/>
                <w:lang w:eastAsia="ru-RU"/>
              </w:rPr>
            </w:pPr>
            <w:r w:rsidRPr="006E74E2">
              <w:rPr>
                <w:noProof/>
                <w:sz w:val="24"/>
                <w:szCs w:val="24"/>
                <w:lang w:eastAsia="ru-RU"/>
              </w:rPr>
              <w:pict>
                <v:shape id="Рисунок 7" o:spid="_x0000_i1167" type="#_x0000_t75" alt="headspk-green" style="width:15.75pt;height:15.75pt;visibility:visible;mso-wrap-style:square">
                  <v:imagedata r:id="rId258" o:title="headspk-green"/>
                </v:shape>
              </w:pict>
            </w:r>
          </w:p>
        </w:tc>
        <w:tc>
          <w:tcPr>
            <w:tcW w:w="4961" w:type="dxa"/>
          </w:tcPr>
          <w:p w:rsidR="001F7BCE" w:rsidRPr="001823B8" w:rsidRDefault="00A72772" w:rsidP="001F7BCE">
            <w:pPr>
              <w:spacing w:before="120" w:after="120" w:line="240" w:lineRule="auto"/>
              <w:jc w:val="both"/>
              <w:rPr>
                <w:rFonts w:ascii="Arial" w:hAnsi="Arial" w:cs="Arial"/>
                <w:sz w:val="24"/>
                <w:szCs w:val="24"/>
                <w:lang w:val="en-US"/>
              </w:rPr>
            </w:pPr>
            <w:r>
              <w:rPr>
                <w:rFonts w:ascii="Times New Roman" w:hAnsi="Times New Roman"/>
                <w:sz w:val="24"/>
                <w:szCs w:val="24"/>
              </w:rPr>
              <w:t>- правый наушник стереогарнитуры;</w:t>
            </w:r>
          </w:p>
        </w:tc>
      </w:tr>
      <w:tr w:rsidR="001F7BCE" w:rsidRPr="001823B8" w:rsidTr="00A72772">
        <w:tc>
          <w:tcPr>
            <w:tcW w:w="992" w:type="dxa"/>
          </w:tcPr>
          <w:p w:rsidR="001F7BCE" w:rsidRPr="0011762C" w:rsidRDefault="002853A6" w:rsidP="001F7BCE">
            <w:pPr>
              <w:widowControl w:val="0"/>
              <w:spacing w:before="120" w:after="120" w:line="240" w:lineRule="auto"/>
              <w:jc w:val="center"/>
              <w:rPr>
                <w:rFonts w:ascii="Arial" w:hAnsi="Arial" w:cs="Arial"/>
                <w:noProof/>
                <w:sz w:val="24"/>
                <w:szCs w:val="24"/>
                <w:lang w:val="en-US" w:eastAsia="ru-RU"/>
              </w:rPr>
            </w:pPr>
            <w:r w:rsidRPr="006E74E2">
              <w:rPr>
                <w:rFonts w:ascii="Arial" w:hAnsi="Arial" w:cs="Arial"/>
                <w:noProof/>
                <w:sz w:val="24"/>
                <w:szCs w:val="24"/>
                <w:lang w:eastAsia="ru-RU"/>
              </w:rPr>
              <w:pict>
                <v:shape id="Рисунок 191" o:spid="_x0000_i1168" type="#_x0000_t75" alt="table_microphone-green" style="width:15.75pt;height:15.75pt;visibility:visible;mso-wrap-style:square">
                  <v:imagedata r:id="rId259" o:title="table_microphone-green"/>
                </v:shape>
              </w:pict>
            </w:r>
          </w:p>
        </w:tc>
        <w:tc>
          <w:tcPr>
            <w:tcW w:w="4961" w:type="dxa"/>
          </w:tcPr>
          <w:p w:rsidR="001F7BCE" w:rsidRPr="001823B8" w:rsidRDefault="00A72772" w:rsidP="001F7BCE">
            <w:pPr>
              <w:spacing w:before="120" w:after="120" w:line="240" w:lineRule="auto"/>
              <w:jc w:val="both"/>
              <w:rPr>
                <w:rFonts w:ascii="Arial" w:hAnsi="Arial" w:cs="Arial"/>
                <w:sz w:val="24"/>
                <w:szCs w:val="24"/>
                <w:lang w:val="en-US"/>
              </w:rPr>
            </w:pPr>
            <w:r>
              <w:rPr>
                <w:rFonts w:ascii="Times New Roman" w:hAnsi="Times New Roman"/>
                <w:sz w:val="24"/>
                <w:szCs w:val="24"/>
              </w:rPr>
              <w:t>- микрофоны;</w:t>
            </w:r>
          </w:p>
        </w:tc>
      </w:tr>
      <w:tr w:rsidR="001F7BCE" w:rsidRPr="001823B8" w:rsidTr="00A72772">
        <w:tc>
          <w:tcPr>
            <w:tcW w:w="992" w:type="dxa"/>
          </w:tcPr>
          <w:p w:rsidR="001F7BCE" w:rsidRPr="0011762C" w:rsidRDefault="002853A6" w:rsidP="001F7BCE">
            <w:pPr>
              <w:widowControl w:val="0"/>
              <w:spacing w:before="120" w:after="120" w:line="240" w:lineRule="auto"/>
              <w:jc w:val="center"/>
              <w:rPr>
                <w:rFonts w:ascii="Arial" w:hAnsi="Arial" w:cs="Arial"/>
                <w:noProof/>
                <w:sz w:val="24"/>
                <w:szCs w:val="24"/>
                <w:lang w:val="en-US" w:eastAsia="ru-RU"/>
              </w:rPr>
            </w:pPr>
            <w:r w:rsidRPr="006E74E2">
              <w:rPr>
                <w:rFonts w:ascii="Arial" w:hAnsi="Arial" w:cs="Arial"/>
                <w:noProof/>
                <w:sz w:val="24"/>
                <w:szCs w:val="24"/>
                <w:lang w:eastAsia="ru-RU"/>
              </w:rPr>
              <w:pict>
                <v:shape id="Рисунок 192" o:spid="_x0000_i1169" type="#_x0000_t75" alt="ptt_pedal_interface-green" style="width:15.75pt;height:15.75pt;visibility:visible;mso-wrap-style:square">
                  <v:imagedata r:id="rId260" o:title="ptt_pedal_interface-green"/>
                </v:shape>
              </w:pict>
            </w:r>
          </w:p>
        </w:tc>
        <w:tc>
          <w:tcPr>
            <w:tcW w:w="4961" w:type="dxa"/>
          </w:tcPr>
          <w:p w:rsidR="001F7BCE" w:rsidRPr="001823B8" w:rsidRDefault="00A72772" w:rsidP="001F7BCE">
            <w:pPr>
              <w:spacing w:before="120" w:after="120" w:line="240" w:lineRule="auto"/>
              <w:jc w:val="both"/>
              <w:rPr>
                <w:rFonts w:ascii="Arial" w:hAnsi="Arial" w:cs="Arial"/>
                <w:sz w:val="24"/>
                <w:szCs w:val="24"/>
                <w:lang w:val="en-US"/>
              </w:rPr>
            </w:pPr>
            <w:r>
              <w:rPr>
                <w:rFonts w:ascii="Times New Roman" w:hAnsi="Times New Roman"/>
                <w:sz w:val="24"/>
                <w:szCs w:val="24"/>
              </w:rPr>
              <w:t>- педали;</w:t>
            </w:r>
          </w:p>
        </w:tc>
      </w:tr>
      <w:tr w:rsidR="00BA2F8C" w:rsidRPr="001823B8" w:rsidTr="00A72772">
        <w:tc>
          <w:tcPr>
            <w:tcW w:w="992" w:type="dxa"/>
          </w:tcPr>
          <w:p w:rsidR="00BA2F8C" w:rsidRPr="00881FAA" w:rsidRDefault="00BA2F8C" w:rsidP="001F7BCE">
            <w:pPr>
              <w:widowControl w:val="0"/>
              <w:spacing w:before="120" w:after="120" w:line="240" w:lineRule="auto"/>
              <w:jc w:val="center"/>
              <w:rPr>
                <w:rFonts w:ascii="Arial" w:hAnsi="Arial" w:cs="Arial"/>
                <w:noProof/>
                <w:sz w:val="24"/>
                <w:szCs w:val="24"/>
                <w:lang w:eastAsia="ru-RU"/>
              </w:rPr>
            </w:pPr>
            <w:r>
              <w:rPr>
                <w:rFonts w:ascii="Arial" w:hAnsi="Arial" w:cs="Arial"/>
                <w:noProof/>
                <w:sz w:val="24"/>
                <w:szCs w:val="24"/>
                <w:lang w:eastAsia="ru-RU"/>
              </w:rPr>
              <w:drawing>
                <wp:inline distT="0" distB="0" distL="0" distR="0">
                  <wp:extent cx="187684" cy="187684"/>
                  <wp:effectExtent l="19050" t="0" r="2816" b="0"/>
                  <wp:docPr id="83" name="Рисунок 66" descr="mhub_control_3-free-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ub_control_3-free-green.png"/>
                          <pic:cNvPicPr/>
                        </pic:nvPicPr>
                        <pic:blipFill>
                          <a:blip r:embed="rId261" cstate="print"/>
                          <a:stretch>
                            <a:fillRect/>
                          </a:stretch>
                        </pic:blipFill>
                        <pic:spPr>
                          <a:xfrm>
                            <a:off x="0" y="0"/>
                            <a:ext cx="189330" cy="189330"/>
                          </a:xfrm>
                          <a:prstGeom prst="rect">
                            <a:avLst/>
                          </a:prstGeom>
                        </pic:spPr>
                      </pic:pic>
                    </a:graphicData>
                  </a:graphic>
                </wp:inline>
              </w:drawing>
            </w:r>
          </w:p>
        </w:tc>
        <w:tc>
          <w:tcPr>
            <w:tcW w:w="4961" w:type="dxa"/>
          </w:tcPr>
          <w:p w:rsidR="00BA2F8C" w:rsidRDefault="00BA2F8C" w:rsidP="001F7BCE">
            <w:pPr>
              <w:spacing w:before="120" w:after="120" w:line="240" w:lineRule="auto"/>
              <w:jc w:val="both"/>
              <w:rPr>
                <w:rFonts w:ascii="Times New Roman" w:hAnsi="Times New Roman"/>
                <w:sz w:val="24"/>
                <w:szCs w:val="24"/>
              </w:rPr>
            </w:pPr>
            <w:r>
              <w:rPr>
                <w:rFonts w:ascii="Times New Roman" w:hAnsi="Times New Roman"/>
                <w:sz w:val="24"/>
                <w:szCs w:val="24"/>
              </w:rPr>
              <w:t>- мультихаб;</w:t>
            </w:r>
          </w:p>
        </w:tc>
      </w:tr>
      <w:tr w:rsidR="00BA2F8C" w:rsidRPr="001823B8" w:rsidTr="00A72772">
        <w:tc>
          <w:tcPr>
            <w:tcW w:w="992" w:type="dxa"/>
          </w:tcPr>
          <w:p w:rsidR="00BA2F8C" w:rsidRPr="00EF588E" w:rsidRDefault="00BA2F8C" w:rsidP="007500FA">
            <w:pPr>
              <w:widowControl w:val="0"/>
              <w:spacing w:before="120" w:after="120" w:line="240" w:lineRule="auto"/>
              <w:jc w:val="center"/>
              <w:rPr>
                <w:rFonts w:ascii="Arial" w:hAnsi="Arial" w:cs="Arial"/>
                <w:noProof/>
                <w:sz w:val="24"/>
                <w:szCs w:val="24"/>
                <w:lang w:eastAsia="ru-RU"/>
              </w:rPr>
            </w:pPr>
            <w:r>
              <w:rPr>
                <w:rFonts w:ascii="Arial" w:hAnsi="Arial" w:cs="Arial"/>
                <w:noProof/>
                <w:sz w:val="24"/>
                <w:szCs w:val="24"/>
                <w:lang w:eastAsia="ru-RU"/>
              </w:rPr>
              <w:drawing>
                <wp:inline distT="0" distB="0" distL="0" distR="0">
                  <wp:extent cx="152400" cy="114300"/>
                  <wp:effectExtent l="19050" t="0" r="0" b="0"/>
                  <wp:docPr id="48" name="Рисунок 55" descr="LEMZ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57.jpg"/>
                          <pic:cNvPicPr/>
                        </pic:nvPicPr>
                        <pic:blipFill>
                          <a:blip r:embed="rId262" cstate="print"/>
                          <a:stretch>
                            <a:fillRect/>
                          </a:stretch>
                        </pic:blipFill>
                        <pic:spPr>
                          <a:xfrm>
                            <a:off x="0" y="0"/>
                            <a:ext cx="152400" cy="114300"/>
                          </a:xfrm>
                          <a:prstGeom prst="rect">
                            <a:avLst/>
                          </a:prstGeom>
                        </pic:spPr>
                      </pic:pic>
                    </a:graphicData>
                  </a:graphic>
                </wp:inline>
              </w:drawing>
            </w:r>
          </w:p>
        </w:tc>
        <w:tc>
          <w:tcPr>
            <w:tcW w:w="4961" w:type="dxa"/>
          </w:tcPr>
          <w:p w:rsidR="00BA2F8C" w:rsidRPr="001823B8" w:rsidRDefault="00BA2F8C" w:rsidP="007500FA">
            <w:pPr>
              <w:spacing w:before="120" w:after="120" w:line="240" w:lineRule="auto"/>
              <w:jc w:val="both"/>
              <w:rPr>
                <w:rFonts w:ascii="Arial" w:hAnsi="Arial" w:cs="Arial"/>
                <w:sz w:val="24"/>
                <w:szCs w:val="24"/>
                <w:lang w:val="en-US"/>
              </w:rPr>
            </w:pPr>
            <w:r>
              <w:rPr>
                <w:rFonts w:ascii="Times New Roman" w:hAnsi="Times New Roman"/>
                <w:sz w:val="24"/>
                <w:szCs w:val="24"/>
              </w:rPr>
              <w:t>- кнопочная панель</w:t>
            </w:r>
            <w:r w:rsidR="007813A1">
              <w:rPr>
                <w:rFonts w:ascii="Times New Roman" w:hAnsi="Times New Roman"/>
                <w:sz w:val="24"/>
                <w:szCs w:val="24"/>
              </w:rPr>
              <w:t xml:space="preserve"> (тангента)</w:t>
            </w:r>
            <w:r>
              <w:rPr>
                <w:rFonts w:ascii="Times New Roman" w:hAnsi="Times New Roman"/>
                <w:sz w:val="24"/>
                <w:szCs w:val="24"/>
              </w:rPr>
              <w:t>;</w:t>
            </w:r>
          </w:p>
        </w:tc>
      </w:tr>
      <w:tr w:rsidR="00BA2F8C" w:rsidRPr="001823B8" w:rsidTr="00A72772">
        <w:tc>
          <w:tcPr>
            <w:tcW w:w="992" w:type="dxa"/>
          </w:tcPr>
          <w:p w:rsidR="00BA2F8C" w:rsidRPr="001823B8" w:rsidRDefault="00BA2F8C" w:rsidP="001F7BCE">
            <w:pPr>
              <w:widowControl w:val="0"/>
              <w:spacing w:before="120" w:after="120" w:line="240" w:lineRule="auto"/>
              <w:jc w:val="center"/>
              <w:rPr>
                <w:rFonts w:ascii="Arial" w:hAnsi="Arial" w:cs="Arial"/>
                <w:noProof/>
                <w:sz w:val="24"/>
                <w:szCs w:val="24"/>
                <w:lang w:eastAsia="ru-RU"/>
              </w:rPr>
            </w:pPr>
            <w:r>
              <w:rPr>
                <w:rFonts w:ascii="Arial" w:hAnsi="Arial" w:cs="Arial"/>
                <w:noProof/>
                <w:sz w:val="24"/>
                <w:szCs w:val="24"/>
                <w:lang w:eastAsia="ru-RU"/>
              </w:rPr>
              <w:drawing>
                <wp:inline distT="0" distB="0" distL="0" distR="0">
                  <wp:extent cx="152400" cy="152400"/>
                  <wp:effectExtent l="19050" t="0" r="0" b="0"/>
                  <wp:docPr id="85" name="Рисунок 69" descr="encoder-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oder-green.png"/>
                          <pic:cNvPicPr/>
                        </pic:nvPicPr>
                        <pic:blipFill>
                          <a:blip r:embed="rId263" cstate="print"/>
                          <a:stretch>
                            <a:fillRect/>
                          </a:stretch>
                        </pic:blipFill>
                        <pic:spPr>
                          <a:xfrm>
                            <a:off x="0" y="0"/>
                            <a:ext cx="152400" cy="152400"/>
                          </a:xfrm>
                          <a:prstGeom prst="rect">
                            <a:avLst/>
                          </a:prstGeom>
                        </pic:spPr>
                      </pic:pic>
                    </a:graphicData>
                  </a:graphic>
                </wp:inline>
              </w:drawing>
            </w:r>
          </w:p>
        </w:tc>
        <w:tc>
          <w:tcPr>
            <w:tcW w:w="4961" w:type="dxa"/>
          </w:tcPr>
          <w:p w:rsidR="00BA2F8C" w:rsidRPr="007813A1" w:rsidRDefault="007813A1" w:rsidP="001F7BCE">
            <w:pPr>
              <w:spacing w:before="120" w:after="120" w:line="240" w:lineRule="auto"/>
              <w:jc w:val="both"/>
              <w:rPr>
                <w:rFonts w:ascii="Arial" w:hAnsi="Arial" w:cs="Arial"/>
                <w:sz w:val="24"/>
                <w:szCs w:val="24"/>
              </w:rPr>
            </w:pPr>
            <w:r>
              <w:rPr>
                <w:rFonts w:ascii="Arial" w:hAnsi="Arial" w:cs="Arial"/>
                <w:sz w:val="24"/>
                <w:szCs w:val="24"/>
              </w:rPr>
              <w:t xml:space="preserve">- </w:t>
            </w:r>
            <w:r w:rsidRPr="007813A1">
              <w:rPr>
                <w:rFonts w:ascii="Times New Roman" w:hAnsi="Times New Roman"/>
                <w:sz w:val="24"/>
                <w:szCs w:val="24"/>
              </w:rPr>
              <w:t>выносной регулятор;</w:t>
            </w:r>
          </w:p>
        </w:tc>
      </w:tr>
      <w:tr w:rsidR="00BA2F8C" w:rsidRPr="001F7BCE" w:rsidTr="00A72772">
        <w:tc>
          <w:tcPr>
            <w:tcW w:w="992" w:type="dxa"/>
          </w:tcPr>
          <w:p w:rsidR="00BA2F8C" w:rsidRPr="001823B8" w:rsidRDefault="002853A6" w:rsidP="007500FA">
            <w:pPr>
              <w:widowControl w:val="0"/>
              <w:spacing w:before="120" w:after="120" w:line="240" w:lineRule="auto"/>
              <w:jc w:val="center"/>
              <w:rPr>
                <w:rFonts w:ascii="Arial" w:hAnsi="Arial" w:cs="Arial"/>
                <w:noProof/>
                <w:sz w:val="24"/>
                <w:szCs w:val="24"/>
                <w:lang w:eastAsia="ru-RU"/>
              </w:rPr>
            </w:pPr>
            <w:r w:rsidRPr="006E74E2">
              <w:rPr>
                <w:rFonts w:ascii="Arial" w:hAnsi="Arial" w:cs="Arial"/>
                <w:noProof/>
                <w:sz w:val="24"/>
                <w:szCs w:val="24"/>
                <w:lang w:eastAsia="ru-RU"/>
              </w:rPr>
              <w:pict>
                <v:shape id="Рисунок 193" o:spid="_x0000_i1170" type="#_x0000_t75" alt="line_interface-green" style="width:15.75pt;height:15.75pt;visibility:visible;mso-wrap-style:square">
                  <v:imagedata r:id="rId264" o:title="line_interface-green"/>
                </v:shape>
              </w:pict>
            </w:r>
          </w:p>
        </w:tc>
        <w:tc>
          <w:tcPr>
            <w:tcW w:w="4961" w:type="dxa"/>
          </w:tcPr>
          <w:p w:rsidR="00BA2F8C" w:rsidRPr="001823B8" w:rsidRDefault="00BA2F8C" w:rsidP="007500FA">
            <w:pPr>
              <w:spacing w:before="120" w:after="120" w:line="240" w:lineRule="auto"/>
              <w:jc w:val="both"/>
              <w:rPr>
                <w:rFonts w:ascii="Arial" w:hAnsi="Arial" w:cs="Arial"/>
                <w:sz w:val="24"/>
                <w:szCs w:val="24"/>
                <w:lang w:val="en-US"/>
              </w:rPr>
            </w:pPr>
            <w:r>
              <w:rPr>
                <w:rFonts w:ascii="Times New Roman" w:hAnsi="Times New Roman"/>
                <w:sz w:val="24"/>
                <w:szCs w:val="24"/>
              </w:rPr>
              <w:t>- линейные интерфейсы документирования;</w:t>
            </w:r>
          </w:p>
        </w:tc>
      </w:tr>
      <w:tr w:rsidR="00BA2F8C" w:rsidRPr="001F7BCE" w:rsidTr="00A72772">
        <w:tc>
          <w:tcPr>
            <w:tcW w:w="992" w:type="dxa"/>
          </w:tcPr>
          <w:p w:rsidR="00BA2F8C" w:rsidRPr="001823B8" w:rsidRDefault="002853A6" w:rsidP="007500FA">
            <w:pPr>
              <w:widowControl w:val="0"/>
              <w:spacing w:before="120" w:after="120" w:line="240" w:lineRule="auto"/>
              <w:jc w:val="center"/>
              <w:rPr>
                <w:rFonts w:ascii="Arial" w:hAnsi="Arial" w:cs="Arial"/>
                <w:noProof/>
                <w:sz w:val="24"/>
                <w:szCs w:val="24"/>
                <w:lang w:eastAsia="ru-RU"/>
              </w:rPr>
            </w:pPr>
            <w:r w:rsidRPr="006E74E2">
              <w:rPr>
                <w:rFonts w:ascii="Arial" w:hAnsi="Arial" w:cs="Arial"/>
                <w:noProof/>
                <w:sz w:val="24"/>
                <w:szCs w:val="24"/>
                <w:lang w:eastAsia="ru-RU"/>
              </w:rPr>
              <w:lastRenderedPageBreak/>
              <w:pict>
                <v:shape id="Рисунок 194" o:spid="_x0000_i1171" type="#_x0000_t75" alt="unknown-green" style="width:15.75pt;height:15.75pt;visibility:visible;mso-wrap-style:square">
                  <v:imagedata r:id="rId265" o:title="unknown-green"/>
                </v:shape>
              </w:pict>
            </w:r>
          </w:p>
        </w:tc>
        <w:tc>
          <w:tcPr>
            <w:tcW w:w="4961" w:type="dxa"/>
          </w:tcPr>
          <w:p w:rsidR="00BA2F8C" w:rsidRPr="001823B8" w:rsidRDefault="00BA2F8C" w:rsidP="007500FA">
            <w:pPr>
              <w:spacing w:before="120" w:after="120" w:line="240" w:lineRule="auto"/>
              <w:jc w:val="both"/>
              <w:rPr>
                <w:rFonts w:ascii="Arial" w:hAnsi="Arial" w:cs="Arial"/>
                <w:sz w:val="24"/>
                <w:szCs w:val="24"/>
                <w:lang w:val="en-US"/>
              </w:rPr>
            </w:pPr>
            <w:r>
              <w:rPr>
                <w:rFonts w:ascii="Times New Roman" w:hAnsi="Times New Roman"/>
                <w:sz w:val="24"/>
                <w:szCs w:val="24"/>
              </w:rPr>
              <w:t>- разговорный прибор неизвестного типа.</w:t>
            </w:r>
          </w:p>
        </w:tc>
      </w:tr>
    </w:tbl>
    <w:p w:rsidR="00F0043D" w:rsidRDefault="00443255" w:rsidP="00F44BF5">
      <w:pPr>
        <w:spacing w:after="0" w:line="240" w:lineRule="auto"/>
        <w:ind w:firstLine="284"/>
        <w:jc w:val="both"/>
        <w:rPr>
          <w:rFonts w:ascii="Times New Roman" w:hAnsi="Times New Roman"/>
          <w:sz w:val="24"/>
          <w:szCs w:val="24"/>
        </w:rPr>
      </w:pPr>
      <w:r>
        <w:rPr>
          <w:rFonts w:ascii="Times New Roman" w:hAnsi="Times New Roman"/>
          <w:sz w:val="24"/>
          <w:szCs w:val="24"/>
        </w:rPr>
        <w:t>На кнопке пиктограммами отображается текущее состояние всех разговорных приборов, настроенных на терминале:</w:t>
      </w:r>
    </w:p>
    <w:p w:rsidR="00D54E82" w:rsidRDefault="00D54E82" w:rsidP="00F44BF5">
      <w:pPr>
        <w:spacing w:after="0" w:line="240" w:lineRule="auto"/>
        <w:ind w:firstLine="284"/>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48"/>
        <w:gridCol w:w="7866"/>
      </w:tblGrid>
      <w:tr w:rsidR="00D54E82" w:rsidRPr="00B260BF" w:rsidTr="00706BFE">
        <w:trPr>
          <w:jc w:val="center"/>
        </w:trPr>
        <w:tc>
          <w:tcPr>
            <w:tcW w:w="1348" w:type="dxa"/>
          </w:tcPr>
          <w:p w:rsidR="00D54E82" w:rsidRPr="00AE3464" w:rsidRDefault="002853A6" w:rsidP="008B252F">
            <w:pPr>
              <w:widowControl w:val="0"/>
              <w:spacing w:before="120" w:after="120" w:line="240" w:lineRule="auto"/>
              <w:jc w:val="center"/>
              <w:rPr>
                <w:rFonts w:ascii="Times New Roman" w:hAnsi="Times New Roman"/>
                <w:sz w:val="24"/>
                <w:szCs w:val="24"/>
              </w:rPr>
            </w:pPr>
            <w:r w:rsidRPr="006E74E2">
              <w:rPr>
                <w:rFonts w:ascii="Times New Roman" w:hAnsi="Times New Roman"/>
                <w:sz w:val="24"/>
                <w:szCs w:val="24"/>
              </w:rPr>
              <w:pict>
                <v:shape id="_x0000_i1172" type="#_x0000_t75" style="width:15.75pt;height:15.75pt">
                  <v:imagedata r:id="rId255" o:title="speaker-green"/>
                </v:shape>
              </w:pict>
            </w:r>
          </w:p>
        </w:tc>
        <w:tc>
          <w:tcPr>
            <w:tcW w:w="7866" w:type="dxa"/>
          </w:tcPr>
          <w:p w:rsidR="00D54E82" w:rsidRPr="00B260BF" w:rsidRDefault="00D54E82" w:rsidP="008B252F">
            <w:pPr>
              <w:spacing w:before="120" w:after="120" w:line="240" w:lineRule="auto"/>
              <w:ind w:firstLine="33"/>
              <w:jc w:val="both"/>
            </w:pPr>
            <w:r>
              <w:rPr>
                <w:rFonts w:ascii="Times New Roman" w:hAnsi="Times New Roman"/>
                <w:sz w:val="24"/>
                <w:szCs w:val="24"/>
              </w:rPr>
              <w:t>«</w:t>
            </w:r>
            <w:r w:rsidR="00B3559C">
              <w:rPr>
                <w:rFonts w:ascii="Times New Roman" w:hAnsi="Times New Roman"/>
                <w:sz w:val="24"/>
                <w:szCs w:val="24"/>
              </w:rPr>
              <w:t>З</w:t>
            </w:r>
            <w:r>
              <w:rPr>
                <w:rFonts w:ascii="Times New Roman" w:hAnsi="Times New Roman"/>
                <w:sz w:val="24"/>
                <w:szCs w:val="24"/>
              </w:rPr>
              <w:t>елёный» - разговорный прибор подключен и готов к использованию</w:t>
            </w:r>
          </w:p>
        </w:tc>
      </w:tr>
      <w:tr w:rsidR="00D54E82" w:rsidRPr="00B260BF" w:rsidTr="00706BFE">
        <w:trPr>
          <w:jc w:val="center"/>
        </w:trPr>
        <w:tc>
          <w:tcPr>
            <w:tcW w:w="1348" w:type="dxa"/>
          </w:tcPr>
          <w:p w:rsidR="00D54E82" w:rsidRPr="00AE3464" w:rsidRDefault="002853A6" w:rsidP="008B252F">
            <w:pPr>
              <w:widowControl w:val="0"/>
              <w:spacing w:before="120" w:after="120" w:line="240" w:lineRule="auto"/>
              <w:jc w:val="center"/>
              <w:rPr>
                <w:rFonts w:ascii="Times New Roman" w:hAnsi="Times New Roman"/>
                <w:sz w:val="24"/>
                <w:szCs w:val="24"/>
              </w:rPr>
            </w:pPr>
            <w:r w:rsidRPr="006E74E2">
              <w:rPr>
                <w:rFonts w:ascii="Times New Roman" w:hAnsi="Times New Roman"/>
                <w:sz w:val="24"/>
                <w:szCs w:val="24"/>
              </w:rPr>
              <w:pict>
                <v:shape id="_x0000_i1173" type="#_x0000_t75" style="width:15.75pt;height:15.75pt">
                  <v:imagedata r:id="rId266" o:title="speaker-red"/>
                </v:shape>
              </w:pict>
            </w:r>
          </w:p>
        </w:tc>
        <w:tc>
          <w:tcPr>
            <w:tcW w:w="7866" w:type="dxa"/>
          </w:tcPr>
          <w:p w:rsidR="00D54E82" w:rsidRPr="00B260BF" w:rsidRDefault="00D54E82" w:rsidP="008B252F">
            <w:pPr>
              <w:widowControl w:val="0"/>
              <w:spacing w:before="120" w:after="120" w:line="240" w:lineRule="auto"/>
              <w:jc w:val="both"/>
            </w:pPr>
            <w:r>
              <w:rPr>
                <w:rFonts w:ascii="Times New Roman" w:hAnsi="Times New Roman"/>
                <w:sz w:val="24"/>
                <w:szCs w:val="24"/>
              </w:rPr>
              <w:t>«</w:t>
            </w:r>
            <w:r w:rsidR="00B3559C">
              <w:rPr>
                <w:rFonts w:ascii="Times New Roman" w:hAnsi="Times New Roman"/>
                <w:sz w:val="24"/>
                <w:szCs w:val="24"/>
              </w:rPr>
              <w:t>К</w:t>
            </w:r>
            <w:r>
              <w:rPr>
                <w:rFonts w:ascii="Times New Roman" w:hAnsi="Times New Roman"/>
                <w:sz w:val="24"/>
                <w:szCs w:val="24"/>
              </w:rPr>
              <w:t>расный» - разговорный прибор недоступен для использования (отключен либо неисправен)</w:t>
            </w:r>
          </w:p>
        </w:tc>
      </w:tr>
      <w:tr w:rsidR="00D54E82" w:rsidRPr="00B260BF" w:rsidTr="00706BFE">
        <w:trPr>
          <w:jc w:val="center"/>
        </w:trPr>
        <w:tc>
          <w:tcPr>
            <w:tcW w:w="1348" w:type="dxa"/>
          </w:tcPr>
          <w:p w:rsidR="00D54E82" w:rsidRPr="00AE3464" w:rsidRDefault="002853A6" w:rsidP="008B252F">
            <w:pPr>
              <w:widowControl w:val="0"/>
              <w:spacing w:before="120" w:after="120" w:line="240" w:lineRule="auto"/>
              <w:jc w:val="center"/>
              <w:rPr>
                <w:rFonts w:ascii="Times New Roman" w:hAnsi="Times New Roman"/>
                <w:sz w:val="24"/>
                <w:szCs w:val="24"/>
              </w:rPr>
            </w:pPr>
            <w:r w:rsidRPr="006E74E2">
              <w:rPr>
                <w:rFonts w:ascii="Times New Roman" w:hAnsi="Times New Roman"/>
                <w:sz w:val="24"/>
                <w:szCs w:val="24"/>
              </w:rPr>
              <w:pict>
                <v:shape id="_x0000_i1174" type="#_x0000_t75" style="width:15.75pt;height:15.75pt">
                  <v:imagedata r:id="rId267" o:title="speaker"/>
                </v:shape>
              </w:pict>
            </w:r>
          </w:p>
        </w:tc>
        <w:tc>
          <w:tcPr>
            <w:tcW w:w="7866" w:type="dxa"/>
          </w:tcPr>
          <w:p w:rsidR="00D54E82" w:rsidRPr="00B260BF" w:rsidRDefault="00D54E82" w:rsidP="008B252F">
            <w:pPr>
              <w:spacing w:before="120" w:after="120" w:line="240" w:lineRule="auto"/>
              <w:jc w:val="both"/>
            </w:pPr>
            <w:r>
              <w:rPr>
                <w:rFonts w:ascii="Times New Roman" w:hAnsi="Times New Roman"/>
                <w:sz w:val="24"/>
                <w:szCs w:val="24"/>
              </w:rPr>
              <w:t>«</w:t>
            </w:r>
            <w:r w:rsidR="00B3559C">
              <w:rPr>
                <w:rFonts w:ascii="Times New Roman" w:hAnsi="Times New Roman"/>
                <w:sz w:val="24"/>
                <w:szCs w:val="24"/>
              </w:rPr>
              <w:t>С</w:t>
            </w:r>
            <w:r>
              <w:rPr>
                <w:rFonts w:ascii="Times New Roman" w:hAnsi="Times New Roman"/>
                <w:sz w:val="24"/>
                <w:szCs w:val="24"/>
              </w:rPr>
              <w:t>ерый» - состояние разговорного прибора неизвестно</w:t>
            </w:r>
          </w:p>
        </w:tc>
      </w:tr>
    </w:tbl>
    <w:p w:rsidR="008062EC" w:rsidRDefault="008062EC" w:rsidP="00F44BF5">
      <w:pPr>
        <w:spacing w:after="0" w:line="240" w:lineRule="auto"/>
        <w:ind w:firstLine="284"/>
        <w:jc w:val="both"/>
        <w:rPr>
          <w:rFonts w:ascii="Times New Roman" w:hAnsi="Times New Roman"/>
          <w:sz w:val="24"/>
          <w:szCs w:val="24"/>
        </w:rPr>
      </w:pPr>
    </w:p>
    <w:p w:rsidR="00CD45A1" w:rsidRDefault="00E1074D" w:rsidP="00F44BF5">
      <w:pPr>
        <w:spacing w:after="0" w:line="240" w:lineRule="auto"/>
        <w:ind w:firstLine="284"/>
        <w:jc w:val="both"/>
        <w:rPr>
          <w:rFonts w:ascii="Times New Roman" w:hAnsi="Times New Roman"/>
          <w:sz w:val="24"/>
          <w:szCs w:val="24"/>
        </w:rPr>
      </w:pPr>
      <w:r>
        <w:rPr>
          <w:rFonts w:ascii="Times New Roman" w:hAnsi="Times New Roman"/>
          <w:sz w:val="24"/>
          <w:szCs w:val="24"/>
        </w:rPr>
        <w:t xml:space="preserve">Включите режим выбора РП. </w:t>
      </w:r>
      <w:r w:rsidR="00D123DE">
        <w:rPr>
          <w:rFonts w:ascii="Times New Roman" w:hAnsi="Times New Roman"/>
          <w:sz w:val="24"/>
          <w:szCs w:val="24"/>
        </w:rPr>
        <w:t>При нажатии на одну из кнопок будет открыто окно настройки</w:t>
      </w:r>
      <w:r w:rsidR="00CD45A1">
        <w:rPr>
          <w:rFonts w:ascii="Times New Roman" w:hAnsi="Times New Roman"/>
          <w:sz w:val="24"/>
          <w:szCs w:val="24"/>
        </w:rPr>
        <w:t>.</w:t>
      </w:r>
    </w:p>
    <w:p w:rsidR="001454FB" w:rsidRDefault="001454FB" w:rsidP="00F44BF5">
      <w:pPr>
        <w:spacing w:after="0" w:line="240" w:lineRule="auto"/>
        <w:ind w:firstLine="284"/>
        <w:jc w:val="both"/>
        <w:rPr>
          <w:rFonts w:ascii="Times New Roman" w:hAnsi="Times New Roman"/>
          <w:sz w:val="24"/>
          <w:szCs w:val="24"/>
        </w:rPr>
      </w:pPr>
    </w:p>
    <w:p w:rsidR="001454FB" w:rsidRDefault="00EC05B0" w:rsidP="00EC05B0">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459730" cy="3156668"/>
            <wp:effectExtent l="19050" t="0" r="7620" b="0"/>
            <wp:docPr id="174" name="Рисунок 173" descr="LEMZ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9.jpg"/>
                    <pic:cNvPicPr/>
                  </pic:nvPicPr>
                  <pic:blipFill>
                    <a:blip r:embed="rId268" cstate="print"/>
                    <a:srcRect r="515" b="750"/>
                    <a:stretch>
                      <a:fillRect/>
                    </a:stretch>
                  </pic:blipFill>
                  <pic:spPr>
                    <a:xfrm>
                      <a:off x="0" y="0"/>
                      <a:ext cx="5459730" cy="3156668"/>
                    </a:xfrm>
                    <a:prstGeom prst="rect">
                      <a:avLst/>
                    </a:prstGeom>
                  </pic:spPr>
                </pic:pic>
              </a:graphicData>
            </a:graphic>
          </wp:inline>
        </w:drawing>
      </w:r>
    </w:p>
    <w:p w:rsidR="00FF1100" w:rsidRDefault="00CD45A1" w:rsidP="00426285">
      <w:pPr>
        <w:pStyle w:val="ae"/>
        <w:spacing w:before="120" w:after="120" w:line="240" w:lineRule="auto"/>
        <w:jc w:val="center"/>
        <w:rPr>
          <w:rFonts w:ascii="Times New Roman" w:hAnsi="Times New Roman"/>
          <w:sz w:val="22"/>
          <w:szCs w:val="22"/>
        </w:rPr>
      </w:pPr>
      <w:r w:rsidRPr="00CD45A1">
        <w:rPr>
          <w:rFonts w:ascii="Times New Roman" w:hAnsi="Times New Roman"/>
          <w:sz w:val="22"/>
          <w:szCs w:val="22"/>
        </w:rPr>
        <w:t xml:space="preserve">Рисунок </w:t>
      </w:r>
      <w:r w:rsidR="006E74E2" w:rsidRPr="00CD45A1">
        <w:rPr>
          <w:rFonts w:ascii="Times New Roman" w:hAnsi="Times New Roman"/>
          <w:sz w:val="22"/>
          <w:szCs w:val="22"/>
        </w:rPr>
        <w:fldChar w:fldCharType="begin"/>
      </w:r>
      <w:r w:rsidRPr="00CD45A1">
        <w:rPr>
          <w:rFonts w:ascii="Times New Roman" w:hAnsi="Times New Roman"/>
          <w:sz w:val="22"/>
          <w:szCs w:val="22"/>
        </w:rPr>
        <w:instrText xml:space="preserve"> SEQ Рисунок \* ARABIC </w:instrText>
      </w:r>
      <w:r w:rsidR="006E74E2" w:rsidRPr="00CD45A1">
        <w:rPr>
          <w:rFonts w:ascii="Times New Roman" w:hAnsi="Times New Roman"/>
          <w:sz w:val="22"/>
          <w:szCs w:val="22"/>
        </w:rPr>
        <w:fldChar w:fldCharType="separate"/>
      </w:r>
      <w:r w:rsidR="00CA1B62">
        <w:rPr>
          <w:rFonts w:ascii="Times New Roman" w:hAnsi="Times New Roman"/>
          <w:noProof/>
          <w:sz w:val="22"/>
          <w:szCs w:val="22"/>
        </w:rPr>
        <w:t>37</w:t>
      </w:r>
      <w:r w:rsidR="006E74E2" w:rsidRPr="00CD45A1">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CD45A1">
        <w:rPr>
          <w:rFonts w:ascii="Times New Roman" w:hAnsi="Times New Roman"/>
          <w:sz w:val="22"/>
          <w:szCs w:val="22"/>
        </w:rPr>
        <w:t xml:space="preserve">Выбор разговорного прибора для кнопки ГГС </w:t>
      </w:r>
      <w:r w:rsidR="00990E8A">
        <w:rPr>
          <w:rFonts w:ascii="Times New Roman" w:hAnsi="Times New Roman"/>
          <w:sz w:val="22"/>
          <w:szCs w:val="22"/>
        </w:rPr>
        <w:t>ПД</w:t>
      </w:r>
    </w:p>
    <w:p w:rsidR="000856B0" w:rsidRDefault="001662D7" w:rsidP="000856B0">
      <w:pPr>
        <w:spacing w:after="0" w:line="240" w:lineRule="auto"/>
        <w:ind w:firstLine="284"/>
        <w:jc w:val="both"/>
      </w:pPr>
      <w:r>
        <w:rPr>
          <w:rFonts w:ascii="Times New Roman" w:hAnsi="Times New Roman"/>
          <w:sz w:val="24"/>
          <w:szCs w:val="24"/>
        </w:rPr>
        <w:br w:type="page"/>
      </w:r>
      <w:r w:rsidR="0060668B">
        <w:rPr>
          <w:rFonts w:ascii="Times New Roman" w:hAnsi="Times New Roman"/>
          <w:sz w:val="24"/>
          <w:szCs w:val="24"/>
        </w:rPr>
        <w:lastRenderedPageBreak/>
        <w:t xml:space="preserve"> </w:t>
      </w:r>
      <w:r w:rsidR="007879DD" w:rsidRPr="00C40036">
        <w:rPr>
          <w:rFonts w:ascii="Times New Roman" w:hAnsi="Times New Roman"/>
          <w:sz w:val="24"/>
          <w:szCs w:val="24"/>
        </w:rPr>
        <w:t>Д</w:t>
      </w:r>
      <w:r w:rsidR="0060668B" w:rsidRPr="00C40036">
        <w:rPr>
          <w:rFonts w:ascii="Times New Roman" w:hAnsi="Times New Roman"/>
          <w:sz w:val="24"/>
          <w:szCs w:val="24"/>
        </w:rPr>
        <w:t xml:space="preserve">ля выбранной Радиокнопки </w:t>
      </w:r>
      <w:r w:rsidR="007879DD" w:rsidRPr="00C40036">
        <w:rPr>
          <w:rFonts w:ascii="Times New Roman" w:hAnsi="Times New Roman"/>
          <w:sz w:val="24"/>
          <w:szCs w:val="24"/>
        </w:rPr>
        <w:t xml:space="preserve">также </w:t>
      </w:r>
      <w:r w:rsidR="0060668B" w:rsidRPr="00C40036">
        <w:rPr>
          <w:rFonts w:ascii="Times New Roman" w:hAnsi="Times New Roman"/>
          <w:sz w:val="24"/>
          <w:szCs w:val="24"/>
        </w:rPr>
        <w:t>можно назначить РП с тангентой</w:t>
      </w:r>
      <w:r w:rsidR="0060668B">
        <w:rPr>
          <w:rFonts w:ascii="Times New Roman" w:hAnsi="Times New Roman"/>
          <w:sz w:val="24"/>
          <w:szCs w:val="24"/>
        </w:rPr>
        <w:t xml:space="preserve"> (одной или несколькими). При использовании аппаратной тангенты с </w:t>
      </w:r>
      <w:proofErr w:type="gramStart"/>
      <w:r w:rsidR="0060668B">
        <w:rPr>
          <w:rFonts w:ascii="Times New Roman" w:hAnsi="Times New Roman"/>
          <w:sz w:val="24"/>
          <w:szCs w:val="24"/>
        </w:rPr>
        <w:t>назначенных</w:t>
      </w:r>
      <w:proofErr w:type="gramEnd"/>
      <w:r w:rsidR="0060668B">
        <w:rPr>
          <w:rFonts w:ascii="Times New Roman" w:hAnsi="Times New Roman"/>
          <w:sz w:val="24"/>
          <w:szCs w:val="24"/>
        </w:rPr>
        <w:t xml:space="preserve"> РП будет активизироваться кнопка ТНГ.</w:t>
      </w:r>
      <w:r w:rsidR="000856B0">
        <w:rPr>
          <w:rFonts w:ascii="Times New Roman" w:hAnsi="Times New Roman"/>
          <w:sz w:val="24"/>
          <w:szCs w:val="24"/>
        </w:rPr>
        <w:t xml:space="preserve"> </w:t>
      </w:r>
      <w:proofErr w:type="gramStart"/>
      <w:r w:rsidR="000856B0">
        <w:rPr>
          <w:rFonts w:ascii="Times New Roman" w:hAnsi="Times New Roman"/>
          <w:sz w:val="24"/>
          <w:szCs w:val="24"/>
        </w:rPr>
        <w:t xml:space="preserve">При назначении на Радиокнопку одновременно нескольких тангент возможно применение опции </w:t>
      </w:r>
      <w:r w:rsidR="000856B0" w:rsidRPr="001454FB">
        <w:rPr>
          <w:rFonts w:ascii="Times New Roman" w:hAnsi="Times New Roman"/>
          <w:sz w:val="24"/>
          <w:szCs w:val="24"/>
          <w:lang w:eastAsia="ru-RU"/>
        </w:rPr>
        <w:t>«Подключать на ПРД микрофон того устройства, механическая тангента которого активировала передачу»</w:t>
      </w:r>
      <w:r w:rsidR="000856B0">
        <w:rPr>
          <w:rFonts w:ascii="Times New Roman" w:hAnsi="Times New Roman"/>
          <w:b/>
          <w:sz w:val="24"/>
          <w:szCs w:val="24"/>
          <w:lang w:eastAsia="ru-RU"/>
        </w:rPr>
        <w:t xml:space="preserve"> </w:t>
      </w:r>
      <w:r w:rsidR="000856B0">
        <w:rPr>
          <w:rFonts w:ascii="Times New Roman" w:hAnsi="Times New Roman"/>
          <w:sz w:val="24"/>
          <w:szCs w:val="24"/>
          <w:lang w:eastAsia="ru-RU"/>
        </w:rPr>
        <w:t>(см. пункт 5.</w:t>
      </w:r>
      <w:r w:rsidR="001454FB">
        <w:rPr>
          <w:rFonts w:ascii="Times New Roman" w:hAnsi="Times New Roman"/>
          <w:sz w:val="24"/>
          <w:szCs w:val="24"/>
          <w:lang w:eastAsia="ru-RU"/>
        </w:rPr>
        <w:t>1.2</w:t>
      </w:r>
      <w:r w:rsidR="000856B0">
        <w:rPr>
          <w:rFonts w:ascii="Times New Roman" w:hAnsi="Times New Roman"/>
          <w:sz w:val="24"/>
          <w:szCs w:val="24"/>
          <w:lang w:eastAsia="ru-RU"/>
        </w:rPr>
        <w:t>.3 «Радио</w:t>
      </w:r>
      <w:r w:rsidR="001454FB">
        <w:rPr>
          <w:rFonts w:ascii="Times New Roman" w:hAnsi="Times New Roman"/>
          <w:sz w:val="24"/>
          <w:szCs w:val="24"/>
          <w:lang w:eastAsia="ru-RU"/>
        </w:rPr>
        <w:t>связь</w:t>
      </w:r>
      <w:r w:rsidR="000856B0">
        <w:rPr>
          <w:rFonts w:ascii="Times New Roman" w:hAnsi="Times New Roman"/>
          <w:sz w:val="24"/>
          <w:szCs w:val="24"/>
          <w:lang w:eastAsia="ru-RU"/>
        </w:rPr>
        <w:t xml:space="preserve">» инструкции </w:t>
      </w:r>
      <w:r w:rsidR="00A46359">
        <w:rPr>
          <w:rFonts w:ascii="Times New Roman" w:hAnsi="Times New Roman"/>
          <w:sz w:val="24"/>
          <w:szCs w:val="24"/>
        </w:rPr>
        <w:t>«Руководство оператора О</w:t>
      </w:r>
      <w:r w:rsidR="001454FB" w:rsidRPr="00700168">
        <w:rPr>
          <w:rFonts w:ascii="Times New Roman" w:hAnsi="Times New Roman"/>
          <w:sz w:val="24"/>
          <w:szCs w:val="24"/>
        </w:rPr>
        <w:t>ТКУ.</w:t>
      </w:r>
      <w:proofErr w:type="gramEnd"/>
      <w:r w:rsidR="001454FB" w:rsidRPr="00700168">
        <w:rPr>
          <w:rFonts w:ascii="Times New Roman" w:hAnsi="Times New Roman"/>
          <w:sz w:val="24"/>
          <w:szCs w:val="24"/>
        </w:rPr>
        <w:t xml:space="preserve"> </w:t>
      </w:r>
      <w:proofErr w:type="gramStart"/>
      <w:r w:rsidR="001454FB" w:rsidRPr="00700168">
        <w:rPr>
          <w:rFonts w:ascii="Times New Roman" w:hAnsi="Times New Roman"/>
          <w:sz w:val="24"/>
          <w:szCs w:val="24"/>
        </w:rPr>
        <w:t>ЦИВР.00531-01 34 01»</w:t>
      </w:r>
      <w:r w:rsidR="001454FB">
        <w:rPr>
          <w:rFonts w:ascii="Times New Roman" w:hAnsi="Times New Roman"/>
          <w:sz w:val="24"/>
          <w:szCs w:val="24"/>
        </w:rPr>
        <w:t>»</w:t>
      </w:r>
      <w:r w:rsidR="001454FB" w:rsidRPr="00700168">
        <w:rPr>
          <w:rFonts w:ascii="Times New Roman" w:hAnsi="Times New Roman"/>
          <w:sz w:val="24"/>
          <w:szCs w:val="24"/>
        </w:rPr>
        <w:t>)</w:t>
      </w:r>
      <w:r w:rsidR="001454FB">
        <w:rPr>
          <w:rFonts w:ascii="Times New Roman" w:hAnsi="Times New Roman"/>
          <w:sz w:val="24"/>
          <w:szCs w:val="24"/>
        </w:rPr>
        <w:t>.</w:t>
      </w:r>
      <w:proofErr w:type="gramEnd"/>
    </w:p>
    <w:p w:rsidR="000B0138" w:rsidRPr="005953A4" w:rsidRDefault="000B0138" w:rsidP="0060668B">
      <w:pPr>
        <w:spacing w:after="0" w:line="240" w:lineRule="auto"/>
        <w:ind w:firstLine="284"/>
        <w:jc w:val="both"/>
        <w:rPr>
          <w:rFonts w:ascii="Times New Roman" w:hAnsi="Times New Roman"/>
          <w:sz w:val="24"/>
          <w:szCs w:val="24"/>
        </w:rPr>
      </w:pPr>
    </w:p>
    <w:p w:rsidR="00FF1100" w:rsidRDefault="00B912CA" w:rsidP="002F4AE2">
      <w:pPr>
        <w:spacing w:after="0" w:line="240" w:lineRule="auto"/>
        <w:jc w:val="center"/>
        <w:rPr>
          <w:rFonts w:ascii="Times New Roman" w:hAnsi="Times New Roman"/>
          <w:sz w:val="24"/>
          <w:szCs w:val="24"/>
        </w:rPr>
      </w:pPr>
      <w:r>
        <w:rPr>
          <w:rFonts w:ascii="Times New Roman" w:hAnsi="Times New Roman"/>
          <w:noProof/>
          <w:sz w:val="24"/>
          <w:szCs w:val="24"/>
          <w:lang w:eastAsia="ru-RU"/>
        </w:rPr>
        <w:drawing>
          <wp:inline distT="0" distB="0" distL="0" distR="0">
            <wp:extent cx="5481361" cy="2933478"/>
            <wp:effectExtent l="19050" t="0" r="5039" b="0"/>
            <wp:docPr id="175" name="Рисунок 174" descr="LEMZ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0.jpg"/>
                    <pic:cNvPicPr/>
                  </pic:nvPicPr>
                  <pic:blipFill>
                    <a:blip r:embed="rId269" cstate="print"/>
                    <a:stretch>
                      <a:fillRect/>
                    </a:stretch>
                  </pic:blipFill>
                  <pic:spPr>
                    <a:xfrm>
                      <a:off x="0" y="0"/>
                      <a:ext cx="5485327" cy="2935601"/>
                    </a:xfrm>
                    <a:prstGeom prst="rect">
                      <a:avLst/>
                    </a:prstGeom>
                  </pic:spPr>
                </pic:pic>
              </a:graphicData>
            </a:graphic>
          </wp:inline>
        </w:drawing>
      </w:r>
    </w:p>
    <w:p w:rsidR="00C07455" w:rsidRDefault="00C07455" w:rsidP="00C07455">
      <w:pPr>
        <w:pStyle w:val="ae"/>
        <w:spacing w:before="120"/>
        <w:jc w:val="center"/>
        <w:rPr>
          <w:rFonts w:ascii="Times New Roman" w:hAnsi="Times New Roman"/>
          <w:sz w:val="22"/>
          <w:szCs w:val="22"/>
        </w:rPr>
      </w:pPr>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38</w:t>
      </w:r>
      <w:r w:rsidR="006E74E2" w:rsidRPr="00C858FF">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C858FF">
        <w:rPr>
          <w:rFonts w:ascii="Times New Roman" w:hAnsi="Times New Roman"/>
          <w:sz w:val="22"/>
          <w:szCs w:val="22"/>
        </w:rPr>
        <w:t>Выбор разговорного прибора для кноп</w:t>
      </w:r>
      <w:r w:rsidR="001454FB">
        <w:rPr>
          <w:rFonts w:ascii="Times New Roman" w:hAnsi="Times New Roman"/>
          <w:sz w:val="22"/>
          <w:szCs w:val="22"/>
        </w:rPr>
        <w:t>ки Радио</w:t>
      </w:r>
    </w:p>
    <w:p w:rsidR="00D528AD" w:rsidRDefault="000319CE" w:rsidP="000319CE">
      <w:pPr>
        <w:spacing w:after="0" w:line="240" w:lineRule="auto"/>
        <w:ind w:firstLine="284"/>
        <w:jc w:val="both"/>
        <w:rPr>
          <w:rFonts w:ascii="Times New Roman" w:hAnsi="Times New Roman"/>
          <w:sz w:val="24"/>
          <w:szCs w:val="24"/>
        </w:rPr>
      </w:pPr>
      <w:r w:rsidRPr="000319CE">
        <w:rPr>
          <w:rFonts w:ascii="Times New Roman" w:hAnsi="Times New Roman"/>
          <w:sz w:val="24"/>
          <w:szCs w:val="24"/>
        </w:rPr>
        <w:t>При выборе</w:t>
      </w:r>
      <w:r>
        <w:rPr>
          <w:rFonts w:ascii="Times New Roman" w:hAnsi="Times New Roman"/>
          <w:sz w:val="24"/>
          <w:szCs w:val="24"/>
        </w:rPr>
        <w:t xml:space="preserve"> устройства «Кнопочная панель» будет открыт список с ее кнопками для назначения в качестве тангенты для Радиокнопки</w:t>
      </w:r>
      <w:r w:rsidR="009548AB">
        <w:rPr>
          <w:rFonts w:ascii="Times New Roman" w:hAnsi="Times New Roman"/>
          <w:sz w:val="24"/>
          <w:szCs w:val="24"/>
        </w:rPr>
        <w:t xml:space="preserve">, см. </w:t>
      </w:r>
      <w:fldSimple w:instr=" REF _Ref39750547 \h  \* MERGEFORMAT ">
        <w:r w:rsidR="00CA1B62" w:rsidRPr="00CA1B62">
          <w:rPr>
            <w:rFonts w:ascii="Times New Roman" w:hAnsi="Times New Roman"/>
            <w:sz w:val="24"/>
            <w:szCs w:val="24"/>
          </w:rPr>
          <w:t>Рисунок 39</w:t>
        </w:r>
      </w:fldSimple>
      <w:r>
        <w:rPr>
          <w:rFonts w:ascii="Times New Roman" w:hAnsi="Times New Roman"/>
          <w:sz w:val="24"/>
          <w:szCs w:val="24"/>
        </w:rPr>
        <w:t>.</w:t>
      </w:r>
    </w:p>
    <w:p w:rsidR="00426285" w:rsidRPr="000319CE" w:rsidRDefault="00426285" w:rsidP="00167107">
      <w:pPr>
        <w:spacing w:after="0" w:line="240" w:lineRule="auto"/>
        <w:rPr>
          <w:rFonts w:ascii="Times New Roman" w:hAnsi="Times New Roman"/>
          <w:sz w:val="24"/>
          <w:szCs w:val="24"/>
        </w:rPr>
      </w:pPr>
    </w:p>
    <w:p w:rsidR="00167107" w:rsidRDefault="00B912CA" w:rsidP="00167107">
      <w:pPr>
        <w:spacing w:after="0" w:line="240" w:lineRule="auto"/>
        <w:jc w:val="center"/>
      </w:pPr>
      <w:r>
        <w:rPr>
          <w:noProof/>
          <w:lang w:eastAsia="ru-RU"/>
        </w:rPr>
        <w:drawing>
          <wp:inline distT="0" distB="0" distL="0" distR="0">
            <wp:extent cx="5425974" cy="3367971"/>
            <wp:effectExtent l="19050" t="0" r="3276" b="0"/>
            <wp:docPr id="176" name="Рисунок 175" descr="LEMZ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1.jpg"/>
                    <pic:cNvPicPr/>
                  </pic:nvPicPr>
                  <pic:blipFill>
                    <a:blip r:embed="rId270" cstate="print"/>
                    <a:srcRect t="367" r="76"/>
                    <a:stretch>
                      <a:fillRect/>
                    </a:stretch>
                  </pic:blipFill>
                  <pic:spPr>
                    <a:xfrm>
                      <a:off x="0" y="0"/>
                      <a:ext cx="5425974" cy="3367971"/>
                    </a:xfrm>
                    <a:prstGeom prst="rect">
                      <a:avLst/>
                    </a:prstGeom>
                  </pic:spPr>
                </pic:pic>
              </a:graphicData>
            </a:graphic>
          </wp:inline>
        </w:drawing>
      </w:r>
    </w:p>
    <w:p w:rsidR="009548AB" w:rsidRDefault="00167107" w:rsidP="009548AB">
      <w:pPr>
        <w:pStyle w:val="ae"/>
        <w:spacing w:before="120"/>
        <w:jc w:val="center"/>
        <w:rPr>
          <w:rFonts w:ascii="Times New Roman" w:hAnsi="Times New Roman"/>
          <w:sz w:val="22"/>
          <w:szCs w:val="22"/>
        </w:rPr>
      </w:pPr>
      <w:bookmarkStart w:id="127" w:name="_Ref39750547"/>
      <w:r w:rsidRPr="00167107">
        <w:rPr>
          <w:rFonts w:ascii="Times New Roman" w:hAnsi="Times New Roman"/>
          <w:sz w:val="22"/>
          <w:szCs w:val="22"/>
        </w:rPr>
        <w:t xml:space="preserve">Рисунок </w:t>
      </w:r>
      <w:r w:rsidR="006E74E2" w:rsidRPr="00167107">
        <w:rPr>
          <w:rFonts w:ascii="Times New Roman" w:hAnsi="Times New Roman"/>
          <w:sz w:val="22"/>
          <w:szCs w:val="22"/>
        </w:rPr>
        <w:fldChar w:fldCharType="begin"/>
      </w:r>
      <w:r w:rsidRPr="00167107">
        <w:rPr>
          <w:rFonts w:ascii="Times New Roman" w:hAnsi="Times New Roman"/>
          <w:sz w:val="22"/>
          <w:szCs w:val="22"/>
        </w:rPr>
        <w:instrText xml:space="preserve"> SEQ Рисунок \* ARABIC </w:instrText>
      </w:r>
      <w:r w:rsidR="006E74E2" w:rsidRPr="00167107">
        <w:rPr>
          <w:rFonts w:ascii="Times New Roman" w:hAnsi="Times New Roman"/>
          <w:sz w:val="22"/>
          <w:szCs w:val="22"/>
        </w:rPr>
        <w:fldChar w:fldCharType="separate"/>
      </w:r>
      <w:r w:rsidR="00CA1B62">
        <w:rPr>
          <w:rFonts w:ascii="Times New Roman" w:hAnsi="Times New Roman"/>
          <w:noProof/>
          <w:sz w:val="22"/>
          <w:szCs w:val="22"/>
        </w:rPr>
        <w:t>39</w:t>
      </w:r>
      <w:r w:rsidR="006E74E2" w:rsidRPr="00167107">
        <w:rPr>
          <w:rFonts w:ascii="Times New Roman" w:hAnsi="Times New Roman"/>
          <w:sz w:val="22"/>
          <w:szCs w:val="22"/>
        </w:rPr>
        <w:fldChar w:fldCharType="end"/>
      </w:r>
      <w:bookmarkEnd w:id="127"/>
      <w:r>
        <w:rPr>
          <w:rFonts w:ascii="Times New Roman" w:hAnsi="Times New Roman"/>
          <w:sz w:val="22"/>
          <w:szCs w:val="22"/>
        </w:rPr>
        <w:t xml:space="preserve"> </w:t>
      </w:r>
      <w:r>
        <w:rPr>
          <w:rFonts w:ascii="Times New Roman" w:hAnsi="Times New Roman"/>
          <w:sz w:val="22"/>
          <w:szCs w:val="22"/>
        </w:rPr>
        <w:sym w:font="Symbol" w:char="F02D"/>
      </w:r>
      <w:r>
        <w:rPr>
          <w:rFonts w:ascii="Times New Roman" w:hAnsi="Times New Roman"/>
          <w:sz w:val="22"/>
          <w:szCs w:val="22"/>
        </w:rPr>
        <w:t xml:space="preserve"> </w:t>
      </w:r>
      <w:r w:rsidRPr="00C858FF">
        <w:rPr>
          <w:rFonts w:ascii="Times New Roman" w:hAnsi="Times New Roman"/>
          <w:sz w:val="22"/>
          <w:szCs w:val="22"/>
        </w:rPr>
        <w:t>Выбор</w:t>
      </w:r>
      <w:r w:rsidR="009548AB">
        <w:rPr>
          <w:rFonts w:ascii="Times New Roman" w:hAnsi="Times New Roman"/>
          <w:sz w:val="22"/>
          <w:szCs w:val="22"/>
        </w:rPr>
        <w:t xml:space="preserve"> РП с тангентой «Кнопочная панель»</w:t>
      </w:r>
      <w:r w:rsidR="009548AB" w:rsidRPr="009548AB">
        <w:rPr>
          <w:rFonts w:ascii="Times New Roman" w:hAnsi="Times New Roman"/>
          <w:sz w:val="22"/>
          <w:szCs w:val="22"/>
        </w:rPr>
        <w:t xml:space="preserve"> </w:t>
      </w:r>
      <w:r w:rsidR="001454FB">
        <w:rPr>
          <w:rFonts w:ascii="Times New Roman" w:hAnsi="Times New Roman"/>
          <w:sz w:val="22"/>
          <w:szCs w:val="22"/>
        </w:rPr>
        <w:t>для кнопки Радио</w:t>
      </w:r>
    </w:p>
    <w:p w:rsidR="00426285" w:rsidRDefault="001662D7" w:rsidP="00426285">
      <w:pPr>
        <w:spacing w:after="0" w:line="240" w:lineRule="auto"/>
        <w:ind w:firstLine="284"/>
        <w:jc w:val="both"/>
        <w:rPr>
          <w:rFonts w:ascii="Times New Roman" w:hAnsi="Times New Roman"/>
          <w:sz w:val="24"/>
          <w:szCs w:val="24"/>
        </w:rPr>
      </w:pPr>
      <w:r>
        <w:rPr>
          <w:rFonts w:ascii="Times New Roman" w:hAnsi="Times New Roman"/>
          <w:sz w:val="24"/>
          <w:szCs w:val="24"/>
        </w:rPr>
        <w:br w:type="page"/>
      </w:r>
      <w:r w:rsidR="00426285">
        <w:rPr>
          <w:rFonts w:ascii="Times New Roman" w:hAnsi="Times New Roman"/>
          <w:sz w:val="24"/>
          <w:szCs w:val="24"/>
        </w:rPr>
        <w:lastRenderedPageBreak/>
        <w:t xml:space="preserve">Каждому состоянию Радиокнопки </w:t>
      </w:r>
      <w:r w:rsidR="00426285" w:rsidRPr="00187C7E">
        <w:rPr>
          <w:rFonts w:ascii="Times New Roman" w:hAnsi="Times New Roman"/>
          <w:sz w:val="24"/>
          <w:szCs w:val="24"/>
        </w:rPr>
        <w:t>на кнопочной панели</w:t>
      </w:r>
      <w:r w:rsidR="00BC086C">
        <w:rPr>
          <w:rFonts w:ascii="Times New Roman" w:hAnsi="Times New Roman"/>
          <w:sz w:val="24"/>
          <w:szCs w:val="24"/>
        </w:rPr>
        <w:t xml:space="preserve"> </w:t>
      </w:r>
      <w:r w:rsidR="00426285">
        <w:rPr>
          <w:rFonts w:ascii="Times New Roman" w:hAnsi="Times New Roman"/>
          <w:sz w:val="24"/>
          <w:szCs w:val="24"/>
        </w:rPr>
        <w:t>будет соответствовать следующ</w:t>
      </w:r>
      <w:r w:rsidR="00607064">
        <w:rPr>
          <w:rFonts w:ascii="Times New Roman" w:hAnsi="Times New Roman"/>
          <w:sz w:val="24"/>
          <w:szCs w:val="24"/>
        </w:rPr>
        <w:t>ий</w:t>
      </w:r>
      <w:r w:rsidR="00426285">
        <w:rPr>
          <w:rFonts w:ascii="Times New Roman" w:hAnsi="Times New Roman"/>
          <w:sz w:val="24"/>
          <w:szCs w:val="24"/>
        </w:rPr>
        <w:t xml:space="preserve"> </w:t>
      </w:r>
      <w:r w:rsidR="00607064">
        <w:rPr>
          <w:rFonts w:ascii="Times New Roman" w:hAnsi="Times New Roman"/>
          <w:sz w:val="24"/>
          <w:szCs w:val="24"/>
        </w:rPr>
        <w:t>цвет</w:t>
      </w:r>
      <w:r w:rsidR="00426285">
        <w:rPr>
          <w:rFonts w:ascii="Times New Roman" w:hAnsi="Times New Roman"/>
          <w:sz w:val="24"/>
          <w:szCs w:val="24"/>
        </w:rPr>
        <w:t xml:space="preserve"> </w:t>
      </w:r>
      <w:r w:rsidR="00C4052D">
        <w:rPr>
          <w:rFonts w:ascii="Times New Roman" w:hAnsi="Times New Roman"/>
          <w:sz w:val="24"/>
          <w:szCs w:val="24"/>
        </w:rPr>
        <w:t xml:space="preserve">аппаратной </w:t>
      </w:r>
      <w:r w:rsidR="00BC086C">
        <w:rPr>
          <w:rFonts w:ascii="Times New Roman" w:hAnsi="Times New Roman"/>
          <w:sz w:val="24"/>
          <w:szCs w:val="24"/>
        </w:rPr>
        <w:t>кнопки</w:t>
      </w:r>
      <w:r w:rsidR="00426285">
        <w:rPr>
          <w:rFonts w:ascii="Times New Roman" w:hAnsi="Times New Roman"/>
          <w:sz w:val="24"/>
          <w:szCs w:val="24"/>
        </w:rPr>
        <w:t>:</w:t>
      </w:r>
    </w:p>
    <w:p w:rsidR="00CB5DE4" w:rsidRDefault="00CB5DE4" w:rsidP="00426285">
      <w:pPr>
        <w:spacing w:after="0" w:line="240" w:lineRule="auto"/>
        <w:ind w:firstLine="284"/>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5"/>
        <w:gridCol w:w="6449"/>
      </w:tblGrid>
      <w:tr w:rsidR="00607064" w:rsidRPr="00B260BF" w:rsidTr="00607064">
        <w:trPr>
          <w:jc w:val="center"/>
        </w:trPr>
        <w:tc>
          <w:tcPr>
            <w:tcW w:w="2765" w:type="dxa"/>
          </w:tcPr>
          <w:p w:rsidR="00607064" w:rsidRDefault="00607064" w:rsidP="00607064">
            <w:pPr>
              <w:widowControl w:val="0"/>
              <w:spacing w:before="120" w:after="120" w:line="240" w:lineRule="auto"/>
              <w:jc w:val="center"/>
              <w:rPr>
                <w:rFonts w:ascii="Times New Roman" w:hAnsi="Times New Roman"/>
                <w:sz w:val="24"/>
                <w:szCs w:val="24"/>
              </w:rPr>
            </w:pPr>
            <w:r>
              <w:rPr>
                <w:rFonts w:ascii="Times New Roman" w:hAnsi="Times New Roman"/>
                <w:sz w:val="24"/>
                <w:szCs w:val="24"/>
              </w:rPr>
              <w:t>«Красный»</w:t>
            </w:r>
          </w:p>
        </w:tc>
        <w:tc>
          <w:tcPr>
            <w:tcW w:w="6449" w:type="dxa"/>
          </w:tcPr>
          <w:p w:rsidR="00607064" w:rsidRDefault="00607064" w:rsidP="00CB5DE4">
            <w:pPr>
              <w:spacing w:before="120" w:after="120" w:line="240" w:lineRule="auto"/>
              <w:ind w:firstLine="33"/>
              <w:jc w:val="both"/>
              <w:rPr>
                <w:rFonts w:ascii="Times New Roman" w:hAnsi="Times New Roman"/>
                <w:sz w:val="24"/>
                <w:szCs w:val="24"/>
              </w:rPr>
            </w:pPr>
            <w:r>
              <w:rPr>
                <w:rFonts w:ascii="Times New Roman" w:hAnsi="Times New Roman"/>
                <w:sz w:val="24"/>
                <w:szCs w:val="24"/>
              </w:rPr>
              <w:t>Ш</w:t>
            </w:r>
            <w:r w:rsidRPr="00607064">
              <w:rPr>
                <w:rFonts w:ascii="Times New Roman" w:hAnsi="Times New Roman"/>
                <w:sz w:val="24"/>
                <w:szCs w:val="24"/>
              </w:rPr>
              <w:t>люз выбранного радиоканала недоступен</w:t>
            </w:r>
          </w:p>
        </w:tc>
      </w:tr>
      <w:tr w:rsidR="00607064" w:rsidRPr="00B260BF" w:rsidTr="00607064">
        <w:trPr>
          <w:jc w:val="center"/>
        </w:trPr>
        <w:tc>
          <w:tcPr>
            <w:tcW w:w="2765" w:type="dxa"/>
          </w:tcPr>
          <w:p w:rsidR="00607064" w:rsidRPr="00607064" w:rsidRDefault="00607064" w:rsidP="00607064">
            <w:pPr>
              <w:widowControl w:val="0"/>
              <w:spacing w:before="120" w:after="120" w:line="240" w:lineRule="auto"/>
              <w:jc w:val="center"/>
              <w:rPr>
                <w:rFonts w:ascii="Times New Roman" w:hAnsi="Times New Roman"/>
                <w:sz w:val="24"/>
                <w:szCs w:val="24"/>
              </w:rPr>
            </w:pPr>
            <w:r>
              <w:rPr>
                <w:rFonts w:ascii="Times New Roman" w:hAnsi="Times New Roman"/>
                <w:sz w:val="24"/>
                <w:szCs w:val="24"/>
              </w:rPr>
              <w:t>«О</w:t>
            </w:r>
            <w:r w:rsidRPr="00607064">
              <w:rPr>
                <w:rFonts w:ascii="Times New Roman" w:hAnsi="Times New Roman"/>
                <w:sz w:val="24"/>
                <w:szCs w:val="24"/>
              </w:rPr>
              <w:t>ранжевы</w:t>
            </w:r>
            <w:r>
              <w:rPr>
                <w:rFonts w:ascii="Times New Roman" w:hAnsi="Times New Roman"/>
                <w:sz w:val="24"/>
                <w:szCs w:val="24"/>
              </w:rPr>
              <w:t>й»</w:t>
            </w:r>
          </w:p>
        </w:tc>
        <w:tc>
          <w:tcPr>
            <w:tcW w:w="6449" w:type="dxa"/>
          </w:tcPr>
          <w:p w:rsidR="00607064" w:rsidRPr="00607064" w:rsidRDefault="00607064" w:rsidP="00E23040">
            <w:pPr>
              <w:spacing w:before="120" w:after="120" w:line="240" w:lineRule="auto"/>
              <w:jc w:val="both"/>
              <w:rPr>
                <w:rFonts w:ascii="Times New Roman" w:hAnsi="Times New Roman"/>
                <w:sz w:val="24"/>
                <w:szCs w:val="24"/>
              </w:rPr>
            </w:pPr>
            <w:r>
              <w:rPr>
                <w:rFonts w:ascii="Times New Roman" w:hAnsi="Times New Roman"/>
                <w:sz w:val="24"/>
                <w:szCs w:val="24"/>
              </w:rPr>
              <w:t>Р</w:t>
            </w:r>
            <w:r w:rsidRPr="00607064">
              <w:rPr>
                <w:rFonts w:ascii="Times New Roman" w:hAnsi="Times New Roman"/>
                <w:sz w:val="24"/>
                <w:szCs w:val="24"/>
              </w:rPr>
              <w:t>адиоканал выбранной кнопки занят</w:t>
            </w:r>
          </w:p>
        </w:tc>
      </w:tr>
      <w:tr w:rsidR="00607064" w:rsidRPr="00B260BF" w:rsidTr="00607064">
        <w:trPr>
          <w:jc w:val="center"/>
        </w:trPr>
        <w:tc>
          <w:tcPr>
            <w:tcW w:w="2765" w:type="dxa"/>
          </w:tcPr>
          <w:p w:rsidR="00607064" w:rsidRPr="00AE3464" w:rsidRDefault="00607064" w:rsidP="00CB5DE4">
            <w:pPr>
              <w:widowControl w:val="0"/>
              <w:spacing w:before="120" w:after="120" w:line="240" w:lineRule="auto"/>
              <w:jc w:val="center"/>
              <w:rPr>
                <w:rFonts w:ascii="Times New Roman" w:hAnsi="Times New Roman"/>
                <w:sz w:val="24"/>
                <w:szCs w:val="24"/>
              </w:rPr>
            </w:pPr>
            <w:r>
              <w:rPr>
                <w:rFonts w:ascii="Times New Roman" w:hAnsi="Times New Roman"/>
                <w:sz w:val="24"/>
                <w:szCs w:val="24"/>
              </w:rPr>
              <w:t>«Белый»</w:t>
            </w:r>
          </w:p>
        </w:tc>
        <w:tc>
          <w:tcPr>
            <w:tcW w:w="6449" w:type="dxa"/>
          </w:tcPr>
          <w:p w:rsidR="00607064" w:rsidRPr="00B260BF" w:rsidRDefault="00607064" w:rsidP="00CB5DE4">
            <w:pPr>
              <w:widowControl w:val="0"/>
              <w:spacing w:before="120" w:after="120" w:line="240" w:lineRule="auto"/>
              <w:jc w:val="both"/>
            </w:pPr>
            <w:r>
              <w:rPr>
                <w:rFonts w:ascii="Times New Roman" w:hAnsi="Times New Roman"/>
                <w:sz w:val="24"/>
                <w:szCs w:val="24"/>
              </w:rPr>
              <w:t>К</w:t>
            </w:r>
            <w:r w:rsidRPr="00607064">
              <w:rPr>
                <w:rFonts w:ascii="Times New Roman" w:hAnsi="Times New Roman"/>
                <w:sz w:val="24"/>
                <w:szCs w:val="24"/>
              </w:rPr>
              <w:t>нопка назначена на радиоканал и готова к работе</w:t>
            </w:r>
          </w:p>
        </w:tc>
      </w:tr>
      <w:tr w:rsidR="00607064" w:rsidRPr="00B260BF" w:rsidTr="00607064">
        <w:trPr>
          <w:jc w:val="center"/>
        </w:trPr>
        <w:tc>
          <w:tcPr>
            <w:tcW w:w="2765" w:type="dxa"/>
          </w:tcPr>
          <w:p w:rsidR="00607064" w:rsidRPr="00AE3464" w:rsidRDefault="00607064" w:rsidP="00CB5DE4">
            <w:pPr>
              <w:widowControl w:val="0"/>
              <w:spacing w:before="120" w:after="120" w:line="240" w:lineRule="auto"/>
              <w:jc w:val="center"/>
              <w:rPr>
                <w:rFonts w:ascii="Times New Roman" w:hAnsi="Times New Roman"/>
                <w:sz w:val="24"/>
                <w:szCs w:val="24"/>
              </w:rPr>
            </w:pPr>
            <w:r>
              <w:rPr>
                <w:rFonts w:ascii="Times New Roman" w:hAnsi="Times New Roman"/>
                <w:sz w:val="24"/>
                <w:szCs w:val="24"/>
              </w:rPr>
              <w:t>«Синий»</w:t>
            </w:r>
          </w:p>
        </w:tc>
        <w:tc>
          <w:tcPr>
            <w:tcW w:w="6449" w:type="dxa"/>
          </w:tcPr>
          <w:p w:rsidR="00607064" w:rsidRPr="00B260BF" w:rsidRDefault="00C4052D" w:rsidP="00607064">
            <w:pPr>
              <w:spacing w:before="120" w:after="120" w:line="240" w:lineRule="auto"/>
              <w:jc w:val="both"/>
            </w:pPr>
            <w:r>
              <w:rPr>
                <w:rFonts w:ascii="Times New Roman" w:hAnsi="Times New Roman"/>
                <w:sz w:val="24"/>
                <w:szCs w:val="24"/>
              </w:rPr>
              <w:t>Р</w:t>
            </w:r>
            <w:r w:rsidR="00607064" w:rsidRPr="00607064">
              <w:rPr>
                <w:rFonts w:ascii="Times New Roman" w:hAnsi="Times New Roman"/>
                <w:sz w:val="24"/>
                <w:szCs w:val="24"/>
              </w:rPr>
              <w:t xml:space="preserve">адиоканал выбран на прослушивание (нажата только </w:t>
            </w:r>
            <w:r>
              <w:rPr>
                <w:rFonts w:ascii="Times New Roman" w:hAnsi="Times New Roman"/>
                <w:sz w:val="24"/>
                <w:szCs w:val="24"/>
              </w:rPr>
              <w:t xml:space="preserve">кнопка </w:t>
            </w:r>
            <w:r w:rsidR="00607064">
              <w:rPr>
                <w:rFonts w:ascii="Times New Roman" w:hAnsi="Times New Roman"/>
                <w:sz w:val="24"/>
                <w:szCs w:val="24"/>
              </w:rPr>
              <w:t>«</w:t>
            </w:r>
            <w:r w:rsidR="00607064" w:rsidRPr="00607064">
              <w:rPr>
                <w:rFonts w:ascii="Times New Roman" w:hAnsi="Times New Roman"/>
                <w:sz w:val="24"/>
                <w:szCs w:val="24"/>
              </w:rPr>
              <w:t>ПРМ</w:t>
            </w:r>
            <w:r w:rsidR="00607064">
              <w:rPr>
                <w:rFonts w:ascii="Times New Roman" w:hAnsi="Times New Roman"/>
                <w:sz w:val="24"/>
                <w:szCs w:val="24"/>
              </w:rPr>
              <w:t>»</w:t>
            </w:r>
            <w:r w:rsidR="00607064" w:rsidRPr="00607064">
              <w:rPr>
                <w:rFonts w:ascii="Times New Roman" w:hAnsi="Times New Roman"/>
                <w:sz w:val="24"/>
                <w:szCs w:val="24"/>
              </w:rPr>
              <w:t>)</w:t>
            </w:r>
          </w:p>
        </w:tc>
      </w:tr>
      <w:tr w:rsidR="00607064" w:rsidRPr="00B260BF" w:rsidTr="00607064">
        <w:trPr>
          <w:jc w:val="center"/>
        </w:trPr>
        <w:tc>
          <w:tcPr>
            <w:tcW w:w="2765" w:type="dxa"/>
          </w:tcPr>
          <w:p w:rsidR="00607064" w:rsidRDefault="00607064" w:rsidP="00CB5DE4">
            <w:pPr>
              <w:widowControl w:val="0"/>
              <w:spacing w:before="120" w:after="120" w:line="240" w:lineRule="auto"/>
              <w:jc w:val="center"/>
              <w:rPr>
                <w:rFonts w:ascii="Times New Roman" w:hAnsi="Times New Roman"/>
                <w:sz w:val="24"/>
                <w:szCs w:val="24"/>
              </w:rPr>
            </w:pPr>
            <w:r>
              <w:rPr>
                <w:rFonts w:ascii="Times New Roman" w:hAnsi="Times New Roman"/>
                <w:sz w:val="24"/>
                <w:szCs w:val="24"/>
              </w:rPr>
              <w:t>«Зеленый»</w:t>
            </w:r>
          </w:p>
        </w:tc>
        <w:tc>
          <w:tcPr>
            <w:tcW w:w="6449" w:type="dxa"/>
          </w:tcPr>
          <w:p w:rsidR="00607064" w:rsidRDefault="00C4052D" w:rsidP="00607064">
            <w:pPr>
              <w:spacing w:before="120" w:after="120" w:line="240" w:lineRule="auto"/>
              <w:jc w:val="both"/>
              <w:rPr>
                <w:rFonts w:ascii="Times New Roman" w:hAnsi="Times New Roman"/>
                <w:sz w:val="24"/>
                <w:szCs w:val="24"/>
              </w:rPr>
            </w:pPr>
            <w:r>
              <w:rPr>
                <w:rFonts w:ascii="Times New Roman" w:hAnsi="Times New Roman"/>
                <w:sz w:val="24"/>
                <w:szCs w:val="24"/>
              </w:rPr>
              <w:t>Р</w:t>
            </w:r>
            <w:r w:rsidR="00607064" w:rsidRPr="00607064">
              <w:rPr>
                <w:rFonts w:ascii="Times New Roman" w:hAnsi="Times New Roman"/>
                <w:sz w:val="24"/>
                <w:szCs w:val="24"/>
              </w:rPr>
              <w:t xml:space="preserve">адиоканал выбран на управление (нажаты </w:t>
            </w:r>
            <w:r>
              <w:rPr>
                <w:rFonts w:ascii="Times New Roman" w:hAnsi="Times New Roman"/>
                <w:sz w:val="24"/>
                <w:szCs w:val="24"/>
              </w:rPr>
              <w:t xml:space="preserve">кнопки </w:t>
            </w:r>
            <w:r w:rsidR="00607064">
              <w:rPr>
                <w:rFonts w:ascii="Times New Roman" w:hAnsi="Times New Roman"/>
                <w:sz w:val="24"/>
                <w:szCs w:val="24"/>
              </w:rPr>
              <w:t>«</w:t>
            </w:r>
            <w:r w:rsidR="00607064" w:rsidRPr="00607064">
              <w:rPr>
                <w:rFonts w:ascii="Times New Roman" w:hAnsi="Times New Roman"/>
                <w:sz w:val="24"/>
                <w:szCs w:val="24"/>
              </w:rPr>
              <w:t>ПРД</w:t>
            </w:r>
            <w:r w:rsidR="00607064">
              <w:rPr>
                <w:rFonts w:ascii="Times New Roman" w:hAnsi="Times New Roman"/>
                <w:sz w:val="24"/>
                <w:szCs w:val="24"/>
              </w:rPr>
              <w:t>»</w:t>
            </w:r>
            <w:r w:rsidR="00607064" w:rsidRPr="00607064">
              <w:rPr>
                <w:rFonts w:ascii="Times New Roman" w:hAnsi="Times New Roman"/>
                <w:sz w:val="24"/>
                <w:szCs w:val="24"/>
              </w:rPr>
              <w:t xml:space="preserve"> и/или </w:t>
            </w:r>
            <w:r w:rsidR="00607064">
              <w:rPr>
                <w:rFonts w:ascii="Times New Roman" w:hAnsi="Times New Roman"/>
                <w:sz w:val="24"/>
                <w:szCs w:val="24"/>
              </w:rPr>
              <w:t>«</w:t>
            </w:r>
            <w:r w:rsidR="00607064" w:rsidRPr="00607064">
              <w:rPr>
                <w:rFonts w:ascii="Times New Roman" w:hAnsi="Times New Roman"/>
                <w:sz w:val="24"/>
                <w:szCs w:val="24"/>
              </w:rPr>
              <w:t>ПРМ</w:t>
            </w:r>
            <w:r w:rsidR="00607064">
              <w:rPr>
                <w:rFonts w:ascii="Times New Roman" w:hAnsi="Times New Roman"/>
                <w:sz w:val="24"/>
                <w:szCs w:val="24"/>
              </w:rPr>
              <w:t>»</w:t>
            </w:r>
            <w:r w:rsidR="00607064" w:rsidRPr="00607064">
              <w:rPr>
                <w:rFonts w:ascii="Times New Roman" w:hAnsi="Times New Roman"/>
                <w:sz w:val="24"/>
                <w:szCs w:val="24"/>
              </w:rPr>
              <w:t>)</w:t>
            </w:r>
          </w:p>
        </w:tc>
      </w:tr>
      <w:tr w:rsidR="00607064" w:rsidRPr="00B260BF" w:rsidTr="00607064">
        <w:trPr>
          <w:jc w:val="center"/>
        </w:trPr>
        <w:tc>
          <w:tcPr>
            <w:tcW w:w="2765" w:type="dxa"/>
          </w:tcPr>
          <w:p w:rsidR="00607064" w:rsidRDefault="00607064" w:rsidP="00C4052D">
            <w:pPr>
              <w:widowControl w:val="0"/>
              <w:spacing w:before="120" w:after="120" w:line="240" w:lineRule="auto"/>
              <w:jc w:val="center"/>
              <w:rPr>
                <w:rFonts w:ascii="Times New Roman" w:hAnsi="Times New Roman"/>
                <w:sz w:val="24"/>
                <w:szCs w:val="24"/>
              </w:rPr>
            </w:pPr>
            <w:r>
              <w:rPr>
                <w:rFonts w:ascii="Times New Roman" w:hAnsi="Times New Roman"/>
                <w:sz w:val="24"/>
                <w:szCs w:val="24"/>
              </w:rPr>
              <w:t>«Я</w:t>
            </w:r>
            <w:r w:rsidRPr="00607064">
              <w:rPr>
                <w:rFonts w:ascii="Times New Roman" w:hAnsi="Times New Roman"/>
                <w:sz w:val="24"/>
                <w:szCs w:val="24"/>
              </w:rPr>
              <w:t>рко-зелены</w:t>
            </w:r>
            <w:r>
              <w:rPr>
                <w:rFonts w:ascii="Times New Roman" w:hAnsi="Times New Roman"/>
                <w:sz w:val="24"/>
                <w:szCs w:val="24"/>
              </w:rPr>
              <w:t>й</w:t>
            </w:r>
          </w:p>
        </w:tc>
        <w:tc>
          <w:tcPr>
            <w:tcW w:w="6449" w:type="dxa"/>
          </w:tcPr>
          <w:p w:rsidR="00607064" w:rsidRPr="00607064" w:rsidRDefault="00C4052D" w:rsidP="00C4052D">
            <w:pPr>
              <w:spacing w:before="120" w:after="120" w:line="240" w:lineRule="auto"/>
              <w:jc w:val="both"/>
              <w:rPr>
                <w:rFonts w:ascii="Times New Roman" w:hAnsi="Times New Roman"/>
                <w:sz w:val="24"/>
                <w:szCs w:val="24"/>
              </w:rPr>
            </w:pPr>
            <w:r>
              <w:rPr>
                <w:rFonts w:ascii="Times New Roman" w:hAnsi="Times New Roman"/>
                <w:sz w:val="24"/>
                <w:szCs w:val="24"/>
              </w:rPr>
              <w:t>А</w:t>
            </w:r>
            <w:r w:rsidR="00607064" w:rsidRPr="00607064">
              <w:rPr>
                <w:rFonts w:ascii="Times New Roman" w:hAnsi="Times New Roman"/>
                <w:sz w:val="24"/>
                <w:szCs w:val="24"/>
              </w:rPr>
              <w:t xml:space="preserve">ктивирована </w:t>
            </w:r>
            <w:r w:rsidR="00810569">
              <w:rPr>
                <w:rFonts w:ascii="Times New Roman" w:hAnsi="Times New Roman"/>
                <w:sz w:val="24"/>
                <w:szCs w:val="24"/>
              </w:rPr>
              <w:t>тангента</w:t>
            </w:r>
          </w:p>
        </w:tc>
      </w:tr>
      <w:tr w:rsidR="00607064" w:rsidRPr="00B260BF" w:rsidTr="00607064">
        <w:trPr>
          <w:jc w:val="center"/>
        </w:trPr>
        <w:tc>
          <w:tcPr>
            <w:tcW w:w="2765" w:type="dxa"/>
          </w:tcPr>
          <w:p w:rsidR="00607064" w:rsidRPr="00607064" w:rsidRDefault="00C4052D" w:rsidP="00C4052D">
            <w:pPr>
              <w:widowControl w:val="0"/>
              <w:spacing w:before="120" w:after="120" w:line="240" w:lineRule="auto"/>
              <w:jc w:val="center"/>
              <w:rPr>
                <w:rFonts w:ascii="Times New Roman" w:hAnsi="Times New Roman"/>
                <w:sz w:val="24"/>
                <w:szCs w:val="24"/>
              </w:rPr>
            </w:pPr>
            <w:r>
              <w:rPr>
                <w:rFonts w:ascii="Times New Roman" w:hAnsi="Times New Roman"/>
                <w:sz w:val="24"/>
                <w:szCs w:val="24"/>
              </w:rPr>
              <w:t>Мигающий</w:t>
            </w:r>
            <w:r w:rsidR="00607064" w:rsidRPr="00607064">
              <w:rPr>
                <w:rFonts w:ascii="Times New Roman" w:hAnsi="Times New Roman"/>
                <w:sz w:val="24"/>
                <w:szCs w:val="24"/>
              </w:rPr>
              <w:t xml:space="preserve"> </w:t>
            </w:r>
            <w:r>
              <w:rPr>
                <w:rFonts w:ascii="Times New Roman" w:hAnsi="Times New Roman"/>
                <w:sz w:val="24"/>
                <w:szCs w:val="24"/>
              </w:rPr>
              <w:t>«</w:t>
            </w:r>
            <w:r w:rsidR="00607064" w:rsidRPr="00607064">
              <w:rPr>
                <w:rFonts w:ascii="Times New Roman" w:hAnsi="Times New Roman"/>
                <w:sz w:val="24"/>
                <w:szCs w:val="24"/>
              </w:rPr>
              <w:t>желты</w:t>
            </w:r>
            <w:r>
              <w:rPr>
                <w:rFonts w:ascii="Times New Roman" w:hAnsi="Times New Roman"/>
                <w:sz w:val="24"/>
                <w:szCs w:val="24"/>
              </w:rPr>
              <w:t>й»</w:t>
            </w:r>
          </w:p>
        </w:tc>
        <w:tc>
          <w:tcPr>
            <w:tcW w:w="6449" w:type="dxa"/>
          </w:tcPr>
          <w:p w:rsidR="00607064" w:rsidRPr="00607064" w:rsidRDefault="00187C7E" w:rsidP="00564029">
            <w:pPr>
              <w:spacing w:before="120" w:after="120" w:line="240" w:lineRule="auto"/>
              <w:jc w:val="both"/>
              <w:rPr>
                <w:rFonts w:ascii="Times New Roman" w:hAnsi="Times New Roman"/>
                <w:sz w:val="24"/>
                <w:szCs w:val="24"/>
              </w:rPr>
            </w:pPr>
            <w:r>
              <w:rPr>
                <w:rFonts w:ascii="Times New Roman" w:hAnsi="Times New Roman"/>
                <w:sz w:val="24"/>
                <w:szCs w:val="24"/>
              </w:rPr>
              <w:t xml:space="preserve">Сработал детектор </w:t>
            </w:r>
            <w:r w:rsidR="00564029">
              <w:rPr>
                <w:rFonts w:ascii="Times New Roman" w:hAnsi="Times New Roman"/>
                <w:sz w:val="24"/>
                <w:szCs w:val="24"/>
              </w:rPr>
              <w:t>речевой активности</w:t>
            </w:r>
            <w:r>
              <w:rPr>
                <w:rFonts w:ascii="Times New Roman" w:hAnsi="Times New Roman"/>
                <w:sz w:val="24"/>
                <w:szCs w:val="24"/>
              </w:rPr>
              <w:t xml:space="preserve"> (</w:t>
            </w:r>
            <w:r w:rsidR="00607064" w:rsidRPr="00607064">
              <w:rPr>
                <w:rFonts w:ascii="Times New Roman" w:hAnsi="Times New Roman"/>
                <w:sz w:val="24"/>
                <w:szCs w:val="24"/>
              </w:rPr>
              <w:t>VAD</w:t>
            </w:r>
            <w:r>
              <w:rPr>
                <w:rFonts w:ascii="Times New Roman" w:hAnsi="Times New Roman"/>
                <w:sz w:val="24"/>
                <w:szCs w:val="24"/>
              </w:rPr>
              <w:t>)</w:t>
            </w:r>
          </w:p>
        </w:tc>
      </w:tr>
      <w:tr w:rsidR="00612FFF" w:rsidRPr="00B260BF" w:rsidTr="00607064">
        <w:trPr>
          <w:jc w:val="center"/>
        </w:trPr>
        <w:tc>
          <w:tcPr>
            <w:tcW w:w="2765" w:type="dxa"/>
          </w:tcPr>
          <w:p w:rsidR="00612FFF" w:rsidRPr="00AE3464" w:rsidRDefault="00612FFF" w:rsidP="00627FDD">
            <w:pPr>
              <w:widowControl w:val="0"/>
              <w:spacing w:before="120" w:after="120" w:line="240" w:lineRule="auto"/>
              <w:jc w:val="center"/>
              <w:rPr>
                <w:rFonts w:ascii="Times New Roman" w:hAnsi="Times New Roman"/>
                <w:sz w:val="24"/>
                <w:szCs w:val="24"/>
              </w:rPr>
            </w:pPr>
            <w:r>
              <w:rPr>
                <w:rFonts w:ascii="Times New Roman" w:hAnsi="Times New Roman"/>
                <w:sz w:val="24"/>
                <w:szCs w:val="24"/>
              </w:rPr>
              <w:t>Индикация отсутствует</w:t>
            </w:r>
          </w:p>
        </w:tc>
        <w:tc>
          <w:tcPr>
            <w:tcW w:w="6449" w:type="dxa"/>
          </w:tcPr>
          <w:p w:rsidR="00612FFF" w:rsidRPr="00B260BF" w:rsidRDefault="00612FFF" w:rsidP="00627FDD">
            <w:pPr>
              <w:spacing w:before="120" w:after="120" w:line="240" w:lineRule="auto"/>
              <w:ind w:firstLine="33"/>
              <w:jc w:val="both"/>
            </w:pPr>
            <w:r>
              <w:rPr>
                <w:rFonts w:ascii="Times New Roman" w:hAnsi="Times New Roman"/>
                <w:sz w:val="24"/>
                <w:szCs w:val="24"/>
              </w:rPr>
              <w:t>Кнопка не назначена на радиоканал</w:t>
            </w:r>
          </w:p>
        </w:tc>
      </w:tr>
    </w:tbl>
    <w:p w:rsidR="00E22351" w:rsidRDefault="00E22351" w:rsidP="00426285">
      <w:pPr>
        <w:spacing w:after="0" w:line="240" w:lineRule="auto"/>
        <w:ind w:firstLine="284"/>
        <w:jc w:val="both"/>
        <w:rPr>
          <w:rFonts w:ascii="Times New Roman" w:hAnsi="Times New Roman"/>
          <w:sz w:val="24"/>
          <w:szCs w:val="24"/>
        </w:rPr>
      </w:pPr>
    </w:p>
    <w:p w:rsidR="00167107" w:rsidRPr="00167107" w:rsidRDefault="00167107" w:rsidP="00167107">
      <w:pPr>
        <w:pStyle w:val="ae"/>
        <w:spacing w:before="120" w:after="120" w:line="240" w:lineRule="auto"/>
        <w:jc w:val="center"/>
        <w:rPr>
          <w:rFonts w:ascii="Times New Roman" w:hAnsi="Times New Roman"/>
          <w:sz w:val="22"/>
          <w:szCs w:val="22"/>
        </w:rPr>
      </w:pPr>
    </w:p>
    <w:p w:rsidR="00D528AD" w:rsidRDefault="00B977F3" w:rsidP="00F019FD">
      <w:pPr>
        <w:spacing w:before="120" w:after="120" w:line="240" w:lineRule="auto"/>
        <w:jc w:val="center"/>
      </w:pPr>
      <w:r>
        <w:rPr>
          <w:noProof/>
          <w:lang w:eastAsia="ru-RU"/>
        </w:rPr>
        <w:drawing>
          <wp:inline distT="0" distB="0" distL="0" distR="0">
            <wp:extent cx="5462546" cy="2895637"/>
            <wp:effectExtent l="19050" t="0" r="4804" b="0"/>
            <wp:docPr id="177" name="Рисунок 176" descr="LEMZ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2.jpg"/>
                    <pic:cNvPicPr/>
                  </pic:nvPicPr>
                  <pic:blipFill>
                    <a:blip r:embed="rId271" cstate="print"/>
                    <a:stretch>
                      <a:fillRect/>
                    </a:stretch>
                  </pic:blipFill>
                  <pic:spPr>
                    <a:xfrm>
                      <a:off x="0" y="0"/>
                      <a:ext cx="5463236" cy="2896003"/>
                    </a:xfrm>
                    <a:prstGeom prst="rect">
                      <a:avLst/>
                    </a:prstGeom>
                  </pic:spPr>
                </pic:pic>
              </a:graphicData>
            </a:graphic>
          </wp:inline>
        </w:drawing>
      </w:r>
    </w:p>
    <w:p w:rsidR="00D528AD" w:rsidRPr="00D528AD" w:rsidRDefault="00D528AD" w:rsidP="00D528AD">
      <w:pPr>
        <w:pStyle w:val="ae"/>
        <w:jc w:val="center"/>
        <w:rPr>
          <w:rFonts w:ascii="Times New Roman" w:hAnsi="Times New Roman"/>
          <w:sz w:val="22"/>
          <w:szCs w:val="22"/>
        </w:rPr>
      </w:pPr>
      <w:r w:rsidRPr="00D528AD">
        <w:rPr>
          <w:rFonts w:ascii="Times New Roman" w:hAnsi="Times New Roman"/>
          <w:sz w:val="22"/>
          <w:szCs w:val="22"/>
        </w:rPr>
        <w:t xml:space="preserve">Рисунок </w:t>
      </w:r>
      <w:r w:rsidR="006E74E2" w:rsidRPr="00D528AD">
        <w:rPr>
          <w:rFonts w:ascii="Times New Roman" w:hAnsi="Times New Roman"/>
          <w:sz w:val="22"/>
          <w:szCs w:val="22"/>
        </w:rPr>
        <w:fldChar w:fldCharType="begin"/>
      </w:r>
      <w:r w:rsidRPr="00D528AD">
        <w:rPr>
          <w:rFonts w:ascii="Times New Roman" w:hAnsi="Times New Roman"/>
          <w:sz w:val="22"/>
          <w:szCs w:val="22"/>
        </w:rPr>
        <w:instrText xml:space="preserve"> SEQ Рисунок \* ARABIC </w:instrText>
      </w:r>
      <w:r w:rsidR="006E74E2" w:rsidRPr="00D528AD">
        <w:rPr>
          <w:rFonts w:ascii="Times New Roman" w:hAnsi="Times New Roman"/>
          <w:sz w:val="22"/>
          <w:szCs w:val="22"/>
        </w:rPr>
        <w:fldChar w:fldCharType="separate"/>
      </w:r>
      <w:r w:rsidR="00CA1B62">
        <w:rPr>
          <w:rFonts w:ascii="Times New Roman" w:hAnsi="Times New Roman"/>
          <w:noProof/>
          <w:sz w:val="22"/>
          <w:szCs w:val="22"/>
        </w:rPr>
        <w:t>40</w:t>
      </w:r>
      <w:r w:rsidR="006E74E2" w:rsidRPr="00D528AD">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C858FF">
        <w:rPr>
          <w:rFonts w:ascii="Times New Roman" w:hAnsi="Times New Roman"/>
          <w:sz w:val="22"/>
          <w:szCs w:val="22"/>
        </w:rPr>
        <w:t>Выбор разговорного прибора для кнопки Радио</w:t>
      </w:r>
      <w:r>
        <w:rPr>
          <w:rFonts w:ascii="Times New Roman" w:hAnsi="Times New Roman"/>
          <w:sz w:val="22"/>
          <w:szCs w:val="22"/>
        </w:rPr>
        <w:t xml:space="preserve"> ВНС</w:t>
      </w:r>
    </w:p>
    <w:p w:rsidR="000B0138" w:rsidRPr="000B0138" w:rsidRDefault="000B0138" w:rsidP="000B0138">
      <w:pPr>
        <w:spacing w:after="0" w:line="240" w:lineRule="auto"/>
      </w:pPr>
    </w:p>
    <w:p w:rsidR="0060668B" w:rsidRDefault="00B977F3" w:rsidP="004A447A">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5422789" cy="3379419"/>
            <wp:effectExtent l="19050" t="0" r="6461" b="0"/>
            <wp:docPr id="178" name="Рисунок 177" descr="LEMZ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3.jpg"/>
                    <pic:cNvPicPr/>
                  </pic:nvPicPr>
                  <pic:blipFill>
                    <a:blip r:embed="rId272" cstate="print"/>
                    <a:stretch>
                      <a:fillRect/>
                    </a:stretch>
                  </pic:blipFill>
                  <pic:spPr>
                    <a:xfrm>
                      <a:off x="0" y="0"/>
                      <a:ext cx="5419022" cy="3377072"/>
                    </a:xfrm>
                    <a:prstGeom prst="rect">
                      <a:avLst/>
                    </a:prstGeom>
                  </pic:spPr>
                </pic:pic>
              </a:graphicData>
            </a:graphic>
          </wp:inline>
        </w:drawing>
      </w:r>
    </w:p>
    <w:p w:rsidR="00020FF2" w:rsidRDefault="00020FF2" w:rsidP="004A447A">
      <w:pPr>
        <w:pStyle w:val="ae"/>
        <w:spacing w:before="120"/>
        <w:jc w:val="center"/>
        <w:rPr>
          <w:rFonts w:ascii="Times New Roman" w:hAnsi="Times New Roman"/>
          <w:sz w:val="22"/>
          <w:szCs w:val="22"/>
        </w:rPr>
      </w:pPr>
      <w:r w:rsidRPr="004A447A">
        <w:rPr>
          <w:rFonts w:ascii="Times New Roman" w:hAnsi="Times New Roman"/>
          <w:sz w:val="22"/>
          <w:szCs w:val="22"/>
        </w:rPr>
        <w:t xml:space="preserve">Рисунок </w:t>
      </w:r>
      <w:r w:rsidR="006E74E2" w:rsidRPr="004A447A">
        <w:rPr>
          <w:rFonts w:ascii="Times New Roman" w:hAnsi="Times New Roman"/>
          <w:sz w:val="22"/>
          <w:szCs w:val="22"/>
        </w:rPr>
        <w:fldChar w:fldCharType="begin"/>
      </w:r>
      <w:r w:rsidRPr="004A447A">
        <w:rPr>
          <w:rFonts w:ascii="Times New Roman" w:hAnsi="Times New Roman"/>
          <w:sz w:val="22"/>
          <w:szCs w:val="22"/>
        </w:rPr>
        <w:instrText xml:space="preserve"> SEQ Рисунок \* ARABIC </w:instrText>
      </w:r>
      <w:r w:rsidR="006E74E2" w:rsidRPr="004A447A">
        <w:rPr>
          <w:rFonts w:ascii="Times New Roman" w:hAnsi="Times New Roman"/>
          <w:sz w:val="22"/>
          <w:szCs w:val="22"/>
        </w:rPr>
        <w:fldChar w:fldCharType="separate"/>
      </w:r>
      <w:r w:rsidR="00CA1B62">
        <w:rPr>
          <w:rFonts w:ascii="Times New Roman" w:hAnsi="Times New Roman"/>
          <w:noProof/>
          <w:sz w:val="22"/>
          <w:szCs w:val="22"/>
        </w:rPr>
        <w:t>41</w:t>
      </w:r>
      <w:r w:rsidR="006E74E2" w:rsidRPr="004A447A">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004A447A" w:rsidRPr="004A447A">
        <w:rPr>
          <w:rFonts w:ascii="Times New Roman" w:hAnsi="Times New Roman"/>
          <w:sz w:val="22"/>
          <w:szCs w:val="22"/>
        </w:rPr>
        <w:t>Выбор разговорного прибора для кнопки «Конференция»</w:t>
      </w:r>
    </w:p>
    <w:p w:rsidR="004A447A" w:rsidRPr="004A447A" w:rsidRDefault="004A447A" w:rsidP="004A447A">
      <w:pPr>
        <w:spacing w:after="0" w:line="240" w:lineRule="auto"/>
      </w:pPr>
    </w:p>
    <w:p w:rsidR="0060668B" w:rsidRDefault="00B977F3" w:rsidP="007E726E">
      <w:pPr>
        <w:spacing w:after="0" w:line="240" w:lineRule="auto"/>
        <w:jc w:val="center"/>
        <w:rPr>
          <w:rFonts w:ascii="Times New Roman" w:hAnsi="Times New Roman"/>
        </w:rPr>
      </w:pPr>
      <w:r>
        <w:rPr>
          <w:rFonts w:ascii="Times New Roman" w:hAnsi="Times New Roman"/>
          <w:noProof/>
          <w:lang w:eastAsia="ru-RU"/>
        </w:rPr>
        <w:drawing>
          <wp:inline distT="0" distB="0" distL="0" distR="0">
            <wp:extent cx="5421835" cy="3076573"/>
            <wp:effectExtent l="19050" t="0" r="7415" b="0"/>
            <wp:docPr id="179" name="Рисунок 178" descr="LEMZ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4.jpg"/>
                    <pic:cNvPicPr/>
                  </pic:nvPicPr>
                  <pic:blipFill>
                    <a:blip r:embed="rId273" cstate="print"/>
                    <a:stretch>
                      <a:fillRect/>
                    </a:stretch>
                  </pic:blipFill>
                  <pic:spPr>
                    <a:xfrm>
                      <a:off x="0" y="0"/>
                      <a:ext cx="5416851" cy="3073745"/>
                    </a:xfrm>
                    <a:prstGeom prst="rect">
                      <a:avLst/>
                    </a:prstGeom>
                  </pic:spPr>
                </pic:pic>
              </a:graphicData>
            </a:graphic>
          </wp:inline>
        </w:drawing>
      </w:r>
    </w:p>
    <w:p w:rsidR="000B0138" w:rsidRDefault="000B0138" w:rsidP="007E726E">
      <w:pPr>
        <w:pStyle w:val="ae"/>
        <w:spacing w:before="120"/>
        <w:jc w:val="center"/>
        <w:rPr>
          <w:rFonts w:ascii="Times New Roman" w:hAnsi="Times New Roman"/>
          <w:sz w:val="22"/>
          <w:szCs w:val="22"/>
        </w:rPr>
      </w:pPr>
      <w:r w:rsidRPr="000B0138">
        <w:rPr>
          <w:rFonts w:ascii="Times New Roman" w:hAnsi="Times New Roman"/>
          <w:sz w:val="22"/>
          <w:szCs w:val="22"/>
        </w:rPr>
        <w:t xml:space="preserve">Рисунок </w:t>
      </w:r>
      <w:r w:rsidR="006E74E2" w:rsidRPr="000B0138">
        <w:rPr>
          <w:rFonts w:ascii="Times New Roman" w:hAnsi="Times New Roman"/>
          <w:sz w:val="22"/>
          <w:szCs w:val="22"/>
        </w:rPr>
        <w:fldChar w:fldCharType="begin"/>
      </w:r>
      <w:r w:rsidRPr="000B0138">
        <w:rPr>
          <w:rFonts w:ascii="Times New Roman" w:hAnsi="Times New Roman"/>
          <w:sz w:val="22"/>
          <w:szCs w:val="22"/>
        </w:rPr>
        <w:instrText xml:space="preserve"> SEQ Рисунок \* ARABIC </w:instrText>
      </w:r>
      <w:r w:rsidR="006E74E2" w:rsidRPr="000B0138">
        <w:rPr>
          <w:rFonts w:ascii="Times New Roman" w:hAnsi="Times New Roman"/>
          <w:sz w:val="22"/>
          <w:szCs w:val="22"/>
        </w:rPr>
        <w:fldChar w:fldCharType="separate"/>
      </w:r>
      <w:r w:rsidR="00CA1B62">
        <w:rPr>
          <w:rFonts w:ascii="Times New Roman" w:hAnsi="Times New Roman"/>
          <w:noProof/>
          <w:sz w:val="22"/>
          <w:szCs w:val="22"/>
        </w:rPr>
        <w:t>42</w:t>
      </w:r>
      <w:r w:rsidR="006E74E2" w:rsidRPr="000B0138">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0B0138">
        <w:rPr>
          <w:rFonts w:ascii="Times New Roman" w:hAnsi="Times New Roman"/>
          <w:sz w:val="22"/>
          <w:szCs w:val="22"/>
        </w:rPr>
        <w:t>Выбор разговорного прибора для кнопки «</w:t>
      </w:r>
      <w:r w:rsidR="007879DD">
        <w:rPr>
          <w:rFonts w:ascii="Times New Roman" w:hAnsi="Times New Roman"/>
          <w:sz w:val="22"/>
          <w:szCs w:val="22"/>
        </w:rPr>
        <w:t>Косвенная связь</w:t>
      </w:r>
      <w:r w:rsidRPr="000B0138">
        <w:rPr>
          <w:rFonts w:ascii="Times New Roman" w:hAnsi="Times New Roman"/>
          <w:sz w:val="22"/>
          <w:szCs w:val="22"/>
        </w:rPr>
        <w:t>»</w:t>
      </w:r>
    </w:p>
    <w:p w:rsidR="00A17BD1" w:rsidRDefault="00A17BD1" w:rsidP="00A17BD1">
      <w:pPr>
        <w:spacing w:after="0" w:line="240" w:lineRule="auto"/>
        <w:ind w:firstLine="284"/>
        <w:jc w:val="both"/>
        <w:rPr>
          <w:rFonts w:ascii="Times New Roman" w:hAnsi="Times New Roman"/>
          <w:bCs/>
          <w:sz w:val="24"/>
          <w:szCs w:val="24"/>
        </w:rPr>
      </w:pPr>
      <w:r w:rsidRPr="00A17BD1">
        <w:rPr>
          <w:rFonts w:ascii="Times New Roman" w:hAnsi="Times New Roman"/>
          <w:sz w:val="24"/>
          <w:szCs w:val="24"/>
        </w:rPr>
        <w:t>В поле «Разное»</w:t>
      </w:r>
      <w:r>
        <w:rPr>
          <w:rFonts w:ascii="Times New Roman" w:hAnsi="Times New Roman"/>
          <w:sz w:val="24"/>
          <w:szCs w:val="24"/>
        </w:rPr>
        <w:t xml:space="preserve"> расположена кнопка </w:t>
      </w:r>
      <w:r>
        <w:rPr>
          <w:rFonts w:ascii="Times New Roman" w:eastAsia="Times New Roman" w:hAnsi="Times New Roman"/>
          <w:bCs/>
          <w:sz w:val="24"/>
          <w:szCs w:val="24"/>
          <w:lang w:eastAsia="ru-RU"/>
        </w:rPr>
        <w:t xml:space="preserve">включения/выключения </w:t>
      </w:r>
      <w:r>
        <w:rPr>
          <w:rFonts w:ascii="Times New Roman" w:hAnsi="Times New Roman"/>
          <w:bCs/>
          <w:sz w:val="24"/>
          <w:szCs w:val="24"/>
        </w:rPr>
        <w:t xml:space="preserve">акустического сигнала «Входящий вызов» </w:t>
      </w:r>
      <w:r>
        <w:rPr>
          <w:noProof/>
          <w:lang w:eastAsia="ru-RU"/>
        </w:rPr>
        <w:drawing>
          <wp:inline distT="0" distB="0" distL="0" distR="0">
            <wp:extent cx="389965" cy="356675"/>
            <wp:effectExtent l="19050" t="0" r="0" b="0"/>
            <wp:docPr id="2425" name="Рисунок 2425" descr="LEMZ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5" descr="LEMZ176"/>
                    <pic:cNvPicPr>
                      <a:picLocks noChangeAspect="1" noChangeArrowheads="1"/>
                    </pic:cNvPicPr>
                  </pic:nvPicPr>
                  <pic:blipFill>
                    <a:blip r:embed="rId274" cstate="print"/>
                    <a:srcRect/>
                    <a:stretch>
                      <a:fillRect/>
                    </a:stretch>
                  </pic:blipFill>
                  <pic:spPr bwMode="auto">
                    <a:xfrm>
                      <a:off x="0" y="0"/>
                      <a:ext cx="389288" cy="356056"/>
                    </a:xfrm>
                    <a:prstGeom prst="rect">
                      <a:avLst/>
                    </a:prstGeom>
                    <a:noFill/>
                    <a:ln w="9525">
                      <a:noFill/>
                      <a:miter lim="800000"/>
                      <a:headEnd/>
                      <a:tailEnd/>
                    </a:ln>
                  </pic:spPr>
                </pic:pic>
              </a:graphicData>
            </a:graphic>
          </wp:inline>
        </w:drawing>
      </w:r>
      <w:r>
        <w:rPr>
          <w:rFonts w:ascii="Times New Roman" w:hAnsi="Times New Roman"/>
          <w:bCs/>
          <w:sz w:val="24"/>
          <w:szCs w:val="24"/>
        </w:rPr>
        <w:t xml:space="preserve">. </w:t>
      </w:r>
    </w:p>
    <w:p w:rsidR="00A17BD1" w:rsidRDefault="00A17BD1" w:rsidP="00A17BD1">
      <w:pPr>
        <w:spacing w:after="0" w:line="240" w:lineRule="auto"/>
        <w:ind w:firstLine="284"/>
        <w:jc w:val="both"/>
        <w:rPr>
          <w:rFonts w:ascii="Times New Roman" w:hAnsi="Times New Roman"/>
          <w:bCs/>
          <w:sz w:val="24"/>
          <w:szCs w:val="24"/>
        </w:rPr>
      </w:pPr>
    </w:p>
    <w:p w:rsidR="00FB664A" w:rsidRPr="00A17BD1" w:rsidRDefault="00A17BD1" w:rsidP="00A17BD1">
      <w:pPr>
        <w:spacing w:after="0" w:line="240" w:lineRule="auto"/>
        <w:ind w:firstLine="284"/>
        <w:jc w:val="both"/>
        <w:rPr>
          <w:rFonts w:ascii="Times New Roman" w:hAnsi="Times New Roman"/>
          <w:sz w:val="24"/>
          <w:szCs w:val="24"/>
        </w:rPr>
      </w:pPr>
      <w:r>
        <w:rPr>
          <w:rFonts w:ascii="Times New Roman" w:hAnsi="Times New Roman"/>
          <w:bCs/>
          <w:sz w:val="24"/>
          <w:szCs w:val="24"/>
        </w:rPr>
        <w:t xml:space="preserve">Подробнее </w:t>
      </w:r>
      <w:proofErr w:type="gramStart"/>
      <w:r>
        <w:rPr>
          <w:rFonts w:ascii="Times New Roman" w:hAnsi="Times New Roman"/>
          <w:bCs/>
          <w:sz w:val="24"/>
          <w:szCs w:val="24"/>
        </w:rPr>
        <w:t>см</w:t>
      </w:r>
      <w:proofErr w:type="gramEnd"/>
      <w:r>
        <w:rPr>
          <w:rFonts w:ascii="Times New Roman" w:hAnsi="Times New Roman"/>
          <w:bCs/>
          <w:sz w:val="24"/>
          <w:szCs w:val="24"/>
        </w:rPr>
        <w:t xml:space="preserve">. </w:t>
      </w:r>
      <w:hyperlink w:anchor="_5.8_Управление_акустическим" w:history="1">
        <w:r w:rsidRPr="008126EC">
          <w:rPr>
            <w:rStyle w:val="ab"/>
            <w:rFonts w:ascii="Times New Roman" w:hAnsi="Times New Roman"/>
            <w:bCs/>
            <w:sz w:val="24"/>
            <w:szCs w:val="24"/>
          </w:rPr>
          <w:t>пункт 5.8 «Управление акустическим сигналом «Входящий вызов»»</w:t>
        </w:r>
      </w:hyperlink>
      <w:r w:rsidR="00112268">
        <w:rPr>
          <w:rFonts w:ascii="Times New Roman" w:hAnsi="Times New Roman"/>
          <w:bCs/>
          <w:sz w:val="24"/>
          <w:szCs w:val="24"/>
        </w:rPr>
        <w:t xml:space="preserve"> настоящей инструкции</w:t>
      </w:r>
      <w:r>
        <w:rPr>
          <w:rFonts w:ascii="Times New Roman" w:hAnsi="Times New Roman"/>
          <w:bCs/>
          <w:sz w:val="24"/>
          <w:szCs w:val="24"/>
        </w:rPr>
        <w:t>.</w:t>
      </w:r>
    </w:p>
    <w:p w:rsidR="000B0138" w:rsidRDefault="0004633E" w:rsidP="000547F6">
      <w:pPr>
        <w:spacing w:after="0" w:line="240" w:lineRule="auto"/>
        <w:jc w:val="center"/>
        <w:rPr>
          <w:rFonts w:ascii="Times New Roman" w:hAnsi="Times New Roman"/>
        </w:rPr>
      </w:pPr>
      <w:r>
        <w:rPr>
          <w:rFonts w:ascii="Times New Roman" w:hAnsi="Times New Roman"/>
          <w:noProof/>
          <w:lang w:eastAsia="ru-RU"/>
        </w:rPr>
        <w:lastRenderedPageBreak/>
        <w:drawing>
          <wp:inline distT="0" distB="0" distL="0" distR="0">
            <wp:extent cx="5445474" cy="3067952"/>
            <wp:effectExtent l="19050" t="0" r="2826" b="0"/>
            <wp:docPr id="180" name="Рисунок 179" descr="lemz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5.jpg"/>
                    <pic:cNvPicPr/>
                  </pic:nvPicPr>
                  <pic:blipFill>
                    <a:blip r:embed="rId275" cstate="print"/>
                    <a:stretch>
                      <a:fillRect/>
                    </a:stretch>
                  </pic:blipFill>
                  <pic:spPr>
                    <a:xfrm>
                      <a:off x="0" y="0"/>
                      <a:ext cx="5448687" cy="3069762"/>
                    </a:xfrm>
                    <a:prstGeom prst="rect">
                      <a:avLst/>
                    </a:prstGeom>
                  </pic:spPr>
                </pic:pic>
              </a:graphicData>
            </a:graphic>
          </wp:inline>
        </w:drawing>
      </w:r>
    </w:p>
    <w:p w:rsidR="006510AE" w:rsidRDefault="00FB664A" w:rsidP="009D762D">
      <w:pPr>
        <w:pStyle w:val="ae"/>
        <w:spacing w:before="120"/>
        <w:jc w:val="center"/>
        <w:rPr>
          <w:rFonts w:ascii="Times New Roman" w:hAnsi="Times New Roman"/>
          <w:sz w:val="22"/>
          <w:szCs w:val="22"/>
        </w:rPr>
      </w:pPr>
      <w:r w:rsidRPr="00FB664A">
        <w:rPr>
          <w:rFonts w:ascii="Times New Roman" w:hAnsi="Times New Roman"/>
          <w:sz w:val="22"/>
          <w:szCs w:val="22"/>
        </w:rPr>
        <w:t xml:space="preserve">Рисунок </w:t>
      </w:r>
      <w:r w:rsidR="006E74E2" w:rsidRPr="00FB664A">
        <w:rPr>
          <w:rFonts w:ascii="Times New Roman" w:hAnsi="Times New Roman"/>
          <w:sz w:val="22"/>
          <w:szCs w:val="22"/>
        </w:rPr>
        <w:fldChar w:fldCharType="begin"/>
      </w:r>
      <w:r w:rsidRPr="00FB664A">
        <w:rPr>
          <w:rFonts w:ascii="Times New Roman" w:hAnsi="Times New Roman"/>
          <w:sz w:val="22"/>
          <w:szCs w:val="22"/>
        </w:rPr>
        <w:instrText xml:space="preserve"> SEQ Рисунок \* ARABIC </w:instrText>
      </w:r>
      <w:r w:rsidR="006E74E2" w:rsidRPr="00FB664A">
        <w:rPr>
          <w:rFonts w:ascii="Times New Roman" w:hAnsi="Times New Roman"/>
          <w:sz w:val="22"/>
          <w:szCs w:val="22"/>
        </w:rPr>
        <w:fldChar w:fldCharType="separate"/>
      </w:r>
      <w:r w:rsidR="00CA1B62">
        <w:rPr>
          <w:rFonts w:ascii="Times New Roman" w:hAnsi="Times New Roman"/>
          <w:noProof/>
          <w:sz w:val="22"/>
          <w:szCs w:val="22"/>
        </w:rPr>
        <w:t>43</w:t>
      </w:r>
      <w:r w:rsidR="006E74E2" w:rsidRPr="00FB664A">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0B0138">
        <w:rPr>
          <w:rFonts w:ascii="Times New Roman" w:hAnsi="Times New Roman"/>
          <w:sz w:val="22"/>
          <w:szCs w:val="22"/>
        </w:rPr>
        <w:t>Выбор разговорного прибора для кнопки</w:t>
      </w:r>
      <w:r>
        <w:rPr>
          <w:rFonts w:ascii="Times New Roman" w:hAnsi="Times New Roman"/>
          <w:sz w:val="22"/>
          <w:szCs w:val="22"/>
        </w:rPr>
        <w:t xml:space="preserve"> вызов</w:t>
      </w:r>
      <w:r w:rsidR="00CA4684">
        <w:rPr>
          <w:rFonts w:ascii="Times New Roman" w:hAnsi="Times New Roman"/>
          <w:sz w:val="22"/>
          <w:szCs w:val="22"/>
        </w:rPr>
        <w:t>а</w:t>
      </w:r>
      <w:r>
        <w:rPr>
          <w:rFonts w:ascii="Times New Roman" w:hAnsi="Times New Roman"/>
          <w:sz w:val="22"/>
          <w:szCs w:val="22"/>
        </w:rPr>
        <w:t xml:space="preserve"> номеронабирателя</w:t>
      </w:r>
    </w:p>
    <w:p w:rsidR="006207AE" w:rsidRPr="006207AE" w:rsidRDefault="006207AE" w:rsidP="006207AE"/>
    <w:p w:rsidR="009D762D" w:rsidRDefault="0004633E" w:rsidP="009D762D">
      <w:pPr>
        <w:spacing w:after="0"/>
        <w:jc w:val="center"/>
      </w:pPr>
      <w:r>
        <w:rPr>
          <w:noProof/>
          <w:lang w:eastAsia="ru-RU"/>
        </w:rPr>
        <w:drawing>
          <wp:inline distT="0" distB="0" distL="0" distR="0">
            <wp:extent cx="5414306" cy="3430236"/>
            <wp:effectExtent l="19050" t="0" r="0" b="0"/>
            <wp:docPr id="181" name="Рисунок 180" descr="LEMZ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6.jpg"/>
                    <pic:cNvPicPr/>
                  </pic:nvPicPr>
                  <pic:blipFill>
                    <a:blip r:embed="rId276" cstate="print"/>
                    <a:stretch>
                      <a:fillRect/>
                    </a:stretch>
                  </pic:blipFill>
                  <pic:spPr>
                    <a:xfrm>
                      <a:off x="0" y="0"/>
                      <a:ext cx="5414185" cy="3430159"/>
                    </a:xfrm>
                    <a:prstGeom prst="rect">
                      <a:avLst/>
                    </a:prstGeom>
                  </pic:spPr>
                </pic:pic>
              </a:graphicData>
            </a:graphic>
          </wp:inline>
        </w:drawing>
      </w:r>
    </w:p>
    <w:p w:rsidR="009D762D" w:rsidRPr="00B861FC" w:rsidRDefault="009D762D" w:rsidP="009D762D">
      <w:pPr>
        <w:pStyle w:val="ae"/>
        <w:spacing w:before="120"/>
        <w:jc w:val="center"/>
        <w:rPr>
          <w:rFonts w:ascii="Times New Roman" w:hAnsi="Times New Roman"/>
          <w:sz w:val="22"/>
          <w:szCs w:val="22"/>
        </w:rPr>
      </w:pPr>
      <w:r w:rsidRPr="009D762D">
        <w:rPr>
          <w:rFonts w:ascii="Times New Roman" w:hAnsi="Times New Roman"/>
          <w:sz w:val="22"/>
          <w:szCs w:val="22"/>
        </w:rPr>
        <w:t xml:space="preserve">Рисунок </w:t>
      </w:r>
      <w:r w:rsidR="006E74E2" w:rsidRPr="009D762D">
        <w:rPr>
          <w:rFonts w:ascii="Times New Roman" w:hAnsi="Times New Roman"/>
          <w:sz w:val="22"/>
          <w:szCs w:val="22"/>
        </w:rPr>
        <w:fldChar w:fldCharType="begin"/>
      </w:r>
      <w:r w:rsidRPr="009D762D">
        <w:rPr>
          <w:rFonts w:ascii="Times New Roman" w:hAnsi="Times New Roman"/>
          <w:sz w:val="22"/>
          <w:szCs w:val="22"/>
        </w:rPr>
        <w:instrText xml:space="preserve"> SEQ Рисунок \* ARABIC </w:instrText>
      </w:r>
      <w:r w:rsidR="006E74E2" w:rsidRPr="009D762D">
        <w:rPr>
          <w:rFonts w:ascii="Times New Roman" w:hAnsi="Times New Roman"/>
          <w:sz w:val="22"/>
          <w:szCs w:val="22"/>
        </w:rPr>
        <w:fldChar w:fldCharType="separate"/>
      </w:r>
      <w:r w:rsidR="00CA1B62">
        <w:rPr>
          <w:rFonts w:ascii="Times New Roman" w:hAnsi="Times New Roman"/>
          <w:noProof/>
          <w:sz w:val="22"/>
          <w:szCs w:val="22"/>
        </w:rPr>
        <w:t>44</w:t>
      </w:r>
      <w:r w:rsidR="006E74E2" w:rsidRPr="009D762D">
        <w:rPr>
          <w:rFonts w:ascii="Times New Roman" w:hAnsi="Times New Roman"/>
          <w:sz w:val="22"/>
          <w:szCs w:val="22"/>
        </w:rPr>
        <w:fldChar w:fldCharType="end"/>
      </w:r>
      <w:r w:rsidR="00CD5FDA">
        <w:rPr>
          <w:rFonts w:ascii="Times New Roman" w:hAnsi="Times New Roman"/>
          <w:sz w:val="22"/>
          <w:szCs w:val="22"/>
        </w:rPr>
        <w:t xml:space="preserve"> </w:t>
      </w:r>
      <w:r w:rsidR="001A3762">
        <w:rPr>
          <w:rFonts w:ascii="Times New Roman" w:hAnsi="Times New Roman"/>
          <w:sz w:val="22"/>
          <w:szCs w:val="22"/>
        </w:rPr>
        <w:sym w:font="Symbol" w:char="F02D"/>
      </w:r>
      <w:r w:rsidR="00CD5FDA">
        <w:rPr>
          <w:rFonts w:ascii="Times New Roman" w:hAnsi="Times New Roman"/>
          <w:sz w:val="22"/>
          <w:szCs w:val="22"/>
        </w:rPr>
        <w:t xml:space="preserve"> </w:t>
      </w:r>
      <w:r w:rsidRPr="000B0138">
        <w:rPr>
          <w:rFonts w:ascii="Times New Roman" w:hAnsi="Times New Roman"/>
          <w:sz w:val="22"/>
          <w:szCs w:val="22"/>
        </w:rPr>
        <w:t>Выбор разговорного прибора для кнопки</w:t>
      </w:r>
      <w:r>
        <w:rPr>
          <w:rFonts w:ascii="Times New Roman" w:hAnsi="Times New Roman"/>
          <w:sz w:val="22"/>
          <w:szCs w:val="22"/>
        </w:rPr>
        <w:t xml:space="preserve"> «КДРМ»</w:t>
      </w:r>
    </w:p>
    <w:p w:rsidR="005658DE" w:rsidRPr="00B861FC" w:rsidRDefault="005658DE" w:rsidP="005658DE">
      <w:pPr>
        <w:spacing w:after="0" w:line="240" w:lineRule="auto"/>
      </w:pPr>
    </w:p>
    <w:p w:rsidR="00CF1F5D" w:rsidRDefault="002F075C" w:rsidP="00CF1F5D">
      <w:pPr>
        <w:spacing w:after="0" w:line="240" w:lineRule="auto"/>
        <w:jc w:val="center"/>
      </w:pPr>
      <w:r>
        <w:rPr>
          <w:noProof/>
          <w:lang w:eastAsia="ru-RU"/>
        </w:rPr>
        <w:lastRenderedPageBreak/>
        <w:drawing>
          <wp:inline distT="0" distB="0" distL="0" distR="0">
            <wp:extent cx="5231655" cy="3305998"/>
            <wp:effectExtent l="19050" t="0" r="7095" b="0"/>
            <wp:docPr id="182" name="Рисунок 181" descr="LEMZ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7.jpg"/>
                    <pic:cNvPicPr/>
                  </pic:nvPicPr>
                  <pic:blipFill>
                    <a:blip r:embed="rId277" cstate="print"/>
                    <a:stretch>
                      <a:fillRect/>
                    </a:stretch>
                  </pic:blipFill>
                  <pic:spPr>
                    <a:xfrm>
                      <a:off x="0" y="0"/>
                      <a:ext cx="5237403" cy="3309631"/>
                    </a:xfrm>
                    <a:prstGeom prst="rect">
                      <a:avLst/>
                    </a:prstGeom>
                  </pic:spPr>
                </pic:pic>
              </a:graphicData>
            </a:graphic>
          </wp:inline>
        </w:drawing>
      </w:r>
    </w:p>
    <w:p w:rsidR="00CF1F5D" w:rsidRDefault="00CF1F5D" w:rsidP="00CF1F5D">
      <w:pPr>
        <w:pStyle w:val="ae"/>
        <w:spacing w:before="120"/>
        <w:jc w:val="center"/>
        <w:rPr>
          <w:rFonts w:ascii="Times New Roman" w:hAnsi="Times New Roman"/>
          <w:sz w:val="22"/>
          <w:szCs w:val="22"/>
        </w:rPr>
      </w:pPr>
      <w:r w:rsidRPr="00CF1F5D">
        <w:rPr>
          <w:rFonts w:ascii="Times New Roman" w:hAnsi="Times New Roman"/>
          <w:sz w:val="22"/>
          <w:szCs w:val="22"/>
        </w:rPr>
        <w:t xml:space="preserve">Рисунок </w:t>
      </w:r>
      <w:r w:rsidR="006E74E2" w:rsidRPr="00CF1F5D">
        <w:rPr>
          <w:rFonts w:ascii="Times New Roman" w:hAnsi="Times New Roman"/>
          <w:sz w:val="22"/>
          <w:szCs w:val="22"/>
        </w:rPr>
        <w:fldChar w:fldCharType="begin"/>
      </w:r>
      <w:r w:rsidRPr="00CF1F5D">
        <w:rPr>
          <w:rFonts w:ascii="Times New Roman" w:hAnsi="Times New Roman"/>
          <w:sz w:val="22"/>
          <w:szCs w:val="22"/>
        </w:rPr>
        <w:instrText xml:space="preserve"> SEQ Рисунок \* ARABIC </w:instrText>
      </w:r>
      <w:r w:rsidR="006E74E2" w:rsidRPr="00CF1F5D">
        <w:rPr>
          <w:rFonts w:ascii="Times New Roman" w:hAnsi="Times New Roman"/>
          <w:sz w:val="22"/>
          <w:szCs w:val="22"/>
        </w:rPr>
        <w:fldChar w:fldCharType="separate"/>
      </w:r>
      <w:r w:rsidR="00CA1B62">
        <w:rPr>
          <w:rFonts w:ascii="Times New Roman" w:hAnsi="Times New Roman"/>
          <w:noProof/>
          <w:sz w:val="22"/>
          <w:szCs w:val="22"/>
        </w:rPr>
        <w:t>45</w:t>
      </w:r>
      <w:r w:rsidR="006E74E2" w:rsidRPr="00CF1F5D">
        <w:rPr>
          <w:rFonts w:ascii="Times New Roman" w:hAnsi="Times New Roman"/>
          <w:sz w:val="22"/>
          <w:szCs w:val="22"/>
        </w:rPr>
        <w:fldChar w:fldCharType="end"/>
      </w:r>
      <w:r w:rsidR="00CD5FDA">
        <w:rPr>
          <w:rFonts w:ascii="Times New Roman" w:hAnsi="Times New Roman"/>
          <w:sz w:val="22"/>
          <w:szCs w:val="22"/>
        </w:rPr>
        <w:t xml:space="preserve"> </w:t>
      </w:r>
      <w:r>
        <w:rPr>
          <w:rFonts w:ascii="Times New Roman" w:hAnsi="Times New Roman"/>
          <w:sz w:val="22"/>
          <w:szCs w:val="22"/>
        </w:rPr>
        <w:sym w:font="Symbol" w:char="F02D"/>
      </w:r>
      <w:r w:rsidR="00CD5FDA">
        <w:rPr>
          <w:rFonts w:ascii="Times New Roman" w:hAnsi="Times New Roman"/>
          <w:sz w:val="22"/>
          <w:szCs w:val="22"/>
        </w:rPr>
        <w:t xml:space="preserve"> </w:t>
      </w:r>
      <w:r w:rsidRPr="000B0138">
        <w:rPr>
          <w:rFonts w:ascii="Times New Roman" w:hAnsi="Times New Roman"/>
          <w:sz w:val="22"/>
          <w:szCs w:val="22"/>
        </w:rPr>
        <w:t>Выбор разговорного прибора для кнопки</w:t>
      </w:r>
      <w:r>
        <w:rPr>
          <w:rFonts w:ascii="Times New Roman" w:hAnsi="Times New Roman"/>
          <w:sz w:val="22"/>
          <w:szCs w:val="22"/>
        </w:rPr>
        <w:t xml:space="preserve"> «Прослушивание»</w:t>
      </w:r>
    </w:p>
    <w:p w:rsidR="003505F5" w:rsidRDefault="003505F5" w:rsidP="003505F5">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16835" cy="516835"/>
            <wp:effectExtent l="19050" t="0" r="0" b="0"/>
            <wp:docPr id="71" name="Рисунок 69" descr="LEMZ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0.jpg"/>
                    <pic:cNvPicPr/>
                  </pic:nvPicPr>
                  <pic:blipFill>
                    <a:blip r:embed="rId278" cstate="print"/>
                    <a:stretch>
                      <a:fillRect/>
                    </a:stretch>
                  </pic:blipFill>
                  <pic:spPr>
                    <a:xfrm>
                      <a:off x="0" y="0"/>
                      <a:ext cx="520424" cy="520424"/>
                    </a:xfrm>
                    <a:prstGeom prst="rect">
                      <a:avLst/>
                    </a:prstGeom>
                  </pic:spPr>
                </pic:pic>
              </a:graphicData>
            </a:graphic>
          </wp:inline>
        </w:drawing>
      </w:r>
      <w:r>
        <w:rPr>
          <w:rFonts w:ascii="Times New Roman" w:hAnsi="Times New Roman"/>
          <w:b/>
          <w:sz w:val="24"/>
          <w:szCs w:val="24"/>
        </w:rPr>
        <w:t xml:space="preserve"> </w:t>
      </w:r>
      <w:r w:rsidRPr="003505F5">
        <w:rPr>
          <w:rFonts w:ascii="Times New Roman" w:hAnsi="Times New Roman"/>
          <w:b/>
          <w:sz w:val="24"/>
          <w:szCs w:val="24"/>
        </w:rPr>
        <w:t>-</w:t>
      </w:r>
      <w:r>
        <w:rPr>
          <w:rFonts w:ascii="Times New Roman" w:hAnsi="Times New Roman"/>
          <w:b/>
          <w:sz w:val="24"/>
          <w:szCs w:val="24"/>
        </w:rPr>
        <w:t xml:space="preserve"> </w:t>
      </w:r>
      <w:r w:rsidRPr="003505F5">
        <w:rPr>
          <w:rFonts w:ascii="Times New Roman" w:hAnsi="Times New Roman"/>
          <w:sz w:val="24"/>
          <w:szCs w:val="24"/>
        </w:rPr>
        <w:t>соответствующий разговорный прибор не подключен к терминалу;</w:t>
      </w:r>
    </w:p>
    <w:p w:rsidR="003505F5" w:rsidRPr="003505F5" w:rsidRDefault="003505F5" w:rsidP="003505F5">
      <w:pPr>
        <w:spacing w:after="0" w:line="240" w:lineRule="auto"/>
        <w:ind w:firstLine="284"/>
        <w:jc w:val="both"/>
        <w:rPr>
          <w:rFonts w:ascii="Times New Roman" w:hAnsi="Times New Roman"/>
          <w:sz w:val="24"/>
          <w:szCs w:val="24"/>
        </w:rPr>
      </w:pPr>
    </w:p>
    <w:p w:rsidR="003505F5" w:rsidRDefault="003505F5" w:rsidP="003505F5">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16834" cy="516834"/>
            <wp:effectExtent l="19050" t="0" r="0" b="0"/>
            <wp:docPr id="72" name="Рисунок 68" descr="LEMZ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69.jpg"/>
                    <pic:cNvPicPr/>
                  </pic:nvPicPr>
                  <pic:blipFill>
                    <a:blip r:embed="rId279" cstate="print"/>
                    <a:stretch>
                      <a:fillRect/>
                    </a:stretch>
                  </pic:blipFill>
                  <pic:spPr>
                    <a:xfrm>
                      <a:off x="0" y="0"/>
                      <a:ext cx="520423" cy="520423"/>
                    </a:xfrm>
                    <a:prstGeom prst="rect">
                      <a:avLst/>
                    </a:prstGeom>
                  </pic:spPr>
                </pic:pic>
              </a:graphicData>
            </a:graphic>
          </wp:inline>
        </w:drawing>
      </w:r>
      <w:r>
        <w:rPr>
          <w:rFonts w:ascii="Times New Roman" w:hAnsi="Times New Roman"/>
          <w:b/>
          <w:sz w:val="24"/>
          <w:szCs w:val="24"/>
        </w:rPr>
        <w:t xml:space="preserve"> </w:t>
      </w:r>
      <w:r w:rsidRPr="003505F5">
        <w:rPr>
          <w:rFonts w:ascii="Times New Roman" w:hAnsi="Times New Roman"/>
          <w:b/>
          <w:sz w:val="24"/>
          <w:szCs w:val="24"/>
        </w:rPr>
        <w:t>-</w:t>
      </w:r>
      <w:r>
        <w:rPr>
          <w:rFonts w:ascii="Times New Roman" w:hAnsi="Times New Roman"/>
          <w:b/>
          <w:sz w:val="24"/>
          <w:szCs w:val="24"/>
        </w:rPr>
        <w:t xml:space="preserve"> </w:t>
      </w:r>
      <w:r w:rsidRPr="003505F5">
        <w:rPr>
          <w:rFonts w:ascii="Times New Roman" w:hAnsi="Times New Roman"/>
          <w:sz w:val="24"/>
          <w:szCs w:val="24"/>
        </w:rPr>
        <w:t>соответствующий</w:t>
      </w:r>
      <w:r>
        <w:rPr>
          <w:rFonts w:ascii="Times New Roman" w:hAnsi="Times New Roman"/>
          <w:sz w:val="24"/>
          <w:szCs w:val="24"/>
        </w:rPr>
        <w:t xml:space="preserve"> разговорный прибор подключен, доступен для выбора;</w:t>
      </w:r>
    </w:p>
    <w:p w:rsidR="009E3BD7" w:rsidRDefault="009E3BD7" w:rsidP="003505F5">
      <w:pPr>
        <w:spacing w:after="0" w:line="240" w:lineRule="auto"/>
        <w:ind w:firstLine="284"/>
        <w:jc w:val="both"/>
        <w:rPr>
          <w:rFonts w:ascii="Times New Roman" w:hAnsi="Times New Roman"/>
          <w:sz w:val="24"/>
          <w:szCs w:val="24"/>
        </w:rPr>
      </w:pPr>
    </w:p>
    <w:p w:rsidR="004C6725" w:rsidRDefault="009D0A98" w:rsidP="00F44BF5">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506389" cy="506389"/>
            <wp:effectExtent l="19050" t="0" r="7961" b="0"/>
            <wp:docPr id="65" name="Рисунок 64" descr="LEMZ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68.jpg"/>
                    <pic:cNvPicPr/>
                  </pic:nvPicPr>
                  <pic:blipFill>
                    <a:blip r:embed="rId280" cstate="print"/>
                    <a:stretch>
                      <a:fillRect/>
                    </a:stretch>
                  </pic:blipFill>
                  <pic:spPr>
                    <a:xfrm>
                      <a:off x="0" y="0"/>
                      <a:ext cx="510854" cy="510854"/>
                    </a:xfrm>
                    <a:prstGeom prst="rect">
                      <a:avLst/>
                    </a:prstGeom>
                  </pic:spPr>
                </pic:pic>
              </a:graphicData>
            </a:graphic>
          </wp:inline>
        </w:drawing>
      </w:r>
      <w:r w:rsidR="00D123DE">
        <w:rPr>
          <w:rFonts w:ascii="Times New Roman" w:hAnsi="Times New Roman"/>
          <w:sz w:val="24"/>
          <w:szCs w:val="24"/>
        </w:rPr>
        <w:t xml:space="preserve"> </w:t>
      </w:r>
      <w:r w:rsidR="00D123DE" w:rsidRPr="003505F5">
        <w:rPr>
          <w:rFonts w:ascii="Times New Roman" w:hAnsi="Times New Roman"/>
          <w:b/>
          <w:sz w:val="24"/>
          <w:szCs w:val="24"/>
        </w:rPr>
        <w:t>-</w:t>
      </w:r>
      <w:r w:rsidR="00D123DE">
        <w:rPr>
          <w:rFonts w:ascii="Times New Roman" w:hAnsi="Times New Roman"/>
          <w:sz w:val="24"/>
          <w:szCs w:val="24"/>
        </w:rPr>
        <w:t xml:space="preserve"> </w:t>
      </w:r>
      <w:r w:rsidR="006F4DF8">
        <w:rPr>
          <w:rFonts w:ascii="Times New Roman" w:hAnsi="Times New Roman"/>
          <w:sz w:val="24"/>
          <w:szCs w:val="24"/>
        </w:rPr>
        <w:t xml:space="preserve">разговорный прибор выбран для соответствующей кнопки </w:t>
      </w:r>
      <w:r w:rsidR="00E15258">
        <w:rPr>
          <w:rFonts w:ascii="Times New Roman" w:hAnsi="Times New Roman"/>
          <w:sz w:val="24"/>
          <w:szCs w:val="24"/>
        </w:rPr>
        <w:t>(«</w:t>
      </w:r>
      <w:r w:rsidR="006F4DF8">
        <w:rPr>
          <w:rFonts w:ascii="Times New Roman" w:hAnsi="Times New Roman"/>
          <w:sz w:val="24"/>
          <w:szCs w:val="24"/>
        </w:rPr>
        <w:t>ГГС</w:t>
      </w:r>
      <w:r w:rsidR="00E15258">
        <w:rPr>
          <w:rFonts w:ascii="Times New Roman" w:hAnsi="Times New Roman"/>
          <w:sz w:val="24"/>
          <w:szCs w:val="24"/>
        </w:rPr>
        <w:t>», «</w:t>
      </w:r>
      <w:r w:rsidR="006F4DF8">
        <w:rPr>
          <w:rFonts w:ascii="Times New Roman" w:hAnsi="Times New Roman"/>
          <w:sz w:val="24"/>
          <w:szCs w:val="24"/>
        </w:rPr>
        <w:t>Радио</w:t>
      </w:r>
      <w:r w:rsidR="00E15258">
        <w:rPr>
          <w:rFonts w:ascii="Times New Roman" w:hAnsi="Times New Roman"/>
          <w:sz w:val="24"/>
          <w:szCs w:val="24"/>
        </w:rPr>
        <w:t>», «Конференция», «Входящие косвенные вызовы»</w:t>
      </w:r>
      <w:r w:rsidR="00FB664A">
        <w:rPr>
          <w:rFonts w:ascii="Times New Roman" w:hAnsi="Times New Roman"/>
          <w:sz w:val="24"/>
          <w:szCs w:val="24"/>
        </w:rPr>
        <w:t>, кнопка вызова номеронабирателя</w:t>
      </w:r>
      <w:r w:rsidR="00E15258">
        <w:rPr>
          <w:rFonts w:ascii="Times New Roman" w:hAnsi="Times New Roman"/>
          <w:sz w:val="24"/>
          <w:szCs w:val="24"/>
        </w:rPr>
        <w:t>)</w:t>
      </w:r>
      <w:r w:rsidR="006F4DF8">
        <w:rPr>
          <w:rFonts w:ascii="Times New Roman" w:hAnsi="Times New Roman"/>
          <w:sz w:val="24"/>
          <w:szCs w:val="24"/>
        </w:rPr>
        <w:t>.</w:t>
      </w:r>
    </w:p>
    <w:p w:rsidR="003505F5" w:rsidRDefault="003505F5" w:rsidP="00F44BF5">
      <w:pPr>
        <w:spacing w:after="0" w:line="240" w:lineRule="auto"/>
        <w:ind w:firstLine="284"/>
        <w:jc w:val="both"/>
        <w:rPr>
          <w:rFonts w:ascii="Times New Roman" w:hAnsi="Times New Roman"/>
          <w:sz w:val="24"/>
          <w:szCs w:val="24"/>
        </w:rPr>
      </w:pPr>
    </w:p>
    <w:p w:rsidR="00306E48" w:rsidRDefault="00306E48" w:rsidP="00E15258">
      <w:pPr>
        <w:spacing w:after="0" w:line="240" w:lineRule="auto"/>
        <w:ind w:firstLine="284"/>
        <w:jc w:val="both"/>
        <w:rPr>
          <w:rFonts w:ascii="Times New Roman" w:hAnsi="Times New Roman"/>
          <w:sz w:val="24"/>
          <w:szCs w:val="24"/>
        </w:rPr>
      </w:pPr>
      <w:r>
        <w:rPr>
          <w:rFonts w:ascii="Times New Roman" w:hAnsi="Times New Roman"/>
          <w:sz w:val="24"/>
          <w:szCs w:val="24"/>
        </w:rPr>
        <w:t xml:space="preserve">Настройка </w:t>
      </w:r>
      <w:r w:rsidR="003048B7">
        <w:rPr>
          <w:rFonts w:ascii="Times New Roman" w:hAnsi="Times New Roman"/>
          <w:sz w:val="24"/>
          <w:szCs w:val="24"/>
        </w:rPr>
        <w:t xml:space="preserve">уровня </w:t>
      </w:r>
      <w:r>
        <w:rPr>
          <w:rFonts w:ascii="Times New Roman" w:hAnsi="Times New Roman"/>
          <w:sz w:val="24"/>
          <w:szCs w:val="24"/>
        </w:rPr>
        <w:t xml:space="preserve">громкости разговорных приборов осуществляется с помощью </w:t>
      </w:r>
      <w:r w:rsidR="005E5C5D">
        <w:rPr>
          <w:rFonts w:ascii="Times New Roman" w:hAnsi="Times New Roman"/>
          <w:sz w:val="24"/>
          <w:szCs w:val="24"/>
        </w:rPr>
        <w:t>регулятора</w:t>
      </w:r>
      <w:r>
        <w:rPr>
          <w:rFonts w:ascii="Times New Roman" w:hAnsi="Times New Roman"/>
          <w:sz w:val="24"/>
          <w:szCs w:val="24"/>
        </w:rPr>
        <w:t>:</w:t>
      </w:r>
    </w:p>
    <w:p w:rsidR="00602300" w:rsidRPr="00DC430A" w:rsidRDefault="00602300" w:rsidP="00E15258">
      <w:pPr>
        <w:spacing w:after="0" w:line="240" w:lineRule="auto"/>
        <w:ind w:firstLine="284"/>
        <w:jc w:val="both"/>
        <w:rPr>
          <w:rFonts w:ascii="Times New Roman" w:hAnsi="Times New Roman"/>
          <w:sz w:val="20"/>
          <w:szCs w:val="20"/>
        </w:rPr>
      </w:pPr>
    </w:p>
    <w:p w:rsidR="00BD5DB8" w:rsidRPr="00E10DB4" w:rsidRDefault="006E74E2" w:rsidP="00602300">
      <w:pPr>
        <w:spacing w:after="0" w:line="240" w:lineRule="auto"/>
        <w:ind w:firstLine="3544"/>
        <w:rPr>
          <w:rFonts w:ascii="Times New Roman" w:hAnsi="Times New Roman"/>
          <w:sz w:val="24"/>
          <w:szCs w:val="24"/>
        </w:rPr>
      </w:pPr>
      <w:r w:rsidRPr="006E74E2">
        <w:rPr>
          <w:noProof/>
          <w:sz w:val="26"/>
          <w:szCs w:val="26"/>
          <w:lang w:eastAsia="ru-RU"/>
        </w:rPr>
        <w:pict>
          <v:group id="_x0000_s1759" style="position:absolute;left:0;text-align:left;margin-left:216.3pt;margin-top:77.45pt;width:229.45pt;height:17.3pt;z-index:251664384" coordorigin="5460,12188" coordsize="4589,346">
            <v:line id="_x0000_s1172" style="position:absolute;flip:y" from="5460,12323" to="6630,12324" o:regroupid="2" strokecolor="red" strokeweight=".35mm">
              <v:stroke startarrow="block" color2="aqua" joinstyle="miter" endcap="square"/>
            </v:line>
            <v:shape id="_x0000_s1173" type="#_x0000_t202" style="position:absolute;left:6525;top:12188;width:3524;height:346" o:regroupid="2" filled="f" stroked="f" strokecolor="#3465a4">
              <v:stroke color2="#cb9a5b" joinstyle="round"/>
              <v:textbox style="mso-next-textbox:#_x0000_s1173;mso-rotate-with-shape:t" inset=".35mm,.35mm,.35mm,.35mm">
                <w:txbxContent>
                  <w:p w:rsidR="00C36CBA" w:rsidRPr="000014AE" w:rsidRDefault="00C36CBA" w:rsidP="00AD526C">
                    <w:pPr>
                      <w:spacing w:after="0"/>
                      <w:jc w:val="center"/>
                      <w:rPr>
                        <w:rFonts w:ascii="Times New Roman" w:hAnsi="Times New Roman"/>
                        <w:b/>
                        <w:color w:val="FF0000"/>
                        <w:sz w:val="20"/>
                        <w:szCs w:val="20"/>
                      </w:rPr>
                    </w:pPr>
                    <w:r>
                      <w:rPr>
                        <w:rFonts w:ascii="Times New Roman" w:hAnsi="Times New Roman"/>
                        <w:b/>
                        <w:color w:val="FF0000"/>
                        <w:sz w:val="20"/>
                        <w:szCs w:val="20"/>
                      </w:rPr>
                      <w:t>Регулятор уровня громкости РП</w:t>
                    </w:r>
                  </w:p>
                </w:txbxContent>
              </v:textbox>
            </v:shape>
          </v:group>
        </w:pict>
      </w:r>
      <w:r w:rsidRPr="006E74E2">
        <w:rPr>
          <w:noProof/>
          <w:sz w:val="26"/>
          <w:szCs w:val="26"/>
        </w:rPr>
        <w:pict>
          <v:group id="_x0000_s1184" style="position:absolute;left:0;text-align:left;margin-left:216.15pt;margin-top:157.25pt;width:229.45pt;height:19.45pt;z-index:12" coordorigin="2231,7442" coordsize="4589,389">
            <v:line id="_x0000_s1180" style="position:absolute;flip:y" from="2231,7607" to="3356,7608" strokecolor="red" strokeweight=".35mm">
              <v:stroke startarrow="block" color2="aqua" joinstyle="miter" endcap="square"/>
            </v:line>
            <v:shape id="_x0000_s1181" type="#_x0000_t202" style="position:absolute;left:3371;top:7442;width:3449;height:389" filled="f" stroked="f" strokecolor="#3465a4">
              <v:stroke color2="#cb9a5b" joinstyle="round"/>
              <v:textbox style="mso-next-textbox:#_x0000_s1181;mso-rotate-with-shape:t" inset=".35mm,.35mm,.35mm,.35mm">
                <w:txbxContent>
                  <w:p w:rsidR="00C36CBA" w:rsidRPr="000014AE" w:rsidRDefault="00C36CBA" w:rsidP="00AD526C">
                    <w:pPr>
                      <w:spacing w:after="0"/>
                      <w:jc w:val="center"/>
                      <w:rPr>
                        <w:rFonts w:ascii="Times New Roman" w:hAnsi="Times New Roman"/>
                        <w:b/>
                        <w:color w:val="FF0000"/>
                        <w:sz w:val="20"/>
                        <w:szCs w:val="20"/>
                      </w:rPr>
                    </w:pPr>
                    <w:r w:rsidRPr="000014AE">
                      <w:rPr>
                        <w:rFonts w:ascii="Times New Roman" w:hAnsi="Times New Roman"/>
                        <w:b/>
                        <w:color w:val="FF0000"/>
                        <w:sz w:val="20"/>
                        <w:szCs w:val="20"/>
                      </w:rPr>
                      <w:t>Кнопк</w:t>
                    </w:r>
                    <w:r>
                      <w:rPr>
                        <w:rFonts w:ascii="Times New Roman" w:hAnsi="Times New Roman"/>
                        <w:b/>
                        <w:color w:val="FF0000"/>
                        <w:sz w:val="20"/>
                        <w:szCs w:val="20"/>
                      </w:rPr>
                      <w:t>а закрытия окна «Выбор РП»</w:t>
                    </w:r>
                  </w:p>
                </w:txbxContent>
              </v:textbox>
            </v:shape>
          </v:group>
        </w:pict>
      </w:r>
      <w:r w:rsidR="00875E00">
        <w:rPr>
          <w:rFonts w:ascii="Times New Roman" w:hAnsi="Times New Roman"/>
          <w:noProof/>
          <w:sz w:val="24"/>
          <w:szCs w:val="24"/>
          <w:lang w:eastAsia="ru-RU"/>
        </w:rPr>
        <w:drawing>
          <wp:inline distT="0" distB="0" distL="0" distR="0">
            <wp:extent cx="476250" cy="2362200"/>
            <wp:effectExtent l="19050" t="0" r="0" b="0"/>
            <wp:docPr id="68" name="Рисунок 67" descr="LEMZ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1.jpg"/>
                    <pic:cNvPicPr/>
                  </pic:nvPicPr>
                  <pic:blipFill>
                    <a:blip r:embed="rId281" cstate="print"/>
                    <a:stretch>
                      <a:fillRect/>
                    </a:stretch>
                  </pic:blipFill>
                  <pic:spPr>
                    <a:xfrm>
                      <a:off x="0" y="0"/>
                      <a:ext cx="476250" cy="2362200"/>
                    </a:xfrm>
                    <a:prstGeom prst="rect">
                      <a:avLst/>
                    </a:prstGeom>
                  </pic:spPr>
                </pic:pic>
              </a:graphicData>
            </a:graphic>
          </wp:inline>
        </w:drawing>
      </w:r>
    </w:p>
    <w:p w:rsidR="003048B7" w:rsidRDefault="003048B7" w:rsidP="00791665">
      <w:pPr>
        <w:pStyle w:val="ae"/>
        <w:spacing w:before="120"/>
        <w:ind w:firstLine="1985"/>
        <w:rPr>
          <w:rFonts w:ascii="Times New Roman" w:hAnsi="Times New Roman"/>
          <w:sz w:val="22"/>
          <w:szCs w:val="22"/>
        </w:rPr>
      </w:pPr>
      <w:bookmarkStart w:id="128" w:name="_Toc402192407"/>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46</w:t>
      </w:r>
      <w:r w:rsidR="006E74E2" w:rsidRPr="00C858FF">
        <w:rPr>
          <w:rFonts w:ascii="Times New Roman" w:hAnsi="Times New Roman"/>
          <w:sz w:val="22"/>
          <w:szCs w:val="22"/>
        </w:rPr>
        <w:fldChar w:fldCharType="end"/>
      </w:r>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Pr="00C858FF">
        <w:rPr>
          <w:rFonts w:ascii="Times New Roman" w:hAnsi="Times New Roman"/>
          <w:sz w:val="22"/>
          <w:szCs w:val="22"/>
        </w:rPr>
        <w:t xml:space="preserve">Настройка уровня громкости РП </w:t>
      </w:r>
    </w:p>
    <w:p w:rsidR="00AC2947" w:rsidRDefault="00AC2947" w:rsidP="00AC2947">
      <w:pPr>
        <w:spacing w:after="0" w:line="240" w:lineRule="auto"/>
        <w:ind w:firstLine="284"/>
        <w:jc w:val="both"/>
        <w:rPr>
          <w:rFonts w:ascii="Times New Roman" w:hAnsi="Times New Roman"/>
          <w:sz w:val="24"/>
          <w:szCs w:val="24"/>
        </w:rPr>
      </w:pPr>
      <w:proofErr w:type="gramStart"/>
      <w:r w:rsidRPr="00AC2947">
        <w:rPr>
          <w:rFonts w:ascii="Times New Roman" w:hAnsi="Times New Roman"/>
          <w:sz w:val="24"/>
          <w:szCs w:val="24"/>
        </w:rPr>
        <w:lastRenderedPageBreak/>
        <w:t>Если в СТКУ установлен флаг «Запрещена настройка громкости»</w:t>
      </w:r>
      <w:r w:rsidR="00A10051">
        <w:rPr>
          <w:rFonts w:ascii="Times New Roman" w:hAnsi="Times New Roman"/>
          <w:sz w:val="24"/>
          <w:szCs w:val="24"/>
        </w:rPr>
        <w:t>,</w:t>
      </w:r>
      <w:r w:rsidR="00D05321">
        <w:rPr>
          <w:rFonts w:ascii="Times New Roman" w:hAnsi="Times New Roman"/>
          <w:sz w:val="24"/>
          <w:szCs w:val="24"/>
        </w:rPr>
        <w:t xml:space="preserve"> </w:t>
      </w:r>
      <w:r w:rsidR="00793F02" w:rsidRPr="00AC2947">
        <w:rPr>
          <w:rFonts w:ascii="Times New Roman" w:hAnsi="Times New Roman"/>
          <w:sz w:val="24"/>
          <w:szCs w:val="24"/>
        </w:rPr>
        <w:t xml:space="preserve">то </w:t>
      </w:r>
      <w:r w:rsidR="00A07FAF">
        <w:rPr>
          <w:rFonts w:ascii="Times New Roman" w:hAnsi="Times New Roman"/>
          <w:sz w:val="24"/>
          <w:szCs w:val="24"/>
        </w:rPr>
        <w:t>регулятор громкости РП</w:t>
      </w:r>
      <w:r w:rsidR="00793F02" w:rsidRPr="00AC2947">
        <w:rPr>
          <w:rFonts w:ascii="Times New Roman" w:hAnsi="Times New Roman"/>
          <w:sz w:val="24"/>
          <w:szCs w:val="24"/>
        </w:rPr>
        <w:t xml:space="preserve"> </w:t>
      </w:r>
      <w:r w:rsidR="00793F02">
        <w:rPr>
          <w:rFonts w:ascii="Times New Roman" w:hAnsi="Times New Roman"/>
          <w:sz w:val="24"/>
          <w:szCs w:val="24"/>
        </w:rPr>
        <w:t>буд</w:t>
      </w:r>
      <w:r w:rsidR="00627FDD">
        <w:rPr>
          <w:rFonts w:ascii="Times New Roman" w:hAnsi="Times New Roman"/>
          <w:sz w:val="24"/>
          <w:szCs w:val="24"/>
        </w:rPr>
        <w:t>е</w:t>
      </w:r>
      <w:r w:rsidR="00793F02">
        <w:rPr>
          <w:rFonts w:ascii="Times New Roman" w:hAnsi="Times New Roman"/>
          <w:sz w:val="24"/>
          <w:szCs w:val="24"/>
        </w:rPr>
        <w:t>т недоступ</w:t>
      </w:r>
      <w:r w:rsidR="00A07FAF">
        <w:rPr>
          <w:rFonts w:ascii="Times New Roman" w:hAnsi="Times New Roman"/>
          <w:sz w:val="24"/>
          <w:szCs w:val="24"/>
        </w:rPr>
        <w:t>е</w:t>
      </w:r>
      <w:r w:rsidR="00793F02">
        <w:rPr>
          <w:rFonts w:ascii="Times New Roman" w:hAnsi="Times New Roman"/>
          <w:sz w:val="24"/>
          <w:szCs w:val="24"/>
        </w:rPr>
        <w:t xml:space="preserve">н (см. пункт 5.3.3 «Параметры кнопки Радио» </w:t>
      </w:r>
      <w:r w:rsidR="00793F02" w:rsidRPr="00700168">
        <w:rPr>
          <w:rFonts w:ascii="Times New Roman" w:hAnsi="Times New Roman"/>
          <w:sz w:val="24"/>
          <w:szCs w:val="24"/>
        </w:rPr>
        <w:t>инструкци</w:t>
      </w:r>
      <w:r w:rsidR="00793F02">
        <w:rPr>
          <w:rFonts w:ascii="Times New Roman" w:hAnsi="Times New Roman"/>
          <w:sz w:val="24"/>
          <w:szCs w:val="24"/>
        </w:rPr>
        <w:t>и</w:t>
      </w:r>
      <w:r w:rsidR="00A46359">
        <w:rPr>
          <w:rFonts w:ascii="Times New Roman" w:hAnsi="Times New Roman"/>
          <w:sz w:val="24"/>
          <w:szCs w:val="24"/>
        </w:rPr>
        <w:t xml:space="preserve"> «Руководство оператора О</w:t>
      </w:r>
      <w:r w:rsidR="00793F02" w:rsidRPr="00700168">
        <w:rPr>
          <w:rFonts w:ascii="Times New Roman" w:hAnsi="Times New Roman"/>
          <w:sz w:val="24"/>
          <w:szCs w:val="24"/>
        </w:rPr>
        <w:t>ТКУ.</w:t>
      </w:r>
      <w:proofErr w:type="gramEnd"/>
      <w:r w:rsidR="00793F02" w:rsidRPr="00700168">
        <w:rPr>
          <w:rFonts w:ascii="Times New Roman" w:hAnsi="Times New Roman"/>
          <w:sz w:val="24"/>
          <w:szCs w:val="24"/>
        </w:rPr>
        <w:t xml:space="preserve"> </w:t>
      </w:r>
      <w:proofErr w:type="gramStart"/>
      <w:r w:rsidR="00793F02" w:rsidRPr="00700168">
        <w:rPr>
          <w:rFonts w:ascii="Times New Roman" w:hAnsi="Times New Roman"/>
          <w:sz w:val="24"/>
          <w:szCs w:val="24"/>
        </w:rPr>
        <w:t>ЦИВР.00531-01 34 01»</w:t>
      </w:r>
      <w:r w:rsidR="00793F02">
        <w:rPr>
          <w:rFonts w:ascii="Times New Roman" w:hAnsi="Times New Roman"/>
          <w:sz w:val="24"/>
          <w:szCs w:val="24"/>
        </w:rPr>
        <w:t>»</w:t>
      </w:r>
      <w:r w:rsidR="00793F02" w:rsidRPr="00700168">
        <w:rPr>
          <w:rFonts w:ascii="Times New Roman" w:hAnsi="Times New Roman"/>
          <w:sz w:val="24"/>
          <w:szCs w:val="24"/>
        </w:rPr>
        <w:t>)</w:t>
      </w:r>
      <w:r>
        <w:rPr>
          <w:rFonts w:ascii="Times New Roman" w:hAnsi="Times New Roman"/>
          <w:sz w:val="24"/>
          <w:szCs w:val="24"/>
        </w:rPr>
        <w:t>.</w:t>
      </w:r>
      <w:proofErr w:type="gramEnd"/>
    </w:p>
    <w:p w:rsidR="002F7526" w:rsidRDefault="002F7526" w:rsidP="00AC2947">
      <w:pPr>
        <w:spacing w:after="0" w:line="240" w:lineRule="auto"/>
        <w:ind w:firstLine="284"/>
        <w:jc w:val="both"/>
        <w:rPr>
          <w:rFonts w:ascii="Times New Roman" w:hAnsi="Times New Roman"/>
          <w:sz w:val="24"/>
          <w:szCs w:val="24"/>
        </w:rPr>
      </w:pPr>
    </w:p>
    <w:p w:rsidR="002F7526" w:rsidRDefault="002F7526" w:rsidP="00AC2947">
      <w:pPr>
        <w:spacing w:after="0" w:line="240" w:lineRule="auto"/>
        <w:ind w:firstLine="284"/>
        <w:jc w:val="both"/>
        <w:rPr>
          <w:rFonts w:ascii="Times New Roman" w:hAnsi="Times New Roman"/>
          <w:sz w:val="24"/>
          <w:szCs w:val="24"/>
        </w:rPr>
      </w:pPr>
    </w:p>
    <w:p w:rsidR="002F7526" w:rsidRDefault="002F7526" w:rsidP="002F7526">
      <w:pPr>
        <w:pStyle w:val="3"/>
        <w:ind w:hanging="1336"/>
        <w:jc w:val="left"/>
      </w:pPr>
      <w:bookmarkStart w:id="129" w:name="_Toc116657609"/>
      <w:r>
        <w:t xml:space="preserve">5.1.1 Общая настройка </w:t>
      </w:r>
      <w:r w:rsidR="00815DE2">
        <w:t>разговорных приборов</w:t>
      </w:r>
      <w:bookmarkEnd w:id="129"/>
    </w:p>
    <w:p w:rsidR="00EB0ED7" w:rsidRDefault="00981022" w:rsidP="00CC0982">
      <w:pPr>
        <w:spacing w:after="0" w:line="240" w:lineRule="auto"/>
        <w:ind w:firstLine="284"/>
        <w:jc w:val="both"/>
        <w:rPr>
          <w:rFonts w:ascii="Times New Roman" w:hAnsi="Times New Roman"/>
          <w:sz w:val="24"/>
          <w:szCs w:val="24"/>
        </w:rPr>
      </w:pPr>
      <w:r>
        <w:rPr>
          <w:rFonts w:ascii="Times New Roman" w:hAnsi="Times New Roman"/>
          <w:sz w:val="24"/>
          <w:szCs w:val="24"/>
        </w:rPr>
        <w:t>Кроме индивидуальной в</w:t>
      </w:r>
      <w:r w:rsidR="00CC0982">
        <w:rPr>
          <w:rFonts w:ascii="Times New Roman" w:hAnsi="Times New Roman"/>
          <w:sz w:val="24"/>
          <w:szCs w:val="24"/>
        </w:rPr>
        <w:t xml:space="preserve"> ЦТРС существует возможность общей настройки громкости разговорных приборов (</w:t>
      </w:r>
      <w:r w:rsidR="00815DE2">
        <w:rPr>
          <w:rFonts w:ascii="Times New Roman" w:hAnsi="Times New Roman"/>
          <w:sz w:val="24"/>
          <w:szCs w:val="24"/>
        </w:rPr>
        <w:t>прием и передач</w:t>
      </w:r>
      <w:r w:rsidR="00CC0982">
        <w:rPr>
          <w:rFonts w:ascii="Times New Roman" w:hAnsi="Times New Roman"/>
          <w:sz w:val="24"/>
          <w:szCs w:val="24"/>
        </w:rPr>
        <w:t>а)</w:t>
      </w:r>
      <w:r w:rsidR="00815DE2">
        <w:rPr>
          <w:rFonts w:ascii="Times New Roman" w:hAnsi="Times New Roman"/>
          <w:sz w:val="24"/>
          <w:szCs w:val="24"/>
        </w:rPr>
        <w:t>.</w:t>
      </w:r>
      <w:r w:rsidR="00CC0982">
        <w:rPr>
          <w:rFonts w:ascii="Times New Roman" w:hAnsi="Times New Roman"/>
          <w:sz w:val="24"/>
          <w:szCs w:val="24"/>
        </w:rPr>
        <w:t xml:space="preserve"> </w:t>
      </w:r>
      <w:r w:rsidR="002A0995">
        <w:rPr>
          <w:rFonts w:ascii="Times New Roman" w:hAnsi="Times New Roman"/>
          <w:sz w:val="24"/>
          <w:szCs w:val="24"/>
        </w:rPr>
        <w:t xml:space="preserve">Общая настройка громкости РП осуществляется </w:t>
      </w:r>
      <w:r w:rsidR="00415637">
        <w:rPr>
          <w:rFonts w:ascii="Times New Roman" w:hAnsi="Times New Roman"/>
          <w:sz w:val="24"/>
          <w:szCs w:val="24"/>
        </w:rPr>
        <w:t>на</w:t>
      </w:r>
      <w:r w:rsidR="002A0995">
        <w:rPr>
          <w:rFonts w:ascii="Times New Roman" w:hAnsi="Times New Roman"/>
          <w:sz w:val="24"/>
          <w:szCs w:val="24"/>
        </w:rPr>
        <w:t xml:space="preserve"> </w:t>
      </w:r>
      <w:r w:rsidR="00852187">
        <w:rPr>
          <w:rFonts w:ascii="Times New Roman" w:hAnsi="Times New Roman"/>
          <w:sz w:val="24"/>
          <w:szCs w:val="24"/>
        </w:rPr>
        <w:t>Панели регулировки</w:t>
      </w:r>
      <w:r w:rsidR="00A91E6B">
        <w:rPr>
          <w:rFonts w:ascii="Times New Roman" w:hAnsi="Times New Roman"/>
          <w:sz w:val="24"/>
          <w:szCs w:val="24"/>
        </w:rPr>
        <w:t xml:space="preserve"> громкости РП</w:t>
      </w:r>
      <w:r w:rsidR="002A0995">
        <w:rPr>
          <w:rFonts w:ascii="Times New Roman" w:hAnsi="Times New Roman"/>
          <w:sz w:val="24"/>
          <w:szCs w:val="24"/>
        </w:rPr>
        <w:t>, которая</w:t>
      </w:r>
      <w:r w:rsidR="00A91E6B">
        <w:rPr>
          <w:rFonts w:ascii="Times New Roman" w:hAnsi="Times New Roman"/>
          <w:sz w:val="24"/>
          <w:szCs w:val="24"/>
        </w:rPr>
        <w:t xml:space="preserve"> </w:t>
      </w:r>
      <w:r w:rsidR="002A0995">
        <w:rPr>
          <w:rFonts w:ascii="Times New Roman" w:hAnsi="Times New Roman"/>
          <w:sz w:val="24"/>
          <w:szCs w:val="24"/>
        </w:rPr>
        <w:t xml:space="preserve">открывается длительным </w:t>
      </w:r>
      <w:r w:rsidR="00A91E6B">
        <w:rPr>
          <w:rFonts w:ascii="Times New Roman" w:hAnsi="Times New Roman"/>
          <w:sz w:val="24"/>
          <w:szCs w:val="24"/>
        </w:rPr>
        <w:t>нажатием</w:t>
      </w:r>
      <w:r w:rsidR="00B80FBD">
        <w:rPr>
          <w:rFonts w:ascii="Times New Roman" w:hAnsi="Times New Roman"/>
          <w:sz w:val="24"/>
          <w:szCs w:val="24"/>
        </w:rPr>
        <w:t xml:space="preserve"> </w:t>
      </w:r>
      <w:r w:rsidR="00A91E6B">
        <w:rPr>
          <w:rFonts w:ascii="Times New Roman" w:hAnsi="Times New Roman"/>
          <w:sz w:val="24"/>
          <w:szCs w:val="24"/>
        </w:rPr>
        <w:t>кнопки выбора РП.</w:t>
      </w:r>
      <w:r w:rsidR="00CC0982">
        <w:rPr>
          <w:rFonts w:ascii="Times New Roman" w:hAnsi="Times New Roman"/>
          <w:sz w:val="24"/>
          <w:szCs w:val="24"/>
        </w:rPr>
        <w:t xml:space="preserve"> </w:t>
      </w:r>
    </w:p>
    <w:p w:rsidR="00CC0982" w:rsidRDefault="00CC0982" w:rsidP="00CC0982">
      <w:pPr>
        <w:spacing w:after="0" w:line="240" w:lineRule="auto"/>
        <w:ind w:firstLine="284"/>
        <w:rPr>
          <w:lang w:eastAsia="ru-RU"/>
        </w:rPr>
      </w:pPr>
    </w:p>
    <w:p w:rsidR="00AA79CD" w:rsidRDefault="00EB0ED7" w:rsidP="00AA79CD">
      <w:pPr>
        <w:spacing w:after="0" w:line="240" w:lineRule="auto"/>
        <w:ind w:firstLine="284"/>
        <w:jc w:val="both"/>
        <w:rPr>
          <w:rFonts w:ascii="Times New Roman" w:hAnsi="Times New Roman"/>
          <w:sz w:val="24"/>
          <w:szCs w:val="24"/>
        </w:rPr>
      </w:pPr>
      <w:r>
        <w:rPr>
          <w:noProof/>
          <w:lang w:eastAsia="ru-RU"/>
        </w:rPr>
        <w:drawing>
          <wp:inline distT="0" distB="0" distL="0" distR="0">
            <wp:extent cx="800100" cy="685800"/>
            <wp:effectExtent l="19050" t="0" r="0" b="0"/>
            <wp:docPr id="269" name="Рисунок 268" descr="LEMZ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4.jpg"/>
                    <pic:cNvPicPr/>
                  </pic:nvPicPr>
                  <pic:blipFill>
                    <a:blip r:embed="rId282" cstate="print"/>
                    <a:stretch>
                      <a:fillRect/>
                    </a:stretch>
                  </pic:blipFill>
                  <pic:spPr>
                    <a:xfrm>
                      <a:off x="0" y="0"/>
                      <a:ext cx="800100" cy="685800"/>
                    </a:xfrm>
                    <a:prstGeom prst="rect">
                      <a:avLst/>
                    </a:prstGeom>
                  </pic:spPr>
                </pic:pic>
              </a:graphicData>
            </a:graphic>
          </wp:inline>
        </w:drawing>
      </w:r>
      <w:r w:rsidR="00A91E6B">
        <w:rPr>
          <w:lang w:eastAsia="ru-RU"/>
        </w:rPr>
        <w:t xml:space="preserve"> </w:t>
      </w:r>
      <w:r w:rsidR="002A0995" w:rsidRPr="003505F5">
        <w:rPr>
          <w:rFonts w:ascii="Times New Roman" w:hAnsi="Times New Roman"/>
          <w:b/>
          <w:sz w:val="24"/>
          <w:szCs w:val="24"/>
        </w:rPr>
        <w:t>-</w:t>
      </w:r>
      <w:r w:rsidR="00A91E6B" w:rsidRPr="002A0995">
        <w:rPr>
          <w:rFonts w:ascii="Times New Roman" w:hAnsi="Times New Roman"/>
          <w:sz w:val="24"/>
          <w:szCs w:val="24"/>
        </w:rPr>
        <w:t xml:space="preserve"> </w:t>
      </w:r>
      <w:r w:rsidR="002A0995">
        <w:rPr>
          <w:rFonts w:ascii="Times New Roman" w:hAnsi="Times New Roman"/>
          <w:sz w:val="24"/>
          <w:szCs w:val="24"/>
        </w:rPr>
        <w:t>открытие</w:t>
      </w:r>
      <w:r w:rsidR="002A0995" w:rsidRPr="002A0995">
        <w:rPr>
          <w:rFonts w:ascii="Times New Roman" w:hAnsi="Times New Roman"/>
          <w:sz w:val="24"/>
          <w:szCs w:val="24"/>
        </w:rPr>
        <w:t xml:space="preserve"> Панели регулировки громкости РП.</w:t>
      </w:r>
      <w:r w:rsidR="00415637">
        <w:rPr>
          <w:rFonts w:ascii="Times New Roman" w:hAnsi="Times New Roman"/>
          <w:sz w:val="24"/>
          <w:szCs w:val="24"/>
        </w:rPr>
        <w:t xml:space="preserve"> </w:t>
      </w:r>
      <w:r w:rsidR="00AA79CD" w:rsidRPr="00415637">
        <w:rPr>
          <w:rFonts w:ascii="Times New Roman" w:hAnsi="Times New Roman"/>
          <w:sz w:val="24"/>
          <w:szCs w:val="24"/>
        </w:rPr>
        <w:t xml:space="preserve">Внешний вид панели приведен на </w:t>
      </w:r>
      <w:fldSimple w:instr=" REF _Ref78376879 \h  \* MERGEFORMAT ">
        <w:r w:rsidR="00CA1B62" w:rsidRPr="00CA1B62">
          <w:rPr>
            <w:rFonts w:ascii="Times New Roman" w:hAnsi="Times New Roman"/>
            <w:sz w:val="24"/>
            <w:szCs w:val="24"/>
          </w:rPr>
          <w:t>Рисунк</w:t>
        </w:r>
        <w:r w:rsidR="00CA1B62">
          <w:rPr>
            <w:rFonts w:ascii="Times New Roman" w:hAnsi="Times New Roman"/>
            <w:sz w:val="24"/>
            <w:szCs w:val="24"/>
          </w:rPr>
          <w:t>е</w:t>
        </w:r>
        <w:r w:rsidR="00CA1B62" w:rsidRPr="00CA1B62">
          <w:rPr>
            <w:rFonts w:ascii="Times New Roman" w:hAnsi="Times New Roman"/>
            <w:sz w:val="24"/>
            <w:szCs w:val="24"/>
          </w:rPr>
          <w:t xml:space="preserve"> 47</w:t>
        </w:r>
      </w:fldSimple>
      <w:r w:rsidR="00AA79CD">
        <w:rPr>
          <w:rFonts w:ascii="Times New Roman" w:hAnsi="Times New Roman"/>
          <w:sz w:val="24"/>
          <w:szCs w:val="24"/>
        </w:rPr>
        <w:t xml:space="preserve">. </w:t>
      </w:r>
    </w:p>
    <w:p w:rsidR="00F26076" w:rsidRDefault="00F26076" w:rsidP="00AA79CD">
      <w:pPr>
        <w:spacing w:after="0" w:line="240" w:lineRule="auto"/>
        <w:ind w:firstLine="284"/>
        <w:jc w:val="both"/>
        <w:rPr>
          <w:rFonts w:ascii="Times New Roman" w:hAnsi="Times New Roman"/>
          <w:sz w:val="24"/>
          <w:szCs w:val="24"/>
        </w:rPr>
      </w:pPr>
    </w:p>
    <w:p w:rsidR="00EB0ED7" w:rsidRPr="002A0995" w:rsidRDefault="00415637" w:rsidP="00AA79CD">
      <w:pPr>
        <w:spacing w:after="0" w:line="240" w:lineRule="auto"/>
        <w:ind w:firstLine="284"/>
        <w:jc w:val="both"/>
        <w:rPr>
          <w:rFonts w:ascii="Times New Roman" w:hAnsi="Times New Roman"/>
          <w:sz w:val="24"/>
          <w:szCs w:val="24"/>
        </w:rPr>
      </w:pPr>
      <w:r>
        <w:rPr>
          <w:rFonts w:ascii="Times New Roman" w:hAnsi="Times New Roman"/>
          <w:sz w:val="24"/>
          <w:szCs w:val="24"/>
        </w:rPr>
        <w:t xml:space="preserve">Закрыть Панель можно </w:t>
      </w:r>
      <w:r w:rsidR="00EA1A67">
        <w:rPr>
          <w:rFonts w:ascii="Times New Roman" w:hAnsi="Times New Roman"/>
          <w:sz w:val="24"/>
          <w:szCs w:val="24"/>
        </w:rPr>
        <w:t xml:space="preserve">двумя способами: </w:t>
      </w:r>
      <w:r w:rsidR="00AA79CD">
        <w:rPr>
          <w:rFonts w:ascii="Times New Roman" w:hAnsi="Times New Roman"/>
          <w:sz w:val="24"/>
          <w:szCs w:val="24"/>
        </w:rPr>
        <w:t xml:space="preserve">повторным длительным нажатием кнопки выбора РП либо </w:t>
      </w:r>
      <w:r w:rsidR="00EA1A67">
        <w:rPr>
          <w:rFonts w:ascii="Times New Roman" w:hAnsi="Times New Roman"/>
          <w:sz w:val="24"/>
          <w:szCs w:val="24"/>
        </w:rPr>
        <w:t>нажат</w:t>
      </w:r>
      <w:r w:rsidR="00AA79CD">
        <w:rPr>
          <w:rFonts w:ascii="Times New Roman" w:hAnsi="Times New Roman"/>
          <w:sz w:val="24"/>
          <w:szCs w:val="24"/>
        </w:rPr>
        <w:t>ием</w:t>
      </w:r>
      <w:r w:rsidR="00EA1A67">
        <w:rPr>
          <w:rFonts w:ascii="Times New Roman" w:hAnsi="Times New Roman"/>
          <w:sz w:val="24"/>
          <w:szCs w:val="24"/>
        </w:rPr>
        <w:t xml:space="preserve"> кнопк</w:t>
      </w:r>
      <w:r w:rsidR="00AA79CD">
        <w:rPr>
          <w:rFonts w:ascii="Times New Roman" w:hAnsi="Times New Roman"/>
          <w:sz w:val="24"/>
          <w:szCs w:val="24"/>
        </w:rPr>
        <w:t>и</w:t>
      </w:r>
      <w:r w:rsidR="00F26076">
        <w:rPr>
          <w:rFonts w:ascii="Times New Roman" w:hAnsi="Times New Roman"/>
          <w:sz w:val="24"/>
          <w:szCs w:val="24"/>
        </w:rPr>
        <w:t xml:space="preserve"> закрытия окна «Настройки РП»</w:t>
      </w:r>
      <w:r w:rsidR="00EA1A67">
        <w:rPr>
          <w:rFonts w:ascii="Times New Roman" w:hAnsi="Times New Roman"/>
          <w:sz w:val="24"/>
          <w:szCs w:val="24"/>
        </w:rPr>
        <w:t xml:space="preserve"> (см. </w:t>
      </w:r>
      <w:fldSimple w:instr=" REF _Ref78376879 \h  \* MERGEFORMAT ">
        <w:r w:rsidR="00CA1B62" w:rsidRPr="00CA1B62">
          <w:rPr>
            <w:rFonts w:ascii="Times New Roman" w:hAnsi="Times New Roman"/>
            <w:sz w:val="24"/>
            <w:szCs w:val="24"/>
          </w:rPr>
          <w:t xml:space="preserve">Рисунок </w:t>
        </w:r>
        <w:r w:rsidR="00CA1B62" w:rsidRPr="00CA1B62">
          <w:rPr>
            <w:rFonts w:ascii="Times New Roman" w:hAnsi="Times New Roman"/>
            <w:noProof/>
            <w:sz w:val="24"/>
            <w:szCs w:val="24"/>
          </w:rPr>
          <w:t>47</w:t>
        </w:r>
      </w:fldSimple>
      <w:r w:rsidR="00EA1A67">
        <w:rPr>
          <w:rFonts w:ascii="Times New Roman" w:hAnsi="Times New Roman"/>
          <w:sz w:val="24"/>
          <w:szCs w:val="24"/>
        </w:rPr>
        <w:t>)</w:t>
      </w:r>
      <w:r w:rsidR="00AA79CD">
        <w:rPr>
          <w:rFonts w:ascii="Times New Roman" w:hAnsi="Times New Roman"/>
          <w:sz w:val="24"/>
          <w:szCs w:val="24"/>
        </w:rPr>
        <w:t>.</w:t>
      </w:r>
      <w:r w:rsidR="00EA1A67">
        <w:rPr>
          <w:rFonts w:ascii="Times New Roman" w:hAnsi="Times New Roman"/>
          <w:sz w:val="24"/>
          <w:szCs w:val="24"/>
        </w:rPr>
        <w:t xml:space="preserve"> </w:t>
      </w:r>
    </w:p>
    <w:p w:rsidR="00EB0ED7" w:rsidRDefault="00EB0ED7" w:rsidP="00EA1A67">
      <w:pPr>
        <w:spacing w:after="0" w:line="240" w:lineRule="auto"/>
        <w:ind w:firstLine="284"/>
        <w:rPr>
          <w:lang w:eastAsia="ru-RU"/>
        </w:rPr>
      </w:pPr>
    </w:p>
    <w:p w:rsidR="00EB0ED7" w:rsidRDefault="00EB0ED7" w:rsidP="00EA1A67">
      <w:pPr>
        <w:spacing w:after="0" w:line="240" w:lineRule="auto"/>
        <w:ind w:firstLine="284"/>
        <w:rPr>
          <w:lang w:eastAsia="ru-RU"/>
        </w:rPr>
      </w:pPr>
    </w:p>
    <w:p w:rsidR="00EB0ED7" w:rsidRDefault="006E74E2" w:rsidP="00B80FBD">
      <w:pPr>
        <w:spacing w:after="0" w:line="240" w:lineRule="auto"/>
        <w:jc w:val="center"/>
        <w:rPr>
          <w:lang w:eastAsia="ru-RU"/>
        </w:rPr>
      </w:pPr>
      <w:r>
        <w:rPr>
          <w:noProof/>
          <w:lang w:eastAsia="ru-RU"/>
        </w:rPr>
        <w:pict>
          <v:group id="_x0000_s77827" style="position:absolute;left:0;text-align:left;margin-left:374.1pt;margin-top:182.8pt;width:132.4pt;height:57.4pt;z-index:251704320" coordorigin="8616,4772" coordsize="2648,1148">
            <v:line id="_x0000_s77825" style="position:absolute;flip:x" from="9952,4772" to="10354,5360" o:regroupid="10" strokecolor="red" strokeweight=".35mm">
              <v:stroke startarrow="block" color2="aqua" joinstyle="miter" endcap="square"/>
            </v:line>
            <v:shape id="_x0000_s77826" type="#_x0000_t202" style="position:absolute;left:8616;top:5356;width:2648;height:564" o:regroupid="10" filled="f" stroked="f" strokecolor="#3465a4">
              <v:stroke color2="#cb9a5b" joinstyle="round"/>
              <v:textbox style="mso-next-textbox:#_x0000_s77826;mso-rotate-with-shape:t" inset=".35mm,.35mm,.35mm,.35mm">
                <w:txbxContent>
                  <w:p w:rsidR="00C36CBA" w:rsidRDefault="00C36CBA" w:rsidP="00F26076">
                    <w:pPr>
                      <w:spacing w:after="0"/>
                      <w:jc w:val="center"/>
                      <w:rPr>
                        <w:rFonts w:ascii="Times New Roman" w:hAnsi="Times New Roman"/>
                        <w:b/>
                        <w:color w:val="FF0000"/>
                        <w:sz w:val="20"/>
                        <w:szCs w:val="20"/>
                      </w:rPr>
                    </w:pPr>
                    <w:r w:rsidRPr="000014AE">
                      <w:rPr>
                        <w:rFonts w:ascii="Times New Roman" w:hAnsi="Times New Roman"/>
                        <w:b/>
                        <w:color w:val="FF0000"/>
                        <w:sz w:val="20"/>
                        <w:szCs w:val="20"/>
                      </w:rPr>
                      <w:t>Кнопк</w:t>
                    </w:r>
                    <w:r>
                      <w:rPr>
                        <w:rFonts w:ascii="Times New Roman" w:hAnsi="Times New Roman"/>
                        <w:b/>
                        <w:color w:val="FF0000"/>
                        <w:sz w:val="20"/>
                        <w:szCs w:val="20"/>
                      </w:rPr>
                      <w:t xml:space="preserve">а закрытия окна </w:t>
                    </w:r>
                  </w:p>
                  <w:p w:rsidR="00C36CBA" w:rsidRPr="000014AE" w:rsidRDefault="00C36CBA" w:rsidP="00F26076">
                    <w:pPr>
                      <w:spacing w:after="0"/>
                      <w:jc w:val="center"/>
                      <w:rPr>
                        <w:rFonts w:ascii="Times New Roman" w:hAnsi="Times New Roman"/>
                        <w:b/>
                        <w:color w:val="FF0000"/>
                        <w:sz w:val="20"/>
                        <w:szCs w:val="20"/>
                      </w:rPr>
                    </w:pPr>
                    <w:r>
                      <w:rPr>
                        <w:rFonts w:ascii="Times New Roman" w:hAnsi="Times New Roman"/>
                        <w:b/>
                        <w:color w:val="FF0000"/>
                        <w:sz w:val="20"/>
                        <w:szCs w:val="20"/>
                      </w:rPr>
                      <w:t>«Настройка РП»</w:t>
                    </w:r>
                  </w:p>
                </w:txbxContent>
              </v:textbox>
            </v:shape>
          </v:group>
        </w:pict>
      </w:r>
      <w:r w:rsidR="00EB0ED7">
        <w:rPr>
          <w:noProof/>
          <w:lang w:eastAsia="ru-RU"/>
        </w:rPr>
        <w:drawing>
          <wp:inline distT="0" distB="0" distL="0" distR="0">
            <wp:extent cx="5968283" cy="2479457"/>
            <wp:effectExtent l="19050" t="0" r="0" b="0"/>
            <wp:docPr id="271" name="Рисунок 270" descr="LEMZ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5.jpg"/>
                    <pic:cNvPicPr/>
                  </pic:nvPicPr>
                  <pic:blipFill>
                    <a:blip r:embed="rId283" cstate="print"/>
                    <a:stretch>
                      <a:fillRect/>
                    </a:stretch>
                  </pic:blipFill>
                  <pic:spPr>
                    <a:xfrm>
                      <a:off x="0" y="0"/>
                      <a:ext cx="5969037" cy="2479770"/>
                    </a:xfrm>
                    <a:prstGeom prst="rect">
                      <a:avLst/>
                    </a:prstGeom>
                  </pic:spPr>
                </pic:pic>
              </a:graphicData>
            </a:graphic>
          </wp:inline>
        </w:drawing>
      </w:r>
    </w:p>
    <w:p w:rsidR="00B80FBD" w:rsidRPr="00B80FBD" w:rsidRDefault="00B80FBD" w:rsidP="00791665">
      <w:pPr>
        <w:pStyle w:val="ae"/>
        <w:spacing w:before="120"/>
        <w:ind w:firstLine="1985"/>
        <w:rPr>
          <w:rFonts w:ascii="Times New Roman" w:hAnsi="Times New Roman"/>
          <w:sz w:val="22"/>
          <w:szCs w:val="22"/>
        </w:rPr>
      </w:pPr>
      <w:bookmarkStart w:id="130" w:name="_Ref78376879"/>
      <w:r w:rsidRPr="00B80FBD">
        <w:rPr>
          <w:rFonts w:ascii="Times New Roman" w:hAnsi="Times New Roman"/>
          <w:sz w:val="22"/>
          <w:szCs w:val="22"/>
        </w:rPr>
        <w:t xml:space="preserve">Рисунок </w:t>
      </w:r>
      <w:r w:rsidR="006E74E2" w:rsidRPr="00B80FBD">
        <w:rPr>
          <w:rFonts w:ascii="Times New Roman" w:hAnsi="Times New Roman"/>
          <w:sz w:val="22"/>
          <w:szCs w:val="22"/>
        </w:rPr>
        <w:fldChar w:fldCharType="begin"/>
      </w:r>
      <w:r w:rsidRPr="00B80FBD">
        <w:rPr>
          <w:rFonts w:ascii="Times New Roman" w:hAnsi="Times New Roman"/>
          <w:sz w:val="22"/>
          <w:szCs w:val="22"/>
        </w:rPr>
        <w:instrText xml:space="preserve"> SEQ Рисунок \* ARABIC </w:instrText>
      </w:r>
      <w:r w:rsidR="006E74E2" w:rsidRPr="00B80FBD">
        <w:rPr>
          <w:rFonts w:ascii="Times New Roman" w:hAnsi="Times New Roman"/>
          <w:sz w:val="22"/>
          <w:szCs w:val="22"/>
        </w:rPr>
        <w:fldChar w:fldCharType="separate"/>
      </w:r>
      <w:r w:rsidR="00CA1B62">
        <w:rPr>
          <w:rFonts w:ascii="Times New Roman" w:hAnsi="Times New Roman"/>
          <w:noProof/>
          <w:sz w:val="22"/>
          <w:szCs w:val="22"/>
        </w:rPr>
        <w:t>47</w:t>
      </w:r>
      <w:r w:rsidR="006E74E2" w:rsidRPr="00B80FBD">
        <w:rPr>
          <w:rFonts w:ascii="Times New Roman" w:hAnsi="Times New Roman"/>
          <w:sz w:val="22"/>
          <w:szCs w:val="22"/>
        </w:rPr>
        <w:fldChar w:fldCharType="end"/>
      </w:r>
      <w:bookmarkEnd w:id="130"/>
      <w:r>
        <w:rPr>
          <w:rFonts w:ascii="Times New Roman" w:hAnsi="Times New Roman"/>
          <w:sz w:val="22"/>
          <w:szCs w:val="22"/>
        </w:rPr>
        <w:t xml:space="preserve"> </w:t>
      </w:r>
      <w:r>
        <w:rPr>
          <w:rFonts w:ascii="Times New Roman" w:hAnsi="Times New Roman"/>
          <w:sz w:val="22"/>
          <w:szCs w:val="22"/>
        </w:rPr>
        <w:sym w:font="Symbol" w:char="F02D"/>
      </w:r>
      <w:r>
        <w:rPr>
          <w:rFonts w:ascii="Times New Roman" w:hAnsi="Times New Roman"/>
          <w:sz w:val="22"/>
          <w:szCs w:val="22"/>
        </w:rPr>
        <w:t xml:space="preserve"> </w:t>
      </w:r>
      <w:r w:rsidR="00415637">
        <w:rPr>
          <w:rFonts w:ascii="Times New Roman" w:hAnsi="Times New Roman"/>
          <w:sz w:val="22"/>
          <w:szCs w:val="22"/>
        </w:rPr>
        <w:t>Панель регулировки</w:t>
      </w:r>
      <w:r>
        <w:rPr>
          <w:rFonts w:ascii="Times New Roman" w:hAnsi="Times New Roman"/>
          <w:sz w:val="22"/>
          <w:szCs w:val="22"/>
        </w:rPr>
        <w:t xml:space="preserve"> громкости РП </w:t>
      </w:r>
    </w:p>
    <w:p w:rsidR="00815DE2" w:rsidRDefault="00815DE2" w:rsidP="00B80FBD">
      <w:pPr>
        <w:spacing w:after="0" w:line="240" w:lineRule="auto"/>
        <w:jc w:val="center"/>
        <w:rPr>
          <w:lang w:eastAsia="ru-RU"/>
        </w:rPr>
      </w:pPr>
    </w:p>
    <w:p w:rsidR="004F0B55" w:rsidRDefault="004F0B55" w:rsidP="004F0B55">
      <w:pPr>
        <w:spacing w:after="0" w:line="240" w:lineRule="auto"/>
        <w:ind w:firstLine="284"/>
        <w:jc w:val="both"/>
        <w:rPr>
          <w:rFonts w:ascii="Times New Roman" w:hAnsi="Times New Roman"/>
          <w:sz w:val="24"/>
          <w:szCs w:val="24"/>
        </w:rPr>
      </w:pPr>
      <w:r w:rsidRPr="004F0B55">
        <w:rPr>
          <w:rFonts w:ascii="Times New Roman" w:hAnsi="Times New Roman"/>
          <w:sz w:val="24"/>
          <w:szCs w:val="24"/>
        </w:rPr>
        <w:t>Кнопки с пиктограммами РП, расположенные под регулятор</w:t>
      </w:r>
      <w:r>
        <w:rPr>
          <w:rFonts w:ascii="Times New Roman" w:hAnsi="Times New Roman"/>
          <w:sz w:val="24"/>
          <w:szCs w:val="24"/>
        </w:rPr>
        <w:t>а</w:t>
      </w:r>
      <w:r w:rsidRPr="004F0B55">
        <w:rPr>
          <w:rFonts w:ascii="Times New Roman" w:hAnsi="Times New Roman"/>
          <w:sz w:val="24"/>
          <w:szCs w:val="24"/>
        </w:rPr>
        <w:t>ми уровня громкости, предназначены для оперативной проверки устанавливаемого уровня громкости. На время активности функции проверки соответствующая кнопка будет подсвечена «зеленым» цветом.</w:t>
      </w:r>
    </w:p>
    <w:p w:rsidR="009235D6" w:rsidRDefault="004F0B55" w:rsidP="004F0B55">
      <w:pPr>
        <w:spacing w:after="0" w:line="240" w:lineRule="auto"/>
        <w:ind w:firstLine="284"/>
        <w:jc w:val="both"/>
        <w:rPr>
          <w:rFonts w:ascii="Times New Roman" w:hAnsi="Times New Roman"/>
          <w:sz w:val="24"/>
          <w:szCs w:val="24"/>
        </w:rPr>
      </w:pPr>
      <w:proofErr w:type="gramStart"/>
      <w:r w:rsidRPr="004F0B55">
        <w:rPr>
          <w:rFonts w:ascii="Times New Roman" w:hAnsi="Times New Roman"/>
          <w:sz w:val="24"/>
          <w:szCs w:val="24"/>
        </w:rPr>
        <w:t>В РП</w:t>
      </w:r>
      <w:proofErr w:type="gramEnd"/>
      <w:r>
        <w:rPr>
          <w:rFonts w:ascii="Times New Roman" w:hAnsi="Times New Roman"/>
          <w:sz w:val="24"/>
          <w:szCs w:val="24"/>
        </w:rPr>
        <w:t>,</w:t>
      </w:r>
      <w:r w:rsidRPr="004F0B55">
        <w:rPr>
          <w:rFonts w:ascii="Times New Roman" w:hAnsi="Times New Roman"/>
          <w:sz w:val="24"/>
          <w:szCs w:val="24"/>
        </w:rPr>
        <w:t xml:space="preserve"> </w:t>
      </w:r>
      <w:r>
        <w:rPr>
          <w:rFonts w:ascii="Times New Roman" w:hAnsi="Times New Roman"/>
          <w:sz w:val="24"/>
          <w:szCs w:val="24"/>
        </w:rPr>
        <w:t xml:space="preserve">которые </w:t>
      </w:r>
      <w:r w:rsidRPr="004F0B55">
        <w:rPr>
          <w:rFonts w:ascii="Times New Roman" w:hAnsi="Times New Roman"/>
          <w:sz w:val="24"/>
          <w:szCs w:val="24"/>
        </w:rPr>
        <w:t>расположены на панели «Приём»</w:t>
      </w:r>
      <w:r>
        <w:rPr>
          <w:rFonts w:ascii="Times New Roman" w:hAnsi="Times New Roman"/>
          <w:sz w:val="24"/>
          <w:szCs w:val="24"/>
        </w:rPr>
        <w:t>,</w:t>
      </w:r>
      <w:r w:rsidRPr="004F0B55">
        <w:rPr>
          <w:rFonts w:ascii="Times New Roman" w:hAnsi="Times New Roman"/>
          <w:sz w:val="24"/>
          <w:szCs w:val="24"/>
        </w:rPr>
        <w:t xml:space="preserve"> для проверки уровня подаётся сигнал генератора. Для РП панели «Передача» включается «шлейф», т.е. если у РП есть и динамик и микрофон (например </w:t>
      </w:r>
      <w:r>
        <w:rPr>
          <w:rFonts w:ascii="Times New Roman" w:hAnsi="Times New Roman"/>
          <w:sz w:val="24"/>
          <w:szCs w:val="24"/>
        </w:rPr>
        <w:t>«</w:t>
      </w:r>
      <w:r w:rsidRPr="004F0B55">
        <w:rPr>
          <w:rFonts w:ascii="Times New Roman" w:hAnsi="Times New Roman"/>
          <w:sz w:val="24"/>
          <w:szCs w:val="24"/>
        </w:rPr>
        <w:t>Гарнитура</w:t>
      </w:r>
      <w:r>
        <w:rPr>
          <w:rFonts w:ascii="Times New Roman" w:hAnsi="Times New Roman"/>
          <w:sz w:val="24"/>
          <w:szCs w:val="24"/>
        </w:rPr>
        <w:t>»</w:t>
      </w:r>
      <w:r w:rsidRPr="004F0B55">
        <w:rPr>
          <w:rFonts w:ascii="Times New Roman" w:hAnsi="Times New Roman"/>
          <w:sz w:val="24"/>
          <w:szCs w:val="24"/>
        </w:rPr>
        <w:t xml:space="preserve">, </w:t>
      </w:r>
      <w:r>
        <w:rPr>
          <w:rFonts w:ascii="Times New Roman" w:hAnsi="Times New Roman"/>
          <w:sz w:val="24"/>
          <w:szCs w:val="24"/>
        </w:rPr>
        <w:t>«</w:t>
      </w:r>
      <w:r w:rsidRPr="004F0B55">
        <w:rPr>
          <w:rFonts w:ascii="Times New Roman" w:hAnsi="Times New Roman"/>
          <w:sz w:val="24"/>
          <w:szCs w:val="24"/>
        </w:rPr>
        <w:t>Телефонная трубка</w:t>
      </w:r>
      <w:r>
        <w:rPr>
          <w:rFonts w:ascii="Times New Roman" w:hAnsi="Times New Roman"/>
          <w:sz w:val="24"/>
          <w:szCs w:val="24"/>
        </w:rPr>
        <w:t>»</w:t>
      </w:r>
      <w:r w:rsidRPr="004F0B55">
        <w:rPr>
          <w:rFonts w:ascii="Times New Roman" w:hAnsi="Times New Roman"/>
          <w:sz w:val="24"/>
          <w:szCs w:val="24"/>
        </w:rPr>
        <w:t>)</w:t>
      </w:r>
      <w:r>
        <w:rPr>
          <w:rFonts w:ascii="Times New Roman" w:hAnsi="Times New Roman"/>
          <w:sz w:val="24"/>
          <w:szCs w:val="24"/>
        </w:rPr>
        <w:t>,</w:t>
      </w:r>
      <w:r w:rsidRPr="004F0B55">
        <w:rPr>
          <w:rFonts w:ascii="Times New Roman" w:hAnsi="Times New Roman"/>
          <w:sz w:val="24"/>
          <w:szCs w:val="24"/>
        </w:rPr>
        <w:t xml:space="preserve"> то они коммутируются между собой, но если есть только микрофон (например </w:t>
      </w:r>
      <w:r>
        <w:rPr>
          <w:rFonts w:ascii="Times New Roman" w:hAnsi="Times New Roman"/>
          <w:sz w:val="24"/>
          <w:szCs w:val="24"/>
        </w:rPr>
        <w:t>«</w:t>
      </w:r>
      <w:r w:rsidRPr="004F0B55">
        <w:rPr>
          <w:rFonts w:ascii="Times New Roman" w:hAnsi="Times New Roman"/>
          <w:sz w:val="24"/>
          <w:szCs w:val="24"/>
        </w:rPr>
        <w:t>Настольный микрофон</w:t>
      </w:r>
      <w:r>
        <w:rPr>
          <w:rFonts w:ascii="Times New Roman" w:hAnsi="Times New Roman"/>
          <w:sz w:val="24"/>
          <w:szCs w:val="24"/>
        </w:rPr>
        <w:t>»</w:t>
      </w:r>
      <w:r w:rsidRPr="004F0B55">
        <w:rPr>
          <w:rFonts w:ascii="Times New Roman" w:hAnsi="Times New Roman"/>
          <w:sz w:val="24"/>
          <w:szCs w:val="24"/>
        </w:rPr>
        <w:t>), то он коммутируется с динамиком ЦТРС по умолчанию.</w:t>
      </w:r>
      <w:r>
        <w:rPr>
          <w:rFonts w:ascii="Times New Roman" w:hAnsi="Times New Roman"/>
          <w:sz w:val="24"/>
          <w:szCs w:val="24"/>
        </w:rPr>
        <w:t xml:space="preserve"> </w:t>
      </w:r>
      <w:r w:rsidRPr="004F0B55">
        <w:rPr>
          <w:rFonts w:ascii="Times New Roman" w:hAnsi="Times New Roman"/>
          <w:sz w:val="24"/>
          <w:szCs w:val="24"/>
        </w:rPr>
        <w:t>С помощью регулятора громкости устанавливается требуемый уровень.</w:t>
      </w:r>
    </w:p>
    <w:p w:rsidR="004F0B55" w:rsidRPr="004F0B55" w:rsidRDefault="004F0B55" w:rsidP="004F0B55">
      <w:pPr>
        <w:spacing w:after="0" w:line="240" w:lineRule="auto"/>
        <w:ind w:firstLine="284"/>
        <w:jc w:val="both"/>
        <w:rPr>
          <w:rFonts w:ascii="Times New Roman" w:hAnsi="Times New Roman"/>
          <w:sz w:val="24"/>
          <w:szCs w:val="24"/>
        </w:rPr>
      </w:pPr>
    </w:p>
    <w:p w:rsidR="00F550C3" w:rsidRDefault="00F550C3" w:rsidP="00791665">
      <w:pPr>
        <w:spacing w:after="0"/>
        <w:jc w:val="center"/>
        <w:rPr>
          <w:lang w:eastAsia="ru-RU"/>
        </w:rPr>
      </w:pPr>
      <w:r>
        <w:rPr>
          <w:noProof/>
          <w:lang w:eastAsia="ru-RU"/>
        </w:rPr>
        <w:lastRenderedPageBreak/>
        <w:drawing>
          <wp:inline distT="0" distB="0" distL="0" distR="0">
            <wp:extent cx="6001449" cy="2485763"/>
            <wp:effectExtent l="19050" t="0" r="0" b="0"/>
            <wp:docPr id="273" name="Рисунок 272" descr="LEMZ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6.jpg"/>
                    <pic:cNvPicPr/>
                  </pic:nvPicPr>
                  <pic:blipFill>
                    <a:blip r:embed="rId284" cstate="print"/>
                    <a:stretch>
                      <a:fillRect/>
                    </a:stretch>
                  </pic:blipFill>
                  <pic:spPr>
                    <a:xfrm>
                      <a:off x="0" y="0"/>
                      <a:ext cx="6004915" cy="2487199"/>
                    </a:xfrm>
                    <a:prstGeom prst="rect">
                      <a:avLst/>
                    </a:prstGeom>
                  </pic:spPr>
                </pic:pic>
              </a:graphicData>
            </a:graphic>
          </wp:inline>
        </w:drawing>
      </w:r>
    </w:p>
    <w:p w:rsidR="00791665" w:rsidRPr="00791665" w:rsidRDefault="00791665" w:rsidP="00791665">
      <w:pPr>
        <w:pStyle w:val="ae"/>
        <w:spacing w:before="120"/>
        <w:jc w:val="center"/>
        <w:rPr>
          <w:rFonts w:ascii="Times New Roman" w:hAnsi="Times New Roman"/>
          <w:sz w:val="22"/>
          <w:szCs w:val="22"/>
        </w:rPr>
      </w:pPr>
      <w:r w:rsidRPr="00791665">
        <w:rPr>
          <w:rFonts w:ascii="Times New Roman" w:hAnsi="Times New Roman"/>
          <w:sz w:val="22"/>
          <w:szCs w:val="22"/>
        </w:rPr>
        <w:t xml:space="preserve">Рисунок </w:t>
      </w:r>
      <w:r w:rsidR="006E74E2" w:rsidRPr="00791665">
        <w:rPr>
          <w:rFonts w:ascii="Times New Roman" w:hAnsi="Times New Roman"/>
          <w:sz w:val="22"/>
          <w:szCs w:val="22"/>
        </w:rPr>
        <w:fldChar w:fldCharType="begin"/>
      </w:r>
      <w:r w:rsidRPr="00791665">
        <w:rPr>
          <w:rFonts w:ascii="Times New Roman" w:hAnsi="Times New Roman"/>
          <w:sz w:val="22"/>
          <w:szCs w:val="22"/>
        </w:rPr>
        <w:instrText xml:space="preserve"> SEQ Рисунок \* ARABIC </w:instrText>
      </w:r>
      <w:r w:rsidR="006E74E2" w:rsidRPr="00791665">
        <w:rPr>
          <w:rFonts w:ascii="Times New Roman" w:hAnsi="Times New Roman"/>
          <w:sz w:val="22"/>
          <w:szCs w:val="22"/>
        </w:rPr>
        <w:fldChar w:fldCharType="separate"/>
      </w:r>
      <w:r w:rsidR="00CA1B62">
        <w:rPr>
          <w:rFonts w:ascii="Times New Roman" w:hAnsi="Times New Roman"/>
          <w:noProof/>
          <w:sz w:val="22"/>
          <w:szCs w:val="22"/>
        </w:rPr>
        <w:t>48</w:t>
      </w:r>
      <w:r w:rsidR="006E74E2" w:rsidRPr="00791665">
        <w:rPr>
          <w:rFonts w:ascii="Times New Roman" w:hAnsi="Times New Roman"/>
          <w:sz w:val="22"/>
          <w:szCs w:val="22"/>
        </w:rPr>
        <w:fldChar w:fldCharType="end"/>
      </w:r>
      <w:r>
        <w:rPr>
          <w:rFonts w:ascii="Times New Roman" w:hAnsi="Times New Roman"/>
          <w:sz w:val="22"/>
          <w:szCs w:val="22"/>
        </w:rPr>
        <w:t xml:space="preserve"> </w:t>
      </w:r>
      <w:r w:rsidR="009016F8">
        <w:rPr>
          <w:rFonts w:ascii="Times New Roman" w:hAnsi="Times New Roman"/>
          <w:sz w:val="22"/>
          <w:szCs w:val="22"/>
        </w:rPr>
        <w:sym w:font="Symbol" w:char="F02D"/>
      </w:r>
      <w:r w:rsidR="009016F8">
        <w:rPr>
          <w:rFonts w:ascii="Times New Roman" w:hAnsi="Times New Roman"/>
          <w:sz w:val="22"/>
          <w:szCs w:val="22"/>
        </w:rPr>
        <w:t xml:space="preserve"> </w:t>
      </w:r>
      <w:r w:rsidR="00E67707" w:rsidRPr="00BB25F7">
        <w:rPr>
          <w:rFonts w:ascii="Times New Roman" w:hAnsi="Times New Roman"/>
          <w:sz w:val="22"/>
          <w:szCs w:val="22"/>
        </w:rPr>
        <w:t>Установка</w:t>
      </w:r>
      <w:r w:rsidR="00E67707">
        <w:rPr>
          <w:rFonts w:ascii="Times New Roman" w:hAnsi="Times New Roman"/>
          <w:sz w:val="22"/>
          <w:szCs w:val="22"/>
        </w:rPr>
        <w:t xml:space="preserve"> и про</w:t>
      </w:r>
      <w:r w:rsidR="00BB25F7">
        <w:rPr>
          <w:rFonts w:ascii="Times New Roman" w:hAnsi="Times New Roman"/>
          <w:sz w:val="22"/>
          <w:szCs w:val="22"/>
        </w:rPr>
        <w:t>верка</w:t>
      </w:r>
      <w:r w:rsidR="00E67707">
        <w:rPr>
          <w:rFonts w:ascii="Times New Roman" w:hAnsi="Times New Roman"/>
          <w:sz w:val="22"/>
          <w:szCs w:val="22"/>
        </w:rPr>
        <w:t xml:space="preserve"> уровня громкости выбранного РП</w:t>
      </w:r>
      <w:r>
        <w:rPr>
          <w:rFonts w:ascii="Times New Roman" w:hAnsi="Times New Roman"/>
          <w:sz w:val="22"/>
          <w:szCs w:val="22"/>
        </w:rPr>
        <w:t xml:space="preserve"> </w:t>
      </w:r>
    </w:p>
    <w:p w:rsidR="00F7169F" w:rsidRPr="00FE0362" w:rsidRDefault="00E22AF4" w:rsidP="00E22AF4">
      <w:pPr>
        <w:pStyle w:val="2"/>
        <w:tabs>
          <w:tab w:val="clear" w:pos="576"/>
          <w:tab w:val="num" w:pos="0"/>
        </w:tabs>
        <w:spacing w:after="120" w:line="240" w:lineRule="auto"/>
        <w:ind w:left="0" w:firstLine="284"/>
        <w:rPr>
          <w:sz w:val="26"/>
          <w:szCs w:val="26"/>
        </w:rPr>
      </w:pPr>
      <w:r>
        <w:rPr>
          <w:sz w:val="26"/>
          <w:szCs w:val="26"/>
        </w:rPr>
        <w:br w:type="page"/>
      </w:r>
      <w:bookmarkStart w:id="131" w:name="_Toc116657610"/>
      <w:r w:rsidR="00244100" w:rsidRPr="005D3A5C">
        <w:rPr>
          <w:sz w:val="26"/>
          <w:szCs w:val="26"/>
        </w:rPr>
        <w:lastRenderedPageBreak/>
        <w:t>5</w:t>
      </w:r>
      <w:r w:rsidR="00F7169F" w:rsidRPr="00FE0362">
        <w:rPr>
          <w:sz w:val="26"/>
          <w:szCs w:val="26"/>
        </w:rPr>
        <w:t xml:space="preserve">.2 </w:t>
      </w:r>
      <w:r w:rsidR="006C4F52" w:rsidRPr="00FE0362">
        <w:rPr>
          <w:sz w:val="26"/>
          <w:szCs w:val="26"/>
        </w:rPr>
        <w:t>Акустические сигналы</w:t>
      </w:r>
      <w:bookmarkEnd w:id="128"/>
      <w:bookmarkEnd w:id="131"/>
    </w:p>
    <w:p w:rsidR="006C4F52" w:rsidRDefault="006C4F52" w:rsidP="00F44BF5">
      <w:pPr>
        <w:spacing w:after="0" w:line="240" w:lineRule="auto"/>
        <w:ind w:firstLine="284"/>
        <w:jc w:val="both"/>
        <w:rPr>
          <w:rFonts w:ascii="Times New Roman" w:eastAsia="Times New Roman" w:hAnsi="Times New Roman"/>
          <w:b/>
          <w:bCs/>
          <w:sz w:val="26"/>
          <w:szCs w:val="26"/>
          <w:lang w:eastAsia="ru-RU"/>
        </w:rPr>
      </w:pPr>
    </w:p>
    <w:p w:rsidR="00BD5DB8" w:rsidRPr="00E25E34" w:rsidRDefault="002853A6" w:rsidP="00BD5DB8">
      <w:pPr>
        <w:spacing w:after="0" w:line="240" w:lineRule="auto"/>
        <w:ind w:firstLine="284"/>
        <w:jc w:val="both"/>
        <w:rPr>
          <w:rFonts w:ascii="Times New Roman" w:eastAsia="Times New Roman" w:hAnsi="Times New Roman"/>
          <w:bCs/>
          <w:sz w:val="24"/>
          <w:szCs w:val="24"/>
          <w:lang w:eastAsia="ru-RU"/>
        </w:rPr>
      </w:pPr>
      <w:r w:rsidRPr="006E74E2">
        <w:rPr>
          <w:rFonts w:ascii="Times New Roman" w:eastAsia="Times New Roman" w:hAnsi="Times New Roman"/>
          <w:b/>
          <w:bCs/>
          <w:sz w:val="26"/>
          <w:szCs w:val="26"/>
          <w:lang w:eastAsia="ru-RU"/>
        </w:rPr>
        <w:pict>
          <v:shape id="_x0000_i1175" type="#_x0000_t75" style="width:66.75pt;height:56.25pt">
            <v:imagedata r:id="rId285" o:title="untitled1"/>
          </v:shape>
        </w:pict>
      </w:r>
      <w:r w:rsidR="00F6170D">
        <w:rPr>
          <w:rFonts w:ascii="Times New Roman" w:eastAsia="Times New Roman" w:hAnsi="Times New Roman"/>
          <w:b/>
          <w:bCs/>
          <w:sz w:val="24"/>
          <w:szCs w:val="24"/>
          <w:lang w:eastAsia="ru-RU"/>
        </w:rPr>
        <w:t xml:space="preserve"> </w:t>
      </w:r>
      <w:r w:rsidR="00D05321">
        <w:rPr>
          <w:rFonts w:ascii="Times New Roman" w:hAnsi="Times New Roman"/>
          <w:sz w:val="24"/>
          <w:szCs w:val="24"/>
        </w:rPr>
        <w:t>-</w:t>
      </w:r>
      <w:r w:rsidR="00F6170D">
        <w:rPr>
          <w:rFonts w:ascii="Times New Roman" w:eastAsia="Times New Roman" w:hAnsi="Times New Roman"/>
          <w:b/>
          <w:bCs/>
          <w:sz w:val="24"/>
          <w:szCs w:val="24"/>
          <w:lang w:eastAsia="ru-RU"/>
        </w:rPr>
        <w:t xml:space="preserve"> </w:t>
      </w:r>
      <w:r w:rsidR="00F6170D" w:rsidRPr="00F6170D">
        <w:rPr>
          <w:rFonts w:ascii="Times New Roman" w:eastAsia="Times New Roman" w:hAnsi="Times New Roman"/>
          <w:bCs/>
          <w:sz w:val="24"/>
          <w:szCs w:val="24"/>
          <w:lang w:eastAsia="ru-RU"/>
        </w:rPr>
        <w:t>кнопка</w:t>
      </w:r>
      <w:r w:rsidR="00F6170D">
        <w:rPr>
          <w:rFonts w:ascii="Times New Roman" w:eastAsia="Times New Roman" w:hAnsi="Times New Roman"/>
          <w:bCs/>
          <w:sz w:val="24"/>
          <w:szCs w:val="24"/>
          <w:lang w:eastAsia="ru-RU"/>
        </w:rPr>
        <w:t xml:space="preserve"> </w:t>
      </w:r>
      <w:proofErr w:type="gramStart"/>
      <w:r w:rsidR="00F6170D">
        <w:rPr>
          <w:rFonts w:ascii="Times New Roman" w:eastAsia="Times New Roman" w:hAnsi="Times New Roman"/>
          <w:bCs/>
          <w:sz w:val="24"/>
          <w:szCs w:val="24"/>
          <w:lang w:eastAsia="ru-RU"/>
        </w:rPr>
        <w:t>открытия</w:t>
      </w:r>
      <w:r w:rsidR="001024FE">
        <w:rPr>
          <w:rFonts w:ascii="Times New Roman" w:eastAsia="Times New Roman" w:hAnsi="Times New Roman"/>
          <w:bCs/>
          <w:sz w:val="24"/>
          <w:szCs w:val="24"/>
          <w:lang w:eastAsia="ru-RU"/>
        </w:rPr>
        <w:t>/закрытия</w:t>
      </w:r>
      <w:r w:rsidR="006B012D">
        <w:rPr>
          <w:rFonts w:ascii="Times New Roman" w:eastAsia="Times New Roman" w:hAnsi="Times New Roman"/>
          <w:bCs/>
          <w:sz w:val="24"/>
          <w:szCs w:val="24"/>
          <w:lang w:eastAsia="ru-RU"/>
        </w:rPr>
        <w:t xml:space="preserve"> </w:t>
      </w:r>
      <w:r w:rsidR="00EC11CE">
        <w:rPr>
          <w:rFonts w:ascii="Times New Roman" w:eastAsia="Times New Roman" w:hAnsi="Times New Roman"/>
          <w:bCs/>
          <w:sz w:val="24"/>
          <w:szCs w:val="24"/>
          <w:lang w:eastAsia="ru-RU"/>
        </w:rPr>
        <w:t xml:space="preserve">окна </w:t>
      </w:r>
      <w:r w:rsidR="00F6170D">
        <w:rPr>
          <w:rFonts w:ascii="Times New Roman" w:eastAsia="Times New Roman" w:hAnsi="Times New Roman"/>
          <w:bCs/>
          <w:sz w:val="24"/>
          <w:szCs w:val="24"/>
          <w:lang w:eastAsia="ru-RU"/>
        </w:rPr>
        <w:t>настроек акустических сигналов</w:t>
      </w:r>
      <w:proofErr w:type="gramEnd"/>
      <w:r w:rsidR="00EC11CE">
        <w:rPr>
          <w:rFonts w:ascii="Times New Roman" w:eastAsia="Times New Roman" w:hAnsi="Times New Roman"/>
          <w:bCs/>
          <w:sz w:val="24"/>
          <w:szCs w:val="24"/>
          <w:lang w:eastAsia="ru-RU"/>
        </w:rPr>
        <w:t>.</w:t>
      </w:r>
      <w:r w:rsidR="006B012D">
        <w:rPr>
          <w:rFonts w:ascii="Times New Roman" w:eastAsia="Times New Roman" w:hAnsi="Times New Roman"/>
          <w:bCs/>
          <w:sz w:val="24"/>
          <w:szCs w:val="24"/>
          <w:lang w:eastAsia="ru-RU"/>
        </w:rPr>
        <w:t xml:space="preserve"> </w:t>
      </w:r>
      <w:r w:rsidR="00BD5DB8">
        <w:rPr>
          <w:rFonts w:ascii="Times New Roman" w:eastAsia="Times New Roman" w:hAnsi="Times New Roman"/>
          <w:bCs/>
          <w:sz w:val="24"/>
          <w:szCs w:val="24"/>
          <w:lang w:eastAsia="ru-RU"/>
        </w:rPr>
        <w:t>Пиктограмма выбранного РП визуально будет отображаться на кнопке открытия/закрытия окна настроек акустических сигналов, только если на все события назначен один и тот же РП.</w:t>
      </w:r>
    </w:p>
    <w:p w:rsidR="00F6170D" w:rsidRDefault="006E74E2" w:rsidP="002F4AE2">
      <w:pPr>
        <w:spacing w:after="0" w:line="240" w:lineRule="auto"/>
        <w:jc w:val="center"/>
        <w:rPr>
          <w:rFonts w:ascii="Times New Roman" w:eastAsia="Times New Roman" w:hAnsi="Times New Roman"/>
          <w:b/>
          <w:bCs/>
          <w:sz w:val="26"/>
          <w:szCs w:val="26"/>
          <w:lang w:eastAsia="ru-RU"/>
        </w:rPr>
      </w:pPr>
      <w:r>
        <w:rPr>
          <w:rFonts w:ascii="Times New Roman" w:eastAsia="Times New Roman" w:hAnsi="Times New Roman"/>
          <w:b/>
          <w:bCs/>
          <w:noProof/>
          <w:sz w:val="26"/>
          <w:szCs w:val="26"/>
          <w:lang w:eastAsia="ru-RU"/>
        </w:rPr>
        <w:pict>
          <v:group id="_x0000_s1163" style="position:absolute;left:0;text-align:left;margin-left:-25.25pt;margin-top:56.45pt;width:129.75pt;height:189.75pt;z-index:6" coordorigin="776,4113" coordsize="2595,3795">
            <v:shape id="_x0000_s1157" type="#_x0000_t202" style="position:absolute;left:776;top:5762;width:2294;height:824" filled="f" stroked="f" strokecolor="#3465a4">
              <v:stroke color2="#cb9a5b" joinstyle="round"/>
              <v:textbox style="mso-next-textbox:#_x0000_s1157;mso-rotate-with-shape:t" inset=".35mm,.35mm,.35mm,.35mm">
                <w:txbxContent>
                  <w:p w:rsidR="00C36CBA" w:rsidRDefault="00C36CBA" w:rsidP="005E387D">
                    <w:pPr>
                      <w:spacing w:after="0"/>
                      <w:jc w:val="center"/>
                      <w:rPr>
                        <w:rFonts w:ascii="Times New Roman" w:hAnsi="Times New Roman"/>
                        <w:b/>
                        <w:color w:val="FF0000"/>
                        <w:sz w:val="20"/>
                        <w:szCs w:val="20"/>
                      </w:rPr>
                    </w:pPr>
                    <w:r w:rsidRPr="000014AE">
                      <w:rPr>
                        <w:rFonts w:ascii="Times New Roman" w:hAnsi="Times New Roman"/>
                        <w:b/>
                        <w:color w:val="FF0000"/>
                        <w:sz w:val="20"/>
                        <w:szCs w:val="20"/>
                      </w:rPr>
                      <w:t>Кнопки</w:t>
                    </w:r>
                    <w:r>
                      <w:rPr>
                        <w:rFonts w:ascii="Times New Roman" w:hAnsi="Times New Roman"/>
                        <w:b/>
                        <w:color w:val="FF0000"/>
                        <w:sz w:val="20"/>
                        <w:szCs w:val="20"/>
                      </w:rPr>
                      <w:t xml:space="preserve"> перемещения </w:t>
                    </w:r>
                  </w:p>
                  <w:p w:rsidR="00C36CBA" w:rsidRPr="000014AE" w:rsidRDefault="00C36CBA" w:rsidP="005E387D">
                    <w:pPr>
                      <w:spacing w:after="0"/>
                      <w:jc w:val="center"/>
                      <w:rPr>
                        <w:rFonts w:ascii="Times New Roman" w:hAnsi="Times New Roman"/>
                        <w:b/>
                        <w:color w:val="FF0000"/>
                        <w:sz w:val="20"/>
                        <w:szCs w:val="20"/>
                      </w:rPr>
                    </w:pPr>
                    <w:r>
                      <w:rPr>
                        <w:rFonts w:ascii="Times New Roman" w:hAnsi="Times New Roman"/>
                        <w:b/>
                        <w:color w:val="FF0000"/>
                        <w:sz w:val="20"/>
                        <w:szCs w:val="20"/>
                      </w:rPr>
                      <w:t>по списку акустических сигналов</w:t>
                    </w:r>
                  </w:p>
                </w:txbxContent>
              </v:textbox>
            </v:shape>
            <v:line id="_x0000_s1158" style="position:absolute;flip:x" from="2276,4113" to="3371,5147" strokecolor="red" strokeweight=".35mm">
              <v:stroke startarrow="block" color2="aqua" joinstyle="miter" endcap="square"/>
            </v:line>
            <v:line id="_x0000_s1159" style="position:absolute;flip:x y" from="2216,7127" to="3311,7908" strokecolor="red" strokeweight=".35mm">
              <v:stroke startarrow="block" color2="aqua" joinstyle="miter" endcap="square"/>
            </v:line>
          </v:group>
        </w:pict>
      </w:r>
      <w:r>
        <w:rPr>
          <w:rFonts w:ascii="Times New Roman" w:eastAsia="Times New Roman" w:hAnsi="Times New Roman"/>
          <w:b/>
          <w:bCs/>
          <w:noProof/>
          <w:sz w:val="26"/>
          <w:szCs w:val="26"/>
          <w:lang w:eastAsia="ru-RU"/>
        </w:rPr>
        <w:pict>
          <v:group id="_x0000_s78084" style="position:absolute;left:0;text-align:left;margin-left:371.35pt;margin-top:239.5pt;width:147.8pt;height:41.2pt;z-index:251712512" coordorigin="8561,8632" coordsize="2956,824">
            <v:shape id="_x0000_s1162" type="#_x0000_t202" style="position:absolute;left:9223;top:8632;width:2294;height:824" o:regroupid="11" filled="f" stroked="f" strokecolor="#3465a4">
              <v:stroke color2="#cb9a5b" joinstyle="round"/>
              <v:textbox style="mso-next-textbox:#_x0000_s1162;mso-rotate-with-shape:t" inset=".35mm,.35mm,.35mm,.35mm">
                <w:txbxContent>
                  <w:p w:rsidR="00C36CBA" w:rsidRDefault="00C36CBA" w:rsidP="001E0834">
                    <w:pPr>
                      <w:spacing w:after="0"/>
                      <w:jc w:val="center"/>
                      <w:rPr>
                        <w:rFonts w:ascii="Times New Roman" w:hAnsi="Times New Roman"/>
                        <w:b/>
                        <w:color w:val="FF0000"/>
                        <w:sz w:val="20"/>
                        <w:szCs w:val="20"/>
                      </w:rPr>
                    </w:pPr>
                    <w:r w:rsidRPr="000014AE">
                      <w:rPr>
                        <w:rFonts w:ascii="Times New Roman" w:hAnsi="Times New Roman"/>
                        <w:b/>
                        <w:color w:val="FF0000"/>
                        <w:sz w:val="20"/>
                        <w:szCs w:val="20"/>
                      </w:rPr>
                      <w:t>Кнопк</w:t>
                    </w:r>
                    <w:r>
                      <w:rPr>
                        <w:rFonts w:ascii="Times New Roman" w:hAnsi="Times New Roman"/>
                        <w:b/>
                        <w:color w:val="FF0000"/>
                        <w:sz w:val="20"/>
                        <w:szCs w:val="20"/>
                      </w:rPr>
                      <w:t xml:space="preserve">а закрытия </w:t>
                    </w:r>
                  </w:p>
                  <w:p w:rsidR="00C36CBA" w:rsidRPr="000014AE" w:rsidRDefault="00C36CBA" w:rsidP="001E0834">
                    <w:pPr>
                      <w:spacing w:after="0"/>
                      <w:jc w:val="center"/>
                      <w:rPr>
                        <w:rFonts w:ascii="Times New Roman" w:hAnsi="Times New Roman"/>
                        <w:b/>
                        <w:color w:val="FF0000"/>
                        <w:sz w:val="20"/>
                        <w:szCs w:val="20"/>
                      </w:rPr>
                    </w:pPr>
                    <w:r>
                      <w:rPr>
                        <w:rFonts w:ascii="Times New Roman" w:hAnsi="Times New Roman"/>
                        <w:b/>
                        <w:color w:val="FF0000"/>
                        <w:sz w:val="20"/>
                        <w:szCs w:val="20"/>
                      </w:rPr>
                      <w:t>окна «Акустические сигналы»</w:t>
                    </w:r>
                  </w:p>
                </w:txbxContent>
              </v:textbox>
            </v:shape>
            <v:line id="_x0000_s78082" style="position:absolute;flip:y" from="8561,8898" to="9406,8899" strokecolor="red" strokeweight=".35mm">
              <v:stroke startarrow="block" color2="aqua" joinstyle="miter" endcap="square"/>
            </v:line>
          </v:group>
        </w:pict>
      </w:r>
      <w:r w:rsidR="00317B13">
        <w:rPr>
          <w:rFonts w:ascii="Times New Roman" w:eastAsia="Times New Roman" w:hAnsi="Times New Roman"/>
          <w:b/>
          <w:bCs/>
          <w:noProof/>
          <w:sz w:val="26"/>
          <w:szCs w:val="26"/>
          <w:lang w:eastAsia="ru-RU"/>
        </w:rPr>
        <w:drawing>
          <wp:inline distT="0" distB="0" distL="0" distR="0">
            <wp:extent cx="3501596" cy="3509536"/>
            <wp:effectExtent l="19050" t="0" r="3604" b="0"/>
            <wp:docPr id="183" name="Рисунок 182" descr="LEMZ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8.jpg"/>
                    <pic:cNvPicPr/>
                  </pic:nvPicPr>
                  <pic:blipFill>
                    <a:blip r:embed="rId286" cstate="print"/>
                    <a:stretch>
                      <a:fillRect/>
                    </a:stretch>
                  </pic:blipFill>
                  <pic:spPr>
                    <a:xfrm>
                      <a:off x="0" y="0"/>
                      <a:ext cx="3512484" cy="3520449"/>
                    </a:xfrm>
                    <a:prstGeom prst="rect">
                      <a:avLst/>
                    </a:prstGeom>
                  </pic:spPr>
                </pic:pic>
              </a:graphicData>
            </a:graphic>
          </wp:inline>
        </w:drawing>
      </w:r>
    </w:p>
    <w:p w:rsidR="00C07455" w:rsidRPr="00C858FF" w:rsidRDefault="00C07455" w:rsidP="001E0834">
      <w:pPr>
        <w:pStyle w:val="ae"/>
        <w:spacing w:before="120" w:after="120"/>
        <w:jc w:val="center"/>
        <w:rPr>
          <w:rFonts w:ascii="Times New Roman" w:eastAsia="Times New Roman" w:hAnsi="Times New Roman"/>
          <w:b w:val="0"/>
          <w:bCs w:val="0"/>
          <w:sz w:val="22"/>
          <w:szCs w:val="22"/>
          <w:lang w:eastAsia="ru-RU"/>
        </w:rPr>
      </w:pPr>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49</w:t>
      </w:r>
      <w:r w:rsidR="006E74E2" w:rsidRPr="00C858FF">
        <w:rPr>
          <w:rFonts w:ascii="Times New Roman" w:hAnsi="Times New Roman"/>
          <w:sz w:val="22"/>
          <w:szCs w:val="22"/>
        </w:rPr>
        <w:fldChar w:fldCharType="end"/>
      </w:r>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Pr="00C858FF">
        <w:rPr>
          <w:rFonts w:ascii="Times New Roman" w:hAnsi="Times New Roman"/>
          <w:sz w:val="22"/>
          <w:szCs w:val="22"/>
        </w:rPr>
        <w:t>Выбор акустических сигналов</w:t>
      </w:r>
    </w:p>
    <w:p w:rsidR="005E387D" w:rsidRPr="00E25E34" w:rsidRDefault="00850A4B" w:rsidP="00F44BF5">
      <w:pPr>
        <w:spacing w:after="0" w:line="240" w:lineRule="auto"/>
        <w:ind w:firstLine="284"/>
        <w:jc w:val="both"/>
        <w:rPr>
          <w:rFonts w:ascii="Times New Roman" w:eastAsia="Times New Roman" w:hAnsi="Times New Roman"/>
          <w:bCs/>
          <w:sz w:val="24"/>
          <w:szCs w:val="24"/>
          <w:lang w:eastAsia="ru-RU"/>
        </w:rPr>
      </w:pPr>
      <w:r w:rsidRPr="00850A4B">
        <w:rPr>
          <w:rFonts w:ascii="Times New Roman" w:eastAsia="Times New Roman" w:hAnsi="Times New Roman"/>
          <w:bCs/>
          <w:sz w:val="24"/>
          <w:szCs w:val="24"/>
          <w:lang w:eastAsia="ru-RU"/>
        </w:rPr>
        <w:t xml:space="preserve">В </w:t>
      </w:r>
      <w:r>
        <w:rPr>
          <w:rFonts w:ascii="Times New Roman" w:eastAsia="Times New Roman" w:hAnsi="Times New Roman"/>
          <w:bCs/>
          <w:sz w:val="24"/>
          <w:szCs w:val="24"/>
          <w:lang w:eastAsia="ru-RU"/>
        </w:rPr>
        <w:t xml:space="preserve">левой части </w:t>
      </w:r>
      <w:r w:rsidRPr="00850A4B">
        <w:rPr>
          <w:rFonts w:ascii="Times New Roman" w:eastAsia="Times New Roman" w:hAnsi="Times New Roman"/>
          <w:bCs/>
          <w:sz w:val="24"/>
          <w:szCs w:val="24"/>
          <w:lang w:eastAsia="ru-RU"/>
        </w:rPr>
        <w:t>окн</w:t>
      </w:r>
      <w:r>
        <w:rPr>
          <w:rFonts w:ascii="Times New Roman" w:eastAsia="Times New Roman" w:hAnsi="Times New Roman"/>
          <w:bCs/>
          <w:sz w:val="24"/>
          <w:szCs w:val="24"/>
          <w:lang w:eastAsia="ru-RU"/>
        </w:rPr>
        <w:t>а</w:t>
      </w:r>
      <w:r w:rsidRPr="00850A4B">
        <w:rPr>
          <w:rFonts w:ascii="Times New Roman" w:eastAsia="Times New Roman" w:hAnsi="Times New Roman"/>
          <w:bCs/>
          <w:sz w:val="24"/>
          <w:szCs w:val="24"/>
          <w:lang w:eastAsia="ru-RU"/>
        </w:rPr>
        <w:t xml:space="preserve"> «Акустические сигналы» расположен список</w:t>
      </w:r>
      <w:r>
        <w:rPr>
          <w:rFonts w:ascii="Times New Roman" w:eastAsia="Times New Roman" w:hAnsi="Times New Roman"/>
          <w:bCs/>
          <w:sz w:val="24"/>
          <w:szCs w:val="24"/>
          <w:lang w:eastAsia="ru-RU"/>
        </w:rPr>
        <w:t xml:space="preserve"> акустических сигналов, которые ЦТРС будет проигрывать при определенном событии. Справа находятся кнопки выбора разговорного прибора для вывода акустических сигналов. </w:t>
      </w:r>
    </w:p>
    <w:p w:rsidR="00C14889" w:rsidRDefault="00C14889" w:rsidP="00C14889">
      <w:pPr>
        <w:spacing w:after="0" w:line="240" w:lineRule="auto"/>
        <w:ind w:firstLine="284"/>
        <w:jc w:val="both"/>
        <w:rPr>
          <w:rFonts w:ascii="Times New Roman" w:hAnsi="Times New Roman"/>
          <w:sz w:val="24"/>
          <w:szCs w:val="24"/>
        </w:rPr>
      </w:pPr>
      <w:proofErr w:type="gramStart"/>
      <w:r>
        <w:rPr>
          <w:rFonts w:ascii="Times New Roman" w:eastAsia="Times New Roman" w:hAnsi="Times New Roman"/>
          <w:bCs/>
          <w:sz w:val="24"/>
          <w:szCs w:val="24"/>
          <w:lang w:eastAsia="ru-RU"/>
        </w:rPr>
        <w:t xml:space="preserve">Настройка акустических сигналов осуществляется в СТКУ на закладке «Звуковые события» </w:t>
      </w:r>
      <w:r>
        <w:rPr>
          <w:rFonts w:ascii="Times New Roman" w:hAnsi="Times New Roman"/>
          <w:sz w:val="24"/>
          <w:szCs w:val="24"/>
        </w:rPr>
        <w:t>(</w:t>
      </w:r>
      <w:r>
        <w:rPr>
          <w:rFonts w:ascii="Times New Roman" w:eastAsia="Times New Roman" w:hAnsi="Times New Roman"/>
          <w:bCs/>
          <w:sz w:val="24"/>
          <w:szCs w:val="24"/>
          <w:lang w:eastAsia="ru-RU"/>
        </w:rPr>
        <w:t>см. пункт 5.4 «Звуковые события»</w:t>
      </w:r>
      <w:r>
        <w:rPr>
          <w:rFonts w:ascii="Times New Roman" w:hAnsi="Times New Roman"/>
          <w:sz w:val="24"/>
          <w:szCs w:val="24"/>
        </w:rPr>
        <w:t xml:space="preserve"> </w:t>
      </w:r>
      <w:r w:rsidRPr="00700168">
        <w:rPr>
          <w:rFonts w:ascii="Times New Roman" w:hAnsi="Times New Roman"/>
          <w:sz w:val="24"/>
          <w:szCs w:val="24"/>
        </w:rPr>
        <w:t>инструкци</w:t>
      </w:r>
      <w:r>
        <w:rPr>
          <w:rFonts w:ascii="Times New Roman" w:hAnsi="Times New Roman"/>
          <w:sz w:val="24"/>
          <w:szCs w:val="24"/>
        </w:rPr>
        <w:t>и</w:t>
      </w:r>
      <w:r w:rsidRPr="00700168">
        <w:rPr>
          <w:rFonts w:ascii="Times New Roman" w:hAnsi="Times New Roman"/>
          <w:sz w:val="24"/>
          <w:szCs w:val="24"/>
        </w:rPr>
        <w:t xml:space="preserve"> «Руководство оператора </w:t>
      </w:r>
      <w:r w:rsidR="00A46359">
        <w:rPr>
          <w:rFonts w:ascii="Times New Roman" w:hAnsi="Times New Roman"/>
          <w:sz w:val="24"/>
          <w:szCs w:val="24"/>
        </w:rPr>
        <w:t>О</w:t>
      </w:r>
      <w:r w:rsidRPr="00700168">
        <w:rPr>
          <w:rFonts w:ascii="Times New Roman" w:hAnsi="Times New Roman"/>
          <w:sz w:val="24"/>
          <w:szCs w:val="24"/>
        </w:rPr>
        <w:t>ТКУ.</w:t>
      </w:r>
      <w:proofErr w:type="gramEnd"/>
      <w:r w:rsidRPr="00700168">
        <w:rPr>
          <w:rFonts w:ascii="Times New Roman" w:hAnsi="Times New Roman"/>
          <w:sz w:val="24"/>
          <w:szCs w:val="24"/>
        </w:rPr>
        <w:t xml:space="preserve"> </w:t>
      </w:r>
      <w:proofErr w:type="gramStart"/>
      <w:r w:rsidRPr="00700168">
        <w:rPr>
          <w:rFonts w:ascii="Times New Roman" w:hAnsi="Times New Roman"/>
          <w:sz w:val="24"/>
          <w:szCs w:val="24"/>
        </w:rPr>
        <w:t>ЦИВР.00531-01 34 01»</w:t>
      </w:r>
      <w:r>
        <w:rPr>
          <w:rFonts w:ascii="Times New Roman" w:hAnsi="Times New Roman"/>
          <w:sz w:val="24"/>
          <w:szCs w:val="24"/>
        </w:rPr>
        <w:t>»</w:t>
      </w:r>
      <w:r w:rsidRPr="00700168">
        <w:rPr>
          <w:rFonts w:ascii="Times New Roman" w:hAnsi="Times New Roman"/>
          <w:sz w:val="24"/>
          <w:szCs w:val="24"/>
        </w:rPr>
        <w:t>)</w:t>
      </w:r>
      <w:r>
        <w:rPr>
          <w:rFonts w:ascii="Times New Roman" w:hAnsi="Times New Roman"/>
          <w:sz w:val="24"/>
          <w:szCs w:val="24"/>
        </w:rPr>
        <w:t>.</w:t>
      </w:r>
      <w:proofErr w:type="gramEnd"/>
    </w:p>
    <w:p w:rsidR="00A317A3" w:rsidRDefault="00850A4B" w:rsidP="001E0834">
      <w:pPr>
        <w:spacing w:after="12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Для каждого события настраивается свой уровень громкости</w:t>
      </w:r>
      <w:r w:rsidR="00532CE8">
        <w:rPr>
          <w:rFonts w:ascii="Times New Roman" w:eastAsia="Times New Roman" w:hAnsi="Times New Roman"/>
          <w:bCs/>
          <w:sz w:val="24"/>
          <w:szCs w:val="24"/>
          <w:lang w:eastAsia="ru-RU"/>
        </w:rPr>
        <w:t xml:space="preserve"> в децибелах</w:t>
      </w:r>
      <w:r w:rsidR="00317B13">
        <w:rPr>
          <w:rFonts w:ascii="Times New Roman" w:eastAsia="Times New Roman" w:hAnsi="Times New Roman"/>
          <w:bCs/>
          <w:sz w:val="24"/>
          <w:szCs w:val="24"/>
          <w:lang w:eastAsia="ru-RU"/>
        </w:rPr>
        <w:t xml:space="preserve"> и </w:t>
      </w:r>
      <w:r>
        <w:rPr>
          <w:rFonts w:ascii="Times New Roman" w:eastAsia="Times New Roman" w:hAnsi="Times New Roman"/>
          <w:bCs/>
          <w:sz w:val="24"/>
          <w:szCs w:val="24"/>
          <w:lang w:eastAsia="ru-RU"/>
        </w:rPr>
        <w:t>разговорный прибор.</w:t>
      </w:r>
    </w:p>
    <w:p w:rsidR="00BC4074" w:rsidRDefault="006E74E2" w:rsidP="00BC4074">
      <w:pPr>
        <w:spacing w:after="120" w:line="240" w:lineRule="auto"/>
        <w:ind w:firstLine="4536"/>
        <w:jc w:val="both"/>
        <w:rPr>
          <w:rFonts w:ascii="Times New Roman" w:eastAsia="Times New Roman" w:hAnsi="Times New Roman"/>
          <w:noProof/>
          <w:sz w:val="24"/>
          <w:szCs w:val="24"/>
          <w:lang w:eastAsia="ru-RU"/>
        </w:rPr>
      </w:pPr>
      <w:r w:rsidRPr="006E74E2">
        <w:rPr>
          <w:b/>
          <w:bCs/>
          <w:noProof/>
          <w:sz w:val="26"/>
          <w:szCs w:val="26"/>
          <w:lang w:eastAsia="ru-RU"/>
        </w:rPr>
        <w:pict>
          <v:group id="_x0000_s78083" style="position:absolute;left:0;text-align:left;margin-left:265.9pt;margin-top:63.45pt;width:201.9pt;height:27.95pt;z-index:251709952" coordorigin="6452,13530" coordsize="4038,559">
            <v:line id="_x0000_s1488" style="position:absolute;flip:y" from="6452,13678" to="7622,13679" o:regroupid="12" strokecolor="red" strokeweight=".35mm">
              <v:stroke startarrow="block" color2="aqua" joinstyle="miter" endcap="square"/>
            </v:line>
            <v:shape id="_x0000_s1489" type="#_x0000_t202" style="position:absolute;left:7630;top:13530;width:2860;height:559" o:regroupid="12" filled="f" stroked="f" strokecolor="#3465a4">
              <v:stroke color2="#cb9a5b" joinstyle="round"/>
              <v:textbox style="mso-next-textbox:#_x0000_s1489;mso-rotate-with-shape:t" inset=".35mm,.35mm,.35mm,.35mm">
                <w:txbxContent>
                  <w:p w:rsidR="00C36CBA" w:rsidRPr="000014AE" w:rsidRDefault="00C36CBA" w:rsidP="00376035">
                    <w:pPr>
                      <w:spacing w:after="0"/>
                      <w:jc w:val="center"/>
                      <w:rPr>
                        <w:rFonts w:ascii="Times New Roman" w:hAnsi="Times New Roman"/>
                        <w:b/>
                        <w:color w:val="FF0000"/>
                        <w:sz w:val="20"/>
                        <w:szCs w:val="20"/>
                      </w:rPr>
                    </w:pPr>
                    <w:r>
                      <w:rPr>
                        <w:rFonts w:ascii="Times New Roman" w:hAnsi="Times New Roman"/>
                        <w:b/>
                        <w:color w:val="FF0000"/>
                        <w:sz w:val="20"/>
                        <w:szCs w:val="20"/>
                      </w:rPr>
                      <w:t>Регулятор уровня громкости акустического сигнала</w:t>
                    </w:r>
                  </w:p>
                  <w:p w:rsidR="00C36CBA" w:rsidRPr="000014AE" w:rsidRDefault="00C36CBA" w:rsidP="006505D5">
                    <w:pPr>
                      <w:spacing w:after="0"/>
                      <w:jc w:val="center"/>
                      <w:rPr>
                        <w:rFonts w:ascii="Times New Roman" w:hAnsi="Times New Roman"/>
                        <w:b/>
                        <w:color w:val="FF0000"/>
                        <w:sz w:val="20"/>
                        <w:szCs w:val="20"/>
                      </w:rPr>
                    </w:pPr>
                  </w:p>
                </w:txbxContent>
              </v:textbox>
            </v:shape>
          </v:group>
        </w:pict>
      </w:r>
      <w:r w:rsidR="006505D5">
        <w:rPr>
          <w:rFonts w:ascii="Times New Roman" w:eastAsia="Times New Roman" w:hAnsi="Times New Roman"/>
          <w:noProof/>
          <w:sz w:val="24"/>
          <w:szCs w:val="24"/>
          <w:lang w:eastAsia="ru-RU"/>
        </w:rPr>
        <w:drawing>
          <wp:inline distT="0" distB="0" distL="0" distR="0">
            <wp:extent cx="438852" cy="1790515"/>
            <wp:effectExtent l="19050" t="0" r="0" b="0"/>
            <wp:docPr id="74" name="Рисунок 73" descr="LEMZ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3.jpg"/>
                    <pic:cNvPicPr/>
                  </pic:nvPicPr>
                  <pic:blipFill>
                    <a:blip r:embed="rId287" cstate="print"/>
                    <a:srcRect b="20623"/>
                    <a:stretch>
                      <a:fillRect/>
                    </a:stretch>
                  </pic:blipFill>
                  <pic:spPr>
                    <a:xfrm>
                      <a:off x="0" y="0"/>
                      <a:ext cx="440999" cy="1799276"/>
                    </a:xfrm>
                    <a:prstGeom prst="rect">
                      <a:avLst/>
                    </a:prstGeom>
                  </pic:spPr>
                </pic:pic>
              </a:graphicData>
            </a:graphic>
          </wp:inline>
        </w:drawing>
      </w:r>
    </w:p>
    <w:p w:rsidR="00BC4074" w:rsidRPr="00BC4074" w:rsidRDefault="00BC4074" w:rsidP="00BC4074">
      <w:pPr>
        <w:pStyle w:val="ae"/>
        <w:jc w:val="center"/>
        <w:rPr>
          <w:rFonts w:ascii="Times New Roman" w:hAnsi="Times New Roman"/>
          <w:sz w:val="22"/>
          <w:szCs w:val="22"/>
        </w:rPr>
      </w:pPr>
      <w:r w:rsidRPr="00BC4074">
        <w:rPr>
          <w:rFonts w:ascii="Times New Roman" w:hAnsi="Times New Roman"/>
          <w:sz w:val="22"/>
          <w:szCs w:val="22"/>
        </w:rPr>
        <w:t xml:space="preserve">Рисунок </w:t>
      </w:r>
      <w:r w:rsidR="006E74E2" w:rsidRPr="00BC4074">
        <w:rPr>
          <w:rFonts w:ascii="Times New Roman" w:hAnsi="Times New Roman"/>
          <w:sz w:val="22"/>
          <w:szCs w:val="22"/>
        </w:rPr>
        <w:fldChar w:fldCharType="begin"/>
      </w:r>
      <w:r w:rsidRPr="00BC4074">
        <w:rPr>
          <w:rFonts w:ascii="Times New Roman" w:hAnsi="Times New Roman"/>
          <w:sz w:val="22"/>
          <w:szCs w:val="22"/>
        </w:rPr>
        <w:instrText xml:space="preserve"> SEQ Рисунок \* ARABIC </w:instrText>
      </w:r>
      <w:r w:rsidR="006E74E2" w:rsidRPr="00BC4074">
        <w:rPr>
          <w:rFonts w:ascii="Times New Roman" w:hAnsi="Times New Roman"/>
          <w:sz w:val="22"/>
          <w:szCs w:val="22"/>
        </w:rPr>
        <w:fldChar w:fldCharType="separate"/>
      </w:r>
      <w:r w:rsidR="00CA1B62">
        <w:rPr>
          <w:rFonts w:ascii="Times New Roman" w:hAnsi="Times New Roman"/>
          <w:noProof/>
          <w:sz w:val="22"/>
          <w:szCs w:val="22"/>
        </w:rPr>
        <w:t>50</w:t>
      </w:r>
      <w:r w:rsidR="006E74E2" w:rsidRPr="00BC4074">
        <w:rPr>
          <w:rFonts w:ascii="Times New Roman" w:hAnsi="Times New Roman"/>
          <w:sz w:val="22"/>
          <w:szCs w:val="22"/>
        </w:rPr>
        <w:fldChar w:fldCharType="end"/>
      </w:r>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Pr="00BC4074">
        <w:rPr>
          <w:rFonts w:ascii="Times New Roman" w:hAnsi="Times New Roman"/>
          <w:sz w:val="22"/>
          <w:szCs w:val="22"/>
        </w:rPr>
        <w:t>Настройка уровня громкости акустического сигнала</w:t>
      </w:r>
    </w:p>
    <w:p w:rsidR="004670A3" w:rsidRDefault="00B44B6B" w:rsidP="009030CD">
      <w:pPr>
        <w:spacing w:after="0" w:line="240" w:lineRule="auto"/>
        <w:ind w:firstLine="284"/>
        <w:jc w:val="both"/>
        <w:rPr>
          <w:rFonts w:ascii="Times New Roman" w:eastAsia="Times New Roman" w:hAnsi="Times New Roman"/>
          <w:bCs/>
          <w:sz w:val="24"/>
          <w:szCs w:val="24"/>
          <w:lang w:eastAsia="ru-RU"/>
        </w:rPr>
      </w:pPr>
      <w:bookmarkStart w:id="132" w:name="_Toc402192408"/>
      <w:r>
        <w:rPr>
          <w:rFonts w:ascii="Times New Roman" w:eastAsia="Times New Roman" w:hAnsi="Times New Roman"/>
          <w:bCs/>
          <w:sz w:val="24"/>
          <w:szCs w:val="24"/>
          <w:lang w:eastAsia="ru-RU"/>
        </w:rPr>
        <w:br w:type="page"/>
      </w:r>
      <w:r w:rsidR="00D30565">
        <w:rPr>
          <w:rFonts w:ascii="Times New Roman" w:eastAsia="Times New Roman" w:hAnsi="Times New Roman"/>
          <w:bCs/>
          <w:sz w:val="24"/>
          <w:szCs w:val="24"/>
          <w:lang w:eastAsia="ru-RU"/>
        </w:rPr>
        <w:lastRenderedPageBreak/>
        <w:t>Для</w:t>
      </w:r>
      <w:r w:rsidR="004670A3" w:rsidRPr="004670A3">
        <w:rPr>
          <w:rFonts w:ascii="Times New Roman" w:eastAsia="Times New Roman" w:hAnsi="Times New Roman"/>
          <w:bCs/>
          <w:sz w:val="24"/>
          <w:szCs w:val="24"/>
          <w:lang w:eastAsia="ru-RU"/>
        </w:rPr>
        <w:t xml:space="preserve"> событи</w:t>
      </w:r>
      <w:r w:rsidR="00D30565">
        <w:rPr>
          <w:rFonts w:ascii="Times New Roman" w:eastAsia="Times New Roman" w:hAnsi="Times New Roman"/>
          <w:bCs/>
          <w:sz w:val="24"/>
          <w:szCs w:val="24"/>
          <w:lang w:eastAsia="ru-RU"/>
        </w:rPr>
        <w:t>й существует возможность отключения звукового оповещения.</w:t>
      </w:r>
      <w:r w:rsidR="006B012D">
        <w:rPr>
          <w:rFonts w:ascii="Times New Roman" w:eastAsia="Times New Roman" w:hAnsi="Times New Roman"/>
          <w:bCs/>
          <w:sz w:val="24"/>
          <w:szCs w:val="24"/>
          <w:lang w:eastAsia="ru-RU"/>
        </w:rPr>
        <w:t xml:space="preserve"> </w:t>
      </w:r>
      <w:r w:rsidR="009030CD">
        <w:rPr>
          <w:rFonts w:ascii="Times New Roman" w:eastAsia="Times New Roman" w:hAnsi="Times New Roman"/>
          <w:bCs/>
          <w:sz w:val="24"/>
          <w:szCs w:val="24"/>
          <w:lang w:eastAsia="ru-RU"/>
        </w:rPr>
        <w:t xml:space="preserve">Выберите из списка название события и нажмите </w:t>
      </w:r>
      <w:r w:rsidR="004D23F6">
        <w:rPr>
          <w:rFonts w:ascii="Times New Roman" w:eastAsia="Times New Roman" w:hAnsi="Times New Roman"/>
          <w:bCs/>
          <w:sz w:val="24"/>
          <w:szCs w:val="24"/>
          <w:lang w:eastAsia="ru-RU"/>
        </w:rPr>
        <w:t xml:space="preserve">соответствующую </w:t>
      </w:r>
      <w:r w:rsidR="00F4484B">
        <w:rPr>
          <w:rFonts w:ascii="Times New Roman" w:eastAsia="Times New Roman" w:hAnsi="Times New Roman"/>
          <w:bCs/>
          <w:sz w:val="24"/>
          <w:szCs w:val="24"/>
          <w:lang w:eastAsia="ru-RU"/>
        </w:rPr>
        <w:t>кнопку:</w:t>
      </w:r>
    </w:p>
    <w:p w:rsidR="00F4484B" w:rsidRDefault="00F4484B" w:rsidP="009030CD">
      <w:pPr>
        <w:spacing w:after="0" w:line="240" w:lineRule="auto"/>
        <w:ind w:firstLine="284"/>
        <w:jc w:val="both"/>
        <w:rPr>
          <w:rFonts w:ascii="Times New Roman" w:eastAsia="Times New Roman" w:hAnsi="Times New Roman"/>
          <w:bCs/>
          <w:sz w:val="24"/>
          <w:szCs w:val="24"/>
          <w:lang w:eastAsia="ru-RU"/>
        </w:rPr>
      </w:pPr>
    </w:p>
    <w:p w:rsidR="00F4484B" w:rsidRDefault="002853A6" w:rsidP="00F4484B">
      <w:pPr>
        <w:ind w:firstLine="284"/>
        <w:rPr>
          <w:rFonts w:ascii="Times New Roman" w:eastAsia="Times New Roman" w:hAnsi="Times New Roman"/>
          <w:bCs/>
          <w:sz w:val="24"/>
          <w:szCs w:val="24"/>
          <w:lang w:eastAsia="ru-RU"/>
        </w:rPr>
      </w:pPr>
      <w:r>
        <w:pict>
          <v:shape id="_x0000_i1176" type="#_x0000_t75" style="width:36pt;height:36pt">
            <v:imagedata r:id="rId288" o:title="LEMZ98"/>
          </v:shape>
        </w:pict>
      </w:r>
      <w:r w:rsidR="006B012D">
        <w:t xml:space="preserve"> </w:t>
      </w:r>
      <w:r w:rsidR="000F0373">
        <w:t xml:space="preserve"> </w:t>
      </w:r>
      <w:r w:rsidR="00977A17">
        <w:t xml:space="preserve"> </w:t>
      </w:r>
      <w:r w:rsidR="00F4484B" w:rsidRPr="004C548B">
        <w:rPr>
          <w:rFonts w:ascii="Times New Roman" w:eastAsia="Times New Roman" w:hAnsi="Times New Roman"/>
          <w:bCs/>
          <w:sz w:val="24"/>
          <w:szCs w:val="24"/>
          <w:lang w:eastAsia="ru-RU"/>
        </w:rPr>
        <w:t xml:space="preserve">- </w:t>
      </w:r>
      <w:r w:rsidR="00F4484B">
        <w:rPr>
          <w:rFonts w:ascii="Times New Roman" w:eastAsia="Times New Roman" w:hAnsi="Times New Roman"/>
          <w:bCs/>
          <w:sz w:val="24"/>
          <w:szCs w:val="24"/>
          <w:lang w:eastAsia="ru-RU"/>
        </w:rPr>
        <w:t xml:space="preserve">режим </w:t>
      </w:r>
      <w:r w:rsidR="00F4484B" w:rsidRPr="004C548B">
        <w:rPr>
          <w:rFonts w:ascii="Times New Roman" w:eastAsia="Times New Roman" w:hAnsi="Times New Roman"/>
          <w:bCs/>
          <w:sz w:val="24"/>
          <w:szCs w:val="24"/>
          <w:lang w:eastAsia="ru-RU"/>
        </w:rPr>
        <w:t>звуково</w:t>
      </w:r>
      <w:r w:rsidR="00F4484B">
        <w:rPr>
          <w:rFonts w:ascii="Times New Roman" w:eastAsia="Times New Roman" w:hAnsi="Times New Roman"/>
          <w:bCs/>
          <w:sz w:val="24"/>
          <w:szCs w:val="24"/>
          <w:lang w:eastAsia="ru-RU"/>
        </w:rPr>
        <w:t>го</w:t>
      </w:r>
      <w:r w:rsidR="00F4484B" w:rsidRPr="004C548B">
        <w:rPr>
          <w:rFonts w:ascii="Times New Roman" w:eastAsia="Times New Roman" w:hAnsi="Times New Roman"/>
          <w:bCs/>
          <w:sz w:val="24"/>
          <w:szCs w:val="24"/>
          <w:lang w:eastAsia="ru-RU"/>
        </w:rPr>
        <w:t xml:space="preserve"> оповещени</w:t>
      </w:r>
      <w:r w:rsidR="00F4484B">
        <w:rPr>
          <w:rFonts w:ascii="Times New Roman" w:eastAsia="Times New Roman" w:hAnsi="Times New Roman"/>
          <w:bCs/>
          <w:sz w:val="24"/>
          <w:szCs w:val="24"/>
          <w:lang w:eastAsia="ru-RU"/>
        </w:rPr>
        <w:t>я</w:t>
      </w:r>
      <w:r w:rsidR="00F4484B" w:rsidRPr="004C548B">
        <w:rPr>
          <w:rFonts w:ascii="Times New Roman" w:eastAsia="Times New Roman" w:hAnsi="Times New Roman"/>
          <w:bCs/>
          <w:sz w:val="24"/>
          <w:szCs w:val="24"/>
          <w:lang w:eastAsia="ru-RU"/>
        </w:rPr>
        <w:t xml:space="preserve"> включен; </w:t>
      </w:r>
    </w:p>
    <w:p w:rsidR="00F4484B" w:rsidRDefault="002853A6" w:rsidP="00F4484B">
      <w:pPr>
        <w:ind w:firstLine="284"/>
        <w:jc w:val="both"/>
        <w:rPr>
          <w:rFonts w:ascii="Times New Roman" w:eastAsia="Times New Roman" w:hAnsi="Times New Roman"/>
          <w:bCs/>
          <w:sz w:val="24"/>
          <w:szCs w:val="24"/>
          <w:lang w:eastAsia="ru-RU"/>
        </w:rPr>
      </w:pPr>
      <w:r w:rsidRPr="006E74E2">
        <w:rPr>
          <w:rFonts w:ascii="Times New Roman" w:eastAsia="Times New Roman" w:hAnsi="Times New Roman"/>
          <w:bCs/>
          <w:sz w:val="24"/>
          <w:szCs w:val="24"/>
          <w:lang w:eastAsia="ru-RU"/>
        </w:rPr>
        <w:pict>
          <v:shape id="_x0000_i1177" type="#_x0000_t75" style="width:36pt;height:36pt">
            <v:imagedata r:id="rId289" o:title="LEMZ99"/>
          </v:shape>
        </w:pict>
      </w:r>
      <w:r w:rsidR="006B012D">
        <w:rPr>
          <w:rFonts w:ascii="Times New Roman" w:eastAsia="Times New Roman" w:hAnsi="Times New Roman"/>
          <w:bCs/>
          <w:sz w:val="24"/>
          <w:szCs w:val="24"/>
          <w:lang w:eastAsia="ru-RU"/>
        </w:rPr>
        <w:t xml:space="preserve"> </w:t>
      </w:r>
      <w:r w:rsidR="00F4484B" w:rsidRPr="004C548B">
        <w:rPr>
          <w:rFonts w:ascii="Times New Roman" w:eastAsia="Times New Roman" w:hAnsi="Times New Roman"/>
          <w:bCs/>
          <w:sz w:val="24"/>
          <w:szCs w:val="24"/>
          <w:lang w:eastAsia="ru-RU"/>
        </w:rPr>
        <w:t xml:space="preserve">- </w:t>
      </w:r>
      <w:r w:rsidR="00F4484B">
        <w:rPr>
          <w:rFonts w:ascii="Times New Roman" w:eastAsia="Times New Roman" w:hAnsi="Times New Roman"/>
          <w:bCs/>
          <w:sz w:val="24"/>
          <w:szCs w:val="24"/>
          <w:lang w:eastAsia="ru-RU"/>
        </w:rPr>
        <w:t xml:space="preserve">режим </w:t>
      </w:r>
      <w:r w:rsidR="00F4484B" w:rsidRPr="004C548B">
        <w:rPr>
          <w:rFonts w:ascii="Times New Roman" w:eastAsia="Times New Roman" w:hAnsi="Times New Roman"/>
          <w:bCs/>
          <w:sz w:val="24"/>
          <w:szCs w:val="24"/>
          <w:lang w:eastAsia="ru-RU"/>
        </w:rPr>
        <w:t>звуково</w:t>
      </w:r>
      <w:r w:rsidR="00F4484B">
        <w:rPr>
          <w:rFonts w:ascii="Times New Roman" w:eastAsia="Times New Roman" w:hAnsi="Times New Roman"/>
          <w:bCs/>
          <w:sz w:val="24"/>
          <w:szCs w:val="24"/>
          <w:lang w:eastAsia="ru-RU"/>
        </w:rPr>
        <w:t>го</w:t>
      </w:r>
      <w:r w:rsidR="00F4484B" w:rsidRPr="004C548B">
        <w:rPr>
          <w:rFonts w:ascii="Times New Roman" w:eastAsia="Times New Roman" w:hAnsi="Times New Roman"/>
          <w:bCs/>
          <w:sz w:val="24"/>
          <w:szCs w:val="24"/>
          <w:lang w:eastAsia="ru-RU"/>
        </w:rPr>
        <w:t xml:space="preserve"> оповещени</w:t>
      </w:r>
      <w:r w:rsidR="00F4484B">
        <w:rPr>
          <w:rFonts w:ascii="Times New Roman" w:eastAsia="Times New Roman" w:hAnsi="Times New Roman"/>
          <w:bCs/>
          <w:sz w:val="24"/>
          <w:szCs w:val="24"/>
          <w:lang w:eastAsia="ru-RU"/>
        </w:rPr>
        <w:t>я</w:t>
      </w:r>
      <w:r w:rsidR="00F4484B" w:rsidRPr="004C548B">
        <w:rPr>
          <w:rFonts w:ascii="Times New Roman" w:eastAsia="Times New Roman" w:hAnsi="Times New Roman"/>
          <w:bCs/>
          <w:sz w:val="24"/>
          <w:szCs w:val="24"/>
          <w:lang w:eastAsia="ru-RU"/>
        </w:rPr>
        <w:t xml:space="preserve"> выключен.</w:t>
      </w:r>
      <w:r w:rsidR="00F4484B">
        <w:rPr>
          <w:rFonts w:ascii="Times New Roman" w:eastAsia="Times New Roman" w:hAnsi="Times New Roman"/>
          <w:bCs/>
          <w:sz w:val="24"/>
          <w:szCs w:val="24"/>
          <w:lang w:eastAsia="ru-RU"/>
        </w:rPr>
        <w:t xml:space="preserve"> Включение/выключение режима осуществляется нажатием на кнопку.</w:t>
      </w:r>
    </w:p>
    <w:p w:rsidR="00BC4074" w:rsidRDefault="00317B13" w:rsidP="00BC4074">
      <w:pPr>
        <w:spacing w:after="0" w:line="240" w:lineRule="auto"/>
        <w:jc w:val="center"/>
        <w:rPr>
          <w:rFonts w:ascii="Times New Roman" w:eastAsia="Times New Roman" w:hAnsi="Times New Roman"/>
          <w:noProof/>
          <w:sz w:val="24"/>
          <w:szCs w:val="24"/>
          <w:lang w:eastAsia="ru-RU"/>
        </w:rPr>
      </w:pPr>
      <w:r>
        <w:rPr>
          <w:rFonts w:ascii="Times New Roman" w:eastAsia="Times New Roman" w:hAnsi="Times New Roman"/>
          <w:noProof/>
          <w:sz w:val="24"/>
          <w:szCs w:val="24"/>
          <w:lang w:eastAsia="ru-RU"/>
        </w:rPr>
        <w:drawing>
          <wp:inline distT="0" distB="0" distL="0" distR="0">
            <wp:extent cx="3612681" cy="3629102"/>
            <wp:effectExtent l="19050" t="0" r="6819" b="0"/>
            <wp:docPr id="184" name="Рисунок 183" descr="LEMZ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39.jpg"/>
                    <pic:cNvPicPr/>
                  </pic:nvPicPr>
                  <pic:blipFill>
                    <a:blip r:embed="rId290" cstate="print"/>
                    <a:stretch>
                      <a:fillRect/>
                    </a:stretch>
                  </pic:blipFill>
                  <pic:spPr>
                    <a:xfrm>
                      <a:off x="0" y="0"/>
                      <a:ext cx="3619347" cy="3635799"/>
                    </a:xfrm>
                    <a:prstGeom prst="rect">
                      <a:avLst/>
                    </a:prstGeom>
                  </pic:spPr>
                </pic:pic>
              </a:graphicData>
            </a:graphic>
          </wp:inline>
        </w:drawing>
      </w:r>
    </w:p>
    <w:p w:rsidR="006207AE" w:rsidRDefault="00BC4074" w:rsidP="007E0136">
      <w:pPr>
        <w:pStyle w:val="ae"/>
        <w:spacing w:before="120" w:after="0" w:line="240" w:lineRule="auto"/>
        <w:jc w:val="center"/>
        <w:rPr>
          <w:rFonts w:ascii="Times New Roman" w:hAnsi="Times New Roman"/>
          <w:sz w:val="22"/>
          <w:szCs w:val="22"/>
        </w:rPr>
      </w:pPr>
      <w:r w:rsidRPr="00BC4074">
        <w:rPr>
          <w:rFonts w:ascii="Times New Roman" w:hAnsi="Times New Roman"/>
          <w:sz w:val="22"/>
          <w:szCs w:val="22"/>
        </w:rPr>
        <w:t xml:space="preserve">Рисунок </w:t>
      </w:r>
      <w:r w:rsidR="006E74E2" w:rsidRPr="00BC4074">
        <w:rPr>
          <w:rFonts w:ascii="Times New Roman" w:hAnsi="Times New Roman"/>
          <w:sz w:val="22"/>
          <w:szCs w:val="22"/>
        </w:rPr>
        <w:fldChar w:fldCharType="begin"/>
      </w:r>
      <w:r w:rsidRPr="00BC4074">
        <w:rPr>
          <w:rFonts w:ascii="Times New Roman" w:hAnsi="Times New Roman"/>
          <w:sz w:val="22"/>
          <w:szCs w:val="22"/>
        </w:rPr>
        <w:instrText xml:space="preserve"> SEQ Рисунок \* ARABIC </w:instrText>
      </w:r>
      <w:r w:rsidR="006E74E2" w:rsidRPr="00BC4074">
        <w:rPr>
          <w:rFonts w:ascii="Times New Roman" w:hAnsi="Times New Roman"/>
          <w:sz w:val="22"/>
          <w:szCs w:val="22"/>
        </w:rPr>
        <w:fldChar w:fldCharType="separate"/>
      </w:r>
      <w:r w:rsidR="00CA1B62">
        <w:rPr>
          <w:rFonts w:ascii="Times New Roman" w:hAnsi="Times New Roman"/>
          <w:noProof/>
          <w:sz w:val="22"/>
          <w:szCs w:val="22"/>
        </w:rPr>
        <w:t>51</w:t>
      </w:r>
      <w:r w:rsidR="006E74E2" w:rsidRPr="00BC4074">
        <w:rPr>
          <w:rFonts w:ascii="Times New Roman" w:hAnsi="Times New Roman"/>
          <w:sz w:val="22"/>
          <w:szCs w:val="22"/>
        </w:rPr>
        <w:fldChar w:fldCharType="end"/>
      </w:r>
      <w:r w:rsidR="006B012D">
        <w:rPr>
          <w:rFonts w:ascii="Times New Roman" w:hAnsi="Times New Roman"/>
          <w:sz w:val="22"/>
          <w:szCs w:val="22"/>
        </w:rPr>
        <w:t xml:space="preserve"> </w:t>
      </w:r>
      <w:r w:rsidR="001A3762">
        <w:rPr>
          <w:rFonts w:ascii="Times New Roman" w:hAnsi="Times New Roman"/>
          <w:sz w:val="22"/>
          <w:szCs w:val="22"/>
        </w:rPr>
        <w:sym w:font="Symbol" w:char="F02D"/>
      </w:r>
      <w:r w:rsidRPr="00BC4074">
        <w:rPr>
          <w:rFonts w:ascii="Times New Roman" w:hAnsi="Times New Roman"/>
          <w:sz w:val="22"/>
          <w:szCs w:val="22"/>
        </w:rPr>
        <w:t xml:space="preserve"> Режим звукового оповещения выключен</w:t>
      </w:r>
      <w:r w:rsidR="009030CD">
        <w:rPr>
          <w:rFonts w:ascii="Times New Roman" w:hAnsi="Times New Roman"/>
          <w:sz w:val="22"/>
          <w:szCs w:val="22"/>
        </w:rPr>
        <w:t xml:space="preserve"> для события</w:t>
      </w:r>
    </w:p>
    <w:p w:rsidR="00BC4074" w:rsidRPr="00671954" w:rsidRDefault="009030CD" w:rsidP="006207AE">
      <w:pPr>
        <w:pStyle w:val="ae"/>
        <w:spacing w:after="0" w:line="240" w:lineRule="auto"/>
        <w:jc w:val="center"/>
        <w:rPr>
          <w:rFonts w:ascii="Times New Roman" w:hAnsi="Times New Roman"/>
          <w:sz w:val="22"/>
          <w:szCs w:val="22"/>
        </w:rPr>
      </w:pPr>
      <w:r>
        <w:rPr>
          <w:rFonts w:ascii="Times New Roman" w:hAnsi="Times New Roman"/>
          <w:sz w:val="22"/>
          <w:szCs w:val="22"/>
        </w:rPr>
        <w:t xml:space="preserve"> «</w:t>
      </w:r>
      <w:r w:rsidR="00762096" w:rsidRPr="009941BF">
        <w:rPr>
          <w:rFonts w:ascii="Times New Roman" w:hAnsi="Times New Roman"/>
          <w:sz w:val="22"/>
          <w:szCs w:val="22"/>
        </w:rPr>
        <w:t>Занятость терминала</w:t>
      </w:r>
      <w:r>
        <w:rPr>
          <w:rFonts w:ascii="Times New Roman" w:hAnsi="Times New Roman"/>
          <w:sz w:val="22"/>
          <w:szCs w:val="22"/>
        </w:rPr>
        <w:t>»</w:t>
      </w:r>
    </w:p>
    <w:p w:rsidR="007E0136" w:rsidRDefault="007E0136" w:rsidP="007E0136">
      <w:pPr>
        <w:spacing w:after="0" w:line="240" w:lineRule="auto"/>
      </w:pPr>
    </w:p>
    <w:p w:rsidR="00FC2F92" w:rsidRDefault="00A41E74" w:rsidP="00A41E74">
      <w:pPr>
        <w:spacing w:after="0" w:line="240" w:lineRule="auto"/>
        <w:ind w:firstLine="284"/>
        <w:jc w:val="both"/>
      </w:pPr>
      <w:r>
        <w:rPr>
          <w:rFonts w:ascii="Times New Roman" w:eastAsia="Times New Roman" w:hAnsi="Times New Roman"/>
          <w:bCs/>
          <w:sz w:val="24"/>
          <w:szCs w:val="24"/>
          <w:lang w:eastAsia="ru-RU"/>
        </w:rPr>
        <w:t xml:space="preserve">Для события «Подтверждение нажатия» управлять отключением звукового оповещения можно отдельно для кнопок ГГС, кнопок Радио и прочих ФК, см. </w:t>
      </w:r>
      <w:fldSimple w:instr=" REF _Ref87448760 \h  \* MERGEFORMAT ">
        <w:r w:rsidR="00CA1B62" w:rsidRPr="00CA1B62">
          <w:rPr>
            <w:rFonts w:ascii="Times New Roman" w:hAnsi="Times New Roman"/>
            <w:sz w:val="24"/>
            <w:szCs w:val="24"/>
          </w:rPr>
          <w:t>Рисунок 52</w:t>
        </w:r>
      </w:fldSimple>
      <w:r w:rsidRPr="00A41E74">
        <w:rPr>
          <w:rFonts w:ascii="Times New Roman" w:eastAsia="Times New Roman" w:hAnsi="Times New Roman"/>
          <w:bCs/>
          <w:sz w:val="24"/>
          <w:szCs w:val="24"/>
          <w:lang w:eastAsia="ru-RU"/>
        </w:rPr>
        <w:t>.</w:t>
      </w:r>
    </w:p>
    <w:p w:rsidR="00FC2F92" w:rsidRDefault="00317B13" w:rsidP="00FC2F92">
      <w:pPr>
        <w:spacing w:after="0" w:line="240" w:lineRule="auto"/>
        <w:ind w:firstLine="284"/>
        <w:jc w:val="center"/>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lastRenderedPageBreak/>
        <w:drawing>
          <wp:inline distT="0" distB="0" distL="0" distR="0">
            <wp:extent cx="3778866" cy="3796043"/>
            <wp:effectExtent l="19050" t="0" r="0" b="0"/>
            <wp:docPr id="185" name="Рисунок 184" descr="LEMZ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0.jpg"/>
                    <pic:cNvPicPr/>
                  </pic:nvPicPr>
                  <pic:blipFill>
                    <a:blip r:embed="rId291" cstate="print"/>
                    <a:stretch>
                      <a:fillRect/>
                    </a:stretch>
                  </pic:blipFill>
                  <pic:spPr>
                    <a:xfrm>
                      <a:off x="0" y="0"/>
                      <a:ext cx="3786583" cy="3803795"/>
                    </a:xfrm>
                    <a:prstGeom prst="rect">
                      <a:avLst/>
                    </a:prstGeom>
                  </pic:spPr>
                </pic:pic>
              </a:graphicData>
            </a:graphic>
          </wp:inline>
        </w:drawing>
      </w:r>
    </w:p>
    <w:p w:rsidR="00DB5FA5" w:rsidRDefault="008324CD" w:rsidP="00DB5FA5">
      <w:pPr>
        <w:pStyle w:val="ae"/>
        <w:spacing w:before="120" w:after="0"/>
        <w:jc w:val="center"/>
        <w:rPr>
          <w:rFonts w:ascii="Times New Roman" w:hAnsi="Times New Roman"/>
          <w:sz w:val="22"/>
          <w:szCs w:val="22"/>
        </w:rPr>
      </w:pPr>
      <w:bookmarkStart w:id="133" w:name="_Ref87448760"/>
      <w:r w:rsidRPr="008324CD">
        <w:rPr>
          <w:rFonts w:ascii="Times New Roman" w:hAnsi="Times New Roman"/>
          <w:sz w:val="22"/>
          <w:szCs w:val="22"/>
        </w:rPr>
        <w:t xml:space="preserve">Рисунок </w:t>
      </w:r>
      <w:r w:rsidR="006E74E2" w:rsidRPr="008324CD">
        <w:rPr>
          <w:rFonts w:ascii="Times New Roman" w:hAnsi="Times New Roman"/>
          <w:sz w:val="22"/>
          <w:szCs w:val="22"/>
        </w:rPr>
        <w:fldChar w:fldCharType="begin"/>
      </w:r>
      <w:r w:rsidRPr="008324CD">
        <w:rPr>
          <w:rFonts w:ascii="Times New Roman" w:hAnsi="Times New Roman"/>
          <w:sz w:val="22"/>
          <w:szCs w:val="22"/>
        </w:rPr>
        <w:instrText xml:space="preserve"> SEQ Рисунок \* ARABIC </w:instrText>
      </w:r>
      <w:r w:rsidR="006E74E2" w:rsidRPr="008324CD">
        <w:rPr>
          <w:rFonts w:ascii="Times New Roman" w:hAnsi="Times New Roman"/>
          <w:sz w:val="22"/>
          <w:szCs w:val="22"/>
        </w:rPr>
        <w:fldChar w:fldCharType="separate"/>
      </w:r>
      <w:r w:rsidR="00CA1B62">
        <w:rPr>
          <w:rFonts w:ascii="Times New Roman" w:hAnsi="Times New Roman"/>
          <w:noProof/>
          <w:sz w:val="22"/>
          <w:szCs w:val="22"/>
        </w:rPr>
        <w:t>52</w:t>
      </w:r>
      <w:r w:rsidR="006E74E2" w:rsidRPr="008324CD">
        <w:rPr>
          <w:rFonts w:ascii="Times New Roman" w:hAnsi="Times New Roman"/>
          <w:sz w:val="22"/>
          <w:szCs w:val="22"/>
        </w:rPr>
        <w:fldChar w:fldCharType="end"/>
      </w:r>
      <w:bookmarkEnd w:id="133"/>
      <w:r>
        <w:rPr>
          <w:rFonts w:ascii="Times New Roman" w:hAnsi="Times New Roman"/>
          <w:sz w:val="22"/>
          <w:szCs w:val="22"/>
        </w:rPr>
        <w:t xml:space="preserve"> </w:t>
      </w:r>
      <w:r w:rsidR="00DB5FA5">
        <w:rPr>
          <w:rFonts w:ascii="Times New Roman" w:hAnsi="Times New Roman"/>
          <w:sz w:val="22"/>
          <w:szCs w:val="22"/>
        </w:rPr>
        <w:t>–</w:t>
      </w:r>
      <w:r>
        <w:rPr>
          <w:rFonts w:ascii="Times New Roman" w:hAnsi="Times New Roman"/>
          <w:sz w:val="22"/>
          <w:szCs w:val="22"/>
        </w:rPr>
        <w:t xml:space="preserve"> </w:t>
      </w:r>
      <w:r w:rsidR="00DB5FA5">
        <w:rPr>
          <w:rFonts w:ascii="Times New Roman" w:hAnsi="Times New Roman"/>
          <w:sz w:val="22"/>
          <w:szCs w:val="22"/>
        </w:rPr>
        <w:t xml:space="preserve">Событие «Подтверждение нажатия», звуковое оповещение отключено </w:t>
      </w:r>
    </w:p>
    <w:p w:rsidR="008324CD" w:rsidRDefault="00DB5FA5" w:rsidP="00DB5FA5">
      <w:pPr>
        <w:pStyle w:val="ae"/>
        <w:spacing w:line="240" w:lineRule="auto"/>
        <w:jc w:val="center"/>
        <w:rPr>
          <w:rFonts w:ascii="Times New Roman" w:eastAsia="Times New Roman" w:hAnsi="Times New Roman"/>
          <w:bCs w:val="0"/>
          <w:sz w:val="24"/>
          <w:szCs w:val="24"/>
          <w:lang w:eastAsia="ru-RU"/>
        </w:rPr>
      </w:pPr>
      <w:r>
        <w:rPr>
          <w:rFonts w:ascii="Times New Roman" w:hAnsi="Times New Roman"/>
          <w:sz w:val="22"/>
          <w:szCs w:val="22"/>
        </w:rPr>
        <w:t>для кнопок ГГС</w:t>
      </w:r>
    </w:p>
    <w:p w:rsidR="00DB5FA5" w:rsidRDefault="00DB5FA5" w:rsidP="00FC2F92">
      <w:pPr>
        <w:spacing w:after="0" w:line="240" w:lineRule="auto"/>
        <w:ind w:firstLine="284"/>
        <w:jc w:val="both"/>
        <w:rPr>
          <w:rFonts w:ascii="Times New Roman" w:eastAsia="Times New Roman" w:hAnsi="Times New Roman"/>
          <w:bCs/>
          <w:sz w:val="24"/>
          <w:szCs w:val="24"/>
          <w:lang w:eastAsia="ru-RU"/>
        </w:rPr>
      </w:pPr>
    </w:p>
    <w:p w:rsidR="00AB30B2" w:rsidRDefault="004700FA" w:rsidP="00FC2F92">
      <w:pPr>
        <w:spacing w:after="0" w:line="240" w:lineRule="auto"/>
        <w:ind w:firstLine="284"/>
        <w:jc w:val="both"/>
        <w:rPr>
          <w:rFonts w:ascii="Times New Roman" w:eastAsia="Times New Roman" w:hAnsi="Times New Roman"/>
          <w:bCs/>
          <w:sz w:val="24"/>
          <w:szCs w:val="24"/>
          <w:lang w:eastAsia="ru-RU"/>
        </w:rPr>
      </w:pPr>
      <w:r w:rsidRPr="004700FA">
        <w:rPr>
          <w:rFonts w:ascii="Times New Roman" w:eastAsia="Times New Roman" w:hAnsi="Times New Roman"/>
          <w:bCs/>
          <w:sz w:val="24"/>
          <w:szCs w:val="24"/>
          <w:lang w:eastAsia="ru-RU"/>
        </w:rPr>
        <w:t xml:space="preserve">Для </w:t>
      </w:r>
      <w:r>
        <w:rPr>
          <w:rFonts w:ascii="Times New Roman" w:eastAsia="Times New Roman" w:hAnsi="Times New Roman"/>
          <w:bCs/>
          <w:sz w:val="24"/>
          <w:szCs w:val="24"/>
          <w:lang w:eastAsia="ru-RU"/>
        </w:rPr>
        <w:t xml:space="preserve">события </w:t>
      </w:r>
      <w:r w:rsidRPr="004700FA">
        <w:rPr>
          <w:rFonts w:ascii="Times New Roman" w:eastAsia="Times New Roman" w:hAnsi="Times New Roman"/>
          <w:bCs/>
          <w:sz w:val="24"/>
          <w:szCs w:val="24"/>
          <w:lang w:eastAsia="ru-RU"/>
        </w:rPr>
        <w:t xml:space="preserve">«Входящий вызов» существует возможность </w:t>
      </w:r>
      <w:r>
        <w:rPr>
          <w:rFonts w:ascii="Times New Roman" w:eastAsia="Times New Roman" w:hAnsi="Times New Roman"/>
          <w:bCs/>
          <w:sz w:val="24"/>
          <w:szCs w:val="24"/>
          <w:lang w:eastAsia="ru-RU"/>
        </w:rPr>
        <w:t>выбора</w:t>
      </w:r>
      <w:r w:rsidR="00E420E8">
        <w:rPr>
          <w:rFonts w:ascii="Times New Roman" w:eastAsia="Times New Roman" w:hAnsi="Times New Roman"/>
          <w:bCs/>
          <w:sz w:val="24"/>
          <w:szCs w:val="24"/>
          <w:lang w:eastAsia="ru-RU"/>
        </w:rPr>
        <w:t xml:space="preserve"> </w:t>
      </w:r>
      <w:r w:rsidR="002A02DD">
        <w:rPr>
          <w:rFonts w:ascii="Times New Roman" w:eastAsia="Times New Roman" w:hAnsi="Times New Roman"/>
          <w:bCs/>
          <w:sz w:val="24"/>
          <w:szCs w:val="24"/>
          <w:lang w:eastAsia="ru-RU"/>
        </w:rPr>
        <w:t xml:space="preserve">одного </w:t>
      </w:r>
      <w:r w:rsidR="00E420E8">
        <w:rPr>
          <w:rFonts w:ascii="Times New Roman" w:eastAsia="Times New Roman" w:hAnsi="Times New Roman"/>
          <w:bCs/>
          <w:sz w:val="24"/>
          <w:szCs w:val="24"/>
          <w:lang w:eastAsia="ru-RU"/>
        </w:rPr>
        <w:t>акустического сигнала из</w:t>
      </w:r>
      <w:r>
        <w:rPr>
          <w:rFonts w:ascii="Times New Roman" w:eastAsia="Times New Roman" w:hAnsi="Times New Roman"/>
          <w:bCs/>
          <w:sz w:val="24"/>
          <w:szCs w:val="24"/>
          <w:lang w:eastAsia="ru-RU"/>
        </w:rPr>
        <w:t xml:space="preserve"> нескольких вариантов</w:t>
      </w:r>
      <w:r w:rsidR="00AB30B2">
        <w:rPr>
          <w:rFonts w:ascii="Times New Roman" w:eastAsia="Times New Roman" w:hAnsi="Times New Roman"/>
          <w:bCs/>
          <w:sz w:val="24"/>
          <w:szCs w:val="24"/>
          <w:lang w:eastAsia="ru-RU"/>
        </w:rPr>
        <w:t xml:space="preserve">, </w:t>
      </w:r>
      <w:proofErr w:type="gramStart"/>
      <w:r w:rsidR="00AB30B2">
        <w:rPr>
          <w:rFonts w:ascii="Times New Roman" w:eastAsia="Times New Roman" w:hAnsi="Times New Roman"/>
          <w:bCs/>
          <w:sz w:val="24"/>
          <w:szCs w:val="24"/>
          <w:lang w:eastAsia="ru-RU"/>
        </w:rPr>
        <w:t>см</w:t>
      </w:r>
      <w:proofErr w:type="gramEnd"/>
      <w:r w:rsidR="00AB30B2">
        <w:rPr>
          <w:rFonts w:ascii="Times New Roman" w:eastAsia="Times New Roman" w:hAnsi="Times New Roman"/>
          <w:bCs/>
          <w:sz w:val="24"/>
          <w:szCs w:val="24"/>
          <w:lang w:eastAsia="ru-RU"/>
        </w:rPr>
        <w:t xml:space="preserve">. </w:t>
      </w:r>
      <w:fldSimple w:instr=" REF _Ref27663040 \h  \* MERGEFORMAT ">
        <w:r w:rsidR="00CA1B62" w:rsidRPr="00CA1B62">
          <w:rPr>
            <w:rFonts w:ascii="Times New Roman" w:hAnsi="Times New Roman"/>
            <w:sz w:val="24"/>
            <w:szCs w:val="24"/>
          </w:rPr>
          <w:t>Рисунок 53</w:t>
        </w:r>
      </w:fldSimple>
      <w:r>
        <w:rPr>
          <w:rFonts w:ascii="Times New Roman" w:eastAsia="Times New Roman" w:hAnsi="Times New Roman"/>
          <w:bCs/>
          <w:sz w:val="24"/>
          <w:szCs w:val="24"/>
          <w:lang w:eastAsia="ru-RU"/>
        </w:rPr>
        <w:t>.</w:t>
      </w:r>
    </w:p>
    <w:p w:rsidR="008757B6" w:rsidRPr="00BD448F" w:rsidRDefault="00AD3E5B" w:rsidP="00FC2F92">
      <w:pPr>
        <w:spacing w:after="0" w:line="240" w:lineRule="auto"/>
        <w:ind w:firstLine="284"/>
        <w:jc w:val="both"/>
        <w:rPr>
          <w:rFonts w:ascii="Times New Roman" w:hAnsi="Times New Roman"/>
          <w:sz w:val="24"/>
          <w:szCs w:val="24"/>
        </w:rPr>
      </w:pPr>
      <w:r>
        <w:rPr>
          <w:rFonts w:ascii="Times New Roman" w:hAnsi="Times New Roman"/>
          <w:sz w:val="24"/>
          <w:szCs w:val="24"/>
        </w:rPr>
        <w:t xml:space="preserve">Выберите из списка акустический сигнал входящего вызова, который необходимо сделать сигналом по умолчанию </w:t>
      </w:r>
      <w:r w:rsidR="00DD33CA">
        <w:rPr>
          <w:rFonts w:ascii="Times New Roman" w:hAnsi="Times New Roman"/>
          <w:sz w:val="24"/>
          <w:szCs w:val="24"/>
        </w:rPr>
        <w:t xml:space="preserve">при поступлении входящих вызовов </w:t>
      </w:r>
      <w:r>
        <w:rPr>
          <w:rFonts w:ascii="Times New Roman" w:hAnsi="Times New Roman"/>
          <w:sz w:val="24"/>
          <w:szCs w:val="24"/>
        </w:rPr>
        <w:t>и нажмите на кнопку с галкой. Кнопка поменяет цвет на «зеленый» и выбор сохранится.</w:t>
      </w:r>
      <w:r w:rsidR="00BD448F" w:rsidRPr="00BD448F">
        <w:rPr>
          <w:rFonts w:ascii="Times New Roman" w:hAnsi="Times New Roman"/>
          <w:sz w:val="24"/>
          <w:szCs w:val="24"/>
        </w:rPr>
        <w:t xml:space="preserve"> </w:t>
      </w:r>
      <w:r w:rsidR="00BD448F">
        <w:rPr>
          <w:rFonts w:ascii="Times New Roman" w:hAnsi="Times New Roman"/>
          <w:sz w:val="24"/>
          <w:szCs w:val="24"/>
        </w:rPr>
        <w:t xml:space="preserve">При этом акустический сигнал, который до этого был установлен как сигнал по умолчанию, отключается. </w:t>
      </w:r>
    </w:p>
    <w:p w:rsidR="00B54622" w:rsidRPr="00BD448F" w:rsidRDefault="00B54622" w:rsidP="00BD0FD0">
      <w:pPr>
        <w:spacing w:after="0" w:line="240" w:lineRule="auto"/>
        <w:ind w:firstLine="284"/>
        <w:jc w:val="both"/>
        <w:rPr>
          <w:rFonts w:ascii="Times New Roman" w:hAnsi="Times New Roman"/>
          <w:sz w:val="24"/>
          <w:szCs w:val="24"/>
        </w:rPr>
      </w:pPr>
    </w:p>
    <w:p w:rsidR="00B54622" w:rsidRDefault="00B54622" w:rsidP="00B54622">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57200" cy="457200"/>
            <wp:effectExtent l="19050" t="0" r="0" b="0"/>
            <wp:docPr id="9" name="Рисунок 7" descr="LEMZ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8.jpg"/>
                    <pic:cNvPicPr/>
                  </pic:nvPicPr>
                  <pic:blipFill>
                    <a:blip r:embed="rId292" cstate="print"/>
                    <a:stretch>
                      <a:fillRect/>
                    </a:stretch>
                  </pic:blipFill>
                  <pic:spPr>
                    <a:xfrm>
                      <a:off x="0" y="0"/>
                      <a:ext cx="457200" cy="457200"/>
                    </a:xfrm>
                    <a:prstGeom prst="rect">
                      <a:avLst/>
                    </a:prstGeom>
                  </pic:spPr>
                </pic:pic>
              </a:graphicData>
            </a:graphic>
          </wp:inline>
        </w:drawing>
      </w:r>
      <w:r w:rsidR="00542E5D">
        <w:rPr>
          <w:rFonts w:ascii="Times New Roman" w:hAnsi="Times New Roman"/>
          <w:sz w:val="24"/>
          <w:szCs w:val="24"/>
        </w:rPr>
        <w:t xml:space="preserve"> - а</w:t>
      </w:r>
      <w:r>
        <w:rPr>
          <w:rFonts w:ascii="Times New Roman" w:hAnsi="Times New Roman"/>
          <w:sz w:val="24"/>
          <w:szCs w:val="24"/>
        </w:rPr>
        <w:t>кустический сигнал «Входящий вызов Х» установлен как сигнал по умолчанию.</w:t>
      </w:r>
    </w:p>
    <w:p w:rsidR="00AD3E5B" w:rsidRDefault="00AD3E5B" w:rsidP="00BD0FD0">
      <w:pPr>
        <w:spacing w:after="0" w:line="240" w:lineRule="auto"/>
        <w:ind w:firstLine="284"/>
        <w:jc w:val="both"/>
        <w:rPr>
          <w:rFonts w:ascii="Times New Roman" w:hAnsi="Times New Roman"/>
          <w:sz w:val="24"/>
          <w:szCs w:val="24"/>
        </w:rPr>
      </w:pPr>
    </w:p>
    <w:p w:rsidR="00AD3E5B" w:rsidRDefault="00AD3E5B" w:rsidP="00BD0FD0">
      <w:pPr>
        <w:spacing w:after="0" w:line="240" w:lineRule="auto"/>
        <w:ind w:firstLine="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457200" cy="457200"/>
            <wp:effectExtent l="19050" t="0" r="0" b="0"/>
            <wp:docPr id="7" name="Рисунок 6" descr="LEMZ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97.jpg"/>
                    <pic:cNvPicPr/>
                  </pic:nvPicPr>
                  <pic:blipFill>
                    <a:blip r:embed="rId293" cstate="print"/>
                    <a:stretch>
                      <a:fillRect/>
                    </a:stretch>
                  </pic:blipFill>
                  <pic:spPr>
                    <a:xfrm>
                      <a:off x="0" y="0"/>
                      <a:ext cx="457200" cy="457200"/>
                    </a:xfrm>
                    <a:prstGeom prst="rect">
                      <a:avLst/>
                    </a:prstGeom>
                  </pic:spPr>
                </pic:pic>
              </a:graphicData>
            </a:graphic>
          </wp:inline>
        </w:drawing>
      </w:r>
      <w:r>
        <w:rPr>
          <w:rFonts w:ascii="Times New Roman" w:hAnsi="Times New Roman"/>
          <w:sz w:val="24"/>
          <w:szCs w:val="24"/>
        </w:rPr>
        <w:t xml:space="preserve"> - акустическ</w:t>
      </w:r>
      <w:r w:rsidR="00B54622">
        <w:rPr>
          <w:rFonts w:ascii="Times New Roman" w:hAnsi="Times New Roman"/>
          <w:sz w:val="24"/>
          <w:szCs w:val="24"/>
        </w:rPr>
        <w:t>ий</w:t>
      </w:r>
      <w:r>
        <w:rPr>
          <w:rFonts w:ascii="Times New Roman" w:hAnsi="Times New Roman"/>
          <w:sz w:val="24"/>
          <w:szCs w:val="24"/>
        </w:rPr>
        <w:t xml:space="preserve"> сигнал «Входящий вызов Х» </w:t>
      </w:r>
      <w:r w:rsidR="00B54622">
        <w:rPr>
          <w:rFonts w:ascii="Times New Roman" w:hAnsi="Times New Roman"/>
          <w:sz w:val="24"/>
          <w:szCs w:val="24"/>
        </w:rPr>
        <w:t xml:space="preserve">не является </w:t>
      </w:r>
      <w:r>
        <w:rPr>
          <w:rFonts w:ascii="Times New Roman" w:hAnsi="Times New Roman"/>
          <w:sz w:val="24"/>
          <w:szCs w:val="24"/>
        </w:rPr>
        <w:t>сигналом по умолчанию.</w:t>
      </w:r>
    </w:p>
    <w:p w:rsidR="00AD3E5B" w:rsidRDefault="00AD3E5B" w:rsidP="00BD0FD0">
      <w:pPr>
        <w:spacing w:after="0" w:line="240" w:lineRule="auto"/>
        <w:ind w:firstLine="284"/>
        <w:jc w:val="both"/>
        <w:rPr>
          <w:rFonts w:ascii="Times New Roman" w:hAnsi="Times New Roman"/>
          <w:sz w:val="24"/>
          <w:szCs w:val="24"/>
        </w:rPr>
      </w:pPr>
    </w:p>
    <w:p w:rsidR="00AD3E5B" w:rsidRDefault="00317B13" w:rsidP="005D508C">
      <w:pPr>
        <w:spacing w:after="0" w:line="240" w:lineRule="auto"/>
        <w:jc w:val="center"/>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3707845" cy="3716252"/>
            <wp:effectExtent l="19050" t="0" r="6905" b="0"/>
            <wp:docPr id="186" name="Рисунок 185" descr="LEMZ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1.jpg"/>
                    <pic:cNvPicPr/>
                  </pic:nvPicPr>
                  <pic:blipFill>
                    <a:blip r:embed="rId294" cstate="print"/>
                    <a:stretch>
                      <a:fillRect/>
                    </a:stretch>
                  </pic:blipFill>
                  <pic:spPr>
                    <a:xfrm>
                      <a:off x="0" y="0"/>
                      <a:ext cx="3716370" cy="3724796"/>
                    </a:xfrm>
                    <a:prstGeom prst="rect">
                      <a:avLst/>
                    </a:prstGeom>
                  </pic:spPr>
                </pic:pic>
              </a:graphicData>
            </a:graphic>
          </wp:inline>
        </w:drawing>
      </w:r>
    </w:p>
    <w:p w:rsidR="00DF316F" w:rsidRPr="00DF316F" w:rsidRDefault="00DF316F" w:rsidP="00DF316F">
      <w:pPr>
        <w:pStyle w:val="ae"/>
        <w:spacing w:before="120"/>
        <w:jc w:val="center"/>
        <w:rPr>
          <w:rFonts w:ascii="Times New Roman" w:hAnsi="Times New Roman"/>
          <w:sz w:val="22"/>
          <w:szCs w:val="22"/>
        </w:rPr>
      </w:pPr>
      <w:bookmarkStart w:id="134" w:name="_Ref27663040"/>
      <w:r w:rsidRPr="00DF316F">
        <w:rPr>
          <w:rFonts w:ascii="Times New Roman" w:hAnsi="Times New Roman"/>
          <w:sz w:val="22"/>
          <w:szCs w:val="22"/>
        </w:rPr>
        <w:t xml:space="preserve">Рисунок </w:t>
      </w:r>
      <w:r w:rsidR="006E74E2" w:rsidRPr="00DF316F">
        <w:rPr>
          <w:rFonts w:ascii="Times New Roman" w:hAnsi="Times New Roman"/>
          <w:sz w:val="22"/>
          <w:szCs w:val="22"/>
        </w:rPr>
        <w:fldChar w:fldCharType="begin"/>
      </w:r>
      <w:r w:rsidRPr="00DF316F">
        <w:rPr>
          <w:rFonts w:ascii="Times New Roman" w:hAnsi="Times New Roman"/>
          <w:sz w:val="22"/>
          <w:szCs w:val="22"/>
        </w:rPr>
        <w:instrText xml:space="preserve"> SEQ Рисунок \* ARABIC </w:instrText>
      </w:r>
      <w:r w:rsidR="006E74E2" w:rsidRPr="00DF316F">
        <w:rPr>
          <w:rFonts w:ascii="Times New Roman" w:hAnsi="Times New Roman"/>
          <w:sz w:val="22"/>
          <w:szCs w:val="22"/>
        </w:rPr>
        <w:fldChar w:fldCharType="separate"/>
      </w:r>
      <w:r w:rsidR="00CA1B62">
        <w:rPr>
          <w:rFonts w:ascii="Times New Roman" w:hAnsi="Times New Roman"/>
          <w:noProof/>
          <w:sz w:val="22"/>
          <w:szCs w:val="22"/>
        </w:rPr>
        <w:t>53</w:t>
      </w:r>
      <w:r w:rsidR="006E74E2" w:rsidRPr="00DF316F">
        <w:rPr>
          <w:rFonts w:ascii="Times New Roman" w:hAnsi="Times New Roman"/>
          <w:sz w:val="22"/>
          <w:szCs w:val="22"/>
        </w:rPr>
        <w:fldChar w:fldCharType="end"/>
      </w:r>
      <w:bookmarkEnd w:id="134"/>
      <w:r>
        <w:rPr>
          <w:rFonts w:ascii="Times New Roman" w:hAnsi="Times New Roman"/>
          <w:sz w:val="22"/>
          <w:szCs w:val="22"/>
        </w:rPr>
        <w:t xml:space="preserve"> </w:t>
      </w:r>
      <w:r w:rsidR="00DD33CA">
        <w:rPr>
          <w:rFonts w:ascii="Times New Roman" w:hAnsi="Times New Roman"/>
          <w:sz w:val="22"/>
          <w:szCs w:val="22"/>
        </w:rPr>
        <w:t>–</w:t>
      </w:r>
      <w:r>
        <w:rPr>
          <w:rFonts w:ascii="Times New Roman" w:hAnsi="Times New Roman"/>
          <w:sz w:val="22"/>
          <w:szCs w:val="22"/>
        </w:rPr>
        <w:t xml:space="preserve"> </w:t>
      </w:r>
      <w:r w:rsidR="00DD33CA">
        <w:rPr>
          <w:rFonts w:ascii="Times New Roman" w:hAnsi="Times New Roman"/>
          <w:sz w:val="22"/>
          <w:szCs w:val="22"/>
        </w:rPr>
        <w:t>Акустический сигнал «Входящий вызов» установлен как сигнал по умолчанию</w:t>
      </w:r>
    </w:p>
    <w:p w:rsidR="006C4F52" w:rsidRPr="00FE0362" w:rsidRDefault="005D508C" w:rsidP="00276B74">
      <w:pPr>
        <w:pStyle w:val="2"/>
        <w:tabs>
          <w:tab w:val="clear" w:pos="576"/>
          <w:tab w:val="num" w:pos="0"/>
        </w:tabs>
        <w:spacing w:after="120" w:line="240" w:lineRule="auto"/>
        <w:ind w:left="0" w:firstLine="284"/>
        <w:rPr>
          <w:sz w:val="26"/>
          <w:szCs w:val="26"/>
        </w:rPr>
      </w:pPr>
      <w:r>
        <w:rPr>
          <w:sz w:val="26"/>
          <w:szCs w:val="26"/>
        </w:rPr>
        <w:br w:type="page"/>
      </w:r>
      <w:bookmarkStart w:id="135" w:name="_Toc116657611"/>
      <w:r w:rsidR="00244100" w:rsidRPr="00303062">
        <w:rPr>
          <w:sz w:val="26"/>
          <w:szCs w:val="26"/>
        </w:rPr>
        <w:lastRenderedPageBreak/>
        <w:t>5</w:t>
      </w:r>
      <w:r w:rsidR="006C4F52" w:rsidRPr="00FE0362">
        <w:rPr>
          <w:sz w:val="26"/>
          <w:szCs w:val="26"/>
        </w:rPr>
        <w:t xml:space="preserve">.3 </w:t>
      </w:r>
      <w:r w:rsidR="006C4F52" w:rsidRPr="00303062">
        <w:rPr>
          <w:sz w:val="26"/>
          <w:szCs w:val="26"/>
        </w:rPr>
        <w:t>Блокировка</w:t>
      </w:r>
      <w:r w:rsidR="006C4F52" w:rsidRPr="00FE0362">
        <w:rPr>
          <w:sz w:val="26"/>
          <w:szCs w:val="26"/>
        </w:rPr>
        <w:t xml:space="preserve"> (разблокировка) терминала</w:t>
      </w:r>
      <w:bookmarkEnd w:id="132"/>
      <w:bookmarkEnd w:id="135"/>
    </w:p>
    <w:p w:rsidR="007132A1" w:rsidRDefault="007132A1" w:rsidP="006C4F52">
      <w:pPr>
        <w:spacing w:after="0" w:line="240" w:lineRule="auto"/>
        <w:ind w:firstLine="284"/>
        <w:jc w:val="both"/>
        <w:rPr>
          <w:rFonts w:ascii="Times New Roman" w:eastAsia="Times New Roman" w:hAnsi="Times New Roman"/>
          <w:bCs/>
          <w:sz w:val="24"/>
          <w:szCs w:val="24"/>
          <w:lang w:eastAsia="ru-RU"/>
        </w:rPr>
      </w:pPr>
      <w:r w:rsidRPr="007132A1">
        <w:rPr>
          <w:rFonts w:ascii="Times New Roman" w:eastAsia="Times New Roman" w:hAnsi="Times New Roman"/>
          <w:bCs/>
          <w:sz w:val="24"/>
          <w:szCs w:val="24"/>
          <w:lang w:eastAsia="ru-RU"/>
        </w:rPr>
        <w:t>В режиме блокировки терминала</w:t>
      </w:r>
      <w:r>
        <w:rPr>
          <w:rFonts w:ascii="Times New Roman" w:eastAsia="Times New Roman" w:hAnsi="Times New Roman"/>
          <w:bCs/>
          <w:sz w:val="24"/>
          <w:szCs w:val="24"/>
          <w:lang w:eastAsia="ru-RU"/>
        </w:rPr>
        <w:t xml:space="preserve"> становятся недоступными все экранные элементы управления (функциональные кнопки, Радиокнопки, ГГС кнопки и т.п.) кроме самой кнопки блокировки экрана. П</w:t>
      </w:r>
      <w:r w:rsidRPr="007132A1">
        <w:rPr>
          <w:rFonts w:ascii="Times New Roman" w:eastAsia="Times New Roman" w:hAnsi="Times New Roman"/>
          <w:bCs/>
          <w:sz w:val="24"/>
          <w:szCs w:val="24"/>
          <w:lang w:eastAsia="ru-RU"/>
        </w:rPr>
        <w:t xml:space="preserve">ри </w:t>
      </w:r>
      <w:r>
        <w:rPr>
          <w:rFonts w:ascii="Times New Roman" w:eastAsia="Times New Roman" w:hAnsi="Times New Roman"/>
          <w:bCs/>
          <w:sz w:val="24"/>
          <w:szCs w:val="24"/>
          <w:lang w:eastAsia="ru-RU"/>
        </w:rPr>
        <w:t>этом</w:t>
      </w:r>
      <w:r w:rsidRPr="007132A1">
        <w:rPr>
          <w:rFonts w:ascii="Times New Roman" w:eastAsia="Times New Roman" w:hAnsi="Times New Roman"/>
          <w:bCs/>
          <w:sz w:val="24"/>
          <w:szCs w:val="24"/>
          <w:lang w:eastAsia="ru-RU"/>
        </w:rPr>
        <w:t xml:space="preserve"> при активных кнопках ПРМ прием от радиостанции будет слышен. Также могут проходит</w:t>
      </w:r>
      <w:r>
        <w:rPr>
          <w:rFonts w:ascii="Times New Roman" w:eastAsia="Times New Roman" w:hAnsi="Times New Roman"/>
          <w:bCs/>
          <w:sz w:val="24"/>
          <w:szCs w:val="24"/>
          <w:lang w:eastAsia="ru-RU"/>
        </w:rPr>
        <w:t>ь</w:t>
      </w:r>
      <w:r w:rsidRPr="007132A1">
        <w:rPr>
          <w:rFonts w:ascii="Times New Roman" w:eastAsia="Times New Roman" w:hAnsi="Times New Roman"/>
          <w:bCs/>
          <w:sz w:val="24"/>
          <w:szCs w:val="24"/>
          <w:lang w:eastAsia="ru-RU"/>
        </w:rPr>
        <w:t xml:space="preserve"> входящие вызовы.</w:t>
      </w:r>
    </w:p>
    <w:p w:rsidR="007132A1" w:rsidRPr="007132A1" w:rsidRDefault="007132A1" w:rsidP="006C4F52">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Данный режим рекомендуется использовать для защиты от случайных нажатий, например при техническом обслуживании сенсорного экрана.</w:t>
      </w:r>
    </w:p>
    <w:p w:rsidR="007132A1" w:rsidRDefault="007132A1" w:rsidP="006C4F52">
      <w:pPr>
        <w:spacing w:after="0" w:line="240" w:lineRule="auto"/>
        <w:ind w:firstLine="284"/>
        <w:jc w:val="both"/>
        <w:rPr>
          <w:rFonts w:ascii="Times New Roman" w:eastAsia="Times New Roman" w:hAnsi="Times New Roman"/>
          <w:b/>
          <w:bCs/>
          <w:sz w:val="26"/>
          <w:szCs w:val="26"/>
          <w:lang w:eastAsia="ru-RU"/>
        </w:rPr>
      </w:pPr>
    </w:p>
    <w:p w:rsidR="007132A1" w:rsidRDefault="007132A1" w:rsidP="006C4F52">
      <w:pPr>
        <w:spacing w:after="0" w:line="240" w:lineRule="auto"/>
        <w:ind w:firstLine="284"/>
        <w:jc w:val="both"/>
        <w:rPr>
          <w:rFonts w:ascii="Times New Roman" w:eastAsia="Times New Roman" w:hAnsi="Times New Roman"/>
          <w:b/>
          <w:bCs/>
          <w:sz w:val="26"/>
          <w:szCs w:val="26"/>
          <w:lang w:eastAsia="ru-RU"/>
        </w:rPr>
      </w:pPr>
    </w:p>
    <w:p w:rsidR="00AF209C" w:rsidRDefault="002853A6" w:rsidP="006C4F52">
      <w:pPr>
        <w:spacing w:after="0" w:line="240" w:lineRule="auto"/>
        <w:ind w:firstLine="284"/>
        <w:jc w:val="both"/>
        <w:rPr>
          <w:rFonts w:ascii="Times New Roman" w:eastAsia="Times New Roman" w:hAnsi="Times New Roman"/>
          <w:bCs/>
          <w:sz w:val="24"/>
          <w:szCs w:val="24"/>
          <w:lang w:eastAsia="ru-RU"/>
        </w:rPr>
      </w:pPr>
      <w:r w:rsidRPr="006E74E2">
        <w:rPr>
          <w:rFonts w:ascii="Times New Roman" w:eastAsia="Times New Roman" w:hAnsi="Times New Roman"/>
          <w:b/>
          <w:bCs/>
          <w:sz w:val="26"/>
          <w:szCs w:val="26"/>
          <w:lang w:eastAsia="ru-RU"/>
        </w:rPr>
        <w:pict>
          <v:shape id="_x0000_i1178" type="#_x0000_t75" style="width:66.75pt;height:56.25pt">
            <v:imagedata r:id="rId295" o:title="untitled1"/>
          </v:shape>
        </w:pict>
      </w:r>
      <w:r w:rsidR="006B012D">
        <w:rPr>
          <w:rFonts w:ascii="Times New Roman" w:eastAsia="Times New Roman" w:hAnsi="Times New Roman"/>
          <w:b/>
          <w:bCs/>
          <w:sz w:val="26"/>
          <w:szCs w:val="26"/>
          <w:lang w:eastAsia="ru-RU"/>
        </w:rPr>
        <w:t xml:space="preserve"> </w:t>
      </w:r>
      <w:r w:rsidR="006B012D" w:rsidRPr="00FE77E4">
        <w:rPr>
          <w:rFonts w:ascii="Times New Roman" w:eastAsia="Times New Roman" w:hAnsi="Times New Roman"/>
          <w:bCs/>
          <w:sz w:val="24"/>
          <w:szCs w:val="24"/>
          <w:lang w:eastAsia="ru-RU"/>
        </w:rPr>
        <w:t>-</w:t>
      </w:r>
      <w:r w:rsidR="00AF209C" w:rsidRPr="00AF209C">
        <w:rPr>
          <w:rFonts w:ascii="Times New Roman" w:eastAsia="Times New Roman" w:hAnsi="Times New Roman"/>
          <w:b/>
          <w:bCs/>
          <w:sz w:val="24"/>
          <w:szCs w:val="24"/>
          <w:lang w:eastAsia="ru-RU"/>
        </w:rPr>
        <w:t xml:space="preserve"> </w:t>
      </w:r>
      <w:r w:rsidR="00AF209C" w:rsidRPr="00AF209C">
        <w:rPr>
          <w:rFonts w:ascii="Times New Roman" w:eastAsia="Times New Roman" w:hAnsi="Times New Roman"/>
          <w:bCs/>
          <w:sz w:val="24"/>
          <w:szCs w:val="24"/>
          <w:lang w:eastAsia="ru-RU"/>
        </w:rPr>
        <w:t>кнопка</w:t>
      </w:r>
      <w:r w:rsidR="00AF209C">
        <w:rPr>
          <w:rFonts w:ascii="Times New Roman" w:eastAsia="Times New Roman" w:hAnsi="Times New Roman"/>
          <w:bCs/>
          <w:sz w:val="24"/>
          <w:szCs w:val="24"/>
          <w:lang w:eastAsia="ru-RU"/>
        </w:rPr>
        <w:t xml:space="preserve"> блокировки/разблокировки терминала</w:t>
      </w:r>
      <w:r w:rsidR="00A317A3">
        <w:rPr>
          <w:rFonts w:ascii="Times New Roman" w:eastAsia="Times New Roman" w:hAnsi="Times New Roman"/>
          <w:bCs/>
          <w:sz w:val="24"/>
          <w:szCs w:val="24"/>
          <w:lang w:eastAsia="ru-RU"/>
        </w:rPr>
        <w:t xml:space="preserve"> на панели инструментов</w:t>
      </w:r>
      <w:r w:rsidR="00AF209C">
        <w:rPr>
          <w:rFonts w:ascii="Times New Roman" w:eastAsia="Times New Roman" w:hAnsi="Times New Roman"/>
          <w:bCs/>
          <w:sz w:val="24"/>
          <w:szCs w:val="24"/>
          <w:lang w:eastAsia="ru-RU"/>
        </w:rPr>
        <w:t>.</w:t>
      </w:r>
    </w:p>
    <w:p w:rsidR="00AF209C" w:rsidRDefault="00AF209C" w:rsidP="006C4F52">
      <w:pPr>
        <w:spacing w:after="0" w:line="240" w:lineRule="auto"/>
        <w:ind w:firstLine="284"/>
        <w:jc w:val="both"/>
        <w:rPr>
          <w:rFonts w:ascii="Times New Roman" w:eastAsia="Times New Roman" w:hAnsi="Times New Roman"/>
          <w:bCs/>
          <w:sz w:val="24"/>
          <w:szCs w:val="24"/>
          <w:lang w:eastAsia="ru-RU"/>
        </w:rPr>
      </w:pPr>
    </w:p>
    <w:p w:rsidR="006C4F52" w:rsidRPr="00FE77E4" w:rsidRDefault="002853A6" w:rsidP="00F44BF5">
      <w:pPr>
        <w:spacing w:after="0" w:line="240" w:lineRule="auto"/>
        <w:ind w:firstLine="284"/>
        <w:jc w:val="both"/>
        <w:rPr>
          <w:rFonts w:ascii="Times New Roman" w:eastAsia="Times New Roman" w:hAnsi="Times New Roman"/>
          <w:bCs/>
          <w:sz w:val="24"/>
          <w:szCs w:val="24"/>
          <w:lang w:eastAsia="ru-RU"/>
        </w:rPr>
      </w:pPr>
      <w:r w:rsidRPr="006E74E2">
        <w:rPr>
          <w:rFonts w:ascii="Times New Roman" w:eastAsia="Times New Roman" w:hAnsi="Times New Roman"/>
          <w:b/>
          <w:bCs/>
          <w:sz w:val="26"/>
          <w:szCs w:val="26"/>
          <w:lang w:eastAsia="ru-RU"/>
        </w:rPr>
        <w:pict>
          <v:shape id="_x0000_i1179" type="#_x0000_t75" style="width:66.75pt;height:56.25pt">
            <v:imagedata r:id="rId296" o:title="untitled2"/>
          </v:shape>
        </w:pict>
      </w:r>
      <w:r w:rsidR="006B012D">
        <w:rPr>
          <w:rFonts w:ascii="Times New Roman" w:eastAsia="Times New Roman" w:hAnsi="Times New Roman"/>
          <w:b/>
          <w:bCs/>
          <w:sz w:val="26"/>
          <w:szCs w:val="26"/>
          <w:lang w:eastAsia="ru-RU"/>
        </w:rPr>
        <w:t xml:space="preserve"> </w:t>
      </w:r>
      <w:r w:rsidR="00A317A3" w:rsidRPr="00FE77E4">
        <w:rPr>
          <w:rFonts w:ascii="Times New Roman" w:eastAsia="Times New Roman" w:hAnsi="Times New Roman"/>
          <w:bCs/>
          <w:sz w:val="24"/>
          <w:szCs w:val="24"/>
          <w:lang w:eastAsia="ru-RU"/>
        </w:rPr>
        <w:t xml:space="preserve">- </w:t>
      </w:r>
      <w:r w:rsidR="00FE77E4" w:rsidRPr="00FE77E4">
        <w:rPr>
          <w:rFonts w:ascii="Times New Roman" w:eastAsia="Times New Roman" w:hAnsi="Times New Roman"/>
          <w:bCs/>
          <w:sz w:val="24"/>
          <w:szCs w:val="24"/>
          <w:lang w:eastAsia="ru-RU"/>
        </w:rPr>
        <w:t>для блокировки терминала нажимаем и удерживаем кнопку, при этом цвет кнопки меняется на «красный».</w:t>
      </w:r>
    </w:p>
    <w:p w:rsidR="00A317A3" w:rsidRDefault="00A317A3" w:rsidP="00F44BF5">
      <w:pPr>
        <w:spacing w:after="0" w:line="240" w:lineRule="auto"/>
        <w:ind w:firstLine="284"/>
        <w:jc w:val="both"/>
        <w:rPr>
          <w:rFonts w:ascii="Times New Roman" w:eastAsia="Times New Roman" w:hAnsi="Times New Roman"/>
          <w:b/>
          <w:bCs/>
          <w:sz w:val="26"/>
          <w:szCs w:val="26"/>
          <w:lang w:eastAsia="ru-RU"/>
        </w:rPr>
      </w:pPr>
    </w:p>
    <w:p w:rsidR="00F70744" w:rsidRDefault="00F70744" w:rsidP="00F44BF5">
      <w:pPr>
        <w:spacing w:after="0" w:line="240" w:lineRule="auto"/>
        <w:ind w:firstLine="284"/>
        <w:jc w:val="both"/>
        <w:rPr>
          <w:rFonts w:ascii="Times New Roman" w:eastAsia="Times New Roman" w:hAnsi="Times New Roman"/>
          <w:b/>
          <w:bCs/>
          <w:sz w:val="26"/>
          <w:szCs w:val="26"/>
          <w:lang w:eastAsia="ru-RU"/>
        </w:rPr>
      </w:pPr>
    </w:p>
    <w:p w:rsidR="00A317A3" w:rsidRDefault="002853A6" w:rsidP="00F44BF5">
      <w:pPr>
        <w:spacing w:after="0" w:line="240" w:lineRule="auto"/>
        <w:ind w:firstLine="284"/>
        <w:jc w:val="both"/>
        <w:rPr>
          <w:rFonts w:ascii="Times New Roman" w:eastAsia="Times New Roman" w:hAnsi="Times New Roman"/>
          <w:bCs/>
          <w:sz w:val="24"/>
          <w:szCs w:val="24"/>
          <w:lang w:eastAsia="ru-RU"/>
        </w:rPr>
      </w:pPr>
      <w:r w:rsidRPr="006E74E2">
        <w:rPr>
          <w:rFonts w:ascii="Times New Roman" w:eastAsia="Times New Roman" w:hAnsi="Times New Roman"/>
          <w:b/>
          <w:bCs/>
          <w:sz w:val="26"/>
          <w:szCs w:val="26"/>
          <w:lang w:eastAsia="ru-RU"/>
        </w:rPr>
        <w:pict>
          <v:shape id="_x0000_i1180" type="#_x0000_t75" style="width:66.75pt;height:56.25pt">
            <v:imagedata r:id="rId297" o:title="untitled3"/>
          </v:shape>
        </w:pict>
      </w:r>
      <w:r w:rsidR="006B012D">
        <w:rPr>
          <w:rFonts w:ascii="Times New Roman" w:eastAsia="Times New Roman" w:hAnsi="Times New Roman"/>
          <w:b/>
          <w:bCs/>
          <w:sz w:val="26"/>
          <w:szCs w:val="26"/>
          <w:lang w:eastAsia="ru-RU"/>
        </w:rPr>
        <w:t xml:space="preserve"> </w:t>
      </w:r>
      <w:r w:rsidR="00A317A3" w:rsidRPr="00FE77E4">
        <w:rPr>
          <w:rFonts w:ascii="Times New Roman" w:eastAsia="Times New Roman" w:hAnsi="Times New Roman"/>
          <w:bCs/>
          <w:sz w:val="24"/>
          <w:szCs w:val="24"/>
          <w:lang w:eastAsia="ru-RU"/>
        </w:rPr>
        <w:t xml:space="preserve">- </w:t>
      </w:r>
      <w:r w:rsidR="00FE77E4" w:rsidRPr="00FE77E4">
        <w:rPr>
          <w:rFonts w:ascii="Times New Roman" w:eastAsia="Times New Roman" w:hAnsi="Times New Roman"/>
          <w:bCs/>
          <w:sz w:val="24"/>
          <w:szCs w:val="24"/>
          <w:lang w:eastAsia="ru-RU"/>
        </w:rPr>
        <w:t>терминал заблокирован.</w:t>
      </w:r>
    </w:p>
    <w:p w:rsidR="00AB02DB" w:rsidRPr="00FE77E4" w:rsidRDefault="00AB02DB" w:rsidP="00F44BF5">
      <w:pPr>
        <w:spacing w:after="0" w:line="240" w:lineRule="auto"/>
        <w:ind w:firstLine="284"/>
        <w:jc w:val="both"/>
        <w:rPr>
          <w:rFonts w:ascii="Times New Roman" w:eastAsia="Times New Roman" w:hAnsi="Times New Roman"/>
          <w:bCs/>
          <w:sz w:val="24"/>
          <w:szCs w:val="24"/>
          <w:lang w:eastAsia="ru-RU"/>
        </w:rPr>
      </w:pPr>
    </w:p>
    <w:p w:rsidR="00A317A3" w:rsidRDefault="002853A6" w:rsidP="00F44BF5">
      <w:pPr>
        <w:spacing w:after="0" w:line="240" w:lineRule="auto"/>
        <w:ind w:firstLine="284"/>
        <w:jc w:val="both"/>
        <w:rPr>
          <w:rFonts w:ascii="Times New Roman" w:eastAsia="Times New Roman" w:hAnsi="Times New Roman"/>
          <w:bCs/>
          <w:sz w:val="24"/>
          <w:szCs w:val="24"/>
          <w:lang w:eastAsia="ru-RU"/>
        </w:rPr>
      </w:pPr>
      <w:r w:rsidRPr="006E74E2">
        <w:rPr>
          <w:rFonts w:ascii="Times New Roman" w:eastAsia="Times New Roman" w:hAnsi="Times New Roman"/>
          <w:b/>
          <w:bCs/>
          <w:sz w:val="26"/>
          <w:szCs w:val="26"/>
          <w:lang w:eastAsia="ru-RU"/>
        </w:rPr>
        <w:pict>
          <v:shape id="_x0000_i1181" type="#_x0000_t75" style="width:66.75pt;height:56.25pt">
            <v:imagedata r:id="rId298" o:title="untitled4"/>
          </v:shape>
        </w:pict>
      </w:r>
      <w:r w:rsidR="006B012D">
        <w:rPr>
          <w:rFonts w:ascii="Times New Roman" w:eastAsia="Times New Roman" w:hAnsi="Times New Roman"/>
          <w:b/>
          <w:bCs/>
          <w:sz w:val="26"/>
          <w:szCs w:val="26"/>
          <w:lang w:eastAsia="ru-RU"/>
        </w:rPr>
        <w:t xml:space="preserve"> </w:t>
      </w:r>
      <w:r w:rsidR="00B871BE" w:rsidRPr="00FE77E4">
        <w:rPr>
          <w:rFonts w:ascii="Times New Roman" w:eastAsia="Times New Roman" w:hAnsi="Times New Roman"/>
          <w:bCs/>
          <w:sz w:val="24"/>
          <w:szCs w:val="24"/>
          <w:lang w:eastAsia="ru-RU"/>
        </w:rPr>
        <w:t xml:space="preserve">- </w:t>
      </w:r>
      <w:r w:rsidR="00FE77E4" w:rsidRPr="00FE77E4">
        <w:rPr>
          <w:rFonts w:ascii="Times New Roman" w:eastAsia="Times New Roman" w:hAnsi="Times New Roman"/>
          <w:bCs/>
          <w:sz w:val="24"/>
          <w:szCs w:val="24"/>
          <w:lang w:eastAsia="ru-RU"/>
        </w:rPr>
        <w:t>для разбло</w:t>
      </w:r>
      <w:r w:rsidR="00FE77E4">
        <w:rPr>
          <w:rFonts w:ascii="Times New Roman" w:eastAsia="Times New Roman" w:hAnsi="Times New Roman"/>
          <w:bCs/>
          <w:sz w:val="24"/>
          <w:szCs w:val="24"/>
          <w:lang w:eastAsia="ru-RU"/>
        </w:rPr>
        <w:t xml:space="preserve">кировки терминала нажимаем и удерживаем кнопку, цвет кнопки меняется на «зеленый» - терминал разблокирован. </w:t>
      </w:r>
    </w:p>
    <w:p w:rsidR="00D06724" w:rsidRDefault="00D06724" w:rsidP="00F44BF5">
      <w:pPr>
        <w:spacing w:after="0" w:line="240" w:lineRule="auto"/>
        <w:ind w:firstLine="284"/>
        <w:jc w:val="both"/>
        <w:rPr>
          <w:rFonts w:ascii="Times New Roman" w:eastAsia="Times New Roman" w:hAnsi="Times New Roman"/>
          <w:bCs/>
          <w:sz w:val="24"/>
          <w:szCs w:val="24"/>
          <w:lang w:eastAsia="ru-RU"/>
        </w:rPr>
      </w:pPr>
    </w:p>
    <w:p w:rsidR="00D06724" w:rsidRDefault="00D06724" w:rsidP="00F44BF5">
      <w:pPr>
        <w:spacing w:after="0" w:line="240" w:lineRule="auto"/>
        <w:ind w:firstLine="284"/>
        <w:jc w:val="both"/>
        <w:rPr>
          <w:rFonts w:ascii="Times New Roman" w:eastAsia="Times New Roman" w:hAnsi="Times New Roman"/>
          <w:b/>
          <w:bCs/>
          <w:sz w:val="26"/>
          <w:szCs w:val="26"/>
          <w:lang w:eastAsia="ru-RU"/>
        </w:rPr>
      </w:pPr>
    </w:p>
    <w:p w:rsidR="00593025" w:rsidRPr="00E64899" w:rsidRDefault="00B21DB9" w:rsidP="007962AF">
      <w:pPr>
        <w:pStyle w:val="2"/>
        <w:tabs>
          <w:tab w:val="clear" w:pos="576"/>
          <w:tab w:val="num" w:pos="0"/>
        </w:tabs>
        <w:spacing w:after="120" w:line="240" w:lineRule="auto"/>
        <w:ind w:left="0" w:firstLine="284"/>
        <w:jc w:val="both"/>
        <w:rPr>
          <w:sz w:val="26"/>
          <w:szCs w:val="26"/>
        </w:rPr>
      </w:pPr>
      <w:bookmarkStart w:id="136" w:name="_Toc402192409"/>
      <w:r>
        <w:rPr>
          <w:sz w:val="26"/>
          <w:szCs w:val="26"/>
        </w:rPr>
        <w:br w:type="page"/>
      </w:r>
      <w:bookmarkStart w:id="137" w:name="_Toc116657612"/>
      <w:bookmarkEnd w:id="136"/>
      <w:r w:rsidR="00593025" w:rsidRPr="00E64899">
        <w:rPr>
          <w:sz w:val="26"/>
          <w:szCs w:val="26"/>
        </w:rPr>
        <w:lastRenderedPageBreak/>
        <w:t>5.</w:t>
      </w:r>
      <w:r w:rsidR="007962AF">
        <w:rPr>
          <w:sz w:val="26"/>
          <w:szCs w:val="26"/>
        </w:rPr>
        <w:t>4</w:t>
      </w:r>
      <w:r w:rsidR="00593025" w:rsidRPr="00E64899">
        <w:rPr>
          <w:sz w:val="26"/>
          <w:szCs w:val="26"/>
        </w:rPr>
        <w:t xml:space="preserve"> Краткосрочное документирование</w:t>
      </w:r>
      <w:bookmarkEnd w:id="137"/>
    </w:p>
    <w:p w:rsidR="00DB5417" w:rsidRDefault="00882721" w:rsidP="00DB5417">
      <w:pPr>
        <w:spacing w:after="0" w:line="240" w:lineRule="auto"/>
        <w:ind w:firstLine="284"/>
        <w:jc w:val="both"/>
        <w:rPr>
          <w:rFonts w:ascii="Times New Roman" w:hAnsi="Times New Roman"/>
          <w:kern w:val="24"/>
          <w:sz w:val="24"/>
          <w:szCs w:val="24"/>
          <w:lang w:eastAsia="ru-RU"/>
        </w:rPr>
      </w:pPr>
      <w:r w:rsidRPr="00DB5417">
        <w:rPr>
          <w:rFonts w:ascii="Times New Roman" w:hAnsi="Times New Roman"/>
          <w:kern w:val="24"/>
          <w:sz w:val="24"/>
          <w:szCs w:val="24"/>
          <w:lang w:eastAsia="ru-RU"/>
        </w:rPr>
        <w:t>Краткосрочное документирование</w:t>
      </w:r>
      <w:r w:rsidR="00DB5417" w:rsidRPr="00DB5417">
        <w:rPr>
          <w:rFonts w:ascii="Times New Roman" w:hAnsi="Times New Roman"/>
          <w:kern w:val="24"/>
          <w:sz w:val="24"/>
          <w:szCs w:val="24"/>
          <w:lang w:eastAsia="ru-RU"/>
        </w:rPr>
        <w:t xml:space="preserve"> (КД</w:t>
      </w:r>
      <w:r w:rsidR="00D11FFD">
        <w:rPr>
          <w:rFonts w:ascii="Times New Roman" w:hAnsi="Times New Roman"/>
          <w:kern w:val="24"/>
          <w:sz w:val="24"/>
          <w:szCs w:val="24"/>
          <w:lang w:eastAsia="ru-RU"/>
        </w:rPr>
        <w:t>Р</w:t>
      </w:r>
      <w:r w:rsidR="00DB5417" w:rsidRPr="00DB5417">
        <w:rPr>
          <w:rFonts w:ascii="Times New Roman" w:hAnsi="Times New Roman"/>
          <w:kern w:val="24"/>
          <w:sz w:val="24"/>
          <w:szCs w:val="24"/>
          <w:lang w:eastAsia="ru-RU"/>
        </w:rPr>
        <w:t>М)</w:t>
      </w:r>
      <w:r w:rsidRPr="00DB5417">
        <w:rPr>
          <w:rFonts w:ascii="Times New Roman" w:hAnsi="Times New Roman"/>
          <w:kern w:val="24"/>
          <w:sz w:val="24"/>
          <w:szCs w:val="24"/>
          <w:lang w:eastAsia="ru-RU"/>
        </w:rPr>
        <w:t xml:space="preserve"> - </w:t>
      </w:r>
      <w:r w:rsidR="00BD4F33" w:rsidRPr="00DB5417">
        <w:rPr>
          <w:rFonts w:ascii="Times New Roman" w:hAnsi="Times New Roman"/>
          <w:kern w:val="24"/>
          <w:sz w:val="24"/>
          <w:szCs w:val="24"/>
          <w:lang w:eastAsia="ru-RU"/>
        </w:rPr>
        <w:t>это</w:t>
      </w:r>
      <w:r w:rsidRPr="00DB5417">
        <w:rPr>
          <w:rFonts w:ascii="Times New Roman" w:hAnsi="Times New Roman"/>
          <w:kern w:val="24"/>
          <w:sz w:val="24"/>
          <w:szCs w:val="24"/>
          <w:lang w:eastAsia="ru-RU"/>
        </w:rPr>
        <w:t xml:space="preserve"> контрольн</w:t>
      </w:r>
      <w:r w:rsidR="00BD4F33" w:rsidRPr="00DB5417">
        <w:rPr>
          <w:rFonts w:ascii="Times New Roman" w:hAnsi="Times New Roman"/>
          <w:kern w:val="24"/>
          <w:sz w:val="24"/>
          <w:szCs w:val="24"/>
          <w:lang w:eastAsia="ru-RU"/>
        </w:rPr>
        <w:t>ая</w:t>
      </w:r>
      <w:r w:rsidRPr="00DB5417">
        <w:rPr>
          <w:rFonts w:ascii="Times New Roman" w:hAnsi="Times New Roman"/>
          <w:kern w:val="24"/>
          <w:sz w:val="24"/>
          <w:szCs w:val="24"/>
          <w:lang w:eastAsia="ru-RU"/>
        </w:rPr>
        <w:t xml:space="preserve"> запис</w:t>
      </w:r>
      <w:r w:rsidR="00BD4F33" w:rsidRPr="00DB5417">
        <w:rPr>
          <w:rFonts w:ascii="Times New Roman" w:hAnsi="Times New Roman"/>
          <w:kern w:val="24"/>
          <w:sz w:val="24"/>
          <w:szCs w:val="24"/>
          <w:lang w:eastAsia="ru-RU"/>
        </w:rPr>
        <w:t>ь</w:t>
      </w:r>
      <w:r w:rsidRPr="00DB5417">
        <w:rPr>
          <w:rFonts w:ascii="Times New Roman" w:hAnsi="Times New Roman"/>
          <w:kern w:val="24"/>
          <w:sz w:val="24"/>
          <w:szCs w:val="24"/>
          <w:lang w:eastAsia="ru-RU"/>
        </w:rPr>
        <w:t xml:space="preserve"> и прослушивани</w:t>
      </w:r>
      <w:r w:rsidR="00DB5417" w:rsidRPr="00DB5417">
        <w:rPr>
          <w:rFonts w:ascii="Times New Roman" w:hAnsi="Times New Roman"/>
          <w:kern w:val="24"/>
          <w:sz w:val="24"/>
          <w:szCs w:val="24"/>
          <w:lang w:eastAsia="ru-RU"/>
        </w:rPr>
        <w:t>е</w:t>
      </w:r>
      <w:r w:rsidRPr="00DB5417">
        <w:rPr>
          <w:rFonts w:ascii="Times New Roman" w:hAnsi="Times New Roman"/>
          <w:kern w:val="24"/>
          <w:sz w:val="24"/>
          <w:szCs w:val="24"/>
          <w:lang w:eastAsia="ru-RU"/>
        </w:rPr>
        <w:t xml:space="preserve"> переговоров отдельного рабочего места</w:t>
      </w:r>
      <w:r w:rsidR="003433D7" w:rsidRPr="00DB5417">
        <w:rPr>
          <w:rFonts w:ascii="Times New Roman" w:hAnsi="Times New Roman"/>
          <w:kern w:val="24"/>
          <w:sz w:val="24"/>
          <w:szCs w:val="24"/>
          <w:lang w:eastAsia="ru-RU"/>
        </w:rPr>
        <w:t>.</w:t>
      </w:r>
      <w:r w:rsidR="006B012D">
        <w:rPr>
          <w:rFonts w:ascii="Times New Roman" w:hAnsi="Times New Roman"/>
          <w:kern w:val="24"/>
          <w:sz w:val="24"/>
          <w:szCs w:val="24"/>
          <w:lang w:eastAsia="ru-RU"/>
        </w:rPr>
        <w:t xml:space="preserve"> </w:t>
      </w:r>
      <w:r w:rsidR="00832670" w:rsidRPr="00DB5417">
        <w:rPr>
          <w:rFonts w:ascii="Times New Roman" w:hAnsi="Times New Roman"/>
          <w:kern w:val="24"/>
          <w:sz w:val="24"/>
          <w:szCs w:val="24"/>
          <w:lang w:eastAsia="ru-RU"/>
        </w:rPr>
        <w:t>КД</w:t>
      </w:r>
      <w:r w:rsidR="00D11FFD">
        <w:rPr>
          <w:rFonts w:ascii="Times New Roman" w:hAnsi="Times New Roman"/>
          <w:kern w:val="24"/>
          <w:sz w:val="24"/>
          <w:szCs w:val="24"/>
          <w:lang w:eastAsia="ru-RU"/>
        </w:rPr>
        <w:t>Р</w:t>
      </w:r>
      <w:r w:rsidR="00832670" w:rsidRPr="00DB5417">
        <w:rPr>
          <w:rFonts w:ascii="Times New Roman" w:hAnsi="Times New Roman"/>
          <w:kern w:val="24"/>
          <w:sz w:val="24"/>
          <w:szCs w:val="24"/>
          <w:lang w:eastAsia="ru-RU"/>
        </w:rPr>
        <w:t>М</w:t>
      </w:r>
      <w:r w:rsidR="006B012D">
        <w:rPr>
          <w:rFonts w:ascii="Times New Roman" w:hAnsi="Times New Roman"/>
          <w:kern w:val="24"/>
          <w:sz w:val="24"/>
          <w:szCs w:val="24"/>
          <w:lang w:eastAsia="ru-RU"/>
        </w:rPr>
        <w:t xml:space="preserve"> </w:t>
      </w:r>
      <w:r w:rsidR="00832670" w:rsidRPr="00DB5417">
        <w:rPr>
          <w:rFonts w:ascii="Times New Roman" w:hAnsi="Times New Roman"/>
          <w:sz w:val="24"/>
          <w:szCs w:val="24"/>
        </w:rPr>
        <w:t>позволяет осуществлять запись и воспроизведение сеансов связи на рабочем месте.</w:t>
      </w:r>
    </w:p>
    <w:p w:rsidR="00BF6B46" w:rsidRDefault="00BF6B46" w:rsidP="00D36BA0">
      <w:pPr>
        <w:spacing w:after="0" w:line="240" w:lineRule="auto"/>
        <w:ind w:firstLine="284"/>
        <w:jc w:val="both"/>
        <w:rPr>
          <w:rFonts w:ascii="Times New Roman" w:hAnsi="Times New Roman"/>
          <w:sz w:val="24"/>
          <w:szCs w:val="24"/>
        </w:rPr>
      </w:pPr>
    </w:p>
    <w:p w:rsidR="00BF6B46" w:rsidRDefault="002853A6" w:rsidP="00BF6B46">
      <w:pPr>
        <w:spacing w:after="0" w:line="240" w:lineRule="auto"/>
        <w:ind w:firstLine="284"/>
        <w:jc w:val="both"/>
        <w:rPr>
          <w:rFonts w:ascii="Times New Roman" w:eastAsia="Times New Roman" w:hAnsi="Times New Roman"/>
          <w:bCs/>
          <w:sz w:val="24"/>
          <w:szCs w:val="24"/>
          <w:lang w:eastAsia="ru-RU"/>
        </w:rPr>
      </w:pPr>
      <w:r w:rsidRPr="006E74E2">
        <w:rPr>
          <w:rFonts w:ascii="Times New Roman" w:eastAsia="Times New Roman" w:hAnsi="Times New Roman"/>
          <w:b/>
          <w:bCs/>
          <w:sz w:val="26"/>
          <w:szCs w:val="26"/>
          <w:lang w:eastAsia="ru-RU"/>
        </w:rPr>
        <w:pict>
          <v:shape id="_x0000_i1182" type="#_x0000_t75" style="width:66.75pt;height:56.25pt">
            <v:imagedata r:id="rId299" o:title="LEMZ70"/>
          </v:shape>
        </w:pict>
      </w:r>
      <w:r w:rsidR="006B012D">
        <w:rPr>
          <w:rFonts w:ascii="Times New Roman" w:eastAsia="Times New Roman" w:hAnsi="Times New Roman"/>
          <w:b/>
          <w:bCs/>
          <w:sz w:val="26"/>
          <w:szCs w:val="26"/>
          <w:lang w:eastAsia="ru-RU"/>
        </w:rPr>
        <w:t xml:space="preserve"> </w:t>
      </w:r>
      <w:r w:rsidR="006B012D" w:rsidRPr="00FE77E4">
        <w:rPr>
          <w:rFonts w:ascii="Times New Roman" w:eastAsia="Times New Roman" w:hAnsi="Times New Roman"/>
          <w:bCs/>
          <w:sz w:val="24"/>
          <w:szCs w:val="24"/>
          <w:lang w:eastAsia="ru-RU"/>
        </w:rPr>
        <w:t>-</w:t>
      </w:r>
      <w:r w:rsidR="00BF6B46" w:rsidRPr="00AF209C">
        <w:rPr>
          <w:rFonts w:ascii="Times New Roman" w:eastAsia="Times New Roman" w:hAnsi="Times New Roman"/>
          <w:b/>
          <w:bCs/>
          <w:sz w:val="24"/>
          <w:szCs w:val="24"/>
          <w:lang w:eastAsia="ru-RU"/>
        </w:rPr>
        <w:t xml:space="preserve"> </w:t>
      </w:r>
      <w:r w:rsidR="00BF6B46" w:rsidRPr="00AF209C">
        <w:rPr>
          <w:rFonts w:ascii="Times New Roman" w:eastAsia="Times New Roman" w:hAnsi="Times New Roman"/>
          <w:bCs/>
          <w:sz w:val="24"/>
          <w:szCs w:val="24"/>
          <w:lang w:eastAsia="ru-RU"/>
        </w:rPr>
        <w:t>кнопка</w:t>
      </w:r>
      <w:r w:rsidR="006B012D">
        <w:rPr>
          <w:rFonts w:ascii="Times New Roman" w:eastAsia="Times New Roman" w:hAnsi="Times New Roman"/>
          <w:bCs/>
          <w:sz w:val="24"/>
          <w:szCs w:val="24"/>
          <w:lang w:eastAsia="ru-RU"/>
        </w:rPr>
        <w:t xml:space="preserve"> </w:t>
      </w:r>
      <w:r w:rsidR="00890743">
        <w:rPr>
          <w:rFonts w:ascii="Times New Roman" w:eastAsia="Times New Roman" w:hAnsi="Times New Roman"/>
          <w:bCs/>
          <w:sz w:val="24"/>
          <w:szCs w:val="24"/>
          <w:lang w:eastAsia="ru-RU"/>
        </w:rPr>
        <w:t>КД</w:t>
      </w:r>
      <w:r w:rsidR="00632343">
        <w:rPr>
          <w:rFonts w:ascii="Times New Roman" w:eastAsia="Times New Roman" w:hAnsi="Times New Roman"/>
          <w:bCs/>
          <w:sz w:val="24"/>
          <w:szCs w:val="24"/>
          <w:lang w:eastAsia="ru-RU"/>
        </w:rPr>
        <w:t>Р</w:t>
      </w:r>
      <w:r w:rsidR="00890743">
        <w:rPr>
          <w:rFonts w:ascii="Times New Roman" w:eastAsia="Times New Roman" w:hAnsi="Times New Roman"/>
          <w:bCs/>
          <w:sz w:val="24"/>
          <w:szCs w:val="24"/>
          <w:lang w:eastAsia="ru-RU"/>
        </w:rPr>
        <w:t>М</w:t>
      </w:r>
      <w:r w:rsidR="0010307A">
        <w:rPr>
          <w:rFonts w:ascii="Times New Roman" w:eastAsia="Times New Roman" w:hAnsi="Times New Roman"/>
          <w:bCs/>
          <w:sz w:val="24"/>
          <w:szCs w:val="24"/>
          <w:lang w:eastAsia="ru-RU"/>
        </w:rPr>
        <w:t>;</w:t>
      </w:r>
    </w:p>
    <w:p w:rsidR="00632343" w:rsidRDefault="00632343" w:rsidP="00BF6B46">
      <w:pPr>
        <w:spacing w:after="0" w:line="240" w:lineRule="auto"/>
        <w:ind w:firstLine="284"/>
        <w:jc w:val="both"/>
        <w:rPr>
          <w:rFonts w:ascii="Times New Roman" w:eastAsia="Times New Roman" w:hAnsi="Times New Roman"/>
          <w:bCs/>
          <w:sz w:val="24"/>
          <w:szCs w:val="24"/>
          <w:lang w:eastAsia="ru-RU"/>
        </w:rPr>
      </w:pPr>
    </w:p>
    <w:p w:rsidR="00632343" w:rsidRDefault="002853A6" w:rsidP="00BF6B46">
      <w:pPr>
        <w:spacing w:after="0" w:line="240" w:lineRule="auto"/>
        <w:ind w:firstLine="284"/>
        <w:jc w:val="both"/>
        <w:rPr>
          <w:rFonts w:ascii="Times New Roman" w:eastAsia="Times New Roman" w:hAnsi="Times New Roman"/>
          <w:bCs/>
          <w:sz w:val="24"/>
          <w:szCs w:val="24"/>
          <w:lang w:eastAsia="ru-RU"/>
        </w:rPr>
      </w:pPr>
      <w:r w:rsidRPr="006E74E2">
        <w:rPr>
          <w:rFonts w:ascii="Times New Roman" w:eastAsia="Times New Roman" w:hAnsi="Times New Roman"/>
          <w:bCs/>
          <w:sz w:val="24"/>
          <w:szCs w:val="24"/>
          <w:lang w:eastAsia="ru-RU"/>
        </w:rPr>
        <w:pict>
          <v:shape id="_x0000_i1183" type="#_x0000_t75" style="width:66.75pt;height:56.25pt">
            <v:imagedata r:id="rId300" o:title="LEMZ71"/>
          </v:shape>
        </w:pict>
      </w:r>
      <w:r w:rsidR="00632343">
        <w:rPr>
          <w:rFonts w:ascii="Times New Roman" w:eastAsia="Times New Roman" w:hAnsi="Times New Roman"/>
          <w:bCs/>
          <w:sz w:val="24"/>
          <w:szCs w:val="24"/>
          <w:lang w:eastAsia="ru-RU"/>
        </w:rPr>
        <w:t xml:space="preserve"> - КДРМ включено.</w:t>
      </w:r>
    </w:p>
    <w:p w:rsidR="00BF6B46" w:rsidRDefault="00BF6B46" w:rsidP="00BF6B46">
      <w:pPr>
        <w:spacing w:after="0" w:line="240" w:lineRule="auto"/>
        <w:ind w:firstLine="284"/>
        <w:jc w:val="both"/>
        <w:rPr>
          <w:rFonts w:ascii="Times New Roman" w:eastAsia="Times New Roman" w:hAnsi="Times New Roman"/>
          <w:bCs/>
          <w:sz w:val="24"/>
          <w:szCs w:val="24"/>
          <w:lang w:eastAsia="ru-RU"/>
        </w:rPr>
      </w:pPr>
    </w:p>
    <w:p w:rsidR="000E2103" w:rsidRDefault="000E2103" w:rsidP="000E2103">
      <w:pPr>
        <w:spacing w:after="0" w:line="240" w:lineRule="auto"/>
        <w:ind w:firstLine="284"/>
        <w:jc w:val="both"/>
        <w:rPr>
          <w:rFonts w:ascii="Times New Roman" w:hAnsi="Times New Roman"/>
          <w:sz w:val="24"/>
          <w:szCs w:val="24"/>
        </w:rPr>
      </w:pPr>
      <w:r w:rsidRPr="00DB5417">
        <w:rPr>
          <w:rFonts w:ascii="Times New Roman" w:hAnsi="Times New Roman"/>
          <w:sz w:val="24"/>
          <w:szCs w:val="24"/>
        </w:rPr>
        <w:t>Запис</w:t>
      </w:r>
      <w:r>
        <w:rPr>
          <w:rFonts w:ascii="Times New Roman" w:hAnsi="Times New Roman"/>
          <w:sz w:val="24"/>
          <w:szCs w:val="24"/>
        </w:rPr>
        <w:t>и</w:t>
      </w:r>
      <w:r w:rsidRPr="00DB5417">
        <w:rPr>
          <w:rFonts w:ascii="Times New Roman" w:hAnsi="Times New Roman"/>
          <w:sz w:val="24"/>
          <w:szCs w:val="24"/>
        </w:rPr>
        <w:t xml:space="preserve"> хран</w:t>
      </w:r>
      <w:r>
        <w:rPr>
          <w:rFonts w:ascii="Times New Roman" w:hAnsi="Times New Roman"/>
          <w:sz w:val="24"/>
          <w:szCs w:val="24"/>
        </w:rPr>
        <w:t>я</w:t>
      </w:r>
      <w:r w:rsidRPr="00DB5417">
        <w:rPr>
          <w:rFonts w:ascii="Times New Roman" w:hAnsi="Times New Roman"/>
          <w:sz w:val="24"/>
          <w:szCs w:val="24"/>
        </w:rPr>
        <w:t>тся в виде циклического буфера в оперативной памяти ЦТРС</w:t>
      </w:r>
      <w:r>
        <w:rPr>
          <w:rFonts w:ascii="Times New Roman" w:hAnsi="Times New Roman"/>
          <w:sz w:val="24"/>
          <w:szCs w:val="24"/>
        </w:rPr>
        <w:t xml:space="preserve"> </w:t>
      </w:r>
      <w:r w:rsidRPr="008C4C16">
        <w:rPr>
          <w:rFonts w:ascii="Times New Roman" w:hAnsi="Times New Roman"/>
          <w:sz w:val="24"/>
          <w:szCs w:val="24"/>
        </w:rPr>
        <w:t xml:space="preserve">(время хранения </w:t>
      </w:r>
      <w:r w:rsidR="00B85C85" w:rsidRPr="008C4C16">
        <w:rPr>
          <w:rFonts w:ascii="Times New Roman" w:hAnsi="Times New Roman"/>
          <w:sz w:val="24"/>
          <w:szCs w:val="24"/>
        </w:rPr>
        <w:t xml:space="preserve">по умолчанию </w:t>
      </w:r>
      <w:r w:rsidRPr="008C4C16">
        <w:rPr>
          <w:rFonts w:ascii="Times New Roman" w:hAnsi="Times New Roman"/>
          <w:sz w:val="24"/>
          <w:szCs w:val="24"/>
        </w:rPr>
        <w:t>30 минут</w:t>
      </w:r>
      <w:r w:rsidR="00B85C85" w:rsidRPr="008C4C16">
        <w:rPr>
          <w:rFonts w:ascii="Times New Roman" w:hAnsi="Times New Roman"/>
          <w:sz w:val="24"/>
          <w:szCs w:val="24"/>
        </w:rPr>
        <w:t>, максимальное время хранения 90 минут</w:t>
      </w:r>
      <w:r w:rsidRPr="008C4C16">
        <w:rPr>
          <w:rFonts w:ascii="Times New Roman" w:hAnsi="Times New Roman"/>
          <w:sz w:val="24"/>
          <w:szCs w:val="24"/>
        </w:rPr>
        <w:t>)</w:t>
      </w:r>
      <w:r w:rsidRPr="00DB5417">
        <w:rPr>
          <w:rFonts w:ascii="Times New Roman" w:hAnsi="Times New Roman"/>
          <w:sz w:val="24"/>
          <w:szCs w:val="24"/>
        </w:rPr>
        <w:t>.</w:t>
      </w:r>
      <w:r>
        <w:rPr>
          <w:rFonts w:ascii="Times New Roman" w:hAnsi="Times New Roman"/>
          <w:sz w:val="24"/>
          <w:szCs w:val="24"/>
        </w:rPr>
        <w:t xml:space="preserve"> Список записей сохраняется до тех пор, пока не будет перезагружен терминал или обновлена конфигурация.   </w:t>
      </w:r>
    </w:p>
    <w:p w:rsidR="000E2103" w:rsidRDefault="0048320D" w:rsidP="000E2103">
      <w:pPr>
        <w:pStyle w:val="ListParagraph2"/>
        <w:tabs>
          <w:tab w:val="left" w:pos="0"/>
        </w:tabs>
        <w:ind w:left="0" w:firstLine="284"/>
        <w:jc w:val="both"/>
        <w:rPr>
          <w:sz w:val="24"/>
          <w:szCs w:val="24"/>
        </w:rPr>
      </w:pPr>
      <w:r>
        <w:rPr>
          <w:sz w:val="24"/>
          <w:szCs w:val="24"/>
        </w:rPr>
        <w:t xml:space="preserve">При нажатии на кнопку </w:t>
      </w:r>
      <w:r w:rsidR="00977A17">
        <w:rPr>
          <w:sz w:val="24"/>
          <w:szCs w:val="24"/>
        </w:rPr>
        <w:t>«</w:t>
      </w:r>
      <w:r>
        <w:rPr>
          <w:sz w:val="24"/>
          <w:szCs w:val="24"/>
        </w:rPr>
        <w:t>КД</w:t>
      </w:r>
      <w:r w:rsidR="00632343">
        <w:rPr>
          <w:sz w:val="24"/>
          <w:szCs w:val="24"/>
        </w:rPr>
        <w:t>Р</w:t>
      </w:r>
      <w:r>
        <w:rPr>
          <w:sz w:val="24"/>
          <w:szCs w:val="24"/>
        </w:rPr>
        <w:t>М</w:t>
      </w:r>
      <w:r w:rsidR="00977A17">
        <w:rPr>
          <w:sz w:val="24"/>
          <w:szCs w:val="24"/>
        </w:rPr>
        <w:t>»</w:t>
      </w:r>
      <w:r>
        <w:rPr>
          <w:sz w:val="24"/>
          <w:szCs w:val="24"/>
        </w:rPr>
        <w:t xml:space="preserve"> будет открыто окно с аналогичным названием</w:t>
      </w:r>
      <w:r w:rsidR="000E2103">
        <w:rPr>
          <w:sz w:val="24"/>
          <w:szCs w:val="24"/>
        </w:rPr>
        <w:t xml:space="preserve">, </w:t>
      </w:r>
      <w:r w:rsidR="006207AE">
        <w:rPr>
          <w:sz w:val="24"/>
          <w:szCs w:val="24"/>
        </w:rPr>
        <w:t xml:space="preserve">             </w:t>
      </w:r>
      <w:proofErr w:type="gramStart"/>
      <w:r w:rsidR="000E2103">
        <w:rPr>
          <w:sz w:val="24"/>
          <w:szCs w:val="24"/>
        </w:rPr>
        <w:t>см</w:t>
      </w:r>
      <w:proofErr w:type="gramEnd"/>
      <w:r w:rsidR="000E2103">
        <w:rPr>
          <w:sz w:val="24"/>
          <w:szCs w:val="24"/>
        </w:rPr>
        <w:t>.</w:t>
      </w:r>
      <w:r w:rsidR="006B012D">
        <w:rPr>
          <w:sz w:val="24"/>
          <w:szCs w:val="24"/>
        </w:rPr>
        <w:t xml:space="preserve"> </w:t>
      </w:r>
      <w:fldSimple w:instr=" REF _Ref461551369 \h  \* MERGEFORMAT ">
        <w:r w:rsidR="00CA1B62" w:rsidRPr="00CA1B62">
          <w:rPr>
            <w:sz w:val="24"/>
            <w:szCs w:val="24"/>
          </w:rPr>
          <w:t xml:space="preserve">Рисунок </w:t>
        </w:r>
        <w:r w:rsidR="00CA1B62" w:rsidRPr="00CA1B62">
          <w:rPr>
            <w:noProof/>
            <w:sz w:val="24"/>
            <w:szCs w:val="24"/>
          </w:rPr>
          <w:t>54</w:t>
        </w:r>
      </w:fldSimple>
      <w:r w:rsidR="000E2103" w:rsidRPr="00A1441B">
        <w:rPr>
          <w:sz w:val="24"/>
          <w:szCs w:val="24"/>
        </w:rPr>
        <w:t xml:space="preserve">. </w:t>
      </w:r>
    </w:p>
    <w:p w:rsidR="00532015" w:rsidRPr="00A1441B" w:rsidRDefault="00532015" w:rsidP="000E2103">
      <w:pPr>
        <w:pStyle w:val="ListParagraph2"/>
        <w:tabs>
          <w:tab w:val="left" w:pos="0"/>
        </w:tabs>
        <w:ind w:left="0" w:firstLine="284"/>
        <w:jc w:val="both"/>
        <w:rPr>
          <w:sz w:val="24"/>
          <w:szCs w:val="24"/>
        </w:rPr>
      </w:pPr>
    </w:p>
    <w:p w:rsidR="00AD1988" w:rsidRDefault="00DD0EDE" w:rsidP="00BA38D8">
      <w:pPr>
        <w:pStyle w:val="ListParagraph2"/>
        <w:tabs>
          <w:tab w:val="left" w:pos="0"/>
        </w:tabs>
        <w:ind w:left="0"/>
        <w:jc w:val="center"/>
        <w:rPr>
          <w:sz w:val="24"/>
          <w:szCs w:val="24"/>
        </w:rPr>
      </w:pPr>
      <w:r>
        <w:rPr>
          <w:noProof/>
          <w:sz w:val="24"/>
          <w:szCs w:val="24"/>
        </w:rPr>
        <w:drawing>
          <wp:inline distT="0" distB="0" distL="0" distR="0">
            <wp:extent cx="3331596" cy="3735915"/>
            <wp:effectExtent l="19050" t="0" r="2154" b="0"/>
            <wp:docPr id="55" name="Рисунок 54" descr="LEMZ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2.jpg"/>
                    <pic:cNvPicPr/>
                  </pic:nvPicPr>
                  <pic:blipFill>
                    <a:blip r:embed="rId301" cstate="print"/>
                    <a:stretch>
                      <a:fillRect/>
                    </a:stretch>
                  </pic:blipFill>
                  <pic:spPr>
                    <a:xfrm>
                      <a:off x="0" y="0"/>
                      <a:ext cx="3336813" cy="3741765"/>
                    </a:xfrm>
                    <a:prstGeom prst="rect">
                      <a:avLst/>
                    </a:prstGeom>
                  </pic:spPr>
                </pic:pic>
              </a:graphicData>
            </a:graphic>
          </wp:inline>
        </w:drawing>
      </w:r>
    </w:p>
    <w:p w:rsidR="00FA68B8" w:rsidRPr="00C858FF" w:rsidRDefault="00FA68B8" w:rsidP="00FA68B8">
      <w:pPr>
        <w:pStyle w:val="ae"/>
        <w:spacing w:before="120"/>
        <w:jc w:val="center"/>
        <w:rPr>
          <w:rFonts w:ascii="Times New Roman" w:hAnsi="Times New Roman"/>
          <w:sz w:val="22"/>
          <w:szCs w:val="22"/>
        </w:rPr>
      </w:pPr>
      <w:bookmarkStart w:id="138" w:name="_Ref461551369"/>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54</w:t>
      </w:r>
      <w:r w:rsidR="006E74E2" w:rsidRPr="00C858FF">
        <w:rPr>
          <w:rFonts w:ascii="Times New Roman" w:hAnsi="Times New Roman"/>
          <w:sz w:val="22"/>
          <w:szCs w:val="22"/>
        </w:rPr>
        <w:fldChar w:fldCharType="end"/>
      </w:r>
      <w:bookmarkEnd w:id="138"/>
      <w:r w:rsidR="006B012D">
        <w:rPr>
          <w:rFonts w:ascii="Times New Roman" w:hAnsi="Times New Roman"/>
          <w:sz w:val="22"/>
          <w:szCs w:val="22"/>
        </w:rPr>
        <w:t xml:space="preserve"> </w:t>
      </w:r>
      <w:r w:rsidR="001A3762">
        <w:rPr>
          <w:rFonts w:ascii="Times New Roman" w:hAnsi="Times New Roman"/>
          <w:sz w:val="22"/>
          <w:szCs w:val="22"/>
        </w:rPr>
        <w:sym w:font="Symbol" w:char="F02D"/>
      </w:r>
      <w:r w:rsidRPr="00C858FF">
        <w:rPr>
          <w:rFonts w:ascii="Times New Roman" w:hAnsi="Times New Roman"/>
          <w:sz w:val="22"/>
          <w:szCs w:val="22"/>
        </w:rPr>
        <w:t xml:space="preserve"> Окно КДРМ</w:t>
      </w:r>
    </w:p>
    <w:p w:rsidR="00F7604C" w:rsidRDefault="00A1348F" w:rsidP="002C2236">
      <w:pPr>
        <w:spacing w:after="0" w:line="240" w:lineRule="auto"/>
        <w:ind w:firstLine="284"/>
        <w:jc w:val="both"/>
        <w:rPr>
          <w:rFonts w:ascii="Times New Roman" w:hAnsi="Times New Roman"/>
          <w:sz w:val="24"/>
          <w:szCs w:val="24"/>
        </w:rPr>
      </w:pPr>
      <w:r w:rsidRPr="00A1348F">
        <w:rPr>
          <w:rFonts w:ascii="Times New Roman" w:hAnsi="Times New Roman"/>
          <w:sz w:val="24"/>
          <w:szCs w:val="24"/>
        </w:rPr>
        <w:t>Каждая запись представлена</w:t>
      </w:r>
      <w:r w:rsidR="006B012D">
        <w:rPr>
          <w:rFonts w:ascii="Times New Roman" w:hAnsi="Times New Roman"/>
          <w:sz w:val="24"/>
          <w:szCs w:val="24"/>
        </w:rPr>
        <w:t xml:space="preserve"> </w:t>
      </w:r>
      <w:r w:rsidR="002E251A">
        <w:rPr>
          <w:rFonts w:ascii="Times New Roman" w:hAnsi="Times New Roman"/>
          <w:sz w:val="24"/>
          <w:szCs w:val="24"/>
        </w:rPr>
        <w:t>в следующем виде:</w:t>
      </w:r>
    </w:p>
    <w:p w:rsidR="00D83AD8" w:rsidRDefault="00F7604C" w:rsidP="002C2236">
      <w:pPr>
        <w:spacing w:after="0" w:line="240" w:lineRule="auto"/>
        <w:ind w:firstLine="284"/>
        <w:jc w:val="both"/>
        <w:rPr>
          <w:rFonts w:ascii="Times New Roman" w:hAnsi="Times New Roman"/>
          <w:b/>
          <w:sz w:val="24"/>
          <w:szCs w:val="24"/>
        </w:rPr>
      </w:pPr>
      <w:r w:rsidRPr="00F7604C">
        <w:rPr>
          <w:rFonts w:ascii="Times New Roman" w:hAnsi="Times New Roman"/>
          <w:b/>
          <w:sz w:val="24"/>
          <w:szCs w:val="24"/>
        </w:rPr>
        <w:t>-</w:t>
      </w:r>
      <w:r w:rsidR="006B012D">
        <w:rPr>
          <w:rFonts w:ascii="Times New Roman" w:hAnsi="Times New Roman"/>
          <w:b/>
          <w:sz w:val="24"/>
          <w:szCs w:val="24"/>
        </w:rPr>
        <w:t xml:space="preserve"> </w:t>
      </w:r>
      <w:r w:rsidR="00082B1D" w:rsidRPr="00D674E3">
        <w:rPr>
          <w:rFonts w:ascii="Times New Roman" w:hAnsi="Times New Roman"/>
          <w:b/>
          <w:sz w:val="24"/>
          <w:szCs w:val="24"/>
        </w:rPr>
        <w:t>тип вызо</w:t>
      </w:r>
      <w:r w:rsidR="00D83AD8">
        <w:rPr>
          <w:rFonts w:ascii="Times New Roman" w:hAnsi="Times New Roman"/>
          <w:b/>
          <w:sz w:val="24"/>
          <w:szCs w:val="24"/>
        </w:rPr>
        <w:t>ва</w:t>
      </w:r>
      <w:r w:rsidR="00D83AD8" w:rsidRPr="00D83AD8">
        <w:rPr>
          <w:rFonts w:ascii="Times New Roman" w:hAnsi="Times New Roman"/>
          <w:sz w:val="24"/>
          <w:szCs w:val="24"/>
        </w:rPr>
        <w:t>;</w:t>
      </w:r>
    </w:p>
    <w:p w:rsidR="00F7604C" w:rsidRDefault="00D83AD8" w:rsidP="002C2236">
      <w:pPr>
        <w:spacing w:after="0" w:line="240" w:lineRule="auto"/>
        <w:ind w:firstLine="284"/>
        <w:jc w:val="both"/>
        <w:rPr>
          <w:rFonts w:ascii="Times New Roman" w:hAnsi="Times New Roman"/>
          <w:sz w:val="24"/>
          <w:szCs w:val="24"/>
        </w:rPr>
      </w:pPr>
      <w:r>
        <w:rPr>
          <w:rFonts w:ascii="Times New Roman" w:hAnsi="Times New Roman"/>
          <w:b/>
          <w:sz w:val="24"/>
          <w:szCs w:val="24"/>
        </w:rPr>
        <w:t xml:space="preserve">- </w:t>
      </w:r>
      <w:r w:rsidR="00F7604C">
        <w:rPr>
          <w:rFonts w:ascii="Times New Roman" w:hAnsi="Times New Roman"/>
          <w:b/>
          <w:sz w:val="24"/>
          <w:szCs w:val="24"/>
        </w:rPr>
        <w:t>время вызова</w:t>
      </w:r>
      <w:r w:rsidR="00F7604C" w:rsidRPr="00F7604C">
        <w:rPr>
          <w:rFonts w:ascii="Times New Roman" w:hAnsi="Times New Roman"/>
          <w:sz w:val="24"/>
          <w:szCs w:val="24"/>
        </w:rPr>
        <w:t>;</w:t>
      </w:r>
    </w:p>
    <w:p w:rsidR="0027415A" w:rsidRDefault="0027415A" w:rsidP="002C2236">
      <w:pPr>
        <w:spacing w:after="0" w:line="240" w:lineRule="auto"/>
        <w:ind w:firstLine="284"/>
        <w:jc w:val="both"/>
        <w:rPr>
          <w:rFonts w:ascii="Times New Roman" w:hAnsi="Times New Roman"/>
          <w:b/>
          <w:sz w:val="24"/>
          <w:szCs w:val="24"/>
        </w:rPr>
      </w:pPr>
      <w:r>
        <w:rPr>
          <w:rFonts w:ascii="Times New Roman" w:hAnsi="Times New Roman"/>
          <w:b/>
          <w:sz w:val="24"/>
          <w:szCs w:val="24"/>
        </w:rPr>
        <w:t>-</w:t>
      </w:r>
      <w:r>
        <w:rPr>
          <w:rFonts w:ascii="Times New Roman" w:hAnsi="Times New Roman"/>
          <w:sz w:val="24"/>
          <w:szCs w:val="24"/>
        </w:rPr>
        <w:t xml:space="preserve"> </w:t>
      </w:r>
      <w:r w:rsidRPr="0027415A">
        <w:rPr>
          <w:rFonts w:ascii="Times New Roman" w:hAnsi="Times New Roman"/>
          <w:b/>
          <w:sz w:val="24"/>
          <w:szCs w:val="24"/>
        </w:rPr>
        <w:t>длительность разговора</w:t>
      </w:r>
      <w:r>
        <w:rPr>
          <w:rFonts w:ascii="Times New Roman" w:hAnsi="Times New Roman"/>
          <w:sz w:val="24"/>
          <w:szCs w:val="24"/>
        </w:rPr>
        <w:t>;</w:t>
      </w:r>
    </w:p>
    <w:p w:rsidR="00F7604C" w:rsidRDefault="00F7604C" w:rsidP="002C2236">
      <w:pPr>
        <w:spacing w:after="0" w:line="240" w:lineRule="auto"/>
        <w:ind w:firstLine="284"/>
        <w:jc w:val="both"/>
        <w:rPr>
          <w:rFonts w:ascii="Times New Roman" w:hAnsi="Times New Roman"/>
          <w:b/>
          <w:sz w:val="24"/>
          <w:szCs w:val="24"/>
        </w:rPr>
      </w:pPr>
      <w:r>
        <w:rPr>
          <w:rFonts w:ascii="Times New Roman" w:hAnsi="Times New Roman"/>
          <w:b/>
          <w:sz w:val="24"/>
          <w:szCs w:val="24"/>
        </w:rPr>
        <w:t>- имя абонента</w:t>
      </w:r>
      <w:r w:rsidRPr="00F7604C">
        <w:rPr>
          <w:rFonts w:ascii="Times New Roman" w:hAnsi="Times New Roman"/>
          <w:sz w:val="24"/>
          <w:szCs w:val="24"/>
        </w:rPr>
        <w:t>;</w:t>
      </w:r>
    </w:p>
    <w:p w:rsidR="000014AE" w:rsidRPr="00D674E3" w:rsidRDefault="00F7604C" w:rsidP="002C2236">
      <w:pPr>
        <w:spacing w:after="0" w:line="240" w:lineRule="auto"/>
        <w:ind w:firstLine="284"/>
        <w:jc w:val="both"/>
        <w:rPr>
          <w:rFonts w:ascii="Times New Roman" w:hAnsi="Times New Roman"/>
          <w:b/>
          <w:sz w:val="24"/>
          <w:szCs w:val="24"/>
        </w:rPr>
      </w:pPr>
      <w:r>
        <w:rPr>
          <w:rFonts w:ascii="Times New Roman" w:hAnsi="Times New Roman"/>
          <w:b/>
          <w:sz w:val="24"/>
          <w:szCs w:val="24"/>
        </w:rPr>
        <w:t xml:space="preserve">- </w:t>
      </w:r>
      <w:r w:rsidR="00082B1D" w:rsidRPr="00D674E3">
        <w:rPr>
          <w:rFonts w:ascii="Times New Roman" w:hAnsi="Times New Roman"/>
          <w:b/>
          <w:sz w:val="24"/>
          <w:szCs w:val="24"/>
        </w:rPr>
        <w:t>тип соединения</w:t>
      </w:r>
      <w:r w:rsidR="006B012D">
        <w:rPr>
          <w:rFonts w:ascii="Times New Roman" w:hAnsi="Times New Roman"/>
          <w:b/>
          <w:sz w:val="24"/>
          <w:szCs w:val="24"/>
        </w:rPr>
        <w:t xml:space="preserve"> </w:t>
      </w:r>
      <w:r w:rsidR="002C2236" w:rsidRPr="002C2236">
        <w:rPr>
          <w:rFonts w:ascii="Times New Roman" w:hAnsi="Times New Roman"/>
          <w:sz w:val="24"/>
          <w:szCs w:val="24"/>
        </w:rPr>
        <w:t>(</w:t>
      </w:r>
      <w:r w:rsidR="002C2236">
        <w:rPr>
          <w:rFonts w:ascii="Times New Roman" w:hAnsi="Times New Roman"/>
          <w:sz w:val="24"/>
          <w:szCs w:val="24"/>
        </w:rPr>
        <w:t>симплекс, дуплекс, полудуплекс, прием, передача</w:t>
      </w:r>
      <w:r w:rsidR="002C2236" w:rsidRPr="002C2236">
        <w:rPr>
          <w:rFonts w:ascii="Times New Roman" w:hAnsi="Times New Roman"/>
          <w:sz w:val="24"/>
          <w:szCs w:val="24"/>
        </w:rPr>
        <w:t>)</w:t>
      </w:r>
      <w:r w:rsidR="00D674E3" w:rsidRPr="00F7604C">
        <w:rPr>
          <w:rFonts w:ascii="Times New Roman" w:hAnsi="Times New Roman"/>
          <w:sz w:val="24"/>
          <w:szCs w:val="24"/>
        </w:rPr>
        <w:t>.</w:t>
      </w:r>
    </w:p>
    <w:p w:rsidR="002E251A" w:rsidRDefault="00790D04" w:rsidP="00B803C6">
      <w:pPr>
        <w:spacing w:after="0" w:line="240" w:lineRule="auto"/>
        <w:ind w:firstLine="284"/>
        <w:rPr>
          <w:rFonts w:ascii="Times New Roman" w:hAnsi="Times New Roman"/>
          <w:sz w:val="24"/>
          <w:szCs w:val="24"/>
        </w:rPr>
      </w:pPr>
      <w:r>
        <w:rPr>
          <w:rFonts w:ascii="Times New Roman" w:hAnsi="Times New Roman"/>
          <w:sz w:val="24"/>
          <w:szCs w:val="24"/>
        </w:rPr>
        <w:br w:type="page"/>
      </w:r>
      <w:r w:rsidR="00D674E3">
        <w:rPr>
          <w:rFonts w:ascii="Times New Roman" w:hAnsi="Times New Roman"/>
          <w:sz w:val="24"/>
          <w:szCs w:val="24"/>
        </w:rPr>
        <w:lastRenderedPageBreak/>
        <w:t>Тип вызова:</w:t>
      </w:r>
    </w:p>
    <w:p w:rsidR="00D83AD8" w:rsidRDefault="00D83AD8" w:rsidP="00B803C6">
      <w:pPr>
        <w:spacing w:after="0" w:line="240" w:lineRule="auto"/>
        <w:ind w:firstLine="284"/>
        <w:rPr>
          <w:rFonts w:ascii="Times New Roman" w:hAnsi="Times New Roman"/>
          <w:sz w:val="24"/>
          <w:szCs w:val="24"/>
        </w:rPr>
      </w:pPr>
    </w:p>
    <w:tbl>
      <w:tblPr>
        <w:tblW w:w="0" w:type="auto"/>
        <w:jc w:val="center"/>
        <w:tblLayout w:type="fixed"/>
        <w:tblLook w:val="0000"/>
      </w:tblPr>
      <w:tblGrid>
        <w:gridCol w:w="2025"/>
        <w:gridCol w:w="6557"/>
      </w:tblGrid>
      <w:tr w:rsidR="00D83AD8" w:rsidTr="00706BFE">
        <w:trPr>
          <w:jc w:val="center"/>
        </w:trPr>
        <w:tc>
          <w:tcPr>
            <w:tcW w:w="2025" w:type="dxa"/>
            <w:tcBorders>
              <w:top w:val="single" w:sz="4" w:space="0" w:color="000000"/>
              <w:left w:val="single" w:sz="4" w:space="0" w:color="000000"/>
              <w:bottom w:val="single" w:sz="4" w:space="0" w:color="000000"/>
            </w:tcBorders>
            <w:shd w:val="clear" w:color="auto" w:fill="auto"/>
          </w:tcPr>
          <w:p w:rsidR="00D83AD8" w:rsidRPr="00C53FDA" w:rsidRDefault="002853A6" w:rsidP="00FC325D">
            <w:pPr>
              <w:spacing w:before="60" w:after="60" w:line="240" w:lineRule="auto"/>
              <w:ind w:left="720"/>
              <w:rPr>
                <w:sz w:val="24"/>
                <w:szCs w:val="24"/>
              </w:rPr>
            </w:pPr>
            <w:r w:rsidRPr="006E74E2">
              <w:rPr>
                <w:rFonts w:ascii="Times New Roman" w:hAnsi="Times New Roman"/>
                <w:sz w:val="24"/>
                <w:szCs w:val="24"/>
              </w:rPr>
              <w:pict>
                <v:shape id="_x0000_i1184" type="#_x0000_t75" style="width:15.75pt;height:15.75pt" filled="t">
                  <v:fill color2="black"/>
                  <v:imagedata r:id="rId302" o:title=""/>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D83AD8" w:rsidRPr="00C53FDA" w:rsidRDefault="00D83AD8" w:rsidP="00FC325D">
            <w:pPr>
              <w:spacing w:before="60" w:after="60" w:line="240" w:lineRule="auto"/>
              <w:ind w:firstLine="284"/>
              <w:rPr>
                <w:sz w:val="24"/>
                <w:szCs w:val="24"/>
              </w:rPr>
            </w:pPr>
            <w:r>
              <w:rPr>
                <w:rFonts w:ascii="Times New Roman" w:hAnsi="Times New Roman"/>
                <w:sz w:val="24"/>
                <w:szCs w:val="24"/>
              </w:rPr>
              <w:t>Исходящий</w:t>
            </w:r>
          </w:p>
        </w:tc>
      </w:tr>
      <w:tr w:rsidR="00D83AD8" w:rsidTr="00706BFE">
        <w:trPr>
          <w:jc w:val="center"/>
        </w:trPr>
        <w:tc>
          <w:tcPr>
            <w:tcW w:w="2025" w:type="dxa"/>
            <w:tcBorders>
              <w:top w:val="single" w:sz="4" w:space="0" w:color="000000"/>
              <w:left w:val="single" w:sz="4" w:space="0" w:color="000000"/>
              <w:bottom w:val="single" w:sz="4" w:space="0" w:color="000000"/>
            </w:tcBorders>
            <w:shd w:val="clear" w:color="auto" w:fill="auto"/>
          </w:tcPr>
          <w:p w:rsidR="00D83AD8" w:rsidRDefault="002853A6" w:rsidP="00FC325D">
            <w:pPr>
              <w:spacing w:before="60" w:after="60" w:line="240" w:lineRule="auto"/>
              <w:ind w:left="720"/>
              <w:rPr>
                <w:rFonts w:ascii="Times New Roman" w:hAnsi="Times New Roman"/>
                <w:sz w:val="24"/>
                <w:szCs w:val="24"/>
                <w:lang w:val="en-US"/>
              </w:rPr>
            </w:pPr>
            <w:r w:rsidRPr="006E74E2">
              <w:rPr>
                <w:rFonts w:ascii="Times New Roman" w:hAnsi="Times New Roman"/>
                <w:sz w:val="24"/>
                <w:szCs w:val="24"/>
              </w:rPr>
              <w:pict>
                <v:shape id="_x0000_i1185" type="#_x0000_t75" style="width:15.75pt;height:15.75pt" filled="t">
                  <v:fill color2="black"/>
                  <v:imagedata r:id="rId303" o:title=""/>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D83AD8" w:rsidRDefault="00D83AD8" w:rsidP="00FC325D">
            <w:pPr>
              <w:spacing w:before="60" w:after="60" w:line="240" w:lineRule="auto"/>
              <w:ind w:firstLine="284"/>
              <w:rPr>
                <w:rFonts w:ascii="Times New Roman" w:hAnsi="Times New Roman"/>
                <w:sz w:val="24"/>
                <w:szCs w:val="24"/>
              </w:rPr>
            </w:pPr>
            <w:r>
              <w:rPr>
                <w:rFonts w:ascii="Times New Roman" w:hAnsi="Times New Roman"/>
                <w:sz w:val="24"/>
                <w:szCs w:val="24"/>
              </w:rPr>
              <w:t>Входящий</w:t>
            </w:r>
          </w:p>
        </w:tc>
      </w:tr>
      <w:tr w:rsidR="00D83AD8" w:rsidTr="00706BFE">
        <w:trPr>
          <w:jc w:val="center"/>
        </w:trPr>
        <w:tc>
          <w:tcPr>
            <w:tcW w:w="2025" w:type="dxa"/>
            <w:tcBorders>
              <w:top w:val="single" w:sz="4" w:space="0" w:color="000000"/>
              <w:left w:val="single" w:sz="4" w:space="0" w:color="000000"/>
              <w:bottom w:val="single" w:sz="4" w:space="0" w:color="000000"/>
            </w:tcBorders>
            <w:shd w:val="clear" w:color="auto" w:fill="auto"/>
          </w:tcPr>
          <w:p w:rsidR="00D83AD8" w:rsidRDefault="002853A6" w:rsidP="00FC325D">
            <w:pPr>
              <w:spacing w:before="60" w:after="60" w:line="240" w:lineRule="auto"/>
              <w:ind w:left="720"/>
              <w:rPr>
                <w:rFonts w:ascii="Times New Roman" w:hAnsi="Times New Roman"/>
                <w:sz w:val="24"/>
                <w:szCs w:val="24"/>
              </w:rPr>
            </w:pPr>
            <w:r w:rsidRPr="006E74E2">
              <w:rPr>
                <w:rFonts w:ascii="Times New Roman" w:hAnsi="Times New Roman"/>
                <w:sz w:val="24"/>
                <w:szCs w:val="24"/>
              </w:rPr>
              <w:pict>
                <v:shape id="_x0000_i1186" type="#_x0000_t75" style="width:15.75pt;height:15.75pt" filled="t">
                  <v:fill color2="black"/>
                  <v:imagedata r:id="rId304" o:title=""/>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D83AD8" w:rsidRDefault="00D83AD8" w:rsidP="00FC325D">
            <w:pPr>
              <w:spacing w:before="60" w:after="60" w:line="240" w:lineRule="auto"/>
              <w:ind w:firstLine="284"/>
              <w:rPr>
                <w:rFonts w:ascii="Times New Roman" w:hAnsi="Times New Roman"/>
                <w:sz w:val="24"/>
                <w:szCs w:val="24"/>
              </w:rPr>
            </w:pPr>
            <w:r>
              <w:rPr>
                <w:rFonts w:ascii="Times New Roman" w:hAnsi="Times New Roman"/>
                <w:sz w:val="24"/>
                <w:szCs w:val="24"/>
              </w:rPr>
              <w:t>Входящий косвенный</w:t>
            </w:r>
          </w:p>
        </w:tc>
      </w:tr>
      <w:tr w:rsidR="00D83AD8" w:rsidTr="00706BFE">
        <w:trPr>
          <w:jc w:val="center"/>
        </w:trPr>
        <w:tc>
          <w:tcPr>
            <w:tcW w:w="2025" w:type="dxa"/>
            <w:tcBorders>
              <w:top w:val="single" w:sz="4" w:space="0" w:color="000000"/>
              <w:left w:val="single" w:sz="4" w:space="0" w:color="000000"/>
              <w:bottom w:val="single" w:sz="4" w:space="0" w:color="000000"/>
            </w:tcBorders>
            <w:shd w:val="clear" w:color="auto" w:fill="auto"/>
          </w:tcPr>
          <w:p w:rsidR="00D83AD8" w:rsidRPr="00C53FDA" w:rsidRDefault="002853A6" w:rsidP="00FC325D">
            <w:pPr>
              <w:spacing w:before="60" w:after="60" w:line="240" w:lineRule="auto"/>
              <w:ind w:left="720"/>
              <w:rPr>
                <w:sz w:val="24"/>
                <w:szCs w:val="24"/>
              </w:rPr>
            </w:pPr>
            <w:r w:rsidRPr="006E74E2">
              <w:rPr>
                <w:rFonts w:ascii="Times New Roman" w:hAnsi="Times New Roman"/>
                <w:sz w:val="24"/>
                <w:szCs w:val="24"/>
                <w:lang w:val="en-US"/>
              </w:rPr>
              <w:pict>
                <v:shape id="_x0000_i1187" type="#_x0000_t75" style="width:15.75pt;height:15.75pt" filled="t">
                  <v:fill color2="black"/>
                  <v:imagedata r:id="rId305" o:title=""/>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D83AD8" w:rsidRPr="00C53FDA" w:rsidRDefault="00D83AD8" w:rsidP="00FC325D">
            <w:pPr>
              <w:spacing w:before="60" w:after="60" w:line="240" w:lineRule="auto"/>
              <w:ind w:firstLine="284"/>
              <w:rPr>
                <w:sz w:val="24"/>
                <w:szCs w:val="24"/>
              </w:rPr>
            </w:pPr>
            <w:r>
              <w:rPr>
                <w:rFonts w:ascii="Times New Roman" w:hAnsi="Times New Roman"/>
                <w:sz w:val="24"/>
                <w:szCs w:val="24"/>
              </w:rPr>
              <w:t>Исходящий косвенный</w:t>
            </w:r>
          </w:p>
        </w:tc>
      </w:tr>
      <w:tr w:rsidR="00D83AD8" w:rsidTr="00706BFE">
        <w:trPr>
          <w:jc w:val="center"/>
        </w:trPr>
        <w:tc>
          <w:tcPr>
            <w:tcW w:w="2025" w:type="dxa"/>
            <w:tcBorders>
              <w:top w:val="single" w:sz="4" w:space="0" w:color="000000"/>
              <w:left w:val="single" w:sz="4" w:space="0" w:color="000000"/>
              <w:bottom w:val="single" w:sz="4" w:space="0" w:color="000000"/>
            </w:tcBorders>
            <w:shd w:val="clear" w:color="auto" w:fill="auto"/>
          </w:tcPr>
          <w:p w:rsidR="00D83AD8" w:rsidRPr="00C53FDA" w:rsidRDefault="002853A6" w:rsidP="00FC325D">
            <w:pPr>
              <w:spacing w:before="60" w:after="60" w:line="240" w:lineRule="auto"/>
              <w:ind w:left="720"/>
              <w:rPr>
                <w:sz w:val="24"/>
                <w:szCs w:val="24"/>
              </w:rPr>
            </w:pPr>
            <w:r w:rsidRPr="006E74E2">
              <w:rPr>
                <w:rFonts w:ascii="Times New Roman" w:hAnsi="Times New Roman"/>
                <w:sz w:val="24"/>
                <w:szCs w:val="24"/>
                <w:lang w:val="en-US"/>
              </w:rPr>
              <w:pict>
                <v:shape id="_x0000_i1188" type="#_x0000_t75" style="width:15.75pt;height:15.75pt" filled="t">
                  <v:fill color2="black"/>
                  <v:imagedata r:id="rId306" o:title=""/>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D83AD8" w:rsidRPr="00C53FDA" w:rsidRDefault="00D83AD8" w:rsidP="00FC325D">
            <w:pPr>
              <w:spacing w:before="60" w:after="60" w:line="240" w:lineRule="auto"/>
              <w:ind w:firstLine="284"/>
              <w:rPr>
                <w:sz w:val="24"/>
                <w:szCs w:val="24"/>
              </w:rPr>
            </w:pPr>
            <w:r>
              <w:rPr>
                <w:rFonts w:ascii="Times New Roman" w:hAnsi="Times New Roman"/>
                <w:sz w:val="24"/>
                <w:szCs w:val="24"/>
              </w:rPr>
              <w:t>Прием по радио</w:t>
            </w:r>
          </w:p>
        </w:tc>
      </w:tr>
      <w:tr w:rsidR="00D83AD8" w:rsidTr="00706BFE">
        <w:trPr>
          <w:jc w:val="center"/>
        </w:trPr>
        <w:tc>
          <w:tcPr>
            <w:tcW w:w="2025" w:type="dxa"/>
            <w:tcBorders>
              <w:top w:val="single" w:sz="4" w:space="0" w:color="000000"/>
              <w:left w:val="single" w:sz="4" w:space="0" w:color="000000"/>
              <w:bottom w:val="single" w:sz="4" w:space="0" w:color="000000"/>
            </w:tcBorders>
            <w:shd w:val="clear" w:color="auto" w:fill="auto"/>
          </w:tcPr>
          <w:p w:rsidR="00D83AD8" w:rsidRPr="00C53FDA" w:rsidRDefault="002853A6" w:rsidP="00FC325D">
            <w:pPr>
              <w:spacing w:before="60" w:after="60" w:line="240" w:lineRule="auto"/>
              <w:ind w:left="720"/>
              <w:rPr>
                <w:sz w:val="24"/>
                <w:szCs w:val="24"/>
              </w:rPr>
            </w:pPr>
            <w:r w:rsidRPr="006E74E2">
              <w:rPr>
                <w:rFonts w:ascii="Times New Roman" w:hAnsi="Times New Roman"/>
                <w:sz w:val="24"/>
                <w:szCs w:val="24"/>
              </w:rPr>
              <w:pict>
                <v:shape id="_x0000_i1189" type="#_x0000_t75" style="width:15.75pt;height:20.25pt" filled="t">
                  <v:fill color2="black"/>
                  <v:imagedata r:id="rId307" o:title=""/>
                </v:shape>
              </w:pict>
            </w:r>
          </w:p>
        </w:tc>
        <w:tc>
          <w:tcPr>
            <w:tcW w:w="6557" w:type="dxa"/>
            <w:tcBorders>
              <w:top w:val="single" w:sz="4" w:space="0" w:color="000000"/>
              <w:left w:val="single" w:sz="4" w:space="0" w:color="000000"/>
              <w:bottom w:val="single" w:sz="4" w:space="0" w:color="000000"/>
              <w:right w:val="single" w:sz="4" w:space="0" w:color="000000"/>
            </w:tcBorders>
            <w:shd w:val="clear" w:color="auto" w:fill="auto"/>
          </w:tcPr>
          <w:p w:rsidR="00D83AD8" w:rsidRPr="00C53FDA" w:rsidRDefault="00D83AD8" w:rsidP="00FC325D">
            <w:pPr>
              <w:spacing w:before="60" w:after="60" w:line="240" w:lineRule="auto"/>
              <w:ind w:firstLine="284"/>
              <w:rPr>
                <w:sz w:val="24"/>
                <w:szCs w:val="24"/>
              </w:rPr>
            </w:pPr>
            <w:r>
              <w:rPr>
                <w:rFonts w:ascii="Times New Roman" w:hAnsi="Times New Roman"/>
                <w:sz w:val="24"/>
                <w:szCs w:val="24"/>
              </w:rPr>
              <w:t>Передача по радио</w:t>
            </w:r>
          </w:p>
        </w:tc>
      </w:tr>
    </w:tbl>
    <w:p w:rsidR="00D83AD8" w:rsidRDefault="00D83AD8" w:rsidP="00B803C6">
      <w:pPr>
        <w:spacing w:after="0" w:line="240" w:lineRule="auto"/>
        <w:ind w:firstLine="284"/>
        <w:rPr>
          <w:rFonts w:ascii="Times New Roman" w:hAnsi="Times New Roman"/>
          <w:sz w:val="24"/>
          <w:szCs w:val="24"/>
        </w:rPr>
      </w:pPr>
    </w:p>
    <w:p w:rsidR="00A85564" w:rsidRPr="00A85564" w:rsidRDefault="00A85564" w:rsidP="00A85564">
      <w:pPr>
        <w:pStyle w:val="ListParagraph2"/>
        <w:tabs>
          <w:tab w:val="left" w:pos="0"/>
        </w:tabs>
        <w:ind w:left="0" w:firstLine="284"/>
        <w:jc w:val="both"/>
        <w:rPr>
          <w:sz w:val="24"/>
          <w:szCs w:val="24"/>
        </w:rPr>
      </w:pPr>
      <w:r>
        <w:rPr>
          <w:sz w:val="24"/>
          <w:szCs w:val="24"/>
        </w:rPr>
        <w:t xml:space="preserve">При выборе записи из списка ее проигрывание начинается автоматически, </w:t>
      </w:r>
      <w:proofErr w:type="gramStart"/>
      <w:r>
        <w:rPr>
          <w:sz w:val="24"/>
          <w:szCs w:val="24"/>
        </w:rPr>
        <w:t>см</w:t>
      </w:r>
      <w:proofErr w:type="gramEnd"/>
      <w:r>
        <w:rPr>
          <w:sz w:val="24"/>
          <w:szCs w:val="24"/>
        </w:rPr>
        <w:t xml:space="preserve">. </w:t>
      </w:r>
      <w:fldSimple w:instr=" REF _Ref461551404 \h  \* MERGEFORMAT ">
        <w:r w:rsidR="00CA1B62" w:rsidRPr="00CA1B62">
          <w:rPr>
            <w:sz w:val="24"/>
            <w:szCs w:val="24"/>
          </w:rPr>
          <w:t xml:space="preserve">Рисунок </w:t>
        </w:r>
        <w:r w:rsidR="00CA1B62" w:rsidRPr="00CA1B62">
          <w:rPr>
            <w:noProof/>
            <w:sz w:val="24"/>
            <w:szCs w:val="24"/>
          </w:rPr>
          <w:t>55</w:t>
        </w:r>
      </w:fldSimple>
      <w:r>
        <w:rPr>
          <w:sz w:val="24"/>
          <w:szCs w:val="24"/>
        </w:rPr>
        <w:t xml:space="preserve">. </w:t>
      </w:r>
      <w:r w:rsidR="00790D04">
        <w:rPr>
          <w:sz w:val="24"/>
          <w:szCs w:val="24"/>
        </w:rPr>
        <w:t>А</w:t>
      </w:r>
      <w:r w:rsidR="00790D04" w:rsidRPr="00A85564">
        <w:rPr>
          <w:sz w:val="24"/>
          <w:szCs w:val="24"/>
        </w:rPr>
        <w:t>вто</w:t>
      </w:r>
      <w:r w:rsidR="00790D04">
        <w:rPr>
          <w:sz w:val="24"/>
          <w:szCs w:val="24"/>
        </w:rPr>
        <w:t>матического</w:t>
      </w:r>
      <w:r w:rsidR="00790D04" w:rsidRPr="00A85564">
        <w:rPr>
          <w:sz w:val="24"/>
          <w:szCs w:val="24"/>
        </w:rPr>
        <w:t xml:space="preserve"> проигрывания </w:t>
      </w:r>
      <w:r w:rsidR="00790D04">
        <w:rPr>
          <w:sz w:val="24"/>
          <w:szCs w:val="24"/>
        </w:rPr>
        <w:t xml:space="preserve">записи </w:t>
      </w:r>
      <w:r w:rsidR="00790D04" w:rsidRPr="00A85564">
        <w:rPr>
          <w:sz w:val="24"/>
          <w:szCs w:val="24"/>
        </w:rPr>
        <w:t>не будет</w:t>
      </w:r>
      <w:r w:rsidR="00790D04">
        <w:rPr>
          <w:sz w:val="24"/>
          <w:szCs w:val="24"/>
        </w:rPr>
        <w:t xml:space="preserve"> п</w:t>
      </w:r>
      <w:r>
        <w:rPr>
          <w:sz w:val="24"/>
          <w:szCs w:val="24"/>
        </w:rPr>
        <w:t>ри</w:t>
      </w:r>
      <w:r w:rsidRPr="00A85564">
        <w:rPr>
          <w:sz w:val="24"/>
          <w:szCs w:val="24"/>
        </w:rPr>
        <w:t xml:space="preserve"> перемещ</w:t>
      </w:r>
      <w:r>
        <w:rPr>
          <w:sz w:val="24"/>
          <w:szCs w:val="24"/>
        </w:rPr>
        <w:t>ении</w:t>
      </w:r>
      <w:r w:rsidRPr="00A85564">
        <w:rPr>
          <w:sz w:val="24"/>
          <w:szCs w:val="24"/>
        </w:rPr>
        <w:t xml:space="preserve"> по списку разговоров с помощью </w:t>
      </w:r>
      <w:r>
        <w:rPr>
          <w:sz w:val="24"/>
          <w:szCs w:val="24"/>
        </w:rPr>
        <w:t>кнопок</w:t>
      </w:r>
      <w:r w:rsidR="00790D04">
        <w:rPr>
          <w:sz w:val="24"/>
          <w:szCs w:val="24"/>
        </w:rPr>
        <w:t>.</w:t>
      </w:r>
      <w:r w:rsidRPr="00A85564">
        <w:rPr>
          <w:sz w:val="24"/>
          <w:szCs w:val="24"/>
        </w:rPr>
        <w:t xml:space="preserve"> </w:t>
      </w:r>
    </w:p>
    <w:p w:rsidR="00A85564" w:rsidRDefault="00A85564" w:rsidP="000014AE">
      <w:pPr>
        <w:pStyle w:val="ListParagraph2"/>
        <w:tabs>
          <w:tab w:val="left" w:pos="0"/>
        </w:tabs>
        <w:ind w:left="0" w:firstLine="284"/>
        <w:jc w:val="both"/>
        <w:rPr>
          <w:sz w:val="24"/>
          <w:szCs w:val="24"/>
        </w:rPr>
      </w:pPr>
    </w:p>
    <w:p w:rsidR="00307C50" w:rsidRDefault="006E74E2" w:rsidP="00BA38D8">
      <w:pPr>
        <w:pStyle w:val="ListParagraph2"/>
        <w:tabs>
          <w:tab w:val="left" w:pos="851"/>
        </w:tabs>
        <w:ind w:left="0"/>
        <w:jc w:val="center"/>
        <w:rPr>
          <w:sz w:val="24"/>
          <w:szCs w:val="24"/>
        </w:rPr>
      </w:pPr>
      <w:r>
        <w:rPr>
          <w:noProof/>
          <w:sz w:val="24"/>
          <w:szCs w:val="24"/>
        </w:rPr>
        <w:pict>
          <v:group id="_x0000_s1187" style="position:absolute;left:0;text-align:left;margin-left:371.4pt;margin-top:73.85pt;width:137.2pt;height:132pt;z-index:5" coordorigin="8786,3977" coordsize="2744,2640">
            <v:shape id="_x0000_s1152" type="#_x0000_t202" style="position:absolute;left:9266;top:4996;width:2264;height:899" filled="f" stroked="f" strokecolor="#3465a4">
              <v:stroke color2="#cb9a5b" joinstyle="round"/>
              <v:textbox style="mso-next-textbox:#_x0000_s1152;mso-rotate-with-shape:t" inset=".35mm,.35mm,.35mm,.35mm">
                <w:txbxContent>
                  <w:p w:rsidR="00C36CBA" w:rsidRPr="000014AE" w:rsidRDefault="00C36CBA" w:rsidP="00B803C6">
                    <w:pPr>
                      <w:jc w:val="center"/>
                      <w:rPr>
                        <w:rFonts w:ascii="Times New Roman" w:hAnsi="Times New Roman"/>
                        <w:b/>
                        <w:color w:val="FF0000"/>
                        <w:sz w:val="20"/>
                        <w:szCs w:val="20"/>
                      </w:rPr>
                    </w:pPr>
                    <w:r w:rsidRPr="000014AE">
                      <w:rPr>
                        <w:rFonts w:ascii="Times New Roman" w:hAnsi="Times New Roman"/>
                        <w:b/>
                        <w:color w:val="FF0000"/>
                        <w:sz w:val="20"/>
                        <w:szCs w:val="20"/>
                      </w:rPr>
                      <w:t>Кнопки</w:t>
                    </w:r>
                    <w:r>
                      <w:rPr>
                        <w:rFonts w:ascii="Times New Roman" w:hAnsi="Times New Roman"/>
                        <w:b/>
                        <w:color w:val="FF0000"/>
                        <w:sz w:val="20"/>
                        <w:szCs w:val="20"/>
                      </w:rPr>
                      <w:t xml:space="preserve"> перемещения по списку записей разговоров</w:t>
                    </w:r>
                  </w:p>
                </w:txbxContent>
              </v:textbox>
            </v:shape>
            <v:line id="_x0000_s1153" style="position:absolute" from="8846,3977" to="10016,4621" strokecolor="red" strokeweight=".35mm">
              <v:stroke startarrow="block" color2="aqua" joinstyle="miter" endcap="square"/>
            </v:line>
            <v:line id="_x0000_s1155" style="position:absolute;flip:y" from="8786,6196" to="10046,6617" strokecolor="red" strokeweight=".35mm">
              <v:stroke startarrow="block" color2="aqua" joinstyle="miter" endcap="square"/>
            </v:line>
          </v:group>
        </w:pict>
      </w:r>
      <w:r w:rsidR="00DD0EDE">
        <w:rPr>
          <w:noProof/>
          <w:sz w:val="24"/>
          <w:szCs w:val="24"/>
        </w:rPr>
        <w:drawing>
          <wp:inline distT="0" distB="0" distL="0" distR="0">
            <wp:extent cx="3389635" cy="3792772"/>
            <wp:effectExtent l="19050" t="0" r="1265" b="0"/>
            <wp:docPr id="56" name="Рисунок 55" descr="LEMZ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3.jpg"/>
                    <pic:cNvPicPr/>
                  </pic:nvPicPr>
                  <pic:blipFill>
                    <a:blip r:embed="rId308" cstate="print"/>
                    <a:stretch>
                      <a:fillRect/>
                    </a:stretch>
                  </pic:blipFill>
                  <pic:spPr>
                    <a:xfrm>
                      <a:off x="0" y="0"/>
                      <a:ext cx="3393609" cy="3797219"/>
                    </a:xfrm>
                    <a:prstGeom prst="rect">
                      <a:avLst/>
                    </a:prstGeom>
                  </pic:spPr>
                </pic:pic>
              </a:graphicData>
            </a:graphic>
          </wp:inline>
        </w:drawing>
      </w:r>
    </w:p>
    <w:p w:rsidR="00FA68B8" w:rsidRDefault="00FA68B8" w:rsidP="00291D9E">
      <w:pPr>
        <w:pStyle w:val="ae"/>
        <w:spacing w:before="120" w:after="120" w:line="240" w:lineRule="auto"/>
        <w:jc w:val="center"/>
        <w:rPr>
          <w:rFonts w:ascii="Times New Roman" w:hAnsi="Times New Roman"/>
          <w:sz w:val="22"/>
          <w:szCs w:val="22"/>
        </w:rPr>
      </w:pPr>
      <w:bookmarkStart w:id="139" w:name="_Ref461551404"/>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55</w:t>
      </w:r>
      <w:r w:rsidR="006E74E2" w:rsidRPr="00C858FF">
        <w:rPr>
          <w:rFonts w:ascii="Times New Roman" w:hAnsi="Times New Roman"/>
          <w:sz w:val="22"/>
          <w:szCs w:val="22"/>
        </w:rPr>
        <w:fldChar w:fldCharType="end"/>
      </w:r>
      <w:bookmarkEnd w:id="139"/>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Pr="00C858FF">
        <w:rPr>
          <w:rFonts w:ascii="Times New Roman" w:hAnsi="Times New Roman"/>
          <w:sz w:val="22"/>
          <w:szCs w:val="22"/>
        </w:rPr>
        <w:t>Воспроизведение записи разговора</w:t>
      </w:r>
    </w:p>
    <w:p w:rsidR="00790D04" w:rsidRDefault="00790D04" w:rsidP="00790D04">
      <w:pPr>
        <w:spacing w:after="0" w:line="240" w:lineRule="auto"/>
        <w:ind w:firstLine="284"/>
        <w:jc w:val="both"/>
        <w:rPr>
          <w:rFonts w:ascii="Times New Roman" w:hAnsi="Times New Roman"/>
          <w:kern w:val="24"/>
          <w:sz w:val="24"/>
          <w:szCs w:val="24"/>
          <w:lang w:eastAsia="ru-RU"/>
        </w:rPr>
      </w:pPr>
      <w:r w:rsidRPr="00790D04">
        <w:rPr>
          <w:rFonts w:ascii="Times New Roman" w:hAnsi="Times New Roman"/>
          <w:kern w:val="24"/>
          <w:sz w:val="24"/>
          <w:szCs w:val="24"/>
          <w:lang w:eastAsia="ru-RU"/>
        </w:rPr>
        <w:t>Также для прослушивания выбранной записи можно воспользоваться соответствующими кнопками.</w:t>
      </w:r>
    </w:p>
    <w:p w:rsidR="00790D04" w:rsidRPr="00790D04" w:rsidRDefault="00790D04" w:rsidP="00790D04">
      <w:pPr>
        <w:spacing w:after="0" w:line="240" w:lineRule="auto"/>
        <w:ind w:firstLine="284"/>
        <w:jc w:val="both"/>
        <w:rPr>
          <w:rFonts w:ascii="Times New Roman" w:hAnsi="Times New Roman"/>
          <w:kern w:val="24"/>
          <w:sz w:val="24"/>
          <w:szCs w:val="24"/>
          <w:lang w:eastAsia="ru-RU"/>
        </w:rPr>
      </w:pPr>
    </w:p>
    <w:p w:rsidR="00E05BB1" w:rsidRDefault="002853A6" w:rsidP="00E05BB1">
      <w:pPr>
        <w:pStyle w:val="ListParagraph2"/>
        <w:tabs>
          <w:tab w:val="left" w:pos="0"/>
        </w:tabs>
        <w:ind w:left="0"/>
        <w:jc w:val="both"/>
        <w:rPr>
          <w:sz w:val="24"/>
          <w:szCs w:val="24"/>
        </w:rPr>
      </w:pPr>
      <w:r w:rsidRPr="006E74E2">
        <w:rPr>
          <w:sz w:val="24"/>
          <w:szCs w:val="24"/>
        </w:rPr>
        <w:pict>
          <v:shape id="_x0000_i1190" type="#_x0000_t75" style="width:82.5pt;height:30.75pt">
            <v:imagedata r:id="rId309" o:title="untitled1"/>
          </v:shape>
        </w:pict>
      </w:r>
      <w:r w:rsidR="005A0158">
        <w:rPr>
          <w:sz w:val="24"/>
          <w:szCs w:val="24"/>
        </w:rPr>
        <w:tab/>
      </w:r>
      <w:r w:rsidR="00E05BB1">
        <w:rPr>
          <w:sz w:val="24"/>
          <w:szCs w:val="24"/>
        </w:rPr>
        <w:t>- кнопка «Воспроизвести запись разговора»;</w:t>
      </w:r>
    </w:p>
    <w:p w:rsidR="00E05BB1" w:rsidRDefault="00E05BB1" w:rsidP="00E05BB1">
      <w:pPr>
        <w:pStyle w:val="ListParagraph2"/>
        <w:tabs>
          <w:tab w:val="left" w:pos="0"/>
        </w:tabs>
        <w:ind w:left="0"/>
        <w:jc w:val="both"/>
        <w:rPr>
          <w:sz w:val="24"/>
          <w:szCs w:val="24"/>
        </w:rPr>
      </w:pPr>
    </w:p>
    <w:p w:rsidR="00E05BB1" w:rsidRDefault="002853A6" w:rsidP="00E05BB1">
      <w:pPr>
        <w:pStyle w:val="ListParagraph2"/>
        <w:tabs>
          <w:tab w:val="left" w:pos="0"/>
        </w:tabs>
        <w:ind w:left="0"/>
        <w:jc w:val="both"/>
        <w:rPr>
          <w:sz w:val="24"/>
          <w:szCs w:val="24"/>
        </w:rPr>
      </w:pPr>
      <w:r w:rsidRPr="006E74E2">
        <w:rPr>
          <w:sz w:val="24"/>
          <w:szCs w:val="24"/>
        </w:rPr>
        <w:pict>
          <v:shape id="_x0000_i1191" type="#_x0000_t75" style="width:82.5pt;height:30.75pt">
            <v:imagedata r:id="rId310" o:title="untitled3"/>
          </v:shape>
        </w:pict>
      </w:r>
      <w:r w:rsidR="005A0158">
        <w:rPr>
          <w:sz w:val="24"/>
          <w:szCs w:val="24"/>
        </w:rPr>
        <w:tab/>
      </w:r>
      <w:r w:rsidR="00E05BB1">
        <w:rPr>
          <w:sz w:val="24"/>
          <w:szCs w:val="24"/>
        </w:rPr>
        <w:t>- кнопка «Остановить запись разговора»;</w:t>
      </w:r>
    </w:p>
    <w:p w:rsidR="00E05BB1" w:rsidRDefault="00E05BB1" w:rsidP="00E05BB1">
      <w:pPr>
        <w:pStyle w:val="ListParagraph2"/>
        <w:tabs>
          <w:tab w:val="left" w:pos="0"/>
        </w:tabs>
        <w:ind w:left="0"/>
        <w:jc w:val="both"/>
        <w:rPr>
          <w:sz w:val="24"/>
          <w:szCs w:val="24"/>
        </w:rPr>
      </w:pPr>
    </w:p>
    <w:p w:rsidR="00E05BB1" w:rsidRDefault="002853A6" w:rsidP="00E05BB1">
      <w:pPr>
        <w:pStyle w:val="ListParagraph2"/>
        <w:tabs>
          <w:tab w:val="left" w:pos="0"/>
        </w:tabs>
        <w:ind w:left="0"/>
        <w:jc w:val="both"/>
        <w:rPr>
          <w:sz w:val="24"/>
          <w:szCs w:val="24"/>
        </w:rPr>
      </w:pPr>
      <w:r w:rsidRPr="006E74E2">
        <w:rPr>
          <w:sz w:val="24"/>
          <w:szCs w:val="24"/>
        </w:rPr>
        <w:pict>
          <v:shape id="_x0000_i1192" type="#_x0000_t75" style="width:61.5pt;height:30.75pt">
            <v:imagedata r:id="rId311" o:title="untitled2"/>
          </v:shape>
        </w:pict>
      </w:r>
      <w:r w:rsidR="005A0158">
        <w:rPr>
          <w:sz w:val="24"/>
          <w:szCs w:val="24"/>
        </w:rPr>
        <w:tab/>
      </w:r>
      <w:r w:rsidR="005A0158">
        <w:rPr>
          <w:sz w:val="24"/>
          <w:szCs w:val="24"/>
        </w:rPr>
        <w:tab/>
      </w:r>
      <w:r w:rsidR="00E05BB1">
        <w:rPr>
          <w:sz w:val="24"/>
          <w:szCs w:val="24"/>
        </w:rPr>
        <w:t xml:space="preserve">- </w:t>
      </w:r>
      <w:r w:rsidR="001C547B">
        <w:rPr>
          <w:sz w:val="24"/>
          <w:szCs w:val="24"/>
        </w:rPr>
        <w:t>кнопка включения/выключения режима КДРМ.</w:t>
      </w:r>
    </w:p>
    <w:p w:rsidR="00882721" w:rsidRDefault="00DE1B05" w:rsidP="008067D5">
      <w:pPr>
        <w:pStyle w:val="ListParagraph2"/>
        <w:tabs>
          <w:tab w:val="left" w:pos="0"/>
        </w:tabs>
        <w:ind w:left="0" w:firstLine="284"/>
        <w:jc w:val="both"/>
        <w:rPr>
          <w:sz w:val="24"/>
          <w:szCs w:val="24"/>
        </w:rPr>
      </w:pPr>
      <w:r>
        <w:rPr>
          <w:sz w:val="24"/>
          <w:szCs w:val="24"/>
        </w:rPr>
        <w:lastRenderedPageBreak/>
        <w:t>В</w:t>
      </w:r>
      <w:r w:rsidR="008E6FCD">
        <w:rPr>
          <w:sz w:val="24"/>
          <w:szCs w:val="24"/>
        </w:rPr>
        <w:t xml:space="preserve"> </w:t>
      </w:r>
      <w:r>
        <w:rPr>
          <w:sz w:val="24"/>
          <w:szCs w:val="24"/>
        </w:rPr>
        <w:t>С</w:t>
      </w:r>
      <w:r w:rsidR="00882721" w:rsidRPr="000C1C33">
        <w:rPr>
          <w:sz w:val="24"/>
          <w:szCs w:val="24"/>
        </w:rPr>
        <w:t xml:space="preserve">ТКУ можно задать режим постоянного документирования рабочего места (ПДРМ). </w:t>
      </w:r>
      <w:r>
        <w:rPr>
          <w:sz w:val="24"/>
          <w:szCs w:val="24"/>
        </w:rPr>
        <w:t>П</w:t>
      </w:r>
      <w:r w:rsidR="00882721" w:rsidRPr="000C1C33">
        <w:rPr>
          <w:sz w:val="24"/>
          <w:szCs w:val="24"/>
        </w:rPr>
        <w:t>роцесс документирования включается автоматически при запуске терминала и не может быть отключен пользователем.</w:t>
      </w:r>
      <w:r w:rsidR="006B012D">
        <w:rPr>
          <w:sz w:val="24"/>
          <w:szCs w:val="24"/>
        </w:rPr>
        <w:t xml:space="preserve"> </w:t>
      </w:r>
      <w:r w:rsidRPr="000C1C33">
        <w:rPr>
          <w:sz w:val="24"/>
          <w:szCs w:val="24"/>
        </w:rPr>
        <w:t>По умолчанию</w:t>
      </w:r>
      <w:r w:rsidR="006B012D">
        <w:rPr>
          <w:sz w:val="24"/>
          <w:szCs w:val="24"/>
        </w:rPr>
        <w:t xml:space="preserve"> </w:t>
      </w:r>
      <w:r w:rsidRPr="000C1C33">
        <w:rPr>
          <w:sz w:val="24"/>
          <w:szCs w:val="24"/>
        </w:rPr>
        <w:t>время хранения циклических записей</w:t>
      </w:r>
      <w:r w:rsidR="00882721" w:rsidRPr="000C1C33">
        <w:rPr>
          <w:sz w:val="24"/>
          <w:szCs w:val="24"/>
        </w:rPr>
        <w:t xml:space="preserve"> 10 минут.</w:t>
      </w:r>
    </w:p>
    <w:p w:rsidR="00EB47DF" w:rsidRDefault="00EB47DF" w:rsidP="008067D5">
      <w:pPr>
        <w:pStyle w:val="ListParagraph2"/>
        <w:tabs>
          <w:tab w:val="left" w:pos="0"/>
        </w:tabs>
        <w:ind w:left="0" w:firstLine="284"/>
        <w:jc w:val="both"/>
        <w:rPr>
          <w:sz w:val="24"/>
          <w:szCs w:val="24"/>
        </w:rPr>
      </w:pPr>
    </w:p>
    <w:p w:rsidR="00EB47DF" w:rsidRDefault="00626C15" w:rsidP="008067D5">
      <w:pPr>
        <w:pStyle w:val="ListParagraph2"/>
        <w:tabs>
          <w:tab w:val="left" w:pos="0"/>
        </w:tabs>
        <w:ind w:left="0" w:firstLine="284"/>
        <w:jc w:val="both"/>
        <w:rPr>
          <w:sz w:val="24"/>
          <w:szCs w:val="24"/>
        </w:rPr>
      </w:pPr>
      <w:r>
        <w:rPr>
          <w:sz w:val="24"/>
          <w:szCs w:val="24"/>
        </w:rPr>
        <w:t>Записи</w:t>
      </w:r>
      <w:r w:rsidR="00EB47DF">
        <w:rPr>
          <w:sz w:val="24"/>
          <w:szCs w:val="24"/>
        </w:rPr>
        <w:t xml:space="preserve"> разговоров мо</w:t>
      </w:r>
      <w:r>
        <w:rPr>
          <w:sz w:val="24"/>
          <w:szCs w:val="24"/>
        </w:rPr>
        <w:t>гут</w:t>
      </w:r>
      <w:r w:rsidR="00EB47DF">
        <w:rPr>
          <w:sz w:val="24"/>
          <w:szCs w:val="24"/>
        </w:rPr>
        <w:t xml:space="preserve"> быть </w:t>
      </w:r>
      <w:r>
        <w:rPr>
          <w:sz w:val="24"/>
          <w:szCs w:val="24"/>
        </w:rPr>
        <w:t>отфильтрованы в зависимости от их типа</w:t>
      </w:r>
      <w:r w:rsidR="003412F3">
        <w:rPr>
          <w:sz w:val="24"/>
          <w:szCs w:val="24"/>
        </w:rPr>
        <w:t xml:space="preserve">, </w:t>
      </w:r>
      <w:proofErr w:type="gramStart"/>
      <w:r w:rsidR="003412F3">
        <w:rPr>
          <w:sz w:val="24"/>
          <w:szCs w:val="24"/>
        </w:rPr>
        <w:t>см</w:t>
      </w:r>
      <w:proofErr w:type="gramEnd"/>
      <w:r w:rsidR="003412F3" w:rsidRPr="00D528AD">
        <w:rPr>
          <w:sz w:val="24"/>
          <w:szCs w:val="24"/>
        </w:rPr>
        <w:t xml:space="preserve">. </w:t>
      </w:r>
      <w:fldSimple w:instr=" REF _Ref467082614 \h  \* MERGEFORMAT ">
        <w:r w:rsidR="00CA1B62" w:rsidRPr="00CA1B62">
          <w:rPr>
            <w:sz w:val="24"/>
            <w:szCs w:val="24"/>
          </w:rPr>
          <w:t xml:space="preserve">Рисунок </w:t>
        </w:r>
        <w:r w:rsidR="00CA1B62" w:rsidRPr="00CA1B62">
          <w:rPr>
            <w:noProof/>
            <w:sz w:val="24"/>
            <w:szCs w:val="24"/>
          </w:rPr>
          <w:t>56</w:t>
        </w:r>
      </w:fldSimple>
      <w:r w:rsidR="003412F3">
        <w:rPr>
          <w:sz w:val="24"/>
          <w:szCs w:val="24"/>
        </w:rPr>
        <w:t>.</w:t>
      </w:r>
    </w:p>
    <w:p w:rsidR="00EB47DF" w:rsidRDefault="00EB47DF" w:rsidP="00EB47DF">
      <w:pPr>
        <w:pStyle w:val="ListParagraph2"/>
        <w:tabs>
          <w:tab w:val="left" w:pos="0"/>
        </w:tabs>
        <w:ind w:left="0"/>
        <w:jc w:val="center"/>
        <w:rPr>
          <w:sz w:val="24"/>
          <w:szCs w:val="24"/>
        </w:rPr>
      </w:pPr>
    </w:p>
    <w:p w:rsidR="003412F3" w:rsidRDefault="00DD0EDE" w:rsidP="00EB47DF">
      <w:pPr>
        <w:pStyle w:val="ListParagraph2"/>
        <w:tabs>
          <w:tab w:val="left" w:pos="0"/>
        </w:tabs>
        <w:ind w:left="0"/>
        <w:jc w:val="center"/>
        <w:rPr>
          <w:sz w:val="24"/>
          <w:szCs w:val="24"/>
        </w:rPr>
      </w:pPr>
      <w:r>
        <w:rPr>
          <w:noProof/>
          <w:sz w:val="24"/>
          <w:szCs w:val="24"/>
        </w:rPr>
        <w:drawing>
          <wp:inline distT="0" distB="0" distL="0" distR="0">
            <wp:extent cx="3430519" cy="3838519"/>
            <wp:effectExtent l="19050" t="0" r="0" b="0"/>
            <wp:docPr id="64" name="Рисунок 63" descr="LEMZ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4.jpg"/>
                    <pic:cNvPicPr/>
                  </pic:nvPicPr>
                  <pic:blipFill>
                    <a:blip r:embed="rId312" cstate="print"/>
                    <a:stretch>
                      <a:fillRect/>
                    </a:stretch>
                  </pic:blipFill>
                  <pic:spPr>
                    <a:xfrm>
                      <a:off x="0" y="0"/>
                      <a:ext cx="3432539" cy="3840780"/>
                    </a:xfrm>
                    <a:prstGeom prst="rect">
                      <a:avLst/>
                    </a:prstGeom>
                  </pic:spPr>
                </pic:pic>
              </a:graphicData>
            </a:graphic>
          </wp:inline>
        </w:drawing>
      </w:r>
    </w:p>
    <w:p w:rsidR="003412F3" w:rsidRDefault="003412F3" w:rsidP="003412F3">
      <w:pPr>
        <w:pStyle w:val="ae"/>
        <w:spacing w:before="120"/>
        <w:jc w:val="center"/>
        <w:rPr>
          <w:rFonts w:ascii="Times New Roman" w:hAnsi="Times New Roman"/>
          <w:sz w:val="22"/>
          <w:szCs w:val="22"/>
        </w:rPr>
      </w:pPr>
      <w:bookmarkStart w:id="140" w:name="_Ref467082614"/>
      <w:r w:rsidRPr="003412F3">
        <w:rPr>
          <w:rFonts w:ascii="Times New Roman" w:hAnsi="Times New Roman"/>
          <w:sz w:val="22"/>
          <w:szCs w:val="22"/>
        </w:rPr>
        <w:t xml:space="preserve">Рисунок </w:t>
      </w:r>
      <w:r w:rsidR="006E74E2" w:rsidRPr="003412F3">
        <w:rPr>
          <w:rFonts w:ascii="Times New Roman" w:hAnsi="Times New Roman"/>
          <w:sz w:val="22"/>
          <w:szCs w:val="22"/>
        </w:rPr>
        <w:fldChar w:fldCharType="begin"/>
      </w:r>
      <w:r w:rsidRPr="003412F3">
        <w:rPr>
          <w:rFonts w:ascii="Times New Roman" w:hAnsi="Times New Roman"/>
          <w:sz w:val="22"/>
          <w:szCs w:val="22"/>
        </w:rPr>
        <w:instrText xml:space="preserve"> SEQ Рисунок \* ARABIC </w:instrText>
      </w:r>
      <w:r w:rsidR="006E74E2" w:rsidRPr="003412F3">
        <w:rPr>
          <w:rFonts w:ascii="Times New Roman" w:hAnsi="Times New Roman"/>
          <w:sz w:val="22"/>
          <w:szCs w:val="22"/>
        </w:rPr>
        <w:fldChar w:fldCharType="separate"/>
      </w:r>
      <w:r w:rsidR="00CA1B62">
        <w:rPr>
          <w:rFonts w:ascii="Times New Roman" w:hAnsi="Times New Roman"/>
          <w:noProof/>
          <w:sz w:val="22"/>
          <w:szCs w:val="22"/>
        </w:rPr>
        <w:t>56</w:t>
      </w:r>
      <w:r w:rsidR="006E74E2" w:rsidRPr="003412F3">
        <w:rPr>
          <w:rFonts w:ascii="Times New Roman" w:hAnsi="Times New Roman"/>
          <w:sz w:val="22"/>
          <w:szCs w:val="22"/>
        </w:rPr>
        <w:fldChar w:fldCharType="end"/>
      </w:r>
      <w:bookmarkEnd w:id="140"/>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Pr="003412F3">
        <w:rPr>
          <w:rFonts w:ascii="Times New Roman" w:hAnsi="Times New Roman"/>
          <w:sz w:val="22"/>
          <w:szCs w:val="22"/>
        </w:rPr>
        <w:t>Список разговоров отфильтрован по типу «Исходящий»</w:t>
      </w:r>
      <w:r w:rsidR="0027415A">
        <w:rPr>
          <w:rFonts w:ascii="Times New Roman" w:hAnsi="Times New Roman"/>
          <w:sz w:val="22"/>
          <w:szCs w:val="22"/>
        </w:rPr>
        <w:t xml:space="preserve"> и «Входящий»</w:t>
      </w:r>
    </w:p>
    <w:p w:rsidR="00466C28" w:rsidRPr="00466C28" w:rsidRDefault="00466C28" w:rsidP="00466C28">
      <w:pPr>
        <w:spacing w:after="0" w:line="240" w:lineRule="auto"/>
      </w:pPr>
    </w:p>
    <w:p w:rsidR="00466C28" w:rsidRDefault="00466C28" w:rsidP="00466C28">
      <w:pPr>
        <w:pStyle w:val="3"/>
        <w:ind w:hanging="1336"/>
        <w:jc w:val="left"/>
      </w:pPr>
      <w:bookmarkStart w:id="141" w:name="_Toc116657613"/>
      <w:r w:rsidRPr="00466C28">
        <w:t xml:space="preserve">5.4.1 </w:t>
      </w:r>
      <w:r w:rsidR="005A209A">
        <w:t>Оперативное п</w:t>
      </w:r>
      <w:r w:rsidRPr="00466C28">
        <w:t>рослушивание последней записи КДРМ</w:t>
      </w:r>
      <w:bookmarkEnd w:id="141"/>
    </w:p>
    <w:p w:rsidR="00466C28" w:rsidRDefault="00AC7342" w:rsidP="00AC7342">
      <w:pPr>
        <w:spacing w:after="0" w:line="240" w:lineRule="auto"/>
        <w:ind w:firstLine="284"/>
        <w:jc w:val="both"/>
        <w:rPr>
          <w:rFonts w:ascii="Times New Roman" w:hAnsi="Times New Roman"/>
          <w:kern w:val="24"/>
          <w:sz w:val="24"/>
          <w:szCs w:val="24"/>
          <w:lang w:eastAsia="ru-RU"/>
        </w:rPr>
      </w:pPr>
      <w:r w:rsidRPr="00AC7342">
        <w:rPr>
          <w:rFonts w:ascii="Times New Roman" w:hAnsi="Times New Roman"/>
          <w:kern w:val="24"/>
          <w:sz w:val="24"/>
          <w:szCs w:val="24"/>
          <w:lang w:eastAsia="ru-RU"/>
        </w:rPr>
        <w:t xml:space="preserve">Для быстрого доступа к прослушиванию последнего разговора в КДРМ </w:t>
      </w:r>
      <w:r>
        <w:rPr>
          <w:rFonts w:ascii="Times New Roman" w:hAnsi="Times New Roman"/>
          <w:kern w:val="24"/>
          <w:sz w:val="24"/>
          <w:szCs w:val="24"/>
          <w:lang w:eastAsia="ru-RU"/>
        </w:rPr>
        <w:t>используется</w:t>
      </w:r>
      <w:r w:rsidRPr="00AC7342">
        <w:rPr>
          <w:rFonts w:ascii="Times New Roman" w:hAnsi="Times New Roman"/>
          <w:kern w:val="24"/>
          <w:sz w:val="24"/>
          <w:szCs w:val="24"/>
          <w:lang w:eastAsia="ru-RU"/>
        </w:rPr>
        <w:t xml:space="preserve"> кнопка</w:t>
      </w:r>
      <w:r>
        <w:rPr>
          <w:rFonts w:ascii="Times New Roman" w:hAnsi="Times New Roman"/>
          <w:kern w:val="24"/>
          <w:sz w:val="24"/>
          <w:szCs w:val="24"/>
          <w:lang w:eastAsia="ru-RU"/>
        </w:rPr>
        <w:t xml:space="preserve"> «ПРОСЛ КДРМ».</w:t>
      </w:r>
    </w:p>
    <w:p w:rsidR="00AC7342" w:rsidRDefault="00AC7342" w:rsidP="00AC7342">
      <w:pPr>
        <w:spacing w:after="0" w:line="240" w:lineRule="auto"/>
        <w:ind w:firstLine="284"/>
        <w:jc w:val="both"/>
        <w:rPr>
          <w:rFonts w:ascii="Times New Roman" w:hAnsi="Times New Roman"/>
          <w:kern w:val="24"/>
          <w:sz w:val="24"/>
          <w:szCs w:val="24"/>
          <w:lang w:eastAsia="ru-RU"/>
        </w:rPr>
      </w:pPr>
    </w:p>
    <w:p w:rsidR="00AC7342" w:rsidRDefault="002853A6" w:rsidP="00AC7342">
      <w:pPr>
        <w:spacing w:after="0" w:line="240" w:lineRule="auto"/>
        <w:ind w:firstLine="284"/>
        <w:jc w:val="both"/>
        <w:rPr>
          <w:rFonts w:ascii="Times New Roman" w:hAnsi="Times New Roman"/>
          <w:kern w:val="24"/>
          <w:sz w:val="24"/>
          <w:szCs w:val="24"/>
          <w:lang w:eastAsia="ru-RU"/>
        </w:rPr>
      </w:pPr>
      <w:r w:rsidRPr="006E74E2">
        <w:rPr>
          <w:rFonts w:ascii="Times New Roman" w:hAnsi="Times New Roman"/>
          <w:kern w:val="24"/>
          <w:sz w:val="24"/>
          <w:szCs w:val="24"/>
          <w:lang w:eastAsia="ru-RU"/>
        </w:rPr>
        <w:pict>
          <v:shape id="_x0000_i1193" type="#_x0000_t75" style="width:61.5pt;height:61.5pt">
            <v:imagedata r:id="rId313" o:title="LEMZ68"/>
          </v:shape>
        </w:pict>
      </w:r>
      <w:r w:rsidR="00AC7342">
        <w:rPr>
          <w:rFonts w:ascii="Times New Roman" w:hAnsi="Times New Roman"/>
          <w:kern w:val="24"/>
          <w:sz w:val="24"/>
          <w:szCs w:val="24"/>
          <w:lang w:eastAsia="ru-RU"/>
        </w:rPr>
        <w:t xml:space="preserve"> - кнопка прослушива</w:t>
      </w:r>
      <w:r w:rsidR="00CB09B1">
        <w:rPr>
          <w:rFonts w:ascii="Times New Roman" w:hAnsi="Times New Roman"/>
          <w:kern w:val="24"/>
          <w:sz w:val="24"/>
          <w:szCs w:val="24"/>
          <w:lang w:eastAsia="ru-RU"/>
        </w:rPr>
        <w:t>ния</w:t>
      </w:r>
      <w:r w:rsidR="006B012D">
        <w:rPr>
          <w:rFonts w:ascii="Times New Roman" w:hAnsi="Times New Roman"/>
          <w:kern w:val="24"/>
          <w:sz w:val="24"/>
          <w:szCs w:val="24"/>
          <w:lang w:eastAsia="ru-RU"/>
        </w:rPr>
        <w:t xml:space="preserve"> </w:t>
      </w:r>
      <w:r w:rsidR="00CB09B1" w:rsidRPr="00AC7342">
        <w:rPr>
          <w:rFonts w:ascii="Times New Roman" w:hAnsi="Times New Roman"/>
          <w:kern w:val="24"/>
          <w:sz w:val="24"/>
          <w:szCs w:val="24"/>
          <w:lang w:eastAsia="ru-RU"/>
        </w:rPr>
        <w:t>последнего разговора в КДРМ</w:t>
      </w:r>
      <w:r w:rsidR="00CB09B1">
        <w:rPr>
          <w:rFonts w:ascii="Times New Roman" w:hAnsi="Times New Roman"/>
          <w:kern w:val="24"/>
          <w:sz w:val="24"/>
          <w:szCs w:val="24"/>
          <w:lang w:eastAsia="ru-RU"/>
        </w:rPr>
        <w:t>.</w:t>
      </w:r>
    </w:p>
    <w:p w:rsidR="00AC40C0" w:rsidRDefault="00AC40C0" w:rsidP="00AC7342">
      <w:pPr>
        <w:spacing w:after="0" w:line="240" w:lineRule="auto"/>
        <w:ind w:firstLine="284"/>
        <w:jc w:val="both"/>
        <w:rPr>
          <w:rFonts w:ascii="Times New Roman" w:hAnsi="Times New Roman"/>
          <w:kern w:val="24"/>
          <w:sz w:val="24"/>
          <w:szCs w:val="24"/>
          <w:lang w:eastAsia="ru-RU"/>
        </w:rPr>
      </w:pPr>
    </w:p>
    <w:p w:rsidR="00AC40C0" w:rsidRPr="00AC7342" w:rsidRDefault="002853A6" w:rsidP="00AC7342">
      <w:pPr>
        <w:spacing w:after="0" w:line="240" w:lineRule="auto"/>
        <w:ind w:firstLine="284"/>
        <w:jc w:val="both"/>
        <w:rPr>
          <w:rFonts w:ascii="Times New Roman" w:hAnsi="Times New Roman"/>
          <w:kern w:val="24"/>
          <w:sz w:val="24"/>
          <w:szCs w:val="24"/>
          <w:lang w:eastAsia="ru-RU"/>
        </w:rPr>
      </w:pPr>
      <w:r w:rsidRPr="006E74E2">
        <w:rPr>
          <w:rFonts w:ascii="Times New Roman" w:hAnsi="Times New Roman"/>
          <w:kern w:val="24"/>
          <w:sz w:val="24"/>
          <w:szCs w:val="24"/>
          <w:lang w:eastAsia="ru-RU"/>
        </w:rPr>
        <w:pict>
          <v:shape id="_x0000_i1194" type="#_x0000_t75" style="width:66.75pt;height:56.25pt">
            <v:imagedata r:id="rId314" o:title="LEMZ79"/>
          </v:shape>
        </w:pict>
      </w:r>
      <w:r w:rsidR="00AC40C0">
        <w:rPr>
          <w:rFonts w:ascii="Times New Roman" w:hAnsi="Times New Roman"/>
          <w:kern w:val="24"/>
          <w:sz w:val="24"/>
          <w:szCs w:val="24"/>
          <w:lang w:eastAsia="ru-RU"/>
        </w:rPr>
        <w:t xml:space="preserve"> - </w:t>
      </w:r>
      <w:r w:rsidR="005A209A">
        <w:rPr>
          <w:rFonts w:ascii="Times New Roman" w:hAnsi="Times New Roman"/>
          <w:kern w:val="24"/>
          <w:sz w:val="24"/>
          <w:szCs w:val="24"/>
          <w:lang w:eastAsia="ru-RU"/>
        </w:rPr>
        <w:t>во время прослушивания разговора</w:t>
      </w:r>
      <w:r w:rsidR="00A4307C">
        <w:rPr>
          <w:rFonts w:ascii="Times New Roman" w:hAnsi="Times New Roman"/>
          <w:kern w:val="24"/>
          <w:sz w:val="24"/>
          <w:szCs w:val="24"/>
          <w:lang w:eastAsia="ru-RU"/>
        </w:rPr>
        <w:t xml:space="preserve"> кнопка становится «зеленого» цвета. Прослушивание может быть прервано повторным нажатием на кнопку «ПРОСЛ КДРМ».</w:t>
      </w:r>
    </w:p>
    <w:p w:rsidR="00D71319" w:rsidRDefault="00746C44" w:rsidP="00D71319">
      <w:pPr>
        <w:pStyle w:val="2"/>
        <w:spacing w:line="240" w:lineRule="auto"/>
        <w:ind w:left="573" w:hanging="289"/>
        <w:rPr>
          <w:sz w:val="26"/>
          <w:szCs w:val="26"/>
        </w:rPr>
      </w:pPr>
      <w:r>
        <w:rPr>
          <w:bCs w:val="0"/>
          <w:sz w:val="26"/>
          <w:szCs w:val="26"/>
        </w:rPr>
        <w:br w:type="page"/>
      </w:r>
      <w:bookmarkStart w:id="142" w:name="_Toc116657614"/>
      <w:r w:rsidR="00D71319" w:rsidRPr="00D71319">
        <w:rPr>
          <w:bCs w:val="0"/>
          <w:sz w:val="26"/>
          <w:szCs w:val="26"/>
        </w:rPr>
        <w:lastRenderedPageBreak/>
        <w:t>5</w:t>
      </w:r>
      <w:r w:rsidR="00D71319" w:rsidRPr="00D71319">
        <w:rPr>
          <w:sz w:val="26"/>
          <w:szCs w:val="26"/>
        </w:rPr>
        <w:t>.</w:t>
      </w:r>
      <w:r w:rsidR="00D71319">
        <w:rPr>
          <w:sz w:val="26"/>
          <w:szCs w:val="26"/>
        </w:rPr>
        <w:t>5</w:t>
      </w:r>
      <w:r w:rsidR="006B012D">
        <w:rPr>
          <w:sz w:val="26"/>
          <w:szCs w:val="26"/>
        </w:rPr>
        <w:t xml:space="preserve"> </w:t>
      </w:r>
      <w:r w:rsidR="00D71319">
        <w:rPr>
          <w:sz w:val="26"/>
          <w:szCs w:val="26"/>
        </w:rPr>
        <w:t>Экстренная громкость</w:t>
      </w:r>
      <w:bookmarkEnd w:id="142"/>
    </w:p>
    <w:p w:rsidR="00D71319" w:rsidRDefault="00D71319" w:rsidP="00D71319">
      <w:pPr>
        <w:spacing w:after="0" w:line="240" w:lineRule="auto"/>
        <w:ind w:firstLine="284"/>
        <w:rPr>
          <w:lang w:eastAsia="ru-RU"/>
        </w:rPr>
      </w:pPr>
    </w:p>
    <w:p w:rsidR="00D71319" w:rsidRPr="00D61191" w:rsidRDefault="00D71319" w:rsidP="00D71319">
      <w:pPr>
        <w:spacing w:after="0" w:line="240" w:lineRule="auto"/>
        <w:ind w:firstLine="284"/>
        <w:rPr>
          <w:rFonts w:ascii="Times New Roman" w:hAnsi="Times New Roman"/>
          <w:color w:val="000000"/>
          <w:sz w:val="24"/>
          <w:szCs w:val="24"/>
          <w:lang w:eastAsia="ru-RU"/>
        </w:rPr>
      </w:pPr>
      <w:r w:rsidRPr="00D61191">
        <w:rPr>
          <w:rFonts w:ascii="Times New Roman" w:hAnsi="Times New Roman"/>
          <w:color w:val="000000"/>
          <w:sz w:val="24"/>
          <w:szCs w:val="24"/>
          <w:lang w:eastAsia="ru-RU"/>
        </w:rPr>
        <w:t>В ЦТРС</w:t>
      </w:r>
      <w:r>
        <w:rPr>
          <w:rFonts w:ascii="Times New Roman" w:hAnsi="Times New Roman"/>
          <w:color w:val="000000"/>
          <w:sz w:val="24"/>
          <w:szCs w:val="24"/>
          <w:lang w:eastAsia="ru-RU"/>
        </w:rPr>
        <w:t xml:space="preserve"> имеется возможность применения функции экстренной громкости.</w:t>
      </w:r>
    </w:p>
    <w:p w:rsidR="00D71319" w:rsidRPr="00D61191" w:rsidRDefault="00D71319" w:rsidP="00D71319">
      <w:pPr>
        <w:spacing w:after="0" w:line="240" w:lineRule="auto"/>
        <w:ind w:firstLine="284"/>
        <w:rPr>
          <w:rFonts w:ascii="Times New Roman" w:hAnsi="Times New Roman"/>
          <w:color w:val="000000"/>
          <w:sz w:val="24"/>
          <w:szCs w:val="24"/>
          <w:lang w:eastAsia="ru-RU"/>
        </w:rPr>
      </w:pPr>
    </w:p>
    <w:p w:rsidR="00D71319" w:rsidRPr="00D845B6" w:rsidRDefault="002853A6" w:rsidP="00D71319">
      <w:pPr>
        <w:ind w:firstLine="284"/>
        <w:rPr>
          <w:rFonts w:ascii="Times New Roman" w:hAnsi="Times New Roman"/>
          <w:color w:val="000000"/>
          <w:sz w:val="24"/>
          <w:szCs w:val="24"/>
          <w:lang w:eastAsia="ru-RU"/>
        </w:rPr>
      </w:pPr>
      <w:r>
        <w:rPr>
          <w:noProof/>
          <w:lang w:eastAsia="ru-RU"/>
        </w:rPr>
        <w:pict>
          <v:shape id="_x0000_i1195" type="#_x0000_t75" alt="Экстрен громкость.jpg" style="width:66.75pt;height:56.25pt;visibility:visible">
            <v:imagedata r:id="rId315" o:title="Экстрен громкость"/>
          </v:shape>
        </w:pict>
      </w:r>
      <w:r w:rsidR="006B012D">
        <w:rPr>
          <w:noProof/>
          <w:lang w:eastAsia="ru-RU"/>
        </w:rPr>
        <w:t xml:space="preserve"> </w:t>
      </w:r>
      <w:r w:rsidR="00D71319" w:rsidRPr="00BC3D2E">
        <w:rPr>
          <w:rFonts w:ascii="Times New Roman" w:hAnsi="Times New Roman"/>
          <w:sz w:val="24"/>
          <w:szCs w:val="24"/>
        </w:rPr>
        <w:t xml:space="preserve">- </w:t>
      </w:r>
      <w:r w:rsidR="00D71319">
        <w:rPr>
          <w:rFonts w:ascii="Times New Roman" w:hAnsi="Times New Roman"/>
          <w:sz w:val="24"/>
          <w:szCs w:val="24"/>
          <w:lang w:eastAsia="ru-RU"/>
        </w:rPr>
        <w:t>кнопка включения/выключения режима экстренной громкости.</w:t>
      </w:r>
    </w:p>
    <w:p w:rsidR="00D71319" w:rsidRPr="00502B89" w:rsidRDefault="002853A6" w:rsidP="00D71319">
      <w:pPr>
        <w:ind w:firstLine="284"/>
        <w:jc w:val="both"/>
        <w:rPr>
          <w:rFonts w:ascii="Times New Roman" w:hAnsi="Times New Roman"/>
          <w:color w:val="000000"/>
          <w:sz w:val="24"/>
          <w:szCs w:val="24"/>
          <w:lang w:eastAsia="ru-RU"/>
        </w:rPr>
      </w:pPr>
      <w:r w:rsidRPr="006E74E2">
        <w:rPr>
          <w:rFonts w:ascii="Times New Roman" w:hAnsi="Times New Roman"/>
          <w:color w:val="000000"/>
          <w:sz w:val="24"/>
          <w:szCs w:val="24"/>
          <w:lang w:eastAsia="ru-RU"/>
        </w:rPr>
        <w:pict>
          <v:shape id="_x0000_i1196" type="#_x0000_t75" style="width:66.75pt;height:56.25pt">
            <v:imagedata r:id="rId316" o:title="Экстрен громкость1"/>
          </v:shape>
        </w:pict>
      </w:r>
      <w:r w:rsidR="00D71319" w:rsidRPr="00502B89">
        <w:rPr>
          <w:rFonts w:ascii="Times New Roman" w:hAnsi="Times New Roman"/>
          <w:color w:val="000000"/>
          <w:sz w:val="24"/>
          <w:szCs w:val="24"/>
          <w:lang w:eastAsia="ru-RU"/>
        </w:rPr>
        <w:t xml:space="preserve"> - для включения режима экстренной громкости нажмите на кнопку и удерживайте ее.</w:t>
      </w:r>
    </w:p>
    <w:p w:rsidR="00D71319" w:rsidRDefault="00D71319" w:rsidP="00D71319">
      <w:pPr>
        <w:pStyle w:val="Default"/>
        <w:ind w:firstLine="284"/>
        <w:jc w:val="both"/>
        <w:rPr>
          <w:rFonts w:ascii="Times New Roman" w:hAnsi="Times New Roman" w:cs="Times New Roman"/>
        </w:rPr>
      </w:pPr>
      <w:r>
        <w:rPr>
          <w:rFonts w:ascii="Times New Roman" w:hAnsi="Times New Roman" w:cs="Times New Roman"/>
        </w:rPr>
        <w:t>П</w:t>
      </w:r>
      <w:r w:rsidRPr="004374B3">
        <w:rPr>
          <w:rFonts w:ascii="Times New Roman" w:hAnsi="Times New Roman" w:cs="Times New Roman"/>
        </w:rPr>
        <w:t>ри удержании к</w:t>
      </w:r>
      <w:r>
        <w:rPr>
          <w:rFonts w:ascii="Times New Roman" w:hAnsi="Times New Roman" w:cs="Times New Roman"/>
        </w:rPr>
        <w:t>нопки «Э</w:t>
      </w:r>
      <w:r w:rsidR="00977A17">
        <w:rPr>
          <w:rFonts w:ascii="Times New Roman" w:hAnsi="Times New Roman" w:cs="Times New Roman"/>
        </w:rPr>
        <w:t>КСТР</w:t>
      </w:r>
      <w:r>
        <w:rPr>
          <w:rFonts w:ascii="Times New Roman" w:hAnsi="Times New Roman" w:cs="Times New Roman"/>
        </w:rPr>
        <w:t xml:space="preserve"> </w:t>
      </w:r>
      <w:r w:rsidR="00977A17">
        <w:rPr>
          <w:rFonts w:ascii="Times New Roman" w:hAnsi="Times New Roman" w:cs="Times New Roman"/>
        </w:rPr>
        <w:t>ГРОМК</w:t>
      </w:r>
      <w:r>
        <w:rPr>
          <w:rFonts w:ascii="Times New Roman" w:hAnsi="Times New Roman" w:cs="Times New Roman"/>
        </w:rPr>
        <w:t>»</w:t>
      </w:r>
      <w:r w:rsidR="006B012D">
        <w:rPr>
          <w:rFonts w:ascii="Times New Roman" w:hAnsi="Times New Roman" w:cs="Times New Roman"/>
        </w:rPr>
        <w:t xml:space="preserve"> </w:t>
      </w:r>
      <w:r>
        <w:rPr>
          <w:rFonts w:ascii="Times New Roman" w:hAnsi="Times New Roman" w:cs="Times New Roman"/>
        </w:rPr>
        <w:t xml:space="preserve">в ЦТРС </w:t>
      </w:r>
      <w:r w:rsidRPr="004374B3">
        <w:rPr>
          <w:rFonts w:ascii="Times New Roman" w:hAnsi="Times New Roman" w:cs="Times New Roman"/>
        </w:rPr>
        <w:t xml:space="preserve">громкость </w:t>
      </w:r>
      <w:r w:rsidR="006B331A">
        <w:rPr>
          <w:rFonts w:ascii="Times New Roman" w:hAnsi="Times New Roman" w:cs="Times New Roman"/>
        </w:rPr>
        <w:t>радио (прием) и телефонной связи</w:t>
      </w:r>
      <w:r>
        <w:rPr>
          <w:rFonts w:ascii="Times New Roman" w:hAnsi="Times New Roman" w:cs="Times New Roman"/>
        </w:rPr>
        <w:t xml:space="preserve"> повышается на указанное значение дБ. Значение по умолчанию + </w:t>
      </w:r>
      <w:r w:rsidRPr="002B21DC">
        <w:rPr>
          <w:rFonts w:ascii="Times New Roman" w:hAnsi="Times New Roman" w:cs="Times New Roman"/>
        </w:rPr>
        <w:t>4</w:t>
      </w:r>
      <w:r>
        <w:rPr>
          <w:rFonts w:ascii="Times New Roman" w:hAnsi="Times New Roman" w:cs="Times New Roman"/>
        </w:rPr>
        <w:t xml:space="preserve"> дБ. </w:t>
      </w:r>
    </w:p>
    <w:p w:rsidR="00D71319" w:rsidRDefault="00D71319" w:rsidP="00D71319">
      <w:pPr>
        <w:pStyle w:val="Default"/>
        <w:ind w:firstLine="284"/>
        <w:jc w:val="both"/>
        <w:rPr>
          <w:rFonts w:ascii="Times New Roman" w:hAnsi="Times New Roman"/>
        </w:rPr>
      </w:pPr>
      <w:proofErr w:type="gramStart"/>
      <w:r>
        <w:rPr>
          <w:rFonts w:ascii="Times New Roman" w:hAnsi="Times New Roman" w:cs="Times New Roman"/>
        </w:rPr>
        <w:t xml:space="preserve">Для каждого ЦТРС задается индивидуально (см. </w:t>
      </w:r>
      <w:r w:rsidRPr="00700168">
        <w:rPr>
          <w:rFonts w:ascii="Times New Roman" w:eastAsia="Times New Roman" w:hAnsi="Times New Roman"/>
        </w:rPr>
        <w:t xml:space="preserve">пункт </w:t>
      </w:r>
      <w:r w:rsidRPr="00700168">
        <w:rPr>
          <w:rFonts w:ascii="Times New Roman" w:hAnsi="Times New Roman"/>
        </w:rPr>
        <w:t>5.</w:t>
      </w:r>
      <w:r>
        <w:rPr>
          <w:rFonts w:ascii="Times New Roman" w:hAnsi="Times New Roman"/>
        </w:rPr>
        <w:t>1</w:t>
      </w:r>
      <w:r w:rsidRPr="00700168">
        <w:rPr>
          <w:rFonts w:ascii="Times New Roman" w:hAnsi="Times New Roman"/>
        </w:rPr>
        <w:t>.</w:t>
      </w:r>
      <w:r>
        <w:rPr>
          <w:rFonts w:ascii="Times New Roman" w:hAnsi="Times New Roman"/>
        </w:rPr>
        <w:t>2.4</w:t>
      </w:r>
      <w:r w:rsidR="006B012D">
        <w:rPr>
          <w:rFonts w:ascii="Times New Roman" w:hAnsi="Times New Roman"/>
        </w:rPr>
        <w:t xml:space="preserve"> </w:t>
      </w:r>
      <w:r>
        <w:rPr>
          <w:rFonts w:ascii="Times New Roman" w:hAnsi="Times New Roman"/>
        </w:rPr>
        <w:t xml:space="preserve">«Разное», </w:t>
      </w:r>
      <w:r w:rsidRPr="00700168">
        <w:rPr>
          <w:rFonts w:ascii="Times New Roman" w:hAnsi="Times New Roman"/>
        </w:rPr>
        <w:t>инс</w:t>
      </w:r>
      <w:r w:rsidR="00A46359">
        <w:rPr>
          <w:rFonts w:ascii="Times New Roman" w:hAnsi="Times New Roman"/>
        </w:rPr>
        <w:t>трукция «Руководство оператора О</w:t>
      </w:r>
      <w:r w:rsidRPr="00700168">
        <w:rPr>
          <w:rFonts w:ascii="Times New Roman" w:hAnsi="Times New Roman"/>
        </w:rPr>
        <w:t>ТКУ.</w:t>
      </w:r>
      <w:proofErr w:type="gramEnd"/>
      <w:r w:rsidRPr="00700168">
        <w:rPr>
          <w:rFonts w:ascii="Times New Roman" w:hAnsi="Times New Roman"/>
        </w:rPr>
        <w:t xml:space="preserve"> </w:t>
      </w:r>
      <w:proofErr w:type="gramStart"/>
      <w:r w:rsidRPr="00D80BFE">
        <w:rPr>
          <w:rFonts w:ascii="Times New Roman" w:hAnsi="Times New Roman"/>
        </w:rPr>
        <w:t>ЦИВР.00531-01 34 01»»).</w:t>
      </w:r>
      <w:proofErr w:type="gramEnd"/>
    </w:p>
    <w:p w:rsidR="00D71319" w:rsidRDefault="00D71319" w:rsidP="00D71319">
      <w:pPr>
        <w:pStyle w:val="Default"/>
        <w:ind w:firstLine="284"/>
        <w:jc w:val="both"/>
        <w:rPr>
          <w:rFonts w:ascii="Times New Roman" w:hAnsi="Times New Roman"/>
        </w:rPr>
      </w:pPr>
    </w:p>
    <w:p w:rsidR="00D71319" w:rsidRDefault="008A1BBB" w:rsidP="00D71319">
      <w:pPr>
        <w:pStyle w:val="2"/>
        <w:spacing w:line="240" w:lineRule="auto"/>
        <w:ind w:left="573" w:hanging="289"/>
        <w:rPr>
          <w:sz w:val="26"/>
          <w:szCs w:val="26"/>
        </w:rPr>
      </w:pPr>
      <w:r>
        <w:rPr>
          <w:sz w:val="26"/>
          <w:szCs w:val="26"/>
        </w:rPr>
        <w:br w:type="page"/>
      </w:r>
      <w:bookmarkStart w:id="143" w:name="_Toc116657615"/>
      <w:r w:rsidR="00D71319">
        <w:rPr>
          <w:sz w:val="26"/>
          <w:szCs w:val="26"/>
        </w:rPr>
        <w:lastRenderedPageBreak/>
        <w:t>5</w:t>
      </w:r>
      <w:r w:rsidR="00D71319" w:rsidRPr="00813CF6">
        <w:rPr>
          <w:sz w:val="26"/>
          <w:szCs w:val="26"/>
        </w:rPr>
        <w:t>.</w:t>
      </w:r>
      <w:r w:rsidR="00D71319">
        <w:rPr>
          <w:sz w:val="26"/>
          <w:szCs w:val="26"/>
        </w:rPr>
        <w:t>6</w:t>
      </w:r>
      <w:r w:rsidR="006B012D">
        <w:rPr>
          <w:sz w:val="26"/>
          <w:szCs w:val="26"/>
        </w:rPr>
        <w:t xml:space="preserve"> </w:t>
      </w:r>
      <w:r w:rsidR="00D71319">
        <w:rPr>
          <w:sz w:val="26"/>
          <w:szCs w:val="26"/>
        </w:rPr>
        <w:t>Быстрая микротелефонная  гарнитура</w:t>
      </w:r>
      <w:bookmarkEnd w:id="143"/>
    </w:p>
    <w:p w:rsidR="00D71319" w:rsidRDefault="00D71319" w:rsidP="00D71319">
      <w:pPr>
        <w:spacing w:after="0" w:line="240" w:lineRule="auto"/>
        <w:ind w:firstLine="284"/>
        <w:jc w:val="both"/>
        <w:rPr>
          <w:rFonts w:ascii="Times New Roman" w:hAnsi="Times New Roman"/>
          <w:sz w:val="24"/>
          <w:szCs w:val="24"/>
          <w:lang w:eastAsia="ar-SA"/>
        </w:rPr>
      </w:pPr>
    </w:p>
    <w:p w:rsidR="00D71319" w:rsidRDefault="00D71319" w:rsidP="00D71319">
      <w:pPr>
        <w:spacing w:after="0" w:line="240" w:lineRule="auto"/>
        <w:ind w:firstLine="284"/>
        <w:jc w:val="both"/>
        <w:rPr>
          <w:lang w:eastAsia="ru-RU"/>
        </w:rPr>
      </w:pPr>
      <w:r>
        <w:rPr>
          <w:rFonts w:ascii="Times New Roman" w:hAnsi="Times New Roman"/>
          <w:sz w:val="24"/>
          <w:szCs w:val="24"/>
          <w:lang w:eastAsia="ar-SA"/>
        </w:rPr>
        <w:t>Функция позволяет</w:t>
      </w:r>
      <w:r w:rsidRPr="00E816F1">
        <w:rPr>
          <w:rFonts w:ascii="Times New Roman" w:hAnsi="Times New Roman"/>
          <w:sz w:val="24"/>
          <w:szCs w:val="24"/>
          <w:lang w:eastAsia="ar-SA"/>
        </w:rPr>
        <w:t xml:space="preserve"> выб</w:t>
      </w:r>
      <w:r>
        <w:rPr>
          <w:rFonts w:ascii="Times New Roman" w:hAnsi="Times New Roman"/>
          <w:sz w:val="24"/>
          <w:szCs w:val="24"/>
          <w:lang w:eastAsia="ar-SA"/>
        </w:rPr>
        <w:t>рать</w:t>
      </w:r>
      <w:r w:rsidR="006B012D">
        <w:rPr>
          <w:rFonts w:ascii="Times New Roman" w:hAnsi="Times New Roman"/>
          <w:sz w:val="24"/>
          <w:szCs w:val="24"/>
          <w:lang w:eastAsia="ar-SA"/>
        </w:rPr>
        <w:t xml:space="preserve"> </w:t>
      </w:r>
      <w:r w:rsidRPr="00E816F1">
        <w:rPr>
          <w:rFonts w:ascii="Times New Roman" w:hAnsi="Times New Roman" w:cs="Calibri"/>
          <w:sz w:val="24"/>
          <w:szCs w:val="24"/>
          <w:lang w:eastAsia="ar-SA"/>
        </w:rPr>
        <w:t>микротелефонн</w:t>
      </w:r>
      <w:r>
        <w:rPr>
          <w:rFonts w:ascii="Times New Roman" w:hAnsi="Times New Roman" w:cs="Calibri"/>
          <w:sz w:val="24"/>
          <w:szCs w:val="24"/>
          <w:lang w:eastAsia="ar-SA"/>
        </w:rPr>
        <w:t>ую</w:t>
      </w:r>
      <w:r w:rsidRPr="00E816F1">
        <w:rPr>
          <w:rFonts w:ascii="Times New Roman" w:hAnsi="Times New Roman" w:cs="Calibri"/>
          <w:sz w:val="24"/>
          <w:szCs w:val="24"/>
          <w:lang w:eastAsia="ar-SA"/>
        </w:rPr>
        <w:t xml:space="preserve"> гарнитур</w:t>
      </w:r>
      <w:r>
        <w:rPr>
          <w:rFonts w:ascii="Times New Roman" w:hAnsi="Times New Roman" w:cs="Calibri"/>
          <w:sz w:val="24"/>
          <w:szCs w:val="24"/>
          <w:lang w:eastAsia="ar-SA"/>
        </w:rPr>
        <w:t>у</w:t>
      </w:r>
      <w:r w:rsidRPr="00E816F1">
        <w:rPr>
          <w:rFonts w:ascii="Times New Roman" w:hAnsi="Times New Roman" w:cs="Calibri"/>
          <w:sz w:val="24"/>
          <w:szCs w:val="24"/>
          <w:lang w:eastAsia="ar-SA"/>
        </w:rPr>
        <w:t xml:space="preserve"> для всей доступной связи на РМ.</w:t>
      </w:r>
    </w:p>
    <w:p w:rsidR="00D71319" w:rsidRDefault="00D71319" w:rsidP="00D71319">
      <w:pPr>
        <w:rPr>
          <w:lang w:eastAsia="ru-RU"/>
        </w:rPr>
      </w:pPr>
    </w:p>
    <w:p w:rsidR="00D71319" w:rsidRDefault="002853A6" w:rsidP="00D71319">
      <w:pPr>
        <w:pStyle w:val="HTML"/>
        <w:ind w:firstLine="284"/>
        <w:jc w:val="both"/>
        <w:rPr>
          <w:rFonts w:ascii="Times New Roman" w:eastAsia="Calibri" w:hAnsi="Times New Roman" w:cs="Calibri"/>
          <w:sz w:val="24"/>
          <w:szCs w:val="24"/>
          <w:lang w:eastAsia="ar-SA"/>
        </w:rPr>
      </w:pPr>
      <w:r>
        <w:rPr>
          <w:noProof/>
          <w:lang w:eastAsia="ru-RU"/>
        </w:rPr>
        <w:pict>
          <v:shape id="Рисунок 3" o:spid="_x0000_i1197" type="#_x0000_t75" alt="быстрая гарнитура" style="width:61.5pt;height:61.5pt;visibility:visible">
            <v:imagedata r:id="rId317" o:title="быстрая гарнитура"/>
          </v:shape>
        </w:pict>
      </w:r>
      <w:r w:rsidR="006B012D">
        <w:rPr>
          <w:noProof/>
          <w:lang w:eastAsia="ru-RU"/>
        </w:rPr>
        <w:t xml:space="preserve"> </w:t>
      </w:r>
      <w:r w:rsidR="006B012D" w:rsidRPr="00FE77E4">
        <w:rPr>
          <w:rFonts w:ascii="Times New Roman" w:hAnsi="Times New Roman"/>
          <w:bCs/>
          <w:sz w:val="24"/>
          <w:szCs w:val="24"/>
          <w:lang w:eastAsia="ru-RU"/>
        </w:rPr>
        <w:t>-</w:t>
      </w:r>
      <w:r w:rsidR="006B012D">
        <w:rPr>
          <w:rFonts w:ascii="Times New Roman" w:hAnsi="Times New Roman"/>
          <w:bCs/>
          <w:sz w:val="24"/>
          <w:szCs w:val="24"/>
          <w:lang w:eastAsia="ru-RU"/>
        </w:rPr>
        <w:t xml:space="preserve"> </w:t>
      </w:r>
      <w:r w:rsidR="00D71319">
        <w:rPr>
          <w:rFonts w:ascii="Times New Roman" w:hAnsi="Times New Roman"/>
          <w:sz w:val="24"/>
          <w:szCs w:val="24"/>
          <w:lang w:eastAsia="ru-RU"/>
        </w:rPr>
        <w:t xml:space="preserve">кнопка включения/выключения режима </w:t>
      </w:r>
      <w:r w:rsidR="00D71319" w:rsidRPr="00E816F1">
        <w:rPr>
          <w:rFonts w:ascii="Times New Roman" w:eastAsia="Calibri" w:hAnsi="Times New Roman" w:cs="Calibri"/>
          <w:sz w:val="24"/>
          <w:szCs w:val="24"/>
          <w:lang w:eastAsia="ar-SA"/>
        </w:rPr>
        <w:t>«Быстрая микротелефонная гарнитура»</w:t>
      </w:r>
      <w:r w:rsidR="00D71319">
        <w:rPr>
          <w:rFonts w:ascii="Times New Roman" w:eastAsia="Calibri" w:hAnsi="Times New Roman" w:cs="Calibri"/>
          <w:sz w:val="24"/>
          <w:szCs w:val="24"/>
          <w:lang w:eastAsia="ar-SA"/>
        </w:rPr>
        <w:t>.</w:t>
      </w:r>
    </w:p>
    <w:p w:rsidR="00D71319" w:rsidRDefault="00D71319" w:rsidP="00D71319">
      <w:pPr>
        <w:pStyle w:val="HTML"/>
        <w:ind w:firstLine="284"/>
        <w:jc w:val="both"/>
        <w:rPr>
          <w:rFonts w:ascii="Times New Roman" w:eastAsia="Calibri" w:hAnsi="Times New Roman" w:cs="Calibri"/>
          <w:sz w:val="24"/>
          <w:szCs w:val="24"/>
          <w:lang w:eastAsia="ar-SA"/>
        </w:rPr>
      </w:pPr>
    </w:p>
    <w:p w:rsidR="00D71319" w:rsidRDefault="002853A6" w:rsidP="00D71319">
      <w:pPr>
        <w:pStyle w:val="HTML"/>
        <w:ind w:firstLine="284"/>
        <w:jc w:val="both"/>
        <w:rPr>
          <w:rFonts w:ascii="Times New Roman" w:eastAsia="Calibri" w:hAnsi="Times New Roman" w:cs="Calibri"/>
          <w:sz w:val="24"/>
          <w:szCs w:val="24"/>
          <w:lang w:eastAsia="ar-SA"/>
        </w:rPr>
      </w:pPr>
      <w:r w:rsidRPr="006E74E2">
        <w:rPr>
          <w:rFonts w:ascii="Times New Roman" w:eastAsia="Calibri" w:hAnsi="Times New Roman" w:cs="Calibri"/>
          <w:sz w:val="24"/>
          <w:szCs w:val="24"/>
          <w:lang w:eastAsia="ar-SA"/>
        </w:rPr>
        <w:pict>
          <v:shape id="_x0000_i1198" type="#_x0000_t75" style="width:61.5pt;height:56.25pt">
            <v:imagedata r:id="rId318" o:title="гарнитура"/>
          </v:shape>
        </w:pict>
      </w:r>
      <w:r w:rsidR="006B012D">
        <w:rPr>
          <w:rFonts w:ascii="Calibri" w:hAnsi="Calibri"/>
          <w:sz w:val="22"/>
          <w:szCs w:val="22"/>
        </w:rPr>
        <w:t xml:space="preserve"> </w:t>
      </w:r>
      <w:r w:rsidR="00977A17">
        <w:rPr>
          <w:rFonts w:ascii="Calibri" w:hAnsi="Calibri"/>
          <w:sz w:val="22"/>
          <w:szCs w:val="22"/>
        </w:rPr>
        <w:t xml:space="preserve"> </w:t>
      </w:r>
      <w:r w:rsidR="006B012D" w:rsidRPr="00FE77E4">
        <w:rPr>
          <w:rFonts w:ascii="Times New Roman" w:hAnsi="Times New Roman"/>
          <w:bCs/>
          <w:sz w:val="24"/>
          <w:szCs w:val="24"/>
          <w:lang w:eastAsia="ru-RU"/>
        </w:rPr>
        <w:t>-</w:t>
      </w:r>
      <w:r w:rsidR="006B012D">
        <w:rPr>
          <w:rFonts w:ascii="Times New Roman" w:hAnsi="Times New Roman"/>
          <w:bCs/>
          <w:sz w:val="24"/>
          <w:szCs w:val="24"/>
          <w:lang w:eastAsia="ru-RU"/>
        </w:rPr>
        <w:t xml:space="preserve"> </w:t>
      </w:r>
      <w:r w:rsidR="00D71319" w:rsidRPr="00952A5A">
        <w:rPr>
          <w:rFonts w:ascii="Times New Roman" w:hAnsi="Times New Roman"/>
          <w:sz w:val="24"/>
          <w:szCs w:val="24"/>
          <w:lang w:eastAsia="ar-SA"/>
        </w:rPr>
        <w:t xml:space="preserve">режим «Быстрая </w:t>
      </w:r>
      <w:r w:rsidR="00D35263" w:rsidRPr="00E816F1">
        <w:rPr>
          <w:rFonts w:ascii="Times New Roman" w:eastAsia="Calibri" w:hAnsi="Times New Roman" w:cs="Calibri"/>
          <w:sz w:val="24"/>
          <w:szCs w:val="24"/>
          <w:lang w:eastAsia="ar-SA"/>
        </w:rPr>
        <w:t>микротелефонная гарнитура</w:t>
      </w:r>
      <w:r w:rsidR="00D71319" w:rsidRPr="00952A5A">
        <w:rPr>
          <w:rFonts w:ascii="Times New Roman" w:hAnsi="Times New Roman"/>
          <w:sz w:val="24"/>
          <w:szCs w:val="24"/>
          <w:lang w:eastAsia="ar-SA"/>
        </w:rPr>
        <w:t>»</w:t>
      </w:r>
      <w:r w:rsidR="00D71319">
        <w:rPr>
          <w:rFonts w:ascii="Times New Roman" w:hAnsi="Times New Roman"/>
          <w:sz w:val="24"/>
          <w:szCs w:val="24"/>
          <w:lang w:eastAsia="ar-SA"/>
        </w:rPr>
        <w:t xml:space="preserve"> включен. </w:t>
      </w:r>
    </w:p>
    <w:p w:rsidR="00D71319" w:rsidRDefault="00D71319" w:rsidP="00D71319">
      <w:pPr>
        <w:pStyle w:val="HTML"/>
        <w:ind w:firstLine="284"/>
        <w:jc w:val="both"/>
        <w:rPr>
          <w:rFonts w:ascii="Times New Roman" w:eastAsia="Calibri" w:hAnsi="Times New Roman" w:cs="Calibri"/>
          <w:sz w:val="24"/>
          <w:szCs w:val="24"/>
          <w:lang w:eastAsia="ar-SA"/>
        </w:rPr>
      </w:pPr>
    </w:p>
    <w:p w:rsidR="00D71319" w:rsidRDefault="00D71319" w:rsidP="00D71319">
      <w:pPr>
        <w:pStyle w:val="HTML"/>
        <w:ind w:firstLine="284"/>
        <w:jc w:val="both"/>
        <w:rPr>
          <w:rFonts w:ascii="Times New Roman" w:eastAsia="Calibri" w:hAnsi="Times New Roman" w:cs="Calibri"/>
          <w:sz w:val="24"/>
          <w:szCs w:val="24"/>
          <w:lang w:eastAsia="ar-SA"/>
        </w:rPr>
      </w:pPr>
      <w:r w:rsidRPr="00E816F1">
        <w:rPr>
          <w:rFonts w:ascii="Times New Roman" w:hAnsi="Times New Roman"/>
          <w:sz w:val="24"/>
          <w:szCs w:val="24"/>
          <w:lang w:eastAsia="ar-SA"/>
        </w:rPr>
        <w:t xml:space="preserve">При нажатии кнопка фиксируется в нажатом (активном) положении, </w:t>
      </w:r>
      <w:r>
        <w:rPr>
          <w:rFonts w:ascii="Times New Roman" w:hAnsi="Times New Roman"/>
          <w:sz w:val="24"/>
          <w:szCs w:val="24"/>
          <w:lang w:eastAsia="ar-SA"/>
        </w:rPr>
        <w:t>при этом цвет кнопки меняется на «зеленый»</w:t>
      </w:r>
      <w:r w:rsidRPr="00E816F1">
        <w:rPr>
          <w:rFonts w:ascii="Times New Roman" w:hAnsi="Times New Roman"/>
          <w:sz w:val="24"/>
          <w:szCs w:val="24"/>
          <w:lang w:eastAsia="ar-SA"/>
        </w:rPr>
        <w:t>. При повторном нажатии кнопка возвращается в исходное положение</w:t>
      </w:r>
      <w:r>
        <w:rPr>
          <w:rFonts w:ascii="Times New Roman" w:hAnsi="Times New Roman"/>
          <w:sz w:val="24"/>
          <w:szCs w:val="24"/>
          <w:lang w:eastAsia="ar-SA"/>
        </w:rPr>
        <w:t>.</w:t>
      </w:r>
      <w:r w:rsidR="006B012D">
        <w:rPr>
          <w:rFonts w:ascii="Times New Roman" w:hAnsi="Times New Roman"/>
          <w:sz w:val="24"/>
          <w:szCs w:val="24"/>
          <w:lang w:eastAsia="ar-SA"/>
        </w:rPr>
        <w:t xml:space="preserve"> </w:t>
      </w:r>
      <w:r>
        <w:rPr>
          <w:rFonts w:ascii="Times New Roman" w:hAnsi="Times New Roman"/>
          <w:sz w:val="24"/>
          <w:szCs w:val="24"/>
          <w:lang w:eastAsia="ar-SA"/>
        </w:rPr>
        <w:t>Разговорными</w:t>
      </w:r>
      <w:r w:rsidRPr="00E816F1">
        <w:rPr>
          <w:rFonts w:ascii="Times New Roman" w:eastAsia="Calibri" w:hAnsi="Times New Roman" w:cs="Calibri"/>
          <w:sz w:val="24"/>
          <w:szCs w:val="24"/>
          <w:lang w:eastAsia="ar-SA"/>
        </w:rPr>
        <w:t xml:space="preserve"> приборами для связи Радио и ГГС, становятся последние установленные до включения функции «Быстрая микротелефонная гарнитура».</w:t>
      </w:r>
    </w:p>
    <w:p w:rsidR="00C20D55" w:rsidRDefault="00C20D55" w:rsidP="00D71319">
      <w:pPr>
        <w:pStyle w:val="HTML"/>
        <w:ind w:firstLine="284"/>
        <w:jc w:val="both"/>
        <w:rPr>
          <w:rFonts w:ascii="Times New Roman" w:eastAsia="Calibri" w:hAnsi="Times New Roman" w:cs="Calibri"/>
          <w:sz w:val="24"/>
          <w:szCs w:val="24"/>
          <w:lang w:eastAsia="ar-SA"/>
        </w:rPr>
      </w:pPr>
    </w:p>
    <w:p w:rsidR="00C20D55" w:rsidRPr="00E816F1" w:rsidRDefault="00C20D55" w:rsidP="00D71319">
      <w:pPr>
        <w:pStyle w:val="HTML"/>
        <w:ind w:firstLine="284"/>
        <w:jc w:val="both"/>
        <w:rPr>
          <w:rFonts w:ascii="Times New Roman" w:eastAsia="Calibri" w:hAnsi="Times New Roman" w:cs="Calibri"/>
          <w:sz w:val="24"/>
          <w:szCs w:val="24"/>
          <w:lang w:eastAsia="ar-SA"/>
        </w:rPr>
      </w:pPr>
      <w:r>
        <w:rPr>
          <w:rFonts w:ascii="Times New Roman" w:eastAsia="Calibri" w:hAnsi="Times New Roman" w:cs="Calibri"/>
          <w:sz w:val="24"/>
          <w:szCs w:val="24"/>
          <w:lang w:eastAsia="ar-SA"/>
        </w:rPr>
        <w:t>Если в СТКУ установлен флаг «Игнорировать режим Быстрая гарнитура», то к кнопке</w:t>
      </w:r>
      <w:r w:rsidR="00F8400D">
        <w:rPr>
          <w:rFonts w:ascii="Times New Roman" w:eastAsia="Calibri" w:hAnsi="Times New Roman" w:cs="Calibri"/>
          <w:sz w:val="24"/>
          <w:szCs w:val="24"/>
          <w:lang w:eastAsia="ar-SA"/>
        </w:rPr>
        <w:t xml:space="preserve"> (Радио или </w:t>
      </w:r>
      <w:proofErr w:type="gramStart"/>
      <w:r w:rsidR="00F8400D">
        <w:rPr>
          <w:rFonts w:ascii="Times New Roman" w:eastAsia="Calibri" w:hAnsi="Times New Roman" w:cs="Calibri"/>
          <w:sz w:val="24"/>
          <w:szCs w:val="24"/>
          <w:lang w:eastAsia="ar-SA"/>
        </w:rPr>
        <w:t>ГГС)</w:t>
      </w:r>
      <w:r>
        <w:rPr>
          <w:rFonts w:ascii="Times New Roman" w:eastAsia="Calibri" w:hAnsi="Times New Roman" w:cs="Calibri"/>
          <w:sz w:val="24"/>
          <w:szCs w:val="24"/>
          <w:lang w:eastAsia="ar-SA"/>
        </w:rPr>
        <w:t xml:space="preserve"> </w:t>
      </w:r>
      <w:proofErr w:type="gramEnd"/>
      <w:r>
        <w:rPr>
          <w:rFonts w:ascii="Times New Roman" w:eastAsia="Calibri" w:hAnsi="Times New Roman" w:cs="Calibri"/>
          <w:sz w:val="24"/>
          <w:szCs w:val="24"/>
          <w:lang w:eastAsia="ar-SA"/>
        </w:rPr>
        <w:t xml:space="preserve">функция быстрой гарнитуры применена не будет, см. пункт 5.3.3 «Параметры кнопки Радио» </w:t>
      </w:r>
      <w:r>
        <w:rPr>
          <w:rFonts w:ascii="Times New Roman" w:hAnsi="Times New Roman"/>
          <w:sz w:val="24"/>
          <w:szCs w:val="24"/>
        </w:rPr>
        <w:t xml:space="preserve">инструкции </w:t>
      </w:r>
      <w:r>
        <w:rPr>
          <w:rFonts w:ascii="Times New Roman" w:hAnsi="Times New Roman"/>
          <w:sz w:val="24"/>
          <w:szCs w:val="24"/>
          <w:lang w:eastAsia="ru-RU"/>
        </w:rPr>
        <w:t xml:space="preserve">«Руководство оператора </w:t>
      </w:r>
      <w:r w:rsidR="00A46359">
        <w:rPr>
          <w:rFonts w:ascii="Times New Roman" w:hAnsi="Times New Roman"/>
          <w:sz w:val="24"/>
          <w:szCs w:val="24"/>
          <w:lang w:eastAsia="ru-RU"/>
        </w:rPr>
        <w:t>О</w:t>
      </w:r>
      <w:r w:rsidRPr="000F2961">
        <w:rPr>
          <w:rFonts w:ascii="Times New Roman" w:hAnsi="Times New Roman"/>
          <w:sz w:val="24"/>
          <w:szCs w:val="24"/>
          <w:lang w:eastAsia="ru-RU"/>
        </w:rPr>
        <w:t>ТКУ.</w:t>
      </w:r>
      <w:r>
        <w:rPr>
          <w:rFonts w:ascii="Times New Roman" w:hAnsi="Times New Roman"/>
          <w:sz w:val="24"/>
          <w:szCs w:val="24"/>
          <w:lang w:eastAsia="ru-RU"/>
        </w:rPr>
        <w:t xml:space="preserve"> </w:t>
      </w:r>
      <w:proofErr w:type="gramStart"/>
      <w:r w:rsidRPr="008C07B3">
        <w:rPr>
          <w:rFonts w:ascii="Times New Roman" w:hAnsi="Times New Roman"/>
          <w:sz w:val="24"/>
          <w:szCs w:val="24"/>
        </w:rPr>
        <w:t>ЦИВР.00531-01 34 01</w:t>
      </w:r>
      <w:r>
        <w:rPr>
          <w:rFonts w:ascii="Times New Roman" w:hAnsi="Times New Roman"/>
          <w:sz w:val="24"/>
          <w:szCs w:val="24"/>
        </w:rPr>
        <w:t>»</w:t>
      </w:r>
      <w:r>
        <w:rPr>
          <w:rFonts w:ascii="Times New Roman" w:hAnsi="Times New Roman"/>
          <w:sz w:val="24"/>
          <w:szCs w:val="24"/>
          <w:lang w:eastAsia="ru-RU"/>
        </w:rPr>
        <w:t>).</w:t>
      </w:r>
      <w:proofErr w:type="gramEnd"/>
    </w:p>
    <w:p w:rsidR="00D71319" w:rsidRPr="00D71319" w:rsidRDefault="00D71319" w:rsidP="00D71319">
      <w:pPr>
        <w:pStyle w:val="Default"/>
        <w:ind w:firstLine="284"/>
        <w:jc w:val="both"/>
        <w:rPr>
          <w:rFonts w:ascii="Times New Roman" w:hAnsi="Times New Roman"/>
        </w:rPr>
      </w:pPr>
    </w:p>
    <w:p w:rsidR="00D71319" w:rsidRPr="00414FD7" w:rsidRDefault="00D71319" w:rsidP="00D71319">
      <w:pPr>
        <w:pStyle w:val="2"/>
        <w:spacing w:line="240" w:lineRule="auto"/>
        <w:ind w:left="573" w:hanging="289"/>
        <w:rPr>
          <w:sz w:val="26"/>
          <w:szCs w:val="26"/>
        </w:rPr>
      </w:pPr>
      <w:r>
        <w:rPr>
          <w:b w:val="0"/>
          <w:bCs w:val="0"/>
          <w:sz w:val="26"/>
          <w:szCs w:val="26"/>
        </w:rPr>
        <w:br w:type="page"/>
      </w:r>
      <w:bookmarkStart w:id="144" w:name="_Toc116657616"/>
      <w:r>
        <w:rPr>
          <w:sz w:val="26"/>
          <w:szCs w:val="26"/>
        </w:rPr>
        <w:lastRenderedPageBreak/>
        <w:t>5</w:t>
      </w:r>
      <w:r w:rsidRPr="00414FD7">
        <w:rPr>
          <w:sz w:val="26"/>
          <w:szCs w:val="26"/>
        </w:rPr>
        <w:t>.</w:t>
      </w:r>
      <w:r>
        <w:rPr>
          <w:sz w:val="26"/>
          <w:szCs w:val="26"/>
        </w:rPr>
        <w:t>7</w:t>
      </w:r>
      <w:r w:rsidR="006B012D">
        <w:rPr>
          <w:sz w:val="26"/>
          <w:szCs w:val="26"/>
        </w:rPr>
        <w:t xml:space="preserve"> </w:t>
      </w:r>
      <w:r>
        <w:rPr>
          <w:sz w:val="26"/>
          <w:szCs w:val="26"/>
        </w:rPr>
        <w:t>Режим «</w:t>
      </w:r>
      <w:r w:rsidRPr="00414FD7">
        <w:rPr>
          <w:sz w:val="26"/>
          <w:szCs w:val="26"/>
        </w:rPr>
        <w:t>СПЛИТ»</w:t>
      </w:r>
      <w:bookmarkEnd w:id="144"/>
    </w:p>
    <w:p w:rsidR="00D71319" w:rsidRDefault="00D71319" w:rsidP="00D71319">
      <w:pPr>
        <w:spacing w:after="0" w:line="240" w:lineRule="auto"/>
        <w:ind w:firstLine="284"/>
        <w:rPr>
          <w:rFonts w:ascii="Times New Roman" w:hAnsi="Times New Roman"/>
          <w:sz w:val="24"/>
          <w:szCs w:val="24"/>
          <w:highlight w:val="yellow"/>
        </w:rPr>
      </w:pPr>
    </w:p>
    <w:p w:rsidR="00D71319" w:rsidRPr="00D8395B" w:rsidRDefault="00D71319" w:rsidP="00D71319">
      <w:pPr>
        <w:spacing w:after="0" w:line="240" w:lineRule="auto"/>
        <w:ind w:firstLine="284"/>
        <w:jc w:val="both"/>
        <w:rPr>
          <w:rFonts w:ascii="Times New Roman" w:hAnsi="Times New Roman"/>
          <w:sz w:val="24"/>
          <w:szCs w:val="24"/>
        </w:rPr>
      </w:pPr>
      <w:r>
        <w:rPr>
          <w:rFonts w:ascii="Times New Roman" w:hAnsi="Times New Roman"/>
          <w:sz w:val="24"/>
          <w:szCs w:val="24"/>
        </w:rPr>
        <w:t>«</w:t>
      </w:r>
      <w:r w:rsidRPr="00414FD7">
        <w:rPr>
          <w:rFonts w:ascii="Times New Roman" w:hAnsi="Times New Roman"/>
          <w:sz w:val="24"/>
          <w:szCs w:val="24"/>
        </w:rPr>
        <w:t>СПЛИТ</w:t>
      </w:r>
      <w:r>
        <w:rPr>
          <w:rFonts w:ascii="Times New Roman" w:hAnsi="Times New Roman"/>
          <w:sz w:val="24"/>
          <w:szCs w:val="24"/>
        </w:rPr>
        <w:t>»</w:t>
      </w:r>
      <w:r w:rsidR="006B012D">
        <w:rPr>
          <w:rFonts w:ascii="Times New Roman" w:hAnsi="Times New Roman"/>
          <w:sz w:val="24"/>
          <w:szCs w:val="24"/>
        </w:rPr>
        <w:t xml:space="preserve"> </w:t>
      </w:r>
      <w:r w:rsidR="006B012D" w:rsidRPr="00FE77E4">
        <w:rPr>
          <w:rFonts w:ascii="Times New Roman" w:eastAsia="Times New Roman" w:hAnsi="Times New Roman"/>
          <w:bCs/>
          <w:sz w:val="24"/>
          <w:szCs w:val="24"/>
          <w:lang w:eastAsia="ru-RU"/>
        </w:rPr>
        <w:t>-</w:t>
      </w:r>
      <w:r w:rsidRPr="00414FD7">
        <w:rPr>
          <w:rFonts w:ascii="Times New Roman" w:hAnsi="Times New Roman"/>
          <w:sz w:val="24"/>
          <w:szCs w:val="24"/>
        </w:rPr>
        <w:t xml:space="preserve"> режим оперативного перевода кнопок ЦТРС каждого типа (ГГС, Радио, Телефонная связь) на специальные разговорные приборы.</w:t>
      </w:r>
    </w:p>
    <w:p w:rsidR="00D71319" w:rsidRDefault="00D71319" w:rsidP="00D71319">
      <w:pPr>
        <w:spacing w:after="0" w:line="240" w:lineRule="auto"/>
        <w:jc w:val="both"/>
        <w:rPr>
          <w:rFonts w:ascii="Times New Roman" w:hAnsi="Times New Roman"/>
          <w:sz w:val="24"/>
          <w:szCs w:val="24"/>
        </w:rPr>
      </w:pPr>
    </w:p>
    <w:p w:rsidR="00D71319" w:rsidRDefault="002853A6" w:rsidP="00D71319">
      <w:pPr>
        <w:pStyle w:val="af8"/>
        <w:spacing w:after="160" w:line="259" w:lineRule="auto"/>
        <w:ind w:left="0" w:firstLine="284"/>
        <w:jc w:val="both"/>
        <w:rPr>
          <w:rFonts w:ascii="Times New Roman" w:hAnsi="Times New Roman"/>
          <w:sz w:val="24"/>
          <w:szCs w:val="24"/>
        </w:rPr>
      </w:pPr>
      <w:r w:rsidRPr="006E74E2">
        <w:rPr>
          <w:rFonts w:ascii="Times New Roman" w:hAnsi="Times New Roman"/>
          <w:noProof/>
          <w:sz w:val="24"/>
          <w:szCs w:val="24"/>
          <w:lang w:eastAsia="ru-RU"/>
        </w:rPr>
        <w:pict>
          <v:shape id="Рисунок 1" o:spid="_x0000_i1199" type="#_x0000_t75" alt="кнопка сплит" style="width:61.5pt;height:61.5pt;visibility:visible">
            <v:imagedata r:id="rId319" o:title="кнопка сплит"/>
          </v:shape>
        </w:pict>
      </w:r>
      <w:r w:rsidR="006B012D">
        <w:rPr>
          <w:rFonts w:ascii="Times New Roman" w:hAnsi="Times New Roman"/>
          <w:noProof/>
          <w:sz w:val="24"/>
          <w:szCs w:val="24"/>
          <w:lang w:eastAsia="ru-RU"/>
        </w:rPr>
        <w:t xml:space="preserve"> </w:t>
      </w:r>
      <w:r w:rsidR="006B012D" w:rsidRPr="00FE77E4">
        <w:rPr>
          <w:rFonts w:ascii="Times New Roman" w:eastAsia="Times New Roman" w:hAnsi="Times New Roman"/>
          <w:bCs/>
          <w:sz w:val="24"/>
          <w:szCs w:val="24"/>
          <w:lang w:eastAsia="ru-RU"/>
        </w:rPr>
        <w:t>-</w:t>
      </w:r>
      <w:r w:rsidR="006B012D">
        <w:t xml:space="preserve"> </w:t>
      </w:r>
      <w:r w:rsidR="00D71319">
        <w:rPr>
          <w:rFonts w:ascii="Times New Roman" w:hAnsi="Times New Roman"/>
          <w:sz w:val="24"/>
          <w:szCs w:val="24"/>
        </w:rPr>
        <w:t>кнопка включения</w:t>
      </w:r>
      <w:r w:rsidR="00D71319" w:rsidRPr="007E73ED">
        <w:rPr>
          <w:rFonts w:ascii="Times New Roman" w:hAnsi="Times New Roman"/>
          <w:sz w:val="24"/>
          <w:szCs w:val="24"/>
        </w:rPr>
        <w:t>/выключения</w:t>
      </w:r>
      <w:r w:rsidR="00D71319">
        <w:rPr>
          <w:rFonts w:ascii="Times New Roman" w:hAnsi="Times New Roman"/>
          <w:sz w:val="24"/>
          <w:szCs w:val="24"/>
        </w:rPr>
        <w:t xml:space="preserve"> режима «СПЛИТ»</w:t>
      </w:r>
      <w:r w:rsidR="00D71319" w:rsidRPr="00F75820">
        <w:rPr>
          <w:rFonts w:ascii="Times New Roman" w:hAnsi="Times New Roman"/>
          <w:sz w:val="24"/>
          <w:szCs w:val="24"/>
        </w:rPr>
        <w:t>.</w:t>
      </w:r>
    </w:p>
    <w:p w:rsidR="00D71319" w:rsidRDefault="00D71319" w:rsidP="00D71319">
      <w:pPr>
        <w:pStyle w:val="af8"/>
        <w:spacing w:after="160" w:line="259" w:lineRule="auto"/>
        <w:ind w:left="0" w:firstLine="284"/>
        <w:jc w:val="both"/>
        <w:rPr>
          <w:rFonts w:ascii="Times New Roman" w:hAnsi="Times New Roman"/>
          <w:sz w:val="24"/>
          <w:szCs w:val="24"/>
        </w:rPr>
      </w:pPr>
    </w:p>
    <w:p w:rsidR="00D71319" w:rsidRDefault="002853A6" w:rsidP="00D71319">
      <w:pPr>
        <w:spacing w:after="0" w:line="240" w:lineRule="auto"/>
        <w:ind w:firstLine="284"/>
        <w:jc w:val="both"/>
        <w:rPr>
          <w:rFonts w:ascii="Times New Roman" w:hAnsi="Times New Roman"/>
          <w:sz w:val="24"/>
          <w:szCs w:val="24"/>
        </w:rPr>
      </w:pPr>
      <w:r>
        <w:rPr>
          <w:noProof/>
          <w:lang w:eastAsia="ru-RU"/>
        </w:rPr>
        <w:pict>
          <v:shape id="_x0000_i1200" type="#_x0000_t75" alt="сплит6.jpg" style="width:61.5pt;height:56.25pt;visibility:visible">
            <v:imagedata r:id="rId320" o:title="сплит6"/>
          </v:shape>
        </w:pict>
      </w:r>
      <w:r w:rsidR="006B012D">
        <w:rPr>
          <w:noProof/>
          <w:lang w:eastAsia="ru-RU"/>
        </w:rPr>
        <w:t xml:space="preserve"> </w:t>
      </w:r>
      <w:r w:rsidR="006B012D" w:rsidRPr="00FE77E4">
        <w:rPr>
          <w:rFonts w:ascii="Times New Roman" w:eastAsia="Times New Roman" w:hAnsi="Times New Roman"/>
          <w:bCs/>
          <w:sz w:val="24"/>
          <w:szCs w:val="24"/>
          <w:lang w:eastAsia="ru-RU"/>
        </w:rPr>
        <w:t>-</w:t>
      </w:r>
      <w:r w:rsidR="00D71319" w:rsidRPr="00414FD7">
        <w:rPr>
          <w:rFonts w:ascii="Times New Roman" w:hAnsi="Times New Roman"/>
          <w:sz w:val="24"/>
          <w:szCs w:val="24"/>
        </w:rPr>
        <w:t xml:space="preserve"> режим «СПЛИТ» включен.</w:t>
      </w:r>
    </w:p>
    <w:p w:rsidR="00D71319" w:rsidRDefault="00D71319" w:rsidP="00D71319">
      <w:pPr>
        <w:spacing w:after="0" w:line="240" w:lineRule="auto"/>
        <w:ind w:firstLine="284"/>
        <w:jc w:val="both"/>
        <w:rPr>
          <w:rFonts w:ascii="Times New Roman" w:hAnsi="Times New Roman"/>
          <w:sz w:val="24"/>
          <w:szCs w:val="24"/>
        </w:rPr>
      </w:pPr>
    </w:p>
    <w:p w:rsidR="00D71319" w:rsidRDefault="00D71319" w:rsidP="00D71319">
      <w:pPr>
        <w:pStyle w:val="af8"/>
        <w:spacing w:after="0" w:line="240" w:lineRule="auto"/>
        <w:ind w:left="0" w:firstLine="284"/>
        <w:jc w:val="both"/>
        <w:rPr>
          <w:rFonts w:ascii="Times New Roman" w:hAnsi="Times New Roman"/>
          <w:sz w:val="24"/>
          <w:szCs w:val="24"/>
        </w:rPr>
      </w:pPr>
      <w:r>
        <w:rPr>
          <w:rFonts w:ascii="Times New Roman" w:hAnsi="Times New Roman"/>
          <w:sz w:val="24"/>
          <w:szCs w:val="24"/>
        </w:rPr>
        <w:t xml:space="preserve">По умолчанию режим «СПЛИТ» не включен. В работе используются индивидуальные настройки РП, см. пункт 5.1 «Выбор </w:t>
      </w:r>
      <w:r w:rsidR="00B42D0F">
        <w:rPr>
          <w:rFonts w:ascii="Times New Roman" w:hAnsi="Times New Roman"/>
          <w:sz w:val="24"/>
          <w:szCs w:val="24"/>
        </w:rPr>
        <w:t xml:space="preserve">индивидуального </w:t>
      </w:r>
      <w:r>
        <w:rPr>
          <w:rFonts w:ascii="Times New Roman" w:hAnsi="Times New Roman"/>
          <w:sz w:val="24"/>
          <w:szCs w:val="24"/>
        </w:rPr>
        <w:t>разговорного прибора и регулировка громкости» настоящей инструкции.</w:t>
      </w:r>
    </w:p>
    <w:p w:rsidR="00D71319" w:rsidRDefault="00D71319" w:rsidP="00D71319">
      <w:pPr>
        <w:pStyle w:val="af8"/>
        <w:spacing w:after="0" w:line="240" w:lineRule="auto"/>
        <w:ind w:left="0" w:firstLine="284"/>
        <w:jc w:val="both"/>
        <w:rPr>
          <w:rFonts w:ascii="Times New Roman" w:hAnsi="Times New Roman"/>
          <w:sz w:val="24"/>
          <w:szCs w:val="24"/>
        </w:rPr>
      </w:pPr>
    </w:p>
    <w:p w:rsidR="00D71319" w:rsidRDefault="00D71319" w:rsidP="00D71319">
      <w:pPr>
        <w:pStyle w:val="af8"/>
        <w:spacing w:after="0" w:line="240" w:lineRule="auto"/>
        <w:ind w:left="0" w:firstLine="284"/>
        <w:jc w:val="both"/>
        <w:rPr>
          <w:rFonts w:ascii="Times New Roman" w:hAnsi="Times New Roman"/>
          <w:sz w:val="24"/>
          <w:szCs w:val="24"/>
        </w:rPr>
      </w:pPr>
      <w:r w:rsidRPr="007F5EF6">
        <w:rPr>
          <w:rFonts w:ascii="Times New Roman" w:hAnsi="Times New Roman"/>
          <w:sz w:val="24"/>
          <w:szCs w:val="24"/>
        </w:rPr>
        <w:t xml:space="preserve">При </w:t>
      </w:r>
      <w:r>
        <w:rPr>
          <w:rFonts w:ascii="Times New Roman" w:hAnsi="Times New Roman"/>
          <w:sz w:val="24"/>
          <w:szCs w:val="24"/>
        </w:rPr>
        <w:t>включении режима</w:t>
      </w:r>
      <w:r w:rsidR="006220D7">
        <w:rPr>
          <w:rFonts w:ascii="Times New Roman" w:hAnsi="Times New Roman"/>
          <w:sz w:val="24"/>
          <w:szCs w:val="24"/>
        </w:rPr>
        <w:t xml:space="preserve"> </w:t>
      </w:r>
      <w:r>
        <w:rPr>
          <w:rFonts w:ascii="Times New Roman" w:hAnsi="Times New Roman"/>
          <w:sz w:val="24"/>
          <w:szCs w:val="24"/>
        </w:rPr>
        <w:t>«</w:t>
      </w:r>
      <w:r w:rsidRPr="007F5EF6">
        <w:rPr>
          <w:rFonts w:ascii="Times New Roman" w:hAnsi="Times New Roman"/>
          <w:sz w:val="24"/>
          <w:szCs w:val="24"/>
        </w:rPr>
        <w:t>С</w:t>
      </w:r>
      <w:r>
        <w:rPr>
          <w:rFonts w:ascii="Times New Roman" w:hAnsi="Times New Roman"/>
          <w:sz w:val="24"/>
          <w:szCs w:val="24"/>
        </w:rPr>
        <w:t>ПЛИТ»</w:t>
      </w:r>
      <w:r w:rsidR="006220D7">
        <w:rPr>
          <w:rFonts w:ascii="Times New Roman" w:hAnsi="Times New Roman"/>
          <w:sz w:val="24"/>
          <w:szCs w:val="24"/>
        </w:rPr>
        <w:t xml:space="preserve"> </w:t>
      </w:r>
      <w:r>
        <w:rPr>
          <w:rFonts w:ascii="Times New Roman" w:hAnsi="Times New Roman"/>
          <w:sz w:val="24"/>
          <w:szCs w:val="24"/>
        </w:rPr>
        <w:t xml:space="preserve">осуществляется оперативный перевод </w:t>
      </w:r>
      <w:r w:rsidRPr="00414FD7">
        <w:rPr>
          <w:rFonts w:ascii="Times New Roman" w:hAnsi="Times New Roman"/>
          <w:sz w:val="24"/>
          <w:szCs w:val="24"/>
        </w:rPr>
        <w:t xml:space="preserve">каждого типа </w:t>
      </w:r>
      <w:r>
        <w:rPr>
          <w:rFonts w:ascii="Times New Roman" w:hAnsi="Times New Roman"/>
          <w:sz w:val="24"/>
          <w:szCs w:val="24"/>
        </w:rPr>
        <w:t xml:space="preserve">кнопок </w:t>
      </w:r>
      <w:r w:rsidRPr="00414FD7">
        <w:rPr>
          <w:rFonts w:ascii="Times New Roman" w:hAnsi="Times New Roman"/>
          <w:sz w:val="24"/>
          <w:szCs w:val="24"/>
        </w:rPr>
        <w:t xml:space="preserve">(ГГС, Радио, Телефонная связь) на специальные </w:t>
      </w:r>
      <w:r>
        <w:rPr>
          <w:rFonts w:ascii="Times New Roman" w:hAnsi="Times New Roman"/>
          <w:sz w:val="24"/>
          <w:szCs w:val="24"/>
        </w:rPr>
        <w:t xml:space="preserve">РП, которые настраиваются на закладке «Разговорные устройства» - «Устройства в режиме СПЛИТ», см. пункт 5.1.2.1 «Разговорные устройства» инструкции </w:t>
      </w:r>
      <w:r>
        <w:rPr>
          <w:rFonts w:ascii="Times New Roman" w:hAnsi="Times New Roman"/>
          <w:sz w:val="24"/>
          <w:szCs w:val="24"/>
          <w:lang w:eastAsia="ru-RU"/>
        </w:rPr>
        <w:t xml:space="preserve">«Руководство оператора </w:t>
      </w:r>
      <w:r w:rsidR="00A46359">
        <w:rPr>
          <w:rFonts w:ascii="Times New Roman" w:hAnsi="Times New Roman"/>
          <w:sz w:val="24"/>
          <w:szCs w:val="24"/>
          <w:lang w:eastAsia="ru-RU"/>
        </w:rPr>
        <w:t>О</w:t>
      </w:r>
      <w:r w:rsidRPr="000F2961">
        <w:rPr>
          <w:rFonts w:ascii="Times New Roman" w:hAnsi="Times New Roman"/>
          <w:sz w:val="24"/>
          <w:szCs w:val="24"/>
          <w:lang w:eastAsia="ru-RU"/>
        </w:rPr>
        <w:t>ТКУ.</w:t>
      </w:r>
      <w:r w:rsidR="006B012D">
        <w:rPr>
          <w:rFonts w:ascii="Times New Roman" w:hAnsi="Times New Roman"/>
          <w:sz w:val="24"/>
          <w:szCs w:val="24"/>
          <w:lang w:eastAsia="ru-RU"/>
        </w:rPr>
        <w:t xml:space="preserve"> </w:t>
      </w:r>
      <w:proofErr w:type="gramStart"/>
      <w:r w:rsidRPr="008C07B3">
        <w:rPr>
          <w:rFonts w:ascii="Times New Roman" w:hAnsi="Times New Roman"/>
          <w:sz w:val="24"/>
          <w:szCs w:val="24"/>
        </w:rPr>
        <w:t>ЦИВР.00531-01 34 01</w:t>
      </w:r>
      <w:r>
        <w:rPr>
          <w:rFonts w:ascii="Times New Roman" w:hAnsi="Times New Roman"/>
          <w:sz w:val="24"/>
          <w:szCs w:val="24"/>
        </w:rPr>
        <w:t>»</w:t>
      </w:r>
      <w:r>
        <w:rPr>
          <w:rFonts w:ascii="Times New Roman" w:hAnsi="Times New Roman"/>
          <w:sz w:val="24"/>
          <w:szCs w:val="24"/>
          <w:lang w:eastAsia="ru-RU"/>
        </w:rPr>
        <w:t>).</w:t>
      </w:r>
      <w:proofErr w:type="gramEnd"/>
      <w:r w:rsidRPr="007F5EF6">
        <w:rPr>
          <w:rFonts w:ascii="Times New Roman" w:hAnsi="Times New Roman"/>
          <w:sz w:val="24"/>
          <w:szCs w:val="24"/>
        </w:rPr>
        <w:t xml:space="preserve"> При </w:t>
      </w:r>
      <w:r>
        <w:rPr>
          <w:rFonts w:ascii="Times New Roman" w:hAnsi="Times New Roman"/>
          <w:sz w:val="24"/>
          <w:szCs w:val="24"/>
        </w:rPr>
        <w:t>включенном режиме «СПЛИТ»</w:t>
      </w:r>
      <w:r w:rsidRPr="007F5EF6">
        <w:rPr>
          <w:rFonts w:ascii="Times New Roman" w:hAnsi="Times New Roman"/>
          <w:sz w:val="24"/>
          <w:szCs w:val="24"/>
        </w:rPr>
        <w:t xml:space="preserve"> возможность индивидуальной настройки </w:t>
      </w:r>
      <w:r>
        <w:rPr>
          <w:rFonts w:ascii="Times New Roman" w:hAnsi="Times New Roman"/>
          <w:sz w:val="24"/>
          <w:szCs w:val="24"/>
        </w:rPr>
        <w:t>РП</w:t>
      </w:r>
      <w:r w:rsidRPr="007F5EF6">
        <w:rPr>
          <w:rFonts w:ascii="Times New Roman" w:hAnsi="Times New Roman"/>
          <w:sz w:val="24"/>
          <w:szCs w:val="24"/>
        </w:rPr>
        <w:t xml:space="preserve"> запрещена.</w:t>
      </w:r>
    </w:p>
    <w:p w:rsidR="00D71319" w:rsidRDefault="00D71319" w:rsidP="00D71319">
      <w:pPr>
        <w:pStyle w:val="af8"/>
        <w:spacing w:after="0" w:line="240" w:lineRule="auto"/>
        <w:ind w:left="0" w:firstLine="284"/>
        <w:jc w:val="both"/>
        <w:rPr>
          <w:rFonts w:ascii="Times New Roman" w:hAnsi="Times New Roman"/>
          <w:sz w:val="24"/>
          <w:szCs w:val="24"/>
        </w:rPr>
      </w:pPr>
    </w:p>
    <w:p w:rsidR="00D71319" w:rsidRPr="007F5EF6" w:rsidRDefault="00D71319" w:rsidP="00D71319">
      <w:pPr>
        <w:pStyle w:val="af8"/>
        <w:spacing w:after="0" w:line="240" w:lineRule="auto"/>
        <w:ind w:left="0" w:firstLine="284"/>
        <w:jc w:val="both"/>
        <w:rPr>
          <w:rFonts w:ascii="Times New Roman" w:hAnsi="Times New Roman"/>
          <w:sz w:val="24"/>
          <w:szCs w:val="24"/>
        </w:rPr>
      </w:pPr>
      <w:r w:rsidRPr="007F5EF6">
        <w:rPr>
          <w:rFonts w:ascii="Times New Roman" w:hAnsi="Times New Roman"/>
          <w:sz w:val="24"/>
          <w:szCs w:val="24"/>
        </w:rPr>
        <w:t xml:space="preserve">При </w:t>
      </w:r>
      <w:r>
        <w:rPr>
          <w:rFonts w:ascii="Times New Roman" w:hAnsi="Times New Roman"/>
          <w:sz w:val="24"/>
          <w:szCs w:val="24"/>
        </w:rPr>
        <w:t>выкл</w:t>
      </w:r>
      <w:r w:rsidRPr="007F5EF6">
        <w:rPr>
          <w:rFonts w:ascii="Times New Roman" w:hAnsi="Times New Roman"/>
          <w:sz w:val="24"/>
          <w:szCs w:val="24"/>
        </w:rPr>
        <w:t xml:space="preserve">ючении </w:t>
      </w:r>
      <w:r>
        <w:rPr>
          <w:rFonts w:ascii="Times New Roman" w:hAnsi="Times New Roman"/>
          <w:sz w:val="24"/>
          <w:szCs w:val="24"/>
        </w:rPr>
        <w:t>функции «</w:t>
      </w:r>
      <w:r w:rsidRPr="007F5EF6">
        <w:rPr>
          <w:rFonts w:ascii="Times New Roman" w:hAnsi="Times New Roman"/>
          <w:sz w:val="24"/>
          <w:szCs w:val="24"/>
        </w:rPr>
        <w:t>С</w:t>
      </w:r>
      <w:r>
        <w:rPr>
          <w:rFonts w:ascii="Times New Roman" w:hAnsi="Times New Roman"/>
          <w:sz w:val="24"/>
          <w:szCs w:val="24"/>
        </w:rPr>
        <w:t>ПЛИТ»</w:t>
      </w:r>
      <w:r w:rsidR="006B012D">
        <w:rPr>
          <w:rFonts w:ascii="Times New Roman" w:hAnsi="Times New Roman"/>
          <w:sz w:val="24"/>
          <w:szCs w:val="24"/>
        </w:rPr>
        <w:t xml:space="preserve"> </w:t>
      </w:r>
      <w:r>
        <w:rPr>
          <w:rFonts w:ascii="Times New Roman" w:hAnsi="Times New Roman"/>
          <w:sz w:val="24"/>
          <w:szCs w:val="24"/>
        </w:rPr>
        <w:t>осуществляется возврат в режим работы по умолчанию</w:t>
      </w:r>
      <w:r w:rsidRPr="007F5EF6">
        <w:rPr>
          <w:rFonts w:ascii="Times New Roman" w:hAnsi="Times New Roman"/>
          <w:sz w:val="24"/>
          <w:szCs w:val="24"/>
        </w:rPr>
        <w:t xml:space="preserve">. </w:t>
      </w:r>
    </w:p>
    <w:p w:rsidR="00D71319" w:rsidRDefault="00D71319" w:rsidP="00D71319">
      <w:pPr>
        <w:pStyle w:val="af8"/>
        <w:spacing w:after="0" w:line="240" w:lineRule="auto"/>
        <w:ind w:left="0" w:firstLine="284"/>
        <w:jc w:val="both"/>
        <w:rPr>
          <w:rFonts w:ascii="Times New Roman" w:hAnsi="Times New Roman"/>
          <w:sz w:val="24"/>
          <w:szCs w:val="24"/>
        </w:rPr>
      </w:pPr>
    </w:p>
    <w:p w:rsidR="00D71319" w:rsidRDefault="00D71319" w:rsidP="00D71319">
      <w:pPr>
        <w:pStyle w:val="af8"/>
        <w:spacing w:after="0" w:line="240" w:lineRule="auto"/>
        <w:ind w:left="0" w:firstLine="284"/>
        <w:jc w:val="both"/>
        <w:rPr>
          <w:rFonts w:ascii="Times New Roman" w:hAnsi="Times New Roman"/>
          <w:sz w:val="24"/>
          <w:szCs w:val="24"/>
        </w:rPr>
      </w:pPr>
      <w:r w:rsidRPr="007F5EF6">
        <w:rPr>
          <w:rFonts w:ascii="Times New Roman" w:hAnsi="Times New Roman"/>
          <w:sz w:val="24"/>
          <w:szCs w:val="24"/>
        </w:rPr>
        <w:t>На РМ диспетчера, когда произведено подключени</w:t>
      </w:r>
      <w:r>
        <w:rPr>
          <w:rFonts w:ascii="Times New Roman" w:hAnsi="Times New Roman"/>
          <w:sz w:val="24"/>
          <w:szCs w:val="24"/>
        </w:rPr>
        <w:t>е</w:t>
      </w:r>
      <w:r w:rsidR="006B012D">
        <w:rPr>
          <w:rFonts w:ascii="Times New Roman" w:hAnsi="Times New Roman"/>
          <w:sz w:val="24"/>
          <w:szCs w:val="24"/>
        </w:rPr>
        <w:t xml:space="preserve"> </w:t>
      </w:r>
      <w:r>
        <w:rPr>
          <w:rFonts w:ascii="Times New Roman" w:hAnsi="Times New Roman"/>
          <w:sz w:val="24"/>
          <w:szCs w:val="24"/>
        </w:rPr>
        <w:t>стереогарнитуры</w:t>
      </w:r>
      <w:r w:rsidRPr="007F5EF6">
        <w:rPr>
          <w:rFonts w:ascii="Times New Roman" w:hAnsi="Times New Roman"/>
          <w:sz w:val="24"/>
          <w:szCs w:val="24"/>
        </w:rPr>
        <w:t xml:space="preserve">, </w:t>
      </w:r>
      <w:r w:rsidR="006B331A">
        <w:rPr>
          <w:rFonts w:ascii="Times New Roman" w:hAnsi="Times New Roman"/>
          <w:sz w:val="24"/>
          <w:szCs w:val="24"/>
        </w:rPr>
        <w:t xml:space="preserve">автоматически </w:t>
      </w:r>
      <w:r>
        <w:rPr>
          <w:rFonts w:ascii="Times New Roman" w:hAnsi="Times New Roman"/>
          <w:sz w:val="24"/>
          <w:szCs w:val="24"/>
        </w:rPr>
        <w:t>открывается</w:t>
      </w:r>
      <w:r w:rsidRPr="007F5EF6">
        <w:rPr>
          <w:rFonts w:ascii="Times New Roman" w:hAnsi="Times New Roman"/>
          <w:sz w:val="24"/>
          <w:szCs w:val="24"/>
        </w:rPr>
        <w:t xml:space="preserve"> окно для подтверждения </w:t>
      </w:r>
      <w:r w:rsidR="006B331A">
        <w:rPr>
          <w:rFonts w:ascii="Times New Roman" w:hAnsi="Times New Roman"/>
          <w:sz w:val="24"/>
          <w:szCs w:val="24"/>
        </w:rPr>
        <w:t>активации режима СПЛИТ</w:t>
      </w:r>
      <w:r>
        <w:rPr>
          <w:rFonts w:ascii="Times New Roman" w:hAnsi="Times New Roman"/>
          <w:sz w:val="24"/>
          <w:szCs w:val="24"/>
        </w:rPr>
        <w:t>:</w:t>
      </w:r>
    </w:p>
    <w:p w:rsidR="00D71319" w:rsidRDefault="00D71319" w:rsidP="00D71319">
      <w:pPr>
        <w:pStyle w:val="af8"/>
        <w:spacing w:after="0" w:line="240" w:lineRule="auto"/>
        <w:ind w:left="0" w:firstLine="284"/>
        <w:jc w:val="both"/>
        <w:rPr>
          <w:rFonts w:ascii="Times New Roman" w:hAnsi="Times New Roman"/>
          <w:sz w:val="24"/>
          <w:szCs w:val="24"/>
        </w:rPr>
      </w:pPr>
    </w:p>
    <w:p w:rsidR="00D71319" w:rsidRDefault="002853A6" w:rsidP="00D71319">
      <w:pPr>
        <w:pStyle w:val="af8"/>
        <w:spacing w:after="0" w:line="240" w:lineRule="auto"/>
        <w:ind w:left="0"/>
        <w:jc w:val="center"/>
        <w:rPr>
          <w:rFonts w:ascii="Times New Roman" w:hAnsi="Times New Roman"/>
          <w:sz w:val="24"/>
          <w:szCs w:val="24"/>
        </w:rPr>
      </w:pPr>
      <w:r w:rsidRPr="006E74E2">
        <w:rPr>
          <w:rFonts w:ascii="Times New Roman" w:hAnsi="Times New Roman"/>
          <w:sz w:val="24"/>
          <w:szCs w:val="24"/>
        </w:rPr>
        <w:pict>
          <v:shape id="_x0000_i1201" type="#_x0000_t75" style="width:253.5pt;height:138.75pt">
            <v:imagedata r:id="rId321" o:title="сплит8"/>
          </v:shape>
        </w:pict>
      </w:r>
    </w:p>
    <w:p w:rsidR="00D71319" w:rsidRPr="00F27A43" w:rsidRDefault="00D71319" w:rsidP="00D71319">
      <w:pPr>
        <w:pStyle w:val="ae"/>
        <w:spacing w:before="120" w:line="240" w:lineRule="auto"/>
        <w:jc w:val="center"/>
        <w:rPr>
          <w:rFonts w:ascii="Times New Roman" w:hAnsi="Times New Roman"/>
          <w:sz w:val="22"/>
          <w:szCs w:val="22"/>
        </w:rPr>
      </w:pPr>
      <w:r w:rsidRPr="00F27A43">
        <w:rPr>
          <w:rFonts w:ascii="Times New Roman" w:hAnsi="Times New Roman"/>
          <w:sz w:val="22"/>
          <w:szCs w:val="22"/>
        </w:rPr>
        <w:t xml:space="preserve">Рисунок </w:t>
      </w:r>
      <w:r w:rsidR="006E74E2" w:rsidRPr="00F27A43">
        <w:rPr>
          <w:rFonts w:ascii="Times New Roman" w:hAnsi="Times New Roman"/>
          <w:sz w:val="22"/>
          <w:szCs w:val="22"/>
        </w:rPr>
        <w:fldChar w:fldCharType="begin"/>
      </w:r>
      <w:r w:rsidRPr="00F27A43">
        <w:rPr>
          <w:rFonts w:ascii="Times New Roman" w:hAnsi="Times New Roman"/>
          <w:sz w:val="22"/>
          <w:szCs w:val="22"/>
        </w:rPr>
        <w:instrText xml:space="preserve"> SEQ Рисунок \* ARABIC </w:instrText>
      </w:r>
      <w:r w:rsidR="006E74E2" w:rsidRPr="00F27A43">
        <w:rPr>
          <w:rFonts w:ascii="Times New Roman" w:hAnsi="Times New Roman"/>
          <w:sz w:val="22"/>
          <w:szCs w:val="22"/>
        </w:rPr>
        <w:fldChar w:fldCharType="separate"/>
      </w:r>
      <w:r w:rsidR="00CA1B62">
        <w:rPr>
          <w:rFonts w:ascii="Times New Roman" w:hAnsi="Times New Roman"/>
          <w:noProof/>
          <w:sz w:val="22"/>
          <w:szCs w:val="22"/>
        </w:rPr>
        <w:t>57</w:t>
      </w:r>
      <w:r w:rsidR="006E74E2" w:rsidRPr="00F27A43">
        <w:rPr>
          <w:rFonts w:ascii="Times New Roman" w:hAnsi="Times New Roman"/>
          <w:sz w:val="22"/>
          <w:szCs w:val="22"/>
        </w:rPr>
        <w:fldChar w:fldCharType="end"/>
      </w:r>
      <w:r w:rsidR="006B012D">
        <w:rPr>
          <w:rFonts w:ascii="Times New Roman" w:hAnsi="Times New Roman"/>
          <w:sz w:val="22"/>
          <w:szCs w:val="22"/>
        </w:rPr>
        <w:t xml:space="preserve"> </w:t>
      </w:r>
      <w:r>
        <w:rPr>
          <w:rFonts w:ascii="Times New Roman" w:hAnsi="Times New Roman"/>
          <w:sz w:val="22"/>
          <w:szCs w:val="22"/>
        </w:rPr>
        <w:sym w:font="Symbol" w:char="F02D"/>
      </w:r>
      <w:r>
        <w:rPr>
          <w:rFonts w:ascii="Times New Roman" w:hAnsi="Times New Roman"/>
          <w:sz w:val="22"/>
          <w:szCs w:val="22"/>
        </w:rPr>
        <w:t xml:space="preserve"> Включение режима «СПЛИТ» </w:t>
      </w:r>
    </w:p>
    <w:p w:rsidR="000A6C57" w:rsidRDefault="00D71319" w:rsidP="000A6C57">
      <w:pPr>
        <w:pStyle w:val="af8"/>
        <w:spacing w:after="0" w:line="240" w:lineRule="auto"/>
        <w:ind w:left="0" w:firstLine="284"/>
        <w:jc w:val="both"/>
        <w:rPr>
          <w:rFonts w:ascii="Times New Roman" w:hAnsi="Times New Roman"/>
          <w:sz w:val="24"/>
          <w:szCs w:val="24"/>
        </w:rPr>
      </w:pPr>
      <w:r w:rsidRPr="002029FC">
        <w:rPr>
          <w:rFonts w:ascii="Times New Roman" w:hAnsi="Times New Roman"/>
          <w:sz w:val="24"/>
          <w:szCs w:val="24"/>
        </w:rPr>
        <w:t>При выборе «Да» включается режим «СПЛИТ». При выборе «Отмена» в работе остается режим работы по умолчанию. Если стереогарнитура не подключена, то режим «СПЛИТ» активирован не будет.</w:t>
      </w:r>
    </w:p>
    <w:p w:rsidR="00826B03" w:rsidRPr="00990E8A" w:rsidRDefault="000A6C57" w:rsidP="000A6C57">
      <w:pPr>
        <w:pStyle w:val="2"/>
        <w:spacing w:line="240" w:lineRule="auto"/>
        <w:ind w:left="573" w:hanging="289"/>
        <w:rPr>
          <w:sz w:val="26"/>
          <w:szCs w:val="26"/>
        </w:rPr>
      </w:pPr>
      <w:bookmarkStart w:id="145" w:name="_5.8_Управление_акустическим"/>
      <w:bookmarkEnd w:id="145"/>
      <w:r>
        <w:br w:type="page"/>
      </w:r>
      <w:bookmarkStart w:id="146" w:name="_Toc116657617"/>
      <w:r w:rsidR="00826B03" w:rsidRPr="00826B03">
        <w:rPr>
          <w:sz w:val="26"/>
          <w:szCs w:val="26"/>
        </w:rPr>
        <w:lastRenderedPageBreak/>
        <w:t xml:space="preserve">5.8 </w:t>
      </w:r>
      <w:r w:rsidR="00826B03">
        <w:rPr>
          <w:sz w:val="26"/>
          <w:szCs w:val="26"/>
        </w:rPr>
        <w:t>Управление</w:t>
      </w:r>
      <w:r w:rsidR="00826B03" w:rsidRPr="00826B03">
        <w:rPr>
          <w:sz w:val="26"/>
          <w:szCs w:val="26"/>
        </w:rPr>
        <w:t xml:space="preserve"> акустическ</w:t>
      </w:r>
      <w:r w:rsidR="00826B03">
        <w:rPr>
          <w:sz w:val="26"/>
          <w:szCs w:val="26"/>
        </w:rPr>
        <w:t>им</w:t>
      </w:r>
      <w:r w:rsidR="00826B03" w:rsidRPr="00826B03">
        <w:rPr>
          <w:sz w:val="26"/>
          <w:szCs w:val="26"/>
        </w:rPr>
        <w:t xml:space="preserve"> сигнал</w:t>
      </w:r>
      <w:r w:rsidR="00826B03">
        <w:rPr>
          <w:sz w:val="26"/>
          <w:szCs w:val="26"/>
        </w:rPr>
        <w:t>ом</w:t>
      </w:r>
      <w:r w:rsidR="00826B03" w:rsidRPr="00826B03">
        <w:rPr>
          <w:sz w:val="26"/>
          <w:szCs w:val="26"/>
        </w:rPr>
        <w:t xml:space="preserve"> «Входящий вызов»</w:t>
      </w:r>
      <w:bookmarkEnd w:id="146"/>
    </w:p>
    <w:p w:rsidR="00826B03" w:rsidRPr="00990E8A" w:rsidRDefault="00826B03" w:rsidP="00826B03">
      <w:pPr>
        <w:spacing w:after="0" w:line="240" w:lineRule="auto"/>
        <w:rPr>
          <w:lang w:eastAsia="ru-RU"/>
        </w:rPr>
      </w:pPr>
    </w:p>
    <w:p w:rsidR="00826B03" w:rsidRDefault="00826B03" w:rsidP="00826B03">
      <w:pPr>
        <w:pStyle w:val="HTML"/>
        <w:ind w:firstLine="284"/>
        <w:jc w:val="both"/>
        <w:rPr>
          <w:rFonts w:ascii="Times New Roman" w:eastAsia="Calibri" w:hAnsi="Times New Roman"/>
          <w:b/>
          <w:sz w:val="24"/>
          <w:szCs w:val="24"/>
          <w:lang w:eastAsia="ar-SA"/>
        </w:rPr>
      </w:pPr>
      <w:r>
        <w:rPr>
          <w:rFonts w:ascii="Times New Roman" w:hAnsi="Times New Roman"/>
          <w:bCs/>
          <w:sz w:val="24"/>
          <w:szCs w:val="24"/>
        </w:rPr>
        <w:t xml:space="preserve">По умолчанию акустический сигнал «Входящий вызов» включен. Для </w:t>
      </w:r>
      <w:r>
        <w:rPr>
          <w:rFonts w:ascii="Times New Roman" w:hAnsi="Times New Roman"/>
          <w:sz w:val="24"/>
          <w:szCs w:val="24"/>
        </w:rPr>
        <w:t xml:space="preserve">оперативного выключения </w:t>
      </w:r>
      <w:r w:rsidRPr="00272518">
        <w:rPr>
          <w:rFonts w:ascii="Times New Roman" w:eastAsia="Calibri" w:hAnsi="Times New Roman"/>
          <w:sz w:val="24"/>
          <w:szCs w:val="24"/>
          <w:lang w:eastAsia="ar-SA"/>
        </w:rPr>
        <w:t xml:space="preserve">сигнала </w:t>
      </w:r>
      <w:r w:rsidR="001E50FF" w:rsidRPr="00037A91">
        <w:rPr>
          <w:rFonts w:ascii="Times New Roman" w:eastAsia="Calibri" w:hAnsi="Times New Roman"/>
          <w:sz w:val="24"/>
          <w:szCs w:val="24"/>
          <w:lang w:eastAsia="ar-SA"/>
        </w:rPr>
        <w:t xml:space="preserve">на всем ЦТРС </w:t>
      </w:r>
      <w:r w:rsidRPr="00037A91">
        <w:rPr>
          <w:rFonts w:ascii="Times New Roman" w:eastAsia="Calibri" w:hAnsi="Times New Roman"/>
          <w:sz w:val="24"/>
          <w:szCs w:val="24"/>
          <w:lang w:eastAsia="ar-SA"/>
        </w:rPr>
        <w:t>нажмите на соответствующую кнопку</w:t>
      </w:r>
      <w:r w:rsidR="00E55CB7" w:rsidRPr="00037A91">
        <w:rPr>
          <w:rFonts w:ascii="Times New Roman" w:eastAsia="Calibri" w:hAnsi="Times New Roman"/>
          <w:sz w:val="24"/>
          <w:szCs w:val="24"/>
          <w:lang w:eastAsia="ar-SA"/>
        </w:rPr>
        <w:t xml:space="preserve">, которая располагается на </w:t>
      </w:r>
      <w:r w:rsidR="00233AEB" w:rsidRPr="00037A91">
        <w:rPr>
          <w:rFonts w:ascii="Times New Roman" w:eastAsia="Calibri" w:hAnsi="Times New Roman"/>
          <w:sz w:val="24"/>
          <w:szCs w:val="24"/>
          <w:lang w:eastAsia="ar-SA"/>
        </w:rPr>
        <w:t>П</w:t>
      </w:r>
      <w:r w:rsidR="00E55CB7" w:rsidRPr="00037A91">
        <w:rPr>
          <w:rFonts w:ascii="Times New Roman" w:eastAsia="Calibri" w:hAnsi="Times New Roman"/>
          <w:sz w:val="24"/>
          <w:szCs w:val="24"/>
          <w:lang w:eastAsia="ar-SA"/>
        </w:rPr>
        <w:t>анели функций (</w:t>
      </w:r>
      <w:proofErr w:type="gramStart"/>
      <w:r w:rsidR="00233AEB" w:rsidRPr="00037A91">
        <w:rPr>
          <w:rFonts w:ascii="Times New Roman" w:eastAsia="Calibri" w:hAnsi="Times New Roman"/>
          <w:sz w:val="24"/>
          <w:szCs w:val="24"/>
          <w:lang w:eastAsia="ar-SA"/>
        </w:rPr>
        <w:t>см</w:t>
      </w:r>
      <w:proofErr w:type="gramEnd"/>
      <w:r w:rsidR="00233AEB" w:rsidRPr="00037A91">
        <w:rPr>
          <w:rFonts w:ascii="Times New Roman" w:eastAsia="Calibri" w:hAnsi="Times New Roman"/>
          <w:sz w:val="24"/>
          <w:szCs w:val="24"/>
          <w:lang w:eastAsia="ar-SA"/>
        </w:rPr>
        <w:t xml:space="preserve">. </w:t>
      </w:r>
      <w:hyperlink w:anchor="_2.1_Панель_функций" w:history="1">
        <w:r w:rsidR="00233AEB" w:rsidRPr="00DA6B3F">
          <w:rPr>
            <w:rStyle w:val="ab"/>
            <w:rFonts w:ascii="Times New Roman" w:eastAsia="Calibri" w:hAnsi="Times New Roman"/>
            <w:sz w:val="24"/>
            <w:szCs w:val="24"/>
            <w:lang w:eastAsia="ar-SA"/>
          </w:rPr>
          <w:t xml:space="preserve">пункт 2.1 </w:t>
        </w:r>
        <w:r w:rsidR="00DA6B3F" w:rsidRPr="00DA6B3F">
          <w:rPr>
            <w:rStyle w:val="ab"/>
            <w:rFonts w:ascii="Times New Roman" w:eastAsia="Calibri" w:hAnsi="Times New Roman"/>
            <w:sz w:val="24"/>
            <w:szCs w:val="24"/>
            <w:lang w:eastAsia="ar-SA"/>
          </w:rPr>
          <w:t>«Панель функций»</w:t>
        </w:r>
      </w:hyperlink>
      <w:r w:rsidR="00DA6B3F">
        <w:rPr>
          <w:rFonts w:ascii="Times New Roman" w:eastAsia="Calibri" w:hAnsi="Times New Roman"/>
          <w:sz w:val="24"/>
          <w:szCs w:val="24"/>
          <w:lang w:eastAsia="ar-SA"/>
        </w:rPr>
        <w:t xml:space="preserve"> </w:t>
      </w:r>
      <w:r w:rsidR="00233AEB" w:rsidRPr="00037A91">
        <w:rPr>
          <w:rFonts w:ascii="Times New Roman" w:eastAsia="Calibri" w:hAnsi="Times New Roman"/>
          <w:sz w:val="24"/>
          <w:szCs w:val="24"/>
          <w:lang w:eastAsia="ar-SA"/>
        </w:rPr>
        <w:t>настоящей инструкции</w:t>
      </w:r>
      <w:r w:rsidR="00E55CB7" w:rsidRPr="00037A91">
        <w:rPr>
          <w:rFonts w:ascii="Times New Roman" w:eastAsia="Calibri" w:hAnsi="Times New Roman"/>
          <w:sz w:val="24"/>
          <w:szCs w:val="24"/>
          <w:lang w:eastAsia="ar-SA"/>
        </w:rPr>
        <w:t>)</w:t>
      </w:r>
      <w:r w:rsidRPr="00037A91">
        <w:rPr>
          <w:rFonts w:ascii="Times New Roman" w:eastAsia="Calibri" w:hAnsi="Times New Roman"/>
          <w:sz w:val="24"/>
          <w:szCs w:val="24"/>
          <w:lang w:eastAsia="ar-SA"/>
        </w:rPr>
        <w:t>.</w:t>
      </w:r>
    </w:p>
    <w:p w:rsidR="00826B03" w:rsidRDefault="00826B03" w:rsidP="00826B03">
      <w:pPr>
        <w:pStyle w:val="HTML"/>
        <w:ind w:firstLine="284"/>
        <w:jc w:val="both"/>
        <w:rPr>
          <w:rFonts w:ascii="Times New Roman" w:eastAsia="Calibri" w:hAnsi="Times New Roman"/>
          <w:b/>
          <w:sz w:val="24"/>
          <w:szCs w:val="24"/>
          <w:lang w:eastAsia="ar-SA"/>
        </w:rPr>
      </w:pPr>
    </w:p>
    <w:p w:rsidR="00826B03" w:rsidRDefault="002853A6" w:rsidP="00826B03">
      <w:pPr>
        <w:spacing w:after="0" w:line="240" w:lineRule="auto"/>
        <w:ind w:firstLine="284"/>
        <w:jc w:val="both"/>
        <w:rPr>
          <w:rFonts w:ascii="Times New Roman" w:hAnsi="Times New Roman"/>
          <w:bCs/>
          <w:sz w:val="24"/>
          <w:szCs w:val="24"/>
        </w:rPr>
      </w:pPr>
      <w:r>
        <w:rPr>
          <w:lang w:eastAsia="ru-RU"/>
        </w:rPr>
        <w:pict>
          <v:shape id="_x0000_i1202" type="#_x0000_t75" style="width:61.5pt;height:56.25pt">
            <v:imagedata r:id="rId322" o:title="LEMZ176"/>
          </v:shape>
        </w:pict>
      </w:r>
      <w:r w:rsidR="006B012D">
        <w:rPr>
          <w:lang w:eastAsia="ru-RU"/>
        </w:rPr>
        <w:t xml:space="preserve"> </w:t>
      </w:r>
      <w:r w:rsidR="006B012D" w:rsidRPr="00FE77E4">
        <w:rPr>
          <w:rFonts w:ascii="Times New Roman" w:eastAsia="Times New Roman" w:hAnsi="Times New Roman"/>
          <w:bCs/>
          <w:sz w:val="24"/>
          <w:szCs w:val="24"/>
          <w:lang w:eastAsia="ru-RU"/>
        </w:rPr>
        <w:t>-</w:t>
      </w:r>
      <w:r w:rsidR="00826B03">
        <w:rPr>
          <w:rFonts w:ascii="Times New Roman" w:eastAsia="Times New Roman" w:hAnsi="Times New Roman"/>
          <w:bCs/>
          <w:sz w:val="24"/>
          <w:szCs w:val="24"/>
          <w:lang w:eastAsia="ru-RU"/>
        </w:rPr>
        <w:t xml:space="preserve"> кнопка включения/выключения </w:t>
      </w:r>
      <w:r w:rsidR="00826B03">
        <w:rPr>
          <w:rFonts w:ascii="Times New Roman" w:hAnsi="Times New Roman"/>
          <w:bCs/>
          <w:sz w:val="24"/>
          <w:szCs w:val="24"/>
        </w:rPr>
        <w:t>акустического сигнала «Входящий вызов». Акустический сигнал «Входящий вызов» включен.</w:t>
      </w:r>
    </w:p>
    <w:p w:rsidR="00826B03" w:rsidRDefault="00826B03" w:rsidP="00826B03">
      <w:pPr>
        <w:pStyle w:val="HTML"/>
        <w:ind w:firstLine="284"/>
        <w:jc w:val="both"/>
        <w:rPr>
          <w:rFonts w:ascii="Times New Roman" w:eastAsia="Calibri" w:hAnsi="Times New Roman"/>
          <w:b/>
          <w:sz w:val="24"/>
          <w:szCs w:val="24"/>
          <w:lang w:eastAsia="ar-SA"/>
        </w:rPr>
      </w:pPr>
    </w:p>
    <w:p w:rsidR="00F238B3" w:rsidRPr="00F238B3" w:rsidRDefault="002853A6" w:rsidP="00F238B3">
      <w:pPr>
        <w:spacing w:after="0" w:line="240" w:lineRule="auto"/>
        <w:ind w:firstLine="284"/>
        <w:jc w:val="both"/>
        <w:rPr>
          <w:rFonts w:ascii="Times New Roman" w:hAnsi="Times New Roman"/>
          <w:bCs/>
          <w:sz w:val="24"/>
          <w:szCs w:val="24"/>
        </w:rPr>
      </w:pPr>
      <w:r>
        <w:rPr>
          <w:lang w:eastAsia="ru-RU"/>
        </w:rPr>
        <w:pict>
          <v:shape id="_x0000_i1203" type="#_x0000_t75" style="width:61.5pt;height:56.25pt">
            <v:imagedata r:id="rId323" o:title="LEMZ131"/>
          </v:shape>
        </w:pict>
      </w:r>
      <w:r w:rsidR="006B012D">
        <w:rPr>
          <w:lang w:eastAsia="ru-RU"/>
        </w:rPr>
        <w:t xml:space="preserve"> </w:t>
      </w:r>
      <w:r w:rsidR="006B012D" w:rsidRPr="00FE77E4">
        <w:rPr>
          <w:rFonts w:ascii="Times New Roman" w:eastAsia="Times New Roman" w:hAnsi="Times New Roman"/>
          <w:bCs/>
          <w:sz w:val="24"/>
          <w:szCs w:val="24"/>
          <w:lang w:eastAsia="ru-RU"/>
        </w:rPr>
        <w:t>-</w:t>
      </w:r>
      <w:r w:rsidR="006B012D">
        <w:rPr>
          <w:rFonts w:ascii="Times New Roman" w:eastAsia="Times New Roman" w:hAnsi="Times New Roman"/>
          <w:bCs/>
          <w:sz w:val="24"/>
          <w:szCs w:val="24"/>
          <w:lang w:eastAsia="ru-RU"/>
        </w:rPr>
        <w:t xml:space="preserve"> </w:t>
      </w:r>
      <w:r w:rsidR="00826B03">
        <w:rPr>
          <w:rFonts w:ascii="Times New Roman" w:hAnsi="Times New Roman"/>
          <w:bCs/>
          <w:sz w:val="24"/>
          <w:szCs w:val="24"/>
        </w:rPr>
        <w:t>акустический сигнал «Входящий вызов» выключен.</w:t>
      </w:r>
      <w:r w:rsidR="00441719">
        <w:rPr>
          <w:rFonts w:ascii="Times New Roman" w:hAnsi="Times New Roman"/>
          <w:bCs/>
          <w:sz w:val="24"/>
          <w:szCs w:val="24"/>
        </w:rPr>
        <w:t xml:space="preserve"> </w:t>
      </w:r>
      <w:r w:rsidR="00826B03">
        <w:rPr>
          <w:rFonts w:ascii="Times New Roman" w:hAnsi="Times New Roman"/>
          <w:bCs/>
          <w:sz w:val="24"/>
          <w:szCs w:val="24"/>
        </w:rPr>
        <w:t>При повторном нажатии на кнопку и при наличии неотвеченных вызовов акустический сигнал вновь начинает проигрываться.</w:t>
      </w:r>
      <w:r w:rsidR="00F238B3">
        <w:rPr>
          <w:rFonts w:ascii="Times New Roman" w:hAnsi="Times New Roman"/>
          <w:bCs/>
          <w:sz w:val="24"/>
          <w:szCs w:val="24"/>
        </w:rPr>
        <w:t xml:space="preserve"> Существует еще один режим работы данной</w:t>
      </w:r>
      <w:r w:rsidR="00F238B3" w:rsidRPr="00F238B3">
        <w:rPr>
          <w:rFonts w:ascii="Times New Roman" w:hAnsi="Times New Roman"/>
          <w:bCs/>
          <w:sz w:val="24"/>
          <w:szCs w:val="24"/>
        </w:rPr>
        <w:t xml:space="preserve"> ФК</w:t>
      </w:r>
      <w:r w:rsidR="00F238B3">
        <w:rPr>
          <w:rFonts w:ascii="Times New Roman" w:hAnsi="Times New Roman"/>
          <w:bCs/>
          <w:sz w:val="24"/>
          <w:szCs w:val="24"/>
        </w:rPr>
        <w:t xml:space="preserve"> - при</w:t>
      </w:r>
      <w:r w:rsidR="00F238B3" w:rsidRPr="00F238B3">
        <w:rPr>
          <w:rFonts w:ascii="Times New Roman" w:hAnsi="Times New Roman"/>
          <w:bCs/>
          <w:sz w:val="24"/>
          <w:szCs w:val="24"/>
        </w:rPr>
        <w:t xml:space="preserve"> </w:t>
      </w:r>
      <w:r w:rsidR="00F238B3">
        <w:rPr>
          <w:rFonts w:ascii="Times New Roman" w:hAnsi="Times New Roman"/>
          <w:bCs/>
          <w:sz w:val="24"/>
          <w:szCs w:val="24"/>
        </w:rPr>
        <w:t xml:space="preserve">наличии </w:t>
      </w:r>
      <w:r w:rsidR="00F238B3" w:rsidRPr="00F238B3">
        <w:rPr>
          <w:rFonts w:ascii="Times New Roman" w:hAnsi="Times New Roman"/>
          <w:bCs/>
          <w:sz w:val="24"/>
          <w:szCs w:val="24"/>
        </w:rPr>
        <w:t>активн</w:t>
      </w:r>
      <w:r w:rsidR="00F238B3">
        <w:rPr>
          <w:rFonts w:ascii="Times New Roman" w:hAnsi="Times New Roman"/>
          <w:bCs/>
          <w:sz w:val="24"/>
          <w:szCs w:val="24"/>
        </w:rPr>
        <w:t>ого</w:t>
      </w:r>
      <w:r w:rsidR="00F238B3" w:rsidRPr="00F238B3">
        <w:rPr>
          <w:rFonts w:ascii="Times New Roman" w:hAnsi="Times New Roman"/>
          <w:bCs/>
          <w:sz w:val="24"/>
          <w:szCs w:val="24"/>
        </w:rPr>
        <w:t xml:space="preserve"> входящ</w:t>
      </w:r>
      <w:r w:rsidR="00F238B3">
        <w:rPr>
          <w:rFonts w:ascii="Times New Roman" w:hAnsi="Times New Roman"/>
          <w:bCs/>
          <w:sz w:val="24"/>
          <w:szCs w:val="24"/>
        </w:rPr>
        <w:t>его</w:t>
      </w:r>
      <w:r w:rsidR="00F238B3" w:rsidRPr="00F238B3">
        <w:rPr>
          <w:rFonts w:ascii="Times New Roman" w:hAnsi="Times New Roman"/>
          <w:bCs/>
          <w:sz w:val="24"/>
          <w:szCs w:val="24"/>
        </w:rPr>
        <w:t xml:space="preserve"> вызов</w:t>
      </w:r>
      <w:r w:rsidR="00F238B3">
        <w:rPr>
          <w:rFonts w:ascii="Times New Roman" w:hAnsi="Times New Roman"/>
          <w:bCs/>
          <w:sz w:val="24"/>
          <w:szCs w:val="24"/>
        </w:rPr>
        <w:t>а</w:t>
      </w:r>
      <w:r w:rsidR="00F238B3" w:rsidRPr="00F238B3">
        <w:rPr>
          <w:rFonts w:ascii="Times New Roman" w:hAnsi="Times New Roman"/>
          <w:bCs/>
          <w:sz w:val="24"/>
          <w:szCs w:val="24"/>
        </w:rPr>
        <w:t xml:space="preserve"> однократным нажатием на данную </w:t>
      </w:r>
      <w:r w:rsidR="00F5024B">
        <w:rPr>
          <w:rFonts w:ascii="Times New Roman" w:hAnsi="Times New Roman"/>
          <w:bCs/>
          <w:sz w:val="24"/>
          <w:szCs w:val="24"/>
        </w:rPr>
        <w:t>кнопку</w:t>
      </w:r>
      <w:r w:rsidR="00F238B3" w:rsidRPr="00F238B3">
        <w:rPr>
          <w:rFonts w:ascii="Times New Roman" w:hAnsi="Times New Roman"/>
          <w:bCs/>
          <w:sz w:val="24"/>
          <w:szCs w:val="24"/>
        </w:rPr>
        <w:t xml:space="preserve"> акустический сигнал входящего вызова может быть выключен</w:t>
      </w:r>
      <w:r w:rsidR="00F238B3">
        <w:rPr>
          <w:rFonts w:ascii="Times New Roman" w:hAnsi="Times New Roman"/>
          <w:bCs/>
          <w:sz w:val="24"/>
          <w:szCs w:val="24"/>
        </w:rPr>
        <w:t>, при этом</w:t>
      </w:r>
      <w:r w:rsidR="00F238B3" w:rsidRPr="00F238B3">
        <w:rPr>
          <w:rFonts w:ascii="Times New Roman" w:hAnsi="Times New Roman"/>
          <w:bCs/>
          <w:sz w:val="24"/>
          <w:szCs w:val="24"/>
        </w:rPr>
        <w:t xml:space="preserve"> слышн</w:t>
      </w:r>
      <w:r w:rsidR="00F238B3">
        <w:rPr>
          <w:rFonts w:ascii="Times New Roman" w:hAnsi="Times New Roman"/>
          <w:bCs/>
          <w:sz w:val="24"/>
          <w:szCs w:val="24"/>
        </w:rPr>
        <w:t>о</w:t>
      </w:r>
      <w:r w:rsidR="00F238B3" w:rsidRPr="00F238B3">
        <w:rPr>
          <w:rFonts w:ascii="Times New Roman" w:hAnsi="Times New Roman"/>
          <w:bCs/>
          <w:sz w:val="24"/>
          <w:szCs w:val="24"/>
        </w:rPr>
        <w:t xml:space="preserve"> будет только однократное срабатывание акустического сигнала </w:t>
      </w:r>
      <w:r w:rsidR="00F238B3">
        <w:rPr>
          <w:rFonts w:ascii="Times New Roman" w:hAnsi="Times New Roman"/>
          <w:bCs/>
          <w:sz w:val="24"/>
          <w:szCs w:val="24"/>
        </w:rPr>
        <w:t>«</w:t>
      </w:r>
      <w:r w:rsidR="00F238B3" w:rsidRPr="00F238B3">
        <w:rPr>
          <w:rFonts w:ascii="Times New Roman" w:hAnsi="Times New Roman"/>
          <w:bCs/>
          <w:sz w:val="24"/>
          <w:szCs w:val="24"/>
        </w:rPr>
        <w:t>ЗУММЕР</w:t>
      </w:r>
      <w:r w:rsidR="00F238B3">
        <w:rPr>
          <w:rFonts w:ascii="Times New Roman" w:hAnsi="Times New Roman"/>
          <w:bCs/>
          <w:sz w:val="24"/>
          <w:szCs w:val="24"/>
        </w:rPr>
        <w:t>»</w:t>
      </w:r>
      <w:r w:rsidR="00F238B3" w:rsidRPr="00F238B3">
        <w:rPr>
          <w:rFonts w:ascii="Times New Roman" w:hAnsi="Times New Roman"/>
          <w:bCs/>
          <w:sz w:val="24"/>
          <w:szCs w:val="24"/>
        </w:rPr>
        <w:t>. Все последующие вызовы будут с акустическим сигналом</w:t>
      </w:r>
      <w:r w:rsidR="00F238B3">
        <w:rPr>
          <w:rFonts w:ascii="Times New Roman" w:hAnsi="Times New Roman"/>
          <w:bCs/>
          <w:sz w:val="24"/>
          <w:szCs w:val="24"/>
        </w:rPr>
        <w:t>.</w:t>
      </w:r>
    </w:p>
    <w:p w:rsidR="00AC3C8D" w:rsidRPr="00037A91" w:rsidRDefault="008443DE" w:rsidP="00840D69">
      <w:pPr>
        <w:spacing w:after="0" w:line="240" w:lineRule="auto"/>
        <w:ind w:firstLine="284"/>
        <w:jc w:val="both"/>
        <w:rPr>
          <w:rFonts w:ascii="Times New Roman" w:hAnsi="Times New Roman"/>
          <w:bCs/>
          <w:sz w:val="24"/>
          <w:szCs w:val="24"/>
        </w:rPr>
      </w:pPr>
      <w:proofErr w:type="gramStart"/>
      <w:r w:rsidRPr="00037A91">
        <w:rPr>
          <w:rFonts w:ascii="Times New Roman" w:hAnsi="Times New Roman"/>
          <w:bCs/>
          <w:sz w:val="24"/>
          <w:szCs w:val="24"/>
        </w:rPr>
        <w:t>Также в</w:t>
      </w:r>
      <w:r w:rsidR="00AE5743" w:rsidRPr="00037A91">
        <w:rPr>
          <w:rFonts w:ascii="Times New Roman" w:hAnsi="Times New Roman"/>
          <w:bCs/>
          <w:sz w:val="24"/>
          <w:szCs w:val="24"/>
        </w:rPr>
        <w:t>ыключить/включить</w:t>
      </w:r>
      <w:r w:rsidR="000D2D0E" w:rsidRPr="00037A91">
        <w:rPr>
          <w:rFonts w:ascii="Times New Roman" w:hAnsi="Times New Roman"/>
          <w:bCs/>
          <w:sz w:val="24"/>
          <w:szCs w:val="24"/>
        </w:rPr>
        <w:t xml:space="preserve"> акустический сигнал «Входящий вызов» </w:t>
      </w:r>
      <w:r w:rsidR="00AE5743" w:rsidRPr="00037A91">
        <w:rPr>
          <w:rFonts w:ascii="Times New Roman" w:hAnsi="Times New Roman"/>
          <w:bCs/>
          <w:sz w:val="24"/>
          <w:szCs w:val="24"/>
        </w:rPr>
        <w:t xml:space="preserve">можно </w:t>
      </w:r>
      <w:r w:rsidR="000D2D0E" w:rsidRPr="00037A91">
        <w:rPr>
          <w:rFonts w:ascii="Times New Roman" w:hAnsi="Times New Roman"/>
          <w:bCs/>
          <w:sz w:val="24"/>
          <w:szCs w:val="24"/>
        </w:rPr>
        <w:t>непосредственно на ГГС</w:t>
      </w:r>
      <w:r w:rsidR="00AE5743" w:rsidRPr="00037A91">
        <w:rPr>
          <w:rFonts w:ascii="Times New Roman" w:hAnsi="Times New Roman"/>
          <w:bCs/>
          <w:sz w:val="24"/>
          <w:szCs w:val="24"/>
        </w:rPr>
        <w:t xml:space="preserve"> кнопке</w:t>
      </w:r>
      <w:r w:rsidR="00745024" w:rsidRPr="00037A91">
        <w:rPr>
          <w:rFonts w:ascii="Times New Roman" w:hAnsi="Times New Roman"/>
          <w:bCs/>
          <w:sz w:val="24"/>
          <w:szCs w:val="24"/>
        </w:rPr>
        <w:t>:</w:t>
      </w:r>
      <w:r w:rsidR="00840D69" w:rsidRPr="00037A91">
        <w:rPr>
          <w:rFonts w:ascii="Times New Roman" w:hAnsi="Times New Roman"/>
          <w:bCs/>
          <w:sz w:val="24"/>
          <w:szCs w:val="24"/>
        </w:rPr>
        <w:t xml:space="preserve"> в ЦТРС </w:t>
      </w:r>
      <w:r w:rsidRPr="00037A91">
        <w:rPr>
          <w:rFonts w:ascii="Times New Roman" w:hAnsi="Times New Roman"/>
          <w:bCs/>
          <w:sz w:val="24"/>
          <w:szCs w:val="24"/>
        </w:rPr>
        <w:t>через окно выбора РП</w:t>
      </w:r>
      <w:r w:rsidR="00AC3C8D" w:rsidRPr="00037A91">
        <w:rPr>
          <w:rFonts w:ascii="Times New Roman" w:hAnsi="Times New Roman"/>
          <w:bCs/>
          <w:sz w:val="24"/>
          <w:szCs w:val="24"/>
        </w:rPr>
        <w:t xml:space="preserve"> или</w:t>
      </w:r>
      <w:r w:rsidR="00840D69" w:rsidRPr="00037A91">
        <w:rPr>
          <w:rFonts w:ascii="Times New Roman" w:hAnsi="Times New Roman"/>
          <w:bCs/>
          <w:sz w:val="24"/>
          <w:szCs w:val="24"/>
        </w:rPr>
        <w:t xml:space="preserve"> в СТКУ</w:t>
      </w:r>
      <w:r w:rsidR="00AC3C8D" w:rsidRPr="00037A91">
        <w:rPr>
          <w:rFonts w:ascii="Times New Roman" w:hAnsi="Times New Roman"/>
          <w:bCs/>
          <w:sz w:val="24"/>
          <w:szCs w:val="24"/>
        </w:rPr>
        <w:t>,</w:t>
      </w:r>
      <w:r w:rsidR="00840D69" w:rsidRPr="00037A91">
        <w:rPr>
          <w:rFonts w:ascii="Times New Roman" w:hAnsi="Times New Roman"/>
          <w:bCs/>
          <w:sz w:val="24"/>
          <w:szCs w:val="24"/>
        </w:rPr>
        <w:t xml:space="preserve"> установив флаг «Акустический сигнал входящего вызова отключен»</w:t>
      </w:r>
      <w:r w:rsidR="006B012D">
        <w:rPr>
          <w:rFonts w:ascii="Times New Roman" w:hAnsi="Times New Roman"/>
          <w:bCs/>
          <w:sz w:val="24"/>
          <w:szCs w:val="24"/>
        </w:rPr>
        <w:t xml:space="preserve"> </w:t>
      </w:r>
      <w:r w:rsidR="0070424A" w:rsidRPr="00037A91">
        <w:rPr>
          <w:rFonts w:ascii="Times New Roman" w:hAnsi="Times New Roman"/>
          <w:bCs/>
          <w:sz w:val="24"/>
          <w:szCs w:val="24"/>
        </w:rPr>
        <w:t>(</w:t>
      </w:r>
      <w:r w:rsidR="00AC3C8D" w:rsidRPr="00037A91">
        <w:rPr>
          <w:rFonts w:ascii="Times New Roman" w:hAnsi="Times New Roman"/>
          <w:bCs/>
          <w:sz w:val="24"/>
          <w:szCs w:val="24"/>
        </w:rPr>
        <w:t>см. пункт 5.3.2 «Параметры кнопки ГГС»</w:t>
      </w:r>
      <w:r w:rsidR="0070424A" w:rsidRPr="00037A91">
        <w:rPr>
          <w:rFonts w:ascii="Times New Roman" w:hAnsi="Times New Roman"/>
          <w:bCs/>
          <w:sz w:val="24"/>
          <w:szCs w:val="24"/>
        </w:rPr>
        <w:t>, инструкция</w:t>
      </w:r>
      <w:r w:rsidR="00441719">
        <w:rPr>
          <w:rFonts w:ascii="Times New Roman" w:hAnsi="Times New Roman"/>
          <w:bCs/>
          <w:sz w:val="24"/>
          <w:szCs w:val="24"/>
        </w:rPr>
        <w:t xml:space="preserve"> </w:t>
      </w:r>
      <w:r w:rsidR="00A46359">
        <w:rPr>
          <w:rFonts w:ascii="Times New Roman" w:hAnsi="Times New Roman"/>
          <w:sz w:val="24"/>
          <w:szCs w:val="24"/>
          <w:lang w:eastAsia="ru-RU"/>
        </w:rPr>
        <w:t>«Руководство оператора О</w:t>
      </w:r>
      <w:r w:rsidR="00745024" w:rsidRPr="00037A91">
        <w:rPr>
          <w:rFonts w:ascii="Times New Roman" w:hAnsi="Times New Roman"/>
          <w:sz w:val="24"/>
          <w:szCs w:val="24"/>
          <w:lang w:eastAsia="ru-RU"/>
        </w:rPr>
        <w:t>ТКУ.</w:t>
      </w:r>
      <w:proofErr w:type="gramEnd"/>
      <w:r w:rsidR="00745024" w:rsidRPr="00037A91">
        <w:rPr>
          <w:rFonts w:ascii="Times New Roman" w:hAnsi="Times New Roman"/>
          <w:sz w:val="24"/>
          <w:szCs w:val="24"/>
          <w:lang w:eastAsia="ru-RU"/>
        </w:rPr>
        <w:t xml:space="preserve"> </w:t>
      </w:r>
      <w:proofErr w:type="gramStart"/>
      <w:r w:rsidR="00745024" w:rsidRPr="00037A91">
        <w:rPr>
          <w:rFonts w:ascii="Times New Roman" w:hAnsi="Times New Roman"/>
          <w:sz w:val="24"/>
          <w:szCs w:val="24"/>
        </w:rPr>
        <w:t>ЦИВР.00531-01 34 01»</w:t>
      </w:r>
      <w:r w:rsidR="0070424A" w:rsidRPr="00037A91">
        <w:rPr>
          <w:rFonts w:ascii="Times New Roman" w:hAnsi="Times New Roman"/>
          <w:bCs/>
          <w:sz w:val="24"/>
          <w:szCs w:val="24"/>
        </w:rPr>
        <w:t>)</w:t>
      </w:r>
      <w:r w:rsidR="00840D69" w:rsidRPr="00037A91">
        <w:rPr>
          <w:rFonts w:ascii="Times New Roman" w:hAnsi="Times New Roman"/>
          <w:bCs/>
          <w:sz w:val="24"/>
          <w:szCs w:val="24"/>
        </w:rPr>
        <w:t>.</w:t>
      </w:r>
      <w:proofErr w:type="gramEnd"/>
    </w:p>
    <w:p w:rsidR="000D2D0E" w:rsidRDefault="00431292" w:rsidP="00840D69">
      <w:pPr>
        <w:spacing w:after="0" w:line="240" w:lineRule="auto"/>
        <w:ind w:firstLine="284"/>
        <w:jc w:val="both"/>
        <w:rPr>
          <w:rFonts w:ascii="Times New Roman" w:hAnsi="Times New Roman"/>
          <w:bCs/>
          <w:sz w:val="24"/>
          <w:szCs w:val="24"/>
          <w:lang w:val="en-US"/>
        </w:rPr>
      </w:pPr>
      <w:r w:rsidRPr="00037A91">
        <w:rPr>
          <w:rFonts w:ascii="Times New Roman" w:hAnsi="Times New Roman"/>
          <w:bCs/>
          <w:sz w:val="24"/>
          <w:szCs w:val="24"/>
        </w:rPr>
        <w:t>При отключенном акустическом сигнале</w:t>
      </w:r>
      <w:r w:rsidR="0070424A" w:rsidRPr="00037A91">
        <w:rPr>
          <w:rFonts w:ascii="Times New Roman" w:hAnsi="Times New Roman"/>
          <w:bCs/>
          <w:sz w:val="24"/>
          <w:szCs w:val="24"/>
        </w:rPr>
        <w:t xml:space="preserve"> на кнопке появляется пиктограмма с трубкой красного цвета, </w:t>
      </w:r>
      <w:proofErr w:type="gramStart"/>
      <w:r w:rsidR="0070424A" w:rsidRPr="00037A91">
        <w:rPr>
          <w:rFonts w:ascii="Times New Roman" w:hAnsi="Times New Roman"/>
          <w:bCs/>
          <w:sz w:val="24"/>
          <w:szCs w:val="24"/>
        </w:rPr>
        <w:t>см</w:t>
      </w:r>
      <w:proofErr w:type="gramEnd"/>
      <w:r w:rsidR="0070424A" w:rsidRPr="00037A91">
        <w:rPr>
          <w:rFonts w:ascii="Times New Roman" w:hAnsi="Times New Roman"/>
          <w:bCs/>
          <w:sz w:val="24"/>
          <w:szCs w:val="24"/>
        </w:rPr>
        <w:t xml:space="preserve">. </w:t>
      </w:r>
      <w:fldSimple w:instr=" REF _Ref535254665 \h  \* MERGEFORMAT ">
        <w:r w:rsidR="00CA1B62" w:rsidRPr="00CA1B62">
          <w:rPr>
            <w:rFonts w:ascii="Times New Roman" w:hAnsi="Times New Roman"/>
            <w:sz w:val="24"/>
            <w:szCs w:val="24"/>
          </w:rPr>
          <w:t>Рисунок 58</w:t>
        </w:r>
      </w:fldSimple>
      <w:r w:rsidR="00745024" w:rsidRPr="00037A91">
        <w:rPr>
          <w:rFonts w:ascii="Times New Roman" w:hAnsi="Times New Roman"/>
          <w:bCs/>
          <w:sz w:val="24"/>
          <w:szCs w:val="24"/>
        </w:rPr>
        <w:t>.</w:t>
      </w:r>
    </w:p>
    <w:p w:rsidR="00456AF6" w:rsidRPr="00456AF6" w:rsidRDefault="00456AF6" w:rsidP="00840D69">
      <w:pPr>
        <w:spacing w:after="0" w:line="240" w:lineRule="auto"/>
        <w:ind w:firstLine="284"/>
        <w:jc w:val="both"/>
        <w:rPr>
          <w:rFonts w:ascii="Times New Roman" w:hAnsi="Times New Roman"/>
          <w:bCs/>
          <w:sz w:val="24"/>
          <w:szCs w:val="24"/>
          <w:lang w:val="en-US"/>
        </w:rPr>
      </w:pPr>
    </w:p>
    <w:p w:rsidR="000D2D0E" w:rsidRDefault="00F615B0" w:rsidP="003C74D0">
      <w:pPr>
        <w:jc w:val="center"/>
      </w:pPr>
      <w:bookmarkStart w:id="147" w:name="_Toc402192410"/>
      <w:r>
        <w:rPr>
          <w:noProof/>
          <w:lang w:eastAsia="ru-RU"/>
        </w:rPr>
        <w:drawing>
          <wp:inline distT="0" distB="0" distL="0" distR="0">
            <wp:extent cx="5144494" cy="2859416"/>
            <wp:effectExtent l="19050" t="0" r="0" b="0"/>
            <wp:docPr id="110" name="Рисунок 109" descr="LEMZ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23.jpg"/>
                    <pic:cNvPicPr/>
                  </pic:nvPicPr>
                  <pic:blipFill>
                    <a:blip r:embed="rId324" cstate="print"/>
                    <a:stretch>
                      <a:fillRect/>
                    </a:stretch>
                  </pic:blipFill>
                  <pic:spPr>
                    <a:xfrm>
                      <a:off x="0" y="0"/>
                      <a:ext cx="5145144" cy="2859777"/>
                    </a:xfrm>
                    <a:prstGeom prst="rect">
                      <a:avLst/>
                    </a:prstGeom>
                  </pic:spPr>
                </pic:pic>
              </a:graphicData>
            </a:graphic>
          </wp:inline>
        </w:drawing>
      </w:r>
    </w:p>
    <w:p w:rsidR="000D2D0E" w:rsidRDefault="000D2D0E" w:rsidP="00353620">
      <w:pPr>
        <w:pStyle w:val="ae"/>
        <w:spacing w:after="0" w:line="240" w:lineRule="auto"/>
        <w:jc w:val="center"/>
        <w:rPr>
          <w:rFonts w:ascii="Times New Roman" w:hAnsi="Times New Roman"/>
          <w:sz w:val="22"/>
          <w:szCs w:val="22"/>
        </w:rPr>
      </w:pPr>
      <w:bookmarkStart w:id="148" w:name="_Ref535254665"/>
      <w:r w:rsidRPr="000D2D0E">
        <w:rPr>
          <w:rFonts w:ascii="Times New Roman" w:hAnsi="Times New Roman"/>
          <w:sz w:val="22"/>
          <w:szCs w:val="22"/>
        </w:rPr>
        <w:t xml:space="preserve">Рисунок </w:t>
      </w:r>
      <w:r w:rsidR="006E74E2" w:rsidRPr="000D2D0E">
        <w:rPr>
          <w:rFonts w:ascii="Times New Roman" w:hAnsi="Times New Roman"/>
          <w:sz w:val="22"/>
          <w:szCs w:val="22"/>
        </w:rPr>
        <w:fldChar w:fldCharType="begin"/>
      </w:r>
      <w:r w:rsidRPr="000D2D0E">
        <w:rPr>
          <w:rFonts w:ascii="Times New Roman" w:hAnsi="Times New Roman"/>
          <w:sz w:val="22"/>
          <w:szCs w:val="22"/>
        </w:rPr>
        <w:instrText xml:space="preserve"> SEQ Рисунок \* ARABIC </w:instrText>
      </w:r>
      <w:r w:rsidR="006E74E2" w:rsidRPr="000D2D0E">
        <w:rPr>
          <w:rFonts w:ascii="Times New Roman" w:hAnsi="Times New Roman"/>
          <w:sz w:val="22"/>
          <w:szCs w:val="22"/>
        </w:rPr>
        <w:fldChar w:fldCharType="separate"/>
      </w:r>
      <w:r w:rsidR="00CA1B62">
        <w:rPr>
          <w:rFonts w:ascii="Times New Roman" w:hAnsi="Times New Roman"/>
          <w:noProof/>
          <w:sz w:val="22"/>
          <w:szCs w:val="22"/>
        </w:rPr>
        <w:t>58</w:t>
      </w:r>
      <w:r w:rsidR="006E74E2" w:rsidRPr="000D2D0E">
        <w:rPr>
          <w:rFonts w:ascii="Times New Roman" w:hAnsi="Times New Roman"/>
          <w:sz w:val="22"/>
          <w:szCs w:val="22"/>
        </w:rPr>
        <w:fldChar w:fldCharType="end"/>
      </w:r>
      <w:bookmarkEnd w:id="148"/>
      <w:r w:rsidR="006B012D">
        <w:rPr>
          <w:rFonts w:ascii="Times New Roman" w:hAnsi="Times New Roman"/>
          <w:sz w:val="22"/>
          <w:szCs w:val="22"/>
        </w:rPr>
        <w:t xml:space="preserve"> </w:t>
      </w:r>
      <w:r w:rsidR="008443DE">
        <w:rPr>
          <w:rFonts w:ascii="Times New Roman" w:hAnsi="Times New Roman"/>
          <w:sz w:val="22"/>
          <w:szCs w:val="22"/>
        </w:rPr>
        <w:sym w:font="Symbol" w:char="F02D"/>
      </w:r>
      <w:r w:rsidR="006B012D">
        <w:rPr>
          <w:rFonts w:ascii="Times New Roman" w:hAnsi="Times New Roman"/>
          <w:sz w:val="22"/>
          <w:szCs w:val="22"/>
        </w:rPr>
        <w:t xml:space="preserve"> </w:t>
      </w:r>
      <w:r w:rsidR="00840D69">
        <w:rPr>
          <w:rFonts w:ascii="Times New Roman" w:hAnsi="Times New Roman"/>
          <w:sz w:val="22"/>
          <w:szCs w:val="22"/>
        </w:rPr>
        <w:t>Управление акустическим сигналом «Входящий вызов» через окно выбора РП</w:t>
      </w:r>
    </w:p>
    <w:p w:rsidR="00F238B3" w:rsidRDefault="00F238B3" w:rsidP="00F238B3">
      <w:pPr>
        <w:spacing w:after="0" w:line="240" w:lineRule="auto"/>
        <w:ind w:firstLine="284"/>
        <w:jc w:val="both"/>
        <w:rPr>
          <w:rFonts w:ascii="Times New Roman" w:hAnsi="Times New Roman"/>
          <w:bCs/>
          <w:sz w:val="24"/>
          <w:szCs w:val="24"/>
        </w:rPr>
      </w:pPr>
    </w:p>
    <w:p w:rsidR="00F238B3" w:rsidRPr="00E804D0" w:rsidRDefault="00F238B3" w:rsidP="00F238B3">
      <w:pPr>
        <w:spacing w:after="0" w:line="240" w:lineRule="auto"/>
        <w:ind w:firstLine="284"/>
        <w:jc w:val="both"/>
        <w:rPr>
          <w:rFonts w:ascii="Times New Roman" w:hAnsi="Times New Roman"/>
          <w:bCs/>
          <w:sz w:val="24"/>
          <w:szCs w:val="24"/>
        </w:rPr>
      </w:pPr>
      <w:proofErr w:type="gramStart"/>
      <w:r>
        <w:rPr>
          <w:rFonts w:ascii="Times New Roman" w:hAnsi="Times New Roman"/>
          <w:bCs/>
          <w:sz w:val="24"/>
          <w:szCs w:val="24"/>
        </w:rPr>
        <w:t xml:space="preserve">Наличие кнопки отключения акустического сигнала в окне выбора РП зависит от присутствия в СТКУ флага </w:t>
      </w:r>
      <w:r w:rsidRPr="00E804D0">
        <w:rPr>
          <w:rFonts w:ascii="Times New Roman" w:hAnsi="Times New Roman"/>
          <w:sz w:val="24"/>
          <w:szCs w:val="24"/>
        </w:rPr>
        <w:t>«Разрешено управление сигналом входящего вызова»</w:t>
      </w:r>
      <w:r>
        <w:rPr>
          <w:rFonts w:ascii="Times New Roman" w:hAnsi="Times New Roman"/>
          <w:sz w:val="24"/>
          <w:szCs w:val="24"/>
        </w:rPr>
        <w:t xml:space="preserve"> (см. пункт 5.1.2.1 «Разговорные устройства», </w:t>
      </w:r>
      <w:r w:rsidRPr="00037A91">
        <w:rPr>
          <w:rFonts w:ascii="Times New Roman" w:hAnsi="Times New Roman"/>
          <w:bCs/>
          <w:sz w:val="24"/>
          <w:szCs w:val="24"/>
        </w:rPr>
        <w:t>инструкция</w:t>
      </w:r>
      <w:r>
        <w:rPr>
          <w:rFonts w:ascii="Times New Roman" w:hAnsi="Times New Roman"/>
          <w:bCs/>
          <w:sz w:val="24"/>
          <w:szCs w:val="24"/>
        </w:rPr>
        <w:t xml:space="preserve"> </w:t>
      </w:r>
      <w:r w:rsidR="00A46359">
        <w:rPr>
          <w:rFonts w:ascii="Times New Roman" w:hAnsi="Times New Roman"/>
          <w:sz w:val="24"/>
          <w:szCs w:val="24"/>
          <w:lang w:eastAsia="ru-RU"/>
        </w:rPr>
        <w:t>«Руководство оператора О</w:t>
      </w:r>
      <w:r w:rsidRPr="00037A91">
        <w:rPr>
          <w:rFonts w:ascii="Times New Roman" w:hAnsi="Times New Roman"/>
          <w:sz w:val="24"/>
          <w:szCs w:val="24"/>
          <w:lang w:eastAsia="ru-RU"/>
        </w:rPr>
        <w:t>ТКУ.</w:t>
      </w:r>
      <w:proofErr w:type="gramEnd"/>
      <w:r w:rsidRPr="00037A91">
        <w:rPr>
          <w:rFonts w:ascii="Times New Roman" w:hAnsi="Times New Roman"/>
          <w:sz w:val="24"/>
          <w:szCs w:val="24"/>
          <w:lang w:eastAsia="ru-RU"/>
        </w:rPr>
        <w:t xml:space="preserve"> </w:t>
      </w:r>
      <w:proofErr w:type="gramStart"/>
      <w:r w:rsidRPr="00037A91">
        <w:rPr>
          <w:rFonts w:ascii="Times New Roman" w:hAnsi="Times New Roman"/>
          <w:sz w:val="24"/>
          <w:szCs w:val="24"/>
        </w:rPr>
        <w:t>ЦИВР.00531-01 34 01»</w:t>
      </w:r>
      <w:r w:rsidRPr="00037A91">
        <w:rPr>
          <w:rFonts w:ascii="Times New Roman" w:hAnsi="Times New Roman"/>
          <w:bCs/>
          <w:sz w:val="24"/>
          <w:szCs w:val="24"/>
        </w:rPr>
        <w:t>).</w:t>
      </w:r>
      <w:proofErr w:type="gramEnd"/>
    </w:p>
    <w:p w:rsidR="00E525E1" w:rsidRDefault="00E525E1" w:rsidP="00E525E1">
      <w:pPr>
        <w:pStyle w:val="2"/>
        <w:ind w:hanging="292"/>
        <w:rPr>
          <w:sz w:val="26"/>
          <w:szCs w:val="26"/>
        </w:rPr>
      </w:pPr>
      <w:r>
        <w:rPr>
          <w:sz w:val="26"/>
          <w:szCs w:val="26"/>
        </w:rPr>
        <w:br w:type="page"/>
      </w:r>
      <w:bookmarkStart w:id="149" w:name="_Toc116657618"/>
      <w:r w:rsidRPr="00E525E1">
        <w:rPr>
          <w:sz w:val="26"/>
          <w:szCs w:val="26"/>
        </w:rPr>
        <w:lastRenderedPageBreak/>
        <w:t>5.9 Работа с двумя гарнитурами</w:t>
      </w:r>
      <w:bookmarkEnd w:id="149"/>
    </w:p>
    <w:p w:rsidR="001B736B" w:rsidRDefault="001B736B" w:rsidP="001B736B">
      <w:pPr>
        <w:spacing w:after="0" w:line="240" w:lineRule="auto"/>
        <w:ind w:firstLine="284"/>
        <w:jc w:val="both"/>
        <w:rPr>
          <w:rFonts w:ascii="Times New Roman" w:hAnsi="Times New Roman"/>
          <w:bCs/>
          <w:sz w:val="24"/>
          <w:szCs w:val="24"/>
        </w:rPr>
      </w:pPr>
      <w:r>
        <w:rPr>
          <w:rFonts w:ascii="Times New Roman" w:hAnsi="Times New Roman"/>
          <w:bCs/>
          <w:sz w:val="24"/>
          <w:szCs w:val="24"/>
        </w:rPr>
        <w:t>Функция «Работа с двумя гарнитурами» позволяет работать с гарнитурами в двух режимах</w:t>
      </w:r>
      <w:r w:rsidRPr="00A168AF">
        <w:rPr>
          <w:rFonts w:ascii="Times New Roman" w:hAnsi="Times New Roman"/>
          <w:bCs/>
          <w:sz w:val="24"/>
          <w:szCs w:val="24"/>
        </w:rPr>
        <w:t>:</w:t>
      </w:r>
    </w:p>
    <w:p w:rsidR="001B736B" w:rsidRDefault="001B736B" w:rsidP="001B736B">
      <w:pPr>
        <w:spacing w:after="0" w:line="240" w:lineRule="auto"/>
        <w:ind w:firstLine="284"/>
        <w:jc w:val="both"/>
        <w:rPr>
          <w:rFonts w:ascii="Times New Roman" w:hAnsi="Times New Roman"/>
          <w:bCs/>
          <w:sz w:val="24"/>
          <w:szCs w:val="24"/>
        </w:rPr>
      </w:pPr>
      <w:r>
        <w:rPr>
          <w:rFonts w:ascii="Times New Roman" w:hAnsi="Times New Roman"/>
          <w:bCs/>
          <w:sz w:val="24"/>
          <w:szCs w:val="24"/>
          <w:lang w:val="en-US"/>
        </w:rPr>
        <w:t>a</w:t>
      </w:r>
      <w:r>
        <w:rPr>
          <w:rFonts w:ascii="Times New Roman" w:hAnsi="Times New Roman"/>
          <w:bCs/>
          <w:sz w:val="24"/>
          <w:szCs w:val="24"/>
        </w:rPr>
        <w:t xml:space="preserve">) </w:t>
      </w:r>
      <w:proofErr w:type="gramStart"/>
      <w:r>
        <w:rPr>
          <w:rFonts w:ascii="Times New Roman" w:hAnsi="Times New Roman"/>
          <w:bCs/>
          <w:sz w:val="24"/>
          <w:szCs w:val="24"/>
        </w:rPr>
        <w:t>первая</w:t>
      </w:r>
      <w:proofErr w:type="gramEnd"/>
      <w:r>
        <w:rPr>
          <w:rFonts w:ascii="Times New Roman" w:hAnsi="Times New Roman"/>
          <w:bCs/>
          <w:sz w:val="24"/>
          <w:szCs w:val="24"/>
        </w:rPr>
        <w:t xml:space="preserve"> </w:t>
      </w:r>
      <w:r w:rsidRPr="00A168AF">
        <w:rPr>
          <w:rFonts w:ascii="Times New Roman" w:hAnsi="Times New Roman"/>
          <w:bCs/>
          <w:sz w:val="24"/>
          <w:szCs w:val="24"/>
        </w:rPr>
        <w:t>гарнитура работает со всей радиосвязью, а в</w:t>
      </w:r>
      <w:r>
        <w:rPr>
          <w:rFonts w:ascii="Times New Roman" w:hAnsi="Times New Roman"/>
          <w:bCs/>
          <w:sz w:val="24"/>
          <w:szCs w:val="24"/>
        </w:rPr>
        <w:t>торая со всей телефонной связью;</w:t>
      </w:r>
    </w:p>
    <w:p w:rsidR="001B736B" w:rsidRDefault="001B736B" w:rsidP="001B736B">
      <w:pPr>
        <w:spacing w:after="0" w:line="240" w:lineRule="auto"/>
        <w:ind w:firstLine="284"/>
        <w:jc w:val="both"/>
        <w:rPr>
          <w:rFonts w:ascii="Times New Roman" w:hAnsi="Times New Roman"/>
          <w:bCs/>
          <w:sz w:val="24"/>
          <w:szCs w:val="24"/>
        </w:rPr>
      </w:pPr>
      <w:r>
        <w:rPr>
          <w:rFonts w:ascii="Times New Roman" w:hAnsi="Times New Roman"/>
          <w:bCs/>
          <w:sz w:val="24"/>
          <w:szCs w:val="24"/>
        </w:rPr>
        <w:t>б) о</w:t>
      </w:r>
      <w:r w:rsidRPr="00A168AF">
        <w:rPr>
          <w:rFonts w:ascii="Times New Roman" w:hAnsi="Times New Roman"/>
          <w:bCs/>
          <w:sz w:val="24"/>
          <w:szCs w:val="24"/>
        </w:rPr>
        <w:t>бе гарнитуры работают параллельно (режим «</w:t>
      </w:r>
      <w:r>
        <w:rPr>
          <w:rFonts w:ascii="Times New Roman" w:hAnsi="Times New Roman"/>
          <w:bCs/>
          <w:sz w:val="24"/>
          <w:szCs w:val="24"/>
        </w:rPr>
        <w:t>Д</w:t>
      </w:r>
      <w:r w:rsidRPr="00A168AF">
        <w:rPr>
          <w:rFonts w:ascii="Times New Roman" w:hAnsi="Times New Roman"/>
          <w:bCs/>
          <w:sz w:val="24"/>
          <w:szCs w:val="24"/>
        </w:rPr>
        <w:t>испетчер</w:t>
      </w:r>
      <w:r w:rsidRPr="0018603E">
        <w:rPr>
          <w:rFonts w:ascii="Times New Roman" w:hAnsi="Times New Roman"/>
          <w:b/>
          <w:bCs/>
          <w:sz w:val="24"/>
          <w:szCs w:val="24"/>
        </w:rPr>
        <w:t>-</w:t>
      </w:r>
      <w:r>
        <w:rPr>
          <w:rFonts w:ascii="Times New Roman" w:hAnsi="Times New Roman"/>
          <w:bCs/>
          <w:sz w:val="24"/>
          <w:szCs w:val="24"/>
        </w:rPr>
        <w:t>И</w:t>
      </w:r>
      <w:r w:rsidRPr="00A168AF">
        <w:rPr>
          <w:rFonts w:ascii="Times New Roman" w:hAnsi="Times New Roman"/>
          <w:bCs/>
          <w:sz w:val="24"/>
          <w:szCs w:val="24"/>
        </w:rPr>
        <w:t>нструктор»)</w:t>
      </w:r>
      <w:r>
        <w:rPr>
          <w:rFonts w:ascii="Times New Roman" w:hAnsi="Times New Roman"/>
          <w:bCs/>
          <w:sz w:val="24"/>
          <w:szCs w:val="24"/>
        </w:rPr>
        <w:t>.</w:t>
      </w:r>
    </w:p>
    <w:p w:rsidR="001B736B" w:rsidRDefault="001B736B" w:rsidP="001B736B">
      <w:pPr>
        <w:spacing w:after="0" w:line="240" w:lineRule="auto"/>
        <w:ind w:firstLine="284"/>
        <w:jc w:val="both"/>
        <w:rPr>
          <w:rFonts w:ascii="Times New Roman" w:hAnsi="Times New Roman"/>
          <w:bCs/>
          <w:sz w:val="24"/>
          <w:szCs w:val="24"/>
        </w:rPr>
      </w:pPr>
      <w:r w:rsidRPr="007336B5">
        <w:rPr>
          <w:rFonts w:ascii="Times New Roman" w:hAnsi="Times New Roman"/>
          <w:bCs/>
          <w:sz w:val="24"/>
          <w:szCs w:val="24"/>
        </w:rPr>
        <w:t xml:space="preserve">Первой гарнитурой </w:t>
      </w:r>
      <w:r>
        <w:rPr>
          <w:rFonts w:ascii="Times New Roman" w:hAnsi="Times New Roman"/>
          <w:bCs/>
          <w:sz w:val="24"/>
          <w:szCs w:val="24"/>
        </w:rPr>
        <w:t xml:space="preserve">в рамках данной функции </w:t>
      </w:r>
      <w:r w:rsidRPr="007336B5">
        <w:rPr>
          <w:rFonts w:ascii="Times New Roman" w:hAnsi="Times New Roman"/>
          <w:bCs/>
          <w:sz w:val="24"/>
          <w:szCs w:val="24"/>
        </w:rPr>
        <w:t>считается та, которая имеет меньший порядковый номер</w:t>
      </w:r>
      <w:r w:rsidR="006B012D">
        <w:rPr>
          <w:rFonts w:ascii="Times New Roman" w:hAnsi="Times New Roman"/>
          <w:bCs/>
          <w:sz w:val="24"/>
          <w:szCs w:val="24"/>
        </w:rPr>
        <w:t xml:space="preserve"> </w:t>
      </w:r>
      <w:r w:rsidRPr="007336B5">
        <w:rPr>
          <w:rFonts w:ascii="Times New Roman" w:hAnsi="Times New Roman"/>
          <w:bCs/>
          <w:sz w:val="24"/>
          <w:szCs w:val="24"/>
        </w:rPr>
        <w:t>физического подключения, т</w:t>
      </w:r>
      <w:r>
        <w:rPr>
          <w:rFonts w:ascii="Times New Roman" w:hAnsi="Times New Roman"/>
          <w:bCs/>
          <w:sz w:val="24"/>
          <w:szCs w:val="24"/>
        </w:rPr>
        <w:t xml:space="preserve">о </w:t>
      </w:r>
      <w:r w:rsidRPr="007336B5">
        <w:rPr>
          <w:rFonts w:ascii="Times New Roman" w:hAnsi="Times New Roman"/>
          <w:bCs/>
          <w:sz w:val="24"/>
          <w:szCs w:val="24"/>
        </w:rPr>
        <w:t>е</w:t>
      </w:r>
      <w:r>
        <w:rPr>
          <w:rFonts w:ascii="Times New Roman" w:hAnsi="Times New Roman"/>
          <w:bCs/>
          <w:sz w:val="24"/>
          <w:szCs w:val="24"/>
        </w:rPr>
        <w:t>сть</w:t>
      </w:r>
      <w:r w:rsidRPr="007336B5">
        <w:rPr>
          <w:rFonts w:ascii="Times New Roman" w:hAnsi="Times New Roman"/>
          <w:bCs/>
          <w:sz w:val="24"/>
          <w:szCs w:val="24"/>
        </w:rPr>
        <w:t>, например из двух гарнитур «</w:t>
      </w:r>
      <w:r w:rsidRPr="007336B5">
        <w:rPr>
          <w:rFonts w:ascii="Times New Roman" w:hAnsi="Times New Roman"/>
          <w:bCs/>
          <w:i/>
          <w:sz w:val="24"/>
          <w:szCs w:val="24"/>
        </w:rPr>
        <w:t xml:space="preserve">Гарнитура </w:t>
      </w:r>
      <w:r w:rsidR="00615752">
        <w:rPr>
          <w:rFonts w:ascii="Times New Roman" w:hAnsi="Times New Roman"/>
          <w:bCs/>
          <w:i/>
          <w:sz w:val="24"/>
          <w:szCs w:val="24"/>
        </w:rPr>
        <w:t>1</w:t>
      </w:r>
      <w:r w:rsidRPr="007336B5">
        <w:rPr>
          <w:rFonts w:ascii="Times New Roman" w:hAnsi="Times New Roman"/>
          <w:bCs/>
          <w:i/>
          <w:sz w:val="24"/>
          <w:szCs w:val="24"/>
        </w:rPr>
        <w:t>»</w:t>
      </w:r>
      <w:r w:rsidRPr="007336B5">
        <w:rPr>
          <w:rFonts w:ascii="Times New Roman" w:hAnsi="Times New Roman"/>
          <w:bCs/>
          <w:sz w:val="24"/>
          <w:szCs w:val="24"/>
        </w:rPr>
        <w:t xml:space="preserve"> и «</w:t>
      </w:r>
      <w:r w:rsidRPr="007336B5">
        <w:rPr>
          <w:rFonts w:ascii="Times New Roman" w:hAnsi="Times New Roman"/>
          <w:bCs/>
          <w:i/>
          <w:sz w:val="24"/>
          <w:szCs w:val="24"/>
        </w:rPr>
        <w:t xml:space="preserve">Гарнитура </w:t>
      </w:r>
      <w:r w:rsidR="00615752">
        <w:rPr>
          <w:rFonts w:ascii="Times New Roman" w:hAnsi="Times New Roman"/>
          <w:bCs/>
          <w:i/>
          <w:sz w:val="24"/>
          <w:szCs w:val="24"/>
        </w:rPr>
        <w:t>2</w:t>
      </w:r>
      <w:r w:rsidRPr="007336B5">
        <w:rPr>
          <w:rFonts w:ascii="Times New Roman" w:hAnsi="Times New Roman"/>
          <w:bCs/>
          <w:i/>
          <w:sz w:val="24"/>
          <w:szCs w:val="24"/>
        </w:rPr>
        <w:t>»</w:t>
      </w:r>
      <w:r w:rsidRPr="007336B5">
        <w:rPr>
          <w:rFonts w:ascii="Times New Roman" w:hAnsi="Times New Roman"/>
          <w:bCs/>
          <w:sz w:val="24"/>
          <w:szCs w:val="24"/>
        </w:rPr>
        <w:t xml:space="preserve"> первой будет считаться «</w:t>
      </w:r>
      <w:r w:rsidRPr="007336B5">
        <w:rPr>
          <w:rFonts w:ascii="Times New Roman" w:hAnsi="Times New Roman"/>
          <w:bCs/>
          <w:i/>
          <w:sz w:val="24"/>
          <w:szCs w:val="24"/>
        </w:rPr>
        <w:t xml:space="preserve">Гарнитура </w:t>
      </w:r>
      <w:r w:rsidR="00615752">
        <w:rPr>
          <w:rFonts w:ascii="Times New Roman" w:hAnsi="Times New Roman"/>
          <w:bCs/>
          <w:i/>
          <w:sz w:val="24"/>
          <w:szCs w:val="24"/>
        </w:rPr>
        <w:t>1</w:t>
      </w:r>
      <w:r w:rsidRPr="007336B5">
        <w:rPr>
          <w:rFonts w:ascii="Times New Roman" w:hAnsi="Times New Roman"/>
          <w:bCs/>
          <w:i/>
          <w:sz w:val="24"/>
          <w:szCs w:val="24"/>
        </w:rPr>
        <w:t>»</w:t>
      </w:r>
      <w:r w:rsidRPr="007336B5">
        <w:rPr>
          <w:rFonts w:ascii="Times New Roman" w:hAnsi="Times New Roman"/>
          <w:bCs/>
          <w:sz w:val="24"/>
          <w:szCs w:val="24"/>
        </w:rPr>
        <w:t>.</w:t>
      </w:r>
    </w:p>
    <w:p w:rsidR="001B736B" w:rsidRDefault="001B736B" w:rsidP="001B736B">
      <w:pPr>
        <w:spacing w:after="0" w:line="240" w:lineRule="auto"/>
        <w:jc w:val="both"/>
        <w:rPr>
          <w:rFonts w:ascii="Times New Roman" w:hAnsi="Times New Roman"/>
          <w:bCs/>
          <w:sz w:val="24"/>
          <w:szCs w:val="24"/>
        </w:rPr>
      </w:pPr>
    </w:p>
    <w:p w:rsidR="001B736B" w:rsidRDefault="002853A6" w:rsidP="001B736B">
      <w:pPr>
        <w:spacing w:after="0" w:line="240" w:lineRule="auto"/>
        <w:ind w:firstLine="284"/>
        <w:jc w:val="both"/>
        <w:rPr>
          <w:rFonts w:ascii="Times New Roman" w:hAnsi="Times New Roman"/>
          <w:sz w:val="24"/>
          <w:szCs w:val="24"/>
          <w:lang w:eastAsia="ar-SA"/>
        </w:rPr>
      </w:pPr>
      <w:r w:rsidRPr="006E74E2">
        <w:rPr>
          <w:rFonts w:ascii="Times New Roman" w:hAnsi="Times New Roman"/>
          <w:noProof/>
          <w:sz w:val="24"/>
          <w:szCs w:val="24"/>
          <w:lang w:eastAsia="ru-RU"/>
        </w:rPr>
        <w:pict>
          <v:shape id="_x0000_i1204" type="#_x0000_t75" alt="LEMZ268" style="width:66.75pt;height:56.25pt;visibility:visible;mso-wrap-style:square">
            <v:imagedata r:id="rId325" o:title="LEMZ268"/>
          </v:shape>
        </w:pict>
      </w:r>
      <w:r w:rsidR="006B012D">
        <w:rPr>
          <w:rFonts w:ascii="Times New Roman" w:hAnsi="Times New Roman"/>
          <w:noProof/>
          <w:sz w:val="24"/>
          <w:szCs w:val="24"/>
          <w:lang w:eastAsia="ru-RU"/>
        </w:rPr>
        <w:t xml:space="preserve"> </w:t>
      </w:r>
      <w:r w:rsidR="006B012D" w:rsidRPr="00FE77E4">
        <w:rPr>
          <w:rFonts w:ascii="Times New Roman" w:eastAsia="Times New Roman" w:hAnsi="Times New Roman"/>
          <w:bCs/>
          <w:sz w:val="24"/>
          <w:szCs w:val="24"/>
          <w:lang w:eastAsia="ru-RU"/>
        </w:rPr>
        <w:t>-</w:t>
      </w:r>
      <w:r w:rsidR="001B736B">
        <w:rPr>
          <w:rFonts w:ascii="Times New Roman" w:hAnsi="Times New Roman"/>
          <w:sz w:val="24"/>
          <w:szCs w:val="24"/>
          <w:lang w:eastAsia="ar-SA"/>
        </w:rPr>
        <w:t xml:space="preserve"> кнопка включения/выключения режимов работы с двумя гарнитурами.</w:t>
      </w:r>
    </w:p>
    <w:p w:rsidR="001B736B" w:rsidRPr="00E13B46" w:rsidRDefault="001B736B" w:rsidP="001B736B">
      <w:pPr>
        <w:spacing w:after="0" w:line="240" w:lineRule="auto"/>
        <w:ind w:firstLine="284"/>
        <w:jc w:val="both"/>
        <w:rPr>
          <w:rFonts w:ascii="Times New Roman" w:hAnsi="Times New Roman"/>
          <w:sz w:val="24"/>
          <w:szCs w:val="24"/>
          <w:lang w:eastAsia="ar-SA"/>
        </w:rPr>
      </w:pPr>
    </w:p>
    <w:p w:rsidR="001B736B" w:rsidRDefault="002853A6" w:rsidP="001B736B">
      <w:pPr>
        <w:spacing w:after="0" w:line="240" w:lineRule="auto"/>
        <w:ind w:firstLine="284"/>
        <w:jc w:val="both"/>
        <w:rPr>
          <w:rFonts w:ascii="Times New Roman" w:hAnsi="Times New Roman"/>
          <w:bCs/>
          <w:sz w:val="24"/>
          <w:szCs w:val="24"/>
        </w:rPr>
      </w:pPr>
      <w:r w:rsidRPr="006E74E2">
        <w:rPr>
          <w:rFonts w:ascii="Times New Roman" w:hAnsi="Times New Roman"/>
          <w:noProof/>
          <w:sz w:val="24"/>
          <w:szCs w:val="24"/>
          <w:lang w:eastAsia="ru-RU"/>
        </w:rPr>
        <w:pict>
          <v:shape id="_x0000_i1205" type="#_x0000_t75" alt="LEMZ269" style="width:66.75pt;height:56.25pt;visibility:visible;mso-wrap-style:square">
            <v:imagedata r:id="rId326" o:title="LEMZ269"/>
          </v:shape>
        </w:pict>
      </w:r>
      <w:r w:rsidR="006B012D">
        <w:rPr>
          <w:rFonts w:ascii="Times New Roman" w:hAnsi="Times New Roman"/>
          <w:noProof/>
          <w:sz w:val="24"/>
          <w:szCs w:val="24"/>
          <w:lang w:eastAsia="ru-RU"/>
        </w:rPr>
        <w:t xml:space="preserve"> </w:t>
      </w:r>
      <w:r w:rsidR="006B012D" w:rsidRPr="00FE77E4">
        <w:rPr>
          <w:rFonts w:ascii="Times New Roman" w:eastAsia="Times New Roman" w:hAnsi="Times New Roman"/>
          <w:bCs/>
          <w:sz w:val="24"/>
          <w:szCs w:val="24"/>
          <w:lang w:eastAsia="ru-RU"/>
        </w:rPr>
        <w:t>-</w:t>
      </w:r>
      <w:r w:rsidR="001B736B">
        <w:rPr>
          <w:rFonts w:ascii="Times New Roman" w:hAnsi="Times New Roman"/>
          <w:sz w:val="24"/>
          <w:szCs w:val="24"/>
          <w:lang w:eastAsia="ar-SA"/>
        </w:rPr>
        <w:t xml:space="preserve">  включен режим «</w:t>
      </w:r>
      <w:r w:rsidR="001B736B">
        <w:rPr>
          <w:rFonts w:ascii="Times New Roman" w:hAnsi="Times New Roman"/>
          <w:sz w:val="24"/>
          <w:szCs w:val="24"/>
          <w:lang w:val="en-US" w:eastAsia="ar-SA"/>
        </w:rPr>
        <w:t>a</w:t>
      </w:r>
      <w:r w:rsidR="001B736B">
        <w:rPr>
          <w:rFonts w:ascii="Times New Roman" w:hAnsi="Times New Roman"/>
          <w:sz w:val="24"/>
          <w:szCs w:val="24"/>
          <w:lang w:eastAsia="ar-SA"/>
        </w:rPr>
        <w:t xml:space="preserve">», при котором </w:t>
      </w:r>
      <w:r w:rsidR="001B736B" w:rsidRPr="00A168AF">
        <w:rPr>
          <w:rFonts w:ascii="Times New Roman" w:hAnsi="Times New Roman"/>
          <w:bCs/>
          <w:sz w:val="24"/>
          <w:szCs w:val="24"/>
        </w:rPr>
        <w:t xml:space="preserve">гарнитуры будут работать раздельно </w:t>
      </w:r>
      <w:r w:rsidR="001B736B">
        <w:rPr>
          <w:rFonts w:ascii="Times New Roman" w:hAnsi="Times New Roman"/>
          <w:bCs/>
          <w:sz w:val="24"/>
          <w:szCs w:val="24"/>
        </w:rPr>
        <w:t>(</w:t>
      </w:r>
      <w:r w:rsidR="001B736B" w:rsidRPr="00A168AF">
        <w:rPr>
          <w:rFonts w:ascii="Times New Roman" w:hAnsi="Times New Roman"/>
          <w:bCs/>
          <w:sz w:val="24"/>
          <w:szCs w:val="24"/>
        </w:rPr>
        <w:t>Радио и ГГС)</w:t>
      </w:r>
      <w:r w:rsidR="001B736B">
        <w:rPr>
          <w:rFonts w:ascii="Times New Roman" w:hAnsi="Times New Roman"/>
          <w:bCs/>
          <w:sz w:val="24"/>
          <w:szCs w:val="24"/>
        </w:rPr>
        <w:t>. С</w:t>
      </w:r>
      <w:r w:rsidR="001B736B" w:rsidRPr="00A168AF">
        <w:rPr>
          <w:rFonts w:ascii="Times New Roman" w:hAnsi="Times New Roman"/>
          <w:bCs/>
          <w:sz w:val="24"/>
          <w:szCs w:val="24"/>
        </w:rPr>
        <w:t xml:space="preserve">оответственно все </w:t>
      </w:r>
      <w:r w:rsidR="00DD190D">
        <w:rPr>
          <w:rFonts w:ascii="Times New Roman" w:hAnsi="Times New Roman"/>
          <w:bCs/>
          <w:sz w:val="24"/>
          <w:szCs w:val="24"/>
        </w:rPr>
        <w:t>Р</w:t>
      </w:r>
      <w:r w:rsidR="001B736B" w:rsidRPr="00A168AF">
        <w:rPr>
          <w:rFonts w:ascii="Times New Roman" w:hAnsi="Times New Roman"/>
          <w:bCs/>
          <w:sz w:val="24"/>
          <w:szCs w:val="24"/>
        </w:rPr>
        <w:t xml:space="preserve">адиокнопки перестраиваются на работу с </w:t>
      </w:r>
      <w:r w:rsidR="001B736B">
        <w:rPr>
          <w:rFonts w:ascii="Times New Roman" w:hAnsi="Times New Roman"/>
          <w:bCs/>
          <w:sz w:val="24"/>
          <w:szCs w:val="24"/>
        </w:rPr>
        <w:t>первой</w:t>
      </w:r>
      <w:r w:rsidR="001B736B" w:rsidRPr="00A168AF">
        <w:rPr>
          <w:rFonts w:ascii="Times New Roman" w:hAnsi="Times New Roman"/>
          <w:bCs/>
          <w:sz w:val="24"/>
          <w:szCs w:val="24"/>
        </w:rPr>
        <w:t xml:space="preserve"> гарнитурой, а все </w:t>
      </w:r>
      <w:r w:rsidR="001B736B">
        <w:rPr>
          <w:rFonts w:ascii="Times New Roman" w:hAnsi="Times New Roman"/>
          <w:bCs/>
          <w:sz w:val="24"/>
          <w:szCs w:val="24"/>
        </w:rPr>
        <w:t xml:space="preserve">кнопки </w:t>
      </w:r>
      <w:r w:rsidR="001B736B" w:rsidRPr="00A168AF">
        <w:rPr>
          <w:rFonts w:ascii="Times New Roman" w:hAnsi="Times New Roman"/>
          <w:bCs/>
          <w:sz w:val="24"/>
          <w:szCs w:val="24"/>
        </w:rPr>
        <w:t xml:space="preserve">ГГС </w:t>
      </w:r>
      <w:r w:rsidR="001B736B" w:rsidRPr="00C253A7">
        <w:rPr>
          <w:rFonts w:ascii="Times New Roman" w:hAnsi="Times New Roman"/>
          <w:b/>
          <w:bCs/>
          <w:sz w:val="24"/>
          <w:szCs w:val="24"/>
        </w:rPr>
        <w:t>-</w:t>
      </w:r>
      <w:r w:rsidR="001B736B" w:rsidRPr="00A168AF">
        <w:rPr>
          <w:rFonts w:ascii="Times New Roman" w:hAnsi="Times New Roman"/>
          <w:bCs/>
          <w:sz w:val="24"/>
          <w:szCs w:val="24"/>
        </w:rPr>
        <w:t xml:space="preserve"> на работу со второй.</w:t>
      </w:r>
      <w:r w:rsidR="006B012D">
        <w:rPr>
          <w:rFonts w:ascii="Times New Roman" w:hAnsi="Times New Roman"/>
          <w:bCs/>
          <w:sz w:val="24"/>
          <w:szCs w:val="24"/>
        </w:rPr>
        <w:t xml:space="preserve"> </w:t>
      </w:r>
      <w:r w:rsidR="001B736B">
        <w:rPr>
          <w:rFonts w:ascii="Times New Roman" w:hAnsi="Times New Roman"/>
          <w:sz w:val="24"/>
          <w:szCs w:val="24"/>
          <w:lang w:eastAsia="ar-SA"/>
        </w:rPr>
        <w:t>Режим «</w:t>
      </w:r>
      <w:r w:rsidR="001B736B">
        <w:rPr>
          <w:rFonts w:ascii="Times New Roman" w:hAnsi="Times New Roman"/>
          <w:sz w:val="24"/>
          <w:szCs w:val="24"/>
          <w:lang w:val="en-US" w:eastAsia="ar-SA"/>
        </w:rPr>
        <w:t>a</w:t>
      </w:r>
      <w:r w:rsidR="001B736B">
        <w:rPr>
          <w:rFonts w:ascii="Times New Roman" w:hAnsi="Times New Roman"/>
          <w:sz w:val="24"/>
          <w:szCs w:val="24"/>
          <w:lang w:eastAsia="ar-SA"/>
        </w:rPr>
        <w:t xml:space="preserve">» </w:t>
      </w:r>
      <w:proofErr w:type="gramStart"/>
      <w:r w:rsidR="001B736B">
        <w:rPr>
          <w:rFonts w:ascii="Times New Roman" w:hAnsi="Times New Roman"/>
          <w:sz w:val="24"/>
          <w:szCs w:val="24"/>
          <w:lang w:eastAsia="ar-SA"/>
        </w:rPr>
        <w:t>включается</w:t>
      </w:r>
      <w:proofErr w:type="gramEnd"/>
      <w:r w:rsidR="001B736B" w:rsidRPr="00C75C56">
        <w:rPr>
          <w:rFonts w:ascii="Times New Roman" w:hAnsi="Times New Roman"/>
          <w:sz w:val="24"/>
          <w:szCs w:val="24"/>
          <w:lang w:eastAsia="ar-SA"/>
        </w:rPr>
        <w:t>/</w:t>
      </w:r>
      <w:r w:rsidR="001B736B">
        <w:rPr>
          <w:rFonts w:ascii="Times New Roman" w:hAnsi="Times New Roman"/>
          <w:sz w:val="24"/>
          <w:szCs w:val="24"/>
          <w:lang w:eastAsia="ar-SA"/>
        </w:rPr>
        <w:t xml:space="preserve">выключается </w:t>
      </w:r>
      <w:r w:rsidR="001B736B">
        <w:rPr>
          <w:rFonts w:ascii="Times New Roman" w:hAnsi="Times New Roman"/>
          <w:sz w:val="24"/>
          <w:szCs w:val="24"/>
          <w:lang w:eastAsia="ru-RU"/>
        </w:rPr>
        <w:t>коротким нажатием на кнопку.</w:t>
      </w:r>
    </w:p>
    <w:p w:rsidR="001B736B" w:rsidRPr="00C01237" w:rsidRDefault="001B736B" w:rsidP="001B736B">
      <w:pPr>
        <w:spacing w:after="0" w:line="240" w:lineRule="auto"/>
        <w:ind w:firstLine="284"/>
        <w:jc w:val="both"/>
        <w:rPr>
          <w:rFonts w:ascii="Times New Roman" w:hAnsi="Times New Roman"/>
          <w:sz w:val="24"/>
          <w:szCs w:val="24"/>
          <w:lang w:eastAsia="ar-SA"/>
        </w:rPr>
      </w:pPr>
    </w:p>
    <w:p w:rsidR="001B736B" w:rsidRPr="00535E21" w:rsidRDefault="002853A6" w:rsidP="001B736B">
      <w:pPr>
        <w:spacing w:after="0" w:line="240" w:lineRule="auto"/>
        <w:ind w:firstLine="284"/>
        <w:jc w:val="both"/>
        <w:rPr>
          <w:rFonts w:ascii="Times New Roman" w:hAnsi="Times New Roman"/>
          <w:sz w:val="24"/>
          <w:szCs w:val="24"/>
          <w:lang w:eastAsia="ar-SA"/>
        </w:rPr>
      </w:pPr>
      <w:r w:rsidRPr="006E74E2">
        <w:rPr>
          <w:rFonts w:ascii="Times New Roman" w:hAnsi="Times New Roman"/>
          <w:noProof/>
          <w:sz w:val="24"/>
          <w:szCs w:val="24"/>
          <w:lang w:eastAsia="ru-RU"/>
        </w:rPr>
        <w:pict>
          <v:shape id="_x0000_i1206" type="#_x0000_t75" alt="LEMZ270" style="width:66.75pt;height:56.25pt;visibility:visible;mso-wrap-style:square">
            <v:imagedata r:id="rId327" o:title="LEMZ270"/>
          </v:shape>
        </w:pict>
      </w:r>
      <w:r w:rsidR="006B012D">
        <w:rPr>
          <w:rFonts w:ascii="Times New Roman" w:hAnsi="Times New Roman"/>
          <w:noProof/>
          <w:sz w:val="24"/>
          <w:szCs w:val="24"/>
          <w:lang w:eastAsia="ru-RU"/>
        </w:rPr>
        <w:t xml:space="preserve"> </w:t>
      </w:r>
      <w:r w:rsidR="006B012D" w:rsidRPr="00FE77E4">
        <w:rPr>
          <w:rFonts w:ascii="Times New Roman" w:eastAsia="Times New Roman" w:hAnsi="Times New Roman"/>
          <w:bCs/>
          <w:sz w:val="24"/>
          <w:szCs w:val="24"/>
          <w:lang w:eastAsia="ru-RU"/>
        </w:rPr>
        <w:t>-</w:t>
      </w:r>
      <w:r w:rsidR="001B736B">
        <w:rPr>
          <w:rFonts w:ascii="Times New Roman" w:hAnsi="Times New Roman"/>
          <w:bCs/>
          <w:sz w:val="24"/>
          <w:szCs w:val="24"/>
        </w:rPr>
        <w:t xml:space="preserve"> п</w:t>
      </w:r>
      <w:r w:rsidR="001B736B" w:rsidRPr="00A168AF">
        <w:rPr>
          <w:rFonts w:ascii="Times New Roman" w:hAnsi="Times New Roman"/>
          <w:bCs/>
          <w:sz w:val="24"/>
          <w:szCs w:val="24"/>
        </w:rPr>
        <w:t xml:space="preserve">ри длительном нажатии кнопки </w:t>
      </w:r>
      <w:r w:rsidR="001B736B">
        <w:rPr>
          <w:rFonts w:ascii="Times New Roman" w:hAnsi="Times New Roman"/>
          <w:bCs/>
          <w:sz w:val="24"/>
          <w:szCs w:val="24"/>
        </w:rPr>
        <w:t>гарнитуры</w:t>
      </w:r>
      <w:r w:rsidR="001B736B" w:rsidRPr="00A168AF">
        <w:rPr>
          <w:rFonts w:ascii="Times New Roman" w:hAnsi="Times New Roman"/>
          <w:bCs/>
          <w:sz w:val="24"/>
          <w:szCs w:val="24"/>
        </w:rPr>
        <w:t xml:space="preserve"> перевод</w:t>
      </w:r>
      <w:r w:rsidR="001B736B">
        <w:rPr>
          <w:rFonts w:ascii="Times New Roman" w:hAnsi="Times New Roman"/>
          <w:bCs/>
          <w:sz w:val="24"/>
          <w:szCs w:val="24"/>
        </w:rPr>
        <w:t>я</w:t>
      </w:r>
      <w:r w:rsidR="001B736B" w:rsidRPr="00A168AF">
        <w:rPr>
          <w:rFonts w:ascii="Times New Roman" w:hAnsi="Times New Roman"/>
          <w:bCs/>
          <w:sz w:val="24"/>
          <w:szCs w:val="24"/>
        </w:rPr>
        <w:t>тся в режим работы «</w:t>
      </w:r>
      <w:r w:rsidR="001B736B">
        <w:rPr>
          <w:rFonts w:ascii="Times New Roman" w:hAnsi="Times New Roman"/>
          <w:bCs/>
          <w:sz w:val="24"/>
          <w:szCs w:val="24"/>
        </w:rPr>
        <w:t>б</w:t>
      </w:r>
      <w:r w:rsidR="001B736B" w:rsidRPr="00A168AF">
        <w:rPr>
          <w:rFonts w:ascii="Times New Roman" w:hAnsi="Times New Roman"/>
          <w:bCs/>
          <w:sz w:val="24"/>
          <w:szCs w:val="24"/>
        </w:rPr>
        <w:t>» (</w:t>
      </w:r>
      <w:r w:rsidR="001B736B">
        <w:rPr>
          <w:rFonts w:ascii="Times New Roman" w:hAnsi="Times New Roman"/>
          <w:bCs/>
          <w:sz w:val="24"/>
          <w:szCs w:val="24"/>
        </w:rPr>
        <w:t>«Д</w:t>
      </w:r>
      <w:r w:rsidR="001B736B" w:rsidRPr="00A168AF">
        <w:rPr>
          <w:rFonts w:ascii="Times New Roman" w:hAnsi="Times New Roman"/>
          <w:bCs/>
          <w:sz w:val="24"/>
          <w:szCs w:val="24"/>
        </w:rPr>
        <w:t>испетчер</w:t>
      </w:r>
      <w:r w:rsidR="001B736B" w:rsidRPr="001B736B">
        <w:rPr>
          <w:rFonts w:ascii="Times New Roman" w:hAnsi="Times New Roman"/>
          <w:b/>
          <w:bCs/>
          <w:sz w:val="24"/>
          <w:szCs w:val="24"/>
        </w:rPr>
        <w:t>-</w:t>
      </w:r>
      <w:r w:rsidR="001B736B">
        <w:rPr>
          <w:rFonts w:ascii="Times New Roman" w:hAnsi="Times New Roman"/>
          <w:bCs/>
          <w:sz w:val="24"/>
          <w:szCs w:val="24"/>
        </w:rPr>
        <w:t>И</w:t>
      </w:r>
      <w:r w:rsidR="001B736B" w:rsidRPr="00A168AF">
        <w:rPr>
          <w:rFonts w:ascii="Times New Roman" w:hAnsi="Times New Roman"/>
          <w:bCs/>
          <w:sz w:val="24"/>
          <w:szCs w:val="24"/>
        </w:rPr>
        <w:t>нструктор</w:t>
      </w:r>
      <w:r w:rsidR="001B736B">
        <w:rPr>
          <w:rFonts w:ascii="Times New Roman" w:hAnsi="Times New Roman"/>
          <w:bCs/>
          <w:sz w:val="24"/>
          <w:szCs w:val="24"/>
        </w:rPr>
        <w:t>»</w:t>
      </w:r>
      <w:r w:rsidR="001B736B" w:rsidRPr="00A168AF">
        <w:rPr>
          <w:rFonts w:ascii="Times New Roman" w:hAnsi="Times New Roman"/>
          <w:bCs/>
          <w:sz w:val="24"/>
          <w:szCs w:val="24"/>
        </w:rPr>
        <w:t>).</w:t>
      </w:r>
    </w:p>
    <w:p w:rsidR="001B736B" w:rsidRDefault="001B736B" w:rsidP="001B736B">
      <w:pPr>
        <w:spacing w:after="0" w:line="240" w:lineRule="auto"/>
        <w:ind w:firstLine="284"/>
        <w:jc w:val="both"/>
        <w:rPr>
          <w:rFonts w:ascii="Times New Roman" w:hAnsi="Times New Roman"/>
          <w:sz w:val="24"/>
          <w:szCs w:val="24"/>
          <w:lang w:eastAsia="ar-SA"/>
        </w:rPr>
      </w:pPr>
    </w:p>
    <w:p w:rsidR="00615752" w:rsidRDefault="002853A6" w:rsidP="001B736B">
      <w:pPr>
        <w:spacing w:after="0" w:line="240" w:lineRule="auto"/>
        <w:ind w:firstLine="284"/>
        <w:jc w:val="both"/>
        <w:rPr>
          <w:rFonts w:ascii="Times New Roman" w:hAnsi="Times New Roman"/>
          <w:bCs/>
          <w:sz w:val="24"/>
          <w:szCs w:val="24"/>
        </w:rPr>
      </w:pPr>
      <w:r w:rsidRPr="006E74E2">
        <w:rPr>
          <w:rFonts w:ascii="Times New Roman" w:hAnsi="Times New Roman"/>
          <w:noProof/>
          <w:sz w:val="24"/>
          <w:szCs w:val="24"/>
          <w:lang w:eastAsia="ru-RU"/>
        </w:rPr>
        <w:pict>
          <v:shape id="Рисунок 4" o:spid="_x0000_i1207" type="#_x0000_t75" alt="LEMZ271" style="width:66.75pt;height:56.25pt;visibility:visible;mso-wrap-style:square">
            <v:imagedata r:id="rId328" o:title="LEMZ271"/>
          </v:shape>
        </w:pict>
      </w:r>
      <w:r w:rsidR="006B012D">
        <w:rPr>
          <w:rFonts w:ascii="Times New Roman" w:hAnsi="Times New Roman"/>
          <w:noProof/>
          <w:sz w:val="24"/>
          <w:szCs w:val="24"/>
          <w:lang w:eastAsia="ru-RU"/>
        </w:rPr>
        <w:t xml:space="preserve"> </w:t>
      </w:r>
      <w:r w:rsidR="006B012D" w:rsidRPr="00FE77E4">
        <w:rPr>
          <w:rFonts w:ascii="Times New Roman" w:eastAsia="Times New Roman" w:hAnsi="Times New Roman"/>
          <w:bCs/>
          <w:sz w:val="24"/>
          <w:szCs w:val="24"/>
          <w:lang w:eastAsia="ru-RU"/>
        </w:rPr>
        <w:t>-</w:t>
      </w:r>
      <w:r w:rsidR="001B736B">
        <w:rPr>
          <w:rFonts w:ascii="Times New Roman" w:hAnsi="Times New Roman"/>
          <w:bCs/>
          <w:sz w:val="24"/>
          <w:szCs w:val="24"/>
        </w:rPr>
        <w:t xml:space="preserve"> включен режим «б».</w:t>
      </w:r>
      <w:r w:rsidR="001B736B" w:rsidRPr="00A168AF">
        <w:rPr>
          <w:rFonts w:ascii="Times New Roman" w:hAnsi="Times New Roman"/>
          <w:bCs/>
          <w:sz w:val="24"/>
          <w:szCs w:val="24"/>
        </w:rPr>
        <w:t xml:space="preserve"> В </w:t>
      </w:r>
      <w:r w:rsidR="001B736B">
        <w:rPr>
          <w:rFonts w:ascii="Times New Roman" w:hAnsi="Times New Roman"/>
          <w:bCs/>
          <w:sz w:val="24"/>
          <w:szCs w:val="24"/>
        </w:rPr>
        <w:t>данном</w:t>
      </w:r>
      <w:r w:rsidR="001B736B" w:rsidRPr="00A168AF">
        <w:rPr>
          <w:rFonts w:ascii="Times New Roman" w:hAnsi="Times New Roman"/>
          <w:bCs/>
          <w:sz w:val="24"/>
          <w:szCs w:val="24"/>
        </w:rPr>
        <w:t xml:space="preserve"> режиме, все входящие вызовы (радио и ГГС) приходят на обе гарнитуры параллельно. По умолчанию, микрофон </w:t>
      </w:r>
      <w:r w:rsidR="001B736B">
        <w:rPr>
          <w:rFonts w:ascii="Times New Roman" w:hAnsi="Times New Roman"/>
          <w:bCs/>
          <w:sz w:val="24"/>
          <w:szCs w:val="24"/>
        </w:rPr>
        <w:t>Д</w:t>
      </w:r>
      <w:r w:rsidR="001B736B" w:rsidRPr="00A168AF">
        <w:rPr>
          <w:rFonts w:ascii="Times New Roman" w:hAnsi="Times New Roman"/>
          <w:bCs/>
          <w:sz w:val="24"/>
          <w:szCs w:val="24"/>
        </w:rPr>
        <w:t>испетчера (</w:t>
      </w:r>
      <w:r w:rsidR="001B736B">
        <w:rPr>
          <w:rFonts w:ascii="Times New Roman" w:hAnsi="Times New Roman"/>
          <w:bCs/>
          <w:sz w:val="24"/>
          <w:szCs w:val="24"/>
        </w:rPr>
        <w:t>первая</w:t>
      </w:r>
      <w:r w:rsidR="001B736B" w:rsidRPr="00A168AF">
        <w:rPr>
          <w:rFonts w:ascii="Times New Roman" w:hAnsi="Times New Roman"/>
          <w:bCs/>
          <w:sz w:val="24"/>
          <w:szCs w:val="24"/>
        </w:rPr>
        <w:t xml:space="preserve"> гарнитура) является активным, то есть он работает и для радиосвязи и для ГГС. </w:t>
      </w:r>
    </w:p>
    <w:p w:rsidR="001B736B" w:rsidRDefault="00615752" w:rsidP="001B736B">
      <w:pPr>
        <w:spacing w:after="0" w:line="240" w:lineRule="auto"/>
        <w:ind w:firstLine="284"/>
        <w:jc w:val="both"/>
        <w:rPr>
          <w:rFonts w:ascii="Times New Roman" w:hAnsi="Times New Roman"/>
          <w:bCs/>
          <w:sz w:val="24"/>
          <w:szCs w:val="24"/>
        </w:rPr>
      </w:pPr>
      <w:r>
        <w:rPr>
          <w:rFonts w:ascii="Times New Roman" w:hAnsi="Times New Roman"/>
          <w:bCs/>
          <w:sz w:val="24"/>
          <w:szCs w:val="24"/>
        </w:rPr>
        <w:t xml:space="preserve">Для радиосвязи - </w:t>
      </w:r>
      <w:r w:rsidR="001B736B" w:rsidRPr="00A168AF">
        <w:rPr>
          <w:rFonts w:ascii="Times New Roman" w:hAnsi="Times New Roman"/>
          <w:bCs/>
          <w:sz w:val="24"/>
          <w:szCs w:val="24"/>
        </w:rPr>
        <w:t xml:space="preserve">Инструктор может перехватить тангенту </w:t>
      </w:r>
      <w:r w:rsidR="001B736B">
        <w:rPr>
          <w:rFonts w:ascii="Times New Roman" w:hAnsi="Times New Roman"/>
          <w:bCs/>
          <w:sz w:val="24"/>
          <w:szCs w:val="24"/>
        </w:rPr>
        <w:t>Д</w:t>
      </w:r>
      <w:r w:rsidR="001B736B" w:rsidRPr="00A168AF">
        <w:rPr>
          <w:rFonts w:ascii="Times New Roman" w:hAnsi="Times New Roman"/>
          <w:bCs/>
          <w:sz w:val="24"/>
          <w:szCs w:val="24"/>
        </w:rPr>
        <w:t>испетчера, т</w:t>
      </w:r>
      <w:r w:rsidR="001B736B">
        <w:rPr>
          <w:rFonts w:ascii="Times New Roman" w:hAnsi="Times New Roman"/>
          <w:bCs/>
          <w:sz w:val="24"/>
          <w:szCs w:val="24"/>
        </w:rPr>
        <w:t xml:space="preserve">ак </w:t>
      </w:r>
      <w:r w:rsidR="001B736B" w:rsidRPr="00A168AF">
        <w:rPr>
          <w:rFonts w:ascii="Times New Roman" w:hAnsi="Times New Roman"/>
          <w:bCs/>
          <w:sz w:val="24"/>
          <w:szCs w:val="24"/>
        </w:rPr>
        <w:t>к</w:t>
      </w:r>
      <w:r w:rsidR="001B736B">
        <w:rPr>
          <w:rFonts w:ascii="Times New Roman" w:hAnsi="Times New Roman"/>
          <w:bCs/>
          <w:sz w:val="24"/>
          <w:szCs w:val="24"/>
        </w:rPr>
        <w:t>ак</w:t>
      </w:r>
      <w:r w:rsidR="001B736B" w:rsidRPr="00A168AF">
        <w:rPr>
          <w:rFonts w:ascii="Times New Roman" w:hAnsi="Times New Roman"/>
          <w:bCs/>
          <w:sz w:val="24"/>
          <w:szCs w:val="24"/>
        </w:rPr>
        <w:t xml:space="preserve"> облад</w:t>
      </w:r>
      <w:r w:rsidR="001B736B" w:rsidRPr="00F77B6E">
        <w:rPr>
          <w:rFonts w:ascii="Times New Roman" w:hAnsi="Times New Roman"/>
          <w:bCs/>
          <w:sz w:val="24"/>
          <w:szCs w:val="24"/>
        </w:rPr>
        <w:t>а</w:t>
      </w:r>
      <w:r w:rsidR="001B736B" w:rsidRPr="00A168AF">
        <w:rPr>
          <w:rFonts w:ascii="Times New Roman" w:hAnsi="Times New Roman"/>
          <w:bCs/>
          <w:sz w:val="24"/>
          <w:szCs w:val="24"/>
        </w:rPr>
        <w:t xml:space="preserve">ет приоритетом при выходе в эфир. Пока он нажал и держит кнопку </w:t>
      </w:r>
      <w:r w:rsidR="001B736B">
        <w:rPr>
          <w:rFonts w:ascii="Times New Roman" w:hAnsi="Times New Roman"/>
          <w:bCs/>
          <w:sz w:val="24"/>
          <w:szCs w:val="24"/>
        </w:rPr>
        <w:t>тангенты</w:t>
      </w:r>
      <w:r w:rsidR="001B736B" w:rsidRPr="00A168AF">
        <w:rPr>
          <w:rFonts w:ascii="Times New Roman" w:hAnsi="Times New Roman"/>
          <w:bCs/>
          <w:sz w:val="24"/>
          <w:szCs w:val="24"/>
        </w:rPr>
        <w:t xml:space="preserve"> на своей </w:t>
      </w:r>
      <w:r w:rsidR="001B736B">
        <w:rPr>
          <w:rFonts w:ascii="Times New Roman" w:hAnsi="Times New Roman"/>
          <w:bCs/>
          <w:sz w:val="24"/>
          <w:szCs w:val="24"/>
        </w:rPr>
        <w:t xml:space="preserve">(второй) </w:t>
      </w:r>
      <w:r w:rsidR="001B736B" w:rsidRPr="00A168AF">
        <w:rPr>
          <w:rFonts w:ascii="Times New Roman" w:hAnsi="Times New Roman"/>
          <w:bCs/>
          <w:sz w:val="24"/>
          <w:szCs w:val="24"/>
        </w:rPr>
        <w:t>гарнитуре</w:t>
      </w:r>
      <w:r w:rsidR="006B012D">
        <w:rPr>
          <w:rFonts w:ascii="Times New Roman" w:hAnsi="Times New Roman"/>
          <w:bCs/>
          <w:sz w:val="24"/>
          <w:szCs w:val="24"/>
        </w:rPr>
        <w:t xml:space="preserve"> </w:t>
      </w:r>
      <w:r w:rsidR="006B012D" w:rsidRPr="00FE77E4">
        <w:rPr>
          <w:rFonts w:ascii="Times New Roman" w:eastAsia="Times New Roman" w:hAnsi="Times New Roman"/>
          <w:bCs/>
          <w:sz w:val="24"/>
          <w:szCs w:val="24"/>
          <w:lang w:eastAsia="ru-RU"/>
        </w:rPr>
        <w:t>-</w:t>
      </w:r>
      <w:r w:rsidR="001B736B" w:rsidRPr="00A168AF">
        <w:rPr>
          <w:rFonts w:ascii="Times New Roman" w:hAnsi="Times New Roman"/>
          <w:bCs/>
          <w:sz w:val="24"/>
          <w:szCs w:val="24"/>
        </w:rPr>
        <w:t xml:space="preserve"> активным будет микрофон </w:t>
      </w:r>
      <w:r w:rsidR="001B736B">
        <w:rPr>
          <w:rFonts w:ascii="Times New Roman" w:hAnsi="Times New Roman"/>
          <w:bCs/>
          <w:sz w:val="24"/>
          <w:szCs w:val="24"/>
        </w:rPr>
        <w:t>И</w:t>
      </w:r>
      <w:r w:rsidR="001B736B" w:rsidRPr="00A168AF">
        <w:rPr>
          <w:rFonts w:ascii="Times New Roman" w:hAnsi="Times New Roman"/>
          <w:bCs/>
          <w:sz w:val="24"/>
          <w:szCs w:val="24"/>
        </w:rPr>
        <w:t xml:space="preserve">нструктора. Как только он отпустит тангенту, то активным вновь станет микрофон </w:t>
      </w:r>
      <w:r w:rsidR="001B736B">
        <w:rPr>
          <w:rFonts w:ascii="Times New Roman" w:hAnsi="Times New Roman"/>
          <w:bCs/>
          <w:sz w:val="24"/>
          <w:szCs w:val="24"/>
        </w:rPr>
        <w:t>Д</w:t>
      </w:r>
      <w:r w:rsidR="001B736B" w:rsidRPr="00A168AF">
        <w:rPr>
          <w:rFonts w:ascii="Times New Roman" w:hAnsi="Times New Roman"/>
          <w:bCs/>
          <w:sz w:val="24"/>
          <w:szCs w:val="24"/>
        </w:rPr>
        <w:t>испетчера.</w:t>
      </w:r>
    </w:p>
    <w:p w:rsidR="001B736B" w:rsidRDefault="00615752" w:rsidP="001B736B">
      <w:pPr>
        <w:spacing w:after="0" w:line="240" w:lineRule="auto"/>
        <w:ind w:firstLine="284"/>
        <w:jc w:val="both"/>
        <w:rPr>
          <w:rFonts w:ascii="Times New Roman" w:hAnsi="Times New Roman"/>
          <w:bCs/>
          <w:sz w:val="24"/>
          <w:szCs w:val="24"/>
        </w:rPr>
      </w:pPr>
      <w:r w:rsidRPr="00615752">
        <w:rPr>
          <w:rFonts w:ascii="Times New Roman" w:hAnsi="Times New Roman"/>
          <w:bCs/>
          <w:sz w:val="24"/>
          <w:szCs w:val="24"/>
        </w:rPr>
        <w:t xml:space="preserve">При работе с ГГС </w:t>
      </w:r>
      <w:r>
        <w:rPr>
          <w:rFonts w:ascii="Times New Roman" w:hAnsi="Times New Roman"/>
          <w:bCs/>
          <w:sz w:val="24"/>
          <w:szCs w:val="24"/>
        </w:rPr>
        <w:t>-</w:t>
      </w:r>
      <w:r w:rsidRPr="00615752">
        <w:rPr>
          <w:rFonts w:ascii="Times New Roman" w:hAnsi="Times New Roman"/>
          <w:bCs/>
          <w:sz w:val="24"/>
          <w:szCs w:val="24"/>
        </w:rPr>
        <w:t xml:space="preserve"> когда Инструктор с помощью тангенты активирует микрофон на своей гарнитуре, микрофон гарнитуры Диспетчера так же оста</w:t>
      </w:r>
      <w:r>
        <w:rPr>
          <w:rFonts w:ascii="Times New Roman" w:hAnsi="Times New Roman"/>
          <w:bCs/>
          <w:sz w:val="24"/>
          <w:szCs w:val="24"/>
        </w:rPr>
        <w:t>е</w:t>
      </w:r>
      <w:r w:rsidRPr="00615752">
        <w:rPr>
          <w:rFonts w:ascii="Times New Roman" w:hAnsi="Times New Roman"/>
          <w:bCs/>
          <w:sz w:val="24"/>
          <w:szCs w:val="24"/>
        </w:rPr>
        <w:t>тся активным, т.е. создается конференция из трех участников – абонента ГГС, Диспетчера и Инструктора.</w:t>
      </w:r>
    </w:p>
    <w:p w:rsidR="00615752" w:rsidRDefault="00615752" w:rsidP="001B736B">
      <w:pPr>
        <w:spacing w:after="0" w:line="240" w:lineRule="auto"/>
        <w:ind w:firstLine="284"/>
        <w:jc w:val="both"/>
        <w:rPr>
          <w:rFonts w:ascii="Times New Roman" w:hAnsi="Times New Roman"/>
          <w:bCs/>
          <w:sz w:val="24"/>
          <w:szCs w:val="24"/>
        </w:rPr>
      </w:pPr>
    </w:p>
    <w:p w:rsidR="001B736B" w:rsidRDefault="002853A6" w:rsidP="001B736B">
      <w:pPr>
        <w:spacing w:after="0" w:line="240" w:lineRule="auto"/>
        <w:ind w:firstLine="284"/>
        <w:jc w:val="both"/>
        <w:rPr>
          <w:rFonts w:ascii="Times New Roman" w:hAnsi="Times New Roman"/>
          <w:bCs/>
          <w:sz w:val="24"/>
          <w:szCs w:val="24"/>
        </w:rPr>
      </w:pPr>
      <w:r w:rsidRPr="006E74E2">
        <w:rPr>
          <w:rFonts w:ascii="Times New Roman" w:hAnsi="Times New Roman"/>
          <w:noProof/>
          <w:sz w:val="24"/>
          <w:szCs w:val="24"/>
          <w:lang w:eastAsia="ru-RU"/>
        </w:rPr>
        <w:pict>
          <v:shape id="Рисунок 5" o:spid="_x0000_i1208" type="#_x0000_t75" alt="LEMZ272" style="width:66.75pt;height:56.25pt;visibility:visible;mso-wrap-style:square">
            <v:imagedata r:id="rId329" o:title="LEMZ272"/>
          </v:shape>
        </w:pict>
      </w:r>
      <w:r w:rsidR="006B012D">
        <w:rPr>
          <w:rFonts w:ascii="Times New Roman" w:hAnsi="Times New Roman"/>
          <w:noProof/>
          <w:sz w:val="24"/>
          <w:szCs w:val="24"/>
          <w:lang w:eastAsia="ru-RU"/>
        </w:rPr>
        <w:t xml:space="preserve"> </w:t>
      </w:r>
      <w:r w:rsidR="006B012D" w:rsidRPr="00FE77E4">
        <w:rPr>
          <w:rFonts w:ascii="Times New Roman" w:eastAsia="Times New Roman" w:hAnsi="Times New Roman"/>
          <w:bCs/>
          <w:sz w:val="24"/>
          <w:szCs w:val="24"/>
          <w:lang w:eastAsia="ru-RU"/>
        </w:rPr>
        <w:t>-</w:t>
      </w:r>
      <w:r w:rsidR="001B736B">
        <w:rPr>
          <w:rFonts w:ascii="Times New Roman" w:hAnsi="Times New Roman"/>
          <w:sz w:val="24"/>
          <w:szCs w:val="24"/>
          <w:lang w:eastAsia="ar-SA"/>
        </w:rPr>
        <w:t xml:space="preserve"> </w:t>
      </w:r>
      <w:r w:rsidR="00441719">
        <w:rPr>
          <w:rFonts w:ascii="Times New Roman" w:hAnsi="Times New Roman"/>
          <w:sz w:val="24"/>
          <w:szCs w:val="24"/>
          <w:lang w:eastAsia="ar-SA"/>
        </w:rPr>
        <w:t>выключение</w:t>
      </w:r>
      <w:r w:rsidR="001B736B">
        <w:rPr>
          <w:rFonts w:ascii="Times New Roman" w:hAnsi="Times New Roman"/>
          <w:sz w:val="24"/>
          <w:szCs w:val="24"/>
          <w:lang w:eastAsia="ar-SA"/>
        </w:rPr>
        <w:t xml:space="preserve"> режима «б»</w:t>
      </w:r>
      <w:r w:rsidR="001B736B" w:rsidRPr="00267090">
        <w:rPr>
          <w:rFonts w:ascii="Times New Roman" w:hAnsi="Times New Roman"/>
          <w:sz w:val="24"/>
          <w:szCs w:val="24"/>
          <w:lang w:eastAsia="ar-SA"/>
        </w:rPr>
        <w:t>.</w:t>
      </w:r>
      <w:r w:rsidR="001B736B">
        <w:rPr>
          <w:rFonts w:ascii="Times New Roman" w:hAnsi="Times New Roman"/>
          <w:sz w:val="24"/>
          <w:szCs w:val="24"/>
          <w:lang w:eastAsia="ar-SA"/>
        </w:rPr>
        <w:t xml:space="preserve"> Осуществляется </w:t>
      </w:r>
      <w:r w:rsidR="001B736B" w:rsidRPr="00752DD1">
        <w:rPr>
          <w:rFonts w:ascii="Times New Roman" w:hAnsi="Times New Roman"/>
          <w:sz w:val="24"/>
          <w:szCs w:val="24"/>
          <w:lang w:eastAsia="ar-SA"/>
        </w:rPr>
        <w:t>повторным</w:t>
      </w:r>
      <w:r w:rsidR="001B736B">
        <w:rPr>
          <w:rFonts w:ascii="Times New Roman" w:hAnsi="Times New Roman"/>
          <w:sz w:val="24"/>
          <w:szCs w:val="24"/>
          <w:lang w:eastAsia="ar-SA"/>
        </w:rPr>
        <w:t xml:space="preserve"> длительным нажатием кнопки. Так же, к</w:t>
      </w:r>
      <w:r w:rsidR="001B736B">
        <w:rPr>
          <w:rFonts w:ascii="Times New Roman" w:hAnsi="Times New Roman"/>
          <w:sz w:val="24"/>
          <w:szCs w:val="24"/>
          <w:lang w:eastAsia="ru-RU"/>
        </w:rPr>
        <w:t>оротким нажатием кнопки</w:t>
      </w:r>
      <w:r w:rsidR="001B736B">
        <w:rPr>
          <w:rFonts w:ascii="Times New Roman" w:hAnsi="Times New Roman"/>
          <w:sz w:val="24"/>
          <w:szCs w:val="24"/>
          <w:lang w:eastAsia="ar-SA"/>
        </w:rPr>
        <w:t xml:space="preserve"> можно оперативно переключиться в режим работы «</w:t>
      </w:r>
      <w:r w:rsidR="001B736B">
        <w:rPr>
          <w:rFonts w:ascii="Times New Roman" w:hAnsi="Times New Roman"/>
          <w:sz w:val="24"/>
          <w:szCs w:val="24"/>
          <w:lang w:val="en-US" w:eastAsia="ar-SA"/>
        </w:rPr>
        <w:t>a</w:t>
      </w:r>
      <w:r w:rsidR="001B736B">
        <w:rPr>
          <w:rFonts w:ascii="Times New Roman" w:hAnsi="Times New Roman"/>
          <w:sz w:val="24"/>
          <w:szCs w:val="24"/>
          <w:lang w:eastAsia="ar-SA"/>
        </w:rPr>
        <w:t>»</w:t>
      </w:r>
      <w:r w:rsidR="001B736B">
        <w:rPr>
          <w:rFonts w:ascii="Times New Roman" w:hAnsi="Times New Roman"/>
          <w:sz w:val="24"/>
          <w:szCs w:val="24"/>
          <w:lang w:eastAsia="ru-RU"/>
        </w:rPr>
        <w:t>.</w:t>
      </w:r>
    </w:p>
    <w:p w:rsidR="001A1F74" w:rsidRPr="00A556E2" w:rsidRDefault="001A1F74" w:rsidP="00E13B46">
      <w:pPr>
        <w:spacing w:after="0" w:line="240" w:lineRule="auto"/>
        <w:ind w:firstLine="284"/>
        <w:rPr>
          <w:rFonts w:ascii="Times New Roman" w:hAnsi="Times New Roman"/>
          <w:sz w:val="24"/>
          <w:szCs w:val="24"/>
          <w:lang w:eastAsia="ar-SA"/>
        </w:rPr>
      </w:pPr>
    </w:p>
    <w:p w:rsidR="00F77B6E" w:rsidRPr="00A556E2" w:rsidRDefault="00F77B6E" w:rsidP="00E13B46">
      <w:pPr>
        <w:spacing w:after="0" w:line="240" w:lineRule="auto"/>
        <w:ind w:firstLine="284"/>
        <w:rPr>
          <w:rFonts w:ascii="Times New Roman" w:hAnsi="Times New Roman"/>
          <w:sz w:val="24"/>
          <w:szCs w:val="24"/>
          <w:lang w:eastAsia="ar-SA"/>
        </w:rPr>
      </w:pPr>
    </w:p>
    <w:p w:rsidR="001A1F74" w:rsidRPr="00A556E2" w:rsidRDefault="001A1F74" w:rsidP="001A1F74">
      <w:pPr>
        <w:spacing w:after="0" w:line="240" w:lineRule="auto"/>
        <w:rPr>
          <w:rFonts w:ascii="Times New Roman" w:hAnsi="Times New Roman"/>
          <w:sz w:val="24"/>
          <w:szCs w:val="24"/>
          <w:lang w:eastAsia="ar-SA"/>
        </w:rPr>
      </w:pPr>
    </w:p>
    <w:p w:rsidR="008101A0" w:rsidRDefault="00B62D3F" w:rsidP="00B62D3F">
      <w:pPr>
        <w:pStyle w:val="2"/>
        <w:ind w:hanging="292"/>
        <w:rPr>
          <w:sz w:val="26"/>
          <w:szCs w:val="26"/>
        </w:rPr>
      </w:pPr>
      <w:r>
        <w:rPr>
          <w:sz w:val="26"/>
          <w:szCs w:val="26"/>
        </w:rPr>
        <w:br w:type="page"/>
      </w:r>
      <w:bookmarkStart w:id="150" w:name="_Toc116657619"/>
      <w:r w:rsidRPr="00E525E1">
        <w:rPr>
          <w:sz w:val="26"/>
          <w:szCs w:val="26"/>
        </w:rPr>
        <w:lastRenderedPageBreak/>
        <w:t>5.</w:t>
      </w:r>
      <w:r w:rsidRPr="005A3A92">
        <w:rPr>
          <w:sz w:val="26"/>
          <w:szCs w:val="26"/>
        </w:rPr>
        <w:t>10 Роли</w:t>
      </w:r>
      <w:bookmarkEnd w:id="150"/>
    </w:p>
    <w:p w:rsidR="00B62D3F" w:rsidRPr="00DB6B34" w:rsidRDefault="00B62D3F" w:rsidP="00DB6B34">
      <w:pPr>
        <w:pStyle w:val="af3"/>
        <w:spacing w:after="0" w:line="240" w:lineRule="auto"/>
        <w:ind w:firstLine="284"/>
        <w:jc w:val="both"/>
        <w:rPr>
          <w:rFonts w:ascii="Times New Roman" w:eastAsia="Times New Roman" w:hAnsi="Times New Roman"/>
          <w:sz w:val="24"/>
          <w:szCs w:val="24"/>
        </w:rPr>
      </w:pPr>
      <w:r>
        <w:rPr>
          <w:rFonts w:ascii="Times New Roman" w:eastAsia="Times New Roman" w:hAnsi="Times New Roman"/>
          <w:sz w:val="24"/>
          <w:szCs w:val="24"/>
        </w:rPr>
        <w:t xml:space="preserve">Роль </w:t>
      </w:r>
      <w:r w:rsidR="006B012D" w:rsidRPr="00DB6B34">
        <w:rPr>
          <w:rFonts w:ascii="Times New Roman" w:eastAsia="Times New Roman" w:hAnsi="Times New Roman"/>
          <w:sz w:val="24"/>
          <w:szCs w:val="24"/>
        </w:rPr>
        <w:t>-</w:t>
      </w:r>
      <w:r>
        <w:rPr>
          <w:rFonts w:ascii="Times New Roman" w:eastAsia="Times New Roman" w:hAnsi="Times New Roman"/>
          <w:sz w:val="24"/>
          <w:szCs w:val="24"/>
        </w:rPr>
        <w:t xml:space="preserve"> конфигурация интерфейса ЦТРС с определенным набором </w:t>
      </w:r>
      <w:r w:rsidR="00DB6B34">
        <w:rPr>
          <w:rFonts w:ascii="Times New Roman" w:eastAsia="Times New Roman" w:hAnsi="Times New Roman"/>
          <w:sz w:val="24"/>
          <w:szCs w:val="24"/>
        </w:rPr>
        <w:t>Радио и ГГС кнопок</w:t>
      </w:r>
      <w:r>
        <w:rPr>
          <w:rFonts w:ascii="Times New Roman" w:eastAsia="Times New Roman" w:hAnsi="Times New Roman"/>
          <w:sz w:val="24"/>
          <w:szCs w:val="24"/>
        </w:rPr>
        <w:t>.</w:t>
      </w:r>
      <w:r w:rsidR="006B012D">
        <w:rPr>
          <w:rFonts w:ascii="Times New Roman" w:eastAsia="Times New Roman" w:hAnsi="Times New Roman"/>
          <w:sz w:val="24"/>
          <w:szCs w:val="24"/>
        </w:rPr>
        <w:t xml:space="preserve"> </w:t>
      </w:r>
      <w:r w:rsidR="00DB6B34">
        <w:rPr>
          <w:rFonts w:ascii="Times New Roman" w:eastAsia="Times New Roman" w:hAnsi="Times New Roman"/>
          <w:sz w:val="24"/>
          <w:szCs w:val="24"/>
        </w:rPr>
        <w:t>Н</w:t>
      </w:r>
      <w:r w:rsidR="00AC4970">
        <w:rPr>
          <w:rFonts w:ascii="Times New Roman" w:eastAsia="Times New Roman" w:hAnsi="Times New Roman"/>
          <w:sz w:val="24"/>
          <w:szCs w:val="24"/>
        </w:rPr>
        <w:t xml:space="preserve">а одном ЦТРС </w:t>
      </w:r>
      <w:r w:rsidR="00DB6B34">
        <w:rPr>
          <w:rFonts w:ascii="Times New Roman" w:eastAsia="Times New Roman" w:hAnsi="Times New Roman"/>
          <w:sz w:val="24"/>
          <w:szCs w:val="24"/>
        </w:rPr>
        <w:t xml:space="preserve">можно сконфигурировать </w:t>
      </w:r>
      <w:r w:rsidR="00AC4970">
        <w:rPr>
          <w:rFonts w:ascii="Times New Roman" w:eastAsia="Times New Roman" w:hAnsi="Times New Roman"/>
          <w:sz w:val="24"/>
          <w:szCs w:val="24"/>
        </w:rPr>
        <w:t xml:space="preserve">несколько </w:t>
      </w:r>
      <w:r w:rsidR="00DB6B34">
        <w:rPr>
          <w:rFonts w:ascii="Times New Roman" w:eastAsia="Times New Roman" w:hAnsi="Times New Roman"/>
          <w:sz w:val="24"/>
          <w:szCs w:val="24"/>
        </w:rPr>
        <w:t>ролей</w:t>
      </w:r>
      <w:r w:rsidR="0081073B">
        <w:rPr>
          <w:rFonts w:ascii="Times New Roman" w:eastAsia="Times New Roman" w:hAnsi="Times New Roman"/>
          <w:sz w:val="24"/>
          <w:szCs w:val="24"/>
        </w:rPr>
        <w:t>. Настройка ролей осуществляется в СТКУ,</w:t>
      </w:r>
      <w:r w:rsidR="00D7610B">
        <w:rPr>
          <w:rFonts w:ascii="Times New Roman" w:eastAsia="Times New Roman" w:hAnsi="Times New Roman"/>
          <w:sz w:val="24"/>
          <w:szCs w:val="24"/>
        </w:rPr>
        <w:t xml:space="preserve"> см. пункт 5.3 «Редактор интерфейса» </w:t>
      </w:r>
      <w:r w:rsidR="00D7610B" w:rsidRPr="00DB6B34">
        <w:rPr>
          <w:rFonts w:ascii="Times New Roman" w:eastAsia="Times New Roman" w:hAnsi="Times New Roman"/>
          <w:sz w:val="24"/>
          <w:szCs w:val="24"/>
        </w:rPr>
        <w:t>инструкции</w:t>
      </w:r>
      <w:r w:rsidR="006B012D" w:rsidRPr="00DB6B34">
        <w:rPr>
          <w:rFonts w:ascii="Times New Roman" w:eastAsia="Times New Roman" w:hAnsi="Times New Roman"/>
          <w:sz w:val="24"/>
          <w:szCs w:val="24"/>
        </w:rPr>
        <w:t xml:space="preserve"> </w:t>
      </w:r>
      <w:r w:rsidR="00A46359">
        <w:rPr>
          <w:rFonts w:ascii="Times New Roman" w:eastAsia="Times New Roman" w:hAnsi="Times New Roman"/>
          <w:sz w:val="24"/>
          <w:szCs w:val="24"/>
        </w:rPr>
        <w:t>«Руководство оператора О</w:t>
      </w:r>
      <w:r w:rsidR="00D7610B" w:rsidRPr="00DB6B34">
        <w:rPr>
          <w:rFonts w:ascii="Times New Roman" w:eastAsia="Times New Roman" w:hAnsi="Times New Roman"/>
          <w:sz w:val="24"/>
          <w:szCs w:val="24"/>
        </w:rPr>
        <w:t>ТКУ. ЦИВР.00531-01 34 01»</w:t>
      </w:r>
      <w:r w:rsidR="00AC4970">
        <w:rPr>
          <w:rFonts w:ascii="Times New Roman" w:eastAsia="Times New Roman" w:hAnsi="Times New Roman"/>
          <w:sz w:val="24"/>
          <w:szCs w:val="24"/>
        </w:rPr>
        <w:t>.</w:t>
      </w:r>
    </w:p>
    <w:p w:rsidR="000A1048" w:rsidRDefault="00B62D3F" w:rsidP="00B62D3F">
      <w:pPr>
        <w:spacing w:after="0" w:line="240" w:lineRule="auto"/>
        <w:ind w:firstLine="284"/>
        <w:jc w:val="both"/>
        <w:rPr>
          <w:rFonts w:ascii="Times New Roman" w:eastAsia="Times New Roman" w:hAnsi="Times New Roman"/>
          <w:sz w:val="24"/>
          <w:szCs w:val="24"/>
        </w:rPr>
      </w:pPr>
      <w:r w:rsidRPr="00122C48">
        <w:rPr>
          <w:rFonts w:ascii="Times New Roman" w:eastAsia="Times New Roman" w:hAnsi="Times New Roman"/>
          <w:sz w:val="24"/>
          <w:szCs w:val="24"/>
        </w:rPr>
        <w:t xml:space="preserve">Роль, которая была открыта в </w:t>
      </w:r>
      <w:r w:rsidR="0081073B">
        <w:rPr>
          <w:rFonts w:ascii="Times New Roman" w:eastAsia="Times New Roman" w:hAnsi="Times New Roman"/>
          <w:sz w:val="24"/>
          <w:szCs w:val="24"/>
        </w:rPr>
        <w:t>СТКУ</w:t>
      </w:r>
      <w:r w:rsidR="006B012D">
        <w:rPr>
          <w:rFonts w:ascii="Times New Roman" w:eastAsia="Times New Roman" w:hAnsi="Times New Roman"/>
          <w:sz w:val="24"/>
          <w:szCs w:val="24"/>
        </w:rPr>
        <w:t xml:space="preserve"> </w:t>
      </w:r>
      <w:r w:rsidRPr="00122C48">
        <w:rPr>
          <w:rFonts w:ascii="Times New Roman" w:eastAsia="Times New Roman" w:hAnsi="Times New Roman"/>
          <w:sz w:val="24"/>
          <w:szCs w:val="24"/>
        </w:rPr>
        <w:t>при сохранении конфигурации, становится</w:t>
      </w:r>
      <w:r w:rsidR="006B012D">
        <w:rPr>
          <w:rFonts w:ascii="Times New Roman" w:eastAsia="Times New Roman" w:hAnsi="Times New Roman"/>
          <w:sz w:val="24"/>
          <w:szCs w:val="24"/>
        </w:rPr>
        <w:t xml:space="preserve"> </w:t>
      </w:r>
      <w:r w:rsidRPr="00122C48">
        <w:rPr>
          <w:rFonts w:ascii="Times New Roman" w:eastAsia="Times New Roman" w:hAnsi="Times New Roman"/>
          <w:sz w:val="24"/>
          <w:szCs w:val="24"/>
        </w:rPr>
        <w:t xml:space="preserve">на ЦТРС ролью по умолчанию. </w:t>
      </w:r>
      <w:r w:rsidR="00CA6A91">
        <w:rPr>
          <w:rFonts w:ascii="Times New Roman" w:eastAsia="Times New Roman" w:hAnsi="Times New Roman"/>
          <w:sz w:val="24"/>
          <w:szCs w:val="24"/>
        </w:rPr>
        <w:t xml:space="preserve">В </w:t>
      </w:r>
      <w:r w:rsidRPr="00122C48">
        <w:rPr>
          <w:rFonts w:ascii="Times New Roman" w:eastAsia="Times New Roman" w:hAnsi="Times New Roman"/>
          <w:sz w:val="24"/>
          <w:szCs w:val="24"/>
        </w:rPr>
        <w:t xml:space="preserve">ЦТРС </w:t>
      </w:r>
      <w:r w:rsidR="0081073B">
        <w:rPr>
          <w:rFonts w:ascii="Times New Roman" w:eastAsia="Times New Roman" w:hAnsi="Times New Roman"/>
          <w:sz w:val="24"/>
          <w:szCs w:val="24"/>
        </w:rPr>
        <w:t xml:space="preserve">эта </w:t>
      </w:r>
      <w:r w:rsidRPr="00122C48">
        <w:rPr>
          <w:rFonts w:ascii="Times New Roman" w:eastAsia="Times New Roman" w:hAnsi="Times New Roman"/>
          <w:sz w:val="24"/>
          <w:szCs w:val="24"/>
        </w:rPr>
        <w:t>роль по умолчанию</w:t>
      </w:r>
      <w:r w:rsidR="006B012D">
        <w:rPr>
          <w:rFonts w:ascii="Times New Roman" w:eastAsia="Times New Roman" w:hAnsi="Times New Roman"/>
          <w:sz w:val="24"/>
          <w:szCs w:val="24"/>
        </w:rPr>
        <w:t xml:space="preserve"> </w:t>
      </w:r>
      <w:r w:rsidRPr="00122C48">
        <w:rPr>
          <w:rFonts w:ascii="Times New Roman" w:eastAsia="Times New Roman" w:hAnsi="Times New Roman"/>
          <w:sz w:val="24"/>
          <w:szCs w:val="24"/>
        </w:rPr>
        <w:t xml:space="preserve">может быть изменена на любую другую роль </w:t>
      </w:r>
      <w:proofErr w:type="gramStart"/>
      <w:r w:rsidRPr="00122C48">
        <w:rPr>
          <w:rFonts w:ascii="Times New Roman" w:eastAsia="Times New Roman" w:hAnsi="Times New Roman"/>
          <w:sz w:val="24"/>
          <w:szCs w:val="24"/>
        </w:rPr>
        <w:t>из</w:t>
      </w:r>
      <w:proofErr w:type="gramEnd"/>
      <w:r w:rsidRPr="00122C48">
        <w:rPr>
          <w:rFonts w:ascii="Times New Roman" w:eastAsia="Times New Roman" w:hAnsi="Times New Roman"/>
          <w:sz w:val="24"/>
          <w:szCs w:val="24"/>
        </w:rPr>
        <w:t xml:space="preserve"> доступных в конфигурации</w:t>
      </w:r>
      <w:r>
        <w:rPr>
          <w:rFonts w:ascii="Times New Roman" w:eastAsia="Times New Roman" w:hAnsi="Times New Roman"/>
          <w:sz w:val="24"/>
          <w:szCs w:val="24"/>
        </w:rPr>
        <w:t>.</w:t>
      </w:r>
    </w:p>
    <w:p w:rsidR="00B62D3F" w:rsidRDefault="000A1048" w:rsidP="000B0E7F">
      <w:pPr>
        <w:spacing w:after="120" w:line="240" w:lineRule="auto"/>
        <w:ind w:firstLine="284"/>
        <w:jc w:val="both"/>
        <w:rPr>
          <w:rFonts w:ascii="Times New Roman" w:eastAsia="Times New Roman" w:hAnsi="Times New Roman"/>
          <w:sz w:val="24"/>
          <w:szCs w:val="24"/>
        </w:rPr>
      </w:pPr>
      <w:r>
        <w:rPr>
          <w:rFonts w:ascii="Times New Roman" w:eastAsia="Times New Roman" w:hAnsi="Times New Roman"/>
          <w:sz w:val="24"/>
          <w:szCs w:val="24"/>
        </w:rPr>
        <w:t xml:space="preserve">Для смены роли </w:t>
      </w:r>
      <w:r w:rsidR="00667718">
        <w:rPr>
          <w:rFonts w:ascii="Times New Roman" w:eastAsia="Times New Roman" w:hAnsi="Times New Roman"/>
          <w:sz w:val="24"/>
          <w:szCs w:val="24"/>
        </w:rPr>
        <w:t>нажмите на кнопку открытия окна «Инструменты»</w:t>
      </w:r>
      <w:r w:rsidR="00CA6A91">
        <w:rPr>
          <w:rFonts w:ascii="Times New Roman" w:eastAsia="Times New Roman" w:hAnsi="Times New Roman"/>
          <w:sz w:val="24"/>
          <w:szCs w:val="24"/>
        </w:rPr>
        <w:t xml:space="preserve">, в открывшемся окне выберите кнопку «Смена роли», </w:t>
      </w:r>
      <w:proofErr w:type="gramStart"/>
      <w:r w:rsidR="00CA6A91">
        <w:rPr>
          <w:rFonts w:ascii="Times New Roman" w:eastAsia="Times New Roman" w:hAnsi="Times New Roman"/>
          <w:sz w:val="24"/>
          <w:szCs w:val="24"/>
        </w:rPr>
        <w:t>см</w:t>
      </w:r>
      <w:proofErr w:type="gramEnd"/>
      <w:r w:rsidR="00CA6A91">
        <w:rPr>
          <w:rFonts w:ascii="Times New Roman" w:eastAsia="Times New Roman" w:hAnsi="Times New Roman"/>
          <w:sz w:val="24"/>
          <w:szCs w:val="24"/>
        </w:rPr>
        <w:t>.</w:t>
      </w:r>
      <w:r w:rsidR="006B012D">
        <w:rPr>
          <w:rFonts w:ascii="Times New Roman" w:eastAsia="Times New Roman" w:hAnsi="Times New Roman"/>
          <w:sz w:val="24"/>
          <w:szCs w:val="24"/>
        </w:rPr>
        <w:t xml:space="preserve"> </w:t>
      </w:r>
      <w:fldSimple w:instr=" REF _Ref1743463 \h  \* MERGEFORMAT ">
        <w:r w:rsidR="00CA1B62" w:rsidRPr="00CA1B62">
          <w:rPr>
            <w:rFonts w:ascii="Times New Roman" w:hAnsi="Times New Roman"/>
            <w:sz w:val="24"/>
            <w:szCs w:val="24"/>
          </w:rPr>
          <w:t>Рисунок 59</w:t>
        </w:r>
      </w:fldSimple>
      <w:r w:rsidR="002432A8">
        <w:rPr>
          <w:rFonts w:ascii="Times New Roman" w:eastAsia="Times New Roman" w:hAnsi="Times New Roman"/>
          <w:sz w:val="24"/>
          <w:szCs w:val="24"/>
        </w:rPr>
        <w:t>.</w:t>
      </w:r>
    </w:p>
    <w:p w:rsidR="00634588" w:rsidRDefault="00634588" w:rsidP="000B0E7F">
      <w:pPr>
        <w:spacing w:after="120" w:line="240" w:lineRule="auto"/>
        <w:ind w:firstLine="284"/>
        <w:jc w:val="both"/>
        <w:rPr>
          <w:rFonts w:ascii="Times New Roman" w:eastAsia="Times New Roman" w:hAnsi="Times New Roman"/>
          <w:sz w:val="24"/>
          <w:szCs w:val="24"/>
        </w:rPr>
      </w:pPr>
    </w:p>
    <w:p w:rsidR="00B62D3F" w:rsidRDefault="000C4729" w:rsidP="003C49DF">
      <w:pPr>
        <w:spacing w:after="0" w:line="240" w:lineRule="auto"/>
        <w:jc w:val="center"/>
        <w:rPr>
          <w:noProof/>
          <w:sz w:val="24"/>
          <w:szCs w:val="24"/>
          <w:lang w:eastAsia="ru-RU"/>
        </w:rPr>
      </w:pPr>
      <w:r>
        <w:rPr>
          <w:noProof/>
          <w:sz w:val="24"/>
          <w:szCs w:val="24"/>
          <w:lang w:eastAsia="ru-RU"/>
        </w:rPr>
        <w:drawing>
          <wp:inline distT="0" distB="0" distL="0" distR="0">
            <wp:extent cx="2533319" cy="4979514"/>
            <wp:effectExtent l="19050" t="0" r="331" b="0"/>
            <wp:docPr id="73" name="Рисунок 72" descr="LEMZ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155.jpg"/>
                    <pic:cNvPicPr/>
                  </pic:nvPicPr>
                  <pic:blipFill>
                    <a:blip r:embed="rId330" cstate="print"/>
                    <a:stretch>
                      <a:fillRect/>
                    </a:stretch>
                  </pic:blipFill>
                  <pic:spPr>
                    <a:xfrm>
                      <a:off x="0" y="0"/>
                      <a:ext cx="2540240" cy="4993117"/>
                    </a:xfrm>
                    <a:prstGeom prst="rect">
                      <a:avLst/>
                    </a:prstGeom>
                  </pic:spPr>
                </pic:pic>
              </a:graphicData>
            </a:graphic>
          </wp:inline>
        </w:drawing>
      </w:r>
    </w:p>
    <w:p w:rsidR="003C49DF" w:rsidRPr="003C49DF" w:rsidRDefault="003C49DF" w:rsidP="003C49DF">
      <w:pPr>
        <w:pStyle w:val="ae"/>
        <w:spacing w:before="120" w:after="120"/>
        <w:jc w:val="center"/>
        <w:rPr>
          <w:rFonts w:ascii="Times New Roman" w:hAnsi="Times New Roman"/>
          <w:sz w:val="22"/>
          <w:szCs w:val="22"/>
        </w:rPr>
      </w:pPr>
      <w:bookmarkStart w:id="151" w:name="_Ref1743463"/>
      <w:r w:rsidRPr="003C49DF">
        <w:rPr>
          <w:rFonts w:ascii="Times New Roman" w:hAnsi="Times New Roman"/>
          <w:sz w:val="22"/>
          <w:szCs w:val="22"/>
        </w:rPr>
        <w:t xml:space="preserve">Рисунок </w:t>
      </w:r>
      <w:r w:rsidR="006E74E2" w:rsidRPr="003C49DF">
        <w:rPr>
          <w:rFonts w:ascii="Times New Roman" w:hAnsi="Times New Roman"/>
          <w:sz w:val="22"/>
          <w:szCs w:val="22"/>
        </w:rPr>
        <w:fldChar w:fldCharType="begin"/>
      </w:r>
      <w:r w:rsidRPr="003C49DF">
        <w:rPr>
          <w:rFonts w:ascii="Times New Roman" w:hAnsi="Times New Roman"/>
          <w:sz w:val="22"/>
          <w:szCs w:val="22"/>
        </w:rPr>
        <w:instrText xml:space="preserve"> SEQ Рисунок \* ARABIC </w:instrText>
      </w:r>
      <w:r w:rsidR="006E74E2" w:rsidRPr="003C49DF">
        <w:rPr>
          <w:rFonts w:ascii="Times New Roman" w:hAnsi="Times New Roman"/>
          <w:sz w:val="22"/>
          <w:szCs w:val="22"/>
        </w:rPr>
        <w:fldChar w:fldCharType="separate"/>
      </w:r>
      <w:r w:rsidR="00CA1B62">
        <w:rPr>
          <w:rFonts w:ascii="Times New Roman" w:hAnsi="Times New Roman"/>
          <w:noProof/>
          <w:sz w:val="22"/>
          <w:szCs w:val="22"/>
        </w:rPr>
        <w:t>59</w:t>
      </w:r>
      <w:r w:rsidR="006E74E2" w:rsidRPr="003C49DF">
        <w:rPr>
          <w:rFonts w:ascii="Times New Roman" w:hAnsi="Times New Roman"/>
          <w:sz w:val="22"/>
          <w:szCs w:val="22"/>
        </w:rPr>
        <w:fldChar w:fldCharType="end"/>
      </w:r>
      <w:bookmarkEnd w:id="151"/>
      <w:r w:rsidR="006B012D">
        <w:rPr>
          <w:rFonts w:ascii="Times New Roman" w:hAnsi="Times New Roman"/>
          <w:sz w:val="22"/>
          <w:szCs w:val="22"/>
        </w:rPr>
        <w:t xml:space="preserve"> </w:t>
      </w:r>
      <w:r>
        <w:rPr>
          <w:rFonts w:ascii="Times New Roman" w:hAnsi="Times New Roman"/>
          <w:sz w:val="22"/>
          <w:szCs w:val="22"/>
        </w:rPr>
        <w:sym w:font="Symbol" w:char="F02D"/>
      </w:r>
      <w:r w:rsidR="006B012D">
        <w:rPr>
          <w:rFonts w:ascii="Times New Roman" w:hAnsi="Times New Roman"/>
          <w:sz w:val="22"/>
          <w:szCs w:val="22"/>
        </w:rPr>
        <w:t xml:space="preserve"> </w:t>
      </w:r>
      <w:r w:rsidR="002432A8">
        <w:rPr>
          <w:rFonts w:ascii="Times New Roman" w:hAnsi="Times New Roman"/>
          <w:sz w:val="22"/>
          <w:szCs w:val="22"/>
        </w:rPr>
        <w:t>Выбор кнопки «Смена роли»</w:t>
      </w:r>
    </w:p>
    <w:p w:rsidR="00F94EEE" w:rsidRDefault="000C4729" w:rsidP="000B0E7F">
      <w:pPr>
        <w:spacing w:after="120" w:line="240" w:lineRule="auto"/>
        <w:ind w:firstLine="284"/>
        <w:jc w:val="both"/>
        <w:rPr>
          <w:rFonts w:ascii="Times New Roman" w:eastAsia="Times New Roman" w:hAnsi="Times New Roman"/>
          <w:sz w:val="24"/>
          <w:szCs w:val="24"/>
        </w:rPr>
      </w:pPr>
      <w:r>
        <w:rPr>
          <w:rFonts w:ascii="Times New Roman" w:eastAsia="Times New Roman" w:hAnsi="Times New Roman"/>
          <w:sz w:val="24"/>
          <w:szCs w:val="24"/>
        </w:rPr>
        <w:br w:type="page"/>
      </w:r>
      <w:r w:rsidR="00F94EEE" w:rsidRPr="00F94EEE">
        <w:rPr>
          <w:rFonts w:ascii="Times New Roman" w:eastAsia="Times New Roman" w:hAnsi="Times New Roman"/>
          <w:sz w:val="24"/>
          <w:szCs w:val="24"/>
        </w:rPr>
        <w:lastRenderedPageBreak/>
        <w:t xml:space="preserve">В окне «Выбор роли» из списка </w:t>
      </w:r>
      <w:r w:rsidR="00913003">
        <w:rPr>
          <w:rFonts w:ascii="Times New Roman" w:eastAsia="Times New Roman" w:hAnsi="Times New Roman"/>
          <w:sz w:val="24"/>
          <w:szCs w:val="24"/>
        </w:rPr>
        <w:t xml:space="preserve">необходимо выбрать </w:t>
      </w:r>
      <w:r w:rsidR="000B0E7F">
        <w:rPr>
          <w:rFonts w:ascii="Times New Roman" w:eastAsia="Times New Roman" w:hAnsi="Times New Roman"/>
          <w:sz w:val="24"/>
          <w:szCs w:val="24"/>
        </w:rPr>
        <w:t xml:space="preserve">нужную </w:t>
      </w:r>
      <w:r w:rsidR="00F94EEE" w:rsidRPr="00F94EEE">
        <w:rPr>
          <w:rFonts w:ascii="Times New Roman" w:eastAsia="Times New Roman" w:hAnsi="Times New Roman"/>
          <w:sz w:val="24"/>
          <w:szCs w:val="24"/>
        </w:rPr>
        <w:t>роль</w:t>
      </w:r>
      <w:r w:rsidR="002B0174">
        <w:rPr>
          <w:rFonts w:ascii="Times New Roman" w:eastAsia="Times New Roman" w:hAnsi="Times New Roman"/>
          <w:sz w:val="24"/>
          <w:szCs w:val="24"/>
        </w:rPr>
        <w:t xml:space="preserve">. </w:t>
      </w:r>
      <w:r w:rsidR="000B0E7F">
        <w:rPr>
          <w:rFonts w:ascii="Times New Roman" w:eastAsia="Times New Roman" w:hAnsi="Times New Roman"/>
          <w:sz w:val="24"/>
          <w:szCs w:val="24"/>
        </w:rPr>
        <w:t xml:space="preserve">Название роли, которая загружена в настоящий момент, выделена в списке серым цветом, </w:t>
      </w:r>
      <w:proofErr w:type="gramStart"/>
      <w:r w:rsidR="000B0E7F">
        <w:rPr>
          <w:rFonts w:ascii="Times New Roman" w:eastAsia="Times New Roman" w:hAnsi="Times New Roman"/>
          <w:sz w:val="24"/>
          <w:szCs w:val="24"/>
        </w:rPr>
        <w:t>см</w:t>
      </w:r>
      <w:proofErr w:type="gramEnd"/>
      <w:r w:rsidR="000B0E7F">
        <w:rPr>
          <w:rFonts w:ascii="Times New Roman" w:eastAsia="Times New Roman" w:hAnsi="Times New Roman"/>
          <w:sz w:val="24"/>
          <w:szCs w:val="24"/>
        </w:rPr>
        <w:t xml:space="preserve">. </w:t>
      </w:r>
      <w:fldSimple w:instr=" REF _Ref1992175 \h  \* MERGEFORMAT ">
        <w:r w:rsidR="00CA1B62" w:rsidRPr="00CA1B62">
          <w:rPr>
            <w:rFonts w:ascii="Times New Roman" w:hAnsi="Times New Roman"/>
            <w:sz w:val="24"/>
            <w:szCs w:val="24"/>
          </w:rPr>
          <w:t>Рисунок 60</w:t>
        </w:r>
      </w:fldSimple>
      <w:r w:rsidR="000B0E7F">
        <w:rPr>
          <w:rFonts w:ascii="Times New Roman" w:eastAsia="Times New Roman" w:hAnsi="Times New Roman"/>
          <w:sz w:val="24"/>
          <w:szCs w:val="24"/>
        </w:rPr>
        <w:t>.</w:t>
      </w:r>
    </w:p>
    <w:p w:rsidR="001B5E23" w:rsidRDefault="002853A6" w:rsidP="00D54724">
      <w:pPr>
        <w:spacing w:after="0" w:line="240" w:lineRule="auto"/>
        <w:jc w:val="center"/>
        <w:rPr>
          <w:sz w:val="24"/>
          <w:szCs w:val="24"/>
        </w:rPr>
      </w:pPr>
      <w:r w:rsidRPr="006E74E2">
        <w:rPr>
          <w:sz w:val="24"/>
          <w:szCs w:val="24"/>
        </w:rPr>
        <w:pict>
          <v:shape id="_x0000_i1209" type="#_x0000_t75" style="width:186pt;height:211.5pt">
            <v:imagedata r:id="rId331" o:title="LEMZ285"/>
          </v:shape>
        </w:pict>
      </w:r>
    </w:p>
    <w:p w:rsidR="00D54724" w:rsidRPr="00D54724" w:rsidRDefault="00D54724" w:rsidP="00D54724">
      <w:pPr>
        <w:pStyle w:val="ae"/>
        <w:spacing w:before="120" w:after="120"/>
        <w:jc w:val="center"/>
        <w:rPr>
          <w:rFonts w:ascii="Times New Roman" w:hAnsi="Times New Roman"/>
          <w:sz w:val="22"/>
          <w:szCs w:val="22"/>
        </w:rPr>
      </w:pPr>
      <w:bookmarkStart w:id="152" w:name="_Ref1992175"/>
      <w:r w:rsidRPr="00D54724">
        <w:rPr>
          <w:rFonts w:ascii="Times New Roman" w:hAnsi="Times New Roman"/>
          <w:sz w:val="22"/>
          <w:szCs w:val="22"/>
        </w:rPr>
        <w:t xml:space="preserve">Рисунок </w:t>
      </w:r>
      <w:r w:rsidR="006E74E2" w:rsidRPr="00D54724">
        <w:rPr>
          <w:rFonts w:ascii="Times New Roman" w:hAnsi="Times New Roman"/>
          <w:sz w:val="22"/>
          <w:szCs w:val="22"/>
        </w:rPr>
        <w:fldChar w:fldCharType="begin"/>
      </w:r>
      <w:r w:rsidRPr="00D54724">
        <w:rPr>
          <w:rFonts w:ascii="Times New Roman" w:hAnsi="Times New Roman"/>
          <w:sz w:val="22"/>
          <w:szCs w:val="22"/>
        </w:rPr>
        <w:instrText xml:space="preserve"> SEQ Рисунок \* ARABIC </w:instrText>
      </w:r>
      <w:r w:rsidR="006E74E2" w:rsidRPr="00D54724">
        <w:rPr>
          <w:rFonts w:ascii="Times New Roman" w:hAnsi="Times New Roman"/>
          <w:sz w:val="22"/>
          <w:szCs w:val="22"/>
        </w:rPr>
        <w:fldChar w:fldCharType="separate"/>
      </w:r>
      <w:r w:rsidR="00CA1B62">
        <w:rPr>
          <w:rFonts w:ascii="Times New Roman" w:hAnsi="Times New Roman"/>
          <w:noProof/>
          <w:sz w:val="22"/>
          <w:szCs w:val="22"/>
        </w:rPr>
        <w:t>60</w:t>
      </w:r>
      <w:r w:rsidR="006E74E2" w:rsidRPr="00D54724">
        <w:rPr>
          <w:rFonts w:ascii="Times New Roman" w:hAnsi="Times New Roman"/>
          <w:sz w:val="22"/>
          <w:szCs w:val="22"/>
        </w:rPr>
        <w:fldChar w:fldCharType="end"/>
      </w:r>
      <w:bookmarkEnd w:id="152"/>
      <w:r w:rsidR="006B012D">
        <w:rPr>
          <w:rFonts w:ascii="Times New Roman" w:hAnsi="Times New Roman"/>
          <w:sz w:val="22"/>
          <w:szCs w:val="22"/>
        </w:rPr>
        <w:t xml:space="preserve"> </w:t>
      </w:r>
      <w:r w:rsidR="00D6051D">
        <w:rPr>
          <w:rFonts w:ascii="Times New Roman" w:hAnsi="Times New Roman"/>
          <w:sz w:val="22"/>
          <w:szCs w:val="22"/>
        </w:rPr>
        <w:t>– Выбор роли</w:t>
      </w:r>
      <w:r w:rsidR="006F22E1">
        <w:rPr>
          <w:rFonts w:ascii="Times New Roman" w:hAnsi="Times New Roman"/>
          <w:sz w:val="22"/>
          <w:szCs w:val="22"/>
        </w:rPr>
        <w:t xml:space="preserve"> из списка</w:t>
      </w:r>
    </w:p>
    <w:p w:rsidR="00B62D3F" w:rsidRPr="006F22E1" w:rsidRDefault="00913003" w:rsidP="00913003">
      <w:pPr>
        <w:spacing w:after="0" w:line="240" w:lineRule="auto"/>
        <w:ind w:firstLine="284"/>
        <w:rPr>
          <w:rFonts w:ascii="Times New Roman" w:eastAsia="Times New Roman" w:hAnsi="Times New Roman"/>
          <w:sz w:val="24"/>
          <w:szCs w:val="24"/>
        </w:rPr>
      </w:pPr>
      <w:r>
        <w:rPr>
          <w:rFonts w:ascii="Times New Roman" w:eastAsia="Times New Roman" w:hAnsi="Times New Roman"/>
          <w:sz w:val="24"/>
          <w:szCs w:val="24"/>
        </w:rPr>
        <w:t xml:space="preserve">Как только роль выбрана, то </w:t>
      </w:r>
      <w:r w:rsidR="00B62D3F" w:rsidRPr="006F22E1">
        <w:rPr>
          <w:rFonts w:ascii="Times New Roman" w:eastAsia="Times New Roman" w:hAnsi="Times New Roman"/>
          <w:sz w:val="24"/>
          <w:szCs w:val="24"/>
        </w:rPr>
        <w:t xml:space="preserve">сразу </w:t>
      </w:r>
      <w:r w:rsidR="00FD1848">
        <w:rPr>
          <w:rFonts w:ascii="Times New Roman" w:eastAsia="Times New Roman" w:hAnsi="Times New Roman"/>
          <w:sz w:val="24"/>
          <w:szCs w:val="24"/>
        </w:rPr>
        <w:t xml:space="preserve">будет </w:t>
      </w:r>
      <w:r w:rsidR="00B62D3F" w:rsidRPr="006F22E1">
        <w:rPr>
          <w:rFonts w:ascii="Times New Roman" w:eastAsia="Times New Roman" w:hAnsi="Times New Roman"/>
          <w:sz w:val="24"/>
          <w:szCs w:val="24"/>
        </w:rPr>
        <w:t>откры</w:t>
      </w:r>
      <w:r w:rsidR="00FD1848">
        <w:rPr>
          <w:rFonts w:ascii="Times New Roman" w:eastAsia="Times New Roman" w:hAnsi="Times New Roman"/>
          <w:sz w:val="24"/>
          <w:szCs w:val="24"/>
        </w:rPr>
        <w:t>то</w:t>
      </w:r>
      <w:r w:rsidR="00B62D3F" w:rsidRPr="006F22E1">
        <w:rPr>
          <w:rFonts w:ascii="Times New Roman" w:eastAsia="Times New Roman" w:hAnsi="Times New Roman"/>
          <w:sz w:val="24"/>
          <w:szCs w:val="24"/>
        </w:rPr>
        <w:t xml:space="preserve"> окно:</w:t>
      </w:r>
    </w:p>
    <w:p w:rsidR="00B62D3F" w:rsidRDefault="00B62D3F" w:rsidP="006F22E1">
      <w:pPr>
        <w:spacing w:after="0" w:line="240" w:lineRule="auto"/>
        <w:rPr>
          <w:sz w:val="24"/>
          <w:szCs w:val="24"/>
        </w:rPr>
      </w:pPr>
    </w:p>
    <w:p w:rsidR="00B62D3F" w:rsidRDefault="002C09EE" w:rsidP="006F22E1">
      <w:pPr>
        <w:spacing w:after="0" w:line="240" w:lineRule="auto"/>
        <w:jc w:val="center"/>
        <w:rPr>
          <w:noProof/>
          <w:sz w:val="24"/>
          <w:szCs w:val="24"/>
          <w:lang w:eastAsia="ru-RU"/>
        </w:rPr>
      </w:pPr>
      <w:r>
        <w:rPr>
          <w:noProof/>
          <w:sz w:val="24"/>
          <w:szCs w:val="24"/>
          <w:lang w:eastAsia="ru-RU"/>
        </w:rPr>
        <w:drawing>
          <wp:inline distT="0" distB="0" distL="0" distR="0">
            <wp:extent cx="3552825" cy="1762125"/>
            <wp:effectExtent l="19050" t="0" r="9525" b="0"/>
            <wp:docPr id="14" name="Рисунок 13" descr="LEMZ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7.jpg"/>
                    <pic:cNvPicPr/>
                  </pic:nvPicPr>
                  <pic:blipFill>
                    <a:blip r:embed="rId332" cstate="print"/>
                    <a:stretch>
                      <a:fillRect/>
                    </a:stretch>
                  </pic:blipFill>
                  <pic:spPr>
                    <a:xfrm>
                      <a:off x="0" y="0"/>
                      <a:ext cx="3552825" cy="1762125"/>
                    </a:xfrm>
                    <a:prstGeom prst="rect">
                      <a:avLst/>
                    </a:prstGeom>
                  </pic:spPr>
                </pic:pic>
              </a:graphicData>
            </a:graphic>
          </wp:inline>
        </w:drawing>
      </w:r>
    </w:p>
    <w:p w:rsidR="006F22E1" w:rsidRPr="006F22E1" w:rsidRDefault="006F22E1" w:rsidP="006F22E1">
      <w:pPr>
        <w:pStyle w:val="ae"/>
        <w:spacing w:before="120" w:after="120"/>
        <w:jc w:val="center"/>
        <w:rPr>
          <w:rFonts w:ascii="Times New Roman" w:hAnsi="Times New Roman"/>
          <w:sz w:val="22"/>
          <w:szCs w:val="22"/>
        </w:rPr>
      </w:pPr>
      <w:r w:rsidRPr="006F22E1">
        <w:rPr>
          <w:rFonts w:ascii="Times New Roman" w:hAnsi="Times New Roman"/>
          <w:sz w:val="22"/>
          <w:szCs w:val="22"/>
        </w:rPr>
        <w:t xml:space="preserve">Рисунок </w:t>
      </w:r>
      <w:r w:rsidR="006E74E2" w:rsidRPr="006F22E1">
        <w:rPr>
          <w:rFonts w:ascii="Times New Roman" w:hAnsi="Times New Roman"/>
          <w:sz w:val="22"/>
          <w:szCs w:val="22"/>
        </w:rPr>
        <w:fldChar w:fldCharType="begin"/>
      </w:r>
      <w:r w:rsidRPr="006F22E1">
        <w:rPr>
          <w:rFonts w:ascii="Times New Roman" w:hAnsi="Times New Roman"/>
          <w:sz w:val="22"/>
          <w:szCs w:val="22"/>
        </w:rPr>
        <w:instrText xml:space="preserve"> SEQ Рисунок \* ARABIC </w:instrText>
      </w:r>
      <w:r w:rsidR="006E74E2" w:rsidRPr="006F22E1">
        <w:rPr>
          <w:rFonts w:ascii="Times New Roman" w:hAnsi="Times New Roman"/>
          <w:sz w:val="22"/>
          <w:szCs w:val="22"/>
        </w:rPr>
        <w:fldChar w:fldCharType="separate"/>
      </w:r>
      <w:r w:rsidR="00CA1B62">
        <w:rPr>
          <w:rFonts w:ascii="Times New Roman" w:hAnsi="Times New Roman"/>
          <w:noProof/>
          <w:sz w:val="22"/>
          <w:szCs w:val="22"/>
        </w:rPr>
        <w:t>61</w:t>
      </w:r>
      <w:r w:rsidR="006E74E2" w:rsidRPr="006F22E1">
        <w:rPr>
          <w:rFonts w:ascii="Times New Roman" w:hAnsi="Times New Roman"/>
          <w:sz w:val="22"/>
          <w:szCs w:val="22"/>
        </w:rPr>
        <w:fldChar w:fldCharType="end"/>
      </w:r>
      <w:r w:rsidR="00655922">
        <w:rPr>
          <w:rFonts w:ascii="Times New Roman" w:hAnsi="Times New Roman"/>
          <w:sz w:val="22"/>
          <w:szCs w:val="22"/>
        </w:rPr>
        <w:t xml:space="preserve"> </w:t>
      </w:r>
      <w:r w:rsidR="007A4258">
        <w:rPr>
          <w:rFonts w:ascii="Times New Roman" w:hAnsi="Times New Roman"/>
          <w:sz w:val="22"/>
          <w:szCs w:val="22"/>
        </w:rPr>
        <w:t>– Подтверждение выбранной роли</w:t>
      </w:r>
    </w:p>
    <w:p w:rsidR="00B62D3F" w:rsidRDefault="00B62D3F" w:rsidP="00913003">
      <w:pPr>
        <w:spacing w:after="0" w:line="240" w:lineRule="auto"/>
        <w:ind w:firstLine="284"/>
        <w:rPr>
          <w:rFonts w:ascii="Times New Roman" w:eastAsia="Times New Roman" w:hAnsi="Times New Roman"/>
          <w:sz w:val="24"/>
          <w:szCs w:val="24"/>
        </w:rPr>
      </w:pPr>
      <w:r w:rsidRPr="006F22E1">
        <w:rPr>
          <w:rFonts w:ascii="Times New Roman" w:eastAsia="Times New Roman" w:hAnsi="Times New Roman"/>
          <w:sz w:val="24"/>
          <w:szCs w:val="24"/>
        </w:rPr>
        <w:t xml:space="preserve">После перезапуска на экране ЦТРС </w:t>
      </w:r>
      <w:r w:rsidR="00A52049">
        <w:rPr>
          <w:rFonts w:ascii="Times New Roman" w:eastAsia="Times New Roman" w:hAnsi="Times New Roman"/>
          <w:sz w:val="24"/>
          <w:szCs w:val="24"/>
        </w:rPr>
        <w:t xml:space="preserve">будет отображаться </w:t>
      </w:r>
      <w:r w:rsidRPr="006F22E1">
        <w:rPr>
          <w:rFonts w:ascii="Times New Roman" w:eastAsia="Times New Roman" w:hAnsi="Times New Roman"/>
          <w:sz w:val="24"/>
          <w:szCs w:val="24"/>
        </w:rPr>
        <w:t>интерфейс выбранной роли.</w:t>
      </w:r>
    </w:p>
    <w:p w:rsidR="00275936" w:rsidRDefault="00275936" w:rsidP="00913003">
      <w:pPr>
        <w:spacing w:after="0" w:line="240" w:lineRule="auto"/>
        <w:ind w:firstLine="284"/>
        <w:rPr>
          <w:rFonts w:ascii="Times New Roman" w:eastAsia="Times New Roman" w:hAnsi="Times New Roman"/>
          <w:sz w:val="24"/>
          <w:szCs w:val="24"/>
        </w:rPr>
      </w:pPr>
    </w:p>
    <w:p w:rsidR="00275936" w:rsidRPr="006F22E1" w:rsidRDefault="00275936" w:rsidP="00275936">
      <w:pPr>
        <w:spacing w:after="0" w:line="240" w:lineRule="auto"/>
        <w:ind w:firstLine="284"/>
        <w:jc w:val="both"/>
        <w:rPr>
          <w:rFonts w:ascii="Times New Roman" w:eastAsia="Times New Roman" w:hAnsi="Times New Roman"/>
          <w:sz w:val="24"/>
          <w:szCs w:val="24"/>
        </w:rPr>
      </w:pPr>
      <w:r w:rsidRPr="00010BF5">
        <w:rPr>
          <w:rFonts w:ascii="Times New Roman" w:eastAsia="Times New Roman" w:hAnsi="Times New Roman"/>
          <w:sz w:val="24"/>
          <w:szCs w:val="24"/>
        </w:rPr>
        <w:t xml:space="preserve">Также смена роли в ЦТРС может быть произведена удаленно с СТКУ, см. пункт 5.3 «Редактор интерфейса» </w:t>
      </w:r>
      <w:r w:rsidRPr="00010BF5">
        <w:rPr>
          <w:rFonts w:ascii="Times New Roman" w:hAnsi="Times New Roman"/>
          <w:bCs/>
          <w:sz w:val="24"/>
          <w:szCs w:val="24"/>
        </w:rPr>
        <w:t xml:space="preserve">инструкции </w:t>
      </w:r>
      <w:r w:rsidR="00A46359">
        <w:rPr>
          <w:rFonts w:ascii="Times New Roman" w:hAnsi="Times New Roman"/>
          <w:sz w:val="24"/>
          <w:szCs w:val="24"/>
          <w:lang w:eastAsia="ru-RU"/>
        </w:rPr>
        <w:t>«Руководство оператора О</w:t>
      </w:r>
      <w:r w:rsidRPr="00010BF5">
        <w:rPr>
          <w:rFonts w:ascii="Times New Roman" w:hAnsi="Times New Roman"/>
          <w:sz w:val="24"/>
          <w:szCs w:val="24"/>
          <w:lang w:eastAsia="ru-RU"/>
        </w:rPr>
        <w:t xml:space="preserve">ТКУ. </w:t>
      </w:r>
      <w:r w:rsidRPr="00010BF5">
        <w:rPr>
          <w:rFonts w:ascii="Times New Roman" w:hAnsi="Times New Roman"/>
          <w:sz w:val="24"/>
          <w:szCs w:val="24"/>
        </w:rPr>
        <w:t>ЦИВР.00531-01 34 01»</w:t>
      </w:r>
      <w:r w:rsidRPr="00010BF5">
        <w:rPr>
          <w:rFonts w:ascii="Times New Roman" w:eastAsia="Times New Roman" w:hAnsi="Times New Roman"/>
          <w:sz w:val="24"/>
          <w:szCs w:val="24"/>
        </w:rPr>
        <w:t xml:space="preserve">. </w:t>
      </w:r>
      <w:r w:rsidR="00E60DB3" w:rsidRPr="00010BF5">
        <w:rPr>
          <w:rFonts w:ascii="Times New Roman" w:eastAsia="Times New Roman" w:hAnsi="Times New Roman"/>
          <w:sz w:val="24"/>
          <w:szCs w:val="24"/>
        </w:rPr>
        <w:t>В</w:t>
      </w:r>
      <w:r w:rsidRPr="00010BF5">
        <w:rPr>
          <w:rFonts w:ascii="Times New Roman" w:eastAsia="Times New Roman" w:hAnsi="Times New Roman"/>
          <w:sz w:val="24"/>
          <w:szCs w:val="24"/>
        </w:rPr>
        <w:t xml:space="preserve">ыбранная в СТКУ роль </w:t>
      </w:r>
      <w:r w:rsidR="00E60DB3" w:rsidRPr="00010BF5">
        <w:rPr>
          <w:rFonts w:ascii="Times New Roman" w:eastAsia="Times New Roman" w:hAnsi="Times New Roman"/>
          <w:sz w:val="24"/>
          <w:szCs w:val="24"/>
        </w:rPr>
        <w:t xml:space="preserve">на ЦТРС </w:t>
      </w:r>
      <w:r w:rsidRPr="00010BF5">
        <w:rPr>
          <w:rFonts w:ascii="Times New Roman" w:eastAsia="Times New Roman" w:hAnsi="Times New Roman"/>
          <w:sz w:val="24"/>
          <w:szCs w:val="24"/>
        </w:rPr>
        <w:t>будет загружена без подтверждения!</w:t>
      </w:r>
    </w:p>
    <w:p w:rsidR="00B62D3F" w:rsidRPr="006F22E1" w:rsidRDefault="00B62D3F" w:rsidP="006F22E1">
      <w:pPr>
        <w:spacing w:after="0" w:line="240" w:lineRule="auto"/>
        <w:rPr>
          <w:rFonts w:ascii="Times New Roman" w:eastAsia="Times New Roman" w:hAnsi="Times New Roman"/>
          <w:sz w:val="24"/>
          <w:szCs w:val="24"/>
        </w:rPr>
      </w:pPr>
    </w:p>
    <w:p w:rsidR="00F77B6E" w:rsidRPr="00E525E1" w:rsidRDefault="00F77B6E" w:rsidP="00F77B6E">
      <w:pPr>
        <w:spacing w:after="0" w:line="240" w:lineRule="auto"/>
        <w:ind w:firstLine="284"/>
        <w:rPr>
          <w:lang w:eastAsia="ru-RU"/>
        </w:rPr>
      </w:pPr>
      <w:r w:rsidRPr="00A168AF">
        <w:rPr>
          <w:rFonts w:ascii="Times New Roman" w:hAnsi="Times New Roman"/>
          <w:bCs/>
          <w:sz w:val="24"/>
          <w:szCs w:val="24"/>
        </w:rPr>
        <w:br/>
      </w:r>
    </w:p>
    <w:p w:rsidR="000A6C57" w:rsidRPr="00BB0E96" w:rsidRDefault="000A6C57" w:rsidP="000A6C57">
      <w:pPr>
        <w:pStyle w:val="2"/>
        <w:ind w:hanging="292"/>
        <w:rPr>
          <w:sz w:val="26"/>
          <w:szCs w:val="26"/>
        </w:rPr>
      </w:pPr>
      <w:r>
        <w:br w:type="page"/>
      </w:r>
      <w:bookmarkStart w:id="153" w:name="_Toc116657620"/>
      <w:r w:rsidRPr="00E525E1">
        <w:rPr>
          <w:sz w:val="26"/>
          <w:szCs w:val="26"/>
        </w:rPr>
        <w:lastRenderedPageBreak/>
        <w:t>5.</w:t>
      </w:r>
      <w:r>
        <w:rPr>
          <w:sz w:val="26"/>
          <w:szCs w:val="26"/>
        </w:rPr>
        <w:t>1</w:t>
      </w:r>
      <w:r w:rsidRPr="00696146">
        <w:rPr>
          <w:sz w:val="26"/>
          <w:szCs w:val="26"/>
        </w:rPr>
        <w:t>1</w:t>
      </w:r>
      <w:r>
        <w:rPr>
          <w:sz w:val="26"/>
          <w:szCs w:val="26"/>
        </w:rPr>
        <w:t xml:space="preserve"> Обновление конфигурации терминала</w:t>
      </w:r>
      <w:bookmarkEnd w:id="153"/>
    </w:p>
    <w:p w:rsidR="00A20089" w:rsidRDefault="00A20089" w:rsidP="00D7119E">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Наличие функции </w:t>
      </w:r>
      <w:r w:rsidRPr="00D7119E">
        <w:rPr>
          <w:rFonts w:ascii="Times New Roman" w:hAnsi="Times New Roman"/>
          <w:sz w:val="24"/>
          <w:szCs w:val="24"/>
          <w:lang w:eastAsia="ru-RU"/>
        </w:rPr>
        <w:t>«Обновление конфигурации терминала»</w:t>
      </w:r>
      <w:r>
        <w:rPr>
          <w:rFonts w:ascii="Times New Roman" w:hAnsi="Times New Roman"/>
          <w:sz w:val="24"/>
          <w:szCs w:val="24"/>
          <w:lang w:eastAsia="ru-RU"/>
        </w:rPr>
        <w:t xml:space="preserve"> означает, что </w:t>
      </w:r>
      <w:r w:rsidRPr="00D7119E">
        <w:rPr>
          <w:rFonts w:ascii="Times New Roman" w:hAnsi="Times New Roman"/>
          <w:sz w:val="24"/>
          <w:szCs w:val="24"/>
          <w:lang w:eastAsia="ru-RU"/>
        </w:rPr>
        <w:t>в ЦТРС обновление конфигурационных файлов будет происходить после подтверждения оператором</w:t>
      </w:r>
      <w:r>
        <w:rPr>
          <w:rFonts w:ascii="Times New Roman" w:hAnsi="Times New Roman"/>
          <w:sz w:val="24"/>
          <w:szCs w:val="24"/>
          <w:lang w:eastAsia="ru-RU"/>
        </w:rPr>
        <w:t xml:space="preserve">. </w:t>
      </w:r>
      <w:r w:rsidR="006C6627">
        <w:rPr>
          <w:rFonts w:ascii="Times New Roman" w:hAnsi="Times New Roman"/>
          <w:sz w:val="24"/>
          <w:szCs w:val="24"/>
          <w:lang w:eastAsia="ru-RU"/>
        </w:rPr>
        <w:t>Данная ф</w:t>
      </w:r>
      <w:r>
        <w:rPr>
          <w:rFonts w:ascii="Times New Roman" w:hAnsi="Times New Roman"/>
          <w:sz w:val="24"/>
          <w:szCs w:val="24"/>
          <w:lang w:eastAsia="ru-RU"/>
        </w:rPr>
        <w:t xml:space="preserve">ункция настраивается в СТКУ </w:t>
      </w:r>
      <w:r w:rsidR="006C6627">
        <w:rPr>
          <w:rFonts w:ascii="Times New Roman" w:hAnsi="Times New Roman"/>
          <w:sz w:val="24"/>
          <w:szCs w:val="24"/>
          <w:lang w:eastAsia="ru-RU"/>
        </w:rPr>
        <w:t>(</w:t>
      </w:r>
      <w:r>
        <w:rPr>
          <w:rFonts w:ascii="Times New Roman" w:hAnsi="Times New Roman"/>
          <w:sz w:val="24"/>
          <w:szCs w:val="24"/>
          <w:lang w:eastAsia="ru-RU"/>
        </w:rPr>
        <w:t>см. пункт 5.5 «Функциональные кнопки»</w:t>
      </w:r>
      <w:r w:rsidR="006C6627">
        <w:rPr>
          <w:rFonts w:ascii="Times New Roman" w:hAnsi="Times New Roman"/>
          <w:sz w:val="24"/>
          <w:szCs w:val="24"/>
          <w:lang w:eastAsia="ru-RU"/>
        </w:rPr>
        <w:t xml:space="preserve"> инструкции </w:t>
      </w:r>
      <w:r w:rsidR="00A46359">
        <w:rPr>
          <w:rFonts w:ascii="Times New Roman" w:hAnsi="Times New Roman"/>
          <w:sz w:val="24"/>
          <w:szCs w:val="24"/>
        </w:rPr>
        <w:t>«Руководство оператора О</w:t>
      </w:r>
      <w:r w:rsidR="006C6627" w:rsidRPr="00700168">
        <w:rPr>
          <w:rFonts w:ascii="Times New Roman" w:hAnsi="Times New Roman"/>
          <w:sz w:val="24"/>
          <w:szCs w:val="24"/>
        </w:rPr>
        <w:t xml:space="preserve">ТКУ. </w:t>
      </w:r>
      <w:proofErr w:type="gramStart"/>
      <w:r w:rsidR="006C6627" w:rsidRPr="00700168">
        <w:rPr>
          <w:rFonts w:ascii="Times New Roman" w:hAnsi="Times New Roman"/>
          <w:sz w:val="24"/>
          <w:szCs w:val="24"/>
        </w:rPr>
        <w:t>ЦИВР.00531-01 34 01»</w:t>
      </w:r>
      <w:r w:rsidR="006C6627">
        <w:rPr>
          <w:rFonts w:ascii="Times New Roman" w:hAnsi="Times New Roman"/>
          <w:sz w:val="24"/>
          <w:szCs w:val="24"/>
        </w:rPr>
        <w:t>»</w:t>
      </w:r>
      <w:r w:rsidR="006C6627">
        <w:rPr>
          <w:rFonts w:ascii="Times New Roman" w:hAnsi="Times New Roman"/>
          <w:sz w:val="24"/>
          <w:szCs w:val="24"/>
          <w:lang w:eastAsia="ru-RU"/>
        </w:rPr>
        <w:t xml:space="preserve">). </w:t>
      </w:r>
      <w:proofErr w:type="gramEnd"/>
    </w:p>
    <w:p w:rsidR="00FE79BD" w:rsidRDefault="00FE79BD" w:rsidP="00D7119E">
      <w:pPr>
        <w:spacing w:after="0" w:line="240" w:lineRule="auto"/>
        <w:ind w:firstLine="284"/>
        <w:jc w:val="both"/>
        <w:rPr>
          <w:rFonts w:ascii="Times New Roman" w:hAnsi="Times New Roman"/>
          <w:sz w:val="24"/>
          <w:szCs w:val="24"/>
          <w:lang w:eastAsia="ru-RU"/>
        </w:rPr>
      </w:pPr>
    </w:p>
    <w:p w:rsidR="00696146" w:rsidRPr="00BB0E96" w:rsidRDefault="002853A6" w:rsidP="00696146">
      <w:pPr>
        <w:spacing w:after="0" w:line="240" w:lineRule="auto"/>
        <w:ind w:firstLine="284"/>
        <w:jc w:val="both"/>
        <w:rPr>
          <w:rFonts w:ascii="Times New Roman" w:hAnsi="Times New Roman"/>
          <w:kern w:val="1"/>
          <w:sz w:val="24"/>
          <w:szCs w:val="24"/>
          <w:lang w:eastAsia="ru-RU"/>
        </w:rPr>
      </w:pPr>
      <w:r w:rsidRPr="006E74E2">
        <w:rPr>
          <w:lang w:val="en-US"/>
        </w:rPr>
        <w:pict>
          <v:shape id="_x0000_i1210" type="#_x0000_t75" style="width:66.75pt;height:56.25pt">
            <v:imagedata r:id="rId333" o:title="LEMZ71"/>
          </v:shape>
        </w:pict>
      </w:r>
      <w:r w:rsidR="006B012D">
        <w:t xml:space="preserve"> </w:t>
      </w:r>
      <w:r w:rsidR="006B012D" w:rsidRPr="00FE77E4">
        <w:rPr>
          <w:rFonts w:ascii="Times New Roman" w:eastAsia="Times New Roman" w:hAnsi="Times New Roman"/>
          <w:bCs/>
          <w:sz w:val="24"/>
          <w:szCs w:val="24"/>
          <w:lang w:eastAsia="ru-RU"/>
        </w:rPr>
        <w:t>-</w:t>
      </w:r>
      <w:r w:rsidR="006B012D">
        <w:t xml:space="preserve"> </w:t>
      </w:r>
      <w:r w:rsidR="00696146">
        <w:rPr>
          <w:rFonts w:ascii="Times New Roman" w:hAnsi="Times New Roman"/>
          <w:kern w:val="1"/>
          <w:sz w:val="24"/>
          <w:szCs w:val="24"/>
          <w:lang w:eastAsia="ru-RU"/>
        </w:rPr>
        <w:t xml:space="preserve">кнопка </w:t>
      </w:r>
      <w:r w:rsidR="00696146" w:rsidRPr="001D6BFE">
        <w:rPr>
          <w:rFonts w:ascii="Times New Roman" w:hAnsi="Times New Roman"/>
          <w:kern w:val="1"/>
          <w:sz w:val="24"/>
          <w:szCs w:val="24"/>
          <w:lang w:eastAsia="ru-RU"/>
        </w:rPr>
        <w:t>обновлени</w:t>
      </w:r>
      <w:r w:rsidR="00696146">
        <w:rPr>
          <w:rFonts w:ascii="Times New Roman" w:hAnsi="Times New Roman"/>
          <w:kern w:val="1"/>
          <w:sz w:val="24"/>
          <w:szCs w:val="24"/>
          <w:lang w:eastAsia="ru-RU"/>
        </w:rPr>
        <w:t>я</w:t>
      </w:r>
      <w:r w:rsidR="00696146" w:rsidRPr="001D6BFE">
        <w:rPr>
          <w:rFonts w:ascii="Times New Roman" w:hAnsi="Times New Roman"/>
          <w:kern w:val="1"/>
          <w:sz w:val="24"/>
          <w:szCs w:val="24"/>
          <w:lang w:eastAsia="ru-RU"/>
        </w:rPr>
        <w:t xml:space="preserve"> конфигурации терминала.</w:t>
      </w:r>
    </w:p>
    <w:p w:rsidR="00696146" w:rsidRPr="00BB0E96" w:rsidRDefault="00696146" w:rsidP="00696146">
      <w:pPr>
        <w:spacing w:after="0" w:line="240" w:lineRule="auto"/>
        <w:ind w:firstLine="284"/>
        <w:jc w:val="both"/>
        <w:rPr>
          <w:rFonts w:ascii="Times New Roman" w:hAnsi="Times New Roman"/>
          <w:kern w:val="1"/>
          <w:sz w:val="24"/>
          <w:szCs w:val="24"/>
          <w:lang w:eastAsia="ru-RU"/>
        </w:rPr>
      </w:pPr>
    </w:p>
    <w:p w:rsidR="00FE79BD" w:rsidRDefault="00FE79BD" w:rsidP="00696146">
      <w:pPr>
        <w:spacing w:after="0" w:line="240" w:lineRule="auto"/>
        <w:ind w:firstLine="284"/>
        <w:jc w:val="both"/>
        <w:rPr>
          <w:rFonts w:ascii="Times New Roman" w:hAnsi="Times New Roman"/>
          <w:kern w:val="1"/>
          <w:sz w:val="24"/>
          <w:szCs w:val="24"/>
          <w:lang w:eastAsia="ru-RU"/>
        </w:rPr>
      </w:pPr>
    </w:p>
    <w:p w:rsidR="00696146" w:rsidRDefault="0084023F" w:rsidP="00696146">
      <w:pPr>
        <w:spacing w:after="0" w:line="240" w:lineRule="auto"/>
        <w:ind w:firstLine="284"/>
        <w:jc w:val="both"/>
        <w:rPr>
          <w:rFonts w:ascii="Times New Roman" w:hAnsi="Times New Roman"/>
          <w:kern w:val="1"/>
          <w:sz w:val="24"/>
          <w:szCs w:val="24"/>
          <w:lang w:eastAsia="ru-RU"/>
        </w:rPr>
      </w:pPr>
      <w:r>
        <w:rPr>
          <w:rFonts w:ascii="Times New Roman" w:hAnsi="Times New Roman"/>
          <w:kern w:val="1"/>
          <w:sz w:val="24"/>
          <w:szCs w:val="24"/>
          <w:lang w:eastAsia="ru-RU"/>
        </w:rPr>
        <w:t>В ЦТРС р</w:t>
      </w:r>
      <w:r w:rsidR="00696146">
        <w:rPr>
          <w:rFonts w:ascii="Times New Roman" w:hAnsi="Times New Roman"/>
          <w:kern w:val="1"/>
          <w:sz w:val="24"/>
          <w:szCs w:val="24"/>
          <w:lang w:eastAsia="ru-RU"/>
        </w:rPr>
        <w:t xml:space="preserve">асположение </w:t>
      </w:r>
      <w:r w:rsidR="00CF04CC">
        <w:rPr>
          <w:rFonts w:ascii="Times New Roman" w:hAnsi="Times New Roman"/>
          <w:kern w:val="1"/>
          <w:sz w:val="24"/>
          <w:szCs w:val="24"/>
          <w:lang w:eastAsia="ru-RU"/>
        </w:rPr>
        <w:t xml:space="preserve">данной </w:t>
      </w:r>
      <w:r w:rsidR="00696146">
        <w:rPr>
          <w:rFonts w:ascii="Times New Roman" w:hAnsi="Times New Roman"/>
          <w:kern w:val="1"/>
          <w:sz w:val="24"/>
          <w:szCs w:val="24"/>
          <w:lang w:eastAsia="ru-RU"/>
        </w:rPr>
        <w:t>кнопки является фиксированным, т</w:t>
      </w:r>
      <w:r w:rsidR="00D66776">
        <w:rPr>
          <w:rFonts w:ascii="Times New Roman" w:hAnsi="Times New Roman"/>
          <w:kern w:val="1"/>
          <w:sz w:val="24"/>
          <w:szCs w:val="24"/>
          <w:lang w:eastAsia="ru-RU"/>
        </w:rPr>
        <w:t xml:space="preserve">о </w:t>
      </w:r>
      <w:r w:rsidR="00696146">
        <w:rPr>
          <w:rFonts w:ascii="Times New Roman" w:hAnsi="Times New Roman"/>
          <w:kern w:val="1"/>
          <w:sz w:val="24"/>
          <w:szCs w:val="24"/>
          <w:lang w:eastAsia="ru-RU"/>
        </w:rPr>
        <w:t>е</w:t>
      </w:r>
      <w:r w:rsidR="00D66776">
        <w:rPr>
          <w:rFonts w:ascii="Times New Roman" w:hAnsi="Times New Roman"/>
          <w:kern w:val="1"/>
          <w:sz w:val="24"/>
          <w:szCs w:val="24"/>
          <w:lang w:eastAsia="ru-RU"/>
        </w:rPr>
        <w:t xml:space="preserve">сть </w:t>
      </w:r>
      <w:r w:rsidR="00CF04CC">
        <w:rPr>
          <w:rFonts w:ascii="Times New Roman" w:hAnsi="Times New Roman"/>
          <w:kern w:val="1"/>
          <w:sz w:val="24"/>
          <w:szCs w:val="24"/>
          <w:lang w:eastAsia="ru-RU"/>
        </w:rPr>
        <w:t xml:space="preserve">настройке не подлежит, </w:t>
      </w:r>
      <w:proofErr w:type="gramStart"/>
      <w:r w:rsidR="004E7870">
        <w:rPr>
          <w:rFonts w:ascii="Times New Roman" w:hAnsi="Times New Roman"/>
          <w:kern w:val="1"/>
          <w:sz w:val="24"/>
          <w:szCs w:val="24"/>
          <w:lang w:eastAsia="ru-RU"/>
        </w:rPr>
        <w:t>см</w:t>
      </w:r>
      <w:proofErr w:type="gramEnd"/>
      <w:r w:rsidR="004E7870">
        <w:rPr>
          <w:rFonts w:ascii="Times New Roman" w:hAnsi="Times New Roman"/>
          <w:kern w:val="1"/>
          <w:sz w:val="24"/>
          <w:szCs w:val="24"/>
          <w:lang w:eastAsia="ru-RU"/>
        </w:rPr>
        <w:t xml:space="preserve">. </w:t>
      </w:r>
      <w:fldSimple w:instr=" REF _Ref10120495 \h  \* MERGEFORMAT ">
        <w:r w:rsidR="00CA1B62" w:rsidRPr="00CA1B62">
          <w:rPr>
            <w:rFonts w:ascii="Times New Roman" w:hAnsi="Times New Roman"/>
            <w:sz w:val="24"/>
            <w:szCs w:val="24"/>
          </w:rPr>
          <w:t>Рисунок 62</w:t>
        </w:r>
      </w:fldSimple>
      <w:r w:rsidR="00696146">
        <w:rPr>
          <w:rFonts w:ascii="Times New Roman" w:hAnsi="Times New Roman"/>
          <w:kern w:val="1"/>
          <w:sz w:val="24"/>
          <w:szCs w:val="24"/>
          <w:lang w:eastAsia="ru-RU"/>
        </w:rPr>
        <w:t>.</w:t>
      </w:r>
    </w:p>
    <w:p w:rsidR="004E7870" w:rsidRDefault="004E7870" w:rsidP="00696146">
      <w:pPr>
        <w:spacing w:after="0" w:line="240" w:lineRule="auto"/>
        <w:ind w:firstLine="284"/>
        <w:jc w:val="both"/>
        <w:rPr>
          <w:rFonts w:ascii="Times New Roman" w:hAnsi="Times New Roman"/>
          <w:kern w:val="1"/>
          <w:sz w:val="24"/>
          <w:szCs w:val="24"/>
          <w:lang w:eastAsia="ru-RU"/>
        </w:rPr>
      </w:pPr>
    </w:p>
    <w:p w:rsidR="004E7870" w:rsidRDefault="000A6B51" w:rsidP="008C4F11">
      <w:pPr>
        <w:spacing w:after="0" w:line="240" w:lineRule="auto"/>
        <w:jc w:val="center"/>
        <w:rPr>
          <w:rFonts w:ascii="Times New Roman" w:hAnsi="Times New Roman"/>
          <w:kern w:val="1"/>
          <w:sz w:val="24"/>
          <w:szCs w:val="24"/>
          <w:lang w:eastAsia="ru-RU"/>
        </w:rPr>
      </w:pPr>
      <w:r>
        <w:rPr>
          <w:rFonts w:ascii="Times New Roman" w:hAnsi="Times New Roman"/>
          <w:noProof/>
          <w:kern w:val="1"/>
          <w:sz w:val="24"/>
          <w:szCs w:val="24"/>
          <w:lang w:eastAsia="ru-RU"/>
        </w:rPr>
        <w:drawing>
          <wp:inline distT="0" distB="0" distL="0" distR="0">
            <wp:extent cx="6120130" cy="4547235"/>
            <wp:effectExtent l="19050" t="0" r="0" b="0"/>
            <wp:docPr id="45" name="Рисунок 44" descr="LEMZ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49.jpg"/>
                    <pic:cNvPicPr/>
                  </pic:nvPicPr>
                  <pic:blipFill>
                    <a:blip r:embed="rId334" cstate="print"/>
                    <a:stretch>
                      <a:fillRect/>
                    </a:stretch>
                  </pic:blipFill>
                  <pic:spPr>
                    <a:xfrm>
                      <a:off x="0" y="0"/>
                      <a:ext cx="6120130" cy="4547235"/>
                    </a:xfrm>
                    <a:prstGeom prst="rect">
                      <a:avLst/>
                    </a:prstGeom>
                  </pic:spPr>
                </pic:pic>
              </a:graphicData>
            </a:graphic>
          </wp:inline>
        </w:drawing>
      </w:r>
    </w:p>
    <w:p w:rsidR="008C4F11" w:rsidRPr="008C4F11" w:rsidRDefault="008C4F11" w:rsidP="008C4F11">
      <w:pPr>
        <w:pStyle w:val="ae"/>
        <w:spacing w:before="120" w:after="120" w:line="240" w:lineRule="auto"/>
        <w:jc w:val="center"/>
        <w:rPr>
          <w:rFonts w:ascii="Times New Roman" w:hAnsi="Times New Roman"/>
          <w:sz w:val="22"/>
          <w:szCs w:val="22"/>
        </w:rPr>
      </w:pPr>
      <w:bookmarkStart w:id="154" w:name="_Ref10120495"/>
      <w:r w:rsidRPr="008C4F11">
        <w:rPr>
          <w:rFonts w:ascii="Times New Roman" w:hAnsi="Times New Roman"/>
          <w:sz w:val="22"/>
          <w:szCs w:val="22"/>
        </w:rPr>
        <w:t xml:space="preserve">Рисунок </w:t>
      </w:r>
      <w:r w:rsidR="006E74E2" w:rsidRPr="008C4F11">
        <w:rPr>
          <w:rFonts w:ascii="Times New Roman" w:hAnsi="Times New Roman"/>
          <w:sz w:val="22"/>
          <w:szCs w:val="22"/>
        </w:rPr>
        <w:fldChar w:fldCharType="begin"/>
      </w:r>
      <w:r w:rsidRPr="008C4F11">
        <w:rPr>
          <w:rFonts w:ascii="Times New Roman" w:hAnsi="Times New Roman"/>
          <w:sz w:val="22"/>
          <w:szCs w:val="22"/>
        </w:rPr>
        <w:instrText xml:space="preserve"> SEQ Рисунок \* ARABIC </w:instrText>
      </w:r>
      <w:r w:rsidR="006E74E2" w:rsidRPr="008C4F11">
        <w:rPr>
          <w:rFonts w:ascii="Times New Roman" w:hAnsi="Times New Roman"/>
          <w:sz w:val="22"/>
          <w:szCs w:val="22"/>
        </w:rPr>
        <w:fldChar w:fldCharType="separate"/>
      </w:r>
      <w:r w:rsidR="00CA1B62">
        <w:rPr>
          <w:rFonts w:ascii="Times New Roman" w:hAnsi="Times New Roman"/>
          <w:noProof/>
          <w:sz w:val="22"/>
          <w:szCs w:val="22"/>
        </w:rPr>
        <w:t>62</w:t>
      </w:r>
      <w:r w:rsidR="006E74E2" w:rsidRPr="008C4F11">
        <w:rPr>
          <w:rFonts w:ascii="Times New Roman" w:hAnsi="Times New Roman"/>
          <w:sz w:val="22"/>
          <w:szCs w:val="22"/>
        </w:rPr>
        <w:fldChar w:fldCharType="end"/>
      </w:r>
      <w:bookmarkEnd w:id="154"/>
      <w:r w:rsidR="006B012D">
        <w:rPr>
          <w:rFonts w:ascii="Times New Roman" w:hAnsi="Times New Roman"/>
          <w:sz w:val="22"/>
          <w:szCs w:val="22"/>
        </w:rPr>
        <w:t xml:space="preserve"> </w:t>
      </w:r>
      <w:r w:rsidR="009F4CE0">
        <w:rPr>
          <w:rFonts w:ascii="Times New Roman" w:hAnsi="Times New Roman"/>
          <w:sz w:val="22"/>
          <w:szCs w:val="22"/>
        </w:rPr>
        <w:t>–</w:t>
      </w:r>
      <w:r w:rsidR="006B012D">
        <w:rPr>
          <w:rFonts w:ascii="Times New Roman" w:hAnsi="Times New Roman"/>
          <w:sz w:val="22"/>
          <w:szCs w:val="22"/>
        </w:rPr>
        <w:t xml:space="preserve"> </w:t>
      </w:r>
      <w:r w:rsidR="009F4CE0">
        <w:rPr>
          <w:rFonts w:ascii="Times New Roman" w:hAnsi="Times New Roman"/>
          <w:sz w:val="22"/>
          <w:szCs w:val="22"/>
        </w:rPr>
        <w:t>Расположение кнопки обновления конфигурации терминала</w:t>
      </w:r>
    </w:p>
    <w:p w:rsidR="00FE79BD" w:rsidRDefault="00FE79BD" w:rsidP="00E22DD9">
      <w:pPr>
        <w:spacing w:after="0" w:line="240" w:lineRule="auto"/>
        <w:ind w:firstLine="284"/>
        <w:jc w:val="both"/>
        <w:rPr>
          <w:rFonts w:ascii="Times New Roman" w:hAnsi="Times New Roman"/>
          <w:kern w:val="1"/>
          <w:sz w:val="24"/>
          <w:szCs w:val="24"/>
          <w:lang w:eastAsia="ru-RU"/>
        </w:rPr>
      </w:pPr>
    </w:p>
    <w:p w:rsidR="008C4F11" w:rsidRDefault="00FE79BD" w:rsidP="00E22DD9">
      <w:pPr>
        <w:spacing w:after="0" w:line="240" w:lineRule="auto"/>
        <w:ind w:firstLine="284"/>
        <w:jc w:val="both"/>
        <w:rPr>
          <w:rFonts w:ascii="Times New Roman" w:hAnsi="Times New Roman"/>
          <w:kern w:val="1"/>
          <w:sz w:val="24"/>
          <w:szCs w:val="24"/>
          <w:lang w:eastAsia="ru-RU"/>
        </w:rPr>
      </w:pPr>
      <w:r>
        <w:rPr>
          <w:rFonts w:ascii="Times New Roman" w:hAnsi="Times New Roman"/>
          <w:kern w:val="1"/>
          <w:sz w:val="24"/>
          <w:szCs w:val="24"/>
          <w:lang w:eastAsia="ru-RU"/>
        </w:rPr>
        <w:br w:type="page"/>
      </w:r>
      <w:r w:rsidR="00E22DD9">
        <w:rPr>
          <w:rFonts w:ascii="Times New Roman" w:hAnsi="Times New Roman"/>
          <w:kern w:val="1"/>
          <w:sz w:val="24"/>
          <w:szCs w:val="24"/>
          <w:lang w:eastAsia="ru-RU"/>
        </w:rPr>
        <w:lastRenderedPageBreak/>
        <w:t xml:space="preserve">При нажатии на кнопку обновления конфигурации будет открыто окно с подтверждающим вопросом, </w:t>
      </w:r>
      <w:proofErr w:type="gramStart"/>
      <w:r w:rsidR="00E22DD9">
        <w:rPr>
          <w:rFonts w:ascii="Times New Roman" w:hAnsi="Times New Roman"/>
          <w:kern w:val="1"/>
          <w:sz w:val="24"/>
          <w:szCs w:val="24"/>
          <w:lang w:eastAsia="ru-RU"/>
        </w:rPr>
        <w:t>см</w:t>
      </w:r>
      <w:proofErr w:type="gramEnd"/>
      <w:r w:rsidR="00E22DD9">
        <w:rPr>
          <w:rFonts w:ascii="Times New Roman" w:hAnsi="Times New Roman"/>
          <w:kern w:val="1"/>
          <w:sz w:val="24"/>
          <w:szCs w:val="24"/>
          <w:lang w:eastAsia="ru-RU"/>
        </w:rPr>
        <w:t xml:space="preserve">. </w:t>
      </w:r>
      <w:fldSimple w:instr=" REF _Ref10214152 \h  \* MERGEFORMAT ">
        <w:r w:rsidR="00CA1B62" w:rsidRPr="00CA1B62">
          <w:rPr>
            <w:rFonts w:ascii="Times New Roman" w:hAnsi="Times New Roman"/>
            <w:sz w:val="24"/>
            <w:szCs w:val="24"/>
          </w:rPr>
          <w:t>Рисунок 63</w:t>
        </w:r>
      </w:fldSimple>
      <w:r w:rsidRPr="00FE79BD">
        <w:rPr>
          <w:rFonts w:ascii="Times New Roman" w:hAnsi="Times New Roman"/>
          <w:kern w:val="1"/>
          <w:sz w:val="24"/>
          <w:szCs w:val="24"/>
          <w:lang w:eastAsia="ru-RU"/>
        </w:rPr>
        <w:t>.</w:t>
      </w:r>
    </w:p>
    <w:p w:rsidR="008C4F11" w:rsidRDefault="008C4F11" w:rsidP="008C4F11">
      <w:pPr>
        <w:spacing w:after="0" w:line="240" w:lineRule="auto"/>
        <w:jc w:val="center"/>
        <w:rPr>
          <w:rFonts w:ascii="Times New Roman" w:hAnsi="Times New Roman"/>
          <w:kern w:val="1"/>
          <w:sz w:val="24"/>
          <w:szCs w:val="24"/>
          <w:lang w:eastAsia="ru-RU"/>
        </w:rPr>
      </w:pPr>
    </w:p>
    <w:p w:rsidR="008C4F11" w:rsidRDefault="00B861FC" w:rsidP="00E22DD9">
      <w:pPr>
        <w:spacing w:after="0" w:line="240" w:lineRule="auto"/>
        <w:jc w:val="center"/>
        <w:rPr>
          <w:rFonts w:ascii="Times New Roman" w:hAnsi="Times New Roman"/>
          <w:kern w:val="1"/>
          <w:sz w:val="24"/>
          <w:szCs w:val="24"/>
          <w:lang w:eastAsia="ru-RU"/>
        </w:rPr>
      </w:pPr>
      <w:r>
        <w:rPr>
          <w:rFonts w:ascii="Times New Roman" w:hAnsi="Times New Roman"/>
          <w:noProof/>
          <w:kern w:val="1"/>
          <w:sz w:val="24"/>
          <w:szCs w:val="24"/>
          <w:lang w:eastAsia="ru-RU"/>
        </w:rPr>
        <w:drawing>
          <wp:inline distT="0" distB="0" distL="0" distR="0">
            <wp:extent cx="2781300" cy="1885950"/>
            <wp:effectExtent l="19050" t="0" r="0" b="0"/>
            <wp:docPr id="66" name="Рисунок 65" descr="LEMZ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7.jpg"/>
                    <pic:cNvPicPr/>
                  </pic:nvPicPr>
                  <pic:blipFill>
                    <a:blip r:embed="rId335" cstate="print"/>
                    <a:stretch>
                      <a:fillRect/>
                    </a:stretch>
                  </pic:blipFill>
                  <pic:spPr>
                    <a:xfrm>
                      <a:off x="0" y="0"/>
                      <a:ext cx="2781300" cy="1885950"/>
                    </a:xfrm>
                    <a:prstGeom prst="rect">
                      <a:avLst/>
                    </a:prstGeom>
                  </pic:spPr>
                </pic:pic>
              </a:graphicData>
            </a:graphic>
          </wp:inline>
        </w:drawing>
      </w:r>
    </w:p>
    <w:p w:rsidR="00E22DD9" w:rsidRPr="00E22DD9" w:rsidRDefault="00E22DD9" w:rsidP="00E22DD9">
      <w:pPr>
        <w:pStyle w:val="ae"/>
        <w:spacing w:before="120" w:after="120" w:line="240" w:lineRule="auto"/>
        <w:jc w:val="center"/>
        <w:rPr>
          <w:rFonts w:ascii="Times New Roman" w:hAnsi="Times New Roman"/>
          <w:sz w:val="22"/>
          <w:szCs w:val="22"/>
        </w:rPr>
      </w:pPr>
      <w:bookmarkStart w:id="155" w:name="_Ref10214152"/>
      <w:r w:rsidRPr="00E22DD9">
        <w:rPr>
          <w:rFonts w:ascii="Times New Roman" w:hAnsi="Times New Roman"/>
          <w:sz w:val="22"/>
          <w:szCs w:val="22"/>
        </w:rPr>
        <w:t xml:space="preserve">Рисунок </w:t>
      </w:r>
      <w:r w:rsidR="006E74E2" w:rsidRPr="00E22DD9">
        <w:rPr>
          <w:rFonts w:ascii="Times New Roman" w:hAnsi="Times New Roman"/>
          <w:sz w:val="22"/>
          <w:szCs w:val="22"/>
        </w:rPr>
        <w:fldChar w:fldCharType="begin"/>
      </w:r>
      <w:r w:rsidRPr="00E22DD9">
        <w:rPr>
          <w:rFonts w:ascii="Times New Roman" w:hAnsi="Times New Roman"/>
          <w:sz w:val="22"/>
          <w:szCs w:val="22"/>
        </w:rPr>
        <w:instrText xml:space="preserve"> SEQ Рисунок \* ARABIC </w:instrText>
      </w:r>
      <w:r w:rsidR="006E74E2" w:rsidRPr="00E22DD9">
        <w:rPr>
          <w:rFonts w:ascii="Times New Roman" w:hAnsi="Times New Roman"/>
          <w:sz w:val="22"/>
          <w:szCs w:val="22"/>
        </w:rPr>
        <w:fldChar w:fldCharType="separate"/>
      </w:r>
      <w:r w:rsidR="00CA1B62">
        <w:rPr>
          <w:rFonts w:ascii="Times New Roman" w:hAnsi="Times New Roman"/>
          <w:noProof/>
          <w:sz w:val="22"/>
          <w:szCs w:val="22"/>
        </w:rPr>
        <w:t>63</w:t>
      </w:r>
      <w:r w:rsidR="006E74E2" w:rsidRPr="00E22DD9">
        <w:rPr>
          <w:rFonts w:ascii="Times New Roman" w:hAnsi="Times New Roman"/>
          <w:sz w:val="22"/>
          <w:szCs w:val="22"/>
        </w:rPr>
        <w:fldChar w:fldCharType="end"/>
      </w:r>
      <w:bookmarkEnd w:id="155"/>
      <w:r>
        <w:rPr>
          <w:rFonts w:ascii="Times New Roman" w:hAnsi="Times New Roman"/>
          <w:sz w:val="22"/>
          <w:szCs w:val="22"/>
        </w:rPr>
        <w:t xml:space="preserve"> – Подтверждение обновления конфигурации</w:t>
      </w:r>
    </w:p>
    <w:p w:rsidR="00FE79BD" w:rsidRPr="00FE79BD" w:rsidRDefault="00FE79BD" w:rsidP="00FE79BD">
      <w:pPr>
        <w:spacing w:after="0" w:line="240" w:lineRule="auto"/>
        <w:ind w:firstLine="284"/>
        <w:jc w:val="both"/>
        <w:rPr>
          <w:rFonts w:ascii="Times New Roman" w:hAnsi="Times New Roman"/>
          <w:kern w:val="1"/>
          <w:sz w:val="24"/>
          <w:szCs w:val="24"/>
          <w:lang w:eastAsia="ru-RU"/>
        </w:rPr>
      </w:pPr>
      <w:r>
        <w:rPr>
          <w:rFonts w:ascii="Times New Roman" w:hAnsi="Times New Roman"/>
          <w:kern w:val="1"/>
          <w:sz w:val="24"/>
          <w:szCs w:val="24"/>
          <w:lang w:eastAsia="ru-RU"/>
        </w:rPr>
        <w:t xml:space="preserve">При нажатии на кнопку «Да» будет применена </w:t>
      </w:r>
      <w:r w:rsidR="001F14A8">
        <w:rPr>
          <w:rFonts w:ascii="Times New Roman" w:hAnsi="Times New Roman"/>
          <w:kern w:val="1"/>
          <w:sz w:val="24"/>
          <w:szCs w:val="24"/>
          <w:lang w:eastAsia="ru-RU"/>
        </w:rPr>
        <w:t xml:space="preserve">новая </w:t>
      </w:r>
      <w:r>
        <w:rPr>
          <w:rFonts w:ascii="Times New Roman" w:hAnsi="Times New Roman"/>
          <w:kern w:val="1"/>
          <w:sz w:val="24"/>
          <w:szCs w:val="24"/>
          <w:lang w:eastAsia="ru-RU"/>
        </w:rPr>
        <w:t>конфигурация</w:t>
      </w:r>
      <w:r w:rsidR="00DA6B3F">
        <w:rPr>
          <w:rFonts w:ascii="Times New Roman" w:hAnsi="Times New Roman"/>
          <w:kern w:val="1"/>
          <w:sz w:val="24"/>
          <w:szCs w:val="24"/>
          <w:lang w:eastAsia="ru-RU"/>
        </w:rPr>
        <w:t>,</w:t>
      </w:r>
      <w:r w:rsidR="001F14A8">
        <w:rPr>
          <w:rFonts w:ascii="Times New Roman" w:hAnsi="Times New Roman"/>
          <w:kern w:val="1"/>
          <w:sz w:val="24"/>
          <w:szCs w:val="24"/>
          <w:lang w:eastAsia="ru-RU"/>
        </w:rPr>
        <w:t xml:space="preserve"> созданная на СТКУ</w:t>
      </w:r>
      <w:r>
        <w:rPr>
          <w:rFonts w:ascii="Times New Roman" w:hAnsi="Times New Roman"/>
          <w:kern w:val="1"/>
          <w:sz w:val="24"/>
          <w:szCs w:val="24"/>
          <w:lang w:eastAsia="ru-RU"/>
        </w:rPr>
        <w:t>, ожидающая применения.</w:t>
      </w:r>
    </w:p>
    <w:p w:rsidR="00E22DD9" w:rsidRDefault="00E22DD9" w:rsidP="00E22DD9">
      <w:pPr>
        <w:spacing w:after="0" w:line="240" w:lineRule="auto"/>
        <w:jc w:val="center"/>
        <w:rPr>
          <w:rFonts w:ascii="Times New Roman" w:hAnsi="Times New Roman"/>
          <w:kern w:val="1"/>
          <w:sz w:val="24"/>
          <w:szCs w:val="24"/>
          <w:lang w:eastAsia="ru-RU"/>
        </w:rPr>
      </w:pPr>
    </w:p>
    <w:p w:rsidR="00AB4DFB" w:rsidRDefault="006E69ED" w:rsidP="00AB4DFB">
      <w:pPr>
        <w:spacing w:after="0" w:line="240" w:lineRule="auto"/>
        <w:ind w:firstLine="284"/>
        <w:jc w:val="both"/>
        <w:rPr>
          <w:rFonts w:ascii="Times New Roman" w:hAnsi="Times New Roman"/>
          <w:sz w:val="24"/>
          <w:szCs w:val="24"/>
          <w:lang w:eastAsia="ru-RU"/>
        </w:rPr>
      </w:pPr>
      <w:r w:rsidRPr="00D2070D">
        <w:rPr>
          <w:rFonts w:ascii="Times New Roman" w:hAnsi="Times New Roman"/>
          <w:sz w:val="24"/>
          <w:szCs w:val="24"/>
          <w:lang w:eastAsia="ru-RU"/>
        </w:rPr>
        <w:t xml:space="preserve">В ЦТРС обновление конфигурации произойдет автоматически даже при наличии кнопки обновления конфигурации терминала в случае </w:t>
      </w:r>
      <w:r w:rsidR="00FA27AE" w:rsidRPr="00D2070D">
        <w:rPr>
          <w:rFonts w:ascii="Times New Roman" w:hAnsi="Times New Roman"/>
          <w:sz w:val="24"/>
          <w:szCs w:val="24"/>
          <w:lang w:eastAsia="ru-RU"/>
        </w:rPr>
        <w:t>применения</w:t>
      </w:r>
      <w:r w:rsidRPr="00D2070D">
        <w:rPr>
          <w:rFonts w:ascii="Times New Roman" w:hAnsi="Times New Roman"/>
          <w:sz w:val="24"/>
          <w:szCs w:val="24"/>
          <w:lang w:eastAsia="ru-RU"/>
        </w:rPr>
        <w:t xml:space="preserve"> пункта меню </w:t>
      </w:r>
      <w:r w:rsidR="00FA27AE" w:rsidRPr="00D2070D">
        <w:rPr>
          <w:rFonts w:ascii="Times New Roman" w:hAnsi="Times New Roman"/>
          <w:sz w:val="24"/>
          <w:szCs w:val="24"/>
          <w:lang w:eastAsia="ru-RU"/>
        </w:rPr>
        <w:t>о</w:t>
      </w:r>
      <w:r w:rsidRPr="00D2070D">
        <w:rPr>
          <w:rFonts w:ascii="Times New Roman" w:hAnsi="Times New Roman"/>
          <w:sz w:val="24"/>
          <w:szCs w:val="24"/>
          <w:lang w:eastAsia="ru-RU"/>
        </w:rPr>
        <w:t>бно</w:t>
      </w:r>
      <w:r w:rsidR="00FA27AE" w:rsidRPr="00D2070D">
        <w:rPr>
          <w:rFonts w:ascii="Times New Roman" w:hAnsi="Times New Roman"/>
          <w:sz w:val="24"/>
          <w:szCs w:val="24"/>
          <w:lang w:eastAsia="ru-RU"/>
        </w:rPr>
        <w:t>вления</w:t>
      </w:r>
      <w:r w:rsidRPr="00D2070D">
        <w:rPr>
          <w:rFonts w:ascii="Times New Roman" w:hAnsi="Times New Roman"/>
          <w:sz w:val="24"/>
          <w:szCs w:val="24"/>
          <w:lang w:eastAsia="ru-RU"/>
        </w:rPr>
        <w:t xml:space="preserve"> конфигураци</w:t>
      </w:r>
      <w:r w:rsidR="00FA27AE" w:rsidRPr="00D2070D">
        <w:rPr>
          <w:rFonts w:ascii="Times New Roman" w:hAnsi="Times New Roman"/>
          <w:sz w:val="24"/>
          <w:szCs w:val="24"/>
          <w:lang w:eastAsia="ru-RU"/>
        </w:rPr>
        <w:t>и</w:t>
      </w:r>
      <w:r w:rsidRPr="00D2070D">
        <w:rPr>
          <w:rFonts w:ascii="Times New Roman" w:hAnsi="Times New Roman"/>
          <w:sz w:val="24"/>
          <w:szCs w:val="24"/>
          <w:lang w:eastAsia="ru-RU"/>
        </w:rPr>
        <w:t xml:space="preserve"> без подтверждения, </w:t>
      </w:r>
      <w:proofErr w:type="gramStart"/>
      <w:r w:rsidRPr="00D2070D">
        <w:rPr>
          <w:rFonts w:ascii="Times New Roman" w:hAnsi="Times New Roman"/>
          <w:sz w:val="24"/>
          <w:szCs w:val="24"/>
          <w:lang w:eastAsia="ru-RU"/>
        </w:rPr>
        <w:t>см</w:t>
      </w:r>
      <w:proofErr w:type="gramEnd"/>
      <w:r w:rsidRPr="00D2070D">
        <w:rPr>
          <w:rFonts w:ascii="Times New Roman" w:hAnsi="Times New Roman"/>
          <w:sz w:val="24"/>
          <w:szCs w:val="24"/>
          <w:lang w:eastAsia="ru-RU"/>
        </w:rPr>
        <w:t xml:space="preserve">. пункт 13.2 </w:t>
      </w:r>
      <w:r w:rsidR="00FA27AE" w:rsidRPr="00D2070D">
        <w:rPr>
          <w:rFonts w:ascii="Times New Roman" w:hAnsi="Times New Roman"/>
          <w:sz w:val="24"/>
          <w:szCs w:val="24"/>
          <w:lang w:eastAsia="ru-RU"/>
        </w:rPr>
        <w:t xml:space="preserve">«Обновление конфигурации (без подтверждения)» </w:t>
      </w:r>
      <w:r w:rsidR="00AB4DFB" w:rsidRPr="00D2070D">
        <w:rPr>
          <w:rFonts w:ascii="Times New Roman" w:hAnsi="Times New Roman"/>
          <w:sz w:val="24"/>
          <w:szCs w:val="24"/>
          <w:lang w:eastAsia="ru-RU"/>
        </w:rPr>
        <w:t xml:space="preserve">инструкции </w:t>
      </w:r>
      <w:r w:rsidR="00A46359">
        <w:rPr>
          <w:rFonts w:ascii="Times New Roman" w:hAnsi="Times New Roman"/>
          <w:sz w:val="24"/>
          <w:szCs w:val="24"/>
        </w:rPr>
        <w:t>«Руководство оператора О</w:t>
      </w:r>
      <w:r w:rsidR="00AB4DFB" w:rsidRPr="00D2070D">
        <w:rPr>
          <w:rFonts w:ascii="Times New Roman" w:hAnsi="Times New Roman"/>
          <w:sz w:val="24"/>
          <w:szCs w:val="24"/>
        </w:rPr>
        <w:t xml:space="preserve">ТКУ. </w:t>
      </w:r>
      <w:proofErr w:type="gramStart"/>
      <w:r w:rsidR="00AB4DFB" w:rsidRPr="00D2070D">
        <w:rPr>
          <w:rFonts w:ascii="Times New Roman" w:hAnsi="Times New Roman"/>
          <w:sz w:val="24"/>
          <w:szCs w:val="24"/>
        </w:rPr>
        <w:t>ЦИВР.00531-01 34 01»»</w:t>
      </w:r>
      <w:r w:rsidR="00AB4DFB" w:rsidRPr="00D2070D">
        <w:rPr>
          <w:rFonts w:ascii="Times New Roman" w:hAnsi="Times New Roman"/>
          <w:sz w:val="24"/>
          <w:szCs w:val="24"/>
          <w:lang w:eastAsia="ru-RU"/>
        </w:rPr>
        <w:t>).</w:t>
      </w:r>
      <w:proofErr w:type="gramEnd"/>
    </w:p>
    <w:p w:rsidR="00E22DD9" w:rsidRDefault="00E22DD9" w:rsidP="00E22DD9">
      <w:pPr>
        <w:spacing w:after="0" w:line="240" w:lineRule="auto"/>
        <w:jc w:val="center"/>
        <w:rPr>
          <w:rFonts w:ascii="Times New Roman" w:hAnsi="Times New Roman"/>
          <w:kern w:val="1"/>
          <w:sz w:val="24"/>
          <w:szCs w:val="24"/>
          <w:lang w:eastAsia="ru-RU"/>
        </w:rPr>
      </w:pPr>
    </w:p>
    <w:p w:rsidR="00E22DD9" w:rsidRDefault="00E22DD9" w:rsidP="00E22DD9">
      <w:pPr>
        <w:spacing w:after="0" w:line="240" w:lineRule="auto"/>
        <w:jc w:val="center"/>
        <w:rPr>
          <w:rFonts w:ascii="Times New Roman" w:hAnsi="Times New Roman"/>
          <w:kern w:val="1"/>
          <w:sz w:val="24"/>
          <w:szCs w:val="24"/>
          <w:lang w:eastAsia="ru-RU"/>
        </w:rPr>
      </w:pPr>
    </w:p>
    <w:p w:rsidR="00E22DD9" w:rsidRPr="001D6BFE" w:rsidRDefault="00E22DD9" w:rsidP="00E22DD9">
      <w:pPr>
        <w:spacing w:after="0" w:line="240" w:lineRule="auto"/>
        <w:jc w:val="center"/>
        <w:rPr>
          <w:rFonts w:ascii="Times New Roman" w:hAnsi="Times New Roman"/>
          <w:kern w:val="1"/>
          <w:sz w:val="24"/>
          <w:szCs w:val="24"/>
          <w:lang w:eastAsia="ru-RU"/>
        </w:rPr>
      </w:pPr>
    </w:p>
    <w:p w:rsidR="000A6C57" w:rsidRDefault="00CE63A9" w:rsidP="00D05321">
      <w:pPr>
        <w:pStyle w:val="2"/>
        <w:ind w:hanging="292"/>
        <w:rPr>
          <w:sz w:val="26"/>
          <w:szCs w:val="26"/>
        </w:rPr>
      </w:pPr>
      <w:bookmarkStart w:id="156" w:name="_5.12_Хранитель_экрана"/>
      <w:bookmarkEnd w:id="156"/>
      <w:r>
        <w:rPr>
          <w:sz w:val="26"/>
          <w:szCs w:val="26"/>
        </w:rPr>
        <w:br w:type="page"/>
      </w:r>
      <w:bookmarkStart w:id="157" w:name="_Toc116657621"/>
      <w:r w:rsidR="00D05321" w:rsidRPr="00E525E1">
        <w:rPr>
          <w:sz w:val="26"/>
          <w:szCs w:val="26"/>
        </w:rPr>
        <w:lastRenderedPageBreak/>
        <w:t>5.</w:t>
      </w:r>
      <w:r w:rsidR="00D05321">
        <w:rPr>
          <w:sz w:val="26"/>
          <w:szCs w:val="26"/>
        </w:rPr>
        <w:t>12 Хранитель экрана</w:t>
      </w:r>
      <w:bookmarkEnd w:id="157"/>
    </w:p>
    <w:p w:rsidR="00CE63A9" w:rsidRDefault="00CE63A9" w:rsidP="00CE63A9">
      <w:pPr>
        <w:pStyle w:val="ListParagraph2"/>
        <w:tabs>
          <w:tab w:val="left" w:pos="0"/>
        </w:tabs>
        <w:ind w:left="0" w:firstLine="284"/>
        <w:jc w:val="both"/>
        <w:rPr>
          <w:sz w:val="24"/>
          <w:szCs w:val="24"/>
        </w:rPr>
      </w:pPr>
      <w:r w:rsidRPr="004249C4">
        <w:rPr>
          <w:sz w:val="24"/>
          <w:szCs w:val="24"/>
        </w:rPr>
        <w:t>«Хранитель экрана»</w:t>
      </w:r>
      <w:r w:rsidRPr="003E1029">
        <w:rPr>
          <w:sz w:val="24"/>
          <w:szCs w:val="24"/>
        </w:rPr>
        <w:t xml:space="preserve"> </w:t>
      </w:r>
      <w:r w:rsidRPr="003E1029">
        <w:rPr>
          <w:b/>
          <w:sz w:val="24"/>
          <w:szCs w:val="24"/>
        </w:rPr>
        <w:t xml:space="preserve">- </w:t>
      </w:r>
      <w:r w:rsidRPr="00CE63A9">
        <w:rPr>
          <w:sz w:val="24"/>
          <w:szCs w:val="24"/>
        </w:rPr>
        <w:t>это</w:t>
      </w:r>
      <w:r>
        <w:rPr>
          <w:b/>
          <w:sz w:val="24"/>
          <w:szCs w:val="24"/>
        </w:rPr>
        <w:t xml:space="preserve"> </w:t>
      </w:r>
      <w:r w:rsidRPr="003E1029">
        <w:rPr>
          <w:sz w:val="24"/>
          <w:szCs w:val="24"/>
        </w:rPr>
        <w:t xml:space="preserve">функция </w:t>
      </w:r>
      <w:r w:rsidR="006E0485">
        <w:rPr>
          <w:sz w:val="24"/>
          <w:szCs w:val="24"/>
        </w:rPr>
        <w:t>отключения</w:t>
      </w:r>
      <w:r w:rsidRPr="003E1029">
        <w:rPr>
          <w:sz w:val="24"/>
          <w:szCs w:val="24"/>
        </w:rPr>
        <w:t xml:space="preserve"> экрана монитора при простое ЦТРС, </w:t>
      </w:r>
      <w:r>
        <w:rPr>
          <w:sz w:val="24"/>
          <w:szCs w:val="24"/>
        </w:rPr>
        <w:t xml:space="preserve">которая </w:t>
      </w:r>
      <w:r w:rsidRPr="003E1029">
        <w:rPr>
          <w:sz w:val="24"/>
          <w:szCs w:val="24"/>
        </w:rPr>
        <w:t xml:space="preserve">призвана снизить непроизводительный износ оборудования. </w:t>
      </w:r>
      <w:proofErr w:type="gramStart"/>
      <w:r w:rsidR="00A5737E">
        <w:rPr>
          <w:sz w:val="24"/>
          <w:szCs w:val="24"/>
        </w:rPr>
        <w:t>Наличие данной функции в ЦТРС, а также время</w:t>
      </w:r>
      <w:r w:rsidR="00441719">
        <w:rPr>
          <w:sz w:val="24"/>
          <w:szCs w:val="24"/>
        </w:rPr>
        <w:t>,</w:t>
      </w:r>
      <w:r w:rsidR="00A5737E">
        <w:rPr>
          <w:sz w:val="24"/>
          <w:szCs w:val="24"/>
        </w:rPr>
        <w:t xml:space="preserve"> по истечению которого включается хранитель экрана</w:t>
      </w:r>
      <w:r w:rsidR="00441719">
        <w:rPr>
          <w:sz w:val="24"/>
          <w:szCs w:val="24"/>
        </w:rPr>
        <w:t>,</w:t>
      </w:r>
      <w:r w:rsidR="00A5737E">
        <w:rPr>
          <w:sz w:val="24"/>
          <w:szCs w:val="24"/>
        </w:rPr>
        <w:t xml:space="preserve"> настраивается в СТКУ </w:t>
      </w:r>
      <w:r w:rsidR="00A5737E" w:rsidRPr="00A229E6">
        <w:rPr>
          <w:sz w:val="24"/>
          <w:szCs w:val="24"/>
        </w:rPr>
        <w:t>(см. пункт 5.</w:t>
      </w:r>
      <w:r w:rsidR="00A5737E">
        <w:rPr>
          <w:sz w:val="24"/>
          <w:szCs w:val="24"/>
        </w:rPr>
        <w:t>1</w:t>
      </w:r>
      <w:r w:rsidR="00E75BF0">
        <w:rPr>
          <w:sz w:val="24"/>
          <w:szCs w:val="24"/>
        </w:rPr>
        <w:t>.</w:t>
      </w:r>
      <w:r w:rsidR="00A5737E">
        <w:rPr>
          <w:sz w:val="24"/>
          <w:szCs w:val="24"/>
        </w:rPr>
        <w:t xml:space="preserve">2.4 </w:t>
      </w:r>
      <w:r w:rsidR="00A5737E" w:rsidRPr="00A229E6">
        <w:rPr>
          <w:sz w:val="24"/>
          <w:szCs w:val="24"/>
        </w:rPr>
        <w:t>«</w:t>
      </w:r>
      <w:r w:rsidR="00A5737E">
        <w:rPr>
          <w:sz w:val="24"/>
          <w:szCs w:val="24"/>
        </w:rPr>
        <w:t>Разное</w:t>
      </w:r>
      <w:r w:rsidR="00A5737E" w:rsidRPr="00A229E6">
        <w:rPr>
          <w:sz w:val="24"/>
          <w:szCs w:val="24"/>
        </w:rPr>
        <w:t>» инс</w:t>
      </w:r>
      <w:r w:rsidR="00A46359">
        <w:rPr>
          <w:sz w:val="24"/>
          <w:szCs w:val="24"/>
        </w:rPr>
        <w:t>трукции «Руководство оператора О</w:t>
      </w:r>
      <w:r w:rsidR="00A5737E" w:rsidRPr="00A229E6">
        <w:rPr>
          <w:sz w:val="24"/>
          <w:szCs w:val="24"/>
        </w:rPr>
        <w:t>ТКУ.</w:t>
      </w:r>
      <w:proofErr w:type="gramEnd"/>
      <w:r w:rsidR="00A5737E" w:rsidRPr="00A229E6">
        <w:rPr>
          <w:sz w:val="24"/>
          <w:szCs w:val="24"/>
        </w:rPr>
        <w:t xml:space="preserve"> </w:t>
      </w:r>
      <w:r w:rsidR="00441719">
        <w:rPr>
          <w:sz w:val="24"/>
          <w:szCs w:val="24"/>
        </w:rPr>
        <w:t xml:space="preserve"> </w:t>
      </w:r>
      <w:proofErr w:type="gramStart"/>
      <w:r w:rsidR="00A5737E" w:rsidRPr="00A229E6">
        <w:rPr>
          <w:sz w:val="24"/>
          <w:szCs w:val="24"/>
        </w:rPr>
        <w:t>ЦИВР.00531-01 34 01»»).</w:t>
      </w:r>
      <w:proofErr w:type="gramEnd"/>
    </w:p>
    <w:p w:rsidR="00BC5C34" w:rsidRPr="00C37A3B" w:rsidRDefault="00C37A3B" w:rsidP="00C37A3B">
      <w:pPr>
        <w:pStyle w:val="ListParagraph2"/>
        <w:tabs>
          <w:tab w:val="left" w:pos="0"/>
        </w:tabs>
        <w:ind w:left="0" w:firstLine="284"/>
        <w:jc w:val="both"/>
        <w:rPr>
          <w:sz w:val="24"/>
          <w:szCs w:val="24"/>
        </w:rPr>
      </w:pPr>
      <w:r w:rsidRPr="00C37A3B">
        <w:rPr>
          <w:sz w:val="24"/>
          <w:szCs w:val="24"/>
        </w:rPr>
        <w:t>«Хранитель экрана» не активируется, если на экране есть диалог с требованием подтверждения чего-либо.</w:t>
      </w:r>
    </w:p>
    <w:p w:rsidR="00C37A3B" w:rsidRDefault="00C37A3B" w:rsidP="00C37A3B">
      <w:pPr>
        <w:pStyle w:val="ListParagraph2"/>
        <w:tabs>
          <w:tab w:val="left" w:pos="0"/>
        </w:tabs>
        <w:ind w:left="0" w:firstLine="284"/>
        <w:rPr>
          <w:sz w:val="24"/>
          <w:szCs w:val="24"/>
        </w:rPr>
      </w:pPr>
    </w:p>
    <w:p w:rsidR="00A5737E" w:rsidRDefault="00DE1199" w:rsidP="00C22CB4">
      <w:pPr>
        <w:pStyle w:val="ListParagraph2"/>
        <w:tabs>
          <w:tab w:val="left" w:pos="0"/>
        </w:tabs>
        <w:ind w:left="0"/>
        <w:jc w:val="center"/>
        <w:rPr>
          <w:sz w:val="24"/>
          <w:szCs w:val="24"/>
        </w:rPr>
      </w:pPr>
      <w:r>
        <w:rPr>
          <w:noProof/>
          <w:sz w:val="24"/>
          <w:szCs w:val="24"/>
        </w:rPr>
        <w:drawing>
          <wp:inline distT="0" distB="0" distL="0" distR="0">
            <wp:extent cx="5626376" cy="3949205"/>
            <wp:effectExtent l="19050" t="0" r="0" b="0"/>
            <wp:docPr id="69" name="Рисунок 68" descr="LEMZ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79.jpg"/>
                    <pic:cNvPicPr/>
                  </pic:nvPicPr>
                  <pic:blipFill>
                    <a:blip r:embed="rId336" cstate="print"/>
                    <a:stretch>
                      <a:fillRect/>
                    </a:stretch>
                  </pic:blipFill>
                  <pic:spPr>
                    <a:xfrm>
                      <a:off x="0" y="0"/>
                      <a:ext cx="5629090" cy="3951110"/>
                    </a:xfrm>
                    <a:prstGeom prst="rect">
                      <a:avLst/>
                    </a:prstGeom>
                  </pic:spPr>
                </pic:pic>
              </a:graphicData>
            </a:graphic>
          </wp:inline>
        </w:drawing>
      </w:r>
    </w:p>
    <w:p w:rsidR="00C22CB4" w:rsidRPr="00C22CB4" w:rsidRDefault="00C22CB4" w:rsidP="00C22CB4">
      <w:pPr>
        <w:pStyle w:val="ae"/>
        <w:spacing w:before="120" w:after="120" w:line="240" w:lineRule="auto"/>
        <w:jc w:val="center"/>
        <w:rPr>
          <w:rFonts w:ascii="Times New Roman" w:hAnsi="Times New Roman"/>
          <w:sz w:val="22"/>
          <w:szCs w:val="22"/>
        </w:rPr>
      </w:pPr>
      <w:r w:rsidRPr="00C22CB4">
        <w:rPr>
          <w:rFonts w:ascii="Times New Roman" w:hAnsi="Times New Roman"/>
          <w:sz w:val="22"/>
          <w:szCs w:val="22"/>
        </w:rPr>
        <w:t xml:space="preserve">Рисунок </w:t>
      </w:r>
      <w:r w:rsidR="006E74E2" w:rsidRPr="00C22CB4">
        <w:rPr>
          <w:rFonts w:ascii="Times New Roman" w:hAnsi="Times New Roman"/>
          <w:sz w:val="22"/>
          <w:szCs w:val="22"/>
        </w:rPr>
        <w:fldChar w:fldCharType="begin"/>
      </w:r>
      <w:r w:rsidRPr="00C22CB4">
        <w:rPr>
          <w:rFonts w:ascii="Times New Roman" w:hAnsi="Times New Roman"/>
          <w:sz w:val="22"/>
          <w:szCs w:val="22"/>
        </w:rPr>
        <w:instrText xml:space="preserve"> SEQ Рисунок \* ARABIC </w:instrText>
      </w:r>
      <w:r w:rsidR="006E74E2" w:rsidRPr="00C22CB4">
        <w:rPr>
          <w:rFonts w:ascii="Times New Roman" w:hAnsi="Times New Roman"/>
          <w:sz w:val="22"/>
          <w:szCs w:val="22"/>
        </w:rPr>
        <w:fldChar w:fldCharType="separate"/>
      </w:r>
      <w:r w:rsidR="00CA1B62">
        <w:rPr>
          <w:rFonts w:ascii="Times New Roman" w:hAnsi="Times New Roman"/>
          <w:noProof/>
          <w:sz w:val="22"/>
          <w:szCs w:val="22"/>
        </w:rPr>
        <w:t>64</w:t>
      </w:r>
      <w:r w:rsidR="006E74E2" w:rsidRPr="00C22CB4">
        <w:rPr>
          <w:rFonts w:ascii="Times New Roman" w:hAnsi="Times New Roman"/>
          <w:sz w:val="22"/>
          <w:szCs w:val="22"/>
        </w:rPr>
        <w:fldChar w:fldCharType="end"/>
      </w:r>
      <w:r>
        <w:rPr>
          <w:rFonts w:ascii="Times New Roman" w:hAnsi="Times New Roman"/>
          <w:sz w:val="22"/>
          <w:szCs w:val="22"/>
        </w:rPr>
        <w:t xml:space="preserve"> – Внешний вид </w:t>
      </w:r>
      <w:r w:rsidR="00E01D22">
        <w:rPr>
          <w:rFonts w:ascii="Times New Roman" w:hAnsi="Times New Roman"/>
          <w:sz w:val="22"/>
          <w:szCs w:val="22"/>
        </w:rPr>
        <w:t>«Х</w:t>
      </w:r>
      <w:r>
        <w:rPr>
          <w:rFonts w:ascii="Times New Roman" w:hAnsi="Times New Roman"/>
          <w:sz w:val="22"/>
          <w:szCs w:val="22"/>
        </w:rPr>
        <w:t>ранителя экрана</w:t>
      </w:r>
      <w:r w:rsidR="00E01D22">
        <w:rPr>
          <w:rFonts w:ascii="Times New Roman" w:hAnsi="Times New Roman"/>
          <w:sz w:val="22"/>
          <w:szCs w:val="22"/>
        </w:rPr>
        <w:t>»</w:t>
      </w:r>
    </w:p>
    <w:p w:rsidR="00DD0644" w:rsidRDefault="00DD0644" w:rsidP="00A229E6">
      <w:pPr>
        <w:pStyle w:val="ListParagraph2"/>
        <w:tabs>
          <w:tab w:val="left" w:pos="0"/>
        </w:tabs>
        <w:ind w:left="0" w:firstLine="284"/>
        <w:jc w:val="both"/>
        <w:rPr>
          <w:sz w:val="24"/>
          <w:szCs w:val="24"/>
        </w:rPr>
      </w:pPr>
      <w:r w:rsidRPr="00E75BF0">
        <w:rPr>
          <w:sz w:val="24"/>
          <w:szCs w:val="24"/>
        </w:rPr>
        <w:t>Отключение «Хранителя экрана» происходит по нажатию на экран</w:t>
      </w:r>
      <w:r w:rsidR="00046925" w:rsidRPr="00E75BF0">
        <w:rPr>
          <w:sz w:val="24"/>
          <w:szCs w:val="24"/>
        </w:rPr>
        <w:t xml:space="preserve"> либо </w:t>
      </w:r>
      <w:r w:rsidR="00E75BF0" w:rsidRPr="00E75BF0">
        <w:rPr>
          <w:sz w:val="24"/>
          <w:szCs w:val="24"/>
        </w:rPr>
        <w:t>при активации</w:t>
      </w:r>
      <w:r w:rsidR="00046925" w:rsidRPr="00E75BF0">
        <w:rPr>
          <w:sz w:val="24"/>
          <w:szCs w:val="24"/>
        </w:rPr>
        <w:t xml:space="preserve"> тангенты.</w:t>
      </w:r>
    </w:p>
    <w:p w:rsidR="00D302EF" w:rsidRDefault="00D302EF" w:rsidP="004127E3">
      <w:pPr>
        <w:spacing w:after="0" w:line="240" w:lineRule="auto"/>
        <w:ind w:firstLine="284"/>
        <w:jc w:val="both"/>
        <w:rPr>
          <w:rFonts w:ascii="Times New Roman" w:hAnsi="Times New Roman"/>
          <w:kern w:val="24"/>
          <w:sz w:val="24"/>
          <w:szCs w:val="24"/>
          <w:lang w:eastAsia="ru-RU"/>
        </w:rPr>
      </w:pPr>
    </w:p>
    <w:p w:rsidR="004127E3" w:rsidRPr="004127E3" w:rsidRDefault="00320BEE" w:rsidP="004127E3">
      <w:pPr>
        <w:spacing w:after="0" w:line="240" w:lineRule="auto"/>
        <w:ind w:firstLine="284"/>
        <w:jc w:val="both"/>
        <w:rPr>
          <w:rFonts w:ascii="Times New Roman" w:hAnsi="Times New Roman"/>
          <w:kern w:val="24"/>
          <w:sz w:val="24"/>
          <w:szCs w:val="24"/>
          <w:lang w:eastAsia="ru-RU"/>
        </w:rPr>
      </w:pPr>
      <w:r w:rsidRPr="00320BEE">
        <w:rPr>
          <w:rFonts w:ascii="Times New Roman" w:hAnsi="Times New Roman"/>
          <w:kern w:val="24"/>
          <w:sz w:val="24"/>
          <w:szCs w:val="24"/>
          <w:lang w:eastAsia="ru-RU"/>
        </w:rPr>
        <w:t>«</w:t>
      </w:r>
      <w:r w:rsidR="004127E3" w:rsidRPr="00320BEE">
        <w:rPr>
          <w:rFonts w:ascii="Times New Roman" w:hAnsi="Times New Roman"/>
          <w:kern w:val="24"/>
          <w:sz w:val="24"/>
          <w:szCs w:val="24"/>
          <w:lang w:eastAsia="ru-RU"/>
        </w:rPr>
        <w:t>Хранитель экрана</w:t>
      </w:r>
      <w:r w:rsidRPr="00320BEE">
        <w:rPr>
          <w:rFonts w:ascii="Times New Roman" w:hAnsi="Times New Roman"/>
          <w:kern w:val="24"/>
          <w:sz w:val="24"/>
          <w:szCs w:val="24"/>
          <w:lang w:eastAsia="ru-RU"/>
        </w:rPr>
        <w:t>»</w:t>
      </w:r>
      <w:r w:rsidR="004127E3" w:rsidRPr="00320BEE">
        <w:rPr>
          <w:rFonts w:ascii="Times New Roman" w:hAnsi="Times New Roman"/>
          <w:kern w:val="24"/>
          <w:sz w:val="24"/>
          <w:szCs w:val="24"/>
          <w:lang w:eastAsia="ru-RU"/>
        </w:rPr>
        <w:t xml:space="preserve"> отключается при изменении состояния </w:t>
      </w:r>
      <w:r w:rsidRPr="00320BEE">
        <w:rPr>
          <w:rFonts w:ascii="Times New Roman" w:hAnsi="Times New Roman"/>
          <w:kern w:val="24"/>
          <w:sz w:val="24"/>
          <w:szCs w:val="24"/>
          <w:lang w:eastAsia="ru-RU"/>
        </w:rPr>
        <w:t>абонентов</w:t>
      </w:r>
      <w:r w:rsidR="004127E3" w:rsidRPr="00320BEE">
        <w:rPr>
          <w:rFonts w:ascii="Times New Roman" w:hAnsi="Times New Roman"/>
          <w:kern w:val="24"/>
          <w:sz w:val="24"/>
          <w:szCs w:val="24"/>
          <w:lang w:eastAsia="ru-RU"/>
        </w:rPr>
        <w:t xml:space="preserve"> ГГС и Радио</w:t>
      </w:r>
      <w:r w:rsidRPr="00320BEE">
        <w:rPr>
          <w:rFonts w:ascii="Times New Roman" w:hAnsi="Times New Roman"/>
          <w:kern w:val="24"/>
          <w:sz w:val="24"/>
          <w:szCs w:val="24"/>
          <w:lang w:eastAsia="ru-RU"/>
        </w:rPr>
        <w:t>связи</w:t>
      </w:r>
      <w:r w:rsidR="004127E3" w:rsidRPr="00320BEE">
        <w:rPr>
          <w:rFonts w:ascii="Times New Roman" w:hAnsi="Times New Roman"/>
          <w:kern w:val="24"/>
          <w:sz w:val="24"/>
          <w:szCs w:val="24"/>
          <w:lang w:eastAsia="ru-RU"/>
        </w:rPr>
        <w:t xml:space="preserve"> с «</w:t>
      </w:r>
      <w:r w:rsidR="003965D9" w:rsidRPr="00320BEE">
        <w:rPr>
          <w:rFonts w:ascii="Times New Roman" w:hAnsi="Times New Roman"/>
          <w:kern w:val="24"/>
          <w:sz w:val="24"/>
          <w:szCs w:val="24"/>
          <w:lang w:eastAsia="ru-RU"/>
        </w:rPr>
        <w:t>Доступен</w:t>
      </w:r>
      <w:r w:rsidR="004127E3" w:rsidRPr="00320BEE">
        <w:rPr>
          <w:rFonts w:ascii="Times New Roman" w:hAnsi="Times New Roman"/>
          <w:kern w:val="24"/>
          <w:sz w:val="24"/>
          <w:szCs w:val="24"/>
          <w:lang w:eastAsia="ru-RU"/>
        </w:rPr>
        <w:t>» на «</w:t>
      </w:r>
      <w:r w:rsidR="003965D9" w:rsidRPr="00320BEE">
        <w:rPr>
          <w:rFonts w:ascii="Times New Roman" w:hAnsi="Times New Roman"/>
          <w:kern w:val="24"/>
          <w:sz w:val="24"/>
          <w:szCs w:val="24"/>
          <w:lang w:eastAsia="ru-RU"/>
        </w:rPr>
        <w:t>Недоступен</w:t>
      </w:r>
      <w:r w:rsidR="004127E3" w:rsidRPr="00320BEE">
        <w:rPr>
          <w:rFonts w:ascii="Times New Roman" w:hAnsi="Times New Roman"/>
          <w:kern w:val="24"/>
          <w:sz w:val="24"/>
          <w:szCs w:val="24"/>
          <w:lang w:eastAsia="ru-RU"/>
        </w:rPr>
        <w:t>» и наоборот.</w:t>
      </w:r>
    </w:p>
    <w:p w:rsidR="00D302EF" w:rsidRDefault="00D302EF" w:rsidP="00B2680E">
      <w:pPr>
        <w:pStyle w:val="ListParagraph2"/>
        <w:tabs>
          <w:tab w:val="left" w:pos="0"/>
        </w:tabs>
        <w:ind w:left="0" w:firstLine="284"/>
        <w:jc w:val="both"/>
        <w:rPr>
          <w:sz w:val="24"/>
          <w:szCs w:val="24"/>
        </w:rPr>
      </w:pPr>
    </w:p>
    <w:p w:rsidR="00B2680E" w:rsidRDefault="00E75BF0" w:rsidP="00B2680E">
      <w:pPr>
        <w:pStyle w:val="ListParagraph2"/>
        <w:tabs>
          <w:tab w:val="left" w:pos="0"/>
        </w:tabs>
        <w:ind w:left="0" w:firstLine="284"/>
        <w:jc w:val="both"/>
        <w:rPr>
          <w:sz w:val="24"/>
          <w:szCs w:val="24"/>
        </w:rPr>
      </w:pPr>
      <w:proofErr w:type="gramStart"/>
      <w:r>
        <w:rPr>
          <w:sz w:val="24"/>
          <w:szCs w:val="24"/>
        </w:rPr>
        <w:t xml:space="preserve">Также «Хранитель экрана» </w:t>
      </w:r>
      <w:r w:rsidR="00B2680E">
        <w:rPr>
          <w:sz w:val="24"/>
          <w:szCs w:val="24"/>
        </w:rPr>
        <w:t>может</w:t>
      </w:r>
      <w:r w:rsidRPr="003E1029">
        <w:rPr>
          <w:sz w:val="24"/>
          <w:szCs w:val="24"/>
        </w:rPr>
        <w:t xml:space="preserve"> отключ</w:t>
      </w:r>
      <w:r w:rsidR="00B2680E">
        <w:rPr>
          <w:sz w:val="24"/>
          <w:szCs w:val="24"/>
        </w:rPr>
        <w:t>аться</w:t>
      </w:r>
      <w:r w:rsidRPr="003E1029">
        <w:rPr>
          <w:sz w:val="24"/>
          <w:szCs w:val="24"/>
        </w:rPr>
        <w:t xml:space="preserve"> при поступлении входящего вызова ГГС и при активном приеме от РСТ</w:t>
      </w:r>
      <w:r>
        <w:rPr>
          <w:sz w:val="24"/>
          <w:szCs w:val="24"/>
        </w:rPr>
        <w:t xml:space="preserve"> </w:t>
      </w:r>
      <w:r w:rsidR="00B2680E">
        <w:rPr>
          <w:sz w:val="24"/>
          <w:szCs w:val="24"/>
        </w:rPr>
        <w:t xml:space="preserve">(зависит от настройки в СТКУ, </w:t>
      </w:r>
      <w:r w:rsidR="00B2680E" w:rsidRPr="00A229E6">
        <w:rPr>
          <w:sz w:val="24"/>
          <w:szCs w:val="24"/>
        </w:rPr>
        <w:t>см. пункт 5.</w:t>
      </w:r>
      <w:r w:rsidR="00B2680E">
        <w:rPr>
          <w:sz w:val="24"/>
          <w:szCs w:val="24"/>
        </w:rPr>
        <w:t xml:space="preserve">1.2.4 </w:t>
      </w:r>
      <w:r w:rsidR="00B2680E" w:rsidRPr="00A229E6">
        <w:rPr>
          <w:sz w:val="24"/>
          <w:szCs w:val="24"/>
        </w:rPr>
        <w:t>«</w:t>
      </w:r>
      <w:r w:rsidR="00B2680E">
        <w:rPr>
          <w:sz w:val="24"/>
          <w:szCs w:val="24"/>
        </w:rPr>
        <w:t>Разное</w:t>
      </w:r>
      <w:r w:rsidR="00B2680E" w:rsidRPr="00A229E6">
        <w:rPr>
          <w:sz w:val="24"/>
          <w:szCs w:val="24"/>
        </w:rPr>
        <w:t xml:space="preserve">» инструкции «Руководство </w:t>
      </w:r>
      <w:r w:rsidR="00A46359">
        <w:rPr>
          <w:sz w:val="24"/>
          <w:szCs w:val="24"/>
        </w:rPr>
        <w:t>оператора О</w:t>
      </w:r>
      <w:r w:rsidR="00B2680E" w:rsidRPr="00A229E6">
        <w:rPr>
          <w:sz w:val="24"/>
          <w:szCs w:val="24"/>
        </w:rPr>
        <w:t>ТКУ.</w:t>
      </w:r>
      <w:proofErr w:type="gramEnd"/>
      <w:r w:rsidR="00B2680E" w:rsidRPr="00A229E6">
        <w:rPr>
          <w:sz w:val="24"/>
          <w:szCs w:val="24"/>
        </w:rPr>
        <w:t xml:space="preserve"> </w:t>
      </w:r>
      <w:proofErr w:type="gramStart"/>
      <w:r w:rsidR="00B2680E" w:rsidRPr="00A229E6">
        <w:rPr>
          <w:sz w:val="24"/>
          <w:szCs w:val="24"/>
        </w:rPr>
        <w:t>ЦИВР.00531-01 34 01»»).</w:t>
      </w:r>
      <w:proofErr w:type="gramEnd"/>
    </w:p>
    <w:p w:rsidR="00E75BF0" w:rsidRDefault="00E75BF0" w:rsidP="00E75BF0">
      <w:pPr>
        <w:pStyle w:val="ListParagraph2"/>
        <w:tabs>
          <w:tab w:val="left" w:pos="0"/>
        </w:tabs>
        <w:ind w:left="0" w:firstLine="284"/>
        <w:jc w:val="both"/>
        <w:rPr>
          <w:sz w:val="24"/>
          <w:szCs w:val="24"/>
        </w:rPr>
      </w:pPr>
    </w:p>
    <w:p w:rsidR="00DD0644" w:rsidRDefault="00DD0644" w:rsidP="00A229E6">
      <w:pPr>
        <w:pStyle w:val="ListParagraph2"/>
        <w:tabs>
          <w:tab w:val="left" w:pos="0"/>
        </w:tabs>
        <w:ind w:left="0" w:firstLine="284"/>
        <w:jc w:val="both"/>
        <w:rPr>
          <w:sz w:val="24"/>
          <w:szCs w:val="24"/>
        </w:rPr>
      </w:pPr>
    </w:p>
    <w:p w:rsidR="00A229E6" w:rsidRDefault="00A229E6" w:rsidP="00A229E6">
      <w:pPr>
        <w:spacing w:after="0" w:line="240" w:lineRule="auto"/>
        <w:rPr>
          <w:rFonts w:ascii="Times New Roman" w:hAnsi="Times New Roman"/>
          <w:kern w:val="24"/>
          <w:sz w:val="24"/>
          <w:szCs w:val="24"/>
          <w:lang w:eastAsia="ru-RU"/>
        </w:rPr>
      </w:pPr>
    </w:p>
    <w:p w:rsidR="00D05321" w:rsidRDefault="00D05321" w:rsidP="00D05321">
      <w:pPr>
        <w:rPr>
          <w:lang w:eastAsia="ru-RU"/>
        </w:rPr>
      </w:pPr>
    </w:p>
    <w:p w:rsidR="00D05321" w:rsidRDefault="00D05321" w:rsidP="00D05321">
      <w:pPr>
        <w:rPr>
          <w:lang w:eastAsia="ru-RU"/>
        </w:rPr>
      </w:pPr>
    </w:p>
    <w:p w:rsidR="00D05321" w:rsidRPr="00D05321" w:rsidRDefault="00CE63A9" w:rsidP="00D05321">
      <w:pPr>
        <w:pStyle w:val="2"/>
        <w:ind w:hanging="292"/>
        <w:rPr>
          <w:sz w:val="26"/>
          <w:szCs w:val="26"/>
        </w:rPr>
      </w:pPr>
      <w:r>
        <w:rPr>
          <w:sz w:val="26"/>
          <w:szCs w:val="26"/>
        </w:rPr>
        <w:br w:type="page"/>
      </w:r>
      <w:bookmarkStart w:id="158" w:name="_Toc116657622"/>
      <w:r w:rsidR="00D05321" w:rsidRPr="00E525E1">
        <w:rPr>
          <w:sz w:val="26"/>
          <w:szCs w:val="26"/>
        </w:rPr>
        <w:lastRenderedPageBreak/>
        <w:t>5.</w:t>
      </w:r>
      <w:r w:rsidR="00D05321">
        <w:rPr>
          <w:sz w:val="26"/>
          <w:szCs w:val="26"/>
        </w:rPr>
        <w:t xml:space="preserve">13 Оставленное </w:t>
      </w:r>
      <w:r w:rsidR="00A229E6">
        <w:rPr>
          <w:sz w:val="26"/>
          <w:szCs w:val="26"/>
        </w:rPr>
        <w:t>Р</w:t>
      </w:r>
      <w:r w:rsidR="00D05321">
        <w:rPr>
          <w:sz w:val="26"/>
          <w:szCs w:val="26"/>
        </w:rPr>
        <w:t xml:space="preserve">абочее </w:t>
      </w:r>
      <w:r w:rsidR="00A229E6">
        <w:rPr>
          <w:sz w:val="26"/>
          <w:szCs w:val="26"/>
        </w:rPr>
        <w:t>М</w:t>
      </w:r>
      <w:r w:rsidR="00D05321">
        <w:rPr>
          <w:sz w:val="26"/>
          <w:szCs w:val="26"/>
        </w:rPr>
        <w:t>есто</w:t>
      </w:r>
      <w:bookmarkEnd w:id="158"/>
    </w:p>
    <w:p w:rsidR="00483F10" w:rsidRDefault="007D08FA" w:rsidP="00483F10">
      <w:pPr>
        <w:spacing w:after="0" w:line="240" w:lineRule="auto"/>
        <w:ind w:firstLine="284"/>
        <w:jc w:val="both"/>
        <w:rPr>
          <w:rFonts w:ascii="Times New Roman" w:hAnsi="Times New Roman"/>
          <w:kern w:val="24"/>
          <w:sz w:val="24"/>
          <w:szCs w:val="24"/>
          <w:lang w:eastAsia="ru-RU"/>
        </w:rPr>
      </w:pPr>
      <w:r w:rsidRPr="0053003A">
        <w:rPr>
          <w:rFonts w:ascii="Times New Roman" w:hAnsi="Times New Roman"/>
          <w:kern w:val="24"/>
          <w:sz w:val="24"/>
          <w:szCs w:val="24"/>
          <w:lang w:eastAsia="ru-RU"/>
        </w:rPr>
        <w:t>При отказе или отключени</w:t>
      </w:r>
      <w:r w:rsidR="00483F10">
        <w:rPr>
          <w:rFonts w:ascii="Times New Roman" w:hAnsi="Times New Roman"/>
          <w:kern w:val="24"/>
          <w:sz w:val="24"/>
          <w:szCs w:val="24"/>
          <w:lang w:eastAsia="ru-RU"/>
        </w:rPr>
        <w:t>и</w:t>
      </w:r>
      <w:r w:rsidRPr="0053003A">
        <w:rPr>
          <w:rFonts w:ascii="Times New Roman" w:hAnsi="Times New Roman"/>
          <w:kern w:val="24"/>
          <w:sz w:val="24"/>
          <w:szCs w:val="24"/>
          <w:lang w:eastAsia="ru-RU"/>
        </w:rPr>
        <w:t xml:space="preserve"> всех </w:t>
      </w:r>
      <w:r w:rsidR="00172118">
        <w:rPr>
          <w:rFonts w:ascii="Times New Roman" w:hAnsi="Times New Roman"/>
          <w:kern w:val="24"/>
          <w:sz w:val="24"/>
          <w:szCs w:val="24"/>
          <w:lang w:eastAsia="ru-RU"/>
        </w:rPr>
        <w:t>разговорных приборов</w:t>
      </w:r>
      <w:r w:rsidRPr="0053003A">
        <w:rPr>
          <w:rFonts w:ascii="Times New Roman" w:hAnsi="Times New Roman"/>
          <w:kern w:val="24"/>
          <w:sz w:val="24"/>
          <w:szCs w:val="24"/>
          <w:lang w:eastAsia="ru-RU"/>
        </w:rPr>
        <w:t xml:space="preserve"> с микрофоном </w:t>
      </w:r>
      <w:r>
        <w:rPr>
          <w:rFonts w:ascii="Times New Roman" w:hAnsi="Times New Roman"/>
          <w:kern w:val="24"/>
          <w:sz w:val="24"/>
          <w:szCs w:val="24"/>
          <w:lang w:eastAsia="ru-RU"/>
        </w:rPr>
        <w:t>на</w:t>
      </w:r>
      <w:r w:rsidRPr="0053003A">
        <w:rPr>
          <w:rFonts w:ascii="Times New Roman" w:hAnsi="Times New Roman"/>
          <w:kern w:val="24"/>
          <w:sz w:val="24"/>
          <w:szCs w:val="24"/>
          <w:lang w:eastAsia="ru-RU"/>
        </w:rPr>
        <w:t xml:space="preserve"> экран</w:t>
      </w:r>
      <w:r w:rsidR="00483F10">
        <w:rPr>
          <w:rFonts w:ascii="Times New Roman" w:hAnsi="Times New Roman"/>
          <w:kern w:val="24"/>
          <w:sz w:val="24"/>
          <w:szCs w:val="24"/>
          <w:lang w:eastAsia="ru-RU"/>
        </w:rPr>
        <w:t>е</w:t>
      </w:r>
      <w:r w:rsidRPr="0053003A">
        <w:rPr>
          <w:rFonts w:ascii="Times New Roman" w:hAnsi="Times New Roman"/>
          <w:kern w:val="24"/>
          <w:sz w:val="24"/>
          <w:szCs w:val="24"/>
          <w:lang w:eastAsia="ru-RU"/>
        </w:rPr>
        <w:t xml:space="preserve"> РМ </w:t>
      </w:r>
      <w:r w:rsidR="00483F10">
        <w:rPr>
          <w:rFonts w:ascii="Times New Roman" w:hAnsi="Times New Roman"/>
          <w:kern w:val="24"/>
          <w:sz w:val="24"/>
          <w:szCs w:val="24"/>
          <w:lang w:eastAsia="ru-RU"/>
        </w:rPr>
        <w:t>появится</w:t>
      </w:r>
      <w:r w:rsidRPr="0053003A">
        <w:rPr>
          <w:rFonts w:ascii="Times New Roman" w:hAnsi="Times New Roman"/>
          <w:kern w:val="24"/>
          <w:sz w:val="24"/>
          <w:szCs w:val="24"/>
          <w:lang w:eastAsia="ru-RU"/>
        </w:rPr>
        <w:t xml:space="preserve"> надпись </w:t>
      </w:r>
      <w:r w:rsidR="00F02D81">
        <w:rPr>
          <w:rFonts w:ascii="Times New Roman" w:hAnsi="Times New Roman"/>
          <w:kern w:val="24"/>
          <w:sz w:val="24"/>
          <w:szCs w:val="24"/>
          <w:lang w:eastAsia="ru-RU"/>
        </w:rPr>
        <w:t xml:space="preserve">полупрозрачного красного цвета </w:t>
      </w:r>
      <w:r w:rsidR="00483F10">
        <w:rPr>
          <w:rFonts w:ascii="Times New Roman" w:hAnsi="Times New Roman"/>
          <w:kern w:val="24"/>
          <w:sz w:val="24"/>
          <w:szCs w:val="24"/>
          <w:lang w:eastAsia="ru-RU"/>
        </w:rPr>
        <w:t>«</w:t>
      </w:r>
      <w:r w:rsidRPr="0053003A">
        <w:rPr>
          <w:rFonts w:ascii="Times New Roman" w:hAnsi="Times New Roman"/>
          <w:kern w:val="24"/>
          <w:sz w:val="24"/>
          <w:szCs w:val="24"/>
          <w:lang w:eastAsia="ru-RU"/>
        </w:rPr>
        <w:t>РАБОЧЕЕ МЕСТО ОСТАВЛЕНО</w:t>
      </w:r>
      <w:r w:rsidR="00483F10">
        <w:rPr>
          <w:rFonts w:ascii="Times New Roman" w:hAnsi="Times New Roman"/>
          <w:kern w:val="24"/>
          <w:sz w:val="24"/>
          <w:szCs w:val="24"/>
          <w:lang w:eastAsia="ru-RU"/>
        </w:rPr>
        <w:t>»</w:t>
      </w:r>
      <w:r w:rsidR="008B0D4A">
        <w:rPr>
          <w:rFonts w:ascii="Times New Roman" w:hAnsi="Times New Roman"/>
          <w:kern w:val="24"/>
          <w:sz w:val="24"/>
          <w:szCs w:val="24"/>
          <w:lang w:eastAsia="ru-RU"/>
        </w:rPr>
        <w:t xml:space="preserve">, </w:t>
      </w:r>
      <w:r w:rsidR="006207AE">
        <w:rPr>
          <w:rFonts w:ascii="Times New Roman" w:hAnsi="Times New Roman"/>
          <w:kern w:val="24"/>
          <w:sz w:val="24"/>
          <w:szCs w:val="24"/>
          <w:lang w:eastAsia="ru-RU"/>
        </w:rPr>
        <w:t xml:space="preserve">     </w:t>
      </w:r>
      <w:proofErr w:type="gramStart"/>
      <w:r w:rsidR="008B0D4A">
        <w:rPr>
          <w:rFonts w:ascii="Times New Roman" w:hAnsi="Times New Roman"/>
          <w:kern w:val="24"/>
          <w:sz w:val="24"/>
          <w:szCs w:val="24"/>
          <w:lang w:eastAsia="ru-RU"/>
        </w:rPr>
        <w:t>см</w:t>
      </w:r>
      <w:proofErr w:type="gramEnd"/>
      <w:r w:rsidR="008B0D4A">
        <w:rPr>
          <w:rFonts w:ascii="Times New Roman" w:hAnsi="Times New Roman"/>
          <w:kern w:val="24"/>
          <w:sz w:val="24"/>
          <w:szCs w:val="24"/>
          <w:lang w:eastAsia="ru-RU"/>
        </w:rPr>
        <w:t xml:space="preserve">. </w:t>
      </w:r>
      <w:fldSimple w:instr=" REF _Ref26373081 \h  \* MERGEFORMAT ">
        <w:r w:rsidR="00CA1B62" w:rsidRPr="00CA1B62">
          <w:rPr>
            <w:rFonts w:ascii="Times New Roman" w:hAnsi="Times New Roman"/>
            <w:sz w:val="24"/>
            <w:szCs w:val="24"/>
          </w:rPr>
          <w:t>Рисунок 65</w:t>
        </w:r>
      </w:fldSimple>
      <w:r w:rsidR="00483F10">
        <w:rPr>
          <w:rFonts w:ascii="Times New Roman" w:hAnsi="Times New Roman"/>
          <w:kern w:val="24"/>
          <w:sz w:val="24"/>
          <w:szCs w:val="24"/>
          <w:lang w:eastAsia="ru-RU"/>
        </w:rPr>
        <w:t>.</w:t>
      </w:r>
      <w:r w:rsidRPr="0053003A">
        <w:rPr>
          <w:rFonts w:ascii="Times New Roman" w:hAnsi="Times New Roman"/>
          <w:kern w:val="24"/>
          <w:sz w:val="24"/>
          <w:szCs w:val="24"/>
          <w:lang w:eastAsia="ru-RU"/>
        </w:rPr>
        <w:t xml:space="preserve"> </w:t>
      </w:r>
    </w:p>
    <w:p w:rsidR="003528E2" w:rsidRDefault="003528E2" w:rsidP="00483F10">
      <w:pPr>
        <w:spacing w:after="0" w:line="240" w:lineRule="auto"/>
        <w:ind w:firstLine="284"/>
        <w:jc w:val="both"/>
        <w:rPr>
          <w:rFonts w:ascii="Times New Roman" w:hAnsi="Times New Roman"/>
          <w:kern w:val="24"/>
          <w:sz w:val="24"/>
          <w:szCs w:val="24"/>
          <w:lang w:eastAsia="ru-RU"/>
        </w:rPr>
      </w:pPr>
    </w:p>
    <w:p w:rsidR="00D2774E" w:rsidRDefault="003C74D0" w:rsidP="00D2774E">
      <w:pPr>
        <w:spacing w:after="0" w:line="240" w:lineRule="auto"/>
        <w:jc w:val="center"/>
        <w:rPr>
          <w:rFonts w:ascii="Times New Roman" w:hAnsi="Times New Roman"/>
          <w:kern w:val="24"/>
          <w:sz w:val="24"/>
          <w:szCs w:val="24"/>
          <w:lang w:eastAsia="ru-RU"/>
        </w:rPr>
      </w:pPr>
      <w:r>
        <w:rPr>
          <w:rFonts w:ascii="Times New Roman" w:hAnsi="Times New Roman"/>
          <w:noProof/>
          <w:kern w:val="24"/>
          <w:sz w:val="24"/>
          <w:szCs w:val="24"/>
          <w:lang w:eastAsia="ru-RU"/>
        </w:rPr>
        <w:drawing>
          <wp:inline distT="0" distB="0" distL="0" distR="0">
            <wp:extent cx="5780599" cy="4393328"/>
            <wp:effectExtent l="19050" t="0" r="0" b="0"/>
            <wp:docPr id="77" name="Рисунок 76" descr="LEMZ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0.jpg"/>
                    <pic:cNvPicPr/>
                  </pic:nvPicPr>
                  <pic:blipFill>
                    <a:blip r:embed="rId337" cstate="print"/>
                    <a:stretch>
                      <a:fillRect/>
                    </a:stretch>
                  </pic:blipFill>
                  <pic:spPr>
                    <a:xfrm>
                      <a:off x="0" y="0"/>
                      <a:ext cx="5781329" cy="4393883"/>
                    </a:xfrm>
                    <a:prstGeom prst="rect">
                      <a:avLst/>
                    </a:prstGeom>
                  </pic:spPr>
                </pic:pic>
              </a:graphicData>
            </a:graphic>
          </wp:inline>
        </w:drawing>
      </w:r>
    </w:p>
    <w:p w:rsidR="00D2774E" w:rsidRPr="00D2774E" w:rsidRDefault="00D2774E" w:rsidP="00D2774E">
      <w:pPr>
        <w:pStyle w:val="ae"/>
        <w:spacing w:before="120" w:after="120" w:line="240" w:lineRule="auto"/>
        <w:jc w:val="center"/>
        <w:rPr>
          <w:rFonts w:ascii="Times New Roman" w:hAnsi="Times New Roman"/>
          <w:sz w:val="22"/>
          <w:szCs w:val="22"/>
        </w:rPr>
      </w:pPr>
      <w:bookmarkStart w:id="159" w:name="_Ref26373081"/>
      <w:r w:rsidRPr="00D2774E">
        <w:rPr>
          <w:rFonts w:ascii="Times New Roman" w:hAnsi="Times New Roman"/>
          <w:sz w:val="22"/>
          <w:szCs w:val="22"/>
        </w:rPr>
        <w:t xml:space="preserve">Рисунок </w:t>
      </w:r>
      <w:r w:rsidR="006E74E2" w:rsidRPr="00D2774E">
        <w:rPr>
          <w:rFonts w:ascii="Times New Roman" w:hAnsi="Times New Roman"/>
          <w:sz w:val="22"/>
          <w:szCs w:val="22"/>
        </w:rPr>
        <w:fldChar w:fldCharType="begin"/>
      </w:r>
      <w:r w:rsidRPr="00D2774E">
        <w:rPr>
          <w:rFonts w:ascii="Times New Roman" w:hAnsi="Times New Roman"/>
          <w:sz w:val="22"/>
          <w:szCs w:val="22"/>
        </w:rPr>
        <w:instrText xml:space="preserve"> SEQ Рисунок \* ARABIC </w:instrText>
      </w:r>
      <w:r w:rsidR="006E74E2" w:rsidRPr="00D2774E">
        <w:rPr>
          <w:rFonts w:ascii="Times New Roman" w:hAnsi="Times New Roman"/>
          <w:sz w:val="22"/>
          <w:szCs w:val="22"/>
        </w:rPr>
        <w:fldChar w:fldCharType="separate"/>
      </w:r>
      <w:r w:rsidR="00CA1B62">
        <w:rPr>
          <w:rFonts w:ascii="Times New Roman" w:hAnsi="Times New Roman"/>
          <w:noProof/>
          <w:sz w:val="22"/>
          <w:szCs w:val="22"/>
        </w:rPr>
        <w:t>65</w:t>
      </w:r>
      <w:r w:rsidR="006E74E2" w:rsidRPr="00D2774E">
        <w:rPr>
          <w:rFonts w:ascii="Times New Roman" w:hAnsi="Times New Roman"/>
          <w:sz w:val="22"/>
          <w:szCs w:val="22"/>
        </w:rPr>
        <w:fldChar w:fldCharType="end"/>
      </w:r>
      <w:bookmarkEnd w:id="159"/>
      <w:r>
        <w:rPr>
          <w:rFonts w:ascii="Times New Roman" w:hAnsi="Times New Roman"/>
          <w:sz w:val="22"/>
          <w:szCs w:val="22"/>
        </w:rPr>
        <w:t xml:space="preserve"> </w:t>
      </w:r>
      <w:r w:rsidR="00172118">
        <w:rPr>
          <w:rFonts w:ascii="Times New Roman" w:hAnsi="Times New Roman"/>
          <w:sz w:val="22"/>
          <w:szCs w:val="22"/>
        </w:rPr>
        <w:t>–</w:t>
      </w:r>
      <w:r>
        <w:rPr>
          <w:rFonts w:ascii="Times New Roman" w:hAnsi="Times New Roman"/>
          <w:sz w:val="22"/>
          <w:szCs w:val="22"/>
        </w:rPr>
        <w:t xml:space="preserve"> </w:t>
      </w:r>
      <w:r w:rsidR="00172118">
        <w:rPr>
          <w:rFonts w:ascii="Times New Roman" w:hAnsi="Times New Roman"/>
          <w:sz w:val="22"/>
          <w:szCs w:val="22"/>
        </w:rPr>
        <w:t xml:space="preserve">Терминал с надписью «Рабочее место оставлено» </w:t>
      </w:r>
    </w:p>
    <w:p w:rsidR="008B0D4A" w:rsidRDefault="008B0D4A" w:rsidP="008B0D4A">
      <w:pPr>
        <w:spacing w:after="0" w:line="240" w:lineRule="auto"/>
        <w:ind w:firstLine="284"/>
        <w:jc w:val="both"/>
        <w:rPr>
          <w:rFonts w:ascii="Times New Roman" w:hAnsi="Times New Roman"/>
          <w:kern w:val="24"/>
          <w:sz w:val="24"/>
          <w:szCs w:val="24"/>
          <w:lang w:eastAsia="ru-RU"/>
        </w:rPr>
      </w:pPr>
      <w:r>
        <w:rPr>
          <w:rFonts w:ascii="Times New Roman" w:hAnsi="Times New Roman"/>
          <w:kern w:val="24"/>
          <w:sz w:val="24"/>
          <w:szCs w:val="24"/>
          <w:lang w:eastAsia="ru-RU"/>
        </w:rPr>
        <w:t>При появлении надписи блокирования РМ не происходит</w:t>
      </w:r>
      <w:r w:rsidR="00F63E01">
        <w:rPr>
          <w:rFonts w:ascii="Times New Roman" w:hAnsi="Times New Roman"/>
          <w:kern w:val="24"/>
          <w:sz w:val="24"/>
          <w:szCs w:val="24"/>
          <w:lang w:eastAsia="ru-RU"/>
        </w:rPr>
        <w:t>, т</w:t>
      </w:r>
      <w:r w:rsidR="006931B7">
        <w:rPr>
          <w:rFonts w:ascii="Times New Roman" w:hAnsi="Times New Roman"/>
          <w:kern w:val="24"/>
          <w:sz w:val="24"/>
          <w:szCs w:val="24"/>
          <w:lang w:eastAsia="ru-RU"/>
        </w:rPr>
        <w:t xml:space="preserve">о </w:t>
      </w:r>
      <w:r w:rsidR="00F63E01">
        <w:rPr>
          <w:rFonts w:ascii="Times New Roman" w:hAnsi="Times New Roman"/>
          <w:kern w:val="24"/>
          <w:sz w:val="24"/>
          <w:szCs w:val="24"/>
          <w:lang w:eastAsia="ru-RU"/>
        </w:rPr>
        <w:t>е</w:t>
      </w:r>
      <w:r w:rsidR="006931B7">
        <w:rPr>
          <w:rFonts w:ascii="Times New Roman" w:hAnsi="Times New Roman"/>
          <w:kern w:val="24"/>
          <w:sz w:val="24"/>
          <w:szCs w:val="24"/>
          <w:lang w:eastAsia="ru-RU"/>
        </w:rPr>
        <w:t>сть</w:t>
      </w:r>
      <w:r w:rsidR="00F63E01">
        <w:rPr>
          <w:rFonts w:ascii="Times New Roman" w:hAnsi="Times New Roman"/>
          <w:kern w:val="24"/>
          <w:sz w:val="24"/>
          <w:szCs w:val="24"/>
          <w:lang w:eastAsia="ru-RU"/>
        </w:rPr>
        <w:t xml:space="preserve"> надпись не препятствует нажатию на к</w:t>
      </w:r>
      <w:r w:rsidR="00263B09">
        <w:rPr>
          <w:rFonts w:ascii="Times New Roman" w:hAnsi="Times New Roman"/>
          <w:kern w:val="24"/>
          <w:sz w:val="24"/>
          <w:szCs w:val="24"/>
          <w:lang w:eastAsia="ru-RU"/>
        </w:rPr>
        <w:t>н</w:t>
      </w:r>
      <w:r w:rsidR="00F63E01">
        <w:rPr>
          <w:rFonts w:ascii="Times New Roman" w:hAnsi="Times New Roman"/>
          <w:kern w:val="24"/>
          <w:sz w:val="24"/>
          <w:szCs w:val="24"/>
          <w:lang w:eastAsia="ru-RU"/>
        </w:rPr>
        <w:t>опки</w:t>
      </w:r>
      <w:r>
        <w:rPr>
          <w:rFonts w:ascii="Times New Roman" w:hAnsi="Times New Roman"/>
          <w:kern w:val="24"/>
          <w:sz w:val="24"/>
          <w:szCs w:val="24"/>
          <w:lang w:eastAsia="ru-RU"/>
        </w:rPr>
        <w:t>.</w:t>
      </w:r>
    </w:p>
    <w:p w:rsidR="00263B09" w:rsidRPr="00E62FA2" w:rsidRDefault="00E62FA2" w:rsidP="008B0D4A">
      <w:pPr>
        <w:spacing w:after="0" w:line="240" w:lineRule="auto"/>
        <w:ind w:firstLine="284"/>
        <w:jc w:val="both"/>
        <w:rPr>
          <w:rFonts w:ascii="Times New Roman" w:hAnsi="Times New Roman"/>
          <w:kern w:val="24"/>
          <w:sz w:val="24"/>
          <w:szCs w:val="24"/>
          <w:lang w:eastAsia="ru-RU"/>
        </w:rPr>
      </w:pPr>
      <w:r>
        <w:rPr>
          <w:rFonts w:ascii="Times New Roman" w:hAnsi="Times New Roman"/>
          <w:kern w:val="24"/>
          <w:sz w:val="24"/>
          <w:szCs w:val="24"/>
          <w:lang w:eastAsia="ru-RU"/>
        </w:rPr>
        <w:t xml:space="preserve">Если </w:t>
      </w:r>
      <w:r w:rsidR="00F02D81">
        <w:rPr>
          <w:rFonts w:ascii="Times New Roman" w:hAnsi="Times New Roman"/>
          <w:kern w:val="24"/>
          <w:sz w:val="24"/>
          <w:szCs w:val="24"/>
          <w:lang w:eastAsia="ru-RU"/>
        </w:rPr>
        <w:t xml:space="preserve">на РМ включена функция «Хранитель экрана», то на экран будет добавлена надпись немного ярче основного цвета «ОСТАВЛЕНО», </w:t>
      </w:r>
      <w:proofErr w:type="gramStart"/>
      <w:r w:rsidR="00F02D81">
        <w:rPr>
          <w:rFonts w:ascii="Times New Roman" w:hAnsi="Times New Roman"/>
          <w:kern w:val="24"/>
          <w:sz w:val="24"/>
          <w:szCs w:val="24"/>
          <w:lang w:eastAsia="ru-RU"/>
        </w:rPr>
        <w:t>см</w:t>
      </w:r>
      <w:proofErr w:type="gramEnd"/>
      <w:r w:rsidR="00F02D81">
        <w:rPr>
          <w:rFonts w:ascii="Times New Roman" w:hAnsi="Times New Roman"/>
          <w:kern w:val="24"/>
          <w:sz w:val="24"/>
          <w:szCs w:val="24"/>
          <w:lang w:eastAsia="ru-RU"/>
        </w:rPr>
        <w:t>.</w:t>
      </w:r>
      <w:r w:rsidR="00F02D81" w:rsidRPr="00F02D81">
        <w:rPr>
          <w:rFonts w:ascii="Times New Roman" w:hAnsi="Times New Roman"/>
          <w:kern w:val="24"/>
          <w:sz w:val="24"/>
          <w:szCs w:val="24"/>
          <w:lang w:eastAsia="ru-RU"/>
        </w:rPr>
        <w:t xml:space="preserve"> </w:t>
      </w:r>
      <w:fldSimple w:instr=" REF _Ref26456666 \h  \* MERGEFORMAT ">
        <w:r w:rsidR="00CA1B62" w:rsidRPr="00CA1B62">
          <w:rPr>
            <w:rFonts w:ascii="Times New Roman" w:hAnsi="Times New Roman"/>
            <w:sz w:val="24"/>
            <w:szCs w:val="24"/>
          </w:rPr>
          <w:t>Рисунок 66</w:t>
        </w:r>
      </w:fldSimple>
      <w:r w:rsidR="00F02D81" w:rsidRPr="00F02D81">
        <w:rPr>
          <w:rFonts w:ascii="Times New Roman" w:hAnsi="Times New Roman"/>
          <w:kern w:val="24"/>
          <w:sz w:val="24"/>
          <w:szCs w:val="24"/>
          <w:lang w:eastAsia="ru-RU"/>
        </w:rPr>
        <w:t>.</w:t>
      </w:r>
      <w:r w:rsidR="00F02D81">
        <w:rPr>
          <w:rFonts w:ascii="Times New Roman" w:hAnsi="Times New Roman"/>
          <w:kern w:val="24"/>
          <w:sz w:val="24"/>
          <w:szCs w:val="24"/>
          <w:lang w:eastAsia="ru-RU"/>
        </w:rPr>
        <w:t xml:space="preserve"> </w:t>
      </w:r>
    </w:p>
    <w:p w:rsidR="00483F10" w:rsidRDefault="00483F10" w:rsidP="00483F10">
      <w:pPr>
        <w:spacing w:after="0" w:line="240" w:lineRule="auto"/>
        <w:ind w:firstLine="284"/>
        <w:jc w:val="both"/>
        <w:rPr>
          <w:rFonts w:ascii="Times New Roman" w:hAnsi="Times New Roman"/>
          <w:kern w:val="24"/>
          <w:sz w:val="24"/>
          <w:szCs w:val="24"/>
          <w:lang w:eastAsia="ru-RU"/>
        </w:rPr>
      </w:pPr>
    </w:p>
    <w:p w:rsidR="007D08FA" w:rsidRDefault="003C74D0" w:rsidP="00263B09">
      <w:pPr>
        <w:spacing w:after="0" w:line="240" w:lineRule="auto"/>
        <w:jc w:val="center"/>
        <w:rPr>
          <w:rFonts w:ascii="Times New Roman" w:hAnsi="Times New Roman"/>
          <w:kern w:val="24"/>
          <w:sz w:val="24"/>
          <w:szCs w:val="24"/>
          <w:lang w:eastAsia="ru-RU"/>
        </w:rPr>
      </w:pPr>
      <w:r>
        <w:rPr>
          <w:rFonts w:ascii="Times New Roman" w:hAnsi="Times New Roman"/>
          <w:noProof/>
          <w:kern w:val="24"/>
          <w:sz w:val="24"/>
          <w:szCs w:val="24"/>
          <w:lang w:eastAsia="ru-RU"/>
        </w:rPr>
        <w:drawing>
          <wp:inline distT="0" distB="0" distL="0" distR="0">
            <wp:extent cx="4513194" cy="2146337"/>
            <wp:effectExtent l="19050" t="0" r="1656" b="0"/>
            <wp:docPr id="78" name="Рисунок 77" descr="LEMZ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81.jpg"/>
                    <pic:cNvPicPr/>
                  </pic:nvPicPr>
                  <pic:blipFill>
                    <a:blip r:embed="rId338" cstate="print"/>
                    <a:srcRect t="12061" b="7675"/>
                    <a:stretch>
                      <a:fillRect/>
                    </a:stretch>
                  </pic:blipFill>
                  <pic:spPr>
                    <a:xfrm>
                      <a:off x="0" y="0"/>
                      <a:ext cx="4517951" cy="2148599"/>
                    </a:xfrm>
                    <a:prstGeom prst="rect">
                      <a:avLst/>
                    </a:prstGeom>
                  </pic:spPr>
                </pic:pic>
              </a:graphicData>
            </a:graphic>
          </wp:inline>
        </w:drawing>
      </w:r>
    </w:p>
    <w:p w:rsidR="00CD68C5" w:rsidRPr="00CD68C5" w:rsidRDefault="00CD68C5" w:rsidP="00434783">
      <w:pPr>
        <w:pStyle w:val="ae"/>
        <w:spacing w:before="120" w:after="120" w:line="240" w:lineRule="auto"/>
        <w:jc w:val="center"/>
        <w:rPr>
          <w:rFonts w:ascii="Times New Roman" w:hAnsi="Times New Roman"/>
          <w:sz w:val="22"/>
          <w:szCs w:val="22"/>
        </w:rPr>
      </w:pPr>
      <w:bookmarkStart w:id="160" w:name="_Ref26456666"/>
      <w:r w:rsidRPr="00CD68C5">
        <w:rPr>
          <w:rFonts w:ascii="Times New Roman" w:hAnsi="Times New Roman"/>
          <w:sz w:val="22"/>
          <w:szCs w:val="22"/>
        </w:rPr>
        <w:t xml:space="preserve">Рисунок </w:t>
      </w:r>
      <w:r w:rsidR="006E74E2" w:rsidRPr="00CD68C5">
        <w:rPr>
          <w:rFonts w:ascii="Times New Roman" w:hAnsi="Times New Roman"/>
          <w:sz w:val="22"/>
          <w:szCs w:val="22"/>
        </w:rPr>
        <w:fldChar w:fldCharType="begin"/>
      </w:r>
      <w:r w:rsidRPr="00CD68C5">
        <w:rPr>
          <w:rFonts w:ascii="Times New Roman" w:hAnsi="Times New Roman"/>
          <w:sz w:val="22"/>
          <w:szCs w:val="22"/>
        </w:rPr>
        <w:instrText xml:space="preserve"> SEQ Рисунок \* ARABIC </w:instrText>
      </w:r>
      <w:r w:rsidR="006E74E2" w:rsidRPr="00CD68C5">
        <w:rPr>
          <w:rFonts w:ascii="Times New Roman" w:hAnsi="Times New Roman"/>
          <w:sz w:val="22"/>
          <w:szCs w:val="22"/>
        </w:rPr>
        <w:fldChar w:fldCharType="separate"/>
      </w:r>
      <w:r w:rsidR="00CA1B62">
        <w:rPr>
          <w:rFonts w:ascii="Times New Roman" w:hAnsi="Times New Roman"/>
          <w:noProof/>
          <w:sz w:val="22"/>
          <w:szCs w:val="22"/>
        </w:rPr>
        <w:t>66</w:t>
      </w:r>
      <w:r w:rsidR="006E74E2" w:rsidRPr="00CD68C5">
        <w:rPr>
          <w:rFonts w:ascii="Times New Roman" w:hAnsi="Times New Roman"/>
          <w:sz w:val="22"/>
          <w:szCs w:val="22"/>
        </w:rPr>
        <w:fldChar w:fldCharType="end"/>
      </w:r>
      <w:bookmarkEnd w:id="160"/>
      <w:r>
        <w:rPr>
          <w:rFonts w:ascii="Times New Roman" w:hAnsi="Times New Roman"/>
          <w:sz w:val="22"/>
          <w:szCs w:val="22"/>
        </w:rPr>
        <w:t xml:space="preserve"> </w:t>
      </w:r>
      <w:r w:rsidR="00434783">
        <w:rPr>
          <w:rFonts w:ascii="Times New Roman" w:hAnsi="Times New Roman"/>
          <w:sz w:val="22"/>
          <w:szCs w:val="22"/>
        </w:rPr>
        <w:t>– Надпись «ОСТАВЛЕНО» при включенной функции «Хранитель экрана»</w:t>
      </w:r>
    </w:p>
    <w:p w:rsidR="008158E6" w:rsidRPr="008158E6" w:rsidRDefault="008158E6" w:rsidP="008158E6">
      <w:pPr>
        <w:spacing w:after="0" w:line="240" w:lineRule="auto"/>
        <w:rPr>
          <w:rFonts w:ascii="Times New Roman" w:hAnsi="Times New Roman"/>
          <w:kern w:val="24"/>
          <w:sz w:val="24"/>
          <w:szCs w:val="24"/>
          <w:lang w:eastAsia="ru-RU"/>
        </w:rPr>
      </w:pPr>
    </w:p>
    <w:p w:rsidR="0093196B" w:rsidRDefault="000A6C57" w:rsidP="0093196B">
      <w:pPr>
        <w:pStyle w:val="2"/>
        <w:ind w:hanging="292"/>
        <w:rPr>
          <w:sz w:val="26"/>
          <w:szCs w:val="26"/>
        </w:rPr>
      </w:pPr>
      <w:r>
        <w:br w:type="page"/>
      </w:r>
      <w:bookmarkStart w:id="161" w:name="_Toc116657623"/>
      <w:r w:rsidR="0093196B" w:rsidRPr="00E525E1">
        <w:rPr>
          <w:sz w:val="26"/>
          <w:szCs w:val="26"/>
        </w:rPr>
        <w:lastRenderedPageBreak/>
        <w:t>5.</w:t>
      </w:r>
      <w:r w:rsidR="0093196B">
        <w:rPr>
          <w:sz w:val="26"/>
          <w:szCs w:val="26"/>
        </w:rPr>
        <w:t>14  Резервный режим работы терминала</w:t>
      </w:r>
      <w:bookmarkEnd w:id="161"/>
    </w:p>
    <w:p w:rsidR="006440FB" w:rsidRPr="00D11A4E" w:rsidRDefault="009354B3" w:rsidP="009354B3">
      <w:pPr>
        <w:spacing w:after="0" w:line="240" w:lineRule="auto"/>
        <w:ind w:firstLine="284"/>
        <w:jc w:val="both"/>
        <w:rPr>
          <w:rFonts w:ascii="Times New Roman" w:eastAsia="Times New Roman" w:hAnsi="Times New Roman"/>
          <w:sz w:val="24"/>
          <w:szCs w:val="24"/>
        </w:rPr>
      </w:pPr>
      <w:r>
        <w:rPr>
          <w:rFonts w:ascii="Times New Roman" w:hAnsi="Times New Roman"/>
          <w:sz w:val="24"/>
          <w:szCs w:val="24"/>
          <w:lang w:eastAsia="ru-RU"/>
        </w:rPr>
        <w:t xml:space="preserve">Терминалы могут быть объединены в группы резервирования. В группе терминалы осуществляют мониторинг работоспособности других участников. Если с одним из терминалов возникла проблема, то другой может взять на себя его функции. Алгоритм настройки групп резервирования </w:t>
      </w:r>
      <w:proofErr w:type="gramStart"/>
      <w:r>
        <w:rPr>
          <w:rFonts w:ascii="Times New Roman" w:hAnsi="Times New Roman"/>
          <w:sz w:val="24"/>
          <w:szCs w:val="24"/>
          <w:lang w:eastAsia="ru-RU"/>
        </w:rPr>
        <w:t>см</w:t>
      </w:r>
      <w:proofErr w:type="gramEnd"/>
      <w:r>
        <w:rPr>
          <w:rFonts w:ascii="Times New Roman" w:hAnsi="Times New Roman"/>
          <w:sz w:val="24"/>
          <w:szCs w:val="24"/>
          <w:lang w:eastAsia="ru-RU"/>
        </w:rPr>
        <w:t xml:space="preserve">. в пункте 3.1.8 «Резервирование ЦТРС» </w:t>
      </w:r>
      <w:r w:rsidR="00856DC4" w:rsidRPr="00010BF5">
        <w:rPr>
          <w:rFonts w:ascii="Times New Roman" w:hAnsi="Times New Roman"/>
          <w:bCs/>
          <w:sz w:val="24"/>
          <w:szCs w:val="24"/>
        </w:rPr>
        <w:t xml:space="preserve">инструкции </w:t>
      </w:r>
      <w:r w:rsidR="00A46359">
        <w:rPr>
          <w:rFonts w:ascii="Times New Roman" w:hAnsi="Times New Roman"/>
          <w:sz w:val="24"/>
          <w:szCs w:val="24"/>
          <w:lang w:eastAsia="ru-RU"/>
        </w:rPr>
        <w:t>«Руководство оператора О</w:t>
      </w:r>
      <w:r w:rsidR="00856DC4" w:rsidRPr="00010BF5">
        <w:rPr>
          <w:rFonts w:ascii="Times New Roman" w:hAnsi="Times New Roman"/>
          <w:sz w:val="24"/>
          <w:szCs w:val="24"/>
          <w:lang w:eastAsia="ru-RU"/>
        </w:rPr>
        <w:t xml:space="preserve">ТКУ. </w:t>
      </w:r>
      <w:r w:rsidR="00856DC4" w:rsidRPr="00010BF5">
        <w:rPr>
          <w:rFonts w:ascii="Times New Roman" w:hAnsi="Times New Roman"/>
          <w:sz w:val="24"/>
          <w:szCs w:val="24"/>
        </w:rPr>
        <w:t>ЦИВР.00531-01 34 01»</w:t>
      </w:r>
      <w:r w:rsidR="00856DC4" w:rsidRPr="00010BF5">
        <w:rPr>
          <w:rFonts w:ascii="Times New Roman" w:eastAsia="Times New Roman" w:hAnsi="Times New Roman"/>
          <w:sz w:val="24"/>
          <w:szCs w:val="24"/>
        </w:rPr>
        <w:t>.</w:t>
      </w:r>
    </w:p>
    <w:p w:rsidR="00856DC4" w:rsidRPr="00856DC4" w:rsidRDefault="00856DC4" w:rsidP="009354B3">
      <w:pPr>
        <w:spacing w:after="0" w:line="240" w:lineRule="auto"/>
        <w:ind w:firstLine="284"/>
        <w:jc w:val="both"/>
        <w:rPr>
          <w:rFonts w:ascii="Times New Roman" w:hAnsi="Times New Roman"/>
          <w:sz w:val="24"/>
          <w:szCs w:val="24"/>
          <w:lang w:eastAsia="ru-RU"/>
        </w:rPr>
      </w:pPr>
      <w:r>
        <w:rPr>
          <w:rFonts w:ascii="Times New Roman" w:eastAsia="Times New Roman" w:hAnsi="Times New Roman"/>
          <w:sz w:val="24"/>
          <w:szCs w:val="24"/>
        </w:rPr>
        <w:t>У каждого терминала в группе может быть один из следующих статусов резервирования:</w:t>
      </w:r>
    </w:p>
    <w:p w:rsidR="009354B3" w:rsidRDefault="009354B3" w:rsidP="006440FB">
      <w:pPr>
        <w:spacing w:after="0" w:line="240" w:lineRule="auto"/>
        <w:ind w:firstLine="284"/>
        <w:rPr>
          <w:rFonts w:ascii="Times New Roman" w:hAnsi="Times New Roman"/>
          <w:sz w:val="24"/>
          <w:szCs w:val="24"/>
          <w:lang w:eastAsia="ru-RU"/>
        </w:rPr>
      </w:pPr>
    </w:p>
    <w:p w:rsidR="001E624C" w:rsidRDefault="00C07E10" w:rsidP="00856DC4">
      <w:pPr>
        <w:spacing w:after="0" w:line="240" w:lineRule="auto"/>
        <w:ind w:firstLine="284"/>
        <w:jc w:val="both"/>
        <w:rPr>
          <w:rFonts w:ascii="Times New Roman" w:hAnsi="Times New Roman"/>
          <w:sz w:val="24"/>
          <w:szCs w:val="24"/>
          <w:lang w:eastAsia="ru-RU"/>
        </w:rPr>
      </w:pPr>
      <w:r>
        <w:rPr>
          <w:rFonts w:ascii="Times New Roman" w:hAnsi="Times New Roman"/>
          <w:noProof/>
          <w:sz w:val="24"/>
          <w:szCs w:val="24"/>
          <w:lang w:eastAsia="ru-RU"/>
        </w:rPr>
        <w:drawing>
          <wp:inline distT="0" distB="0" distL="0" distR="0">
            <wp:extent cx="800100" cy="685800"/>
            <wp:effectExtent l="19050" t="0" r="0" b="0"/>
            <wp:docPr id="75" name="Рисунок 74" descr="LEMZ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0.jpg"/>
                    <pic:cNvPicPr/>
                  </pic:nvPicPr>
                  <pic:blipFill>
                    <a:blip r:embed="rId339" cstate="print"/>
                    <a:stretch>
                      <a:fillRect/>
                    </a:stretch>
                  </pic:blipFill>
                  <pic:spPr>
                    <a:xfrm>
                      <a:off x="0" y="0"/>
                      <a:ext cx="800100" cy="685800"/>
                    </a:xfrm>
                    <a:prstGeom prst="rect">
                      <a:avLst/>
                    </a:prstGeom>
                  </pic:spPr>
                </pic:pic>
              </a:graphicData>
            </a:graphic>
          </wp:inline>
        </w:drawing>
      </w:r>
      <w:r w:rsidR="00371BB4" w:rsidRPr="00371BB4">
        <w:rPr>
          <w:rFonts w:ascii="Times New Roman" w:hAnsi="Times New Roman"/>
          <w:sz w:val="24"/>
          <w:szCs w:val="24"/>
          <w:lang w:eastAsia="ru-RU"/>
        </w:rPr>
        <w:t xml:space="preserve"> </w:t>
      </w:r>
      <w:r w:rsidR="00371BB4">
        <w:rPr>
          <w:rFonts w:ascii="Times New Roman" w:hAnsi="Times New Roman"/>
          <w:sz w:val="24"/>
          <w:szCs w:val="24"/>
          <w:lang w:eastAsia="ru-RU"/>
        </w:rPr>
        <w:t xml:space="preserve">- </w:t>
      </w:r>
      <w:r w:rsidR="00856DC4">
        <w:rPr>
          <w:rFonts w:ascii="Times New Roman" w:hAnsi="Times New Roman"/>
          <w:sz w:val="24"/>
          <w:szCs w:val="24"/>
          <w:lang w:eastAsia="ru-RU"/>
        </w:rPr>
        <w:t>терминал является Основным в группе. Полнофункциональный режим работы.</w:t>
      </w:r>
    </w:p>
    <w:p w:rsidR="00371BB4" w:rsidRDefault="00371BB4" w:rsidP="00371BB4">
      <w:pPr>
        <w:spacing w:after="0" w:line="240" w:lineRule="auto"/>
        <w:ind w:firstLine="284"/>
        <w:rPr>
          <w:lang w:eastAsia="ru-RU"/>
        </w:rPr>
      </w:pPr>
    </w:p>
    <w:p w:rsidR="00856DC4" w:rsidRPr="00371BB4" w:rsidRDefault="00856DC4" w:rsidP="00856DC4">
      <w:pPr>
        <w:spacing w:after="0" w:line="240" w:lineRule="auto"/>
        <w:ind w:firstLine="284"/>
        <w:jc w:val="both"/>
        <w:rPr>
          <w:rFonts w:ascii="Times New Roman" w:hAnsi="Times New Roman"/>
          <w:sz w:val="24"/>
          <w:szCs w:val="24"/>
          <w:lang w:eastAsia="ru-RU"/>
        </w:rPr>
      </w:pPr>
      <w:r>
        <w:rPr>
          <w:noProof/>
          <w:lang w:eastAsia="ru-RU"/>
        </w:rPr>
        <w:drawing>
          <wp:inline distT="0" distB="0" distL="0" distR="0">
            <wp:extent cx="800100" cy="685800"/>
            <wp:effectExtent l="19050" t="0" r="0" b="0"/>
            <wp:docPr id="25" name="Рисунок 256" descr="LEMZ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1.jpg"/>
                    <pic:cNvPicPr/>
                  </pic:nvPicPr>
                  <pic:blipFill>
                    <a:blip r:embed="rId340" cstate="print"/>
                    <a:stretch>
                      <a:fillRect/>
                    </a:stretch>
                  </pic:blipFill>
                  <pic:spPr>
                    <a:xfrm>
                      <a:off x="0" y="0"/>
                      <a:ext cx="800100" cy="685800"/>
                    </a:xfrm>
                    <a:prstGeom prst="rect">
                      <a:avLst/>
                    </a:prstGeom>
                  </pic:spPr>
                </pic:pic>
              </a:graphicData>
            </a:graphic>
          </wp:inline>
        </w:drawing>
      </w:r>
      <w:r>
        <w:rPr>
          <w:lang w:eastAsia="ru-RU"/>
        </w:rPr>
        <w:t xml:space="preserve"> </w:t>
      </w:r>
      <w:r w:rsidR="00563FEE">
        <w:rPr>
          <w:lang w:eastAsia="ru-RU"/>
        </w:rPr>
        <w:t xml:space="preserve"> </w:t>
      </w:r>
      <w:r w:rsidRPr="00371BB4">
        <w:rPr>
          <w:rFonts w:ascii="Times New Roman" w:hAnsi="Times New Roman"/>
          <w:sz w:val="24"/>
          <w:szCs w:val="24"/>
          <w:lang w:eastAsia="ru-RU"/>
        </w:rPr>
        <w:t xml:space="preserve">- </w:t>
      </w:r>
      <w:r>
        <w:rPr>
          <w:rFonts w:ascii="Times New Roman" w:hAnsi="Times New Roman"/>
          <w:sz w:val="24"/>
          <w:szCs w:val="24"/>
          <w:lang w:eastAsia="ru-RU"/>
        </w:rPr>
        <w:t xml:space="preserve">терминал является </w:t>
      </w:r>
      <w:proofErr w:type="gramStart"/>
      <w:r>
        <w:rPr>
          <w:rFonts w:ascii="Times New Roman" w:hAnsi="Times New Roman"/>
          <w:sz w:val="24"/>
          <w:szCs w:val="24"/>
          <w:lang w:eastAsia="ru-RU"/>
        </w:rPr>
        <w:t>Резервным</w:t>
      </w:r>
      <w:proofErr w:type="gramEnd"/>
      <w:r w:rsidRPr="00371BB4">
        <w:rPr>
          <w:rFonts w:ascii="Times New Roman" w:hAnsi="Times New Roman"/>
          <w:sz w:val="24"/>
          <w:szCs w:val="24"/>
          <w:lang w:eastAsia="ru-RU"/>
        </w:rPr>
        <w:t>.</w:t>
      </w:r>
      <w:r>
        <w:rPr>
          <w:rFonts w:ascii="Times New Roman" w:hAnsi="Times New Roman"/>
          <w:sz w:val="24"/>
          <w:szCs w:val="24"/>
          <w:lang w:eastAsia="ru-RU"/>
        </w:rPr>
        <w:t xml:space="preserve"> При наличии Основного терминала в группе все остальные находятся в статусе «Резервный». В данном статусе терминал отклоняет все входящие вызовы</w:t>
      </w:r>
      <w:r w:rsidR="006E0485">
        <w:rPr>
          <w:rFonts w:ascii="Times New Roman" w:hAnsi="Times New Roman"/>
          <w:sz w:val="24"/>
          <w:szCs w:val="24"/>
          <w:lang w:eastAsia="ru-RU"/>
        </w:rPr>
        <w:t xml:space="preserve"> ГГС,</w:t>
      </w:r>
      <w:r>
        <w:rPr>
          <w:rFonts w:ascii="Times New Roman" w:hAnsi="Times New Roman"/>
          <w:sz w:val="24"/>
          <w:szCs w:val="24"/>
          <w:lang w:eastAsia="ru-RU"/>
        </w:rPr>
        <w:t xml:space="preserve"> </w:t>
      </w:r>
      <w:r w:rsidR="006E0485" w:rsidRPr="006E0485">
        <w:rPr>
          <w:rFonts w:ascii="Times New Roman" w:hAnsi="Times New Roman"/>
          <w:sz w:val="24"/>
          <w:szCs w:val="24"/>
          <w:lang w:eastAsia="ru-RU"/>
        </w:rPr>
        <w:t xml:space="preserve">при этом если на </w:t>
      </w:r>
      <w:r w:rsidR="006E0485">
        <w:rPr>
          <w:rFonts w:ascii="Times New Roman" w:hAnsi="Times New Roman"/>
          <w:sz w:val="24"/>
          <w:szCs w:val="24"/>
          <w:lang w:eastAsia="ru-RU"/>
        </w:rPr>
        <w:t>С</w:t>
      </w:r>
      <w:r w:rsidR="006E0485" w:rsidRPr="006E0485">
        <w:rPr>
          <w:rFonts w:ascii="Times New Roman" w:hAnsi="Times New Roman"/>
          <w:sz w:val="24"/>
          <w:szCs w:val="24"/>
          <w:lang w:eastAsia="ru-RU"/>
        </w:rPr>
        <w:t>ТКУ включена функция «</w:t>
      </w:r>
      <w:r w:rsidR="006E0485">
        <w:rPr>
          <w:rFonts w:ascii="Times New Roman" w:hAnsi="Times New Roman"/>
          <w:sz w:val="24"/>
          <w:szCs w:val="24"/>
          <w:lang w:eastAsia="ru-RU"/>
        </w:rPr>
        <w:t>И</w:t>
      </w:r>
      <w:r w:rsidR="006E0485" w:rsidRPr="006E0485">
        <w:rPr>
          <w:rFonts w:ascii="Times New Roman" w:hAnsi="Times New Roman"/>
          <w:sz w:val="24"/>
          <w:szCs w:val="24"/>
          <w:lang w:eastAsia="ru-RU"/>
        </w:rPr>
        <w:t>ндицировать автоматически отклоненные вызовы»</w:t>
      </w:r>
      <w:r w:rsidR="006E0485">
        <w:rPr>
          <w:rFonts w:ascii="Times New Roman" w:hAnsi="Times New Roman"/>
          <w:sz w:val="24"/>
          <w:szCs w:val="24"/>
          <w:lang w:eastAsia="ru-RU"/>
        </w:rPr>
        <w:t>,</w:t>
      </w:r>
      <w:r w:rsidR="006E0485" w:rsidRPr="006E0485">
        <w:rPr>
          <w:rFonts w:ascii="Times New Roman" w:hAnsi="Times New Roman"/>
          <w:sz w:val="24"/>
          <w:szCs w:val="24"/>
          <w:lang w:eastAsia="ru-RU"/>
        </w:rPr>
        <w:t xml:space="preserve"> то будет </w:t>
      </w:r>
      <w:r w:rsidR="006E0485">
        <w:rPr>
          <w:rFonts w:ascii="Times New Roman" w:hAnsi="Times New Roman"/>
          <w:sz w:val="24"/>
          <w:szCs w:val="24"/>
          <w:lang w:eastAsia="ru-RU"/>
        </w:rPr>
        <w:t xml:space="preserve">осуществляться </w:t>
      </w:r>
      <w:r w:rsidR="006E0485" w:rsidRPr="006E0485">
        <w:rPr>
          <w:rFonts w:ascii="Times New Roman" w:hAnsi="Times New Roman"/>
          <w:sz w:val="24"/>
          <w:szCs w:val="24"/>
          <w:lang w:eastAsia="ru-RU"/>
        </w:rPr>
        <w:t xml:space="preserve">индикация пропущенных вызовов. Кнопки </w:t>
      </w:r>
      <w:r w:rsidR="00DA6B3F">
        <w:rPr>
          <w:rFonts w:ascii="Times New Roman" w:hAnsi="Times New Roman"/>
          <w:sz w:val="24"/>
          <w:szCs w:val="24"/>
          <w:lang w:eastAsia="ru-RU"/>
        </w:rPr>
        <w:t>«</w:t>
      </w:r>
      <w:r w:rsidR="006E0485" w:rsidRPr="006E0485">
        <w:rPr>
          <w:rFonts w:ascii="Times New Roman" w:hAnsi="Times New Roman"/>
          <w:sz w:val="24"/>
          <w:szCs w:val="24"/>
          <w:lang w:eastAsia="ru-RU"/>
        </w:rPr>
        <w:t>ПРМ</w:t>
      </w:r>
      <w:r w:rsidR="00DA6B3F">
        <w:rPr>
          <w:rFonts w:ascii="Times New Roman" w:hAnsi="Times New Roman"/>
          <w:sz w:val="24"/>
          <w:szCs w:val="24"/>
          <w:lang w:eastAsia="ru-RU"/>
        </w:rPr>
        <w:t>»</w:t>
      </w:r>
      <w:r w:rsidR="006E0485" w:rsidRPr="006E0485">
        <w:rPr>
          <w:rFonts w:ascii="Times New Roman" w:hAnsi="Times New Roman"/>
          <w:sz w:val="24"/>
          <w:szCs w:val="24"/>
          <w:lang w:eastAsia="ru-RU"/>
        </w:rPr>
        <w:t xml:space="preserve"> и </w:t>
      </w:r>
      <w:r w:rsidR="00DA6B3F">
        <w:rPr>
          <w:rFonts w:ascii="Times New Roman" w:hAnsi="Times New Roman"/>
          <w:sz w:val="24"/>
          <w:szCs w:val="24"/>
          <w:lang w:eastAsia="ru-RU"/>
        </w:rPr>
        <w:t>«</w:t>
      </w:r>
      <w:r w:rsidR="006E0485" w:rsidRPr="006E0485">
        <w:rPr>
          <w:rFonts w:ascii="Times New Roman" w:hAnsi="Times New Roman"/>
          <w:sz w:val="24"/>
          <w:szCs w:val="24"/>
          <w:lang w:eastAsia="ru-RU"/>
        </w:rPr>
        <w:t>ПРД</w:t>
      </w:r>
      <w:r w:rsidR="00DA6B3F">
        <w:rPr>
          <w:rFonts w:ascii="Times New Roman" w:hAnsi="Times New Roman"/>
          <w:sz w:val="24"/>
          <w:szCs w:val="24"/>
          <w:lang w:eastAsia="ru-RU"/>
        </w:rPr>
        <w:t>»</w:t>
      </w:r>
      <w:r w:rsidR="006E0485" w:rsidRPr="006E0485">
        <w:rPr>
          <w:rFonts w:ascii="Times New Roman" w:hAnsi="Times New Roman"/>
          <w:sz w:val="24"/>
          <w:szCs w:val="24"/>
          <w:lang w:eastAsia="ru-RU"/>
        </w:rPr>
        <w:t>, если они были активны, автоматически деактивируются</w:t>
      </w:r>
      <w:r w:rsidR="006E0485">
        <w:rPr>
          <w:rFonts w:ascii="Times New Roman" w:hAnsi="Times New Roman"/>
          <w:sz w:val="24"/>
          <w:szCs w:val="24"/>
          <w:lang w:eastAsia="ru-RU"/>
        </w:rPr>
        <w:t>.</w:t>
      </w:r>
      <w:r w:rsidR="006E0485" w:rsidRPr="006E0485">
        <w:rPr>
          <w:rFonts w:ascii="Times New Roman" w:hAnsi="Times New Roman"/>
          <w:sz w:val="24"/>
          <w:szCs w:val="24"/>
          <w:lang w:eastAsia="ru-RU"/>
        </w:rPr>
        <w:t xml:space="preserve"> </w:t>
      </w:r>
      <w:r w:rsidR="006E0485">
        <w:rPr>
          <w:rFonts w:ascii="Times New Roman" w:hAnsi="Times New Roman"/>
          <w:sz w:val="24"/>
          <w:szCs w:val="24"/>
          <w:lang w:eastAsia="ru-RU"/>
        </w:rPr>
        <w:t>При необходимости</w:t>
      </w:r>
      <w:r w:rsidR="006E0485" w:rsidRPr="006E0485">
        <w:rPr>
          <w:rFonts w:ascii="Times New Roman" w:hAnsi="Times New Roman"/>
          <w:sz w:val="24"/>
          <w:szCs w:val="24"/>
          <w:lang w:eastAsia="ru-RU"/>
        </w:rPr>
        <w:t xml:space="preserve"> их можно активировать и полноценно работать по </w:t>
      </w:r>
      <w:r w:rsidR="006E0485">
        <w:rPr>
          <w:rFonts w:ascii="Times New Roman" w:hAnsi="Times New Roman"/>
          <w:sz w:val="24"/>
          <w:szCs w:val="24"/>
          <w:lang w:eastAsia="ru-RU"/>
        </w:rPr>
        <w:t>Р</w:t>
      </w:r>
      <w:r w:rsidR="006E0485" w:rsidRPr="006E0485">
        <w:rPr>
          <w:rFonts w:ascii="Times New Roman" w:hAnsi="Times New Roman"/>
          <w:sz w:val="24"/>
          <w:szCs w:val="24"/>
          <w:lang w:eastAsia="ru-RU"/>
        </w:rPr>
        <w:t>адио.</w:t>
      </w:r>
      <w:r>
        <w:rPr>
          <w:rFonts w:ascii="Times New Roman" w:hAnsi="Times New Roman"/>
          <w:sz w:val="24"/>
          <w:szCs w:val="24"/>
          <w:lang w:eastAsia="ru-RU"/>
        </w:rPr>
        <w:t xml:space="preserve"> В зависимости от настроек вызовы могут попадать на Основной терминал в группе.</w:t>
      </w:r>
    </w:p>
    <w:p w:rsidR="00856DC4" w:rsidRDefault="00856DC4" w:rsidP="00371BB4">
      <w:pPr>
        <w:spacing w:after="0" w:line="240" w:lineRule="auto"/>
        <w:ind w:firstLine="284"/>
        <w:rPr>
          <w:lang w:eastAsia="ru-RU"/>
        </w:rPr>
      </w:pPr>
    </w:p>
    <w:p w:rsidR="00856DC4" w:rsidRDefault="00563FEE" w:rsidP="00563FEE">
      <w:pPr>
        <w:spacing w:after="0" w:line="240" w:lineRule="auto"/>
        <w:ind w:firstLine="284"/>
        <w:jc w:val="both"/>
        <w:rPr>
          <w:lang w:eastAsia="ru-RU"/>
        </w:rPr>
      </w:pPr>
      <w:r>
        <w:rPr>
          <w:noProof/>
          <w:lang w:eastAsia="ru-RU"/>
        </w:rPr>
        <w:drawing>
          <wp:inline distT="0" distB="0" distL="0" distR="0">
            <wp:extent cx="800100" cy="685800"/>
            <wp:effectExtent l="19050" t="0" r="0" b="0"/>
            <wp:docPr id="99" name="Рисунок 98" descr="LEMZ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87.jpg"/>
                    <pic:cNvPicPr/>
                  </pic:nvPicPr>
                  <pic:blipFill>
                    <a:blip r:embed="rId341" cstate="print"/>
                    <a:stretch>
                      <a:fillRect/>
                    </a:stretch>
                  </pic:blipFill>
                  <pic:spPr>
                    <a:xfrm>
                      <a:off x="0" y="0"/>
                      <a:ext cx="800100" cy="685800"/>
                    </a:xfrm>
                    <a:prstGeom prst="rect">
                      <a:avLst/>
                    </a:prstGeom>
                  </pic:spPr>
                </pic:pic>
              </a:graphicData>
            </a:graphic>
          </wp:inline>
        </w:drawing>
      </w:r>
      <w:r>
        <w:rPr>
          <w:lang w:eastAsia="ru-RU"/>
        </w:rPr>
        <w:t xml:space="preserve"> </w:t>
      </w:r>
      <w:r>
        <w:rPr>
          <w:rFonts w:ascii="Times New Roman" w:hAnsi="Times New Roman"/>
          <w:sz w:val="24"/>
          <w:szCs w:val="24"/>
          <w:lang w:eastAsia="ru-RU"/>
        </w:rPr>
        <w:t>- промежуточное состояние в моменты инициализации либо при обновлении конфигурации</w:t>
      </w:r>
      <w:r w:rsidR="001309D5">
        <w:rPr>
          <w:rFonts w:ascii="Times New Roman" w:hAnsi="Times New Roman"/>
          <w:sz w:val="24"/>
          <w:szCs w:val="24"/>
          <w:lang w:eastAsia="ru-RU"/>
        </w:rPr>
        <w:t>.</w:t>
      </w:r>
      <w:r w:rsidR="004D28EE">
        <w:rPr>
          <w:rFonts w:ascii="Times New Roman" w:hAnsi="Times New Roman"/>
          <w:sz w:val="24"/>
          <w:szCs w:val="24"/>
          <w:lang w:eastAsia="ru-RU"/>
        </w:rPr>
        <w:t xml:space="preserve"> </w:t>
      </w:r>
      <w:r w:rsidR="001309D5">
        <w:rPr>
          <w:rFonts w:ascii="Times New Roman" w:hAnsi="Times New Roman"/>
          <w:sz w:val="24"/>
          <w:szCs w:val="24"/>
          <w:lang w:eastAsia="ru-RU"/>
        </w:rPr>
        <w:t xml:space="preserve">Режим является </w:t>
      </w:r>
      <w:proofErr w:type="gramStart"/>
      <w:r w:rsidR="001309D5">
        <w:rPr>
          <w:rFonts w:ascii="Times New Roman" w:hAnsi="Times New Roman"/>
          <w:sz w:val="24"/>
          <w:szCs w:val="24"/>
          <w:lang w:eastAsia="ru-RU"/>
        </w:rPr>
        <w:t>полнофункциональным</w:t>
      </w:r>
      <w:proofErr w:type="gramEnd"/>
      <w:r>
        <w:rPr>
          <w:rFonts w:ascii="Times New Roman" w:hAnsi="Times New Roman"/>
          <w:sz w:val="24"/>
          <w:szCs w:val="24"/>
          <w:lang w:eastAsia="ru-RU"/>
        </w:rPr>
        <w:t>.</w:t>
      </w:r>
      <w:r w:rsidR="001309D5">
        <w:rPr>
          <w:lang w:eastAsia="ru-RU"/>
        </w:rPr>
        <w:t xml:space="preserve"> </w:t>
      </w:r>
    </w:p>
    <w:p w:rsidR="001309D5" w:rsidRDefault="001309D5" w:rsidP="00563FEE">
      <w:pPr>
        <w:spacing w:after="0" w:line="240" w:lineRule="auto"/>
        <w:ind w:firstLine="284"/>
        <w:jc w:val="both"/>
        <w:rPr>
          <w:lang w:eastAsia="ru-RU"/>
        </w:rPr>
      </w:pPr>
    </w:p>
    <w:p w:rsidR="00856DC4" w:rsidRDefault="001309D5" w:rsidP="007402A0">
      <w:pPr>
        <w:spacing w:after="0" w:line="240" w:lineRule="auto"/>
        <w:ind w:firstLine="284"/>
        <w:jc w:val="both"/>
        <w:rPr>
          <w:rFonts w:ascii="Times New Roman" w:hAnsi="Times New Roman"/>
          <w:kern w:val="24"/>
          <w:sz w:val="24"/>
          <w:szCs w:val="24"/>
          <w:lang w:eastAsia="ru-RU"/>
        </w:rPr>
      </w:pPr>
      <w:r>
        <w:rPr>
          <w:rFonts w:ascii="Times New Roman" w:hAnsi="Times New Roman"/>
          <w:kern w:val="24"/>
          <w:sz w:val="24"/>
          <w:szCs w:val="24"/>
          <w:lang w:eastAsia="ru-RU"/>
        </w:rPr>
        <w:t>В автоматическом режиме Основной терминал в группе выбирается на основе приоритета и физической доступности терминалов в сети. При отключении Основного терминала (потери с ним связи) в группе происходят выборы</w:t>
      </w:r>
      <w:r w:rsidR="004D28EE">
        <w:rPr>
          <w:rFonts w:ascii="Times New Roman" w:hAnsi="Times New Roman"/>
          <w:kern w:val="24"/>
          <w:sz w:val="24"/>
          <w:szCs w:val="24"/>
          <w:lang w:eastAsia="ru-RU"/>
        </w:rPr>
        <w:t>,</w:t>
      </w:r>
      <w:r>
        <w:rPr>
          <w:rFonts w:ascii="Times New Roman" w:hAnsi="Times New Roman"/>
          <w:kern w:val="24"/>
          <w:sz w:val="24"/>
          <w:szCs w:val="24"/>
          <w:lang w:eastAsia="ru-RU"/>
        </w:rPr>
        <w:t xml:space="preserve"> и основным становится Резервный терминал с высшим приоритетом.</w:t>
      </w:r>
    </w:p>
    <w:p w:rsidR="001309D5" w:rsidRDefault="001309D5" w:rsidP="007402A0">
      <w:pPr>
        <w:spacing w:after="0" w:line="240" w:lineRule="auto"/>
        <w:ind w:firstLine="284"/>
        <w:jc w:val="both"/>
        <w:rPr>
          <w:rFonts w:ascii="Times New Roman" w:hAnsi="Times New Roman"/>
          <w:kern w:val="24"/>
          <w:sz w:val="24"/>
          <w:szCs w:val="24"/>
          <w:lang w:eastAsia="ru-RU"/>
        </w:rPr>
      </w:pPr>
      <w:r>
        <w:rPr>
          <w:rFonts w:ascii="Times New Roman" w:hAnsi="Times New Roman"/>
          <w:kern w:val="24"/>
          <w:sz w:val="24"/>
          <w:szCs w:val="24"/>
          <w:lang w:eastAsia="ru-RU"/>
        </w:rPr>
        <w:t>В ЦТРС имеется возможность принудительно изменить режим работы любого терминала в группе:</w:t>
      </w:r>
    </w:p>
    <w:p w:rsidR="001309D5" w:rsidRDefault="001309D5" w:rsidP="007402A0">
      <w:pPr>
        <w:spacing w:after="0" w:line="240" w:lineRule="auto"/>
        <w:ind w:firstLine="284"/>
        <w:jc w:val="both"/>
        <w:rPr>
          <w:rFonts w:ascii="Times New Roman" w:hAnsi="Times New Roman"/>
          <w:kern w:val="24"/>
          <w:sz w:val="24"/>
          <w:szCs w:val="24"/>
          <w:lang w:eastAsia="ru-RU"/>
        </w:rPr>
      </w:pPr>
    </w:p>
    <w:p w:rsidR="001309D5" w:rsidRDefault="001309D5" w:rsidP="001309D5">
      <w:pPr>
        <w:spacing w:after="0" w:line="240" w:lineRule="auto"/>
        <w:ind w:firstLine="284"/>
        <w:jc w:val="both"/>
        <w:rPr>
          <w:rFonts w:ascii="Times New Roman" w:hAnsi="Times New Roman"/>
          <w:sz w:val="24"/>
          <w:szCs w:val="24"/>
          <w:lang w:eastAsia="ru-RU"/>
        </w:rPr>
      </w:pPr>
      <w:r>
        <w:rPr>
          <w:noProof/>
          <w:lang w:eastAsia="ru-RU"/>
        </w:rPr>
        <w:drawing>
          <wp:inline distT="0" distB="0" distL="0" distR="0">
            <wp:extent cx="800100" cy="685800"/>
            <wp:effectExtent l="19050" t="0" r="0" b="0"/>
            <wp:docPr id="100" name="Рисунок 96" descr="LEMZ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61.jpg"/>
                    <pic:cNvPicPr/>
                  </pic:nvPicPr>
                  <pic:blipFill>
                    <a:blip r:embed="rId342" cstate="print"/>
                    <a:stretch>
                      <a:fillRect/>
                    </a:stretch>
                  </pic:blipFill>
                  <pic:spPr>
                    <a:xfrm>
                      <a:off x="0" y="0"/>
                      <a:ext cx="800100" cy="685800"/>
                    </a:xfrm>
                    <a:prstGeom prst="rect">
                      <a:avLst/>
                    </a:prstGeom>
                  </pic:spPr>
                </pic:pic>
              </a:graphicData>
            </a:graphic>
          </wp:inline>
        </w:drawing>
      </w:r>
      <w:r>
        <w:rPr>
          <w:lang w:eastAsia="ru-RU"/>
        </w:rPr>
        <w:t xml:space="preserve"> </w:t>
      </w:r>
      <w:r w:rsidRPr="00371BB4">
        <w:rPr>
          <w:rFonts w:ascii="Times New Roman" w:hAnsi="Times New Roman"/>
          <w:sz w:val="24"/>
          <w:szCs w:val="24"/>
          <w:lang w:eastAsia="ru-RU"/>
        </w:rPr>
        <w:t>-</w:t>
      </w:r>
      <w:r>
        <w:rPr>
          <w:lang w:eastAsia="ru-RU"/>
        </w:rPr>
        <w:t xml:space="preserve"> </w:t>
      </w:r>
      <w:r>
        <w:rPr>
          <w:rFonts w:ascii="Times New Roman" w:hAnsi="Times New Roman"/>
          <w:sz w:val="24"/>
          <w:szCs w:val="24"/>
          <w:lang w:eastAsia="ru-RU"/>
        </w:rPr>
        <w:t xml:space="preserve">активация </w:t>
      </w:r>
      <w:r w:rsidR="00CE7E15">
        <w:rPr>
          <w:rFonts w:ascii="Times New Roman" w:hAnsi="Times New Roman"/>
          <w:sz w:val="24"/>
          <w:szCs w:val="24"/>
          <w:lang w:eastAsia="ru-RU"/>
        </w:rPr>
        <w:t>Р</w:t>
      </w:r>
      <w:r>
        <w:rPr>
          <w:rFonts w:ascii="Times New Roman" w:hAnsi="Times New Roman"/>
          <w:sz w:val="24"/>
          <w:szCs w:val="24"/>
          <w:lang w:eastAsia="ru-RU"/>
        </w:rPr>
        <w:t>езервного режима осуществляется длительным нажатием на кнопку «ОСН ЦТР</w:t>
      </w:r>
      <w:r w:rsidR="00CE7E15">
        <w:rPr>
          <w:rFonts w:ascii="Times New Roman" w:hAnsi="Times New Roman"/>
          <w:sz w:val="24"/>
          <w:szCs w:val="24"/>
          <w:lang w:eastAsia="ru-RU"/>
        </w:rPr>
        <w:t>С».</w:t>
      </w:r>
    </w:p>
    <w:p w:rsidR="004D28EE" w:rsidRDefault="004D28EE" w:rsidP="001309D5">
      <w:pPr>
        <w:spacing w:after="0" w:line="240" w:lineRule="auto"/>
        <w:ind w:firstLine="284"/>
        <w:jc w:val="both"/>
        <w:rPr>
          <w:rFonts w:ascii="Times New Roman" w:hAnsi="Times New Roman"/>
          <w:sz w:val="24"/>
          <w:szCs w:val="24"/>
          <w:lang w:eastAsia="ru-RU"/>
        </w:rPr>
      </w:pPr>
    </w:p>
    <w:p w:rsidR="004D28EE" w:rsidRDefault="004D28EE" w:rsidP="00CE7E15">
      <w:pPr>
        <w:spacing w:after="0" w:line="240" w:lineRule="auto"/>
        <w:ind w:firstLine="284"/>
        <w:jc w:val="both"/>
        <w:rPr>
          <w:rFonts w:ascii="Times New Roman" w:hAnsi="Times New Roman"/>
          <w:sz w:val="24"/>
          <w:szCs w:val="24"/>
          <w:lang w:eastAsia="ru-RU"/>
        </w:rPr>
      </w:pPr>
      <w:r>
        <w:rPr>
          <w:noProof/>
          <w:lang w:eastAsia="ru-RU"/>
        </w:rPr>
        <w:drawing>
          <wp:inline distT="0" distB="0" distL="0" distR="0">
            <wp:extent cx="800100" cy="685800"/>
            <wp:effectExtent l="19050" t="0" r="0" b="0"/>
            <wp:docPr id="101" name="Рисунок 259" descr="LEMZ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3.jpg"/>
                    <pic:cNvPicPr/>
                  </pic:nvPicPr>
                  <pic:blipFill>
                    <a:blip r:embed="rId343" cstate="print"/>
                    <a:stretch>
                      <a:fillRect/>
                    </a:stretch>
                  </pic:blipFill>
                  <pic:spPr>
                    <a:xfrm>
                      <a:off x="0" y="0"/>
                      <a:ext cx="800100" cy="685800"/>
                    </a:xfrm>
                    <a:prstGeom prst="rect">
                      <a:avLst/>
                    </a:prstGeom>
                  </pic:spPr>
                </pic:pic>
              </a:graphicData>
            </a:graphic>
          </wp:inline>
        </w:drawing>
      </w:r>
      <w:r>
        <w:rPr>
          <w:lang w:eastAsia="ru-RU"/>
        </w:rPr>
        <w:t xml:space="preserve"> </w:t>
      </w:r>
      <w:r w:rsidRPr="00371BB4">
        <w:rPr>
          <w:rFonts w:ascii="Times New Roman" w:hAnsi="Times New Roman"/>
          <w:sz w:val="24"/>
          <w:szCs w:val="24"/>
          <w:lang w:eastAsia="ru-RU"/>
        </w:rPr>
        <w:t>-</w:t>
      </w:r>
      <w:r>
        <w:rPr>
          <w:lang w:eastAsia="ru-RU"/>
        </w:rPr>
        <w:t xml:space="preserve"> </w:t>
      </w:r>
      <w:r>
        <w:rPr>
          <w:rFonts w:ascii="Times New Roman" w:hAnsi="Times New Roman"/>
          <w:sz w:val="24"/>
          <w:szCs w:val="24"/>
          <w:lang w:eastAsia="ru-RU"/>
        </w:rPr>
        <w:t xml:space="preserve">для </w:t>
      </w:r>
      <w:r w:rsidR="00CE7E15">
        <w:rPr>
          <w:rFonts w:ascii="Times New Roman" w:hAnsi="Times New Roman"/>
          <w:sz w:val="24"/>
          <w:szCs w:val="24"/>
          <w:lang w:eastAsia="ru-RU"/>
        </w:rPr>
        <w:t>перехода в Основной режим</w:t>
      </w:r>
      <w:r>
        <w:rPr>
          <w:rFonts w:ascii="Times New Roman" w:hAnsi="Times New Roman"/>
          <w:sz w:val="24"/>
          <w:szCs w:val="24"/>
          <w:lang w:eastAsia="ru-RU"/>
        </w:rPr>
        <w:t xml:space="preserve"> наж</w:t>
      </w:r>
      <w:r w:rsidR="00CE7E15">
        <w:rPr>
          <w:rFonts w:ascii="Times New Roman" w:hAnsi="Times New Roman"/>
          <w:sz w:val="24"/>
          <w:szCs w:val="24"/>
          <w:lang w:eastAsia="ru-RU"/>
        </w:rPr>
        <w:t>имайте</w:t>
      </w:r>
      <w:r>
        <w:rPr>
          <w:rFonts w:ascii="Times New Roman" w:hAnsi="Times New Roman"/>
          <w:sz w:val="24"/>
          <w:szCs w:val="24"/>
          <w:lang w:eastAsia="ru-RU"/>
        </w:rPr>
        <w:t xml:space="preserve"> и удержива</w:t>
      </w:r>
      <w:r w:rsidR="00CE7E15">
        <w:rPr>
          <w:rFonts w:ascii="Times New Roman" w:hAnsi="Times New Roman"/>
          <w:sz w:val="24"/>
          <w:szCs w:val="24"/>
          <w:lang w:eastAsia="ru-RU"/>
        </w:rPr>
        <w:t>йте</w:t>
      </w:r>
      <w:r>
        <w:rPr>
          <w:rFonts w:ascii="Times New Roman" w:hAnsi="Times New Roman"/>
          <w:sz w:val="24"/>
          <w:szCs w:val="24"/>
          <w:lang w:eastAsia="ru-RU"/>
        </w:rPr>
        <w:t xml:space="preserve"> кнопку </w:t>
      </w:r>
      <w:r w:rsidR="00CE7E15">
        <w:rPr>
          <w:rFonts w:ascii="Times New Roman" w:hAnsi="Times New Roman"/>
          <w:sz w:val="24"/>
          <w:szCs w:val="24"/>
          <w:lang w:eastAsia="ru-RU"/>
        </w:rPr>
        <w:t xml:space="preserve">        </w:t>
      </w:r>
      <w:r>
        <w:rPr>
          <w:rFonts w:ascii="Times New Roman" w:hAnsi="Times New Roman"/>
          <w:sz w:val="24"/>
          <w:szCs w:val="24"/>
          <w:lang w:eastAsia="ru-RU"/>
        </w:rPr>
        <w:t>«РЕЗ ЦТРС».</w:t>
      </w:r>
    </w:p>
    <w:p w:rsidR="00B55469" w:rsidRDefault="00B55469" w:rsidP="007402A0">
      <w:pPr>
        <w:spacing w:after="0" w:line="240" w:lineRule="auto"/>
        <w:ind w:firstLine="284"/>
        <w:jc w:val="both"/>
        <w:rPr>
          <w:rFonts w:ascii="Times New Roman" w:hAnsi="Times New Roman"/>
          <w:sz w:val="24"/>
          <w:szCs w:val="24"/>
          <w:lang w:eastAsia="ru-RU"/>
        </w:rPr>
      </w:pPr>
    </w:p>
    <w:p w:rsidR="004D28EE" w:rsidRDefault="004D28EE" w:rsidP="007402A0">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lastRenderedPageBreak/>
        <w:t xml:space="preserve">Если в группе всего два терминала, то нажатие кнопки может сделать </w:t>
      </w:r>
      <w:proofErr w:type="gramStart"/>
      <w:r>
        <w:rPr>
          <w:rFonts w:ascii="Times New Roman" w:hAnsi="Times New Roman"/>
          <w:sz w:val="24"/>
          <w:szCs w:val="24"/>
          <w:lang w:eastAsia="ru-RU"/>
        </w:rPr>
        <w:t>терминал</w:t>
      </w:r>
      <w:proofErr w:type="gramEnd"/>
      <w:r>
        <w:rPr>
          <w:rFonts w:ascii="Times New Roman" w:hAnsi="Times New Roman"/>
          <w:sz w:val="24"/>
          <w:szCs w:val="24"/>
          <w:lang w:eastAsia="ru-RU"/>
        </w:rPr>
        <w:t xml:space="preserve"> как Основным, так и Резервным. Если больше двух терминалов, то терминал можно сделать только Основным.</w:t>
      </w:r>
    </w:p>
    <w:p w:rsidR="007402A0" w:rsidRDefault="007402A0" w:rsidP="007402A0">
      <w:pPr>
        <w:spacing w:after="0" w:line="240" w:lineRule="auto"/>
        <w:ind w:firstLine="284"/>
        <w:jc w:val="both"/>
        <w:rPr>
          <w:rFonts w:ascii="Times New Roman" w:hAnsi="Times New Roman"/>
          <w:kern w:val="24"/>
          <w:sz w:val="24"/>
          <w:szCs w:val="24"/>
          <w:lang w:eastAsia="ru-RU"/>
        </w:rPr>
      </w:pPr>
      <w:r>
        <w:rPr>
          <w:rFonts w:ascii="Times New Roman" w:hAnsi="Times New Roman"/>
          <w:kern w:val="24"/>
          <w:sz w:val="24"/>
          <w:szCs w:val="24"/>
          <w:lang w:eastAsia="ru-RU"/>
        </w:rPr>
        <w:t xml:space="preserve">Если на РМ включена функция «Хранитель экрана», то на экран будет добавлена надпись «РЕЗЕРВ», </w:t>
      </w:r>
      <w:proofErr w:type="gramStart"/>
      <w:r>
        <w:rPr>
          <w:rFonts w:ascii="Times New Roman" w:hAnsi="Times New Roman"/>
          <w:kern w:val="24"/>
          <w:sz w:val="24"/>
          <w:szCs w:val="24"/>
          <w:lang w:eastAsia="ru-RU"/>
        </w:rPr>
        <w:t>см</w:t>
      </w:r>
      <w:proofErr w:type="gramEnd"/>
      <w:r>
        <w:rPr>
          <w:rFonts w:ascii="Times New Roman" w:hAnsi="Times New Roman"/>
          <w:kern w:val="24"/>
          <w:sz w:val="24"/>
          <w:szCs w:val="24"/>
          <w:lang w:eastAsia="ru-RU"/>
        </w:rPr>
        <w:t>.</w:t>
      </w:r>
      <w:r w:rsidR="008914B0">
        <w:rPr>
          <w:rFonts w:ascii="Times New Roman" w:hAnsi="Times New Roman"/>
          <w:kern w:val="24"/>
          <w:sz w:val="24"/>
          <w:szCs w:val="24"/>
          <w:lang w:eastAsia="ru-RU"/>
        </w:rPr>
        <w:t xml:space="preserve"> </w:t>
      </w:r>
      <w:fldSimple w:instr=" REF _Ref58937706 \h  \* MERGEFORMAT ">
        <w:r w:rsidR="00CA1B62" w:rsidRPr="00CA1B62">
          <w:rPr>
            <w:rFonts w:ascii="Times New Roman" w:hAnsi="Times New Roman"/>
            <w:sz w:val="24"/>
            <w:szCs w:val="24"/>
          </w:rPr>
          <w:t>Рисунок 67</w:t>
        </w:r>
      </w:fldSimple>
      <w:r w:rsidRPr="00F02D81">
        <w:rPr>
          <w:rFonts w:ascii="Times New Roman" w:hAnsi="Times New Roman"/>
          <w:kern w:val="24"/>
          <w:sz w:val="24"/>
          <w:szCs w:val="24"/>
          <w:lang w:eastAsia="ru-RU"/>
        </w:rPr>
        <w:t>.</w:t>
      </w:r>
      <w:r>
        <w:rPr>
          <w:rFonts w:ascii="Times New Roman" w:hAnsi="Times New Roman"/>
          <w:kern w:val="24"/>
          <w:sz w:val="24"/>
          <w:szCs w:val="24"/>
          <w:lang w:eastAsia="ru-RU"/>
        </w:rPr>
        <w:t xml:space="preserve"> </w:t>
      </w:r>
    </w:p>
    <w:p w:rsidR="007402A0" w:rsidRDefault="007402A0" w:rsidP="007402A0">
      <w:pPr>
        <w:spacing w:after="0" w:line="240" w:lineRule="auto"/>
        <w:ind w:firstLine="284"/>
        <w:jc w:val="both"/>
        <w:rPr>
          <w:rFonts w:ascii="Times New Roman" w:hAnsi="Times New Roman"/>
          <w:kern w:val="24"/>
          <w:sz w:val="24"/>
          <w:szCs w:val="24"/>
          <w:lang w:eastAsia="ru-RU"/>
        </w:rPr>
      </w:pPr>
    </w:p>
    <w:p w:rsidR="007402A0" w:rsidRDefault="007402A0" w:rsidP="008914B0">
      <w:pPr>
        <w:spacing w:after="0" w:line="240" w:lineRule="auto"/>
        <w:jc w:val="center"/>
        <w:rPr>
          <w:rFonts w:ascii="Times New Roman" w:hAnsi="Times New Roman"/>
          <w:kern w:val="24"/>
          <w:sz w:val="24"/>
          <w:szCs w:val="24"/>
          <w:lang w:eastAsia="ru-RU"/>
        </w:rPr>
      </w:pPr>
      <w:r>
        <w:rPr>
          <w:rFonts w:ascii="Times New Roman" w:hAnsi="Times New Roman"/>
          <w:noProof/>
          <w:kern w:val="24"/>
          <w:sz w:val="24"/>
          <w:szCs w:val="24"/>
          <w:lang w:eastAsia="ru-RU"/>
        </w:rPr>
        <w:drawing>
          <wp:inline distT="0" distB="0" distL="0" distR="0">
            <wp:extent cx="4355410" cy="2472342"/>
            <wp:effectExtent l="19050" t="0" r="7040" b="0"/>
            <wp:docPr id="262" name="Рисунок 261" descr="LEMZ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54.jpg"/>
                    <pic:cNvPicPr/>
                  </pic:nvPicPr>
                  <pic:blipFill>
                    <a:blip r:embed="rId344" cstate="print"/>
                    <a:stretch>
                      <a:fillRect/>
                    </a:stretch>
                  </pic:blipFill>
                  <pic:spPr>
                    <a:xfrm>
                      <a:off x="0" y="0"/>
                      <a:ext cx="4357209" cy="2473363"/>
                    </a:xfrm>
                    <a:prstGeom prst="rect">
                      <a:avLst/>
                    </a:prstGeom>
                  </pic:spPr>
                </pic:pic>
              </a:graphicData>
            </a:graphic>
          </wp:inline>
        </w:drawing>
      </w:r>
    </w:p>
    <w:p w:rsidR="00FB2E49" w:rsidRDefault="008914B0" w:rsidP="008914B0">
      <w:pPr>
        <w:pStyle w:val="ae"/>
        <w:spacing w:before="120" w:after="120" w:line="240" w:lineRule="auto"/>
        <w:jc w:val="center"/>
        <w:rPr>
          <w:rFonts w:ascii="Times New Roman" w:hAnsi="Times New Roman"/>
          <w:sz w:val="22"/>
          <w:szCs w:val="22"/>
        </w:rPr>
      </w:pPr>
      <w:bookmarkStart w:id="162" w:name="_Ref58937706"/>
      <w:r w:rsidRPr="008914B0">
        <w:rPr>
          <w:rFonts w:ascii="Times New Roman" w:hAnsi="Times New Roman"/>
          <w:sz w:val="22"/>
          <w:szCs w:val="22"/>
        </w:rPr>
        <w:t xml:space="preserve">Рисунок </w:t>
      </w:r>
      <w:r w:rsidR="006E74E2" w:rsidRPr="008914B0">
        <w:rPr>
          <w:rFonts w:ascii="Times New Roman" w:hAnsi="Times New Roman"/>
          <w:sz w:val="22"/>
          <w:szCs w:val="22"/>
        </w:rPr>
        <w:fldChar w:fldCharType="begin"/>
      </w:r>
      <w:r w:rsidRPr="008914B0">
        <w:rPr>
          <w:rFonts w:ascii="Times New Roman" w:hAnsi="Times New Roman"/>
          <w:sz w:val="22"/>
          <w:szCs w:val="22"/>
        </w:rPr>
        <w:instrText xml:space="preserve"> SEQ Рисунок \* ARABIC </w:instrText>
      </w:r>
      <w:r w:rsidR="006E74E2" w:rsidRPr="008914B0">
        <w:rPr>
          <w:rFonts w:ascii="Times New Roman" w:hAnsi="Times New Roman"/>
          <w:sz w:val="22"/>
          <w:szCs w:val="22"/>
        </w:rPr>
        <w:fldChar w:fldCharType="separate"/>
      </w:r>
      <w:r w:rsidR="00CA1B62">
        <w:rPr>
          <w:rFonts w:ascii="Times New Roman" w:hAnsi="Times New Roman"/>
          <w:noProof/>
          <w:sz w:val="22"/>
          <w:szCs w:val="22"/>
        </w:rPr>
        <w:t>67</w:t>
      </w:r>
      <w:r w:rsidR="006E74E2" w:rsidRPr="008914B0">
        <w:rPr>
          <w:rFonts w:ascii="Times New Roman" w:hAnsi="Times New Roman"/>
          <w:sz w:val="22"/>
          <w:szCs w:val="22"/>
        </w:rPr>
        <w:fldChar w:fldCharType="end"/>
      </w:r>
      <w:bookmarkEnd w:id="162"/>
      <w:r>
        <w:rPr>
          <w:rFonts w:ascii="Times New Roman" w:hAnsi="Times New Roman"/>
          <w:sz w:val="22"/>
          <w:szCs w:val="22"/>
        </w:rPr>
        <w:t xml:space="preserve"> - Надпись «РЕЗЕРВ» при включенной функции «Хранитель экрана»</w:t>
      </w:r>
    </w:p>
    <w:p w:rsidR="00FB3C9F" w:rsidRDefault="00FB3C9F" w:rsidP="00FB3C9F">
      <w:pPr>
        <w:spacing w:after="0" w:line="240" w:lineRule="auto"/>
        <w:ind w:firstLine="284"/>
        <w:jc w:val="both"/>
        <w:rPr>
          <w:rFonts w:ascii="Times New Roman" w:eastAsia="Times New Roman" w:hAnsi="Times New Roman"/>
          <w:sz w:val="24"/>
          <w:szCs w:val="24"/>
        </w:rPr>
      </w:pPr>
    </w:p>
    <w:p w:rsidR="007402A0" w:rsidRPr="0093196B" w:rsidRDefault="00FB3C9F" w:rsidP="00FB3C9F">
      <w:pPr>
        <w:spacing w:after="0" w:line="240" w:lineRule="auto"/>
        <w:ind w:firstLine="284"/>
        <w:jc w:val="both"/>
        <w:rPr>
          <w:lang w:eastAsia="ru-RU"/>
        </w:rPr>
      </w:pPr>
      <w:r w:rsidRPr="00010BF5">
        <w:rPr>
          <w:rFonts w:ascii="Times New Roman" w:eastAsia="Times New Roman" w:hAnsi="Times New Roman"/>
          <w:sz w:val="24"/>
          <w:szCs w:val="24"/>
        </w:rPr>
        <w:t xml:space="preserve">Также </w:t>
      </w:r>
      <w:r>
        <w:rPr>
          <w:rFonts w:ascii="Times New Roman" w:eastAsia="Times New Roman" w:hAnsi="Times New Roman"/>
          <w:sz w:val="24"/>
          <w:szCs w:val="24"/>
        </w:rPr>
        <w:t xml:space="preserve">активировать резервный режим </w:t>
      </w:r>
      <w:r w:rsidRPr="00010BF5">
        <w:rPr>
          <w:rFonts w:ascii="Times New Roman" w:eastAsia="Times New Roman" w:hAnsi="Times New Roman"/>
          <w:sz w:val="24"/>
          <w:szCs w:val="24"/>
        </w:rPr>
        <w:t>в ЦТРС мож</w:t>
      </w:r>
      <w:r>
        <w:rPr>
          <w:rFonts w:ascii="Times New Roman" w:eastAsia="Times New Roman" w:hAnsi="Times New Roman"/>
          <w:sz w:val="24"/>
          <w:szCs w:val="24"/>
        </w:rPr>
        <w:t>но</w:t>
      </w:r>
      <w:r w:rsidRPr="00010BF5">
        <w:rPr>
          <w:rFonts w:ascii="Times New Roman" w:eastAsia="Times New Roman" w:hAnsi="Times New Roman"/>
          <w:sz w:val="24"/>
          <w:szCs w:val="24"/>
        </w:rPr>
        <w:t xml:space="preserve"> удаленно с СТКУ, см. </w:t>
      </w:r>
      <w:r w:rsidRPr="00FB3C9F">
        <w:rPr>
          <w:rFonts w:ascii="Times New Roman" w:eastAsia="Times New Roman" w:hAnsi="Times New Roman"/>
          <w:sz w:val="24"/>
          <w:szCs w:val="24"/>
        </w:rPr>
        <w:t>пункт 13.5 «Включение</w:t>
      </w:r>
      <w:r>
        <w:rPr>
          <w:rFonts w:ascii="Times New Roman" w:eastAsia="Times New Roman" w:hAnsi="Times New Roman"/>
          <w:sz w:val="24"/>
          <w:szCs w:val="24"/>
        </w:rPr>
        <w:t xml:space="preserve"> резервного режима</w:t>
      </w:r>
      <w:r w:rsidRPr="00010BF5">
        <w:rPr>
          <w:rFonts w:ascii="Times New Roman" w:eastAsia="Times New Roman" w:hAnsi="Times New Roman"/>
          <w:sz w:val="24"/>
          <w:szCs w:val="24"/>
        </w:rPr>
        <w:t xml:space="preserve">» </w:t>
      </w:r>
      <w:r w:rsidRPr="00010BF5">
        <w:rPr>
          <w:rFonts w:ascii="Times New Roman" w:hAnsi="Times New Roman"/>
          <w:bCs/>
          <w:sz w:val="24"/>
          <w:szCs w:val="24"/>
        </w:rPr>
        <w:t xml:space="preserve">инструкции </w:t>
      </w:r>
      <w:r w:rsidR="00A46359">
        <w:rPr>
          <w:rFonts w:ascii="Times New Roman" w:hAnsi="Times New Roman"/>
          <w:sz w:val="24"/>
          <w:szCs w:val="24"/>
          <w:lang w:eastAsia="ru-RU"/>
        </w:rPr>
        <w:t>«Руководство оператора О</w:t>
      </w:r>
      <w:r w:rsidRPr="00010BF5">
        <w:rPr>
          <w:rFonts w:ascii="Times New Roman" w:hAnsi="Times New Roman"/>
          <w:sz w:val="24"/>
          <w:szCs w:val="24"/>
          <w:lang w:eastAsia="ru-RU"/>
        </w:rPr>
        <w:t xml:space="preserve">ТКУ. </w:t>
      </w:r>
      <w:r w:rsidRPr="00010BF5">
        <w:rPr>
          <w:rFonts w:ascii="Times New Roman" w:hAnsi="Times New Roman"/>
          <w:sz w:val="24"/>
          <w:szCs w:val="24"/>
        </w:rPr>
        <w:t>ЦИВР.00531-01 34 01»</w:t>
      </w:r>
      <w:r w:rsidRPr="00010BF5">
        <w:rPr>
          <w:rFonts w:ascii="Times New Roman" w:eastAsia="Times New Roman" w:hAnsi="Times New Roman"/>
          <w:sz w:val="24"/>
          <w:szCs w:val="24"/>
        </w:rPr>
        <w:t xml:space="preserve">. </w:t>
      </w:r>
      <w:r>
        <w:rPr>
          <w:rFonts w:ascii="Times New Roman" w:eastAsia="Times New Roman" w:hAnsi="Times New Roman"/>
          <w:sz w:val="24"/>
          <w:szCs w:val="24"/>
        </w:rPr>
        <w:t>Активация резервного режима</w:t>
      </w:r>
      <w:r w:rsidRPr="00230388">
        <w:rPr>
          <w:rFonts w:ascii="Times New Roman" w:eastAsia="Times New Roman" w:hAnsi="Times New Roman"/>
          <w:sz w:val="24"/>
          <w:szCs w:val="24"/>
        </w:rPr>
        <w:t xml:space="preserve"> на ЦТРС будет </w:t>
      </w:r>
      <w:r w:rsidR="00230388">
        <w:rPr>
          <w:rFonts w:ascii="Times New Roman" w:eastAsia="Times New Roman" w:hAnsi="Times New Roman"/>
          <w:sz w:val="24"/>
          <w:szCs w:val="24"/>
        </w:rPr>
        <w:t>осуществлена</w:t>
      </w:r>
      <w:r w:rsidRPr="00230388">
        <w:rPr>
          <w:rFonts w:ascii="Times New Roman" w:eastAsia="Times New Roman" w:hAnsi="Times New Roman"/>
          <w:sz w:val="24"/>
          <w:szCs w:val="24"/>
        </w:rPr>
        <w:t xml:space="preserve"> без подтверждения!</w:t>
      </w:r>
    </w:p>
    <w:p w:rsidR="00D06724" w:rsidRPr="00F60453" w:rsidRDefault="0093196B" w:rsidP="00840D69">
      <w:pPr>
        <w:pStyle w:val="1"/>
        <w:spacing w:before="0" w:after="0" w:line="240" w:lineRule="auto"/>
        <w:ind w:firstLine="284"/>
        <w:rPr>
          <w:rFonts w:ascii="Times New Roman" w:hAnsi="Times New Roman"/>
        </w:rPr>
      </w:pPr>
      <w:r>
        <w:rPr>
          <w:rFonts w:ascii="Times New Roman" w:hAnsi="Times New Roman"/>
        </w:rPr>
        <w:br w:type="page"/>
      </w:r>
      <w:bookmarkStart w:id="163" w:name="_Toc116657624"/>
      <w:r w:rsidR="00D06724" w:rsidRPr="00F60453">
        <w:rPr>
          <w:rFonts w:ascii="Times New Roman" w:hAnsi="Times New Roman"/>
        </w:rPr>
        <w:lastRenderedPageBreak/>
        <w:t xml:space="preserve">6 </w:t>
      </w:r>
      <w:r w:rsidR="00D06724" w:rsidRPr="006B310F">
        <w:rPr>
          <w:rFonts w:ascii="Times New Roman" w:hAnsi="Times New Roman"/>
        </w:rPr>
        <w:t>Служебные функции</w:t>
      </w:r>
      <w:bookmarkEnd w:id="147"/>
      <w:bookmarkEnd w:id="163"/>
    </w:p>
    <w:p w:rsidR="00D06724" w:rsidRDefault="00D06724" w:rsidP="00F44BF5">
      <w:pPr>
        <w:spacing w:after="0" w:line="240" w:lineRule="auto"/>
        <w:ind w:firstLine="284"/>
        <w:jc w:val="both"/>
        <w:rPr>
          <w:rFonts w:ascii="Times New Roman" w:eastAsia="Times New Roman" w:hAnsi="Times New Roman"/>
          <w:b/>
          <w:bCs/>
          <w:kern w:val="32"/>
          <w:sz w:val="32"/>
          <w:szCs w:val="32"/>
        </w:rPr>
      </w:pPr>
    </w:p>
    <w:p w:rsidR="00D06724" w:rsidRPr="005D3A5C" w:rsidRDefault="00D06724" w:rsidP="00F60453">
      <w:pPr>
        <w:pStyle w:val="2"/>
        <w:ind w:hanging="292"/>
        <w:rPr>
          <w:sz w:val="26"/>
          <w:szCs w:val="26"/>
        </w:rPr>
      </w:pPr>
      <w:bookmarkStart w:id="164" w:name="_Toc402192411"/>
      <w:bookmarkStart w:id="165" w:name="_Toc116657625"/>
      <w:r w:rsidRPr="005D3A5C">
        <w:rPr>
          <w:sz w:val="26"/>
          <w:szCs w:val="26"/>
        </w:rPr>
        <w:t>6.1 Инструменты</w:t>
      </w:r>
      <w:bookmarkEnd w:id="164"/>
      <w:bookmarkEnd w:id="165"/>
    </w:p>
    <w:p w:rsidR="005D5EDB" w:rsidRPr="005D3A5C" w:rsidRDefault="005D5EDB" w:rsidP="00F44BF5">
      <w:pPr>
        <w:spacing w:after="0" w:line="240" w:lineRule="auto"/>
        <w:ind w:firstLine="284"/>
        <w:jc w:val="both"/>
        <w:rPr>
          <w:rFonts w:ascii="Times New Roman" w:eastAsia="Times New Roman" w:hAnsi="Times New Roman"/>
          <w:b/>
          <w:bCs/>
          <w:sz w:val="26"/>
          <w:szCs w:val="26"/>
          <w:lang w:eastAsia="ru-RU"/>
        </w:rPr>
      </w:pPr>
    </w:p>
    <w:p w:rsidR="005D5EDB" w:rsidRPr="005D5EDB" w:rsidRDefault="002853A6" w:rsidP="00F44BF5">
      <w:pPr>
        <w:spacing w:after="0" w:line="240" w:lineRule="auto"/>
        <w:ind w:firstLine="284"/>
        <w:jc w:val="both"/>
        <w:rPr>
          <w:rFonts w:ascii="Times New Roman" w:eastAsia="Times New Roman" w:hAnsi="Times New Roman"/>
          <w:b/>
          <w:bCs/>
          <w:sz w:val="26"/>
          <w:szCs w:val="26"/>
          <w:lang w:eastAsia="ru-RU"/>
        </w:rPr>
      </w:pPr>
      <w:r w:rsidRPr="006E74E2">
        <w:rPr>
          <w:rFonts w:ascii="Times New Roman" w:eastAsia="Times New Roman" w:hAnsi="Times New Roman"/>
          <w:b/>
          <w:bCs/>
          <w:sz w:val="26"/>
          <w:szCs w:val="26"/>
          <w:lang w:val="en-US" w:eastAsia="ru-RU"/>
        </w:rPr>
        <w:pict>
          <v:shape id="_x0000_i1211" type="#_x0000_t75" style="width:66.75pt;height:56.25pt">
            <v:imagedata r:id="rId345" o:title="untitled1"/>
          </v:shape>
        </w:pict>
      </w:r>
      <w:r w:rsidR="005D5EDB" w:rsidRPr="005D3A5C">
        <w:rPr>
          <w:rFonts w:ascii="Times New Roman" w:eastAsia="Times New Roman" w:hAnsi="Times New Roman"/>
          <w:b/>
          <w:bCs/>
          <w:sz w:val="26"/>
          <w:szCs w:val="26"/>
          <w:lang w:eastAsia="ru-RU"/>
        </w:rPr>
        <w:t xml:space="preserve"> </w:t>
      </w:r>
      <w:r w:rsidR="006B012D" w:rsidRPr="00FE77E4">
        <w:rPr>
          <w:rFonts w:ascii="Times New Roman" w:eastAsia="Times New Roman" w:hAnsi="Times New Roman"/>
          <w:bCs/>
          <w:sz w:val="24"/>
          <w:szCs w:val="24"/>
          <w:lang w:eastAsia="ru-RU"/>
        </w:rPr>
        <w:t>-</w:t>
      </w:r>
      <w:r w:rsidR="005D5EDB" w:rsidRPr="005D3A5C">
        <w:rPr>
          <w:rFonts w:ascii="Times New Roman" w:eastAsia="Times New Roman" w:hAnsi="Times New Roman"/>
          <w:b/>
          <w:bCs/>
          <w:sz w:val="26"/>
          <w:szCs w:val="26"/>
          <w:lang w:eastAsia="ru-RU"/>
        </w:rPr>
        <w:t xml:space="preserve"> </w:t>
      </w:r>
      <w:r w:rsidR="005D5EDB">
        <w:rPr>
          <w:rFonts w:ascii="Times New Roman" w:eastAsia="Times New Roman" w:hAnsi="Times New Roman"/>
          <w:bCs/>
          <w:sz w:val="24"/>
          <w:szCs w:val="24"/>
          <w:lang w:eastAsia="ru-RU"/>
        </w:rPr>
        <w:t>кнопка открытия</w:t>
      </w:r>
      <w:r w:rsidR="001024FE">
        <w:rPr>
          <w:rFonts w:ascii="Times New Roman" w:eastAsia="Times New Roman" w:hAnsi="Times New Roman"/>
          <w:bCs/>
          <w:sz w:val="24"/>
          <w:szCs w:val="24"/>
          <w:lang w:eastAsia="ru-RU"/>
        </w:rPr>
        <w:t>/закрытия</w:t>
      </w:r>
      <w:r w:rsidR="006B012D">
        <w:rPr>
          <w:rFonts w:ascii="Times New Roman" w:eastAsia="Times New Roman" w:hAnsi="Times New Roman"/>
          <w:bCs/>
          <w:sz w:val="24"/>
          <w:szCs w:val="24"/>
          <w:lang w:eastAsia="ru-RU"/>
        </w:rPr>
        <w:t xml:space="preserve"> </w:t>
      </w:r>
      <w:r w:rsidR="005D5EDB">
        <w:rPr>
          <w:rFonts w:ascii="Times New Roman" w:eastAsia="Times New Roman" w:hAnsi="Times New Roman"/>
          <w:bCs/>
          <w:sz w:val="24"/>
          <w:szCs w:val="24"/>
          <w:lang w:eastAsia="ru-RU"/>
        </w:rPr>
        <w:t>окна «Инструменты».</w:t>
      </w:r>
    </w:p>
    <w:p w:rsidR="00FC7538" w:rsidRPr="00A03134" w:rsidRDefault="00FC7538" w:rsidP="00F44BF5">
      <w:pPr>
        <w:spacing w:after="0" w:line="240" w:lineRule="auto"/>
        <w:ind w:firstLine="284"/>
        <w:jc w:val="both"/>
        <w:rPr>
          <w:rFonts w:ascii="Times New Roman" w:eastAsia="Times New Roman" w:hAnsi="Times New Roman"/>
          <w:b/>
          <w:bCs/>
          <w:sz w:val="26"/>
          <w:szCs w:val="26"/>
          <w:lang w:eastAsia="ru-RU"/>
        </w:rPr>
      </w:pPr>
    </w:p>
    <w:p w:rsidR="005D5EDB" w:rsidRDefault="006E74E2" w:rsidP="006B310F">
      <w:pPr>
        <w:spacing w:after="0" w:line="240" w:lineRule="auto"/>
        <w:ind w:firstLine="284"/>
        <w:jc w:val="both"/>
        <w:rPr>
          <w:rFonts w:ascii="Times New Roman" w:eastAsia="Times New Roman" w:hAnsi="Times New Roman"/>
          <w:b/>
          <w:bCs/>
          <w:sz w:val="26"/>
          <w:szCs w:val="26"/>
          <w:lang w:eastAsia="ru-RU"/>
        </w:rPr>
      </w:pPr>
      <w:r w:rsidRPr="006E74E2">
        <w:rPr>
          <w:noProof/>
        </w:rPr>
        <w:pict>
          <v:shape id="_x0000_s1188" type="#_x0000_t202" style="position:absolute;left:0;text-align:left;margin-left:97.85pt;margin-top:29.95pt;width:393.55pt;height:316.8pt;z-index:13" filled="f" stroked="f">
            <v:textbox style="mso-next-textbox:#_x0000_s1188">
              <w:txbxContent>
                <w:p w:rsidR="00C36CBA" w:rsidRDefault="00C36CBA" w:rsidP="00841C4D">
                  <w:pPr>
                    <w:spacing w:after="0" w:line="240" w:lineRule="auto"/>
                    <w:ind w:firstLine="284"/>
                    <w:jc w:val="both"/>
                    <w:rPr>
                      <w:rFonts w:ascii="Times New Roman" w:hAnsi="Times New Roman"/>
                      <w:sz w:val="24"/>
                      <w:szCs w:val="24"/>
                      <w:lang w:eastAsia="ru-RU"/>
                    </w:rPr>
                  </w:pPr>
                  <w:r w:rsidRPr="00737986">
                    <w:rPr>
                      <w:rFonts w:ascii="Times New Roman" w:hAnsi="Times New Roman"/>
                      <w:sz w:val="24"/>
                      <w:szCs w:val="24"/>
                      <w:lang w:eastAsia="ru-RU"/>
                    </w:rPr>
                    <w:t xml:space="preserve">Кнопка </w:t>
                  </w:r>
                  <w:r w:rsidRPr="00C62416">
                    <w:rPr>
                      <w:rFonts w:ascii="Times New Roman" w:hAnsi="Times New Roman"/>
                      <w:b/>
                      <w:sz w:val="24"/>
                      <w:szCs w:val="24"/>
                      <w:lang w:eastAsia="ru-RU"/>
                    </w:rPr>
                    <w:t>«Протокол»</w:t>
                  </w:r>
                  <w:r>
                    <w:rPr>
                      <w:rFonts w:ascii="Times New Roman" w:hAnsi="Times New Roman"/>
                      <w:b/>
                      <w:sz w:val="24"/>
                      <w:szCs w:val="24"/>
                      <w:lang w:eastAsia="ru-RU"/>
                    </w:rPr>
                    <w:t xml:space="preserve"> </w:t>
                  </w:r>
                  <w:r w:rsidRPr="00FE77E4">
                    <w:rPr>
                      <w:rFonts w:ascii="Times New Roman" w:eastAsia="Times New Roman" w:hAnsi="Times New Roman"/>
                      <w:bCs/>
                      <w:sz w:val="24"/>
                      <w:szCs w:val="24"/>
                      <w:lang w:eastAsia="ru-RU"/>
                    </w:rPr>
                    <w:t>-</w:t>
                  </w:r>
                  <w:r>
                    <w:rPr>
                      <w:rFonts w:ascii="Times New Roman" w:hAnsi="Times New Roman"/>
                      <w:b/>
                      <w:sz w:val="24"/>
                      <w:szCs w:val="24"/>
                      <w:lang w:eastAsia="ru-RU"/>
                    </w:rPr>
                    <w:t xml:space="preserve"> </w:t>
                  </w:r>
                  <w:r>
                    <w:rPr>
                      <w:rFonts w:ascii="Times New Roman" w:hAnsi="Times New Roman"/>
                      <w:sz w:val="24"/>
                      <w:szCs w:val="24"/>
                      <w:lang w:eastAsia="ru-RU"/>
                    </w:rPr>
                    <w:t xml:space="preserve">открытие окна протокола, </w:t>
                  </w:r>
                  <w:proofErr w:type="gramStart"/>
                  <w:r w:rsidRPr="005A5E23">
                    <w:rPr>
                      <w:rFonts w:ascii="Times New Roman" w:hAnsi="Times New Roman"/>
                      <w:sz w:val="24"/>
                      <w:szCs w:val="24"/>
                      <w:lang w:eastAsia="ru-RU"/>
                    </w:rPr>
                    <w:t>см</w:t>
                  </w:r>
                  <w:proofErr w:type="gramEnd"/>
                  <w:r w:rsidRPr="00FD2336">
                    <w:rPr>
                      <w:rFonts w:ascii="Times New Roman" w:hAnsi="Times New Roman"/>
                      <w:sz w:val="24"/>
                      <w:szCs w:val="24"/>
                      <w:lang w:eastAsia="ru-RU"/>
                    </w:rPr>
                    <w:t xml:space="preserve">. </w:t>
                  </w:r>
                  <w:fldSimple w:instr=" REF _Ref459130664 \h  \* MERGEFORMAT ">
                    <w:r w:rsidR="00634588" w:rsidRPr="00634588">
                      <w:rPr>
                        <w:rFonts w:ascii="Times New Roman" w:hAnsi="Times New Roman"/>
                        <w:sz w:val="24"/>
                        <w:szCs w:val="24"/>
                      </w:rPr>
                      <w:t xml:space="preserve">Рисунок </w:t>
                    </w:r>
                    <w:r w:rsidR="00634588" w:rsidRPr="00634588">
                      <w:rPr>
                        <w:rFonts w:ascii="Times New Roman" w:hAnsi="Times New Roman"/>
                        <w:noProof/>
                        <w:sz w:val="24"/>
                        <w:szCs w:val="24"/>
                      </w:rPr>
                      <w:t>68</w:t>
                    </w:r>
                  </w:fldSimple>
                  <w:r>
                    <w:rPr>
                      <w:rFonts w:ascii="Times New Roman" w:hAnsi="Times New Roman"/>
                      <w:sz w:val="24"/>
                      <w:szCs w:val="24"/>
                      <w:lang w:eastAsia="ru-RU"/>
                    </w:rPr>
                    <w:t>.</w:t>
                  </w:r>
                </w:p>
                <w:p w:rsidR="00C36CBA" w:rsidRPr="00680B99" w:rsidRDefault="00C36CBA" w:rsidP="00841C4D">
                  <w:pPr>
                    <w:spacing w:after="0" w:line="240" w:lineRule="auto"/>
                    <w:ind w:firstLine="284"/>
                    <w:jc w:val="both"/>
                    <w:rPr>
                      <w:rFonts w:ascii="Times New Roman" w:eastAsia="Times New Roman" w:hAnsi="Times New Roman"/>
                      <w:bCs/>
                      <w:sz w:val="24"/>
                      <w:szCs w:val="24"/>
                      <w:lang w:eastAsia="ru-RU"/>
                    </w:rPr>
                  </w:pPr>
                </w:p>
                <w:p w:rsidR="00C36CBA" w:rsidRDefault="00C36CBA" w:rsidP="00841C4D">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Кнопка </w:t>
                  </w:r>
                  <w:r w:rsidRPr="00C62416">
                    <w:rPr>
                      <w:rFonts w:ascii="Times New Roman" w:eastAsia="Times New Roman" w:hAnsi="Times New Roman"/>
                      <w:b/>
                      <w:bCs/>
                      <w:sz w:val="24"/>
                      <w:szCs w:val="24"/>
                      <w:lang w:eastAsia="ru-RU"/>
                    </w:rPr>
                    <w:t>«Полный экран»</w:t>
                  </w:r>
                  <w:r>
                    <w:rPr>
                      <w:rFonts w:ascii="Times New Roman" w:eastAsia="Times New Roman" w:hAnsi="Times New Roman"/>
                      <w:b/>
                      <w:bCs/>
                      <w:sz w:val="24"/>
                      <w:szCs w:val="24"/>
                      <w:lang w:eastAsia="ru-RU"/>
                    </w:rPr>
                    <w:t xml:space="preserve"> </w:t>
                  </w:r>
                  <w:r w:rsidRPr="00FE77E4">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 xml:space="preserve"> переключение ЦТРС в режим полного экрана.</w:t>
                  </w:r>
                </w:p>
                <w:p w:rsidR="00C36CBA" w:rsidRPr="00841C4D" w:rsidRDefault="00C36CBA" w:rsidP="00841C4D">
                  <w:pPr>
                    <w:spacing w:after="0" w:line="240" w:lineRule="auto"/>
                    <w:ind w:firstLine="284"/>
                    <w:jc w:val="both"/>
                    <w:rPr>
                      <w:rFonts w:ascii="Times New Roman" w:eastAsia="Times New Roman" w:hAnsi="Times New Roman"/>
                      <w:bCs/>
                      <w:sz w:val="24"/>
                      <w:szCs w:val="24"/>
                      <w:lang w:eastAsia="ru-RU"/>
                    </w:rPr>
                  </w:pPr>
                </w:p>
                <w:p w:rsidR="00C36CBA" w:rsidRDefault="00C36CBA" w:rsidP="00841C4D">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Кнопка </w:t>
                  </w:r>
                  <w:r w:rsidRPr="00C62416">
                    <w:rPr>
                      <w:rFonts w:ascii="Times New Roman" w:eastAsia="Times New Roman" w:hAnsi="Times New Roman"/>
                      <w:b/>
                      <w:bCs/>
                      <w:sz w:val="24"/>
                      <w:szCs w:val="24"/>
                      <w:lang w:eastAsia="ru-RU"/>
                    </w:rPr>
                    <w:t>«Сброс РП»</w:t>
                  </w:r>
                  <w:r>
                    <w:rPr>
                      <w:rFonts w:ascii="Times New Roman" w:eastAsia="Times New Roman" w:hAnsi="Times New Roman"/>
                      <w:b/>
                      <w:bCs/>
                      <w:sz w:val="24"/>
                      <w:szCs w:val="24"/>
                      <w:lang w:eastAsia="ru-RU"/>
                    </w:rPr>
                    <w:t xml:space="preserve"> </w:t>
                  </w:r>
                  <w:r w:rsidRPr="00FE77E4">
                    <w:rPr>
                      <w:rFonts w:ascii="Times New Roman" w:eastAsia="Times New Roman" w:hAnsi="Times New Roman"/>
                      <w:bCs/>
                      <w:sz w:val="24"/>
                      <w:szCs w:val="24"/>
                      <w:lang w:eastAsia="ru-RU"/>
                    </w:rPr>
                    <w:t>-</w:t>
                  </w:r>
                  <w:r>
                    <w:rPr>
                      <w:rFonts w:ascii="Times New Roman" w:eastAsia="Times New Roman" w:hAnsi="Times New Roman"/>
                      <w:bCs/>
                      <w:sz w:val="24"/>
                      <w:szCs w:val="24"/>
                      <w:lang w:eastAsia="ru-RU"/>
                    </w:rPr>
                    <w:t xml:space="preserve"> сброс назначенных пользователем разговорных приборов (</w:t>
                  </w:r>
                  <w:proofErr w:type="gramStart"/>
                  <w:r>
                    <w:rPr>
                      <w:rFonts w:ascii="Times New Roman" w:eastAsia="Times New Roman" w:hAnsi="Times New Roman"/>
                      <w:bCs/>
                      <w:sz w:val="24"/>
                      <w:szCs w:val="24"/>
                      <w:lang w:eastAsia="ru-RU"/>
                    </w:rPr>
                    <w:t>см</w:t>
                  </w:r>
                  <w:proofErr w:type="gramEnd"/>
                  <w:r>
                    <w:rPr>
                      <w:rFonts w:ascii="Times New Roman" w:eastAsia="Times New Roman" w:hAnsi="Times New Roman"/>
                      <w:bCs/>
                      <w:sz w:val="24"/>
                      <w:szCs w:val="24"/>
                      <w:lang w:eastAsia="ru-RU"/>
                    </w:rPr>
                    <w:t>. пункт 5.1 «Выбор разговорного прибора и регулировка громкости» настоящей инструкции) в настройки, полученные от СТКУ.</w:t>
                  </w:r>
                </w:p>
                <w:p w:rsidR="00C36CBA" w:rsidRDefault="00C36CBA" w:rsidP="00841C4D">
                  <w:pPr>
                    <w:spacing w:after="0" w:line="240" w:lineRule="auto"/>
                    <w:ind w:firstLine="284"/>
                    <w:jc w:val="both"/>
                    <w:rPr>
                      <w:rFonts w:ascii="Times New Roman" w:eastAsia="Times New Roman" w:hAnsi="Times New Roman"/>
                      <w:bCs/>
                      <w:sz w:val="24"/>
                      <w:szCs w:val="24"/>
                      <w:lang w:eastAsia="ru-RU"/>
                    </w:rPr>
                  </w:pPr>
                </w:p>
                <w:p w:rsidR="00C36CBA" w:rsidRDefault="00C36CBA" w:rsidP="00841C4D">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Кнопка </w:t>
                  </w:r>
                  <w:r w:rsidRPr="00C62416">
                    <w:rPr>
                      <w:rFonts w:ascii="Times New Roman" w:hAnsi="Times New Roman"/>
                      <w:b/>
                      <w:sz w:val="24"/>
                      <w:szCs w:val="24"/>
                      <w:lang w:eastAsia="ru-RU"/>
                    </w:rPr>
                    <w:t>«Калибровка»</w:t>
                  </w:r>
                  <w:r>
                    <w:rPr>
                      <w:rFonts w:ascii="Times New Roman" w:hAnsi="Times New Roman"/>
                      <w:b/>
                      <w:sz w:val="24"/>
                      <w:szCs w:val="24"/>
                      <w:lang w:eastAsia="ru-RU"/>
                    </w:rPr>
                    <w:t xml:space="preserve"> </w:t>
                  </w:r>
                  <w:r w:rsidRPr="00FE77E4">
                    <w:rPr>
                      <w:rFonts w:ascii="Times New Roman" w:eastAsia="Times New Roman" w:hAnsi="Times New Roman"/>
                      <w:bCs/>
                      <w:sz w:val="24"/>
                      <w:szCs w:val="24"/>
                      <w:lang w:eastAsia="ru-RU"/>
                    </w:rPr>
                    <w:t>-</w:t>
                  </w:r>
                  <w:r>
                    <w:rPr>
                      <w:rFonts w:ascii="Times New Roman" w:hAnsi="Times New Roman"/>
                      <w:sz w:val="24"/>
                      <w:szCs w:val="24"/>
                      <w:lang w:eastAsia="ru-RU"/>
                    </w:rPr>
                    <w:t xml:space="preserve"> запуск системной программы калибровки экрана.</w:t>
                  </w:r>
                </w:p>
                <w:p w:rsidR="00C36CBA" w:rsidRDefault="00C36CBA" w:rsidP="00841C4D">
                  <w:pPr>
                    <w:spacing w:after="0" w:line="240" w:lineRule="auto"/>
                    <w:ind w:firstLine="284"/>
                    <w:jc w:val="both"/>
                    <w:rPr>
                      <w:rFonts w:ascii="Times New Roman" w:hAnsi="Times New Roman"/>
                      <w:sz w:val="24"/>
                      <w:szCs w:val="24"/>
                      <w:lang w:eastAsia="ru-RU"/>
                    </w:rPr>
                  </w:pPr>
                </w:p>
                <w:p w:rsidR="00C36CBA" w:rsidRDefault="00C36CBA" w:rsidP="00841C4D">
                  <w:pPr>
                    <w:spacing w:after="0" w:line="240" w:lineRule="auto"/>
                    <w:ind w:firstLine="284"/>
                    <w:jc w:val="both"/>
                    <w:rPr>
                      <w:rFonts w:ascii="Times New Roman" w:hAnsi="Times New Roman"/>
                      <w:sz w:val="24"/>
                      <w:szCs w:val="24"/>
                      <w:lang w:eastAsia="ru-RU"/>
                    </w:rPr>
                  </w:pPr>
                  <w:r>
                    <w:rPr>
                      <w:rFonts w:ascii="Times New Roman" w:hAnsi="Times New Roman"/>
                      <w:sz w:val="24"/>
                      <w:szCs w:val="24"/>
                      <w:lang w:eastAsia="ru-RU"/>
                    </w:rPr>
                    <w:t xml:space="preserve">Кнопка </w:t>
                  </w:r>
                  <w:r w:rsidRPr="00C62416">
                    <w:rPr>
                      <w:rFonts w:ascii="Times New Roman" w:hAnsi="Times New Roman"/>
                      <w:b/>
                      <w:sz w:val="24"/>
                      <w:szCs w:val="24"/>
                      <w:lang w:eastAsia="ru-RU"/>
                    </w:rPr>
                    <w:t>«Смена роли»</w:t>
                  </w:r>
                  <w:r>
                    <w:rPr>
                      <w:rFonts w:ascii="Times New Roman" w:hAnsi="Times New Roman"/>
                      <w:b/>
                      <w:sz w:val="24"/>
                      <w:szCs w:val="24"/>
                      <w:lang w:eastAsia="ru-RU"/>
                    </w:rPr>
                    <w:t xml:space="preserve"> </w:t>
                  </w:r>
                  <w:r w:rsidRPr="00FE77E4">
                    <w:rPr>
                      <w:rFonts w:ascii="Times New Roman" w:eastAsia="Times New Roman" w:hAnsi="Times New Roman"/>
                      <w:bCs/>
                      <w:sz w:val="24"/>
                      <w:szCs w:val="24"/>
                      <w:lang w:eastAsia="ru-RU"/>
                    </w:rPr>
                    <w:t>-</w:t>
                  </w:r>
                  <w:r>
                    <w:rPr>
                      <w:rFonts w:ascii="Times New Roman" w:hAnsi="Times New Roman"/>
                      <w:sz w:val="24"/>
                      <w:szCs w:val="24"/>
                      <w:lang w:eastAsia="ru-RU"/>
                    </w:rPr>
                    <w:t xml:space="preserve"> смена интерфейса (роли). Подробнее           </w:t>
                  </w:r>
                  <w:proofErr w:type="gramStart"/>
                  <w:r>
                    <w:rPr>
                      <w:rFonts w:ascii="Times New Roman" w:hAnsi="Times New Roman"/>
                      <w:sz w:val="24"/>
                      <w:szCs w:val="24"/>
                      <w:lang w:eastAsia="ru-RU"/>
                    </w:rPr>
                    <w:t>см</w:t>
                  </w:r>
                  <w:proofErr w:type="gramEnd"/>
                  <w:r>
                    <w:rPr>
                      <w:rFonts w:ascii="Times New Roman" w:hAnsi="Times New Roman"/>
                      <w:sz w:val="24"/>
                      <w:szCs w:val="24"/>
                      <w:lang w:eastAsia="ru-RU"/>
                    </w:rPr>
                    <w:t>. пункт 5.10 «Роли» настоящей инструкции.</w:t>
                  </w:r>
                </w:p>
                <w:p w:rsidR="00C36CBA" w:rsidRPr="00841C4D" w:rsidRDefault="00C36CBA" w:rsidP="00841C4D">
                  <w:pPr>
                    <w:spacing w:after="0" w:line="240" w:lineRule="auto"/>
                    <w:ind w:firstLine="284"/>
                    <w:jc w:val="both"/>
                    <w:rPr>
                      <w:rFonts w:ascii="Times New Roman" w:eastAsia="Times New Roman" w:hAnsi="Times New Roman"/>
                      <w:bCs/>
                      <w:sz w:val="24"/>
                      <w:szCs w:val="24"/>
                      <w:lang w:eastAsia="ru-RU"/>
                    </w:rPr>
                  </w:pPr>
                </w:p>
                <w:p w:rsidR="00C36CBA" w:rsidRPr="0077315B" w:rsidRDefault="00C36CBA" w:rsidP="00841C4D">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Кнопка </w:t>
                  </w:r>
                  <w:r w:rsidRPr="0077315B">
                    <w:rPr>
                      <w:rFonts w:ascii="Times New Roman" w:eastAsia="Times New Roman" w:hAnsi="Times New Roman"/>
                      <w:b/>
                      <w:bCs/>
                      <w:sz w:val="24"/>
                      <w:szCs w:val="24"/>
                      <w:lang w:eastAsia="ru-RU"/>
                    </w:rPr>
                    <w:t>«О программе»</w:t>
                  </w:r>
                  <w:r>
                    <w:rPr>
                      <w:rFonts w:ascii="Times New Roman" w:eastAsia="Times New Roman" w:hAnsi="Times New Roman"/>
                      <w:bCs/>
                      <w:sz w:val="24"/>
                      <w:szCs w:val="24"/>
                      <w:lang w:eastAsia="ru-RU"/>
                    </w:rPr>
                    <w:t xml:space="preserve"> - открытие окна с информацией о программном продукте и используемых программных модулях, </w:t>
                  </w:r>
                  <w:proofErr w:type="gramStart"/>
                  <w:r>
                    <w:rPr>
                      <w:rFonts w:ascii="Times New Roman" w:eastAsia="Times New Roman" w:hAnsi="Times New Roman"/>
                      <w:bCs/>
                      <w:sz w:val="24"/>
                      <w:szCs w:val="24"/>
                      <w:lang w:eastAsia="ru-RU"/>
                    </w:rPr>
                    <w:t>см</w:t>
                  </w:r>
                  <w:proofErr w:type="gramEnd"/>
                  <w:r>
                    <w:rPr>
                      <w:rFonts w:ascii="Times New Roman" w:eastAsia="Times New Roman" w:hAnsi="Times New Roman"/>
                      <w:bCs/>
                      <w:sz w:val="24"/>
                      <w:szCs w:val="24"/>
                      <w:lang w:eastAsia="ru-RU"/>
                    </w:rPr>
                    <w:t xml:space="preserve">. </w:t>
                  </w:r>
                  <w:fldSimple w:instr=" REF _Ref74051489 \h  \* MERGEFORMAT ">
                    <w:r w:rsidR="000856B0" w:rsidRPr="000856B0">
                      <w:rPr>
                        <w:rFonts w:ascii="Times New Roman" w:hAnsi="Times New Roman"/>
                        <w:sz w:val="24"/>
                        <w:szCs w:val="24"/>
                      </w:rPr>
                      <w:t>Рисунок 70</w:t>
                    </w:r>
                  </w:fldSimple>
                  <w:r>
                    <w:rPr>
                      <w:rFonts w:ascii="Times New Roman" w:eastAsia="Times New Roman" w:hAnsi="Times New Roman"/>
                      <w:bCs/>
                      <w:sz w:val="24"/>
                      <w:szCs w:val="24"/>
                      <w:lang w:eastAsia="ru-RU"/>
                    </w:rPr>
                    <w:t>.</w:t>
                  </w:r>
                </w:p>
                <w:p w:rsidR="00C36CBA" w:rsidRPr="0077315B" w:rsidRDefault="00C36CBA" w:rsidP="00841C4D">
                  <w:pPr>
                    <w:spacing w:after="0" w:line="240" w:lineRule="auto"/>
                    <w:ind w:firstLine="284"/>
                    <w:jc w:val="both"/>
                    <w:rPr>
                      <w:rFonts w:ascii="Times New Roman" w:eastAsia="Times New Roman" w:hAnsi="Times New Roman"/>
                      <w:bCs/>
                      <w:sz w:val="24"/>
                      <w:szCs w:val="24"/>
                      <w:lang w:eastAsia="ru-RU"/>
                    </w:rPr>
                  </w:pPr>
                </w:p>
                <w:p w:rsidR="00C36CBA" w:rsidRPr="00680B99" w:rsidRDefault="00C36CBA" w:rsidP="00841C4D">
                  <w:pPr>
                    <w:spacing w:after="0" w:line="240" w:lineRule="auto"/>
                    <w:ind w:firstLine="284"/>
                    <w:jc w:val="both"/>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Кнопка </w:t>
                  </w:r>
                  <w:r w:rsidRPr="00C62416">
                    <w:rPr>
                      <w:rFonts w:ascii="Times New Roman" w:eastAsia="Times New Roman" w:hAnsi="Times New Roman"/>
                      <w:b/>
                      <w:bCs/>
                      <w:sz w:val="24"/>
                      <w:szCs w:val="24"/>
                      <w:lang w:eastAsia="ru-RU"/>
                    </w:rPr>
                    <w:t>«Перезапуск»</w:t>
                  </w:r>
                  <w:r>
                    <w:rPr>
                      <w:rFonts w:ascii="Times New Roman" w:eastAsia="Times New Roman" w:hAnsi="Times New Roman"/>
                      <w:b/>
                      <w:bCs/>
                      <w:sz w:val="24"/>
                      <w:szCs w:val="24"/>
                      <w:lang w:eastAsia="ru-RU"/>
                    </w:rPr>
                    <w:t xml:space="preserve"> </w:t>
                  </w:r>
                  <w:r w:rsidRPr="00FE77E4">
                    <w:rPr>
                      <w:rFonts w:ascii="Times New Roman" w:eastAsia="Times New Roman" w:hAnsi="Times New Roman"/>
                      <w:bCs/>
                      <w:sz w:val="24"/>
                      <w:szCs w:val="24"/>
                      <w:lang w:eastAsia="ru-RU"/>
                    </w:rPr>
                    <w:t>-</w:t>
                  </w:r>
                  <w:r w:rsidRPr="00C62416">
                    <w:rPr>
                      <w:rFonts w:ascii="Times New Roman" w:eastAsia="Times New Roman" w:hAnsi="Times New Roman"/>
                      <w:b/>
                      <w:bCs/>
                      <w:sz w:val="24"/>
                      <w:szCs w:val="24"/>
                      <w:lang w:eastAsia="ru-RU"/>
                    </w:rPr>
                    <w:t xml:space="preserve"> </w:t>
                  </w:r>
                  <w:r>
                    <w:rPr>
                      <w:rFonts w:ascii="Times New Roman" w:eastAsia="Times New Roman" w:hAnsi="Times New Roman"/>
                      <w:bCs/>
                      <w:sz w:val="24"/>
                      <w:szCs w:val="24"/>
                      <w:lang w:eastAsia="ru-RU"/>
                    </w:rPr>
                    <w:t>перезапуск интерфейса ЦТРС.</w:t>
                  </w:r>
                </w:p>
                <w:p w:rsidR="00C36CBA" w:rsidRPr="00680B99" w:rsidRDefault="00C36CBA" w:rsidP="00841C4D">
                  <w:pPr>
                    <w:spacing w:after="0" w:line="240" w:lineRule="auto"/>
                    <w:ind w:firstLine="284"/>
                    <w:jc w:val="both"/>
                    <w:rPr>
                      <w:rFonts w:ascii="Times New Roman" w:eastAsia="Times New Roman" w:hAnsi="Times New Roman"/>
                      <w:bCs/>
                      <w:sz w:val="24"/>
                      <w:szCs w:val="24"/>
                      <w:lang w:eastAsia="ru-RU"/>
                    </w:rPr>
                  </w:pPr>
                </w:p>
                <w:p w:rsidR="00C36CBA" w:rsidRPr="00201CE5" w:rsidRDefault="00C36CBA" w:rsidP="00440701">
                  <w:pPr>
                    <w:spacing w:after="0" w:line="240" w:lineRule="auto"/>
                    <w:ind w:firstLine="284"/>
                    <w:jc w:val="both"/>
                    <w:rPr>
                      <w:rFonts w:ascii="Times New Roman" w:hAnsi="Times New Roman"/>
                      <w:sz w:val="24"/>
                      <w:szCs w:val="24"/>
                    </w:rPr>
                  </w:pPr>
                  <w:r>
                    <w:rPr>
                      <w:rFonts w:ascii="Times New Roman" w:hAnsi="Times New Roman"/>
                      <w:sz w:val="24"/>
                      <w:szCs w:val="24"/>
                      <w:lang w:eastAsia="ru-RU"/>
                    </w:rPr>
                    <w:t xml:space="preserve">Кнопка </w:t>
                  </w:r>
                  <w:r w:rsidRPr="00C62416">
                    <w:rPr>
                      <w:rFonts w:ascii="Times New Roman" w:hAnsi="Times New Roman"/>
                      <w:b/>
                      <w:sz w:val="24"/>
                      <w:szCs w:val="24"/>
                      <w:lang w:eastAsia="ru-RU"/>
                    </w:rPr>
                    <w:t>«Выход»</w:t>
                  </w:r>
                  <w:r>
                    <w:rPr>
                      <w:rFonts w:ascii="Times New Roman" w:hAnsi="Times New Roman"/>
                      <w:b/>
                      <w:sz w:val="24"/>
                      <w:szCs w:val="24"/>
                      <w:lang w:eastAsia="ru-RU"/>
                    </w:rPr>
                    <w:t xml:space="preserve"> </w:t>
                  </w:r>
                  <w:r w:rsidRPr="00FE77E4">
                    <w:rPr>
                      <w:rFonts w:ascii="Times New Roman" w:eastAsia="Times New Roman" w:hAnsi="Times New Roman"/>
                      <w:bCs/>
                      <w:sz w:val="24"/>
                      <w:szCs w:val="24"/>
                      <w:lang w:eastAsia="ru-RU"/>
                    </w:rPr>
                    <w:t>-</w:t>
                  </w:r>
                  <w:r>
                    <w:rPr>
                      <w:rFonts w:ascii="Times New Roman" w:hAnsi="Times New Roman"/>
                      <w:sz w:val="24"/>
                      <w:szCs w:val="24"/>
                      <w:lang w:eastAsia="ru-RU"/>
                    </w:rPr>
                    <w:t xml:space="preserve"> завершение работы интерфейса ЦТРС.</w:t>
                  </w:r>
                </w:p>
              </w:txbxContent>
            </v:textbox>
            <w10:wrap type="square"/>
          </v:shape>
        </w:pict>
      </w:r>
      <w:r w:rsidR="0077315B">
        <w:rPr>
          <w:rFonts w:ascii="Times New Roman" w:eastAsia="Times New Roman" w:hAnsi="Times New Roman"/>
          <w:b/>
          <w:bCs/>
          <w:noProof/>
          <w:sz w:val="26"/>
          <w:szCs w:val="26"/>
          <w:lang w:eastAsia="ru-RU"/>
        </w:rPr>
        <w:drawing>
          <wp:inline distT="0" distB="0" distL="0" distR="0">
            <wp:extent cx="1046425" cy="4680632"/>
            <wp:effectExtent l="19050" t="0" r="1325" b="0"/>
            <wp:docPr id="268" name="Рисунок 267" descr="LEMZ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77.jpg"/>
                    <pic:cNvPicPr/>
                  </pic:nvPicPr>
                  <pic:blipFill>
                    <a:blip r:embed="rId346" cstate="print"/>
                    <a:stretch>
                      <a:fillRect/>
                    </a:stretch>
                  </pic:blipFill>
                  <pic:spPr>
                    <a:xfrm>
                      <a:off x="0" y="0"/>
                      <a:ext cx="1048639" cy="4690535"/>
                    </a:xfrm>
                    <a:prstGeom prst="rect">
                      <a:avLst/>
                    </a:prstGeom>
                  </pic:spPr>
                </pic:pic>
              </a:graphicData>
            </a:graphic>
          </wp:inline>
        </w:drawing>
      </w:r>
    </w:p>
    <w:p w:rsidR="00737986" w:rsidRDefault="00737986" w:rsidP="00BA1D34">
      <w:pPr>
        <w:spacing w:after="0" w:line="240" w:lineRule="auto"/>
        <w:jc w:val="both"/>
        <w:rPr>
          <w:rFonts w:ascii="Times New Roman" w:eastAsia="Times New Roman" w:hAnsi="Times New Roman"/>
          <w:b/>
          <w:bCs/>
          <w:sz w:val="26"/>
          <w:szCs w:val="26"/>
          <w:lang w:val="en-US" w:eastAsia="ru-RU"/>
        </w:rPr>
      </w:pPr>
    </w:p>
    <w:p w:rsidR="00841C4D" w:rsidRDefault="002853A6" w:rsidP="00841C4D">
      <w:pPr>
        <w:spacing w:after="0" w:line="240" w:lineRule="auto"/>
        <w:jc w:val="center"/>
        <w:rPr>
          <w:rFonts w:ascii="Times New Roman" w:hAnsi="Times New Roman"/>
          <w:sz w:val="24"/>
          <w:szCs w:val="24"/>
          <w:lang w:eastAsia="ru-RU"/>
        </w:rPr>
      </w:pPr>
      <w:r w:rsidRPr="006E74E2">
        <w:rPr>
          <w:rFonts w:ascii="Times New Roman" w:hAnsi="Times New Roman"/>
          <w:sz w:val="24"/>
          <w:szCs w:val="24"/>
          <w:lang w:eastAsia="ru-RU"/>
        </w:rPr>
        <w:pict>
          <v:shape id="_x0000_i1212" type="#_x0000_t75" style="width:483.75pt;height:174.75pt">
            <v:imagedata r:id="rId347" o:title="untitled1"/>
          </v:shape>
        </w:pict>
      </w:r>
    </w:p>
    <w:p w:rsidR="00841C4D" w:rsidRDefault="00841C4D" w:rsidP="00841C4D">
      <w:pPr>
        <w:pStyle w:val="ae"/>
        <w:spacing w:before="120"/>
        <w:jc w:val="center"/>
        <w:rPr>
          <w:rFonts w:ascii="Times New Roman" w:hAnsi="Times New Roman"/>
          <w:sz w:val="22"/>
          <w:szCs w:val="22"/>
        </w:rPr>
      </w:pPr>
      <w:bookmarkStart w:id="166" w:name="_Ref459130664"/>
      <w:r w:rsidRPr="00C858FF">
        <w:rPr>
          <w:rFonts w:ascii="Times New Roman" w:hAnsi="Times New Roman"/>
          <w:sz w:val="22"/>
          <w:szCs w:val="22"/>
        </w:rPr>
        <w:t xml:space="preserve">Рисунок </w:t>
      </w:r>
      <w:r w:rsidR="006E74E2" w:rsidRPr="00C858FF">
        <w:rPr>
          <w:rFonts w:ascii="Times New Roman" w:hAnsi="Times New Roman"/>
          <w:sz w:val="22"/>
          <w:szCs w:val="22"/>
        </w:rPr>
        <w:fldChar w:fldCharType="begin"/>
      </w:r>
      <w:r w:rsidRPr="00C858FF">
        <w:rPr>
          <w:rFonts w:ascii="Times New Roman" w:hAnsi="Times New Roman"/>
          <w:sz w:val="22"/>
          <w:szCs w:val="22"/>
        </w:rPr>
        <w:instrText xml:space="preserve"> SEQ Рисунок \* ARABIC </w:instrText>
      </w:r>
      <w:r w:rsidR="006E74E2" w:rsidRPr="00C858FF">
        <w:rPr>
          <w:rFonts w:ascii="Times New Roman" w:hAnsi="Times New Roman"/>
          <w:sz w:val="22"/>
          <w:szCs w:val="22"/>
        </w:rPr>
        <w:fldChar w:fldCharType="separate"/>
      </w:r>
      <w:r w:rsidR="00CA1B62">
        <w:rPr>
          <w:rFonts w:ascii="Times New Roman" w:hAnsi="Times New Roman"/>
          <w:noProof/>
          <w:sz w:val="22"/>
          <w:szCs w:val="22"/>
        </w:rPr>
        <w:t>68</w:t>
      </w:r>
      <w:r w:rsidR="006E74E2" w:rsidRPr="00C858FF">
        <w:rPr>
          <w:rFonts w:ascii="Times New Roman" w:hAnsi="Times New Roman"/>
          <w:sz w:val="22"/>
          <w:szCs w:val="22"/>
        </w:rPr>
        <w:fldChar w:fldCharType="end"/>
      </w:r>
      <w:bookmarkEnd w:id="166"/>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Pr="00C858FF">
        <w:rPr>
          <w:rFonts w:ascii="Times New Roman" w:hAnsi="Times New Roman"/>
          <w:sz w:val="22"/>
          <w:szCs w:val="22"/>
        </w:rPr>
        <w:t>Окно «Протокол»</w:t>
      </w:r>
    </w:p>
    <w:p w:rsidR="00841C4D" w:rsidRDefault="00964518" w:rsidP="00964518">
      <w:pPr>
        <w:spacing w:after="0" w:line="240" w:lineRule="auto"/>
        <w:jc w:val="center"/>
        <w:rPr>
          <w:rFonts w:ascii="Times New Roman" w:eastAsia="Times New Roman" w:hAnsi="Times New Roman"/>
          <w:b/>
          <w:bCs/>
          <w:sz w:val="26"/>
          <w:szCs w:val="26"/>
          <w:lang w:eastAsia="ru-RU"/>
        </w:rPr>
      </w:pPr>
      <w:r>
        <w:rPr>
          <w:rFonts w:ascii="Times New Roman" w:eastAsia="Times New Roman" w:hAnsi="Times New Roman"/>
          <w:b/>
          <w:bCs/>
          <w:noProof/>
          <w:sz w:val="26"/>
          <w:szCs w:val="26"/>
          <w:lang w:eastAsia="ru-RU"/>
        </w:rPr>
        <w:lastRenderedPageBreak/>
        <w:drawing>
          <wp:inline distT="0" distB="0" distL="0" distR="0">
            <wp:extent cx="4843101" cy="4153168"/>
            <wp:effectExtent l="19050" t="0" r="0" b="0"/>
            <wp:docPr id="35" name="Рисунок 34" descr="LEMZ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MZ20.jpg"/>
                    <pic:cNvPicPr/>
                  </pic:nvPicPr>
                  <pic:blipFill>
                    <a:blip r:embed="rId348" cstate="print"/>
                    <a:stretch>
                      <a:fillRect/>
                    </a:stretch>
                  </pic:blipFill>
                  <pic:spPr>
                    <a:xfrm>
                      <a:off x="0" y="0"/>
                      <a:ext cx="4845974" cy="4155632"/>
                    </a:xfrm>
                    <a:prstGeom prst="rect">
                      <a:avLst/>
                    </a:prstGeom>
                  </pic:spPr>
                </pic:pic>
              </a:graphicData>
            </a:graphic>
          </wp:inline>
        </w:drawing>
      </w:r>
    </w:p>
    <w:p w:rsidR="00964518" w:rsidRDefault="00AE7DB1" w:rsidP="00964518">
      <w:pPr>
        <w:pStyle w:val="ae"/>
        <w:spacing w:before="120" w:after="0"/>
        <w:jc w:val="center"/>
        <w:rPr>
          <w:rFonts w:ascii="Times New Roman" w:hAnsi="Times New Roman"/>
          <w:sz w:val="22"/>
          <w:szCs w:val="22"/>
        </w:rPr>
      </w:pPr>
      <w:bookmarkStart w:id="167" w:name="_Ref74051489"/>
      <w:r w:rsidRPr="00AE7DB1">
        <w:rPr>
          <w:rFonts w:ascii="Times New Roman" w:hAnsi="Times New Roman"/>
          <w:sz w:val="22"/>
          <w:szCs w:val="22"/>
        </w:rPr>
        <w:t xml:space="preserve">Рисунок </w:t>
      </w:r>
      <w:r w:rsidR="006E74E2" w:rsidRPr="00AE7DB1">
        <w:rPr>
          <w:rFonts w:ascii="Times New Roman" w:hAnsi="Times New Roman"/>
          <w:sz w:val="22"/>
          <w:szCs w:val="22"/>
        </w:rPr>
        <w:fldChar w:fldCharType="begin"/>
      </w:r>
      <w:r w:rsidRPr="00AE7DB1">
        <w:rPr>
          <w:rFonts w:ascii="Times New Roman" w:hAnsi="Times New Roman"/>
          <w:sz w:val="22"/>
          <w:szCs w:val="22"/>
        </w:rPr>
        <w:instrText xml:space="preserve"> SEQ Рисунок \* ARABIC </w:instrText>
      </w:r>
      <w:r w:rsidR="006E74E2" w:rsidRPr="00AE7DB1">
        <w:rPr>
          <w:rFonts w:ascii="Times New Roman" w:hAnsi="Times New Roman"/>
          <w:sz w:val="22"/>
          <w:szCs w:val="22"/>
        </w:rPr>
        <w:fldChar w:fldCharType="separate"/>
      </w:r>
      <w:r w:rsidR="00CA1B62">
        <w:rPr>
          <w:rFonts w:ascii="Times New Roman" w:hAnsi="Times New Roman"/>
          <w:noProof/>
          <w:sz w:val="22"/>
          <w:szCs w:val="22"/>
        </w:rPr>
        <w:t>69</w:t>
      </w:r>
      <w:r w:rsidR="006E74E2" w:rsidRPr="00AE7DB1">
        <w:rPr>
          <w:rFonts w:ascii="Times New Roman" w:hAnsi="Times New Roman"/>
          <w:sz w:val="22"/>
          <w:szCs w:val="22"/>
        </w:rPr>
        <w:fldChar w:fldCharType="end"/>
      </w:r>
      <w:bookmarkEnd w:id="167"/>
      <w:r>
        <w:rPr>
          <w:rFonts w:ascii="Times New Roman" w:hAnsi="Times New Roman"/>
          <w:sz w:val="22"/>
          <w:szCs w:val="22"/>
        </w:rPr>
        <w:t xml:space="preserve"> </w:t>
      </w:r>
      <w:r w:rsidR="006E277D">
        <w:rPr>
          <w:rFonts w:ascii="Times New Roman" w:hAnsi="Times New Roman"/>
          <w:sz w:val="22"/>
          <w:szCs w:val="22"/>
        </w:rPr>
        <w:t>–</w:t>
      </w:r>
      <w:r w:rsidR="00964518">
        <w:rPr>
          <w:rFonts w:ascii="Times New Roman" w:hAnsi="Times New Roman"/>
          <w:sz w:val="22"/>
          <w:szCs w:val="22"/>
        </w:rPr>
        <w:t xml:space="preserve"> О</w:t>
      </w:r>
      <w:r w:rsidR="006E277D">
        <w:rPr>
          <w:rFonts w:ascii="Times New Roman" w:hAnsi="Times New Roman"/>
          <w:sz w:val="22"/>
          <w:szCs w:val="22"/>
        </w:rPr>
        <w:t xml:space="preserve">кно </w:t>
      </w:r>
      <w:r w:rsidR="00964518">
        <w:rPr>
          <w:rFonts w:ascii="Times New Roman" w:hAnsi="Times New Roman"/>
          <w:sz w:val="22"/>
          <w:szCs w:val="22"/>
        </w:rPr>
        <w:t xml:space="preserve">с информацией о программном продукте и                    </w:t>
      </w:r>
    </w:p>
    <w:p w:rsidR="00AE7DB1" w:rsidRPr="00AE7DB1" w:rsidRDefault="00964518" w:rsidP="00964518">
      <w:pPr>
        <w:pStyle w:val="ae"/>
        <w:spacing w:after="0"/>
        <w:jc w:val="center"/>
        <w:rPr>
          <w:rFonts w:ascii="Times New Roman" w:hAnsi="Times New Roman"/>
          <w:sz w:val="22"/>
          <w:szCs w:val="22"/>
        </w:rPr>
      </w:pPr>
      <w:r>
        <w:rPr>
          <w:rFonts w:ascii="Times New Roman" w:hAnsi="Times New Roman"/>
          <w:sz w:val="22"/>
          <w:szCs w:val="22"/>
        </w:rPr>
        <w:t xml:space="preserve">используемых программных </w:t>
      </w:r>
      <w:proofErr w:type="gramStart"/>
      <w:r>
        <w:rPr>
          <w:rFonts w:ascii="Times New Roman" w:hAnsi="Times New Roman"/>
          <w:sz w:val="22"/>
          <w:szCs w:val="22"/>
        </w:rPr>
        <w:t>модулях</w:t>
      </w:r>
      <w:proofErr w:type="gramEnd"/>
    </w:p>
    <w:p w:rsidR="006264A9" w:rsidRPr="009B24D6" w:rsidRDefault="002F4AE2" w:rsidP="009B24D6">
      <w:pPr>
        <w:pStyle w:val="2"/>
        <w:ind w:hanging="292"/>
        <w:rPr>
          <w:sz w:val="26"/>
          <w:szCs w:val="26"/>
        </w:rPr>
      </w:pPr>
      <w:bookmarkStart w:id="168" w:name="_Toc402192412"/>
      <w:r w:rsidRPr="006120C0">
        <w:br w:type="page"/>
      </w:r>
      <w:bookmarkStart w:id="169" w:name="_Toc116657626"/>
      <w:bookmarkEnd w:id="168"/>
      <w:r w:rsidR="006264A9" w:rsidRPr="009B24D6">
        <w:rPr>
          <w:sz w:val="26"/>
          <w:szCs w:val="26"/>
        </w:rPr>
        <w:lastRenderedPageBreak/>
        <w:t>6.</w:t>
      </w:r>
      <w:r w:rsidR="0052527C">
        <w:rPr>
          <w:sz w:val="26"/>
          <w:szCs w:val="26"/>
        </w:rPr>
        <w:t>2</w:t>
      </w:r>
      <w:r w:rsidR="006264A9" w:rsidRPr="009B24D6">
        <w:rPr>
          <w:sz w:val="26"/>
          <w:szCs w:val="26"/>
        </w:rPr>
        <w:t xml:space="preserve"> Генератор</w:t>
      </w:r>
      <w:bookmarkEnd w:id="169"/>
    </w:p>
    <w:p w:rsidR="001F64CA" w:rsidRDefault="001F64CA" w:rsidP="001F64CA">
      <w:pPr>
        <w:spacing w:after="0" w:line="240" w:lineRule="auto"/>
        <w:ind w:firstLine="284"/>
        <w:jc w:val="both"/>
        <w:rPr>
          <w:rFonts w:ascii="Times New Roman" w:eastAsia="Times New Roman" w:hAnsi="Times New Roman"/>
          <w:bCs/>
          <w:sz w:val="24"/>
          <w:szCs w:val="24"/>
          <w:lang w:eastAsia="ru-RU"/>
        </w:rPr>
      </w:pPr>
      <w:r w:rsidRPr="001F64CA">
        <w:rPr>
          <w:rFonts w:ascii="Times New Roman" w:eastAsia="Times New Roman" w:hAnsi="Times New Roman"/>
          <w:bCs/>
          <w:sz w:val="24"/>
          <w:szCs w:val="24"/>
          <w:lang w:eastAsia="ru-RU"/>
        </w:rPr>
        <w:t>Функция</w:t>
      </w:r>
      <w:r>
        <w:rPr>
          <w:rFonts w:ascii="Times New Roman" w:eastAsia="Times New Roman" w:hAnsi="Times New Roman"/>
          <w:bCs/>
          <w:sz w:val="24"/>
          <w:szCs w:val="24"/>
          <w:lang w:eastAsia="ru-RU"/>
        </w:rPr>
        <w:t xml:space="preserve"> обеспечивает непрерывную подачу тонового сигнала определенной частоты в канал для проверки разговорного тракта.</w:t>
      </w:r>
    </w:p>
    <w:p w:rsidR="003C55BC" w:rsidRPr="0021072C" w:rsidRDefault="003C55BC" w:rsidP="003C55BC">
      <w:pPr>
        <w:spacing w:after="0" w:line="240" w:lineRule="auto"/>
        <w:ind w:firstLine="284"/>
        <w:jc w:val="both"/>
        <w:rPr>
          <w:rFonts w:ascii="Times New Roman" w:hAnsi="Times New Roman"/>
          <w:sz w:val="24"/>
          <w:szCs w:val="24"/>
        </w:rPr>
      </w:pPr>
      <w:r w:rsidRPr="0021072C">
        <w:rPr>
          <w:rFonts w:ascii="Times New Roman" w:hAnsi="Times New Roman"/>
          <w:sz w:val="24"/>
          <w:szCs w:val="24"/>
        </w:rPr>
        <w:t xml:space="preserve">Кнопка включения генератора вынесена на </w:t>
      </w:r>
      <w:r w:rsidRPr="003B2252">
        <w:rPr>
          <w:rFonts w:ascii="Times New Roman" w:hAnsi="Times New Roman"/>
          <w:sz w:val="24"/>
          <w:szCs w:val="24"/>
        </w:rPr>
        <w:t xml:space="preserve">панель </w:t>
      </w:r>
      <w:r w:rsidR="006E0485">
        <w:rPr>
          <w:rFonts w:ascii="Times New Roman" w:hAnsi="Times New Roman"/>
          <w:sz w:val="24"/>
          <w:szCs w:val="24"/>
        </w:rPr>
        <w:t>функций</w:t>
      </w:r>
      <w:r w:rsidRPr="0021072C">
        <w:rPr>
          <w:rFonts w:ascii="Times New Roman" w:hAnsi="Times New Roman"/>
          <w:sz w:val="24"/>
          <w:szCs w:val="24"/>
        </w:rPr>
        <w:t xml:space="preserve"> и работает по принципу кнопок типа </w:t>
      </w:r>
      <w:r w:rsidR="00441719">
        <w:rPr>
          <w:rFonts w:ascii="Times New Roman" w:hAnsi="Times New Roman"/>
          <w:sz w:val="24"/>
          <w:szCs w:val="24"/>
        </w:rPr>
        <w:t>«</w:t>
      </w:r>
      <w:r w:rsidRPr="0021072C">
        <w:rPr>
          <w:rFonts w:ascii="Times New Roman" w:hAnsi="Times New Roman"/>
          <w:sz w:val="24"/>
          <w:szCs w:val="24"/>
        </w:rPr>
        <w:t>ПРОСЛУШИВАНИЕ</w:t>
      </w:r>
      <w:r w:rsidR="00441719">
        <w:rPr>
          <w:rFonts w:ascii="Times New Roman" w:hAnsi="Times New Roman"/>
          <w:sz w:val="24"/>
          <w:szCs w:val="24"/>
        </w:rPr>
        <w:t>»</w:t>
      </w:r>
      <w:r w:rsidRPr="0021072C">
        <w:rPr>
          <w:rFonts w:ascii="Times New Roman" w:hAnsi="Times New Roman"/>
          <w:sz w:val="24"/>
          <w:szCs w:val="24"/>
        </w:rPr>
        <w:t>,</w:t>
      </w:r>
      <w:r w:rsidR="006B012D">
        <w:rPr>
          <w:rFonts w:ascii="Times New Roman" w:hAnsi="Times New Roman"/>
          <w:sz w:val="24"/>
          <w:szCs w:val="24"/>
        </w:rPr>
        <w:t xml:space="preserve"> </w:t>
      </w:r>
      <w:r w:rsidRPr="0021072C">
        <w:rPr>
          <w:rFonts w:ascii="Times New Roman" w:hAnsi="Times New Roman"/>
          <w:sz w:val="24"/>
          <w:szCs w:val="24"/>
        </w:rPr>
        <w:t>т</w:t>
      </w:r>
      <w:r>
        <w:rPr>
          <w:rFonts w:ascii="Times New Roman" w:hAnsi="Times New Roman"/>
          <w:sz w:val="24"/>
          <w:szCs w:val="24"/>
        </w:rPr>
        <w:t xml:space="preserve">о </w:t>
      </w:r>
      <w:r w:rsidRPr="0021072C">
        <w:rPr>
          <w:rFonts w:ascii="Times New Roman" w:hAnsi="Times New Roman"/>
          <w:sz w:val="24"/>
          <w:szCs w:val="24"/>
        </w:rPr>
        <w:t>е</w:t>
      </w:r>
      <w:r>
        <w:rPr>
          <w:rFonts w:ascii="Times New Roman" w:hAnsi="Times New Roman"/>
          <w:sz w:val="24"/>
          <w:szCs w:val="24"/>
        </w:rPr>
        <w:t>сть</w:t>
      </w:r>
      <w:r w:rsidRPr="0021072C">
        <w:rPr>
          <w:rFonts w:ascii="Times New Roman" w:hAnsi="Times New Roman"/>
          <w:sz w:val="24"/>
          <w:szCs w:val="24"/>
        </w:rPr>
        <w:t xml:space="preserve"> нажали, выбрали </w:t>
      </w:r>
      <w:r>
        <w:rPr>
          <w:rFonts w:ascii="Times New Roman" w:hAnsi="Times New Roman"/>
          <w:sz w:val="24"/>
          <w:szCs w:val="24"/>
        </w:rPr>
        <w:t xml:space="preserve">нужную </w:t>
      </w:r>
      <w:r w:rsidRPr="0021072C">
        <w:rPr>
          <w:rFonts w:ascii="Times New Roman" w:hAnsi="Times New Roman"/>
          <w:sz w:val="24"/>
          <w:szCs w:val="24"/>
        </w:rPr>
        <w:t xml:space="preserve">Радиокнопку или </w:t>
      </w:r>
      <w:r>
        <w:rPr>
          <w:rFonts w:ascii="Times New Roman" w:hAnsi="Times New Roman"/>
          <w:sz w:val="24"/>
          <w:szCs w:val="24"/>
        </w:rPr>
        <w:t xml:space="preserve">кнопку </w:t>
      </w:r>
      <w:r w:rsidRPr="0021072C">
        <w:rPr>
          <w:rFonts w:ascii="Times New Roman" w:hAnsi="Times New Roman"/>
          <w:sz w:val="24"/>
          <w:szCs w:val="24"/>
        </w:rPr>
        <w:t>ГГС</w:t>
      </w:r>
      <w:r>
        <w:rPr>
          <w:rFonts w:ascii="Times New Roman" w:hAnsi="Times New Roman"/>
          <w:sz w:val="24"/>
          <w:szCs w:val="24"/>
        </w:rPr>
        <w:t>,</w:t>
      </w:r>
      <w:r w:rsidRPr="0021072C">
        <w:rPr>
          <w:rFonts w:ascii="Times New Roman" w:hAnsi="Times New Roman"/>
          <w:sz w:val="24"/>
          <w:szCs w:val="24"/>
        </w:rPr>
        <w:t xml:space="preserve"> для которой следует активировать генератор.</w:t>
      </w:r>
      <w:r>
        <w:rPr>
          <w:rFonts w:ascii="Times New Roman" w:hAnsi="Times New Roman"/>
          <w:sz w:val="24"/>
          <w:szCs w:val="24"/>
        </w:rPr>
        <w:t xml:space="preserve"> По умолчанию используется частота 425 Гц.</w:t>
      </w:r>
    </w:p>
    <w:p w:rsidR="00312C34" w:rsidRPr="003A1211" w:rsidRDefault="00312C34" w:rsidP="00312C34">
      <w:pPr>
        <w:spacing w:after="0" w:line="240" w:lineRule="auto"/>
        <w:ind w:firstLine="284"/>
        <w:jc w:val="both"/>
        <w:rPr>
          <w:rFonts w:ascii="Times New Roman" w:hAnsi="Times New Roman"/>
          <w:sz w:val="24"/>
          <w:szCs w:val="24"/>
        </w:rPr>
      </w:pPr>
      <w:r w:rsidRPr="008C4C16">
        <w:rPr>
          <w:rFonts w:ascii="Times New Roman" w:hAnsi="Times New Roman"/>
          <w:sz w:val="24"/>
          <w:szCs w:val="24"/>
        </w:rPr>
        <w:t>При выборе</w:t>
      </w:r>
      <w:r w:rsidR="002E71F8" w:rsidRPr="008C4C16">
        <w:rPr>
          <w:rFonts w:ascii="Times New Roman" w:hAnsi="Times New Roman"/>
          <w:sz w:val="24"/>
          <w:szCs w:val="24"/>
        </w:rPr>
        <w:t xml:space="preserve"> генератора на симплексную кнопку</w:t>
      </w:r>
      <w:r w:rsidRPr="008C4C16">
        <w:rPr>
          <w:rFonts w:ascii="Times New Roman" w:hAnsi="Times New Roman"/>
          <w:sz w:val="24"/>
          <w:szCs w:val="24"/>
        </w:rPr>
        <w:t xml:space="preserve"> ГГС </w:t>
      </w:r>
      <w:r w:rsidR="002E71F8" w:rsidRPr="008C4C16">
        <w:rPr>
          <w:rFonts w:ascii="Times New Roman" w:hAnsi="Times New Roman"/>
          <w:sz w:val="24"/>
          <w:szCs w:val="24"/>
        </w:rPr>
        <w:t>или в режиме Радио</w:t>
      </w:r>
      <w:r w:rsidRPr="008C4C16">
        <w:rPr>
          <w:rFonts w:ascii="Times New Roman" w:hAnsi="Times New Roman"/>
          <w:sz w:val="24"/>
          <w:szCs w:val="24"/>
        </w:rPr>
        <w:t xml:space="preserve">, </w:t>
      </w:r>
      <w:r w:rsidR="002E71F8" w:rsidRPr="008C4C16">
        <w:rPr>
          <w:rFonts w:ascii="Times New Roman" w:hAnsi="Times New Roman"/>
          <w:sz w:val="24"/>
          <w:szCs w:val="24"/>
        </w:rPr>
        <w:t>кнопка будет работать с фиксацией.</w:t>
      </w:r>
    </w:p>
    <w:p w:rsidR="00312C34" w:rsidRDefault="00312C34" w:rsidP="001F64CA">
      <w:pPr>
        <w:spacing w:after="0" w:line="240" w:lineRule="auto"/>
        <w:ind w:firstLine="284"/>
        <w:jc w:val="both"/>
        <w:rPr>
          <w:rFonts w:ascii="Times New Roman" w:eastAsia="Times New Roman" w:hAnsi="Times New Roman"/>
          <w:bCs/>
          <w:sz w:val="24"/>
          <w:szCs w:val="24"/>
          <w:lang w:eastAsia="ru-RU"/>
        </w:rPr>
      </w:pPr>
    </w:p>
    <w:p w:rsidR="006264A9" w:rsidRPr="00E506AD" w:rsidRDefault="002853A6" w:rsidP="00E506AD">
      <w:pPr>
        <w:spacing w:after="0" w:line="240" w:lineRule="auto"/>
        <w:ind w:firstLine="284"/>
        <w:rPr>
          <w:rFonts w:ascii="Times New Roman" w:eastAsia="Times New Roman" w:hAnsi="Times New Roman"/>
          <w:bCs/>
          <w:sz w:val="24"/>
          <w:szCs w:val="24"/>
          <w:lang w:eastAsia="ru-RU"/>
        </w:rPr>
      </w:pPr>
      <w:r w:rsidRPr="006E74E2">
        <w:rPr>
          <w:rFonts w:ascii="Times New Roman" w:eastAsia="Times New Roman" w:hAnsi="Times New Roman"/>
          <w:b/>
          <w:bCs/>
          <w:sz w:val="26"/>
          <w:szCs w:val="26"/>
          <w:lang w:eastAsia="ru-RU"/>
        </w:rPr>
        <w:pict>
          <v:shape id="_x0000_i1213" type="#_x0000_t75" style="width:66.75pt;height:56.25pt">
            <v:imagedata r:id="rId349" o:title="untitled1"/>
          </v:shape>
        </w:pict>
      </w:r>
      <w:r w:rsidR="006B012D">
        <w:rPr>
          <w:rFonts w:ascii="Times New Roman" w:eastAsia="Times New Roman" w:hAnsi="Times New Roman"/>
          <w:b/>
          <w:bCs/>
          <w:sz w:val="26"/>
          <w:szCs w:val="26"/>
          <w:lang w:eastAsia="ru-RU"/>
        </w:rPr>
        <w:t xml:space="preserve"> </w:t>
      </w:r>
      <w:r w:rsidR="00E506AD" w:rsidRPr="00E506AD">
        <w:rPr>
          <w:rFonts w:ascii="Times New Roman" w:eastAsia="Times New Roman" w:hAnsi="Times New Roman"/>
          <w:bCs/>
          <w:sz w:val="24"/>
          <w:szCs w:val="24"/>
          <w:lang w:eastAsia="ru-RU"/>
        </w:rPr>
        <w:t>- кнопка</w:t>
      </w:r>
      <w:r w:rsidR="00E506AD">
        <w:rPr>
          <w:rFonts w:ascii="Times New Roman" w:eastAsia="Times New Roman" w:hAnsi="Times New Roman"/>
          <w:bCs/>
          <w:sz w:val="24"/>
          <w:szCs w:val="24"/>
          <w:lang w:eastAsia="ru-RU"/>
        </w:rPr>
        <w:t xml:space="preserve"> включения/выключения режима генератора.</w:t>
      </w:r>
    </w:p>
    <w:p w:rsidR="006264A9" w:rsidRDefault="006264A9" w:rsidP="006264A9">
      <w:pPr>
        <w:ind w:firstLine="284"/>
        <w:rPr>
          <w:rFonts w:ascii="Times New Roman" w:eastAsia="Times New Roman" w:hAnsi="Times New Roman"/>
          <w:b/>
          <w:bCs/>
          <w:sz w:val="26"/>
          <w:szCs w:val="26"/>
          <w:lang w:eastAsia="ru-RU"/>
        </w:rPr>
      </w:pPr>
    </w:p>
    <w:p w:rsidR="006264A9" w:rsidRDefault="002853A6" w:rsidP="00E506AD">
      <w:pPr>
        <w:spacing w:after="0" w:line="240" w:lineRule="auto"/>
        <w:ind w:firstLine="284"/>
        <w:rPr>
          <w:rFonts w:ascii="Times New Roman" w:eastAsia="Times New Roman" w:hAnsi="Times New Roman"/>
          <w:bCs/>
          <w:sz w:val="24"/>
          <w:szCs w:val="24"/>
          <w:lang w:eastAsia="ru-RU"/>
        </w:rPr>
      </w:pPr>
      <w:r w:rsidRPr="006E74E2">
        <w:rPr>
          <w:rFonts w:ascii="Times New Roman" w:eastAsia="Times New Roman" w:hAnsi="Times New Roman"/>
          <w:b/>
          <w:bCs/>
          <w:sz w:val="26"/>
          <w:szCs w:val="26"/>
          <w:lang w:eastAsia="ru-RU"/>
        </w:rPr>
        <w:pict>
          <v:shape id="_x0000_i1214" type="#_x0000_t75" style="width:66.75pt;height:56.25pt">
            <v:imagedata r:id="rId350" o:title="untitled2"/>
          </v:shape>
        </w:pict>
      </w:r>
      <w:r w:rsidR="006B012D">
        <w:rPr>
          <w:rFonts w:ascii="Times New Roman" w:eastAsia="Times New Roman" w:hAnsi="Times New Roman"/>
          <w:b/>
          <w:bCs/>
          <w:sz w:val="26"/>
          <w:szCs w:val="26"/>
          <w:lang w:eastAsia="ru-RU"/>
        </w:rPr>
        <w:t xml:space="preserve"> </w:t>
      </w:r>
      <w:r w:rsidR="00E506AD" w:rsidRPr="00E506AD">
        <w:rPr>
          <w:rFonts w:ascii="Times New Roman" w:eastAsia="Times New Roman" w:hAnsi="Times New Roman"/>
          <w:bCs/>
          <w:sz w:val="24"/>
          <w:szCs w:val="24"/>
          <w:lang w:eastAsia="ru-RU"/>
        </w:rPr>
        <w:t>- режим работы генератора включен.</w:t>
      </w:r>
    </w:p>
    <w:p w:rsidR="00D94C79" w:rsidRDefault="00D94C79" w:rsidP="00E506AD">
      <w:pPr>
        <w:spacing w:after="0" w:line="240" w:lineRule="auto"/>
        <w:ind w:firstLine="284"/>
        <w:rPr>
          <w:rFonts w:ascii="Times New Roman" w:eastAsia="Times New Roman" w:hAnsi="Times New Roman"/>
          <w:bCs/>
          <w:sz w:val="24"/>
          <w:szCs w:val="24"/>
          <w:lang w:eastAsia="ru-RU"/>
        </w:rPr>
      </w:pPr>
    </w:p>
    <w:p w:rsidR="00D94C79" w:rsidRDefault="00D94C79" w:rsidP="00E506AD">
      <w:pPr>
        <w:spacing w:after="0" w:line="240" w:lineRule="auto"/>
        <w:ind w:firstLine="284"/>
        <w:rPr>
          <w:rFonts w:ascii="Times New Roman" w:eastAsia="Times New Roman" w:hAnsi="Times New Roman"/>
          <w:bCs/>
          <w:sz w:val="24"/>
          <w:szCs w:val="24"/>
          <w:lang w:eastAsia="ru-RU"/>
        </w:rPr>
      </w:pPr>
    </w:p>
    <w:p w:rsidR="00FE5EDD" w:rsidRPr="0021072C" w:rsidRDefault="002853A6" w:rsidP="00FE5EDD">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215" type="#_x0000_t75" style="width:113.25pt;height:56.25pt">
            <v:imagedata r:id="rId351" o:title="untitled1"/>
          </v:shape>
        </w:pict>
      </w:r>
      <w:r w:rsidR="003567A6">
        <w:rPr>
          <w:rFonts w:ascii="Times New Roman" w:hAnsi="Times New Roman"/>
          <w:sz w:val="24"/>
          <w:szCs w:val="24"/>
        </w:rPr>
        <w:t xml:space="preserve"> - на кнопку </w:t>
      </w:r>
      <w:r w:rsidR="00441719">
        <w:rPr>
          <w:rFonts w:ascii="Times New Roman" w:hAnsi="Times New Roman"/>
          <w:sz w:val="24"/>
          <w:szCs w:val="24"/>
        </w:rPr>
        <w:t>«</w:t>
      </w:r>
      <w:r w:rsidR="003567A6">
        <w:rPr>
          <w:rFonts w:ascii="Times New Roman" w:hAnsi="Times New Roman"/>
          <w:sz w:val="24"/>
          <w:szCs w:val="24"/>
        </w:rPr>
        <w:t>ПД</w:t>
      </w:r>
      <w:proofErr w:type="gramStart"/>
      <w:r w:rsidR="003567A6">
        <w:rPr>
          <w:rFonts w:ascii="Times New Roman" w:hAnsi="Times New Roman"/>
          <w:sz w:val="24"/>
          <w:szCs w:val="24"/>
        </w:rPr>
        <w:t>1</w:t>
      </w:r>
      <w:proofErr w:type="gramEnd"/>
      <w:r w:rsidR="00441719">
        <w:rPr>
          <w:rFonts w:ascii="Times New Roman" w:hAnsi="Times New Roman"/>
          <w:sz w:val="24"/>
          <w:szCs w:val="24"/>
        </w:rPr>
        <w:t>»</w:t>
      </w:r>
      <w:r w:rsidR="003567A6">
        <w:rPr>
          <w:rFonts w:ascii="Times New Roman" w:hAnsi="Times New Roman"/>
          <w:sz w:val="24"/>
          <w:szCs w:val="24"/>
        </w:rPr>
        <w:t xml:space="preserve"> назначен генератор.</w:t>
      </w:r>
      <w:r w:rsidR="00FE5EDD">
        <w:rPr>
          <w:rFonts w:ascii="Times New Roman" w:hAnsi="Times New Roman"/>
          <w:sz w:val="24"/>
          <w:szCs w:val="24"/>
        </w:rPr>
        <w:t xml:space="preserve"> Н</w:t>
      </w:r>
      <w:r w:rsidR="00FE5EDD" w:rsidRPr="0021072C">
        <w:rPr>
          <w:rFonts w:ascii="Times New Roman" w:hAnsi="Times New Roman"/>
          <w:sz w:val="24"/>
          <w:szCs w:val="24"/>
        </w:rPr>
        <w:t>а кнопке при этом появится символ синусоиды рядом с РП</w:t>
      </w:r>
      <w:r w:rsidR="00DA6B3F">
        <w:rPr>
          <w:rFonts w:ascii="Times New Roman" w:hAnsi="Times New Roman"/>
          <w:sz w:val="24"/>
          <w:szCs w:val="24"/>
        </w:rPr>
        <w:t>,</w:t>
      </w:r>
      <w:r w:rsidR="00DA6B3F" w:rsidRPr="00DA6B3F">
        <w:rPr>
          <w:rFonts w:ascii="Times New Roman" w:hAnsi="Times New Roman"/>
          <w:sz w:val="24"/>
          <w:szCs w:val="24"/>
        </w:rPr>
        <w:t xml:space="preserve"> </w:t>
      </w:r>
      <w:r w:rsidR="00DA6B3F">
        <w:rPr>
          <w:rFonts w:ascii="Times New Roman" w:hAnsi="Times New Roman"/>
          <w:sz w:val="24"/>
          <w:szCs w:val="24"/>
        </w:rPr>
        <w:t>работающий на передачу</w:t>
      </w:r>
      <w:r w:rsidR="00FE5EDD" w:rsidRPr="0021072C">
        <w:rPr>
          <w:rFonts w:ascii="Times New Roman" w:hAnsi="Times New Roman"/>
          <w:sz w:val="24"/>
          <w:szCs w:val="24"/>
        </w:rPr>
        <w:t>.</w:t>
      </w:r>
    </w:p>
    <w:p w:rsidR="002C08D2" w:rsidRDefault="002C08D2" w:rsidP="003567A6">
      <w:pPr>
        <w:spacing w:after="0" w:line="240" w:lineRule="auto"/>
        <w:ind w:firstLine="284"/>
        <w:jc w:val="both"/>
        <w:rPr>
          <w:rFonts w:ascii="Times New Roman" w:hAnsi="Times New Roman"/>
          <w:sz w:val="24"/>
          <w:szCs w:val="24"/>
        </w:rPr>
      </w:pPr>
    </w:p>
    <w:p w:rsidR="002C08D2" w:rsidRDefault="002853A6" w:rsidP="003567A6">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216" type="#_x0000_t75" style="width:113.25pt;height:56.25pt">
            <v:imagedata r:id="rId352" o:title="untitled2"/>
          </v:shape>
        </w:pict>
      </w:r>
      <w:r w:rsidR="003567A6">
        <w:rPr>
          <w:rFonts w:ascii="Times New Roman" w:hAnsi="Times New Roman"/>
          <w:sz w:val="24"/>
          <w:szCs w:val="24"/>
        </w:rPr>
        <w:t xml:space="preserve"> - соединение установлено, в канал подается тоновый сигнал для проверки разговорного тракта.</w:t>
      </w:r>
    </w:p>
    <w:p w:rsidR="002C08D2" w:rsidRDefault="002C08D2" w:rsidP="007A49A3">
      <w:pPr>
        <w:spacing w:after="0" w:line="240" w:lineRule="auto"/>
        <w:jc w:val="both"/>
        <w:rPr>
          <w:rFonts w:ascii="Times New Roman" w:hAnsi="Times New Roman"/>
          <w:sz w:val="24"/>
          <w:szCs w:val="24"/>
        </w:rPr>
      </w:pPr>
    </w:p>
    <w:p w:rsidR="00FE5EDD" w:rsidRDefault="00FE5EDD" w:rsidP="007A49A3">
      <w:pPr>
        <w:spacing w:after="0" w:line="240" w:lineRule="auto"/>
        <w:jc w:val="both"/>
        <w:rPr>
          <w:rFonts w:ascii="Times New Roman" w:hAnsi="Times New Roman"/>
          <w:sz w:val="24"/>
          <w:szCs w:val="24"/>
        </w:rPr>
      </w:pPr>
    </w:p>
    <w:p w:rsidR="00FE5EDD" w:rsidRPr="0021072C" w:rsidRDefault="002853A6" w:rsidP="00FE5EDD">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217" type="#_x0000_t75" style="width:123.75pt;height:66.75pt">
            <v:imagedata r:id="rId353" o:title="untitled3"/>
          </v:shape>
        </w:pict>
      </w:r>
      <w:r w:rsidR="00FE5EDD">
        <w:rPr>
          <w:rFonts w:ascii="Times New Roman" w:hAnsi="Times New Roman"/>
          <w:sz w:val="24"/>
          <w:szCs w:val="24"/>
        </w:rPr>
        <w:t xml:space="preserve"> - на Радиокнопку назначен генератор. Н</w:t>
      </w:r>
      <w:r w:rsidR="00FE5EDD" w:rsidRPr="0021072C">
        <w:rPr>
          <w:rFonts w:ascii="Times New Roman" w:hAnsi="Times New Roman"/>
          <w:sz w:val="24"/>
          <w:szCs w:val="24"/>
        </w:rPr>
        <w:t>а кнопке при этом появится символ синусоиды рядом с РП.</w:t>
      </w:r>
    </w:p>
    <w:p w:rsidR="002C08D2" w:rsidRDefault="002C08D2" w:rsidP="003567A6">
      <w:pPr>
        <w:spacing w:after="0" w:line="240" w:lineRule="auto"/>
        <w:ind w:firstLine="284"/>
        <w:jc w:val="both"/>
        <w:rPr>
          <w:rFonts w:ascii="Times New Roman" w:hAnsi="Times New Roman"/>
          <w:sz w:val="24"/>
          <w:szCs w:val="24"/>
        </w:rPr>
      </w:pPr>
    </w:p>
    <w:p w:rsidR="000F284B" w:rsidRDefault="002853A6" w:rsidP="00FE5EDD">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218" type="#_x0000_t75" style="width:123.75pt;height:66.75pt">
            <v:imagedata r:id="rId354" o:title="untitled4"/>
          </v:shape>
        </w:pict>
      </w:r>
      <w:r w:rsidR="001C11A8">
        <w:rPr>
          <w:rFonts w:ascii="Times New Roman" w:hAnsi="Times New Roman"/>
          <w:sz w:val="24"/>
          <w:szCs w:val="24"/>
        </w:rPr>
        <w:t xml:space="preserve"> - </w:t>
      </w:r>
      <w:r w:rsidR="00FE5EDD" w:rsidRPr="0021072C">
        <w:rPr>
          <w:rFonts w:ascii="Times New Roman" w:hAnsi="Times New Roman"/>
          <w:sz w:val="24"/>
          <w:szCs w:val="24"/>
        </w:rPr>
        <w:t xml:space="preserve">кнопка ПРД </w:t>
      </w:r>
      <w:r w:rsidR="00D94C79" w:rsidRPr="0021072C">
        <w:rPr>
          <w:rFonts w:ascii="Times New Roman" w:hAnsi="Times New Roman"/>
          <w:sz w:val="24"/>
          <w:szCs w:val="24"/>
        </w:rPr>
        <w:t xml:space="preserve">активна. </w:t>
      </w:r>
      <w:r w:rsidR="00FE5EDD">
        <w:rPr>
          <w:rFonts w:ascii="Times New Roman" w:hAnsi="Times New Roman"/>
          <w:sz w:val="24"/>
          <w:szCs w:val="24"/>
        </w:rPr>
        <w:t xml:space="preserve">Тангента </w:t>
      </w:r>
      <w:proofErr w:type="gramStart"/>
      <w:r w:rsidR="00FE5EDD">
        <w:rPr>
          <w:rFonts w:ascii="Times New Roman" w:hAnsi="Times New Roman"/>
          <w:sz w:val="24"/>
          <w:szCs w:val="24"/>
        </w:rPr>
        <w:t>активирована</w:t>
      </w:r>
      <w:proofErr w:type="gramEnd"/>
      <w:r w:rsidR="00FE5EDD">
        <w:rPr>
          <w:rFonts w:ascii="Times New Roman" w:hAnsi="Times New Roman"/>
          <w:sz w:val="24"/>
          <w:szCs w:val="24"/>
        </w:rPr>
        <w:t>, в канал подается тоновый сигнал для проверки разговорного тракта.</w:t>
      </w:r>
    </w:p>
    <w:p w:rsidR="000F284B" w:rsidRDefault="000F284B" w:rsidP="000F284B">
      <w:pPr>
        <w:pStyle w:val="1"/>
        <w:spacing w:before="0" w:line="240" w:lineRule="auto"/>
        <w:ind w:firstLine="284"/>
        <w:rPr>
          <w:rFonts w:ascii="Times New Roman" w:hAnsi="Times New Roman"/>
        </w:rPr>
      </w:pPr>
      <w:r>
        <w:rPr>
          <w:rFonts w:ascii="Times New Roman" w:hAnsi="Times New Roman"/>
          <w:sz w:val="24"/>
          <w:szCs w:val="24"/>
        </w:rPr>
        <w:br w:type="page"/>
      </w:r>
      <w:bookmarkStart w:id="170" w:name="_Toc116657627"/>
      <w:r w:rsidRPr="004E775B">
        <w:rPr>
          <w:rFonts w:ascii="Times New Roman" w:hAnsi="Times New Roman"/>
        </w:rPr>
        <w:lastRenderedPageBreak/>
        <w:t>7</w:t>
      </w:r>
      <w:r w:rsidR="006B012D">
        <w:rPr>
          <w:rFonts w:ascii="Times New Roman" w:hAnsi="Times New Roman"/>
        </w:rPr>
        <w:t xml:space="preserve"> </w:t>
      </w:r>
      <w:r>
        <w:rPr>
          <w:rFonts w:ascii="Times New Roman" w:hAnsi="Times New Roman"/>
        </w:rPr>
        <w:t xml:space="preserve">Система </w:t>
      </w:r>
      <w:r w:rsidR="008F140B">
        <w:rPr>
          <w:rFonts w:ascii="Times New Roman" w:hAnsi="Times New Roman"/>
        </w:rPr>
        <w:t>А</w:t>
      </w:r>
      <w:r>
        <w:rPr>
          <w:rFonts w:ascii="Times New Roman" w:hAnsi="Times New Roman"/>
        </w:rPr>
        <w:t xml:space="preserve">варийного </w:t>
      </w:r>
      <w:r w:rsidR="008F140B">
        <w:rPr>
          <w:rFonts w:ascii="Times New Roman" w:hAnsi="Times New Roman"/>
        </w:rPr>
        <w:t>О</w:t>
      </w:r>
      <w:r>
        <w:rPr>
          <w:rFonts w:ascii="Times New Roman" w:hAnsi="Times New Roman"/>
        </w:rPr>
        <w:t>повещения</w:t>
      </w:r>
      <w:bookmarkEnd w:id="170"/>
    </w:p>
    <w:p w:rsidR="000F284B" w:rsidRDefault="000F284B" w:rsidP="000F284B">
      <w:pPr>
        <w:spacing w:after="0" w:line="240" w:lineRule="auto"/>
        <w:ind w:firstLine="284"/>
        <w:jc w:val="both"/>
        <w:rPr>
          <w:rFonts w:ascii="Times New Roman" w:hAnsi="Times New Roman"/>
          <w:b/>
          <w:sz w:val="24"/>
          <w:szCs w:val="24"/>
        </w:rPr>
      </w:pPr>
    </w:p>
    <w:p w:rsidR="00CF751F" w:rsidRPr="00CF751F" w:rsidRDefault="00CF751F" w:rsidP="00CF751F">
      <w:pPr>
        <w:pStyle w:val="2"/>
        <w:ind w:hanging="292"/>
        <w:rPr>
          <w:sz w:val="26"/>
          <w:szCs w:val="26"/>
        </w:rPr>
      </w:pPr>
      <w:bookmarkStart w:id="171" w:name="_Toc116657628"/>
      <w:r w:rsidRPr="00CF751F">
        <w:rPr>
          <w:sz w:val="26"/>
          <w:szCs w:val="26"/>
        </w:rPr>
        <w:t>7.1 Назначение САО</w:t>
      </w:r>
      <w:bookmarkEnd w:id="171"/>
    </w:p>
    <w:p w:rsidR="000F284B" w:rsidRPr="00F82926" w:rsidRDefault="000F284B" w:rsidP="000F284B">
      <w:pPr>
        <w:spacing w:after="0" w:line="240" w:lineRule="auto"/>
        <w:ind w:firstLine="284"/>
        <w:jc w:val="both"/>
        <w:rPr>
          <w:rFonts w:ascii="Times New Roman" w:hAnsi="Times New Roman"/>
          <w:sz w:val="24"/>
          <w:szCs w:val="24"/>
        </w:rPr>
      </w:pPr>
      <w:r w:rsidRPr="00B30B2C">
        <w:rPr>
          <w:rFonts w:ascii="Times New Roman" w:hAnsi="Times New Roman"/>
          <w:b/>
          <w:sz w:val="24"/>
          <w:szCs w:val="24"/>
        </w:rPr>
        <w:t xml:space="preserve">Система </w:t>
      </w:r>
      <w:r w:rsidR="00972571">
        <w:rPr>
          <w:rFonts w:ascii="Times New Roman" w:hAnsi="Times New Roman"/>
          <w:b/>
          <w:sz w:val="24"/>
          <w:szCs w:val="24"/>
        </w:rPr>
        <w:t>А</w:t>
      </w:r>
      <w:r w:rsidRPr="00B30B2C">
        <w:rPr>
          <w:rFonts w:ascii="Times New Roman" w:hAnsi="Times New Roman"/>
          <w:b/>
          <w:sz w:val="24"/>
          <w:szCs w:val="24"/>
        </w:rPr>
        <w:t xml:space="preserve">варийного </w:t>
      </w:r>
      <w:r w:rsidR="00972571">
        <w:rPr>
          <w:rFonts w:ascii="Times New Roman" w:hAnsi="Times New Roman"/>
          <w:b/>
          <w:sz w:val="24"/>
          <w:szCs w:val="24"/>
        </w:rPr>
        <w:t>О</w:t>
      </w:r>
      <w:r w:rsidRPr="00B30B2C">
        <w:rPr>
          <w:rFonts w:ascii="Times New Roman" w:hAnsi="Times New Roman"/>
          <w:b/>
          <w:sz w:val="24"/>
          <w:szCs w:val="24"/>
        </w:rPr>
        <w:t>повещения</w:t>
      </w:r>
      <w:r w:rsidRPr="00F82926">
        <w:rPr>
          <w:rFonts w:ascii="Times New Roman" w:hAnsi="Times New Roman"/>
          <w:sz w:val="24"/>
          <w:szCs w:val="24"/>
        </w:rPr>
        <w:t xml:space="preserve"> (САО) предназначена для построения сети аварийной связи на базе действующей сети оперативной связи диспетчерского состава «КАРС Топаз» с целью оповещения в циркулярном режиме аварийно-спасательной команды аэропорта о предпосылке к авиационному происшествию.</w:t>
      </w:r>
    </w:p>
    <w:p w:rsidR="000F284B"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САО позволяет</w:t>
      </w:r>
      <w:r w:rsidR="006F0478">
        <w:rPr>
          <w:rFonts w:ascii="Times New Roman" w:hAnsi="Times New Roman"/>
          <w:sz w:val="24"/>
          <w:szCs w:val="24"/>
        </w:rPr>
        <w:t>:</w:t>
      </w:r>
    </w:p>
    <w:p w:rsidR="005E0F03" w:rsidRPr="00F82926" w:rsidRDefault="005E0F03" w:rsidP="005E0F03">
      <w:pPr>
        <w:spacing w:after="0" w:line="240" w:lineRule="auto"/>
        <w:ind w:firstLine="284"/>
        <w:jc w:val="both"/>
        <w:rPr>
          <w:rFonts w:ascii="Times New Roman" w:hAnsi="Times New Roman"/>
          <w:sz w:val="24"/>
          <w:szCs w:val="24"/>
        </w:rPr>
      </w:pPr>
      <w:r>
        <w:rPr>
          <w:rFonts w:ascii="Times New Roman" w:hAnsi="Times New Roman"/>
          <w:sz w:val="24"/>
          <w:szCs w:val="24"/>
        </w:rPr>
        <w:t>- создавать</w:t>
      </w:r>
      <w:r w:rsidRPr="00F82926">
        <w:rPr>
          <w:rFonts w:ascii="Times New Roman" w:hAnsi="Times New Roman"/>
          <w:sz w:val="24"/>
          <w:szCs w:val="24"/>
        </w:rPr>
        <w:t xml:space="preserve"> нескольк</w:t>
      </w:r>
      <w:r>
        <w:rPr>
          <w:rFonts w:ascii="Times New Roman" w:hAnsi="Times New Roman"/>
          <w:sz w:val="24"/>
          <w:szCs w:val="24"/>
        </w:rPr>
        <w:t>о схем аварийного оповещения;</w:t>
      </w:r>
    </w:p>
    <w:p w:rsidR="000F284B" w:rsidRPr="00F82926"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F82926">
        <w:rPr>
          <w:rFonts w:ascii="Times New Roman" w:hAnsi="Times New Roman"/>
          <w:sz w:val="24"/>
          <w:szCs w:val="24"/>
        </w:rPr>
        <w:t>назнач</w:t>
      </w:r>
      <w:r w:rsidR="006F0478">
        <w:rPr>
          <w:rFonts w:ascii="Times New Roman" w:hAnsi="Times New Roman"/>
          <w:sz w:val="24"/>
          <w:szCs w:val="24"/>
        </w:rPr>
        <w:t>ать</w:t>
      </w:r>
      <w:r w:rsidRPr="00F82926">
        <w:rPr>
          <w:rFonts w:ascii="Times New Roman" w:hAnsi="Times New Roman"/>
          <w:sz w:val="24"/>
          <w:szCs w:val="24"/>
        </w:rPr>
        <w:t xml:space="preserve"> роли </w:t>
      </w:r>
      <w:r w:rsidRPr="006F0478">
        <w:rPr>
          <w:rFonts w:ascii="Times New Roman" w:hAnsi="Times New Roman"/>
          <w:sz w:val="24"/>
          <w:szCs w:val="24"/>
        </w:rPr>
        <w:t>каждо</w:t>
      </w:r>
      <w:r>
        <w:rPr>
          <w:rFonts w:ascii="Times New Roman" w:hAnsi="Times New Roman"/>
          <w:sz w:val="24"/>
          <w:szCs w:val="24"/>
        </w:rPr>
        <w:t>му</w:t>
      </w:r>
      <w:r w:rsidRPr="00F82926">
        <w:rPr>
          <w:rFonts w:ascii="Times New Roman" w:hAnsi="Times New Roman"/>
          <w:sz w:val="24"/>
          <w:szCs w:val="24"/>
        </w:rPr>
        <w:t xml:space="preserve"> ЦТРС </w:t>
      </w:r>
      <w:r w:rsidRPr="000C48DD">
        <w:rPr>
          <w:rFonts w:ascii="Times New Roman" w:hAnsi="Times New Roman"/>
          <w:b/>
          <w:sz w:val="24"/>
          <w:szCs w:val="24"/>
        </w:rPr>
        <w:t>-</w:t>
      </w:r>
      <w:r w:rsidRPr="00F82926">
        <w:rPr>
          <w:rFonts w:ascii="Times New Roman" w:hAnsi="Times New Roman"/>
          <w:sz w:val="24"/>
          <w:szCs w:val="24"/>
        </w:rPr>
        <w:t xml:space="preserve"> передача, прием или игнорирование сигналов оповещения и речевой информации;</w:t>
      </w:r>
    </w:p>
    <w:p w:rsidR="000F284B"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w:t>
      </w:r>
      <w:r w:rsidR="005E0F03">
        <w:rPr>
          <w:rFonts w:ascii="Times New Roman" w:hAnsi="Times New Roman"/>
          <w:sz w:val="24"/>
          <w:szCs w:val="24"/>
        </w:rPr>
        <w:t xml:space="preserve"> для </w:t>
      </w:r>
      <w:r w:rsidR="005E0F03" w:rsidRPr="005E0F03">
        <w:rPr>
          <w:rFonts w:ascii="Times New Roman" w:hAnsi="Times New Roman"/>
          <w:sz w:val="24"/>
          <w:szCs w:val="24"/>
        </w:rPr>
        <w:t>осуществ</w:t>
      </w:r>
      <w:r w:rsidR="005E0F03">
        <w:rPr>
          <w:rFonts w:ascii="Times New Roman" w:hAnsi="Times New Roman"/>
          <w:sz w:val="24"/>
          <w:szCs w:val="24"/>
        </w:rPr>
        <w:t>ления</w:t>
      </w:r>
      <w:r w:rsidR="005E0F03" w:rsidRPr="005E0F03">
        <w:rPr>
          <w:rFonts w:ascii="Times New Roman" w:hAnsi="Times New Roman"/>
          <w:sz w:val="24"/>
          <w:szCs w:val="24"/>
        </w:rPr>
        <w:t xml:space="preserve"> контрол</w:t>
      </w:r>
      <w:r w:rsidR="005E0F03">
        <w:rPr>
          <w:rFonts w:ascii="Times New Roman" w:hAnsi="Times New Roman"/>
          <w:sz w:val="24"/>
          <w:szCs w:val="24"/>
        </w:rPr>
        <w:t xml:space="preserve">я </w:t>
      </w:r>
      <w:r w:rsidRPr="00F82926">
        <w:rPr>
          <w:rFonts w:ascii="Times New Roman" w:hAnsi="Times New Roman"/>
          <w:sz w:val="24"/>
          <w:szCs w:val="24"/>
        </w:rPr>
        <w:t>назнач</w:t>
      </w:r>
      <w:r w:rsidR="006F0478">
        <w:rPr>
          <w:rFonts w:ascii="Times New Roman" w:hAnsi="Times New Roman"/>
          <w:sz w:val="24"/>
          <w:szCs w:val="24"/>
        </w:rPr>
        <w:t>ать</w:t>
      </w:r>
      <w:r w:rsidRPr="00F82926">
        <w:rPr>
          <w:rFonts w:ascii="Times New Roman" w:hAnsi="Times New Roman"/>
          <w:sz w:val="24"/>
          <w:szCs w:val="24"/>
        </w:rPr>
        <w:t xml:space="preserve"> одному </w:t>
      </w:r>
      <w:r>
        <w:rPr>
          <w:rFonts w:ascii="Times New Roman" w:hAnsi="Times New Roman"/>
          <w:sz w:val="24"/>
          <w:szCs w:val="24"/>
        </w:rPr>
        <w:t xml:space="preserve">или </w:t>
      </w:r>
      <w:r w:rsidRPr="00F82926">
        <w:rPr>
          <w:rFonts w:ascii="Times New Roman" w:hAnsi="Times New Roman"/>
          <w:sz w:val="24"/>
          <w:szCs w:val="24"/>
        </w:rPr>
        <w:t>нескольким ЦТРС рол</w:t>
      </w:r>
      <w:r w:rsidR="006F0478">
        <w:rPr>
          <w:rFonts w:ascii="Times New Roman" w:hAnsi="Times New Roman"/>
          <w:sz w:val="24"/>
          <w:szCs w:val="24"/>
        </w:rPr>
        <w:t>ь</w:t>
      </w:r>
      <w:r w:rsidRPr="00F82926">
        <w:rPr>
          <w:rFonts w:ascii="Times New Roman" w:hAnsi="Times New Roman"/>
          <w:sz w:val="24"/>
          <w:szCs w:val="24"/>
        </w:rPr>
        <w:t xml:space="preserve"> приемника подтверждений о получении абонентами сигналов оповещения, в том числе и инициатору аварийного оповещения;</w:t>
      </w:r>
    </w:p>
    <w:p w:rsidR="000F284B" w:rsidRPr="00F82926"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F82926">
        <w:rPr>
          <w:rFonts w:ascii="Times New Roman" w:hAnsi="Times New Roman"/>
          <w:sz w:val="24"/>
          <w:szCs w:val="24"/>
        </w:rPr>
        <w:t>переда</w:t>
      </w:r>
      <w:r w:rsidR="001C7D51">
        <w:rPr>
          <w:rFonts w:ascii="Times New Roman" w:hAnsi="Times New Roman"/>
          <w:sz w:val="24"/>
          <w:szCs w:val="24"/>
        </w:rPr>
        <w:t>вать</w:t>
      </w:r>
      <w:r w:rsidRPr="00F82926">
        <w:rPr>
          <w:rFonts w:ascii="Times New Roman" w:hAnsi="Times New Roman"/>
          <w:sz w:val="24"/>
          <w:szCs w:val="24"/>
        </w:rPr>
        <w:t xml:space="preserve"> каждому абоненту</w:t>
      </w:r>
      <w:r w:rsidR="005E0F03">
        <w:rPr>
          <w:rFonts w:ascii="Times New Roman" w:hAnsi="Times New Roman"/>
          <w:sz w:val="24"/>
          <w:szCs w:val="24"/>
        </w:rPr>
        <w:t xml:space="preserve"> специальный звуковой </w:t>
      </w:r>
      <w:r w:rsidRPr="00F82926">
        <w:rPr>
          <w:rFonts w:ascii="Times New Roman" w:hAnsi="Times New Roman"/>
          <w:sz w:val="24"/>
          <w:szCs w:val="24"/>
        </w:rPr>
        <w:t>сигнал</w:t>
      </w:r>
      <w:r w:rsidR="005E0F03">
        <w:rPr>
          <w:rFonts w:ascii="Times New Roman" w:hAnsi="Times New Roman"/>
          <w:sz w:val="24"/>
          <w:szCs w:val="24"/>
        </w:rPr>
        <w:t xml:space="preserve"> аварийного </w:t>
      </w:r>
      <w:r w:rsidRPr="00F82926">
        <w:rPr>
          <w:rFonts w:ascii="Times New Roman" w:hAnsi="Times New Roman"/>
          <w:sz w:val="24"/>
          <w:szCs w:val="24"/>
        </w:rPr>
        <w:t xml:space="preserve">оповещения, продолжительность </w:t>
      </w:r>
      <w:r w:rsidR="005E0F03">
        <w:rPr>
          <w:rFonts w:ascii="Times New Roman" w:hAnsi="Times New Roman"/>
          <w:sz w:val="24"/>
          <w:szCs w:val="24"/>
        </w:rPr>
        <w:t>которого может быть изменена настройками в СТКУ</w:t>
      </w:r>
      <w:r w:rsidRPr="00F82926">
        <w:rPr>
          <w:rFonts w:ascii="Times New Roman" w:hAnsi="Times New Roman"/>
          <w:sz w:val="24"/>
          <w:szCs w:val="24"/>
        </w:rPr>
        <w:t>;</w:t>
      </w:r>
    </w:p>
    <w:p w:rsidR="000F284B" w:rsidRPr="00F82926"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F82926">
        <w:rPr>
          <w:rFonts w:ascii="Times New Roman" w:hAnsi="Times New Roman"/>
          <w:sz w:val="24"/>
          <w:szCs w:val="24"/>
        </w:rPr>
        <w:t>переда</w:t>
      </w:r>
      <w:r w:rsidR="001C7D51">
        <w:rPr>
          <w:rFonts w:ascii="Times New Roman" w:hAnsi="Times New Roman"/>
          <w:sz w:val="24"/>
          <w:szCs w:val="24"/>
        </w:rPr>
        <w:t>в</w:t>
      </w:r>
      <w:r w:rsidRPr="00F82926">
        <w:rPr>
          <w:rFonts w:ascii="Times New Roman" w:hAnsi="Times New Roman"/>
          <w:sz w:val="24"/>
          <w:szCs w:val="24"/>
        </w:rPr>
        <w:t>а</w:t>
      </w:r>
      <w:r w:rsidR="001C7D51">
        <w:rPr>
          <w:rFonts w:ascii="Times New Roman" w:hAnsi="Times New Roman"/>
          <w:sz w:val="24"/>
          <w:szCs w:val="24"/>
        </w:rPr>
        <w:t>ть</w:t>
      </w:r>
      <w:r w:rsidRPr="00F82926">
        <w:rPr>
          <w:rFonts w:ascii="Times New Roman" w:hAnsi="Times New Roman"/>
          <w:sz w:val="24"/>
          <w:szCs w:val="24"/>
        </w:rPr>
        <w:t xml:space="preserve"> речев</w:t>
      </w:r>
      <w:r w:rsidR="001C7D51">
        <w:rPr>
          <w:rFonts w:ascii="Times New Roman" w:hAnsi="Times New Roman"/>
          <w:sz w:val="24"/>
          <w:szCs w:val="24"/>
        </w:rPr>
        <w:t>ую</w:t>
      </w:r>
      <w:r w:rsidRPr="00F82926">
        <w:rPr>
          <w:rFonts w:ascii="Times New Roman" w:hAnsi="Times New Roman"/>
          <w:sz w:val="24"/>
          <w:szCs w:val="24"/>
        </w:rPr>
        <w:t xml:space="preserve"> информаци</w:t>
      </w:r>
      <w:r w:rsidR="001C7D51">
        <w:rPr>
          <w:rFonts w:ascii="Times New Roman" w:hAnsi="Times New Roman"/>
          <w:sz w:val="24"/>
          <w:szCs w:val="24"/>
        </w:rPr>
        <w:t>ю</w:t>
      </w:r>
      <w:r w:rsidRPr="00F82926">
        <w:rPr>
          <w:rFonts w:ascii="Times New Roman" w:hAnsi="Times New Roman"/>
          <w:sz w:val="24"/>
          <w:szCs w:val="24"/>
        </w:rPr>
        <w:t xml:space="preserve"> в циркулярном режиме при нажатии кнопки аварийного оповещения;</w:t>
      </w:r>
    </w:p>
    <w:p w:rsidR="000F284B" w:rsidRPr="00F82926"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F82926">
        <w:rPr>
          <w:rFonts w:ascii="Times New Roman" w:hAnsi="Times New Roman"/>
          <w:sz w:val="24"/>
          <w:szCs w:val="24"/>
        </w:rPr>
        <w:t>выда</w:t>
      </w:r>
      <w:r w:rsidR="001C7D51">
        <w:rPr>
          <w:rFonts w:ascii="Times New Roman" w:hAnsi="Times New Roman"/>
          <w:sz w:val="24"/>
          <w:szCs w:val="24"/>
        </w:rPr>
        <w:t>вать</w:t>
      </w:r>
      <w:r w:rsidRPr="00F82926">
        <w:rPr>
          <w:rFonts w:ascii="Times New Roman" w:hAnsi="Times New Roman"/>
          <w:sz w:val="24"/>
          <w:szCs w:val="24"/>
        </w:rPr>
        <w:t xml:space="preserve"> звуков</w:t>
      </w:r>
      <w:r w:rsidR="001C7D51">
        <w:rPr>
          <w:rFonts w:ascii="Times New Roman" w:hAnsi="Times New Roman"/>
          <w:sz w:val="24"/>
          <w:szCs w:val="24"/>
        </w:rPr>
        <w:t>ую</w:t>
      </w:r>
      <w:r w:rsidRPr="00F82926">
        <w:rPr>
          <w:rFonts w:ascii="Times New Roman" w:hAnsi="Times New Roman"/>
          <w:sz w:val="24"/>
          <w:szCs w:val="24"/>
        </w:rPr>
        <w:t xml:space="preserve"> и речев</w:t>
      </w:r>
      <w:r w:rsidR="001C7D51">
        <w:rPr>
          <w:rFonts w:ascii="Times New Roman" w:hAnsi="Times New Roman"/>
          <w:sz w:val="24"/>
          <w:szCs w:val="24"/>
        </w:rPr>
        <w:t>ую</w:t>
      </w:r>
      <w:r w:rsidRPr="00F82926">
        <w:rPr>
          <w:rFonts w:ascii="Times New Roman" w:hAnsi="Times New Roman"/>
          <w:sz w:val="24"/>
          <w:szCs w:val="24"/>
        </w:rPr>
        <w:t xml:space="preserve"> информаци</w:t>
      </w:r>
      <w:r w:rsidR="001C7D51">
        <w:rPr>
          <w:rFonts w:ascii="Times New Roman" w:hAnsi="Times New Roman"/>
          <w:sz w:val="24"/>
          <w:szCs w:val="24"/>
        </w:rPr>
        <w:t>ю</w:t>
      </w:r>
      <w:r w:rsidRPr="00F82926">
        <w:rPr>
          <w:rFonts w:ascii="Times New Roman" w:hAnsi="Times New Roman"/>
          <w:sz w:val="24"/>
          <w:szCs w:val="24"/>
        </w:rPr>
        <w:t xml:space="preserve"> на линейный выход для документирования (записи на магнитофон);</w:t>
      </w:r>
    </w:p>
    <w:p w:rsidR="000F284B" w:rsidRPr="00F82926"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F82926">
        <w:rPr>
          <w:rFonts w:ascii="Times New Roman" w:hAnsi="Times New Roman"/>
          <w:sz w:val="24"/>
          <w:szCs w:val="24"/>
        </w:rPr>
        <w:t>инди</w:t>
      </w:r>
      <w:r w:rsidR="0018002B">
        <w:rPr>
          <w:rFonts w:ascii="Times New Roman" w:hAnsi="Times New Roman"/>
          <w:sz w:val="24"/>
          <w:szCs w:val="24"/>
        </w:rPr>
        <w:t xml:space="preserve">цировать </w:t>
      </w:r>
      <w:r w:rsidRPr="00F82926">
        <w:rPr>
          <w:rFonts w:ascii="Times New Roman" w:hAnsi="Times New Roman"/>
          <w:sz w:val="24"/>
          <w:szCs w:val="24"/>
        </w:rPr>
        <w:t>прием сигналов оповещения мигающи</w:t>
      </w:r>
      <w:r w:rsidRPr="0018002B">
        <w:rPr>
          <w:rFonts w:ascii="Times New Roman" w:hAnsi="Times New Roman"/>
          <w:sz w:val="24"/>
          <w:szCs w:val="24"/>
        </w:rPr>
        <w:t>м световым табло «Тревога</w:t>
      </w:r>
      <w:r w:rsidR="005026AB">
        <w:rPr>
          <w:rFonts w:ascii="Times New Roman" w:hAnsi="Times New Roman"/>
          <w:sz w:val="24"/>
          <w:szCs w:val="24"/>
        </w:rPr>
        <w:t>!</w:t>
      </w:r>
      <w:r w:rsidRPr="0018002B">
        <w:rPr>
          <w:rFonts w:ascii="Times New Roman" w:hAnsi="Times New Roman"/>
          <w:sz w:val="24"/>
          <w:szCs w:val="24"/>
        </w:rPr>
        <w:t>» на аппарате абонента, при наличии технической возможности;</w:t>
      </w:r>
    </w:p>
    <w:p w:rsidR="000F284B" w:rsidRPr="00F82926" w:rsidRDefault="000F284B" w:rsidP="000F284B">
      <w:pPr>
        <w:spacing w:after="0" w:line="240" w:lineRule="auto"/>
        <w:ind w:firstLine="284"/>
        <w:jc w:val="both"/>
        <w:rPr>
          <w:rFonts w:ascii="Times New Roman" w:hAnsi="Times New Roman"/>
          <w:sz w:val="24"/>
          <w:szCs w:val="24"/>
        </w:rPr>
      </w:pPr>
      <w:r>
        <w:rPr>
          <w:rFonts w:ascii="Times New Roman" w:hAnsi="Times New Roman"/>
          <w:sz w:val="24"/>
          <w:szCs w:val="24"/>
        </w:rPr>
        <w:t xml:space="preserve">- </w:t>
      </w:r>
      <w:r w:rsidRPr="00F82926">
        <w:rPr>
          <w:rFonts w:ascii="Times New Roman" w:hAnsi="Times New Roman"/>
          <w:sz w:val="24"/>
          <w:szCs w:val="24"/>
        </w:rPr>
        <w:t>подключ</w:t>
      </w:r>
      <w:r w:rsidR="00CC084B">
        <w:rPr>
          <w:rFonts w:ascii="Times New Roman" w:hAnsi="Times New Roman"/>
          <w:sz w:val="24"/>
          <w:szCs w:val="24"/>
        </w:rPr>
        <w:t>ать</w:t>
      </w:r>
      <w:r w:rsidRPr="00F82926">
        <w:rPr>
          <w:rFonts w:ascii="Times New Roman" w:hAnsi="Times New Roman"/>
          <w:sz w:val="24"/>
          <w:szCs w:val="24"/>
        </w:rPr>
        <w:t xml:space="preserve"> внешне</w:t>
      </w:r>
      <w:r w:rsidR="00CC084B">
        <w:rPr>
          <w:rFonts w:ascii="Times New Roman" w:hAnsi="Times New Roman"/>
          <w:sz w:val="24"/>
          <w:szCs w:val="24"/>
        </w:rPr>
        <w:t>е</w:t>
      </w:r>
      <w:r w:rsidRPr="00F82926">
        <w:rPr>
          <w:rFonts w:ascii="Times New Roman" w:hAnsi="Times New Roman"/>
          <w:sz w:val="24"/>
          <w:szCs w:val="24"/>
        </w:rPr>
        <w:t xml:space="preserve"> акустическо</w:t>
      </w:r>
      <w:r w:rsidR="00CC084B">
        <w:rPr>
          <w:rFonts w:ascii="Times New Roman" w:hAnsi="Times New Roman"/>
          <w:sz w:val="24"/>
          <w:szCs w:val="24"/>
        </w:rPr>
        <w:t>е</w:t>
      </w:r>
      <w:r w:rsidRPr="00F82926">
        <w:rPr>
          <w:rFonts w:ascii="Times New Roman" w:hAnsi="Times New Roman"/>
          <w:sz w:val="24"/>
          <w:szCs w:val="24"/>
        </w:rPr>
        <w:t xml:space="preserve"> и/или светово</w:t>
      </w:r>
      <w:r w:rsidR="00CC084B">
        <w:rPr>
          <w:rFonts w:ascii="Times New Roman" w:hAnsi="Times New Roman"/>
          <w:sz w:val="24"/>
          <w:szCs w:val="24"/>
        </w:rPr>
        <w:t>е</w:t>
      </w:r>
      <w:r w:rsidRPr="00F82926">
        <w:rPr>
          <w:rFonts w:ascii="Times New Roman" w:hAnsi="Times New Roman"/>
          <w:sz w:val="24"/>
          <w:szCs w:val="24"/>
        </w:rPr>
        <w:t xml:space="preserve"> табло сигнализации аварийного оповещения.</w:t>
      </w:r>
    </w:p>
    <w:p w:rsidR="00A1123F" w:rsidRDefault="00A1123F" w:rsidP="00A1123F">
      <w:pPr>
        <w:spacing w:after="0" w:line="240" w:lineRule="auto"/>
        <w:ind w:firstLine="284"/>
        <w:jc w:val="both"/>
        <w:rPr>
          <w:rFonts w:ascii="Times New Roman" w:hAnsi="Times New Roman"/>
          <w:sz w:val="24"/>
          <w:szCs w:val="24"/>
        </w:rPr>
      </w:pPr>
    </w:p>
    <w:p w:rsidR="00486B99" w:rsidRDefault="00A1123F" w:rsidP="00A1123F">
      <w:pPr>
        <w:spacing w:after="0" w:line="240" w:lineRule="auto"/>
        <w:ind w:firstLine="284"/>
        <w:jc w:val="both"/>
        <w:rPr>
          <w:rFonts w:ascii="Times New Roman" w:hAnsi="Times New Roman"/>
          <w:sz w:val="24"/>
          <w:szCs w:val="24"/>
        </w:rPr>
      </w:pPr>
      <w:r>
        <w:rPr>
          <w:rFonts w:ascii="Times New Roman" w:hAnsi="Times New Roman"/>
          <w:sz w:val="24"/>
          <w:szCs w:val="24"/>
        </w:rPr>
        <w:t xml:space="preserve">Настройка САО осуществляется в </w:t>
      </w:r>
      <w:r w:rsidR="00967B45">
        <w:rPr>
          <w:rFonts w:ascii="Times New Roman" w:hAnsi="Times New Roman"/>
          <w:sz w:val="24"/>
          <w:szCs w:val="24"/>
        </w:rPr>
        <w:t>С</w:t>
      </w:r>
      <w:r>
        <w:rPr>
          <w:rFonts w:ascii="Times New Roman" w:hAnsi="Times New Roman"/>
          <w:sz w:val="24"/>
          <w:szCs w:val="24"/>
        </w:rPr>
        <w:t>ТКУ</w:t>
      </w:r>
      <w:r w:rsidR="00967B45">
        <w:rPr>
          <w:rFonts w:ascii="Times New Roman" w:hAnsi="Times New Roman"/>
          <w:sz w:val="24"/>
          <w:szCs w:val="24"/>
        </w:rPr>
        <w:t>.</w:t>
      </w:r>
      <w:r w:rsidR="00441719">
        <w:rPr>
          <w:rFonts w:ascii="Times New Roman" w:hAnsi="Times New Roman"/>
          <w:sz w:val="24"/>
          <w:szCs w:val="24"/>
        </w:rPr>
        <w:t xml:space="preserve"> </w:t>
      </w:r>
      <w:r w:rsidR="00967B45" w:rsidRPr="00A1123F">
        <w:rPr>
          <w:rFonts w:ascii="Times New Roman" w:hAnsi="Times New Roman"/>
          <w:sz w:val="24"/>
          <w:szCs w:val="24"/>
        </w:rPr>
        <w:t xml:space="preserve">С помощью флагов определяется функция кнопки </w:t>
      </w:r>
      <w:r w:rsidR="00CD41B0">
        <w:rPr>
          <w:rFonts w:ascii="Times New Roman" w:hAnsi="Times New Roman"/>
          <w:sz w:val="24"/>
          <w:szCs w:val="24"/>
        </w:rPr>
        <w:t>Аварийного Оповещения</w:t>
      </w:r>
      <w:r w:rsidR="00D65197">
        <w:rPr>
          <w:rFonts w:ascii="Times New Roman" w:hAnsi="Times New Roman"/>
          <w:sz w:val="24"/>
          <w:szCs w:val="24"/>
        </w:rPr>
        <w:t xml:space="preserve"> </w:t>
      </w:r>
      <w:r w:rsidR="000D55F7">
        <w:rPr>
          <w:rFonts w:ascii="Times New Roman" w:hAnsi="Times New Roman"/>
          <w:sz w:val="24"/>
          <w:szCs w:val="24"/>
        </w:rPr>
        <w:t xml:space="preserve">(см. пункт 5.3.5 «Параметры кнопки аварийного оповещения» </w:t>
      </w:r>
      <w:r w:rsidR="000D55F7" w:rsidRPr="00700168">
        <w:rPr>
          <w:rFonts w:ascii="Times New Roman" w:hAnsi="Times New Roman"/>
          <w:sz w:val="24"/>
          <w:szCs w:val="24"/>
        </w:rPr>
        <w:t>инструкци</w:t>
      </w:r>
      <w:r w:rsidR="000D55F7">
        <w:rPr>
          <w:rFonts w:ascii="Times New Roman" w:hAnsi="Times New Roman"/>
          <w:sz w:val="24"/>
          <w:szCs w:val="24"/>
        </w:rPr>
        <w:t>и</w:t>
      </w:r>
      <w:r w:rsidR="00A46359">
        <w:rPr>
          <w:rFonts w:ascii="Times New Roman" w:hAnsi="Times New Roman"/>
          <w:sz w:val="24"/>
          <w:szCs w:val="24"/>
        </w:rPr>
        <w:t xml:space="preserve"> «Руководство оператора О</w:t>
      </w:r>
      <w:r w:rsidR="000D55F7" w:rsidRPr="00700168">
        <w:rPr>
          <w:rFonts w:ascii="Times New Roman" w:hAnsi="Times New Roman"/>
          <w:sz w:val="24"/>
          <w:szCs w:val="24"/>
        </w:rPr>
        <w:t>ТКУ. ЦИВР.00531-01 34 01»</w:t>
      </w:r>
      <w:r w:rsidR="000D55F7">
        <w:rPr>
          <w:rFonts w:ascii="Times New Roman" w:hAnsi="Times New Roman"/>
          <w:sz w:val="24"/>
          <w:szCs w:val="24"/>
        </w:rPr>
        <w:t>»</w:t>
      </w:r>
      <w:r w:rsidR="000D55F7" w:rsidRPr="00700168">
        <w:rPr>
          <w:rFonts w:ascii="Times New Roman" w:hAnsi="Times New Roman"/>
          <w:sz w:val="24"/>
          <w:szCs w:val="24"/>
        </w:rPr>
        <w:t>)</w:t>
      </w:r>
      <w:r w:rsidRPr="00A1123F">
        <w:rPr>
          <w:rFonts w:ascii="Times New Roman" w:hAnsi="Times New Roman"/>
          <w:sz w:val="24"/>
          <w:szCs w:val="24"/>
        </w:rPr>
        <w:t>. В зависимости от установленного флага в</w:t>
      </w:r>
      <w:r w:rsidR="00486B99" w:rsidRPr="00A1123F">
        <w:rPr>
          <w:rFonts w:ascii="Times New Roman" w:hAnsi="Times New Roman"/>
          <w:sz w:val="24"/>
          <w:szCs w:val="24"/>
        </w:rPr>
        <w:t xml:space="preserve"> САО терминалы делятся на следующие типы:</w:t>
      </w:r>
    </w:p>
    <w:p w:rsidR="000C5921" w:rsidRPr="00A1123F" w:rsidRDefault="000C5921" w:rsidP="00A1123F">
      <w:pPr>
        <w:spacing w:after="0" w:line="240" w:lineRule="auto"/>
        <w:ind w:firstLine="284"/>
        <w:jc w:val="both"/>
        <w:rPr>
          <w:rFonts w:ascii="Times New Roman" w:hAnsi="Times New Roman"/>
          <w:sz w:val="24"/>
          <w:szCs w:val="24"/>
        </w:rPr>
      </w:pPr>
    </w:p>
    <w:p w:rsidR="00486B99" w:rsidRPr="00A1123F" w:rsidRDefault="00486B99" w:rsidP="00486B99">
      <w:pPr>
        <w:pStyle w:val="af8"/>
        <w:spacing w:after="0" w:line="240" w:lineRule="auto"/>
        <w:ind w:left="0" w:firstLine="284"/>
        <w:jc w:val="both"/>
        <w:rPr>
          <w:rFonts w:ascii="Times New Roman" w:hAnsi="Times New Roman"/>
          <w:sz w:val="24"/>
          <w:szCs w:val="24"/>
        </w:rPr>
      </w:pPr>
      <w:r w:rsidRPr="005B4073">
        <w:rPr>
          <w:rFonts w:ascii="Times New Roman" w:hAnsi="Times New Roman"/>
          <w:sz w:val="24"/>
          <w:szCs w:val="24"/>
        </w:rPr>
        <w:t xml:space="preserve">- </w:t>
      </w:r>
      <w:r w:rsidRPr="005B4073">
        <w:rPr>
          <w:rFonts w:ascii="Times New Roman" w:hAnsi="Times New Roman"/>
          <w:b/>
          <w:sz w:val="24"/>
          <w:szCs w:val="24"/>
        </w:rPr>
        <w:t>терминал диспетчера с правом оповещения об аварийной ситуации (ТДО)</w:t>
      </w:r>
      <w:r w:rsidRPr="00A1123F">
        <w:rPr>
          <w:rFonts w:ascii="Times New Roman" w:hAnsi="Times New Roman"/>
          <w:sz w:val="24"/>
          <w:szCs w:val="24"/>
        </w:rPr>
        <w:t xml:space="preserve">. Терминал оснащен кнопкой «ТРЕВОГА», при нажатии на которую кнопку диспетчер передает в сеть речевое сообщение; </w:t>
      </w:r>
    </w:p>
    <w:p w:rsidR="006344EB" w:rsidRDefault="006344EB" w:rsidP="00486B99">
      <w:pPr>
        <w:pStyle w:val="af8"/>
        <w:spacing w:after="0" w:line="240" w:lineRule="auto"/>
        <w:ind w:left="0" w:firstLine="284"/>
        <w:jc w:val="both"/>
        <w:rPr>
          <w:rFonts w:ascii="Times New Roman" w:hAnsi="Times New Roman"/>
          <w:sz w:val="24"/>
          <w:szCs w:val="24"/>
        </w:rPr>
      </w:pPr>
    </w:p>
    <w:p w:rsidR="00486B99" w:rsidRPr="005B4073" w:rsidRDefault="00486B99" w:rsidP="00486B99">
      <w:pPr>
        <w:pStyle w:val="af8"/>
        <w:spacing w:after="0" w:line="240" w:lineRule="auto"/>
        <w:ind w:left="0" w:firstLine="284"/>
        <w:jc w:val="both"/>
        <w:rPr>
          <w:rFonts w:ascii="Times New Roman" w:hAnsi="Times New Roman"/>
          <w:sz w:val="24"/>
          <w:szCs w:val="24"/>
        </w:rPr>
      </w:pPr>
      <w:r w:rsidRPr="005B4073">
        <w:rPr>
          <w:rFonts w:ascii="Times New Roman" w:hAnsi="Times New Roman"/>
          <w:sz w:val="24"/>
          <w:szCs w:val="24"/>
        </w:rPr>
        <w:t xml:space="preserve">- </w:t>
      </w:r>
      <w:r w:rsidRPr="005B4073">
        <w:rPr>
          <w:rFonts w:ascii="Times New Roman" w:hAnsi="Times New Roman"/>
          <w:b/>
          <w:sz w:val="24"/>
          <w:szCs w:val="24"/>
        </w:rPr>
        <w:t>прием и учет подтверждений о приеме сигналов оповещения (ФП)</w:t>
      </w:r>
      <w:r w:rsidRPr="005B4073">
        <w:rPr>
          <w:rFonts w:ascii="Times New Roman" w:hAnsi="Times New Roman"/>
          <w:sz w:val="24"/>
          <w:szCs w:val="24"/>
        </w:rPr>
        <w:t xml:space="preserve">. Данной функцией оснащается ЦТРС (ЦПС) абонента, ответственного за контроль прохождения сигналов аварийного оповещения. ФП может оснащаться, как и </w:t>
      </w:r>
      <w:proofErr w:type="gramStart"/>
      <w:r w:rsidRPr="005B4073">
        <w:rPr>
          <w:rFonts w:ascii="Times New Roman" w:hAnsi="Times New Roman"/>
          <w:sz w:val="24"/>
          <w:szCs w:val="24"/>
        </w:rPr>
        <w:t>ТДО</w:t>
      </w:r>
      <w:proofErr w:type="gramEnd"/>
      <w:r w:rsidRPr="005B4073">
        <w:rPr>
          <w:rFonts w:ascii="Times New Roman" w:hAnsi="Times New Roman"/>
          <w:sz w:val="24"/>
          <w:szCs w:val="24"/>
        </w:rPr>
        <w:t xml:space="preserve"> так и ТД;</w:t>
      </w:r>
    </w:p>
    <w:p w:rsidR="006344EB" w:rsidRDefault="006344EB" w:rsidP="00486B99">
      <w:pPr>
        <w:spacing w:after="0" w:line="240" w:lineRule="auto"/>
        <w:ind w:firstLine="284"/>
        <w:jc w:val="both"/>
        <w:rPr>
          <w:rFonts w:ascii="Times New Roman" w:hAnsi="Times New Roman"/>
          <w:sz w:val="24"/>
          <w:szCs w:val="24"/>
        </w:rPr>
      </w:pPr>
    </w:p>
    <w:p w:rsidR="00486B99" w:rsidRPr="005B4073" w:rsidRDefault="00486B99" w:rsidP="00486B99">
      <w:pPr>
        <w:spacing w:after="0" w:line="240" w:lineRule="auto"/>
        <w:ind w:firstLine="284"/>
        <w:jc w:val="both"/>
        <w:rPr>
          <w:rFonts w:ascii="Times New Roman" w:hAnsi="Times New Roman"/>
          <w:sz w:val="24"/>
          <w:szCs w:val="24"/>
        </w:rPr>
      </w:pPr>
      <w:r w:rsidRPr="005B4073">
        <w:rPr>
          <w:rFonts w:ascii="Times New Roman" w:hAnsi="Times New Roman"/>
          <w:sz w:val="24"/>
          <w:szCs w:val="24"/>
        </w:rPr>
        <w:t xml:space="preserve">- </w:t>
      </w:r>
      <w:r w:rsidRPr="005B4073">
        <w:rPr>
          <w:rFonts w:ascii="Times New Roman" w:hAnsi="Times New Roman"/>
          <w:b/>
          <w:sz w:val="24"/>
          <w:szCs w:val="24"/>
        </w:rPr>
        <w:t>терминал диспетчера без права формирования сигнала аварийного оповещения (ТД)</w:t>
      </w:r>
      <w:r w:rsidRPr="005B4073">
        <w:rPr>
          <w:rFonts w:ascii="Times New Roman" w:hAnsi="Times New Roman"/>
          <w:sz w:val="24"/>
          <w:szCs w:val="24"/>
        </w:rPr>
        <w:t xml:space="preserve">. Терминал </w:t>
      </w:r>
      <w:proofErr w:type="gramStart"/>
      <w:r w:rsidRPr="005B4073">
        <w:rPr>
          <w:rFonts w:ascii="Times New Roman" w:hAnsi="Times New Roman"/>
          <w:sz w:val="24"/>
          <w:szCs w:val="24"/>
        </w:rPr>
        <w:t>выполняет роль</w:t>
      </w:r>
      <w:proofErr w:type="gramEnd"/>
      <w:r w:rsidRPr="005B4073">
        <w:rPr>
          <w:rFonts w:ascii="Times New Roman" w:hAnsi="Times New Roman"/>
          <w:sz w:val="24"/>
          <w:szCs w:val="24"/>
        </w:rPr>
        <w:t xml:space="preserve"> приема сигнала оповещения от ТДО. </w:t>
      </w:r>
      <w:proofErr w:type="gramStart"/>
      <w:r w:rsidRPr="005B4073">
        <w:rPr>
          <w:rFonts w:ascii="Times New Roman" w:hAnsi="Times New Roman"/>
          <w:sz w:val="24"/>
          <w:szCs w:val="24"/>
        </w:rPr>
        <w:t xml:space="preserve">Терминал становится ТД, если он выбран в схеме оповещения </w:t>
      </w:r>
      <w:r w:rsidR="000D55F7" w:rsidRPr="005B4073">
        <w:rPr>
          <w:rFonts w:ascii="Times New Roman" w:hAnsi="Times New Roman"/>
          <w:sz w:val="24"/>
          <w:szCs w:val="24"/>
        </w:rPr>
        <w:t>(</w:t>
      </w:r>
      <w:r w:rsidRPr="005B4073">
        <w:rPr>
          <w:rFonts w:ascii="Times New Roman" w:hAnsi="Times New Roman"/>
          <w:sz w:val="24"/>
          <w:szCs w:val="24"/>
        </w:rPr>
        <w:t>см. пункт 1</w:t>
      </w:r>
      <w:r w:rsidR="00AF5C07">
        <w:rPr>
          <w:rFonts w:ascii="Times New Roman" w:hAnsi="Times New Roman"/>
          <w:sz w:val="24"/>
          <w:szCs w:val="24"/>
        </w:rPr>
        <w:t>1</w:t>
      </w:r>
      <w:r w:rsidRPr="005B4073">
        <w:rPr>
          <w:rFonts w:ascii="Times New Roman" w:hAnsi="Times New Roman"/>
          <w:sz w:val="24"/>
          <w:szCs w:val="24"/>
        </w:rPr>
        <w:t xml:space="preserve">.1 «Настройка схемы оповещения» </w:t>
      </w:r>
      <w:r w:rsidR="000D55F7" w:rsidRPr="00700168">
        <w:rPr>
          <w:rFonts w:ascii="Times New Roman" w:hAnsi="Times New Roman"/>
          <w:sz w:val="24"/>
          <w:szCs w:val="24"/>
        </w:rPr>
        <w:t>инструкци</w:t>
      </w:r>
      <w:r w:rsidR="000D55F7">
        <w:rPr>
          <w:rFonts w:ascii="Times New Roman" w:hAnsi="Times New Roman"/>
          <w:sz w:val="24"/>
          <w:szCs w:val="24"/>
        </w:rPr>
        <w:t>и</w:t>
      </w:r>
      <w:r w:rsidR="00A46359">
        <w:rPr>
          <w:rFonts w:ascii="Times New Roman" w:hAnsi="Times New Roman"/>
          <w:sz w:val="24"/>
          <w:szCs w:val="24"/>
        </w:rPr>
        <w:t xml:space="preserve"> «Руководство оператора О</w:t>
      </w:r>
      <w:r w:rsidR="000D55F7" w:rsidRPr="00700168">
        <w:rPr>
          <w:rFonts w:ascii="Times New Roman" w:hAnsi="Times New Roman"/>
          <w:sz w:val="24"/>
          <w:szCs w:val="24"/>
        </w:rPr>
        <w:t>ТКУ.</w:t>
      </w:r>
      <w:proofErr w:type="gramEnd"/>
      <w:r w:rsidR="000D55F7" w:rsidRPr="00700168">
        <w:rPr>
          <w:rFonts w:ascii="Times New Roman" w:hAnsi="Times New Roman"/>
          <w:sz w:val="24"/>
          <w:szCs w:val="24"/>
        </w:rPr>
        <w:t xml:space="preserve"> </w:t>
      </w:r>
      <w:proofErr w:type="gramStart"/>
      <w:r w:rsidR="000D55F7" w:rsidRPr="00700168">
        <w:rPr>
          <w:rFonts w:ascii="Times New Roman" w:hAnsi="Times New Roman"/>
          <w:sz w:val="24"/>
          <w:szCs w:val="24"/>
        </w:rPr>
        <w:t>ЦИВР.00531-01 34 01»</w:t>
      </w:r>
      <w:r w:rsidR="000D55F7">
        <w:rPr>
          <w:rFonts w:ascii="Times New Roman" w:hAnsi="Times New Roman"/>
          <w:sz w:val="24"/>
          <w:szCs w:val="24"/>
        </w:rPr>
        <w:t>»</w:t>
      </w:r>
      <w:r w:rsidR="000D55F7" w:rsidRPr="00700168">
        <w:rPr>
          <w:rFonts w:ascii="Times New Roman" w:hAnsi="Times New Roman"/>
          <w:sz w:val="24"/>
          <w:szCs w:val="24"/>
        </w:rPr>
        <w:t>)</w:t>
      </w:r>
      <w:r w:rsidRPr="005B4073">
        <w:rPr>
          <w:rFonts w:ascii="Times New Roman" w:hAnsi="Times New Roman"/>
          <w:sz w:val="24"/>
          <w:szCs w:val="24"/>
        </w:rPr>
        <w:t>.</w:t>
      </w:r>
      <w:proofErr w:type="gramEnd"/>
    </w:p>
    <w:p w:rsidR="00A1123F" w:rsidRPr="00486B99" w:rsidRDefault="00A1123F" w:rsidP="00486B99">
      <w:pPr>
        <w:spacing w:after="0" w:line="240" w:lineRule="auto"/>
        <w:ind w:firstLine="284"/>
        <w:jc w:val="both"/>
        <w:rPr>
          <w:rFonts w:ascii="Times New Roman" w:hAnsi="Times New Roman"/>
          <w:sz w:val="24"/>
          <w:highlight w:val="yellow"/>
        </w:rPr>
      </w:pPr>
    </w:p>
    <w:p w:rsidR="000F284B" w:rsidRDefault="000F284B" w:rsidP="000F284B"/>
    <w:p w:rsidR="006344EB" w:rsidRDefault="006344EB" w:rsidP="009B7BFF">
      <w:pPr>
        <w:pStyle w:val="af8"/>
        <w:spacing w:after="0" w:line="240" w:lineRule="auto"/>
        <w:ind w:left="0" w:firstLine="284"/>
        <w:jc w:val="both"/>
        <w:rPr>
          <w:rFonts w:ascii="Times New Roman" w:hAnsi="Times New Roman"/>
          <w:b/>
          <w:sz w:val="24"/>
          <w:szCs w:val="24"/>
        </w:rPr>
      </w:pPr>
    </w:p>
    <w:p w:rsidR="006344EB" w:rsidRPr="006344EB" w:rsidRDefault="00441719" w:rsidP="006344EB">
      <w:pPr>
        <w:pStyle w:val="2"/>
        <w:spacing w:line="240" w:lineRule="auto"/>
        <w:ind w:hanging="292"/>
        <w:rPr>
          <w:sz w:val="26"/>
          <w:szCs w:val="26"/>
        </w:rPr>
      </w:pPr>
      <w:r>
        <w:rPr>
          <w:sz w:val="26"/>
          <w:szCs w:val="26"/>
        </w:rPr>
        <w:br w:type="page"/>
      </w:r>
      <w:bookmarkStart w:id="172" w:name="_Toc116657629"/>
      <w:r w:rsidR="006344EB" w:rsidRPr="006344EB">
        <w:rPr>
          <w:sz w:val="26"/>
          <w:szCs w:val="26"/>
        </w:rPr>
        <w:lastRenderedPageBreak/>
        <w:t>7.2 Терминал диспетчера с правом оповещения об аварийной ситуации</w:t>
      </w:r>
      <w:bookmarkEnd w:id="172"/>
    </w:p>
    <w:p w:rsidR="006344EB" w:rsidRDefault="006344EB" w:rsidP="006344EB">
      <w:pPr>
        <w:pStyle w:val="af8"/>
        <w:spacing w:after="0" w:line="240" w:lineRule="auto"/>
        <w:ind w:left="0" w:firstLine="284"/>
        <w:jc w:val="both"/>
        <w:rPr>
          <w:rFonts w:ascii="Times New Roman" w:hAnsi="Times New Roman"/>
          <w:b/>
          <w:sz w:val="24"/>
          <w:szCs w:val="24"/>
        </w:rPr>
      </w:pPr>
    </w:p>
    <w:p w:rsidR="00D60382" w:rsidRDefault="009B7BFF" w:rsidP="009B7BFF">
      <w:pPr>
        <w:pStyle w:val="af8"/>
        <w:spacing w:after="0" w:line="240" w:lineRule="auto"/>
        <w:ind w:left="0" w:firstLine="284"/>
        <w:jc w:val="both"/>
        <w:rPr>
          <w:rFonts w:ascii="Times New Roman" w:hAnsi="Times New Roman"/>
          <w:sz w:val="24"/>
          <w:szCs w:val="24"/>
        </w:rPr>
      </w:pPr>
      <w:r w:rsidRPr="00D60382">
        <w:rPr>
          <w:rFonts w:ascii="Times New Roman" w:hAnsi="Times New Roman"/>
          <w:sz w:val="24"/>
          <w:szCs w:val="24"/>
        </w:rPr>
        <w:t xml:space="preserve">Терминал диспетчера с правом оповещения об аварийной ситуации (ТДО) </w:t>
      </w:r>
      <w:r w:rsidRPr="00CC3AFE">
        <w:rPr>
          <w:rFonts w:ascii="Times New Roman" w:hAnsi="Times New Roman"/>
          <w:sz w:val="24"/>
          <w:szCs w:val="24"/>
        </w:rPr>
        <w:t>оснащен кнопкой «ТРЕВОГА»</w:t>
      </w:r>
      <w:r w:rsidR="006B012D">
        <w:rPr>
          <w:rFonts w:ascii="Times New Roman" w:hAnsi="Times New Roman"/>
          <w:sz w:val="24"/>
          <w:szCs w:val="24"/>
        </w:rPr>
        <w:t xml:space="preserve"> </w:t>
      </w:r>
      <w:r w:rsidR="00F13FB9">
        <w:rPr>
          <w:rFonts w:ascii="Times New Roman" w:hAnsi="Times New Roman"/>
          <w:sz w:val="24"/>
          <w:szCs w:val="24"/>
        </w:rPr>
        <w:t>«</w:t>
      </w:r>
      <w:r w:rsidR="00D60382">
        <w:rPr>
          <w:rFonts w:ascii="Times New Roman" w:hAnsi="Times New Roman"/>
          <w:sz w:val="24"/>
          <w:szCs w:val="24"/>
        </w:rPr>
        <w:t>красного</w:t>
      </w:r>
      <w:r w:rsidR="00F13FB9">
        <w:rPr>
          <w:rFonts w:ascii="Times New Roman" w:hAnsi="Times New Roman"/>
          <w:sz w:val="24"/>
          <w:szCs w:val="24"/>
        </w:rPr>
        <w:t>»</w:t>
      </w:r>
      <w:r w:rsidR="00D60382">
        <w:rPr>
          <w:rFonts w:ascii="Times New Roman" w:hAnsi="Times New Roman"/>
          <w:sz w:val="24"/>
          <w:szCs w:val="24"/>
        </w:rPr>
        <w:t xml:space="preserve"> цвета</w:t>
      </w:r>
      <w:r w:rsidRPr="00CC3AFE">
        <w:rPr>
          <w:rFonts w:ascii="Times New Roman" w:hAnsi="Times New Roman"/>
          <w:sz w:val="24"/>
          <w:szCs w:val="24"/>
        </w:rPr>
        <w:t xml:space="preserve">. Кнопка оснащена </w:t>
      </w:r>
      <w:proofErr w:type="spellStart"/>
      <w:r w:rsidRPr="00CC3AFE">
        <w:rPr>
          <w:rFonts w:ascii="Times New Roman" w:hAnsi="Times New Roman"/>
          <w:sz w:val="24"/>
          <w:szCs w:val="24"/>
        </w:rPr>
        <w:t>прогресс-баром</w:t>
      </w:r>
      <w:proofErr w:type="spellEnd"/>
      <w:r w:rsidRPr="00CC3AFE">
        <w:rPr>
          <w:rFonts w:ascii="Times New Roman" w:hAnsi="Times New Roman"/>
          <w:sz w:val="24"/>
          <w:szCs w:val="24"/>
        </w:rPr>
        <w:t xml:space="preserve">, </w:t>
      </w:r>
      <w:proofErr w:type="gramStart"/>
      <w:r w:rsidRPr="00CC3AFE">
        <w:rPr>
          <w:rFonts w:ascii="Times New Roman" w:hAnsi="Times New Roman"/>
          <w:sz w:val="24"/>
          <w:szCs w:val="24"/>
        </w:rPr>
        <w:t>защищающим</w:t>
      </w:r>
      <w:proofErr w:type="gramEnd"/>
      <w:r w:rsidRPr="00CC3AFE">
        <w:rPr>
          <w:rFonts w:ascii="Times New Roman" w:hAnsi="Times New Roman"/>
          <w:sz w:val="24"/>
          <w:szCs w:val="24"/>
        </w:rPr>
        <w:t xml:space="preserve"> от случайного нажатия. </w:t>
      </w:r>
      <w:r w:rsidR="00033A05">
        <w:rPr>
          <w:rFonts w:ascii="Times New Roman" w:hAnsi="Times New Roman"/>
          <w:sz w:val="24"/>
          <w:szCs w:val="24"/>
        </w:rPr>
        <w:t>Надпись на кнопке состоит из названия кнопки и названия схемы оповещения</w:t>
      </w:r>
      <w:r w:rsidR="008E1214">
        <w:rPr>
          <w:rFonts w:ascii="Times New Roman" w:hAnsi="Times New Roman"/>
          <w:sz w:val="24"/>
          <w:szCs w:val="24"/>
        </w:rPr>
        <w:t>,</w:t>
      </w:r>
      <w:r w:rsidR="006B012D">
        <w:rPr>
          <w:rFonts w:ascii="Times New Roman" w:hAnsi="Times New Roman"/>
          <w:sz w:val="24"/>
          <w:szCs w:val="24"/>
        </w:rPr>
        <w:t xml:space="preserve"> </w:t>
      </w:r>
      <w:r w:rsidR="008E1214">
        <w:rPr>
          <w:rFonts w:ascii="Times New Roman" w:hAnsi="Times New Roman"/>
          <w:sz w:val="24"/>
          <w:szCs w:val="24"/>
        </w:rPr>
        <w:t xml:space="preserve">в нашем примере это «ТРЕВОГА» и «Тревога 1» соответственно. </w:t>
      </w:r>
      <w:r w:rsidR="004C264F">
        <w:rPr>
          <w:rFonts w:ascii="Times New Roman" w:hAnsi="Times New Roman"/>
          <w:sz w:val="24"/>
          <w:szCs w:val="24"/>
        </w:rPr>
        <w:t xml:space="preserve">Название кнопки указывается в СТКУ, см. пункт 5.3.5 «Параметры кнопки аварийного оповещения» </w:t>
      </w:r>
      <w:r w:rsidR="004C264F" w:rsidRPr="00700168">
        <w:rPr>
          <w:rFonts w:ascii="Times New Roman" w:hAnsi="Times New Roman"/>
          <w:sz w:val="24"/>
          <w:szCs w:val="24"/>
        </w:rPr>
        <w:t>инструкци</w:t>
      </w:r>
      <w:r w:rsidR="004C264F">
        <w:rPr>
          <w:rFonts w:ascii="Times New Roman" w:hAnsi="Times New Roman"/>
          <w:sz w:val="24"/>
          <w:szCs w:val="24"/>
        </w:rPr>
        <w:t>и</w:t>
      </w:r>
      <w:r w:rsidR="00A46359">
        <w:rPr>
          <w:rFonts w:ascii="Times New Roman" w:hAnsi="Times New Roman"/>
          <w:sz w:val="24"/>
          <w:szCs w:val="24"/>
        </w:rPr>
        <w:t xml:space="preserve"> «Руководство оператора О</w:t>
      </w:r>
      <w:r w:rsidR="004C264F" w:rsidRPr="00700168">
        <w:rPr>
          <w:rFonts w:ascii="Times New Roman" w:hAnsi="Times New Roman"/>
          <w:sz w:val="24"/>
          <w:szCs w:val="24"/>
        </w:rPr>
        <w:t>ТКУ. ЦИВР.00531-01 34 01»</w:t>
      </w:r>
      <w:r w:rsidR="004C264F">
        <w:rPr>
          <w:rFonts w:ascii="Times New Roman" w:hAnsi="Times New Roman"/>
          <w:sz w:val="24"/>
          <w:szCs w:val="24"/>
        </w:rPr>
        <w:t>»</w:t>
      </w:r>
      <w:r w:rsidR="004C264F" w:rsidRPr="00A1123F">
        <w:rPr>
          <w:rFonts w:ascii="Times New Roman" w:hAnsi="Times New Roman"/>
          <w:sz w:val="24"/>
          <w:szCs w:val="24"/>
        </w:rPr>
        <w:t>.</w:t>
      </w:r>
      <w:r w:rsidR="004C264F">
        <w:rPr>
          <w:rFonts w:ascii="Times New Roman" w:hAnsi="Times New Roman"/>
          <w:sz w:val="24"/>
          <w:szCs w:val="24"/>
        </w:rPr>
        <w:t xml:space="preserve"> Название схемы оповещения задается в </w:t>
      </w:r>
      <w:r w:rsidR="004C264F" w:rsidRPr="00606BC4">
        <w:rPr>
          <w:rFonts w:ascii="Times New Roman" w:hAnsi="Times New Roman"/>
          <w:sz w:val="24"/>
          <w:szCs w:val="24"/>
        </w:rPr>
        <w:t>пункте 1</w:t>
      </w:r>
      <w:r w:rsidR="00A1677F" w:rsidRPr="00606BC4">
        <w:rPr>
          <w:rFonts w:ascii="Times New Roman" w:hAnsi="Times New Roman"/>
          <w:sz w:val="24"/>
          <w:szCs w:val="24"/>
        </w:rPr>
        <w:t>1</w:t>
      </w:r>
      <w:r w:rsidR="004C264F" w:rsidRPr="00606BC4">
        <w:rPr>
          <w:rFonts w:ascii="Times New Roman" w:hAnsi="Times New Roman"/>
          <w:sz w:val="24"/>
          <w:szCs w:val="24"/>
        </w:rPr>
        <w:t>.1</w:t>
      </w:r>
      <w:r w:rsidR="004C264F" w:rsidRPr="005B4073">
        <w:rPr>
          <w:rFonts w:ascii="Times New Roman" w:hAnsi="Times New Roman"/>
          <w:sz w:val="24"/>
          <w:szCs w:val="24"/>
        </w:rPr>
        <w:t xml:space="preserve"> «Настройка схемы оповещения» </w:t>
      </w:r>
      <w:r w:rsidR="004C264F" w:rsidRPr="00700168">
        <w:rPr>
          <w:rFonts w:ascii="Times New Roman" w:hAnsi="Times New Roman"/>
          <w:sz w:val="24"/>
          <w:szCs w:val="24"/>
        </w:rPr>
        <w:t>инструкци</w:t>
      </w:r>
      <w:r w:rsidR="004C264F">
        <w:rPr>
          <w:rFonts w:ascii="Times New Roman" w:hAnsi="Times New Roman"/>
          <w:sz w:val="24"/>
          <w:szCs w:val="24"/>
        </w:rPr>
        <w:t>и</w:t>
      </w:r>
      <w:r w:rsidR="00A46359">
        <w:rPr>
          <w:rFonts w:ascii="Times New Roman" w:hAnsi="Times New Roman"/>
          <w:sz w:val="24"/>
          <w:szCs w:val="24"/>
        </w:rPr>
        <w:t xml:space="preserve"> «Руководство оператора О</w:t>
      </w:r>
      <w:r w:rsidR="004C264F" w:rsidRPr="00700168">
        <w:rPr>
          <w:rFonts w:ascii="Times New Roman" w:hAnsi="Times New Roman"/>
          <w:sz w:val="24"/>
          <w:szCs w:val="24"/>
        </w:rPr>
        <w:t>ТКУ. ЦИВР.00531-01 34 01»</w:t>
      </w:r>
      <w:r w:rsidR="004C264F">
        <w:rPr>
          <w:rFonts w:ascii="Times New Roman" w:hAnsi="Times New Roman"/>
          <w:sz w:val="24"/>
          <w:szCs w:val="24"/>
        </w:rPr>
        <w:t>»</w:t>
      </w:r>
      <w:r w:rsidR="004C264F" w:rsidRPr="005B4073">
        <w:rPr>
          <w:rFonts w:ascii="Times New Roman" w:hAnsi="Times New Roman"/>
          <w:sz w:val="24"/>
          <w:szCs w:val="24"/>
        </w:rPr>
        <w:t>.</w:t>
      </w:r>
    </w:p>
    <w:p w:rsidR="009B7BFF" w:rsidRPr="00F13FB9" w:rsidRDefault="009B7BFF" w:rsidP="009B7BFF">
      <w:pPr>
        <w:pStyle w:val="af8"/>
        <w:spacing w:after="0" w:line="240" w:lineRule="auto"/>
        <w:ind w:left="0" w:firstLine="284"/>
        <w:jc w:val="both"/>
        <w:rPr>
          <w:rFonts w:ascii="Times New Roman" w:hAnsi="Times New Roman"/>
          <w:sz w:val="24"/>
          <w:szCs w:val="24"/>
        </w:rPr>
      </w:pPr>
      <w:r w:rsidRPr="0018002B">
        <w:rPr>
          <w:rFonts w:ascii="Times New Roman" w:hAnsi="Times New Roman"/>
          <w:sz w:val="24"/>
          <w:szCs w:val="24"/>
        </w:rPr>
        <w:t xml:space="preserve">При нажатии </w:t>
      </w:r>
      <w:r w:rsidR="00846B17" w:rsidRPr="0018002B">
        <w:rPr>
          <w:rFonts w:ascii="Times New Roman" w:hAnsi="Times New Roman"/>
          <w:sz w:val="24"/>
          <w:szCs w:val="24"/>
        </w:rPr>
        <w:t xml:space="preserve">и удержании </w:t>
      </w:r>
      <w:r w:rsidRPr="0018002B">
        <w:rPr>
          <w:rFonts w:ascii="Times New Roman" w:hAnsi="Times New Roman"/>
          <w:sz w:val="24"/>
          <w:szCs w:val="24"/>
        </w:rPr>
        <w:t>кнопк</w:t>
      </w:r>
      <w:r w:rsidR="00846B17" w:rsidRPr="0018002B">
        <w:rPr>
          <w:rFonts w:ascii="Times New Roman" w:hAnsi="Times New Roman"/>
          <w:sz w:val="24"/>
          <w:szCs w:val="24"/>
        </w:rPr>
        <w:t>и</w:t>
      </w:r>
      <w:r w:rsidRPr="0018002B">
        <w:rPr>
          <w:rFonts w:ascii="Times New Roman" w:hAnsi="Times New Roman"/>
          <w:sz w:val="24"/>
          <w:szCs w:val="24"/>
        </w:rPr>
        <w:t xml:space="preserve"> диспетчер передает в сеть речевое сообщение. При этом ТДО буферизирует речевое сообщение, на время равное длительности звукового сигнала тревога, для последующей передачи в сеть звукового и речевого сообщения в циркулярном режиме. Также ТДО передает другим терминалам по сети команду о переводе абонентов аварийного оповещения в режим «ТРЕВОГА» (если у абонента есть техническая возможность).</w:t>
      </w:r>
    </w:p>
    <w:p w:rsidR="00AF5912" w:rsidRPr="00F13FB9" w:rsidRDefault="00AF5912" w:rsidP="009B7BFF">
      <w:pPr>
        <w:pStyle w:val="af8"/>
        <w:spacing w:after="0" w:line="240" w:lineRule="auto"/>
        <w:ind w:left="0" w:firstLine="284"/>
        <w:jc w:val="both"/>
        <w:rPr>
          <w:rFonts w:ascii="Times New Roman" w:hAnsi="Times New Roman"/>
          <w:sz w:val="24"/>
          <w:szCs w:val="24"/>
        </w:rPr>
      </w:pPr>
    </w:p>
    <w:p w:rsidR="00AF5912" w:rsidRPr="009235CB" w:rsidRDefault="002853A6" w:rsidP="009B7BFF">
      <w:pPr>
        <w:pStyle w:val="af8"/>
        <w:spacing w:after="0" w:line="240" w:lineRule="auto"/>
        <w:ind w:left="0" w:firstLine="284"/>
        <w:jc w:val="both"/>
        <w:rPr>
          <w:rFonts w:ascii="Times New Roman" w:hAnsi="Times New Roman"/>
          <w:sz w:val="24"/>
          <w:szCs w:val="24"/>
        </w:rPr>
      </w:pPr>
      <w:r w:rsidRPr="006E74E2">
        <w:rPr>
          <w:rFonts w:ascii="Times New Roman" w:hAnsi="Times New Roman"/>
          <w:sz w:val="24"/>
          <w:szCs w:val="24"/>
          <w:lang w:val="en-US"/>
        </w:rPr>
        <w:pict>
          <v:shape id="_x0000_i1219" type="#_x0000_t75" style="width:113.25pt;height:56.25pt">
            <v:imagedata r:id="rId355" o:title="Кнопка_тревога"/>
          </v:shape>
        </w:pict>
      </w:r>
      <w:r w:rsidR="006B012D">
        <w:rPr>
          <w:rFonts w:ascii="Times New Roman" w:hAnsi="Times New Roman"/>
          <w:sz w:val="24"/>
          <w:szCs w:val="24"/>
        </w:rPr>
        <w:t xml:space="preserve"> </w:t>
      </w:r>
      <w:r w:rsidR="009235CB">
        <w:rPr>
          <w:rFonts w:ascii="Times New Roman" w:eastAsia="Times New Roman" w:hAnsi="Times New Roman"/>
          <w:bCs/>
          <w:sz w:val="24"/>
          <w:szCs w:val="24"/>
          <w:lang w:eastAsia="ru-RU"/>
        </w:rPr>
        <w:t xml:space="preserve">- </w:t>
      </w:r>
      <w:r w:rsidR="009235CB" w:rsidRPr="00E506AD">
        <w:rPr>
          <w:rFonts w:ascii="Times New Roman" w:eastAsia="Times New Roman" w:hAnsi="Times New Roman"/>
          <w:bCs/>
          <w:sz w:val="24"/>
          <w:szCs w:val="24"/>
          <w:lang w:eastAsia="ru-RU"/>
        </w:rPr>
        <w:t>кнопка</w:t>
      </w:r>
      <w:r w:rsidR="009235CB">
        <w:rPr>
          <w:rFonts w:ascii="Times New Roman" w:eastAsia="Times New Roman" w:hAnsi="Times New Roman"/>
          <w:bCs/>
          <w:sz w:val="24"/>
          <w:szCs w:val="24"/>
          <w:lang w:eastAsia="ru-RU"/>
        </w:rPr>
        <w:t xml:space="preserve"> включения/выключения режима </w:t>
      </w:r>
      <w:r w:rsidR="0016276A">
        <w:rPr>
          <w:rFonts w:ascii="Times New Roman" w:eastAsia="Times New Roman" w:hAnsi="Times New Roman"/>
          <w:bCs/>
          <w:sz w:val="24"/>
          <w:szCs w:val="24"/>
          <w:lang w:eastAsia="ru-RU"/>
        </w:rPr>
        <w:t>аварийного оповещения</w:t>
      </w:r>
      <w:r w:rsidR="009235CB">
        <w:rPr>
          <w:rFonts w:ascii="Times New Roman" w:eastAsia="Times New Roman" w:hAnsi="Times New Roman"/>
          <w:bCs/>
          <w:sz w:val="24"/>
          <w:szCs w:val="24"/>
          <w:lang w:eastAsia="ru-RU"/>
        </w:rPr>
        <w:t>.</w:t>
      </w:r>
    </w:p>
    <w:p w:rsidR="006344EB" w:rsidRPr="009235CB" w:rsidRDefault="006344EB" w:rsidP="009B7BFF">
      <w:pPr>
        <w:pStyle w:val="af8"/>
        <w:spacing w:after="0" w:line="240" w:lineRule="auto"/>
        <w:ind w:left="0" w:firstLine="284"/>
        <w:jc w:val="both"/>
        <w:rPr>
          <w:rFonts w:ascii="Times New Roman" w:hAnsi="Times New Roman"/>
          <w:b/>
          <w:sz w:val="24"/>
        </w:rPr>
      </w:pPr>
    </w:p>
    <w:p w:rsidR="0016276A" w:rsidRPr="00FE77E4" w:rsidRDefault="002853A6" w:rsidP="0016276A">
      <w:pPr>
        <w:spacing w:after="0" w:line="240" w:lineRule="auto"/>
        <w:ind w:firstLine="284"/>
        <w:jc w:val="both"/>
        <w:rPr>
          <w:rFonts w:ascii="Times New Roman" w:eastAsia="Times New Roman" w:hAnsi="Times New Roman"/>
          <w:bCs/>
          <w:sz w:val="24"/>
          <w:szCs w:val="24"/>
          <w:lang w:eastAsia="ru-RU"/>
        </w:rPr>
      </w:pPr>
      <w:r w:rsidRPr="006E74E2">
        <w:rPr>
          <w:rFonts w:ascii="Times New Roman" w:hAnsi="Times New Roman"/>
          <w:b/>
          <w:sz w:val="24"/>
          <w:lang w:val="en-US"/>
        </w:rPr>
        <w:pict>
          <v:shape id="_x0000_i1220" type="#_x0000_t75" style="width:113.25pt;height:56.25pt">
            <v:imagedata r:id="rId356" o:title="Кнопка_тревога1"/>
          </v:shape>
        </w:pict>
      </w:r>
      <w:r w:rsidR="006B012D">
        <w:rPr>
          <w:rFonts w:ascii="Times New Roman" w:hAnsi="Times New Roman"/>
          <w:b/>
          <w:sz w:val="24"/>
        </w:rPr>
        <w:t xml:space="preserve"> </w:t>
      </w:r>
      <w:r w:rsidR="00D60382">
        <w:rPr>
          <w:rFonts w:ascii="Times New Roman" w:eastAsia="Times New Roman" w:hAnsi="Times New Roman"/>
          <w:bCs/>
          <w:sz w:val="24"/>
          <w:szCs w:val="24"/>
          <w:lang w:eastAsia="ru-RU"/>
        </w:rPr>
        <w:t xml:space="preserve">- </w:t>
      </w:r>
      <w:r w:rsidR="00D60382" w:rsidRPr="00FE77E4">
        <w:rPr>
          <w:rFonts w:ascii="Times New Roman" w:eastAsia="Times New Roman" w:hAnsi="Times New Roman"/>
          <w:bCs/>
          <w:sz w:val="24"/>
          <w:szCs w:val="24"/>
          <w:lang w:eastAsia="ru-RU"/>
        </w:rPr>
        <w:t xml:space="preserve">для </w:t>
      </w:r>
      <w:r w:rsidR="00D60382">
        <w:rPr>
          <w:rFonts w:ascii="Times New Roman" w:eastAsia="Times New Roman" w:hAnsi="Times New Roman"/>
          <w:bCs/>
          <w:sz w:val="24"/>
          <w:szCs w:val="24"/>
          <w:lang w:eastAsia="ru-RU"/>
        </w:rPr>
        <w:t>включения</w:t>
      </w:r>
      <w:r w:rsidR="006B012D">
        <w:rPr>
          <w:rFonts w:ascii="Times New Roman" w:eastAsia="Times New Roman" w:hAnsi="Times New Roman"/>
          <w:bCs/>
          <w:sz w:val="24"/>
          <w:szCs w:val="24"/>
          <w:lang w:eastAsia="ru-RU"/>
        </w:rPr>
        <w:t xml:space="preserve"> </w:t>
      </w:r>
      <w:r w:rsidR="0016276A">
        <w:rPr>
          <w:rFonts w:ascii="Times New Roman" w:eastAsia="Times New Roman" w:hAnsi="Times New Roman"/>
          <w:bCs/>
          <w:sz w:val="24"/>
          <w:szCs w:val="24"/>
          <w:lang w:eastAsia="ru-RU"/>
        </w:rPr>
        <w:t>режима</w:t>
      </w:r>
      <w:r w:rsidR="006B012D">
        <w:rPr>
          <w:rFonts w:ascii="Times New Roman" w:eastAsia="Times New Roman" w:hAnsi="Times New Roman"/>
          <w:bCs/>
          <w:sz w:val="24"/>
          <w:szCs w:val="24"/>
          <w:lang w:eastAsia="ru-RU"/>
        </w:rPr>
        <w:t xml:space="preserve"> </w:t>
      </w:r>
      <w:r w:rsidR="0016276A">
        <w:rPr>
          <w:rFonts w:ascii="Times New Roman" w:eastAsia="Times New Roman" w:hAnsi="Times New Roman"/>
          <w:bCs/>
          <w:sz w:val="24"/>
          <w:szCs w:val="24"/>
          <w:lang w:eastAsia="ru-RU"/>
        </w:rPr>
        <w:t xml:space="preserve">аварийного оповещения </w:t>
      </w:r>
      <w:r w:rsidR="00D60382" w:rsidRPr="00FE77E4">
        <w:rPr>
          <w:rFonts w:ascii="Times New Roman" w:eastAsia="Times New Roman" w:hAnsi="Times New Roman"/>
          <w:bCs/>
          <w:sz w:val="24"/>
          <w:szCs w:val="24"/>
          <w:lang w:eastAsia="ru-RU"/>
        </w:rPr>
        <w:t>нажимаем и удерживаем кнопку</w:t>
      </w:r>
      <w:r w:rsidR="0016276A">
        <w:rPr>
          <w:rFonts w:ascii="Times New Roman" w:eastAsia="Times New Roman" w:hAnsi="Times New Roman"/>
          <w:bCs/>
          <w:sz w:val="24"/>
          <w:szCs w:val="24"/>
          <w:lang w:eastAsia="ru-RU"/>
        </w:rPr>
        <w:t>,</w:t>
      </w:r>
      <w:r w:rsidR="006B012D">
        <w:rPr>
          <w:rFonts w:ascii="Times New Roman" w:eastAsia="Times New Roman" w:hAnsi="Times New Roman"/>
          <w:bCs/>
          <w:sz w:val="24"/>
          <w:szCs w:val="24"/>
          <w:lang w:eastAsia="ru-RU"/>
        </w:rPr>
        <w:t xml:space="preserve"> </w:t>
      </w:r>
      <w:r w:rsidR="0016276A" w:rsidRPr="00FE77E4">
        <w:rPr>
          <w:rFonts w:ascii="Times New Roman" w:eastAsia="Times New Roman" w:hAnsi="Times New Roman"/>
          <w:bCs/>
          <w:sz w:val="24"/>
          <w:szCs w:val="24"/>
          <w:lang w:eastAsia="ru-RU"/>
        </w:rPr>
        <w:t>при этом цвет кнопки меняется на «</w:t>
      </w:r>
      <w:r w:rsidR="0016276A">
        <w:rPr>
          <w:rFonts w:ascii="Times New Roman" w:eastAsia="Times New Roman" w:hAnsi="Times New Roman"/>
          <w:bCs/>
          <w:sz w:val="24"/>
          <w:szCs w:val="24"/>
          <w:lang w:eastAsia="ru-RU"/>
        </w:rPr>
        <w:t>зеленый</w:t>
      </w:r>
      <w:r w:rsidR="0016276A" w:rsidRPr="00FE77E4">
        <w:rPr>
          <w:rFonts w:ascii="Times New Roman" w:eastAsia="Times New Roman" w:hAnsi="Times New Roman"/>
          <w:bCs/>
          <w:sz w:val="24"/>
          <w:szCs w:val="24"/>
          <w:lang w:eastAsia="ru-RU"/>
        </w:rPr>
        <w:t>».</w:t>
      </w:r>
    </w:p>
    <w:p w:rsidR="00AF5912" w:rsidRDefault="00AF5912" w:rsidP="009B7BFF">
      <w:pPr>
        <w:pStyle w:val="af8"/>
        <w:spacing w:after="0" w:line="240" w:lineRule="auto"/>
        <w:ind w:left="0" w:firstLine="284"/>
        <w:jc w:val="both"/>
        <w:rPr>
          <w:rFonts w:ascii="Times New Roman" w:eastAsia="Times New Roman" w:hAnsi="Times New Roman"/>
          <w:bCs/>
          <w:sz w:val="24"/>
          <w:szCs w:val="24"/>
          <w:lang w:eastAsia="ru-RU"/>
        </w:rPr>
      </w:pPr>
    </w:p>
    <w:p w:rsidR="00D60382" w:rsidRPr="00D60382" w:rsidRDefault="002853A6" w:rsidP="009B7BFF">
      <w:pPr>
        <w:pStyle w:val="af8"/>
        <w:spacing w:after="0" w:line="240" w:lineRule="auto"/>
        <w:ind w:left="0" w:firstLine="284"/>
        <w:jc w:val="both"/>
        <w:rPr>
          <w:rFonts w:ascii="Times New Roman" w:hAnsi="Times New Roman"/>
          <w:b/>
          <w:sz w:val="24"/>
        </w:rPr>
      </w:pPr>
      <w:r w:rsidRPr="006E74E2">
        <w:rPr>
          <w:rFonts w:ascii="Times New Roman" w:eastAsia="Times New Roman" w:hAnsi="Times New Roman"/>
          <w:bCs/>
          <w:sz w:val="24"/>
          <w:szCs w:val="24"/>
          <w:lang w:eastAsia="ru-RU"/>
        </w:rPr>
        <w:pict>
          <v:shape id="_x0000_i1221" type="#_x0000_t75" style="width:113.25pt;height:56.25pt">
            <v:imagedata r:id="rId357" o:title="Кнопка_тревога2"/>
          </v:shape>
        </w:pict>
      </w:r>
      <w:r w:rsidR="0016276A">
        <w:rPr>
          <w:rFonts w:ascii="Times New Roman" w:eastAsia="Times New Roman" w:hAnsi="Times New Roman"/>
          <w:bCs/>
          <w:sz w:val="24"/>
          <w:szCs w:val="24"/>
          <w:lang w:eastAsia="ru-RU"/>
        </w:rPr>
        <w:t xml:space="preserve"> - режим</w:t>
      </w:r>
      <w:r w:rsidR="006B012D">
        <w:rPr>
          <w:rFonts w:ascii="Times New Roman" w:eastAsia="Times New Roman" w:hAnsi="Times New Roman"/>
          <w:bCs/>
          <w:sz w:val="24"/>
          <w:szCs w:val="24"/>
          <w:lang w:eastAsia="ru-RU"/>
        </w:rPr>
        <w:t xml:space="preserve"> </w:t>
      </w:r>
      <w:r w:rsidR="0016276A">
        <w:rPr>
          <w:rFonts w:ascii="Times New Roman" w:eastAsia="Times New Roman" w:hAnsi="Times New Roman"/>
          <w:bCs/>
          <w:sz w:val="24"/>
          <w:szCs w:val="24"/>
          <w:lang w:eastAsia="ru-RU"/>
        </w:rPr>
        <w:t>аварийного оповещения</w:t>
      </w:r>
      <w:r w:rsidR="006B012D">
        <w:rPr>
          <w:rFonts w:ascii="Times New Roman" w:eastAsia="Times New Roman" w:hAnsi="Times New Roman"/>
          <w:bCs/>
          <w:sz w:val="24"/>
          <w:szCs w:val="24"/>
          <w:lang w:eastAsia="ru-RU"/>
        </w:rPr>
        <w:t xml:space="preserve"> </w:t>
      </w:r>
      <w:r w:rsidR="0016276A">
        <w:rPr>
          <w:rFonts w:ascii="Times New Roman" w:eastAsia="Times New Roman" w:hAnsi="Times New Roman"/>
          <w:bCs/>
          <w:sz w:val="24"/>
          <w:szCs w:val="24"/>
          <w:lang w:eastAsia="ru-RU"/>
        </w:rPr>
        <w:t>включен.</w:t>
      </w:r>
      <w:r w:rsidR="006B012D">
        <w:rPr>
          <w:rFonts w:ascii="Times New Roman" w:eastAsia="Times New Roman" w:hAnsi="Times New Roman"/>
          <w:bCs/>
          <w:sz w:val="24"/>
          <w:szCs w:val="24"/>
          <w:lang w:eastAsia="ru-RU"/>
        </w:rPr>
        <w:t xml:space="preserve"> </w:t>
      </w:r>
      <w:r w:rsidR="009F15FB">
        <w:rPr>
          <w:rFonts w:ascii="Times New Roman" w:eastAsia="Times New Roman" w:hAnsi="Times New Roman"/>
          <w:bCs/>
          <w:sz w:val="24"/>
          <w:szCs w:val="24"/>
          <w:lang w:eastAsia="ru-RU"/>
        </w:rPr>
        <w:t>П</w:t>
      </w:r>
      <w:r w:rsidR="00642F66">
        <w:rPr>
          <w:rFonts w:ascii="Times New Roman" w:eastAsia="Times New Roman" w:hAnsi="Times New Roman"/>
          <w:bCs/>
          <w:sz w:val="24"/>
          <w:szCs w:val="24"/>
          <w:lang w:eastAsia="ru-RU"/>
        </w:rPr>
        <w:t>ока кнопка удерживается</w:t>
      </w:r>
      <w:r w:rsidR="00C50832">
        <w:rPr>
          <w:rFonts w:ascii="Times New Roman" w:eastAsia="Times New Roman" w:hAnsi="Times New Roman"/>
          <w:bCs/>
          <w:sz w:val="24"/>
          <w:szCs w:val="24"/>
          <w:lang w:eastAsia="ru-RU"/>
        </w:rPr>
        <w:t xml:space="preserve"> </w:t>
      </w:r>
      <w:proofErr w:type="gramStart"/>
      <w:r w:rsidR="00C50832">
        <w:rPr>
          <w:rFonts w:ascii="Times New Roman" w:eastAsia="Times New Roman" w:hAnsi="Times New Roman"/>
          <w:bCs/>
          <w:sz w:val="24"/>
          <w:szCs w:val="24"/>
          <w:lang w:eastAsia="ru-RU"/>
        </w:rPr>
        <w:t>нажатой</w:t>
      </w:r>
      <w:proofErr w:type="gramEnd"/>
      <w:r w:rsidR="009F15FB">
        <w:rPr>
          <w:rFonts w:ascii="Times New Roman" w:eastAsia="Times New Roman" w:hAnsi="Times New Roman"/>
          <w:bCs/>
          <w:sz w:val="24"/>
          <w:szCs w:val="24"/>
          <w:lang w:eastAsia="ru-RU"/>
        </w:rPr>
        <w:t>, производится запись голосового сообщения</w:t>
      </w:r>
      <w:r w:rsidR="00642F66">
        <w:rPr>
          <w:rFonts w:ascii="Times New Roman" w:eastAsia="Times New Roman" w:hAnsi="Times New Roman"/>
          <w:bCs/>
          <w:sz w:val="24"/>
          <w:szCs w:val="24"/>
          <w:lang w:eastAsia="ru-RU"/>
        </w:rPr>
        <w:t xml:space="preserve">. </w:t>
      </w:r>
      <w:r w:rsidR="00C50832">
        <w:rPr>
          <w:rFonts w:ascii="Times New Roman" w:eastAsia="Times New Roman" w:hAnsi="Times New Roman"/>
          <w:bCs/>
          <w:sz w:val="24"/>
          <w:szCs w:val="24"/>
          <w:lang w:eastAsia="ru-RU"/>
        </w:rPr>
        <w:t>Для окончания записи кнопку необходимо отпустить.</w:t>
      </w:r>
    </w:p>
    <w:p w:rsidR="006344EB" w:rsidRDefault="006344EB" w:rsidP="009B7BFF">
      <w:pPr>
        <w:pStyle w:val="af8"/>
        <w:spacing w:after="0" w:line="240" w:lineRule="auto"/>
        <w:ind w:left="0" w:firstLine="284"/>
        <w:jc w:val="both"/>
        <w:rPr>
          <w:rFonts w:ascii="Times New Roman" w:hAnsi="Times New Roman"/>
          <w:b/>
          <w:sz w:val="24"/>
        </w:rPr>
      </w:pPr>
    </w:p>
    <w:p w:rsidR="006344EB" w:rsidRDefault="006344EB" w:rsidP="009B7BFF">
      <w:pPr>
        <w:pStyle w:val="af8"/>
        <w:spacing w:after="0" w:line="240" w:lineRule="auto"/>
        <w:ind w:left="0" w:firstLine="284"/>
        <w:jc w:val="both"/>
        <w:rPr>
          <w:rFonts w:ascii="Times New Roman" w:hAnsi="Times New Roman"/>
          <w:b/>
          <w:sz w:val="24"/>
        </w:rPr>
      </w:pPr>
    </w:p>
    <w:p w:rsidR="006344EB" w:rsidRPr="006344EB" w:rsidRDefault="006344EB" w:rsidP="006344EB">
      <w:pPr>
        <w:pStyle w:val="2"/>
        <w:spacing w:line="240" w:lineRule="auto"/>
        <w:ind w:hanging="292"/>
        <w:rPr>
          <w:sz w:val="26"/>
          <w:szCs w:val="26"/>
        </w:rPr>
      </w:pPr>
      <w:r>
        <w:rPr>
          <w:sz w:val="26"/>
          <w:szCs w:val="26"/>
        </w:rPr>
        <w:br w:type="page"/>
      </w:r>
      <w:bookmarkStart w:id="173" w:name="_Toc116657630"/>
      <w:r w:rsidRPr="006344EB">
        <w:rPr>
          <w:sz w:val="26"/>
          <w:szCs w:val="26"/>
        </w:rPr>
        <w:lastRenderedPageBreak/>
        <w:t>7.3 Прием и учет подтверждений о приеме сигналов оповещения</w:t>
      </w:r>
      <w:bookmarkEnd w:id="173"/>
    </w:p>
    <w:p w:rsidR="006344EB" w:rsidRDefault="006344EB" w:rsidP="006344EB">
      <w:pPr>
        <w:pStyle w:val="af8"/>
        <w:spacing w:after="0" w:line="240" w:lineRule="auto"/>
        <w:ind w:left="0" w:firstLine="284"/>
        <w:jc w:val="both"/>
        <w:rPr>
          <w:rFonts w:ascii="Times New Roman" w:hAnsi="Times New Roman"/>
          <w:b/>
          <w:sz w:val="24"/>
        </w:rPr>
      </w:pPr>
    </w:p>
    <w:p w:rsidR="00F11FFA" w:rsidRDefault="006344EB" w:rsidP="006344EB">
      <w:pPr>
        <w:pStyle w:val="af8"/>
        <w:spacing w:after="0" w:line="240" w:lineRule="auto"/>
        <w:ind w:left="0" w:firstLine="284"/>
        <w:jc w:val="both"/>
        <w:rPr>
          <w:rFonts w:ascii="Times New Roman" w:hAnsi="Times New Roman"/>
          <w:sz w:val="24"/>
        </w:rPr>
      </w:pPr>
      <w:r w:rsidRPr="00322325">
        <w:rPr>
          <w:rFonts w:ascii="Times New Roman" w:hAnsi="Times New Roman"/>
          <w:sz w:val="24"/>
        </w:rPr>
        <w:t xml:space="preserve">Прием и учет подтверждений о приеме сигналов оповещения (ФП). </w:t>
      </w:r>
      <w:r w:rsidR="00322325">
        <w:rPr>
          <w:rFonts w:ascii="Times New Roman" w:hAnsi="Times New Roman"/>
          <w:sz w:val="24"/>
        </w:rPr>
        <w:t>Данной</w:t>
      </w:r>
      <w:r>
        <w:rPr>
          <w:rFonts w:ascii="Times New Roman" w:hAnsi="Times New Roman"/>
          <w:sz w:val="24"/>
        </w:rPr>
        <w:t xml:space="preserve"> функци</w:t>
      </w:r>
      <w:r w:rsidR="00322325">
        <w:rPr>
          <w:rFonts w:ascii="Times New Roman" w:hAnsi="Times New Roman"/>
          <w:sz w:val="24"/>
        </w:rPr>
        <w:t xml:space="preserve">ей </w:t>
      </w:r>
      <w:r>
        <w:rPr>
          <w:rFonts w:ascii="Times New Roman" w:hAnsi="Times New Roman"/>
          <w:sz w:val="24"/>
        </w:rPr>
        <w:t xml:space="preserve">оснащается ЦТРС/ЦПС абонента, ответственного за контроль прохождения сигналов аварийного оповещения. </w:t>
      </w:r>
    </w:p>
    <w:p w:rsidR="006344EB" w:rsidRPr="00F13FB9" w:rsidRDefault="006344EB" w:rsidP="006344EB">
      <w:pPr>
        <w:pStyle w:val="af8"/>
        <w:spacing w:after="0" w:line="240" w:lineRule="auto"/>
        <w:ind w:left="0"/>
        <w:rPr>
          <w:rFonts w:ascii="Times New Roman" w:hAnsi="Times New Roman"/>
          <w:sz w:val="24"/>
        </w:rPr>
      </w:pPr>
    </w:p>
    <w:p w:rsidR="00AF5912" w:rsidRPr="00322325" w:rsidRDefault="002853A6" w:rsidP="000D0E52">
      <w:pPr>
        <w:pStyle w:val="af8"/>
        <w:spacing w:after="0" w:line="240" w:lineRule="auto"/>
        <w:ind w:left="0" w:firstLine="284"/>
        <w:jc w:val="both"/>
        <w:rPr>
          <w:rFonts w:ascii="Times New Roman" w:hAnsi="Times New Roman"/>
          <w:sz w:val="24"/>
        </w:rPr>
      </w:pPr>
      <w:r w:rsidRPr="006E74E2">
        <w:rPr>
          <w:rFonts w:ascii="Times New Roman" w:hAnsi="Times New Roman"/>
          <w:sz w:val="24"/>
          <w:lang w:val="en-US"/>
        </w:rPr>
        <w:pict>
          <v:shape id="_x0000_i1222" type="#_x0000_t75" style="width:113.25pt;height:56.25pt">
            <v:imagedata r:id="rId358" o:title="Кнопка_ФП_тревога"/>
          </v:shape>
        </w:pict>
      </w:r>
      <w:r w:rsidR="00322325">
        <w:rPr>
          <w:rFonts w:ascii="Times New Roman" w:hAnsi="Times New Roman"/>
          <w:sz w:val="24"/>
        </w:rPr>
        <w:t xml:space="preserve"> - кнопка контроля прохождения сигнала аварийного</w:t>
      </w:r>
      <w:r w:rsidR="00F11FFA">
        <w:rPr>
          <w:rFonts w:ascii="Times New Roman" w:hAnsi="Times New Roman"/>
          <w:sz w:val="24"/>
        </w:rPr>
        <w:t xml:space="preserve"> оповещения.</w:t>
      </w:r>
    </w:p>
    <w:p w:rsidR="00271D79" w:rsidRPr="00F11FFA" w:rsidRDefault="00271D79" w:rsidP="00AF5912">
      <w:pPr>
        <w:pStyle w:val="af8"/>
        <w:spacing w:after="0" w:line="240" w:lineRule="auto"/>
        <w:ind w:left="0" w:firstLine="284"/>
        <w:rPr>
          <w:rFonts w:ascii="Times New Roman" w:hAnsi="Times New Roman"/>
          <w:sz w:val="24"/>
        </w:rPr>
      </w:pPr>
    </w:p>
    <w:p w:rsidR="00271D79" w:rsidRPr="00F11FFA" w:rsidRDefault="002853A6" w:rsidP="00343072">
      <w:pPr>
        <w:pStyle w:val="af8"/>
        <w:spacing w:after="0" w:line="240" w:lineRule="auto"/>
        <w:ind w:left="0" w:firstLine="284"/>
        <w:jc w:val="both"/>
        <w:rPr>
          <w:rFonts w:ascii="Times New Roman" w:hAnsi="Times New Roman"/>
          <w:sz w:val="24"/>
        </w:rPr>
      </w:pPr>
      <w:r w:rsidRPr="006E74E2">
        <w:rPr>
          <w:rFonts w:ascii="Times New Roman" w:hAnsi="Times New Roman"/>
          <w:sz w:val="24"/>
          <w:lang w:val="en-US"/>
        </w:rPr>
        <w:pict>
          <v:shape id="_x0000_i1223" type="#_x0000_t75" style="width:113.25pt;height:56.25pt">
            <v:imagedata r:id="rId359" o:title="Кнопка_ФП_тревога1"/>
          </v:shape>
        </w:pict>
      </w:r>
      <w:r w:rsidR="006B012D">
        <w:rPr>
          <w:rFonts w:ascii="Times New Roman" w:hAnsi="Times New Roman"/>
          <w:sz w:val="24"/>
        </w:rPr>
        <w:t xml:space="preserve"> </w:t>
      </w:r>
      <w:r w:rsidR="00F11FFA">
        <w:rPr>
          <w:rFonts w:ascii="Times New Roman" w:hAnsi="Times New Roman"/>
          <w:sz w:val="24"/>
        </w:rPr>
        <w:t xml:space="preserve">- </w:t>
      </w:r>
      <w:r w:rsidR="003F2C0A">
        <w:rPr>
          <w:rFonts w:ascii="Times New Roman" w:hAnsi="Times New Roman"/>
          <w:sz w:val="24"/>
        </w:rPr>
        <w:t>к</w:t>
      </w:r>
      <w:r w:rsidR="000802A1">
        <w:rPr>
          <w:rFonts w:ascii="Times New Roman" w:hAnsi="Times New Roman"/>
          <w:sz w:val="24"/>
        </w:rPr>
        <w:t xml:space="preserve">нопка </w:t>
      </w:r>
      <w:r w:rsidR="003F2C0A">
        <w:rPr>
          <w:rFonts w:ascii="Times New Roman" w:hAnsi="Times New Roman"/>
          <w:sz w:val="24"/>
        </w:rPr>
        <w:t xml:space="preserve">начинает </w:t>
      </w:r>
      <w:r w:rsidR="000802A1">
        <w:rPr>
          <w:rFonts w:ascii="Times New Roman" w:hAnsi="Times New Roman"/>
          <w:sz w:val="24"/>
        </w:rPr>
        <w:t>мигат</w:t>
      </w:r>
      <w:r w:rsidR="003F2C0A">
        <w:rPr>
          <w:rFonts w:ascii="Times New Roman" w:hAnsi="Times New Roman"/>
          <w:sz w:val="24"/>
        </w:rPr>
        <w:t xml:space="preserve">ь </w:t>
      </w:r>
      <w:r w:rsidR="000802A1">
        <w:rPr>
          <w:rFonts w:ascii="Times New Roman" w:hAnsi="Times New Roman"/>
          <w:sz w:val="24"/>
        </w:rPr>
        <w:t>«желтым» цветом</w:t>
      </w:r>
      <w:r w:rsidR="003F2C0A">
        <w:rPr>
          <w:rFonts w:ascii="Times New Roman" w:hAnsi="Times New Roman"/>
          <w:sz w:val="24"/>
        </w:rPr>
        <w:t xml:space="preserve"> при </w:t>
      </w:r>
      <w:r w:rsidR="009D2CA8">
        <w:rPr>
          <w:rFonts w:ascii="Times New Roman" w:hAnsi="Times New Roman"/>
          <w:sz w:val="24"/>
        </w:rPr>
        <w:t>любых изменениях состояний абонентов во время приёма сигналов оповещения</w:t>
      </w:r>
      <w:r w:rsidR="000802A1">
        <w:rPr>
          <w:rFonts w:ascii="Times New Roman" w:hAnsi="Times New Roman"/>
          <w:sz w:val="24"/>
        </w:rPr>
        <w:t>.</w:t>
      </w:r>
    </w:p>
    <w:p w:rsidR="00271D79" w:rsidRPr="00F11FFA" w:rsidRDefault="00271D79" w:rsidP="00AF5912">
      <w:pPr>
        <w:pStyle w:val="af8"/>
        <w:spacing w:after="0" w:line="240" w:lineRule="auto"/>
        <w:ind w:left="0" w:firstLine="284"/>
        <w:rPr>
          <w:rFonts w:ascii="Times New Roman" w:hAnsi="Times New Roman"/>
          <w:sz w:val="24"/>
        </w:rPr>
      </w:pPr>
    </w:p>
    <w:p w:rsidR="005807F7" w:rsidRDefault="00435AE4" w:rsidP="003B24EA">
      <w:pPr>
        <w:pStyle w:val="af8"/>
        <w:spacing w:after="0" w:line="240" w:lineRule="auto"/>
        <w:ind w:left="0" w:firstLine="284"/>
        <w:jc w:val="both"/>
        <w:rPr>
          <w:rFonts w:ascii="Times New Roman" w:hAnsi="Times New Roman"/>
          <w:sz w:val="24"/>
        </w:rPr>
      </w:pPr>
      <w:r>
        <w:rPr>
          <w:rFonts w:ascii="Times New Roman" w:hAnsi="Times New Roman"/>
          <w:sz w:val="24"/>
        </w:rPr>
        <w:t>П</w:t>
      </w:r>
      <w:r w:rsidR="00F11FFA" w:rsidRPr="003B24EA">
        <w:rPr>
          <w:rFonts w:ascii="Times New Roman" w:hAnsi="Times New Roman"/>
          <w:sz w:val="24"/>
        </w:rPr>
        <w:t xml:space="preserve">ри нажатии на кнопку будет открыто </w:t>
      </w:r>
      <w:r w:rsidR="00F11FFA">
        <w:rPr>
          <w:rFonts w:ascii="Times New Roman" w:hAnsi="Times New Roman"/>
          <w:sz w:val="24"/>
        </w:rPr>
        <w:t>окно со списком абонентов, от которых ожидается подтверждение приема сигнала аварийного оповещения.</w:t>
      </w:r>
      <w:r w:rsidR="006B012D">
        <w:rPr>
          <w:rFonts w:ascii="Times New Roman" w:hAnsi="Times New Roman"/>
          <w:sz w:val="24"/>
        </w:rPr>
        <w:t xml:space="preserve"> </w:t>
      </w:r>
      <w:r>
        <w:rPr>
          <w:rFonts w:ascii="Times New Roman" w:hAnsi="Times New Roman"/>
          <w:sz w:val="24"/>
        </w:rPr>
        <w:t>Е</w:t>
      </w:r>
      <w:r w:rsidR="00F11FFA">
        <w:rPr>
          <w:rFonts w:ascii="Times New Roman" w:hAnsi="Times New Roman"/>
          <w:sz w:val="24"/>
        </w:rPr>
        <w:t>сли ТД перешел в режим «ТРЕВОГА», т</w:t>
      </w:r>
      <w:r w:rsidR="000129B0">
        <w:rPr>
          <w:rFonts w:ascii="Times New Roman" w:hAnsi="Times New Roman"/>
          <w:sz w:val="24"/>
        </w:rPr>
        <w:t xml:space="preserve">о </w:t>
      </w:r>
      <w:r w:rsidR="00F11FFA">
        <w:rPr>
          <w:rFonts w:ascii="Times New Roman" w:hAnsi="Times New Roman"/>
          <w:sz w:val="24"/>
        </w:rPr>
        <w:t>е</w:t>
      </w:r>
      <w:r w:rsidR="000129B0">
        <w:rPr>
          <w:rFonts w:ascii="Times New Roman" w:hAnsi="Times New Roman"/>
          <w:sz w:val="24"/>
        </w:rPr>
        <w:t>сть</w:t>
      </w:r>
      <w:r w:rsidR="00F11FFA">
        <w:rPr>
          <w:rFonts w:ascii="Times New Roman" w:hAnsi="Times New Roman"/>
          <w:sz w:val="24"/>
        </w:rPr>
        <w:t xml:space="preserve"> оборудование подтвердило получение команды «ТРЕВОГА», </w:t>
      </w:r>
      <w:r w:rsidR="003B24EA">
        <w:rPr>
          <w:rFonts w:ascii="Times New Roman" w:hAnsi="Times New Roman"/>
          <w:sz w:val="24"/>
        </w:rPr>
        <w:t xml:space="preserve">то </w:t>
      </w:r>
      <w:r w:rsidR="000129B0">
        <w:rPr>
          <w:rFonts w:ascii="Times New Roman" w:hAnsi="Times New Roman"/>
          <w:sz w:val="24"/>
        </w:rPr>
        <w:t xml:space="preserve">строка с </w:t>
      </w:r>
      <w:r w:rsidR="00F11FFA">
        <w:rPr>
          <w:rFonts w:ascii="Times New Roman" w:hAnsi="Times New Roman"/>
          <w:sz w:val="24"/>
        </w:rPr>
        <w:t>название</w:t>
      </w:r>
      <w:r w:rsidR="000129B0">
        <w:rPr>
          <w:rFonts w:ascii="Times New Roman" w:hAnsi="Times New Roman"/>
          <w:sz w:val="24"/>
        </w:rPr>
        <w:t>м</w:t>
      </w:r>
      <w:r w:rsidR="00F11FFA">
        <w:rPr>
          <w:rFonts w:ascii="Times New Roman" w:hAnsi="Times New Roman"/>
          <w:sz w:val="24"/>
        </w:rPr>
        <w:t xml:space="preserve"> абонента </w:t>
      </w:r>
      <w:r w:rsidR="000129B0">
        <w:rPr>
          <w:rFonts w:ascii="Times New Roman" w:hAnsi="Times New Roman"/>
          <w:sz w:val="24"/>
        </w:rPr>
        <w:t xml:space="preserve">становится </w:t>
      </w:r>
      <w:r w:rsidR="00F13FB9">
        <w:rPr>
          <w:rFonts w:ascii="Times New Roman" w:hAnsi="Times New Roman"/>
          <w:sz w:val="24"/>
        </w:rPr>
        <w:t>«</w:t>
      </w:r>
      <w:r w:rsidR="00F11FFA">
        <w:rPr>
          <w:rFonts w:ascii="Times New Roman" w:hAnsi="Times New Roman"/>
          <w:sz w:val="24"/>
        </w:rPr>
        <w:t>красн</w:t>
      </w:r>
      <w:r w:rsidR="000129B0">
        <w:rPr>
          <w:rFonts w:ascii="Times New Roman" w:hAnsi="Times New Roman"/>
          <w:sz w:val="24"/>
        </w:rPr>
        <w:t>ого</w:t>
      </w:r>
      <w:r w:rsidR="00F13FB9">
        <w:rPr>
          <w:rFonts w:ascii="Times New Roman" w:hAnsi="Times New Roman"/>
          <w:sz w:val="24"/>
        </w:rPr>
        <w:t>»</w:t>
      </w:r>
      <w:r w:rsidR="00F11FFA">
        <w:rPr>
          <w:rFonts w:ascii="Times New Roman" w:hAnsi="Times New Roman"/>
          <w:sz w:val="24"/>
        </w:rPr>
        <w:t xml:space="preserve"> цвет</w:t>
      </w:r>
      <w:r w:rsidR="000129B0">
        <w:rPr>
          <w:rFonts w:ascii="Times New Roman" w:hAnsi="Times New Roman"/>
          <w:sz w:val="24"/>
        </w:rPr>
        <w:t xml:space="preserve">а, </w:t>
      </w:r>
      <w:proofErr w:type="gramStart"/>
      <w:r w:rsidR="000129B0">
        <w:rPr>
          <w:rFonts w:ascii="Times New Roman" w:hAnsi="Times New Roman"/>
          <w:sz w:val="24"/>
        </w:rPr>
        <w:t>см</w:t>
      </w:r>
      <w:proofErr w:type="gramEnd"/>
      <w:r w:rsidR="000129B0">
        <w:rPr>
          <w:rFonts w:ascii="Times New Roman" w:hAnsi="Times New Roman"/>
          <w:sz w:val="24"/>
        </w:rPr>
        <w:t xml:space="preserve">. </w:t>
      </w:r>
      <w:fldSimple w:instr=" REF _Ref491681016 \h  \* MERGEFORMAT ">
        <w:r w:rsidR="00CA1B62" w:rsidRPr="00CA1B62">
          <w:rPr>
            <w:rFonts w:ascii="Times New Roman" w:hAnsi="Times New Roman"/>
            <w:sz w:val="24"/>
            <w:szCs w:val="24"/>
          </w:rPr>
          <w:t xml:space="preserve">Рисунок </w:t>
        </w:r>
        <w:r w:rsidR="00CA1B62" w:rsidRPr="00CA1B62">
          <w:rPr>
            <w:rFonts w:ascii="Times New Roman" w:hAnsi="Times New Roman"/>
            <w:noProof/>
            <w:sz w:val="24"/>
            <w:szCs w:val="24"/>
          </w:rPr>
          <w:t>70</w:t>
        </w:r>
      </w:fldSimple>
      <w:r w:rsidR="00F11FFA">
        <w:rPr>
          <w:rFonts w:ascii="Times New Roman" w:hAnsi="Times New Roman"/>
          <w:sz w:val="24"/>
        </w:rPr>
        <w:t>.</w:t>
      </w:r>
    </w:p>
    <w:p w:rsidR="00F11FFA" w:rsidRPr="00F11FFA" w:rsidRDefault="00F11FFA" w:rsidP="003B24EA">
      <w:pPr>
        <w:pStyle w:val="af8"/>
        <w:spacing w:after="0" w:line="240" w:lineRule="auto"/>
        <w:ind w:left="0" w:firstLine="284"/>
        <w:jc w:val="both"/>
        <w:rPr>
          <w:rFonts w:ascii="Times New Roman" w:hAnsi="Times New Roman"/>
          <w:sz w:val="24"/>
        </w:rPr>
      </w:pPr>
    </w:p>
    <w:p w:rsidR="005807F7" w:rsidRDefault="002853A6" w:rsidP="00F11FFA">
      <w:pPr>
        <w:pStyle w:val="af8"/>
        <w:spacing w:after="0" w:line="240" w:lineRule="auto"/>
        <w:ind w:left="0" w:firstLine="284"/>
        <w:jc w:val="center"/>
        <w:rPr>
          <w:rFonts w:ascii="Times New Roman" w:hAnsi="Times New Roman"/>
          <w:sz w:val="24"/>
        </w:rPr>
      </w:pPr>
      <w:r w:rsidRPr="006E74E2">
        <w:rPr>
          <w:rFonts w:ascii="Times New Roman" w:hAnsi="Times New Roman"/>
          <w:sz w:val="24"/>
          <w:lang w:val="en-US"/>
        </w:rPr>
        <w:pict>
          <v:shape id="_x0000_i1224" type="#_x0000_t75" style="width:303.75pt;height:329.25pt">
            <v:imagedata r:id="rId360" o:title="LEMZ56"/>
          </v:shape>
        </w:pict>
      </w:r>
    </w:p>
    <w:p w:rsidR="00207C02" w:rsidRPr="00207C02" w:rsidRDefault="00207C02" w:rsidP="00207C02">
      <w:pPr>
        <w:pStyle w:val="ae"/>
        <w:spacing w:before="120" w:line="240" w:lineRule="auto"/>
        <w:jc w:val="center"/>
        <w:rPr>
          <w:rFonts w:ascii="Times New Roman" w:hAnsi="Times New Roman"/>
          <w:sz w:val="22"/>
          <w:szCs w:val="22"/>
        </w:rPr>
      </w:pPr>
      <w:bookmarkStart w:id="174" w:name="_Ref491681016"/>
      <w:r w:rsidRPr="00207C02">
        <w:rPr>
          <w:rFonts w:ascii="Times New Roman" w:hAnsi="Times New Roman"/>
          <w:sz w:val="22"/>
          <w:szCs w:val="22"/>
        </w:rPr>
        <w:t xml:space="preserve">Рисунок </w:t>
      </w:r>
      <w:r w:rsidR="006E74E2" w:rsidRPr="00207C02">
        <w:rPr>
          <w:rFonts w:ascii="Times New Roman" w:hAnsi="Times New Roman"/>
          <w:sz w:val="22"/>
          <w:szCs w:val="22"/>
        </w:rPr>
        <w:fldChar w:fldCharType="begin"/>
      </w:r>
      <w:r w:rsidRPr="00207C02">
        <w:rPr>
          <w:rFonts w:ascii="Times New Roman" w:hAnsi="Times New Roman"/>
          <w:sz w:val="22"/>
          <w:szCs w:val="22"/>
        </w:rPr>
        <w:instrText xml:space="preserve"> SEQ Рисунок \* ARABIC </w:instrText>
      </w:r>
      <w:r w:rsidR="006E74E2" w:rsidRPr="00207C02">
        <w:rPr>
          <w:rFonts w:ascii="Times New Roman" w:hAnsi="Times New Roman"/>
          <w:sz w:val="22"/>
          <w:szCs w:val="22"/>
        </w:rPr>
        <w:fldChar w:fldCharType="separate"/>
      </w:r>
      <w:r w:rsidR="00CA1B62">
        <w:rPr>
          <w:rFonts w:ascii="Times New Roman" w:hAnsi="Times New Roman"/>
          <w:noProof/>
          <w:sz w:val="22"/>
          <w:szCs w:val="22"/>
        </w:rPr>
        <w:t>70</w:t>
      </w:r>
      <w:r w:rsidR="006E74E2" w:rsidRPr="00207C02">
        <w:rPr>
          <w:rFonts w:ascii="Times New Roman" w:hAnsi="Times New Roman"/>
          <w:sz w:val="22"/>
          <w:szCs w:val="22"/>
        </w:rPr>
        <w:fldChar w:fldCharType="end"/>
      </w:r>
      <w:bookmarkEnd w:id="174"/>
      <w:r w:rsidR="006B012D">
        <w:rPr>
          <w:rFonts w:ascii="Times New Roman" w:hAnsi="Times New Roman"/>
          <w:sz w:val="22"/>
          <w:szCs w:val="22"/>
        </w:rPr>
        <w:t xml:space="preserve"> </w:t>
      </w:r>
      <w:r w:rsidR="001A3762">
        <w:rPr>
          <w:rFonts w:ascii="Times New Roman" w:hAnsi="Times New Roman"/>
          <w:sz w:val="22"/>
          <w:szCs w:val="22"/>
        </w:rPr>
        <w:sym w:font="Symbol" w:char="F02D"/>
      </w:r>
      <w:r w:rsidR="006B012D">
        <w:rPr>
          <w:rFonts w:ascii="Times New Roman" w:hAnsi="Times New Roman"/>
          <w:sz w:val="22"/>
          <w:szCs w:val="22"/>
        </w:rPr>
        <w:t xml:space="preserve"> </w:t>
      </w:r>
      <w:r w:rsidR="001125BC">
        <w:rPr>
          <w:rFonts w:ascii="Times New Roman" w:hAnsi="Times New Roman"/>
          <w:sz w:val="22"/>
          <w:szCs w:val="22"/>
        </w:rPr>
        <w:t>Список абонентов, от которых ожидается подтверждение приема                      сигнала аварийного оповещения. ТД в режиме «ТРЕВОГА»</w:t>
      </w:r>
    </w:p>
    <w:p w:rsidR="00F11FFA" w:rsidRPr="00F11FFA" w:rsidRDefault="00F11FFA" w:rsidP="00F11FFA">
      <w:pPr>
        <w:pStyle w:val="af8"/>
        <w:spacing w:after="0" w:line="240" w:lineRule="auto"/>
        <w:ind w:left="0" w:firstLine="284"/>
        <w:jc w:val="center"/>
        <w:rPr>
          <w:rFonts w:ascii="Times New Roman" w:hAnsi="Times New Roman"/>
          <w:sz w:val="24"/>
        </w:rPr>
      </w:pPr>
    </w:p>
    <w:p w:rsidR="00F13FB9" w:rsidRDefault="00F11FFA" w:rsidP="00F11FFA">
      <w:pPr>
        <w:pStyle w:val="af8"/>
        <w:spacing w:after="0" w:line="240" w:lineRule="auto"/>
        <w:ind w:left="0" w:firstLine="284"/>
        <w:jc w:val="both"/>
        <w:rPr>
          <w:rFonts w:ascii="Times New Roman" w:hAnsi="Times New Roman"/>
          <w:sz w:val="24"/>
        </w:rPr>
      </w:pPr>
      <w:r>
        <w:rPr>
          <w:rFonts w:ascii="Times New Roman" w:hAnsi="Times New Roman"/>
          <w:sz w:val="24"/>
        </w:rPr>
        <w:br w:type="page"/>
      </w:r>
      <w:r>
        <w:rPr>
          <w:rFonts w:ascii="Times New Roman" w:hAnsi="Times New Roman"/>
          <w:sz w:val="24"/>
        </w:rPr>
        <w:lastRenderedPageBreak/>
        <w:t xml:space="preserve">При подтверждении диспетчером получения </w:t>
      </w:r>
      <w:r w:rsidR="003826F2">
        <w:rPr>
          <w:rFonts w:ascii="Times New Roman" w:hAnsi="Times New Roman"/>
          <w:sz w:val="24"/>
        </w:rPr>
        <w:t>сигнала</w:t>
      </w:r>
      <w:r>
        <w:rPr>
          <w:rFonts w:ascii="Times New Roman" w:hAnsi="Times New Roman"/>
          <w:sz w:val="24"/>
        </w:rPr>
        <w:t xml:space="preserve"> «ТРЕВОГА» </w:t>
      </w:r>
      <w:r w:rsidR="00324A90">
        <w:rPr>
          <w:rFonts w:ascii="Times New Roman" w:hAnsi="Times New Roman"/>
          <w:sz w:val="24"/>
        </w:rPr>
        <w:t xml:space="preserve">(нажатием мигающего красного транспаранта «ТРЕВОГА!» или </w:t>
      </w:r>
      <w:r>
        <w:rPr>
          <w:rFonts w:ascii="Times New Roman" w:hAnsi="Times New Roman"/>
          <w:sz w:val="24"/>
        </w:rPr>
        <w:t>нажати</w:t>
      </w:r>
      <w:r w:rsidR="00324A90">
        <w:rPr>
          <w:rFonts w:ascii="Times New Roman" w:hAnsi="Times New Roman"/>
          <w:sz w:val="24"/>
        </w:rPr>
        <w:t xml:space="preserve">ем </w:t>
      </w:r>
      <w:r>
        <w:rPr>
          <w:rFonts w:ascii="Times New Roman" w:hAnsi="Times New Roman"/>
          <w:sz w:val="24"/>
        </w:rPr>
        <w:t>кнопки «ОТБОЙ»</w:t>
      </w:r>
      <w:r w:rsidR="00324A90">
        <w:rPr>
          <w:rFonts w:ascii="Times New Roman" w:hAnsi="Times New Roman"/>
          <w:sz w:val="24"/>
        </w:rPr>
        <w:t>)</w:t>
      </w:r>
      <w:r>
        <w:rPr>
          <w:rFonts w:ascii="Times New Roman" w:hAnsi="Times New Roman"/>
          <w:sz w:val="24"/>
        </w:rPr>
        <w:t xml:space="preserve">, </w:t>
      </w:r>
      <w:r w:rsidR="001125BC">
        <w:rPr>
          <w:rFonts w:ascii="Times New Roman" w:hAnsi="Times New Roman"/>
          <w:sz w:val="24"/>
        </w:rPr>
        <w:t>строка с названием абонента становится «</w:t>
      </w:r>
      <w:r>
        <w:rPr>
          <w:rFonts w:ascii="Times New Roman" w:hAnsi="Times New Roman"/>
          <w:sz w:val="24"/>
        </w:rPr>
        <w:t>зелен</w:t>
      </w:r>
      <w:r w:rsidR="001125BC">
        <w:rPr>
          <w:rFonts w:ascii="Times New Roman" w:hAnsi="Times New Roman"/>
          <w:sz w:val="24"/>
        </w:rPr>
        <w:t>ого»</w:t>
      </w:r>
      <w:r>
        <w:rPr>
          <w:rFonts w:ascii="Times New Roman" w:hAnsi="Times New Roman"/>
          <w:sz w:val="24"/>
        </w:rPr>
        <w:t xml:space="preserve"> цвет</w:t>
      </w:r>
      <w:r w:rsidR="001125BC">
        <w:rPr>
          <w:rFonts w:ascii="Times New Roman" w:hAnsi="Times New Roman"/>
          <w:sz w:val="24"/>
        </w:rPr>
        <w:t>а</w:t>
      </w:r>
      <w:r w:rsidR="00F13FB9">
        <w:rPr>
          <w:rFonts w:ascii="Times New Roman" w:hAnsi="Times New Roman"/>
          <w:sz w:val="24"/>
        </w:rPr>
        <w:t xml:space="preserve">, </w:t>
      </w:r>
      <w:proofErr w:type="gramStart"/>
      <w:r w:rsidR="00F13FB9">
        <w:rPr>
          <w:rFonts w:ascii="Times New Roman" w:hAnsi="Times New Roman"/>
          <w:sz w:val="24"/>
        </w:rPr>
        <w:t>см</w:t>
      </w:r>
      <w:proofErr w:type="gramEnd"/>
      <w:r w:rsidR="00F13FB9">
        <w:rPr>
          <w:rFonts w:ascii="Times New Roman" w:hAnsi="Times New Roman"/>
          <w:sz w:val="24"/>
        </w:rPr>
        <w:t xml:space="preserve">. </w:t>
      </w:r>
      <w:fldSimple w:instr=" REF _Ref491681097 \h  \* MERGEFORMAT ">
        <w:r w:rsidR="00CA1B62" w:rsidRPr="00CA1B62">
          <w:rPr>
            <w:rFonts w:ascii="Times New Roman" w:hAnsi="Times New Roman"/>
            <w:sz w:val="24"/>
            <w:szCs w:val="24"/>
          </w:rPr>
          <w:t>Рисунок 71</w:t>
        </w:r>
      </w:fldSimple>
      <w:r w:rsidR="00324A90">
        <w:rPr>
          <w:rFonts w:ascii="Times New Roman" w:hAnsi="Times New Roman"/>
          <w:sz w:val="24"/>
        </w:rPr>
        <w:t>.</w:t>
      </w:r>
    </w:p>
    <w:p w:rsidR="00A268A5" w:rsidRPr="00D71319" w:rsidRDefault="00F11FFA" w:rsidP="001B2E38">
      <w:pPr>
        <w:pStyle w:val="af8"/>
        <w:spacing w:after="0" w:line="240" w:lineRule="auto"/>
        <w:ind w:left="0" w:firstLine="284"/>
        <w:jc w:val="both"/>
        <w:rPr>
          <w:rFonts w:ascii="Times New Roman" w:hAnsi="Times New Roman"/>
          <w:sz w:val="24"/>
          <w:szCs w:val="24"/>
        </w:rPr>
      </w:pPr>
      <w:r>
        <w:rPr>
          <w:rFonts w:ascii="Times New Roman" w:hAnsi="Times New Roman"/>
          <w:sz w:val="24"/>
        </w:rPr>
        <w:t>Также в списке контроля для каждого абонента</w:t>
      </w:r>
      <w:r w:rsidR="006B012D">
        <w:rPr>
          <w:rFonts w:ascii="Times New Roman" w:hAnsi="Times New Roman"/>
          <w:sz w:val="24"/>
        </w:rPr>
        <w:t xml:space="preserve"> </w:t>
      </w:r>
      <w:r>
        <w:rPr>
          <w:rFonts w:ascii="Times New Roman" w:hAnsi="Times New Roman"/>
          <w:sz w:val="24"/>
        </w:rPr>
        <w:t xml:space="preserve">указывается время </w:t>
      </w:r>
      <w:r w:rsidR="00F24DEF">
        <w:rPr>
          <w:rFonts w:ascii="Times New Roman" w:hAnsi="Times New Roman"/>
          <w:sz w:val="24"/>
        </w:rPr>
        <w:t>получения сигнала аварийного оповещения и время его подтверждения самим абонентом</w:t>
      </w:r>
      <w:r w:rsidR="001125BC">
        <w:rPr>
          <w:rFonts w:ascii="Times New Roman" w:hAnsi="Times New Roman"/>
          <w:sz w:val="24"/>
        </w:rPr>
        <w:t>.</w:t>
      </w:r>
      <w:r w:rsidR="00F24DEF">
        <w:rPr>
          <w:rFonts w:ascii="Times New Roman" w:hAnsi="Times New Roman"/>
          <w:sz w:val="24"/>
        </w:rPr>
        <w:t xml:space="preserve"> В скобках, для момента получения сигнала указывается</w:t>
      </w:r>
      <w:r w:rsidR="000F55D8">
        <w:rPr>
          <w:rFonts w:ascii="Times New Roman" w:hAnsi="Times New Roman"/>
          <w:sz w:val="24"/>
        </w:rPr>
        <w:t>,</w:t>
      </w:r>
      <w:r w:rsidR="00F24DEF">
        <w:rPr>
          <w:rFonts w:ascii="Times New Roman" w:hAnsi="Times New Roman"/>
          <w:sz w:val="24"/>
        </w:rPr>
        <w:t xml:space="preserve"> сколько прошло секунд с момента формирования сигнала на ТДО, а для момента подтверждения </w:t>
      </w:r>
      <w:r w:rsidR="006B012D" w:rsidRPr="00FE77E4">
        <w:rPr>
          <w:rFonts w:ascii="Times New Roman" w:eastAsia="Times New Roman" w:hAnsi="Times New Roman"/>
          <w:bCs/>
          <w:sz w:val="24"/>
          <w:szCs w:val="24"/>
          <w:lang w:eastAsia="ru-RU"/>
        </w:rPr>
        <w:t>-</w:t>
      </w:r>
      <w:r w:rsidR="00F24DEF">
        <w:rPr>
          <w:rFonts w:ascii="Times New Roman" w:hAnsi="Times New Roman"/>
          <w:sz w:val="24"/>
        </w:rPr>
        <w:t xml:space="preserve"> сколько секунд прошло с момента получения сигнала.</w:t>
      </w:r>
    </w:p>
    <w:p w:rsidR="001B2E38" w:rsidRPr="001B2E38" w:rsidRDefault="001B2E38" w:rsidP="001B2E38">
      <w:pPr>
        <w:pStyle w:val="af8"/>
        <w:spacing w:after="0" w:line="240" w:lineRule="auto"/>
        <w:ind w:left="0" w:firstLine="284"/>
        <w:jc w:val="both"/>
        <w:rPr>
          <w:rFonts w:ascii="Times New Roman" w:hAnsi="Times New Roman"/>
          <w:sz w:val="24"/>
        </w:rPr>
      </w:pPr>
      <w:r>
        <w:rPr>
          <w:rFonts w:ascii="Times New Roman" w:hAnsi="Times New Roman"/>
          <w:sz w:val="24"/>
        </w:rPr>
        <w:t xml:space="preserve">Если строка с названием абонента «черного» цвета, то это означает что абонент не получил сигнал «ТРЕВОГА». </w:t>
      </w:r>
    </w:p>
    <w:p w:rsidR="005807F7" w:rsidRPr="00F11FFA" w:rsidRDefault="005807F7" w:rsidP="00AF5912">
      <w:pPr>
        <w:pStyle w:val="af8"/>
        <w:spacing w:after="0" w:line="240" w:lineRule="auto"/>
        <w:ind w:left="0" w:firstLine="284"/>
        <w:rPr>
          <w:rFonts w:ascii="Times New Roman" w:hAnsi="Times New Roman"/>
          <w:sz w:val="24"/>
        </w:rPr>
      </w:pPr>
    </w:p>
    <w:p w:rsidR="005807F7" w:rsidRDefault="002853A6" w:rsidP="00F11FFA">
      <w:pPr>
        <w:pStyle w:val="af8"/>
        <w:spacing w:after="0" w:line="240" w:lineRule="auto"/>
        <w:ind w:left="0" w:firstLine="284"/>
        <w:jc w:val="center"/>
        <w:rPr>
          <w:rFonts w:ascii="Times New Roman" w:hAnsi="Times New Roman"/>
          <w:sz w:val="24"/>
        </w:rPr>
      </w:pPr>
      <w:r w:rsidRPr="006E74E2">
        <w:rPr>
          <w:rFonts w:ascii="Times New Roman" w:hAnsi="Times New Roman"/>
          <w:sz w:val="24"/>
          <w:lang w:val="en-US"/>
        </w:rPr>
        <w:pict>
          <v:shape id="_x0000_i1225" type="#_x0000_t75" style="width:303.75pt;height:149.25pt">
            <v:imagedata r:id="rId361" o:title="Кнопка_тревога4" cropbottom="34978f" cropright="163f"/>
          </v:shape>
        </w:pict>
      </w:r>
    </w:p>
    <w:p w:rsidR="001125BC" w:rsidRDefault="00207C02" w:rsidP="001125BC">
      <w:pPr>
        <w:pStyle w:val="ae"/>
        <w:spacing w:before="120" w:after="0" w:line="240" w:lineRule="auto"/>
        <w:jc w:val="center"/>
        <w:rPr>
          <w:rFonts w:ascii="Times New Roman" w:hAnsi="Times New Roman"/>
          <w:sz w:val="22"/>
          <w:szCs w:val="22"/>
        </w:rPr>
      </w:pPr>
      <w:bookmarkStart w:id="175" w:name="_Ref491681097"/>
      <w:r w:rsidRPr="00207C02">
        <w:rPr>
          <w:rFonts w:ascii="Times New Roman" w:hAnsi="Times New Roman"/>
          <w:sz w:val="22"/>
          <w:szCs w:val="22"/>
        </w:rPr>
        <w:t xml:space="preserve">Рисунок </w:t>
      </w:r>
      <w:r w:rsidR="006E74E2" w:rsidRPr="00207C02">
        <w:rPr>
          <w:rFonts w:ascii="Times New Roman" w:hAnsi="Times New Roman"/>
          <w:sz w:val="22"/>
          <w:szCs w:val="22"/>
        </w:rPr>
        <w:fldChar w:fldCharType="begin"/>
      </w:r>
      <w:r w:rsidRPr="00207C02">
        <w:rPr>
          <w:rFonts w:ascii="Times New Roman" w:hAnsi="Times New Roman"/>
          <w:sz w:val="22"/>
          <w:szCs w:val="22"/>
        </w:rPr>
        <w:instrText xml:space="preserve"> SEQ Рисунок \* ARABIC </w:instrText>
      </w:r>
      <w:r w:rsidR="006E74E2" w:rsidRPr="00207C02">
        <w:rPr>
          <w:rFonts w:ascii="Times New Roman" w:hAnsi="Times New Roman"/>
          <w:sz w:val="22"/>
          <w:szCs w:val="22"/>
        </w:rPr>
        <w:fldChar w:fldCharType="separate"/>
      </w:r>
      <w:r w:rsidR="00CA1B62">
        <w:rPr>
          <w:rFonts w:ascii="Times New Roman" w:hAnsi="Times New Roman"/>
          <w:noProof/>
          <w:sz w:val="22"/>
          <w:szCs w:val="22"/>
        </w:rPr>
        <w:t>71</w:t>
      </w:r>
      <w:r w:rsidR="006E74E2" w:rsidRPr="00207C02">
        <w:rPr>
          <w:rFonts w:ascii="Times New Roman" w:hAnsi="Times New Roman"/>
          <w:sz w:val="22"/>
          <w:szCs w:val="22"/>
        </w:rPr>
        <w:fldChar w:fldCharType="end"/>
      </w:r>
      <w:bookmarkEnd w:id="175"/>
      <w:r w:rsidR="006B012D">
        <w:rPr>
          <w:rFonts w:ascii="Times New Roman" w:hAnsi="Times New Roman"/>
          <w:sz w:val="22"/>
          <w:szCs w:val="22"/>
        </w:rPr>
        <w:t xml:space="preserve"> </w:t>
      </w:r>
      <w:r w:rsidR="001A3762">
        <w:rPr>
          <w:rFonts w:ascii="Times New Roman" w:hAnsi="Times New Roman"/>
          <w:sz w:val="22"/>
          <w:szCs w:val="22"/>
        </w:rPr>
        <w:sym w:font="Symbol" w:char="F02D"/>
      </w:r>
      <w:r w:rsidR="001125BC">
        <w:rPr>
          <w:rFonts w:ascii="Times New Roman" w:hAnsi="Times New Roman"/>
          <w:sz w:val="22"/>
          <w:szCs w:val="22"/>
        </w:rPr>
        <w:t xml:space="preserve"> Список абонентов, подтвердивших прием сигнала </w:t>
      </w:r>
    </w:p>
    <w:p w:rsidR="00207C02" w:rsidRPr="00207C02" w:rsidRDefault="001125BC" w:rsidP="001125BC">
      <w:pPr>
        <w:pStyle w:val="ae"/>
        <w:spacing w:line="240" w:lineRule="auto"/>
        <w:jc w:val="center"/>
        <w:rPr>
          <w:rFonts w:ascii="Times New Roman" w:hAnsi="Times New Roman"/>
          <w:sz w:val="22"/>
          <w:szCs w:val="22"/>
        </w:rPr>
      </w:pPr>
      <w:r>
        <w:rPr>
          <w:rFonts w:ascii="Times New Roman" w:hAnsi="Times New Roman"/>
          <w:sz w:val="22"/>
          <w:szCs w:val="22"/>
        </w:rPr>
        <w:t>аварийного оповещения</w:t>
      </w:r>
    </w:p>
    <w:p w:rsidR="001B2E38" w:rsidRPr="001B2E38" w:rsidRDefault="001B2E38" w:rsidP="001B2E38">
      <w:pPr>
        <w:pStyle w:val="af8"/>
        <w:spacing w:after="0" w:line="240" w:lineRule="auto"/>
        <w:ind w:left="0" w:firstLine="284"/>
        <w:jc w:val="both"/>
        <w:rPr>
          <w:rFonts w:ascii="Times New Roman" w:hAnsi="Times New Roman"/>
          <w:sz w:val="24"/>
          <w:szCs w:val="24"/>
        </w:rPr>
      </w:pPr>
      <w:r w:rsidRPr="00D53487">
        <w:rPr>
          <w:rFonts w:ascii="Times New Roman" w:hAnsi="Times New Roman"/>
          <w:sz w:val="24"/>
          <w:szCs w:val="24"/>
        </w:rPr>
        <w:t xml:space="preserve">Если абонент в течение определенного времени не ответил на вызов или не подтвердил получение сигнала, вызов автоматически отменяется со стороны ТДО. </w:t>
      </w:r>
      <w:proofErr w:type="gramStart"/>
      <w:r w:rsidRPr="00D53487">
        <w:rPr>
          <w:rFonts w:ascii="Times New Roman" w:hAnsi="Times New Roman"/>
          <w:sz w:val="24"/>
          <w:szCs w:val="24"/>
        </w:rPr>
        <w:t>Строка с названием такого абонента будет перечеркнута</w:t>
      </w:r>
      <w:r>
        <w:rPr>
          <w:rFonts w:ascii="Times New Roman" w:hAnsi="Times New Roman"/>
          <w:sz w:val="24"/>
          <w:szCs w:val="24"/>
        </w:rPr>
        <w:t xml:space="preserve">, см. </w:t>
      </w:r>
      <w:fldSimple w:instr=" REF _Ref500758697 \h  \* MERGEFORMAT ">
        <w:r w:rsidR="00CA1B62" w:rsidRPr="00CA1B62">
          <w:rPr>
            <w:rFonts w:ascii="Times New Roman" w:hAnsi="Times New Roman"/>
            <w:sz w:val="24"/>
            <w:szCs w:val="24"/>
          </w:rPr>
          <w:t>Рисунок 72</w:t>
        </w:r>
      </w:fldSimple>
      <w:r w:rsidRPr="001B2E38">
        <w:rPr>
          <w:rFonts w:ascii="Times New Roman" w:hAnsi="Times New Roman"/>
          <w:sz w:val="24"/>
          <w:szCs w:val="24"/>
        </w:rPr>
        <w:t>.</w:t>
      </w:r>
      <w:r w:rsidRPr="00D53487">
        <w:rPr>
          <w:rFonts w:ascii="Times New Roman" w:hAnsi="Times New Roman"/>
          <w:sz w:val="24"/>
          <w:szCs w:val="24"/>
        </w:rPr>
        <w:t xml:space="preserve"> Время ожидания подтверждения приема вызова </w:t>
      </w:r>
      <w:r>
        <w:rPr>
          <w:rFonts w:ascii="Times New Roman" w:hAnsi="Times New Roman"/>
          <w:sz w:val="24"/>
          <w:szCs w:val="24"/>
        </w:rPr>
        <w:t>задается в</w:t>
      </w:r>
      <w:r w:rsidRPr="00D53487">
        <w:rPr>
          <w:rFonts w:ascii="Times New Roman" w:hAnsi="Times New Roman"/>
          <w:sz w:val="24"/>
          <w:szCs w:val="24"/>
        </w:rPr>
        <w:t xml:space="preserve"> СТКУ</w:t>
      </w:r>
      <w:r>
        <w:rPr>
          <w:rFonts w:ascii="Times New Roman" w:hAnsi="Times New Roman"/>
          <w:sz w:val="24"/>
          <w:szCs w:val="24"/>
        </w:rPr>
        <w:t xml:space="preserve"> (см. пункт 1</w:t>
      </w:r>
      <w:r w:rsidR="00AF5C07">
        <w:rPr>
          <w:rFonts w:ascii="Times New Roman" w:hAnsi="Times New Roman"/>
          <w:sz w:val="24"/>
          <w:szCs w:val="24"/>
        </w:rPr>
        <w:t>1</w:t>
      </w:r>
      <w:r>
        <w:rPr>
          <w:rFonts w:ascii="Times New Roman" w:hAnsi="Times New Roman"/>
          <w:sz w:val="24"/>
          <w:szCs w:val="24"/>
        </w:rPr>
        <w:t xml:space="preserve">.1 «Настройка схемы оповещения», описание параметра «Таймаут на подтверждение, минуты» инструкции </w:t>
      </w:r>
      <w:r w:rsidRPr="00700168">
        <w:rPr>
          <w:rFonts w:ascii="Times New Roman" w:hAnsi="Times New Roman"/>
          <w:sz w:val="24"/>
          <w:szCs w:val="24"/>
        </w:rPr>
        <w:t>«Руководство опе</w:t>
      </w:r>
      <w:r w:rsidR="00A46359">
        <w:rPr>
          <w:rFonts w:ascii="Times New Roman" w:hAnsi="Times New Roman"/>
          <w:sz w:val="24"/>
          <w:szCs w:val="24"/>
        </w:rPr>
        <w:t>ратора О</w:t>
      </w:r>
      <w:r w:rsidRPr="00700168">
        <w:rPr>
          <w:rFonts w:ascii="Times New Roman" w:hAnsi="Times New Roman"/>
          <w:sz w:val="24"/>
          <w:szCs w:val="24"/>
        </w:rPr>
        <w:t>ТКУ.</w:t>
      </w:r>
      <w:proofErr w:type="gramEnd"/>
      <w:r w:rsidRPr="00700168">
        <w:rPr>
          <w:rFonts w:ascii="Times New Roman" w:hAnsi="Times New Roman"/>
          <w:sz w:val="24"/>
          <w:szCs w:val="24"/>
        </w:rPr>
        <w:t xml:space="preserve"> </w:t>
      </w:r>
      <w:proofErr w:type="gramStart"/>
      <w:r w:rsidRPr="00700168">
        <w:rPr>
          <w:rFonts w:ascii="Times New Roman" w:hAnsi="Times New Roman"/>
          <w:sz w:val="24"/>
          <w:szCs w:val="24"/>
        </w:rPr>
        <w:t>ЦИВР.00531-01 34 01»</w:t>
      </w:r>
      <w:r>
        <w:rPr>
          <w:rFonts w:ascii="Times New Roman" w:hAnsi="Times New Roman"/>
          <w:sz w:val="24"/>
          <w:szCs w:val="24"/>
        </w:rPr>
        <w:t>).</w:t>
      </w:r>
      <w:proofErr w:type="gramEnd"/>
    </w:p>
    <w:p w:rsidR="001B2E38" w:rsidRPr="001B2E38" w:rsidRDefault="001B2E38" w:rsidP="001B2E38">
      <w:pPr>
        <w:pStyle w:val="af8"/>
        <w:spacing w:after="0" w:line="240" w:lineRule="auto"/>
        <w:ind w:left="0" w:firstLine="284"/>
        <w:jc w:val="both"/>
        <w:rPr>
          <w:rFonts w:ascii="Times New Roman" w:hAnsi="Times New Roman"/>
          <w:sz w:val="24"/>
          <w:szCs w:val="24"/>
        </w:rPr>
      </w:pPr>
    </w:p>
    <w:p w:rsidR="001B2E38" w:rsidRPr="001B2E38" w:rsidRDefault="002853A6" w:rsidP="001B2E38">
      <w:pPr>
        <w:pStyle w:val="af8"/>
        <w:spacing w:after="0" w:line="240" w:lineRule="auto"/>
        <w:ind w:left="0"/>
        <w:jc w:val="center"/>
        <w:rPr>
          <w:rFonts w:ascii="Times New Roman" w:hAnsi="Times New Roman"/>
          <w:sz w:val="24"/>
          <w:szCs w:val="24"/>
        </w:rPr>
      </w:pPr>
      <w:r w:rsidRPr="006E74E2">
        <w:rPr>
          <w:rFonts w:ascii="Times New Roman" w:hAnsi="Times New Roman"/>
          <w:sz w:val="24"/>
          <w:szCs w:val="24"/>
          <w:lang w:val="en-US"/>
        </w:rPr>
        <w:pict>
          <v:shape id="_x0000_i1226" type="#_x0000_t75" style="width:303.75pt;height:149.25pt">
            <v:imagedata r:id="rId362" o:title="LEMZ57"/>
          </v:shape>
        </w:pict>
      </w:r>
    </w:p>
    <w:p w:rsidR="001B2E38" w:rsidRPr="00045A9C" w:rsidRDefault="001B2E38" w:rsidP="001B2E38">
      <w:pPr>
        <w:pStyle w:val="ae"/>
        <w:jc w:val="center"/>
        <w:rPr>
          <w:rFonts w:ascii="Times New Roman" w:hAnsi="Times New Roman"/>
          <w:sz w:val="22"/>
          <w:szCs w:val="22"/>
        </w:rPr>
      </w:pPr>
      <w:bookmarkStart w:id="176" w:name="_Ref500758697"/>
      <w:r w:rsidRPr="001B2E38">
        <w:rPr>
          <w:rFonts w:ascii="Times New Roman" w:hAnsi="Times New Roman"/>
          <w:sz w:val="22"/>
          <w:szCs w:val="22"/>
        </w:rPr>
        <w:t xml:space="preserve">Рисунок </w:t>
      </w:r>
      <w:r w:rsidR="006E74E2" w:rsidRPr="001B2E38">
        <w:rPr>
          <w:rFonts w:ascii="Times New Roman" w:hAnsi="Times New Roman"/>
          <w:sz w:val="22"/>
          <w:szCs w:val="22"/>
        </w:rPr>
        <w:fldChar w:fldCharType="begin"/>
      </w:r>
      <w:r w:rsidRPr="001B2E38">
        <w:rPr>
          <w:rFonts w:ascii="Times New Roman" w:hAnsi="Times New Roman"/>
          <w:sz w:val="22"/>
          <w:szCs w:val="22"/>
        </w:rPr>
        <w:instrText xml:space="preserve"> SEQ Рисунок \* ARABIC </w:instrText>
      </w:r>
      <w:r w:rsidR="006E74E2" w:rsidRPr="001B2E38">
        <w:rPr>
          <w:rFonts w:ascii="Times New Roman" w:hAnsi="Times New Roman"/>
          <w:sz w:val="22"/>
          <w:szCs w:val="22"/>
        </w:rPr>
        <w:fldChar w:fldCharType="separate"/>
      </w:r>
      <w:r w:rsidR="00CA1B62">
        <w:rPr>
          <w:rFonts w:ascii="Times New Roman" w:hAnsi="Times New Roman"/>
          <w:noProof/>
          <w:sz w:val="22"/>
          <w:szCs w:val="22"/>
        </w:rPr>
        <w:t>72</w:t>
      </w:r>
      <w:proofErr w:type="gramStart"/>
      <w:r w:rsidR="006E74E2" w:rsidRPr="001B2E38">
        <w:rPr>
          <w:rFonts w:ascii="Times New Roman" w:hAnsi="Times New Roman"/>
          <w:sz w:val="22"/>
          <w:szCs w:val="22"/>
        </w:rPr>
        <w:fldChar w:fldCharType="end"/>
      </w:r>
      <w:bookmarkEnd w:id="176"/>
      <w:r w:rsidR="00B05DDD">
        <w:rPr>
          <w:rFonts w:ascii="Times New Roman" w:hAnsi="Times New Roman"/>
          <w:sz w:val="22"/>
          <w:szCs w:val="22"/>
        </w:rPr>
        <w:t xml:space="preserve"> </w:t>
      </w:r>
      <w:r>
        <w:rPr>
          <w:rFonts w:ascii="Times New Roman" w:hAnsi="Times New Roman"/>
          <w:sz w:val="22"/>
          <w:szCs w:val="22"/>
        </w:rPr>
        <w:sym w:font="Symbol" w:char="F02D"/>
      </w:r>
      <w:r w:rsidR="00B05DDD">
        <w:rPr>
          <w:rFonts w:ascii="Times New Roman" w:hAnsi="Times New Roman"/>
          <w:sz w:val="22"/>
          <w:szCs w:val="22"/>
        </w:rPr>
        <w:t xml:space="preserve"> </w:t>
      </w:r>
      <w:r w:rsidR="00045A9C">
        <w:rPr>
          <w:rFonts w:ascii="Times New Roman" w:hAnsi="Times New Roman"/>
          <w:sz w:val="22"/>
          <w:szCs w:val="22"/>
        </w:rPr>
        <w:t>И</w:t>
      </w:r>
      <w:proofErr w:type="gramEnd"/>
      <w:r w:rsidR="00045A9C">
        <w:rPr>
          <w:rFonts w:ascii="Times New Roman" w:hAnsi="Times New Roman"/>
          <w:sz w:val="22"/>
          <w:szCs w:val="22"/>
        </w:rPr>
        <w:t xml:space="preserve">стекло время ожидания подтверждения для абонента ЦТРС </w:t>
      </w:r>
      <w:r w:rsidR="00045A9C" w:rsidRPr="00045A9C">
        <w:rPr>
          <w:rFonts w:ascii="Times New Roman" w:hAnsi="Times New Roman"/>
          <w:sz w:val="22"/>
          <w:szCs w:val="22"/>
        </w:rPr>
        <w:t>#2</w:t>
      </w:r>
    </w:p>
    <w:p w:rsidR="006B31BF" w:rsidRPr="001B2E38" w:rsidRDefault="006B31BF" w:rsidP="002F10EB">
      <w:pPr>
        <w:pStyle w:val="af8"/>
        <w:spacing w:after="0" w:line="240" w:lineRule="auto"/>
        <w:ind w:left="0" w:firstLine="284"/>
        <w:jc w:val="both"/>
        <w:rPr>
          <w:rFonts w:ascii="Times New Roman" w:hAnsi="Times New Roman"/>
          <w:sz w:val="24"/>
        </w:rPr>
      </w:pPr>
    </w:p>
    <w:p w:rsidR="00AF5912" w:rsidRDefault="001B2E38" w:rsidP="002F10EB">
      <w:pPr>
        <w:pStyle w:val="af8"/>
        <w:spacing w:after="0" w:line="240" w:lineRule="auto"/>
        <w:ind w:left="0" w:firstLine="284"/>
        <w:jc w:val="both"/>
        <w:rPr>
          <w:rFonts w:ascii="Times New Roman" w:hAnsi="Times New Roman"/>
          <w:sz w:val="24"/>
        </w:rPr>
      </w:pPr>
      <w:r>
        <w:rPr>
          <w:rFonts w:ascii="Times New Roman" w:hAnsi="Times New Roman"/>
          <w:sz w:val="24"/>
        </w:rPr>
        <w:br w:type="page"/>
      </w:r>
      <w:r w:rsidR="002F10EB">
        <w:rPr>
          <w:rFonts w:ascii="Times New Roman" w:hAnsi="Times New Roman"/>
          <w:sz w:val="24"/>
        </w:rPr>
        <w:lastRenderedPageBreak/>
        <w:t>Нажав на кнопку контроля прохождения сигнала аварийного оповещения можно по</w:t>
      </w:r>
      <w:r w:rsidR="00040305">
        <w:rPr>
          <w:rFonts w:ascii="Times New Roman" w:hAnsi="Times New Roman"/>
          <w:sz w:val="24"/>
        </w:rPr>
        <w:t>смотр</w:t>
      </w:r>
      <w:r w:rsidR="002F10EB">
        <w:rPr>
          <w:rFonts w:ascii="Times New Roman" w:hAnsi="Times New Roman"/>
          <w:sz w:val="24"/>
        </w:rPr>
        <w:t>еть</w:t>
      </w:r>
      <w:r w:rsidR="00B05DDD">
        <w:rPr>
          <w:rFonts w:ascii="Times New Roman" w:hAnsi="Times New Roman"/>
          <w:sz w:val="24"/>
        </w:rPr>
        <w:t xml:space="preserve"> </w:t>
      </w:r>
      <w:r w:rsidR="002F10EB">
        <w:rPr>
          <w:rFonts w:ascii="Times New Roman" w:hAnsi="Times New Roman"/>
          <w:sz w:val="24"/>
        </w:rPr>
        <w:t xml:space="preserve">список абонентов. Строки с названием абонентов будут «черного» цвета. </w:t>
      </w:r>
    </w:p>
    <w:p w:rsidR="003826F2" w:rsidRPr="001125BC" w:rsidRDefault="003826F2" w:rsidP="006344EB">
      <w:pPr>
        <w:pStyle w:val="af8"/>
        <w:spacing w:after="0" w:line="240" w:lineRule="auto"/>
        <w:ind w:left="0"/>
        <w:rPr>
          <w:rFonts w:ascii="Times New Roman" w:hAnsi="Times New Roman"/>
          <w:sz w:val="24"/>
        </w:rPr>
      </w:pPr>
    </w:p>
    <w:p w:rsidR="00AF5912" w:rsidRDefault="002853A6" w:rsidP="00DD426D">
      <w:pPr>
        <w:pStyle w:val="af8"/>
        <w:spacing w:after="0" w:line="240" w:lineRule="auto"/>
        <w:ind w:left="0"/>
        <w:jc w:val="center"/>
        <w:rPr>
          <w:rFonts w:ascii="Times New Roman" w:hAnsi="Times New Roman"/>
          <w:sz w:val="24"/>
        </w:rPr>
      </w:pPr>
      <w:r w:rsidRPr="006E74E2">
        <w:rPr>
          <w:rFonts w:ascii="Times New Roman" w:hAnsi="Times New Roman"/>
          <w:sz w:val="24"/>
          <w:lang w:val="en-US"/>
        </w:rPr>
        <w:pict>
          <v:shape id="_x0000_i1227" type="#_x0000_t75" style="width:303.75pt;height:148.5pt">
            <v:imagedata r:id="rId363" o:title="Кнопка_ФП_тревога2" cropbottom="35445f"/>
          </v:shape>
        </w:pict>
      </w:r>
    </w:p>
    <w:p w:rsidR="003826F2" w:rsidRDefault="00F13FB9" w:rsidP="00F13FB9">
      <w:pPr>
        <w:pStyle w:val="ae"/>
        <w:spacing w:before="120" w:after="0" w:line="240" w:lineRule="auto"/>
        <w:jc w:val="center"/>
        <w:rPr>
          <w:rFonts w:ascii="Times New Roman" w:hAnsi="Times New Roman"/>
          <w:sz w:val="22"/>
          <w:szCs w:val="22"/>
        </w:rPr>
      </w:pPr>
      <w:r w:rsidRPr="00F13FB9">
        <w:rPr>
          <w:rFonts w:ascii="Times New Roman" w:hAnsi="Times New Roman"/>
          <w:sz w:val="22"/>
          <w:szCs w:val="22"/>
        </w:rPr>
        <w:t xml:space="preserve">Рисунок </w:t>
      </w:r>
      <w:r w:rsidR="006E74E2" w:rsidRPr="00F13FB9">
        <w:rPr>
          <w:rFonts w:ascii="Times New Roman" w:hAnsi="Times New Roman"/>
          <w:sz w:val="22"/>
          <w:szCs w:val="22"/>
        </w:rPr>
        <w:fldChar w:fldCharType="begin"/>
      </w:r>
      <w:r w:rsidRPr="00F13FB9">
        <w:rPr>
          <w:rFonts w:ascii="Times New Roman" w:hAnsi="Times New Roman"/>
          <w:sz w:val="22"/>
          <w:szCs w:val="22"/>
        </w:rPr>
        <w:instrText xml:space="preserve"> SEQ Рисунок \* ARABIC </w:instrText>
      </w:r>
      <w:r w:rsidR="006E74E2" w:rsidRPr="00F13FB9">
        <w:rPr>
          <w:rFonts w:ascii="Times New Roman" w:hAnsi="Times New Roman"/>
          <w:sz w:val="22"/>
          <w:szCs w:val="22"/>
        </w:rPr>
        <w:fldChar w:fldCharType="separate"/>
      </w:r>
      <w:r w:rsidR="00CA1B62">
        <w:rPr>
          <w:rFonts w:ascii="Times New Roman" w:hAnsi="Times New Roman"/>
          <w:noProof/>
          <w:sz w:val="22"/>
          <w:szCs w:val="22"/>
        </w:rPr>
        <w:t>73</w:t>
      </w:r>
      <w:r w:rsidR="006E74E2" w:rsidRPr="00F13FB9">
        <w:rPr>
          <w:rFonts w:ascii="Times New Roman" w:hAnsi="Times New Roman"/>
          <w:sz w:val="22"/>
          <w:szCs w:val="22"/>
        </w:rPr>
        <w:fldChar w:fldCharType="end"/>
      </w:r>
      <w:r w:rsidR="00B05DDD">
        <w:rPr>
          <w:rFonts w:ascii="Times New Roman" w:hAnsi="Times New Roman"/>
          <w:sz w:val="22"/>
          <w:szCs w:val="22"/>
        </w:rPr>
        <w:t xml:space="preserve"> </w:t>
      </w:r>
      <w:r w:rsidR="001A3762">
        <w:rPr>
          <w:rFonts w:ascii="Times New Roman" w:hAnsi="Times New Roman"/>
          <w:sz w:val="22"/>
          <w:szCs w:val="22"/>
        </w:rPr>
        <w:sym w:font="Symbol" w:char="F02D"/>
      </w:r>
      <w:r w:rsidR="00B05DDD">
        <w:rPr>
          <w:rFonts w:ascii="Times New Roman" w:hAnsi="Times New Roman"/>
          <w:sz w:val="22"/>
          <w:szCs w:val="22"/>
        </w:rPr>
        <w:t xml:space="preserve"> </w:t>
      </w:r>
      <w:r w:rsidR="003826F2">
        <w:rPr>
          <w:rFonts w:ascii="Times New Roman" w:hAnsi="Times New Roman"/>
          <w:sz w:val="22"/>
          <w:szCs w:val="22"/>
        </w:rPr>
        <w:t xml:space="preserve">Список абонентов контроля прохождения </w:t>
      </w:r>
    </w:p>
    <w:p w:rsidR="00F13FB9" w:rsidRPr="00F13FB9" w:rsidRDefault="003826F2" w:rsidP="003826F2">
      <w:pPr>
        <w:pStyle w:val="ae"/>
        <w:spacing w:after="0" w:line="240" w:lineRule="auto"/>
        <w:jc w:val="center"/>
        <w:rPr>
          <w:rFonts w:ascii="Times New Roman" w:hAnsi="Times New Roman"/>
          <w:sz w:val="22"/>
          <w:szCs w:val="22"/>
        </w:rPr>
      </w:pPr>
      <w:r>
        <w:rPr>
          <w:rFonts w:ascii="Times New Roman" w:hAnsi="Times New Roman"/>
          <w:sz w:val="22"/>
          <w:szCs w:val="22"/>
        </w:rPr>
        <w:t xml:space="preserve">сигнала аварийного оповещения </w:t>
      </w:r>
    </w:p>
    <w:p w:rsidR="002F10EB" w:rsidRDefault="002F10EB" w:rsidP="006344EB">
      <w:pPr>
        <w:pStyle w:val="af8"/>
        <w:spacing w:after="0" w:line="240" w:lineRule="auto"/>
        <w:ind w:left="0" w:firstLine="284"/>
        <w:jc w:val="both"/>
        <w:rPr>
          <w:rFonts w:ascii="Times New Roman" w:hAnsi="Times New Roman"/>
          <w:sz w:val="24"/>
        </w:rPr>
      </w:pPr>
    </w:p>
    <w:p w:rsidR="006344EB" w:rsidRDefault="006344EB" w:rsidP="006344EB">
      <w:pPr>
        <w:pStyle w:val="af8"/>
        <w:spacing w:after="0" w:line="240" w:lineRule="auto"/>
        <w:ind w:left="0" w:firstLine="284"/>
        <w:jc w:val="both"/>
        <w:rPr>
          <w:rFonts w:ascii="Times New Roman" w:hAnsi="Times New Roman"/>
          <w:sz w:val="24"/>
        </w:rPr>
      </w:pPr>
      <w:r w:rsidRPr="005712FB">
        <w:rPr>
          <w:rFonts w:ascii="Times New Roman" w:hAnsi="Times New Roman"/>
          <w:sz w:val="24"/>
        </w:rPr>
        <w:t>ЦТРС</w:t>
      </w:r>
      <w:r w:rsidR="00F13FB9">
        <w:rPr>
          <w:rFonts w:ascii="Times New Roman" w:hAnsi="Times New Roman"/>
          <w:sz w:val="24"/>
        </w:rPr>
        <w:t>/</w:t>
      </w:r>
      <w:r w:rsidRPr="005712FB">
        <w:rPr>
          <w:rFonts w:ascii="Times New Roman" w:hAnsi="Times New Roman"/>
          <w:sz w:val="24"/>
        </w:rPr>
        <w:t xml:space="preserve">ЦПС и другие абоненты в сети </w:t>
      </w:r>
      <w:r>
        <w:rPr>
          <w:rFonts w:ascii="Times New Roman" w:hAnsi="Times New Roman"/>
          <w:sz w:val="24"/>
        </w:rPr>
        <w:t>«</w:t>
      </w:r>
      <w:r w:rsidRPr="005712FB">
        <w:rPr>
          <w:rFonts w:ascii="Times New Roman" w:hAnsi="Times New Roman"/>
          <w:sz w:val="24"/>
        </w:rPr>
        <w:t>КАРС Топаз</w:t>
      </w:r>
      <w:r>
        <w:rPr>
          <w:rFonts w:ascii="Times New Roman" w:hAnsi="Times New Roman"/>
          <w:sz w:val="24"/>
        </w:rPr>
        <w:t>»</w:t>
      </w:r>
      <w:r w:rsidRPr="005712FB">
        <w:rPr>
          <w:rFonts w:ascii="Times New Roman" w:hAnsi="Times New Roman"/>
          <w:sz w:val="24"/>
        </w:rPr>
        <w:t xml:space="preserve">, не задействованные в системе аварийного оповещения, команду «ТРЕВОГА» игнорируют и в режим «ТРЕВОГА» не переключаются. </w:t>
      </w:r>
    </w:p>
    <w:p w:rsidR="006344EB" w:rsidRPr="006344EB" w:rsidRDefault="00F11FFA" w:rsidP="00DD426D">
      <w:pPr>
        <w:pStyle w:val="2"/>
        <w:tabs>
          <w:tab w:val="clear" w:pos="576"/>
          <w:tab w:val="num" w:pos="0"/>
        </w:tabs>
        <w:spacing w:line="240" w:lineRule="auto"/>
        <w:ind w:left="0" w:firstLine="284"/>
        <w:jc w:val="both"/>
        <w:rPr>
          <w:sz w:val="26"/>
          <w:szCs w:val="26"/>
        </w:rPr>
      </w:pPr>
      <w:r>
        <w:rPr>
          <w:sz w:val="26"/>
          <w:szCs w:val="26"/>
        </w:rPr>
        <w:br w:type="page"/>
      </w:r>
      <w:bookmarkStart w:id="177" w:name="_Toc116657631"/>
      <w:r w:rsidR="006344EB" w:rsidRPr="006344EB">
        <w:rPr>
          <w:sz w:val="26"/>
          <w:szCs w:val="26"/>
        </w:rPr>
        <w:lastRenderedPageBreak/>
        <w:t>7.4 Терминал диспетчера без права формирования сигнала аварийного оповещения</w:t>
      </w:r>
      <w:bookmarkEnd w:id="177"/>
    </w:p>
    <w:p w:rsidR="006344EB" w:rsidRDefault="006344EB" w:rsidP="009B7BFF">
      <w:pPr>
        <w:pStyle w:val="af8"/>
        <w:spacing w:after="0" w:line="240" w:lineRule="auto"/>
        <w:ind w:left="0" w:firstLine="284"/>
        <w:jc w:val="both"/>
        <w:rPr>
          <w:rFonts w:ascii="Times New Roman" w:hAnsi="Times New Roman"/>
          <w:b/>
          <w:sz w:val="24"/>
        </w:rPr>
      </w:pPr>
    </w:p>
    <w:p w:rsidR="000F0F03" w:rsidRDefault="009B7BFF" w:rsidP="009B7BFF">
      <w:pPr>
        <w:pStyle w:val="af8"/>
        <w:spacing w:after="0" w:line="240" w:lineRule="auto"/>
        <w:ind w:left="0" w:firstLine="284"/>
        <w:jc w:val="both"/>
        <w:rPr>
          <w:rFonts w:ascii="Times New Roman" w:hAnsi="Times New Roman"/>
          <w:sz w:val="24"/>
        </w:rPr>
      </w:pPr>
      <w:r w:rsidRPr="00F13FB9">
        <w:rPr>
          <w:rFonts w:ascii="Times New Roman" w:hAnsi="Times New Roman"/>
          <w:sz w:val="24"/>
        </w:rPr>
        <w:t xml:space="preserve">Терминал диспетчера без права формирования сигнала аварийного оповещения (ТД) </w:t>
      </w:r>
      <w:proofErr w:type="gramStart"/>
      <w:r w:rsidR="00F13FB9">
        <w:rPr>
          <w:rFonts w:ascii="Times New Roman" w:hAnsi="Times New Roman"/>
          <w:sz w:val="24"/>
        </w:rPr>
        <w:t>в</w:t>
      </w:r>
      <w:r>
        <w:rPr>
          <w:rFonts w:ascii="Times New Roman" w:hAnsi="Times New Roman"/>
          <w:sz w:val="24"/>
        </w:rPr>
        <w:t>ыполняет роль</w:t>
      </w:r>
      <w:proofErr w:type="gramEnd"/>
      <w:r>
        <w:rPr>
          <w:rFonts w:ascii="Times New Roman" w:hAnsi="Times New Roman"/>
          <w:sz w:val="24"/>
        </w:rPr>
        <w:t xml:space="preserve"> приема сигнала оповещения от ТДО. При получении </w:t>
      </w:r>
      <w:r w:rsidR="003826F2">
        <w:rPr>
          <w:rFonts w:ascii="Times New Roman" w:hAnsi="Times New Roman"/>
          <w:sz w:val="24"/>
        </w:rPr>
        <w:t>сигнала</w:t>
      </w:r>
      <w:r>
        <w:rPr>
          <w:rFonts w:ascii="Times New Roman" w:hAnsi="Times New Roman"/>
          <w:sz w:val="24"/>
        </w:rPr>
        <w:t xml:space="preserve"> «ТРЕВОГА» ТД переходит в режим «ТРЕВОГА»</w:t>
      </w:r>
      <w:r w:rsidR="000F0F03">
        <w:rPr>
          <w:rFonts w:ascii="Times New Roman" w:hAnsi="Times New Roman"/>
          <w:sz w:val="24"/>
        </w:rPr>
        <w:t xml:space="preserve"> -</w:t>
      </w:r>
      <w:r>
        <w:rPr>
          <w:rFonts w:ascii="Times New Roman" w:hAnsi="Times New Roman"/>
          <w:sz w:val="24"/>
        </w:rPr>
        <w:t xml:space="preserve"> на </w:t>
      </w:r>
      <w:r w:rsidR="000F0F03">
        <w:rPr>
          <w:rFonts w:ascii="Times New Roman" w:hAnsi="Times New Roman"/>
          <w:sz w:val="24"/>
        </w:rPr>
        <w:t>панели функций</w:t>
      </w:r>
      <w:r>
        <w:rPr>
          <w:rFonts w:ascii="Times New Roman" w:hAnsi="Times New Roman"/>
          <w:sz w:val="24"/>
        </w:rPr>
        <w:t xml:space="preserve"> включается мигающий </w:t>
      </w:r>
      <w:r w:rsidR="004B4DB5">
        <w:rPr>
          <w:rFonts w:ascii="Times New Roman" w:hAnsi="Times New Roman"/>
          <w:sz w:val="24"/>
        </w:rPr>
        <w:t xml:space="preserve">«красный» </w:t>
      </w:r>
      <w:r>
        <w:rPr>
          <w:rFonts w:ascii="Times New Roman" w:hAnsi="Times New Roman"/>
          <w:sz w:val="24"/>
        </w:rPr>
        <w:t>транспарант</w:t>
      </w:r>
      <w:r w:rsidR="000F0F03">
        <w:rPr>
          <w:rFonts w:ascii="Times New Roman" w:hAnsi="Times New Roman"/>
          <w:sz w:val="24"/>
        </w:rPr>
        <w:t xml:space="preserve">, </w:t>
      </w:r>
      <w:proofErr w:type="gramStart"/>
      <w:r w:rsidR="000F0F03">
        <w:rPr>
          <w:rFonts w:ascii="Times New Roman" w:hAnsi="Times New Roman"/>
          <w:sz w:val="24"/>
        </w:rPr>
        <w:t>см</w:t>
      </w:r>
      <w:proofErr w:type="gramEnd"/>
      <w:r w:rsidR="000F0F03">
        <w:rPr>
          <w:rFonts w:ascii="Times New Roman" w:hAnsi="Times New Roman"/>
          <w:sz w:val="24"/>
        </w:rPr>
        <w:t xml:space="preserve">. </w:t>
      </w:r>
      <w:fldSimple w:instr=" REF _Ref491681657 \h  \* MERGEFORMAT ">
        <w:r w:rsidR="00CA1B62" w:rsidRPr="00CA1B62">
          <w:rPr>
            <w:rFonts w:ascii="Times New Roman" w:hAnsi="Times New Roman"/>
            <w:sz w:val="24"/>
            <w:szCs w:val="24"/>
          </w:rPr>
          <w:t xml:space="preserve">Рисунок </w:t>
        </w:r>
        <w:r w:rsidR="00CA1B62" w:rsidRPr="00CA1B62">
          <w:rPr>
            <w:rFonts w:ascii="Times New Roman" w:hAnsi="Times New Roman"/>
            <w:noProof/>
            <w:sz w:val="24"/>
            <w:szCs w:val="24"/>
          </w:rPr>
          <w:t>74</w:t>
        </w:r>
      </w:fldSimple>
      <w:r w:rsidR="000F0F03">
        <w:rPr>
          <w:rFonts w:ascii="Times New Roman" w:hAnsi="Times New Roman"/>
          <w:sz w:val="24"/>
        </w:rPr>
        <w:t>.</w:t>
      </w:r>
      <w:r w:rsidR="00B05DDD">
        <w:rPr>
          <w:rFonts w:ascii="Times New Roman" w:hAnsi="Times New Roman"/>
          <w:sz w:val="24"/>
        </w:rPr>
        <w:t xml:space="preserve"> </w:t>
      </w:r>
      <w:r w:rsidR="000F0F03">
        <w:rPr>
          <w:rFonts w:ascii="Times New Roman" w:hAnsi="Times New Roman"/>
          <w:sz w:val="24"/>
        </w:rPr>
        <w:t>Ч</w:t>
      </w:r>
      <w:r>
        <w:rPr>
          <w:rFonts w:ascii="Times New Roman" w:hAnsi="Times New Roman"/>
          <w:sz w:val="24"/>
        </w:rPr>
        <w:t>ерез громкоговоритель воспроизвод</w:t>
      </w:r>
      <w:r w:rsidR="00971EF6">
        <w:rPr>
          <w:rFonts w:ascii="Times New Roman" w:hAnsi="Times New Roman"/>
          <w:sz w:val="24"/>
        </w:rPr>
        <w:t>и</w:t>
      </w:r>
      <w:r>
        <w:rPr>
          <w:rFonts w:ascii="Times New Roman" w:hAnsi="Times New Roman"/>
          <w:sz w:val="24"/>
        </w:rPr>
        <w:t xml:space="preserve">тся </w:t>
      </w:r>
      <w:r w:rsidR="00971EF6">
        <w:rPr>
          <w:rFonts w:ascii="Times New Roman" w:hAnsi="Times New Roman"/>
          <w:sz w:val="24"/>
        </w:rPr>
        <w:t xml:space="preserve">звуковой сигнал тревоги </w:t>
      </w:r>
      <w:r>
        <w:rPr>
          <w:rFonts w:ascii="Times New Roman" w:hAnsi="Times New Roman"/>
          <w:sz w:val="24"/>
        </w:rPr>
        <w:t>и последу</w:t>
      </w:r>
      <w:r w:rsidR="00971EF6">
        <w:rPr>
          <w:rFonts w:ascii="Times New Roman" w:hAnsi="Times New Roman"/>
          <w:sz w:val="24"/>
        </w:rPr>
        <w:t>ющее речевое оповещение от ТДО.</w:t>
      </w:r>
    </w:p>
    <w:p w:rsidR="00B61F79" w:rsidRDefault="003826F2" w:rsidP="009B7BFF">
      <w:pPr>
        <w:pStyle w:val="af8"/>
        <w:spacing w:after="0" w:line="240" w:lineRule="auto"/>
        <w:ind w:left="0" w:firstLine="284"/>
        <w:jc w:val="both"/>
        <w:rPr>
          <w:rFonts w:ascii="Times New Roman" w:hAnsi="Times New Roman"/>
          <w:sz w:val="24"/>
        </w:rPr>
      </w:pPr>
      <w:r>
        <w:rPr>
          <w:rFonts w:ascii="Times New Roman" w:hAnsi="Times New Roman"/>
          <w:sz w:val="24"/>
        </w:rPr>
        <w:t>Для</w:t>
      </w:r>
      <w:r w:rsidR="009B7BFF">
        <w:rPr>
          <w:rFonts w:ascii="Times New Roman" w:hAnsi="Times New Roman"/>
          <w:sz w:val="24"/>
        </w:rPr>
        <w:t xml:space="preserve"> подтверждени</w:t>
      </w:r>
      <w:r>
        <w:rPr>
          <w:rFonts w:ascii="Times New Roman" w:hAnsi="Times New Roman"/>
          <w:sz w:val="24"/>
        </w:rPr>
        <w:t>я</w:t>
      </w:r>
      <w:r w:rsidR="009B7BFF">
        <w:rPr>
          <w:rFonts w:ascii="Times New Roman" w:hAnsi="Times New Roman"/>
          <w:sz w:val="24"/>
        </w:rPr>
        <w:t xml:space="preserve"> получения сигнала аварийного оповещения</w:t>
      </w:r>
      <w:r>
        <w:rPr>
          <w:rFonts w:ascii="Times New Roman" w:hAnsi="Times New Roman"/>
          <w:sz w:val="24"/>
        </w:rPr>
        <w:t xml:space="preserve"> необходимо нажать на транспарант</w:t>
      </w:r>
      <w:r w:rsidR="00B05DDD">
        <w:rPr>
          <w:rFonts w:ascii="Times New Roman" w:hAnsi="Times New Roman"/>
          <w:sz w:val="24"/>
        </w:rPr>
        <w:t xml:space="preserve"> </w:t>
      </w:r>
      <w:r w:rsidR="00E77373" w:rsidRPr="00BF7CCA">
        <w:rPr>
          <w:rFonts w:ascii="Times New Roman" w:hAnsi="Times New Roman"/>
          <w:sz w:val="24"/>
        </w:rPr>
        <w:t>(на сенсорном экране)</w:t>
      </w:r>
      <w:r w:rsidR="00BF7CCA" w:rsidRPr="00BF7CCA">
        <w:rPr>
          <w:rFonts w:ascii="Times New Roman" w:hAnsi="Times New Roman"/>
          <w:sz w:val="24"/>
        </w:rPr>
        <w:t xml:space="preserve"> либо кнопку «ОТБОЙ» (на телефонном аппарате).</w:t>
      </w:r>
      <w:r w:rsidR="00B05DDD">
        <w:rPr>
          <w:rFonts w:ascii="Times New Roman" w:hAnsi="Times New Roman"/>
          <w:sz w:val="24"/>
        </w:rPr>
        <w:t xml:space="preserve"> </w:t>
      </w:r>
      <w:r w:rsidR="00BF7CCA" w:rsidRPr="00BF7CCA">
        <w:rPr>
          <w:rFonts w:ascii="Times New Roman" w:hAnsi="Times New Roman"/>
          <w:sz w:val="24"/>
        </w:rPr>
        <w:t>Р</w:t>
      </w:r>
      <w:r w:rsidR="009B7BFF" w:rsidRPr="00BF7CCA">
        <w:rPr>
          <w:rFonts w:ascii="Times New Roman" w:hAnsi="Times New Roman"/>
          <w:sz w:val="24"/>
        </w:rPr>
        <w:t>ежим</w:t>
      </w:r>
      <w:r w:rsidR="009B7BFF">
        <w:rPr>
          <w:rFonts w:ascii="Times New Roman" w:hAnsi="Times New Roman"/>
          <w:sz w:val="24"/>
        </w:rPr>
        <w:t xml:space="preserve"> «ТРЕВОГА» </w:t>
      </w:r>
      <w:r w:rsidR="00BF7CCA">
        <w:rPr>
          <w:rFonts w:ascii="Times New Roman" w:hAnsi="Times New Roman"/>
          <w:sz w:val="24"/>
        </w:rPr>
        <w:t xml:space="preserve">будет </w:t>
      </w:r>
      <w:r w:rsidR="009B7BFF">
        <w:rPr>
          <w:rFonts w:ascii="Times New Roman" w:hAnsi="Times New Roman"/>
          <w:sz w:val="24"/>
        </w:rPr>
        <w:t>сбро</w:t>
      </w:r>
      <w:r w:rsidR="00BF7CCA">
        <w:rPr>
          <w:rFonts w:ascii="Times New Roman" w:hAnsi="Times New Roman"/>
          <w:sz w:val="24"/>
        </w:rPr>
        <w:t>шен</w:t>
      </w:r>
      <w:r w:rsidR="00B61F79">
        <w:rPr>
          <w:rFonts w:ascii="Times New Roman" w:hAnsi="Times New Roman"/>
          <w:sz w:val="24"/>
        </w:rPr>
        <w:t>.</w:t>
      </w:r>
    </w:p>
    <w:p w:rsidR="008F140B" w:rsidRDefault="008F140B" w:rsidP="00B82440">
      <w:pPr>
        <w:spacing w:after="0" w:line="240" w:lineRule="auto"/>
        <w:ind w:firstLine="284"/>
        <w:jc w:val="both"/>
        <w:rPr>
          <w:rFonts w:ascii="Times New Roman" w:hAnsi="Times New Roman"/>
          <w:sz w:val="24"/>
          <w:szCs w:val="24"/>
        </w:rPr>
      </w:pPr>
    </w:p>
    <w:p w:rsidR="008F140B" w:rsidRDefault="002853A6" w:rsidP="00F13FB9">
      <w:pPr>
        <w:spacing w:after="0" w:line="240" w:lineRule="auto"/>
        <w:jc w:val="center"/>
        <w:rPr>
          <w:rFonts w:ascii="Times New Roman" w:hAnsi="Times New Roman"/>
          <w:sz w:val="24"/>
          <w:szCs w:val="24"/>
        </w:rPr>
      </w:pPr>
      <w:r w:rsidRPr="006E74E2">
        <w:rPr>
          <w:rFonts w:ascii="Times New Roman" w:hAnsi="Times New Roman"/>
          <w:sz w:val="24"/>
          <w:szCs w:val="24"/>
        </w:rPr>
        <w:pict>
          <v:shape id="_x0000_i1228" type="#_x0000_t75" style="width:483.75pt;height:36pt">
            <v:imagedata r:id="rId364" o:title="ТД3"/>
          </v:shape>
        </w:pict>
      </w:r>
    </w:p>
    <w:p w:rsidR="00F13FB9" w:rsidRPr="00F13FB9" w:rsidRDefault="00F13FB9" w:rsidP="00F13FB9">
      <w:pPr>
        <w:pStyle w:val="ae"/>
        <w:spacing w:before="120" w:after="0" w:line="240" w:lineRule="auto"/>
        <w:jc w:val="center"/>
        <w:rPr>
          <w:rFonts w:ascii="Times New Roman" w:hAnsi="Times New Roman"/>
          <w:sz w:val="22"/>
          <w:szCs w:val="22"/>
        </w:rPr>
      </w:pPr>
      <w:bookmarkStart w:id="178" w:name="_Ref491681657"/>
      <w:r w:rsidRPr="00F13FB9">
        <w:rPr>
          <w:rFonts w:ascii="Times New Roman" w:hAnsi="Times New Roman"/>
          <w:sz w:val="22"/>
          <w:szCs w:val="22"/>
        </w:rPr>
        <w:t xml:space="preserve">Рисунок </w:t>
      </w:r>
      <w:r w:rsidR="006E74E2" w:rsidRPr="00F13FB9">
        <w:rPr>
          <w:rFonts w:ascii="Times New Roman" w:hAnsi="Times New Roman"/>
          <w:sz w:val="22"/>
          <w:szCs w:val="22"/>
        </w:rPr>
        <w:fldChar w:fldCharType="begin"/>
      </w:r>
      <w:r w:rsidRPr="00F13FB9">
        <w:rPr>
          <w:rFonts w:ascii="Times New Roman" w:hAnsi="Times New Roman"/>
          <w:sz w:val="22"/>
          <w:szCs w:val="22"/>
        </w:rPr>
        <w:instrText xml:space="preserve"> SEQ Рисунок \* ARABIC </w:instrText>
      </w:r>
      <w:r w:rsidR="006E74E2" w:rsidRPr="00F13FB9">
        <w:rPr>
          <w:rFonts w:ascii="Times New Roman" w:hAnsi="Times New Roman"/>
          <w:sz w:val="22"/>
          <w:szCs w:val="22"/>
        </w:rPr>
        <w:fldChar w:fldCharType="separate"/>
      </w:r>
      <w:r w:rsidR="00CA1B62">
        <w:rPr>
          <w:rFonts w:ascii="Times New Roman" w:hAnsi="Times New Roman"/>
          <w:noProof/>
          <w:sz w:val="22"/>
          <w:szCs w:val="22"/>
        </w:rPr>
        <w:t>74</w:t>
      </w:r>
      <w:r w:rsidR="006E74E2" w:rsidRPr="00F13FB9">
        <w:rPr>
          <w:rFonts w:ascii="Times New Roman" w:hAnsi="Times New Roman"/>
          <w:sz w:val="22"/>
          <w:szCs w:val="22"/>
        </w:rPr>
        <w:fldChar w:fldCharType="end"/>
      </w:r>
      <w:bookmarkEnd w:id="178"/>
      <w:r w:rsidR="00B05DDD">
        <w:rPr>
          <w:rFonts w:ascii="Times New Roman" w:hAnsi="Times New Roman"/>
          <w:sz w:val="22"/>
          <w:szCs w:val="22"/>
        </w:rPr>
        <w:t xml:space="preserve"> </w:t>
      </w:r>
      <w:r w:rsidR="001A3762">
        <w:rPr>
          <w:rFonts w:ascii="Times New Roman" w:hAnsi="Times New Roman"/>
          <w:sz w:val="22"/>
          <w:szCs w:val="22"/>
        </w:rPr>
        <w:sym w:font="Symbol" w:char="F02D"/>
      </w:r>
      <w:r w:rsidR="000F0F03" w:rsidRPr="000F0F03">
        <w:rPr>
          <w:rFonts w:ascii="Times New Roman" w:hAnsi="Times New Roman"/>
          <w:sz w:val="22"/>
          <w:szCs w:val="22"/>
        </w:rPr>
        <w:t xml:space="preserve"> ТД в режим</w:t>
      </w:r>
      <w:r w:rsidR="000F0F03">
        <w:rPr>
          <w:rFonts w:ascii="Times New Roman" w:hAnsi="Times New Roman"/>
          <w:sz w:val="22"/>
          <w:szCs w:val="22"/>
        </w:rPr>
        <w:t>е</w:t>
      </w:r>
      <w:r w:rsidR="000F0F03" w:rsidRPr="000F0F03">
        <w:rPr>
          <w:rFonts w:ascii="Times New Roman" w:hAnsi="Times New Roman"/>
          <w:sz w:val="22"/>
          <w:szCs w:val="22"/>
        </w:rPr>
        <w:t xml:space="preserve"> «ТРЕВОГА»</w:t>
      </w:r>
    </w:p>
    <w:p w:rsidR="00FE5EDD" w:rsidRDefault="00FE5EDD" w:rsidP="00FE5EDD">
      <w:pPr>
        <w:spacing w:after="0" w:line="240" w:lineRule="auto"/>
        <w:ind w:firstLine="284"/>
        <w:jc w:val="both"/>
        <w:rPr>
          <w:rFonts w:ascii="Times New Roman" w:hAnsi="Times New Roman"/>
          <w:sz w:val="24"/>
          <w:szCs w:val="24"/>
        </w:rPr>
      </w:pPr>
    </w:p>
    <w:p w:rsidR="00B61F79" w:rsidRDefault="00B61F79" w:rsidP="00B61F79">
      <w:pPr>
        <w:pStyle w:val="af8"/>
        <w:spacing w:after="0" w:line="240" w:lineRule="auto"/>
        <w:ind w:left="0" w:firstLine="284"/>
        <w:jc w:val="both"/>
        <w:rPr>
          <w:rFonts w:ascii="Times New Roman" w:hAnsi="Times New Roman"/>
          <w:sz w:val="24"/>
        </w:rPr>
      </w:pPr>
      <w:r>
        <w:rPr>
          <w:rFonts w:ascii="Times New Roman" w:hAnsi="Times New Roman"/>
          <w:sz w:val="24"/>
        </w:rPr>
        <w:t xml:space="preserve">После сброса сигнала «ТРЕВОГА» под </w:t>
      </w:r>
      <w:r>
        <w:rPr>
          <w:rFonts w:ascii="Times New Roman" w:hAnsi="Times New Roman"/>
          <w:sz w:val="24"/>
          <w:szCs w:val="24"/>
        </w:rPr>
        <w:t xml:space="preserve">кнопкой выбора РП появляется кнопка повторного воспроизведения аварийного сообщения, </w:t>
      </w:r>
      <w:proofErr w:type="gramStart"/>
      <w:r>
        <w:rPr>
          <w:rFonts w:ascii="Times New Roman" w:hAnsi="Times New Roman"/>
          <w:sz w:val="24"/>
          <w:szCs w:val="24"/>
        </w:rPr>
        <w:t>см</w:t>
      </w:r>
      <w:proofErr w:type="gramEnd"/>
      <w:r>
        <w:rPr>
          <w:rFonts w:ascii="Times New Roman" w:hAnsi="Times New Roman"/>
          <w:sz w:val="24"/>
          <w:szCs w:val="24"/>
        </w:rPr>
        <w:t xml:space="preserve">. </w:t>
      </w:r>
      <w:fldSimple w:instr=" REF _Ref491701402 \h  \* MERGEFORMAT ">
        <w:r w:rsidR="00CA1B62" w:rsidRPr="00CA1B62">
          <w:rPr>
            <w:rFonts w:ascii="Times New Roman" w:hAnsi="Times New Roman"/>
            <w:sz w:val="24"/>
            <w:szCs w:val="24"/>
          </w:rPr>
          <w:t xml:space="preserve">Рисунок </w:t>
        </w:r>
        <w:r w:rsidR="00CA1B62" w:rsidRPr="00CA1B62">
          <w:rPr>
            <w:rFonts w:ascii="Times New Roman" w:hAnsi="Times New Roman"/>
            <w:noProof/>
            <w:sz w:val="24"/>
            <w:szCs w:val="24"/>
          </w:rPr>
          <w:t>75</w:t>
        </w:r>
      </w:fldSimple>
      <w:r>
        <w:rPr>
          <w:rFonts w:ascii="Times New Roman" w:hAnsi="Times New Roman"/>
          <w:sz w:val="24"/>
        </w:rPr>
        <w:t>. П</w:t>
      </w:r>
      <w:r w:rsidRPr="00110065">
        <w:rPr>
          <w:rFonts w:ascii="Times New Roman" w:hAnsi="Times New Roman"/>
          <w:sz w:val="24"/>
        </w:rPr>
        <w:t>ри необходимости ТД может зано</w:t>
      </w:r>
      <w:r>
        <w:rPr>
          <w:rFonts w:ascii="Times New Roman" w:hAnsi="Times New Roman"/>
          <w:sz w:val="24"/>
        </w:rPr>
        <w:t>во прослушать речевое сообщение</w:t>
      </w:r>
      <w:r w:rsidR="008626A9">
        <w:rPr>
          <w:rFonts w:ascii="Times New Roman" w:hAnsi="Times New Roman"/>
          <w:sz w:val="24"/>
        </w:rPr>
        <w:t>,</w:t>
      </w:r>
      <w:r w:rsidRPr="00110065">
        <w:rPr>
          <w:rFonts w:ascii="Times New Roman" w:hAnsi="Times New Roman"/>
          <w:sz w:val="24"/>
        </w:rPr>
        <w:t xml:space="preserve"> нажа</w:t>
      </w:r>
      <w:r>
        <w:rPr>
          <w:rFonts w:ascii="Times New Roman" w:hAnsi="Times New Roman"/>
          <w:sz w:val="24"/>
        </w:rPr>
        <w:t>в</w:t>
      </w:r>
      <w:r w:rsidR="00B37D1B">
        <w:rPr>
          <w:rFonts w:ascii="Times New Roman" w:hAnsi="Times New Roman"/>
          <w:sz w:val="24"/>
        </w:rPr>
        <w:t xml:space="preserve"> данную</w:t>
      </w:r>
      <w:r w:rsidRPr="00110065">
        <w:rPr>
          <w:rFonts w:ascii="Times New Roman" w:hAnsi="Times New Roman"/>
          <w:sz w:val="24"/>
        </w:rPr>
        <w:t xml:space="preserve"> кнопку</w:t>
      </w:r>
      <w:r>
        <w:rPr>
          <w:rFonts w:ascii="Times New Roman" w:hAnsi="Times New Roman"/>
          <w:sz w:val="24"/>
        </w:rPr>
        <w:t>.</w:t>
      </w:r>
    </w:p>
    <w:p w:rsidR="00B61F79" w:rsidRDefault="00B61F79" w:rsidP="00B61F79">
      <w:pPr>
        <w:pStyle w:val="af8"/>
        <w:spacing w:after="0" w:line="240" w:lineRule="auto"/>
        <w:ind w:left="0" w:firstLine="284"/>
        <w:jc w:val="both"/>
        <w:rPr>
          <w:rFonts w:ascii="Times New Roman" w:hAnsi="Times New Roman"/>
          <w:sz w:val="24"/>
        </w:rPr>
      </w:pPr>
    </w:p>
    <w:p w:rsidR="001C11A8" w:rsidRDefault="002853A6" w:rsidP="00F13FB9">
      <w:pPr>
        <w:spacing w:after="0" w:line="240" w:lineRule="auto"/>
        <w:jc w:val="center"/>
        <w:rPr>
          <w:rFonts w:ascii="Times New Roman" w:hAnsi="Times New Roman"/>
          <w:sz w:val="24"/>
          <w:szCs w:val="24"/>
        </w:rPr>
      </w:pPr>
      <w:r w:rsidRPr="006E74E2">
        <w:rPr>
          <w:rFonts w:ascii="Times New Roman" w:hAnsi="Times New Roman"/>
          <w:sz w:val="24"/>
          <w:szCs w:val="24"/>
        </w:rPr>
        <w:pict>
          <v:shape id="_x0000_i1229" type="#_x0000_t75" style="width:66.75pt;height:210.75pt">
            <v:imagedata r:id="rId365" o:title="ТД1" cropbottom="5482f"/>
          </v:shape>
        </w:pict>
      </w:r>
    </w:p>
    <w:p w:rsidR="00F13FB9" w:rsidRPr="00F13FB9" w:rsidRDefault="00F13FB9" w:rsidP="00F13FB9">
      <w:pPr>
        <w:pStyle w:val="ae"/>
        <w:spacing w:before="120" w:after="0" w:line="240" w:lineRule="auto"/>
        <w:jc w:val="center"/>
        <w:rPr>
          <w:rFonts w:ascii="Times New Roman" w:hAnsi="Times New Roman"/>
          <w:sz w:val="22"/>
          <w:szCs w:val="22"/>
        </w:rPr>
      </w:pPr>
      <w:bookmarkStart w:id="179" w:name="_Ref491701402"/>
      <w:r w:rsidRPr="00F13FB9">
        <w:rPr>
          <w:rFonts w:ascii="Times New Roman" w:hAnsi="Times New Roman"/>
          <w:sz w:val="22"/>
          <w:szCs w:val="22"/>
        </w:rPr>
        <w:t xml:space="preserve">Рисунок </w:t>
      </w:r>
      <w:r w:rsidR="006E74E2" w:rsidRPr="00F13FB9">
        <w:rPr>
          <w:rFonts w:ascii="Times New Roman" w:hAnsi="Times New Roman"/>
          <w:sz w:val="22"/>
          <w:szCs w:val="22"/>
        </w:rPr>
        <w:fldChar w:fldCharType="begin"/>
      </w:r>
      <w:r w:rsidRPr="00F13FB9">
        <w:rPr>
          <w:rFonts w:ascii="Times New Roman" w:hAnsi="Times New Roman"/>
          <w:sz w:val="22"/>
          <w:szCs w:val="22"/>
        </w:rPr>
        <w:instrText xml:space="preserve"> SEQ Рисунок \* ARABIC </w:instrText>
      </w:r>
      <w:r w:rsidR="006E74E2" w:rsidRPr="00F13FB9">
        <w:rPr>
          <w:rFonts w:ascii="Times New Roman" w:hAnsi="Times New Roman"/>
          <w:sz w:val="22"/>
          <w:szCs w:val="22"/>
        </w:rPr>
        <w:fldChar w:fldCharType="separate"/>
      </w:r>
      <w:r w:rsidR="00CA1B62">
        <w:rPr>
          <w:rFonts w:ascii="Times New Roman" w:hAnsi="Times New Roman"/>
          <w:noProof/>
          <w:sz w:val="22"/>
          <w:szCs w:val="22"/>
        </w:rPr>
        <w:t>75</w:t>
      </w:r>
      <w:r w:rsidR="006E74E2" w:rsidRPr="00F13FB9">
        <w:rPr>
          <w:rFonts w:ascii="Times New Roman" w:hAnsi="Times New Roman"/>
          <w:sz w:val="22"/>
          <w:szCs w:val="22"/>
        </w:rPr>
        <w:fldChar w:fldCharType="end"/>
      </w:r>
      <w:bookmarkEnd w:id="179"/>
      <w:r w:rsidR="00B05DDD">
        <w:rPr>
          <w:rFonts w:ascii="Times New Roman" w:hAnsi="Times New Roman"/>
          <w:sz w:val="22"/>
          <w:szCs w:val="22"/>
        </w:rPr>
        <w:t xml:space="preserve"> </w:t>
      </w:r>
      <w:r w:rsidR="001A3762">
        <w:rPr>
          <w:rFonts w:ascii="Times New Roman" w:hAnsi="Times New Roman"/>
          <w:sz w:val="22"/>
          <w:szCs w:val="22"/>
        </w:rPr>
        <w:sym w:font="Symbol" w:char="F02D"/>
      </w:r>
      <w:r w:rsidR="00B05DDD">
        <w:rPr>
          <w:rFonts w:ascii="Times New Roman" w:hAnsi="Times New Roman"/>
          <w:sz w:val="22"/>
          <w:szCs w:val="22"/>
        </w:rPr>
        <w:t xml:space="preserve"> </w:t>
      </w:r>
      <w:r w:rsidR="008626A9">
        <w:rPr>
          <w:rFonts w:ascii="Times New Roman" w:hAnsi="Times New Roman"/>
          <w:sz w:val="22"/>
          <w:szCs w:val="22"/>
        </w:rPr>
        <w:t>Кнопка повторного воспроизведения аварийного оповещения</w:t>
      </w:r>
    </w:p>
    <w:p w:rsidR="00553554" w:rsidRPr="0077315B" w:rsidRDefault="00553554" w:rsidP="007A49A3">
      <w:pPr>
        <w:spacing w:after="0" w:line="240" w:lineRule="auto"/>
        <w:jc w:val="both"/>
        <w:rPr>
          <w:rFonts w:ascii="Times New Roman" w:hAnsi="Times New Roman"/>
          <w:sz w:val="24"/>
          <w:szCs w:val="24"/>
        </w:rPr>
      </w:pPr>
    </w:p>
    <w:p w:rsidR="004D3581" w:rsidRPr="0077315B" w:rsidRDefault="004D3581" w:rsidP="007A49A3">
      <w:pPr>
        <w:spacing w:after="0" w:line="240" w:lineRule="auto"/>
        <w:jc w:val="both"/>
        <w:rPr>
          <w:rFonts w:ascii="Times New Roman" w:hAnsi="Times New Roman"/>
          <w:sz w:val="24"/>
          <w:szCs w:val="24"/>
        </w:rPr>
      </w:pPr>
    </w:p>
    <w:p w:rsidR="00B61F79" w:rsidRDefault="002853A6" w:rsidP="004D3581">
      <w:pPr>
        <w:spacing w:after="0" w:line="240" w:lineRule="auto"/>
        <w:ind w:firstLine="284"/>
        <w:jc w:val="both"/>
        <w:rPr>
          <w:rFonts w:ascii="Times New Roman" w:hAnsi="Times New Roman"/>
          <w:sz w:val="24"/>
          <w:szCs w:val="24"/>
        </w:rPr>
      </w:pPr>
      <w:r w:rsidRPr="006E74E2">
        <w:rPr>
          <w:rFonts w:ascii="Times New Roman" w:hAnsi="Times New Roman"/>
          <w:sz w:val="24"/>
          <w:szCs w:val="24"/>
        </w:rPr>
        <w:pict>
          <v:shape id="_x0000_i1230" type="#_x0000_t75" style="width:66.75pt;height:56.25pt">
            <v:imagedata r:id="rId365" o:title="ТД1" croptop="16523f" cropbottom="32551f" cropleft="1997f"/>
          </v:shape>
        </w:pict>
      </w:r>
      <w:r w:rsidR="00B61F79">
        <w:rPr>
          <w:rFonts w:ascii="Times New Roman" w:hAnsi="Times New Roman"/>
          <w:sz w:val="24"/>
          <w:szCs w:val="24"/>
        </w:rPr>
        <w:t xml:space="preserve"> - кнопка повторного воспроизведения аварийного сообщения.</w:t>
      </w:r>
    </w:p>
    <w:p w:rsidR="00B61F79" w:rsidRPr="00B61F79" w:rsidRDefault="00B61F79" w:rsidP="007A49A3">
      <w:pPr>
        <w:spacing w:after="0" w:line="240" w:lineRule="auto"/>
        <w:jc w:val="both"/>
        <w:rPr>
          <w:rFonts w:ascii="Times New Roman" w:hAnsi="Times New Roman"/>
          <w:sz w:val="24"/>
          <w:szCs w:val="24"/>
        </w:rPr>
      </w:pPr>
    </w:p>
    <w:p w:rsidR="00553554" w:rsidRPr="00B61F79" w:rsidRDefault="002853A6" w:rsidP="00984C25">
      <w:pPr>
        <w:spacing w:after="0" w:line="240" w:lineRule="auto"/>
        <w:ind w:firstLine="284"/>
        <w:jc w:val="both"/>
        <w:rPr>
          <w:rFonts w:ascii="Times New Roman" w:hAnsi="Times New Roman"/>
          <w:sz w:val="24"/>
          <w:szCs w:val="24"/>
        </w:rPr>
      </w:pPr>
      <w:r w:rsidRPr="006E74E2">
        <w:rPr>
          <w:rFonts w:ascii="Times New Roman" w:hAnsi="Times New Roman"/>
          <w:sz w:val="24"/>
          <w:szCs w:val="24"/>
          <w:lang w:val="en-US"/>
        </w:rPr>
        <w:pict>
          <v:shape id="_x0000_i1231" type="#_x0000_t75" style="width:66.75pt;height:57pt">
            <v:imagedata r:id="rId366" o:title="ТД2" croptop="17681f" cropbottom="29786f" cropleft="804f"/>
          </v:shape>
        </w:pict>
      </w:r>
      <w:r w:rsidR="00B61F79">
        <w:rPr>
          <w:rFonts w:ascii="Times New Roman" w:hAnsi="Times New Roman"/>
          <w:sz w:val="24"/>
          <w:szCs w:val="24"/>
        </w:rPr>
        <w:t xml:space="preserve"> - для </w:t>
      </w:r>
      <w:r w:rsidR="00AF1E56">
        <w:rPr>
          <w:rFonts w:ascii="Times New Roman" w:hAnsi="Times New Roman"/>
          <w:sz w:val="24"/>
          <w:szCs w:val="24"/>
        </w:rPr>
        <w:t xml:space="preserve">закрытия кнопки и </w:t>
      </w:r>
      <w:r w:rsidR="00B61F79">
        <w:rPr>
          <w:rFonts w:ascii="Times New Roman" w:hAnsi="Times New Roman"/>
          <w:sz w:val="24"/>
          <w:szCs w:val="24"/>
        </w:rPr>
        <w:t>выхода из режима</w:t>
      </w:r>
      <w:r w:rsidR="00AF1E56">
        <w:rPr>
          <w:rFonts w:ascii="Times New Roman" w:hAnsi="Times New Roman"/>
          <w:sz w:val="24"/>
          <w:szCs w:val="24"/>
        </w:rPr>
        <w:t xml:space="preserve"> воспроизведения аварийного оповещения</w:t>
      </w:r>
      <w:r w:rsidR="00B61F79">
        <w:rPr>
          <w:rFonts w:ascii="Times New Roman" w:hAnsi="Times New Roman"/>
          <w:sz w:val="24"/>
          <w:szCs w:val="24"/>
        </w:rPr>
        <w:t xml:space="preserve"> нажимаем и удерживаем кнопку. </w:t>
      </w:r>
    </w:p>
    <w:p w:rsidR="00984C25" w:rsidRDefault="00984C25" w:rsidP="00984C25">
      <w:pPr>
        <w:pStyle w:val="1"/>
        <w:pageBreakBefore/>
        <w:spacing w:before="0" w:after="0" w:line="240" w:lineRule="auto"/>
        <w:jc w:val="center"/>
      </w:pPr>
      <w:bookmarkStart w:id="180" w:name="_Toc75878620"/>
      <w:bookmarkStart w:id="181" w:name="_Toc116657632"/>
      <w:bookmarkStart w:id="182" w:name="_Toc434505967"/>
      <w:bookmarkStart w:id="183" w:name="_Toc437272340"/>
      <w:bookmarkStart w:id="184" w:name="_Toc441577705"/>
      <w:bookmarkStart w:id="185" w:name="_Toc448222849"/>
      <w:bookmarkStart w:id="186" w:name="_Toc448247322"/>
      <w:bookmarkStart w:id="187" w:name="_Toc449793265"/>
      <w:bookmarkStart w:id="188" w:name="_Toc450235301"/>
      <w:bookmarkStart w:id="189" w:name="_Toc450728991"/>
      <w:r>
        <w:rPr>
          <w:rFonts w:ascii="Times New Roman" w:hAnsi="Times New Roman"/>
          <w:lang w:eastAsia="ru-RU"/>
        </w:rPr>
        <w:lastRenderedPageBreak/>
        <w:t>Приложение</w:t>
      </w:r>
      <w:proofErr w:type="gramStart"/>
      <w:r>
        <w:rPr>
          <w:rFonts w:ascii="Times New Roman" w:hAnsi="Times New Roman"/>
          <w:lang w:eastAsia="ru-RU"/>
        </w:rPr>
        <w:t xml:space="preserve"> А</w:t>
      </w:r>
      <w:bookmarkEnd w:id="180"/>
      <w:bookmarkEnd w:id="181"/>
      <w:proofErr w:type="gramEnd"/>
    </w:p>
    <w:p w:rsidR="00984C25" w:rsidRDefault="00984C25" w:rsidP="00984C25">
      <w:pPr>
        <w:spacing w:after="0" w:line="240" w:lineRule="auto"/>
        <w:jc w:val="center"/>
        <w:rPr>
          <w:rFonts w:ascii="Times New Roman" w:eastAsia="Times New Roman" w:hAnsi="Times New Roman"/>
          <w:bCs/>
          <w:kern w:val="1"/>
          <w:sz w:val="28"/>
          <w:szCs w:val="28"/>
          <w:lang w:eastAsia="ru-RU"/>
        </w:rPr>
      </w:pPr>
    </w:p>
    <w:p w:rsidR="00984C25" w:rsidRDefault="00984C25" w:rsidP="00984C25">
      <w:pPr>
        <w:spacing w:after="0" w:line="240" w:lineRule="auto"/>
        <w:jc w:val="center"/>
      </w:pPr>
      <w:r>
        <w:rPr>
          <w:rFonts w:ascii="Times New Roman" w:eastAsia="Times New Roman" w:hAnsi="Times New Roman"/>
          <w:kern w:val="1"/>
          <w:sz w:val="28"/>
          <w:szCs w:val="28"/>
          <w:lang w:eastAsia="ru-RU"/>
        </w:rPr>
        <w:t>(справочное)</w:t>
      </w:r>
    </w:p>
    <w:p w:rsidR="00984C25" w:rsidRDefault="00984C25" w:rsidP="00984C25">
      <w:pPr>
        <w:spacing w:after="0" w:line="240" w:lineRule="auto"/>
        <w:jc w:val="center"/>
        <w:rPr>
          <w:rFonts w:ascii="Times New Roman" w:eastAsia="Times New Roman" w:hAnsi="Times New Roman"/>
          <w:kern w:val="1"/>
          <w:sz w:val="28"/>
          <w:szCs w:val="28"/>
          <w:lang w:eastAsia="ru-RU"/>
        </w:rPr>
      </w:pPr>
    </w:p>
    <w:p w:rsidR="00984C25" w:rsidRDefault="00984C25" w:rsidP="00AA1C83">
      <w:pPr>
        <w:pStyle w:val="2"/>
        <w:spacing w:line="240" w:lineRule="auto"/>
        <w:jc w:val="center"/>
        <w:rPr>
          <w:sz w:val="28"/>
          <w:szCs w:val="28"/>
        </w:rPr>
      </w:pPr>
      <w:bookmarkStart w:id="190" w:name="_Toc116657633"/>
      <w:r>
        <w:rPr>
          <w:sz w:val="28"/>
          <w:szCs w:val="28"/>
        </w:rPr>
        <w:t>Коды функций</w:t>
      </w:r>
      <w:bookmarkEnd w:id="190"/>
    </w:p>
    <w:p w:rsidR="00E01AD7" w:rsidRPr="00E01AD7" w:rsidRDefault="00E01AD7" w:rsidP="00E01AD7">
      <w:pPr>
        <w:rPr>
          <w:lang w:eastAsia="ru-RU"/>
        </w:rPr>
      </w:pPr>
    </w:p>
    <w:tbl>
      <w:tblPr>
        <w:tblpPr w:leftFromText="180" w:rightFromText="180" w:vertAnchor="text" w:tblpX="25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2"/>
        <w:gridCol w:w="7797"/>
      </w:tblGrid>
      <w:tr w:rsidR="00E01AD7" w:rsidRPr="00AA1C83" w:rsidTr="00E01AD7">
        <w:trPr>
          <w:trHeight w:val="716"/>
        </w:trPr>
        <w:tc>
          <w:tcPr>
            <w:tcW w:w="1242" w:type="dxa"/>
            <w:shd w:val="clear" w:color="auto" w:fill="auto"/>
          </w:tcPr>
          <w:p w:rsidR="00E01AD7" w:rsidRPr="00AA1C83" w:rsidRDefault="00E01AD7" w:rsidP="00E01AD7">
            <w:pPr>
              <w:pStyle w:val="210"/>
              <w:spacing w:before="60" w:line="240" w:lineRule="auto"/>
              <w:jc w:val="both"/>
              <w:rPr>
                <w:b/>
                <w:sz w:val="26"/>
                <w:szCs w:val="26"/>
              </w:rPr>
            </w:pPr>
            <w:r w:rsidRPr="00AA1C83">
              <w:rPr>
                <w:rFonts w:ascii="Times New Roman" w:hAnsi="Times New Roman"/>
                <w:b/>
                <w:sz w:val="26"/>
                <w:szCs w:val="26"/>
              </w:rPr>
              <w:t>КОД</w:t>
            </w:r>
          </w:p>
        </w:tc>
        <w:tc>
          <w:tcPr>
            <w:tcW w:w="7797" w:type="dxa"/>
          </w:tcPr>
          <w:p w:rsidR="00E01AD7" w:rsidRPr="00AA1C83" w:rsidRDefault="00E01AD7" w:rsidP="00E01AD7">
            <w:pPr>
              <w:pStyle w:val="210"/>
              <w:spacing w:before="60" w:line="240" w:lineRule="auto"/>
              <w:rPr>
                <w:sz w:val="26"/>
                <w:szCs w:val="26"/>
              </w:rPr>
            </w:pPr>
            <w:r w:rsidRPr="00AA1C83">
              <w:rPr>
                <w:rFonts w:ascii="Times New Roman" w:hAnsi="Times New Roman"/>
                <w:b/>
                <w:sz w:val="26"/>
                <w:szCs w:val="26"/>
              </w:rPr>
              <w:t>ФУНКЦИЯ</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002</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Автодозвон</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028</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Блокировка терминала</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020</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Быстрая гарнитура</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019</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Быстрая телефонная трубка</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014</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Включение/выключение шумоподавителя РСТ</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004</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Вторжение</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005</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Вторжение в конференцию</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017</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Генератор частоты</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025</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Дистанционная перестройка параметров РСТ</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030</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Инструменты</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011</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Конференц-связь</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023</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Краткосрочное документирование</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026</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Настройка акустических сигналов</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027</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Отключение сигнала «Входящий вызов»</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008</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Переадресация входящих вызовов</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009</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Переадресация входящих вызовов (выборочная)</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015</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 xml:space="preserve">Переадресация радиочастот на </w:t>
            </w:r>
            <w:proofErr w:type="gramStart"/>
            <w:r w:rsidRPr="00AA1C83">
              <w:rPr>
                <w:rFonts w:ascii="Times New Roman" w:hAnsi="Times New Roman"/>
                <w:sz w:val="28"/>
                <w:szCs w:val="28"/>
                <w:lang w:eastAsia="en-US"/>
              </w:rPr>
              <w:t>другой</w:t>
            </w:r>
            <w:proofErr w:type="gramEnd"/>
            <w:r w:rsidRPr="00AA1C83">
              <w:rPr>
                <w:rFonts w:ascii="Times New Roman" w:hAnsi="Times New Roman"/>
                <w:sz w:val="28"/>
                <w:szCs w:val="28"/>
                <w:lang w:eastAsia="en-US"/>
              </w:rPr>
              <w:t xml:space="preserve"> ЦТРС</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010</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 xml:space="preserve">Перевод активных вызовов </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007</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Перехват вызова другого ЦТРС</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006</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Приоритетный вызов</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003</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 xml:space="preserve">Прослушивание </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024</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Прослушивание последней записи КДРМ</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013</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Объединение радио и телефонной связи</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lastRenderedPageBreak/>
              <w:t>022</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 xml:space="preserve">Работа с двумя гарнитурами </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016</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 xml:space="preserve">Режим разноса </w:t>
            </w:r>
            <w:proofErr w:type="gramStart"/>
            <w:r w:rsidRPr="00AA1C83">
              <w:rPr>
                <w:rFonts w:ascii="Times New Roman" w:hAnsi="Times New Roman"/>
                <w:sz w:val="28"/>
                <w:szCs w:val="28"/>
                <w:lang w:eastAsia="en-US"/>
              </w:rPr>
              <w:t>несущих</w:t>
            </w:r>
            <w:proofErr w:type="gramEnd"/>
            <w:r w:rsidRPr="00AA1C83">
              <w:rPr>
                <w:rFonts w:ascii="Times New Roman" w:hAnsi="Times New Roman"/>
                <w:sz w:val="28"/>
                <w:szCs w:val="28"/>
                <w:lang w:eastAsia="en-US"/>
              </w:rPr>
              <w:t xml:space="preserve"> для радиосвязи</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029</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Резервный режим работы терминала</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012</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Ретрансляция радиосвязи</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001</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 xml:space="preserve">Удержание </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021</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Функция СПЛИТ</w:t>
            </w:r>
          </w:p>
        </w:tc>
      </w:tr>
      <w:tr w:rsidR="00E01AD7" w:rsidRPr="00AA1C83" w:rsidTr="00E01AD7">
        <w:tc>
          <w:tcPr>
            <w:tcW w:w="1242" w:type="dxa"/>
            <w:shd w:val="clear" w:color="auto" w:fill="auto"/>
          </w:tcPr>
          <w:p w:rsidR="00E01AD7" w:rsidRPr="00E01AD7" w:rsidRDefault="00E01AD7" w:rsidP="00E01AD7">
            <w:pPr>
              <w:pStyle w:val="210"/>
              <w:spacing w:before="60" w:line="240" w:lineRule="auto"/>
              <w:rPr>
                <w:rFonts w:ascii="Times New Roman" w:hAnsi="Times New Roman"/>
                <w:b/>
                <w:sz w:val="28"/>
                <w:szCs w:val="28"/>
                <w:lang w:eastAsia="en-US"/>
              </w:rPr>
            </w:pPr>
            <w:r w:rsidRPr="00E01AD7">
              <w:rPr>
                <w:rFonts w:ascii="Times New Roman" w:hAnsi="Times New Roman"/>
                <w:b/>
                <w:sz w:val="28"/>
                <w:szCs w:val="28"/>
                <w:lang w:eastAsia="en-US"/>
              </w:rPr>
              <w:t>018</w:t>
            </w:r>
          </w:p>
        </w:tc>
        <w:tc>
          <w:tcPr>
            <w:tcW w:w="7797" w:type="dxa"/>
          </w:tcPr>
          <w:p w:rsidR="00E01AD7" w:rsidRPr="00AA1C83" w:rsidRDefault="00E01AD7" w:rsidP="00E01AD7">
            <w:pPr>
              <w:pStyle w:val="210"/>
              <w:spacing w:before="60" w:line="240" w:lineRule="auto"/>
              <w:rPr>
                <w:rFonts w:ascii="Times New Roman" w:hAnsi="Times New Roman"/>
                <w:sz w:val="28"/>
                <w:szCs w:val="28"/>
                <w:lang w:eastAsia="en-US"/>
              </w:rPr>
            </w:pPr>
            <w:r w:rsidRPr="00AA1C83">
              <w:rPr>
                <w:rFonts w:ascii="Times New Roman" w:hAnsi="Times New Roman"/>
                <w:sz w:val="28"/>
                <w:szCs w:val="28"/>
                <w:lang w:eastAsia="en-US"/>
              </w:rPr>
              <w:t>Экстренная громкость</w:t>
            </w:r>
          </w:p>
        </w:tc>
      </w:tr>
    </w:tbl>
    <w:p w:rsidR="007C22C4" w:rsidRDefault="007C22C4" w:rsidP="007C22C4">
      <w:pPr>
        <w:rPr>
          <w:lang w:eastAsia="ru-RU"/>
        </w:rPr>
      </w:pPr>
    </w:p>
    <w:p w:rsidR="007C22C4" w:rsidRDefault="007C22C4" w:rsidP="007C22C4">
      <w:pPr>
        <w:rPr>
          <w:lang w:eastAsia="ru-RU"/>
        </w:rPr>
      </w:pPr>
    </w:p>
    <w:p w:rsidR="007C22C4" w:rsidRDefault="007C22C4" w:rsidP="007C22C4">
      <w:pPr>
        <w:rPr>
          <w:lang w:eastAsia="ru-RU"/>
        </w:rPr>
      </w:pPr>
    </w:p>
    <w:p w:rsidR="007C22C4" w:rsidRPr="007C22C4" w:rsidRDefault="007C22C4" w:rsidP="007C22C4">
      <w:pPr>
        <w:rPr>
          <w:lang w:eastAsia="ru-RU"/>
        </w:rPr>
      </w:pPr>
      <w:r>
        <w:rPr>
          <w:lang w:eastAsia="ru-RU"/>
        </w:rPr>
        <w:br w:type="textWrapping" w:clear="all"/>
      </w:r>
    </w:p>
    <w:p w:rsidR="002F4AE2" w:rsidRDefault="00984C25" w:rsidP="002F4AE2">
      <w:pPr>
        <w:pStyle w:val="1"/>
        <w:spacing w:before="0" w:after="0" w:line="240" w:lineRule="auto"/>
        <w:jc w:val="center"/>
        <w:rPr>
          <w:rFonts w:ascii="Times New Roman" w:hAnsi="Times New Roman"/>
        </w:rPr>
      </w:pPr>
      <w:r>
        <w:rPr>
          <w:rFonts w:ascii="Times New Roman" w:hAnsi="Times New Roman"/>
          <w:lang w:eastAsia="ru-RU"/>
        </w:rPr>
        <w:br w:type="page"/>
      </w:r>
      <w:bookmarkStart w:id="191" w:name="_Toc116657634"/>
      <w:r w:rsidR="002F4AE2">
        <w:rPr>
          <w:rFonts w:ascii="Times New Roman" w:hAnsi="Times New Roman"/>
          <w:lang w:eastAsia="ru-RU"/>
        </w:rPr>
        <w:lastRenderedPageBreak/>
        <w:t>Лист регистрации изменений</w:t>
      </w:r>
      <w:bookmarkEnd w:id="182"/>
      <w:bookmarkEnd w:id="183"/>
      <w:bookmarkEnd w:id="184"/>
      <w:bookmarkEnd w:id="185"/>
      <w:bookmarkEnd w:id="186"/>
      <w:bookmarkEnd w:id="187"/>
      <w:bookmarkEnd w:id="188"/>
      <w:bookmarkEnd w:id="189"/>
      <w:bookmarkEnd w:id="191"/>
    </w:p>
    <w:p w:rsidR="002F4AE2" w:rsidRDefault="002F4AE2" w:rsidP="002F4AE2">
      <w:pPr>
        <w:spacing w:after="0" w:line="240" w:lineRule="auto"/>
        <w:ind w:hanging="426"/>
        <w:jc w:val="center"/>
        <w:rPr>
          <w:rFonts w:ascii="Times New Roman" w:hAnsi="Times New Roman"/>
        </w:rPr>
      </w:pPr>
    </w:p>
    <w:tbl>
      <w:tblPr>
        <w:tblW w:w="10207"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488"/>
        <w:gridCol w:w="1070"/>
        <w:gridCol w:w="1070"/>
        <w:gridCol w:w="1070"/>
        <w:gridCol w:w="1071"/>
        <w:gridCol w:w="1276"/>
        <w:gridCol w:w="1134"/>
        <w:gridCol w:w="1276"/>
        <w:gridCol w:w="1043"/>
        <w:gridCol w:w="709"/>
      </w:tblGrid>
      <w:tr w:rsidR="002F4AE2" w:rsidTr="009B1321">
        <w:trPr>
          <w:cantSplit/>
        </w:trPr>
        <w:tc>
          <w:tcPr>
            <w:tcW w:w="488" w:type="dxa"/>
            <w:vMerge w:val="restart"/>
            <w:textDirection w:val="btLr"/>
            <w:vAlign w:val="center"/>
          </w:tcPr>
          <w:p w:rsidR="002F4AE2" w:rsidRDefault="002F4AE2" w:rsidP="00112DBA">
            <w:pPr>
              <w:ind w:left="113" w:right="113"/>
              <w:jc w:val="center"/>
              <w:rPr>
                <w:rFonts w:ascii="Times New Roman" w:hAnsi="Times New Roman"/>
                <w:sz w:val="20"/>
              </w:rPr>
            </w:pPr>
            <w:proofErr w:type="spellStart"/>
            <w:r>
              <w:rPr>
                <w:rFonts w:ascii="Times New Roman" w:hAnsi="Times New Roman"/>
                <w:sz w:val="20"/>
              </w:rPr>
              <w:t>Изм</w:t>
            </w:r>
            <w:proofErr w:type="spellEnd"/>
            <w:r>
              <w:rPr>
                <w:rFonts w:ascii="Times New Roman" w:hAnsi="Times New Roman"/>
                <w:sz w:val="20"/>
              </w:rPr>
              <w:t>.</w:t>
            </w:r>
          </w:p>
        </w:tc>
        <w:tc>
          <w:tcPr>
            <w:tcW w:w="4281" w:type="dxa"/>
            <w:gridSpan w:val="4"/>
            <w:vAlign w:val="center"/>
          </w:tcPr>
          <w:p w:rsidR="002F4AE2" w:rsidRDefault="002F4AE2" w:rsidP="00112DBA">
            <w:pPr>
              <w:jc w:val="center"/>
              <w:rPr>
                <w:rFonts w:ascii="Times New Roman" w:hAnsi="Times New Roman"/>
                <w:sz w:val="20"/>
              </w:rPr>
            </w:pPr>
            <w:r>
              <w:rPr>
                <w:rFonts w:ascii="Times New Roman" w:hAnsi="Times New Roman"/>
                <w:sz w:val="20"/>
              </w:rPr>
              <w:t>Номера листов (страниц)</w:t>
            </w:r>
          </w:p>
        </w:tc>
        <w:tc>
          <w:tcPr>
            <w:tcW w:w="1276" w:type="dxa"/>
            <w:vMerge w:val="restart"/>
            <w:vAlign w:val="center"/>
          </w:tcPr>
          <w:p w:rsidR="002F4AE2" w:rsidRDefault="002F4AE2" w:rsidP="00112DBA">
            <w:pPr>
              <w:jc w:val="center"/>
              <w:rPr>
                <w:rFonts w:ascii="Times New Roman" w:hAnsi="Times New Roman"/>
                <w:sz w:val="20"/>
              </w:rPr>
            </w:pPr>
            <w:r>
              <w:rPr>
                <w:rFonts w:ascii="Times New Roman" w:hAnsi="Times New Roman"/>
                <w:sz w:val="20"/>
              </w:rPr>
              <w:t>Всего листов (страниц)</w:t>
            </w:r>
            <w:r>
              <w:rPr>
                <w:rFonts w:ascii="Times New Roman" w:hAnsi="Times New Roman"/>
                <w:sz w:val="20"/>
              </w:rPr>
              <w:br/>
              <w:t>в докум.</w:t>
            </w:r>
          </w:p>
        </w:tc>
        <w:tc>
          <w:tcPr>
            <w:tcW w:w="1134" w:type="dxa"/>
            <w:vMerge w:val="restart"/>
            <w:vAlign w:val="center"/>
          </w:tcPr>
          <w:p w:rsidR="002F4AE2" w:rsidRDefault="002F4AE2" w:rsidP="00112DBA">
            <w:pPr>
              <w:jc w:val="center"/>
              <w:rPr>
                <w:rFonts w:ascii="Times New Roman" w:hAnsi="Times New Roman"/>
                <w:sz w:val="20"/>
              </w:rPr>
            </w:pPr>
            <w:r>
              <w:rPr>
                <w:rFonts w:ascii="Times New Roman" w:hAnsi="Times New Roman"/>
                <w:sz w:val="20"/>
              </w:rPr>
              <w:t>№</w:t>
            </w:r>
          </w:p>
          <w:p w:rsidR="002F4AE2" w:rsidRDefault="002F4AE2" w:rsidP="00112DBA">
            <w:pPr>
              <w:jc w:val="center"/>
              <w:rPr>
                <w:rFonts w:ascii="Times New Roman" w:hAnsi="Times New Roman"/>
                <w:sz w:val="20"/>
              </w:rPr>
            </w:pPr>
            <w:r>
              <w:rPr>
                <w:rFonts w:ascii="Times New Roman" w:hAnsi="Times New Roman"/>
                <w:sz w:val="20"/>
              </w:rPr>
              <w:t>докум.</w:t>
            </w:r>
          </w:p>
        </w:tc>
        <w:tc>
          <w:tcPr>
            <w:tcW w:w="1276" w:type="dxa"/>
            <w:vMerge w:val="restart"/>
            <w:vAlign w:val="center"/>
          </w:tcPr>
          <w:p w:rsidR="002F4AE2" w:rsidRDefault="002F4AE2" w:rsidP="00112DBA">
            <w:pPr>
              <w:jc w:val="center"/>
              <w:rPr>
                <w:rFonts w:ascii="Times New Roman" w:hAnsi="Times New Roman"/>
                <w:sz w:val="20"/>
              </w:rPr>
            </w:pPr>
            <w:r>
              <w:rPr>
                <w:rFonts w:ascii="Times New Roman" w:hAnsi="Times New Roman"/>
                <w:sz w:val="20"/>
              </w:rPr>
              <w:t xml:space="preserve">Входящий № </w:t>
            </w:r>
            <w:proofErr w:type="gramStart"/>
            <w:r>
              <w:rPr>
                <w:rFonts w:ascii="Times New Roman" w:hAnsi="Times New Roman"/>
                <w:sz w:val="20"/>
              </w:rPr>
              <w:t>сопрово</w:t>
            </w:r>
            <w:r>
              <w:rPr>
                <w:rFonts w:ascii="Times New Roman" w:hAnsi="Times New Roman"/>
                <w:sz w:val="20"/>
              </w:rPr>
              <w:softHyphen/>
              <w:t>дительного</w:t>
            </w:r>
            <w:proofErr w:type="gramEnd"/>
            <w:r>
              <w:rPr>
                <w:rFonts w:ascii="Times New Roman" w:hAnsi="Times New Roman"/>
                <w:sz w:val="20"/>
              </w:rPr>
              <w:t xml:space="preserve"> докум.</w:t>
            </w:r>
            <w:r>
              <w:rPr>
                <w:rFonts w:ascii="Times New Roman" w:hAnsi="Times New Roman"/>
                <w:sz w:val="20"/>
              </w:rPr>
              <w:br/>
              <w:t>и дата</w:t>
            </w:r>
          </w:p>
        </w:tc>
        <w:tc>
          <w:tcPr>
            <w:tcW w:w="1043" w:type="dxa"/>
            <w:vMerge w:val="restart"/>
            <w:vAlign w:val="center"/>
          </w:tcPr>
          <w:p w:rsidR="002F4AE2" w:rsidRDefault="002F4AE2" w:rsidP="00112DBA">
            <w:pPr>
              <w:jc w:val="center"/>
              <w:rPr>
                <w:rFonts w:ascii="Times New Roman" w:hAnsi="Times New Roman"/>
                <w:sz w:val="20"/>
              </w:rPr>
            </w:pPr>
            <w:r>
              <w:rPr>
                <w:rFonts w:ascii="Times New Roman" w:hAnsi="Times New Roman"/>
                <w:sz w:val="20"/>
              </w:rPr>
              <w:t>Подпись</w:t>
            </w:r>
          </w:p>
        </w:tc>
        <w:tc>
          <w:tcPr>
            <w:tcW w:w="709" w:type="dxa"/>
            <w:vMerge w:val="restart"/>
            <w:vAlign w:val="center"/>
          </w:tcPr>
          <w:p w:rsidR="002F4AE2" w:rsidRDefault="002F4AE2" w:rsidP="00112DBA">
            <w:pPr>
              <w:jc w:val="center"/>
              <w:rPr>
                <w:rFonts w:ascii="Times New Roman" w:hAnsi="Times New Roman"/>
                <w:sz w:val="20"/>
              </w:rPr>
            </w:pPr>
            <w:r>
              <w:rPr>
                <w:rFonts w:ascii="Times New Roman" w:hAnsi="Times New Roman"/>
                <w:sz w:val="20"/>
              </w:rPr>
              <w:t>Дата</w:t>
            </w:r>
          </w:p>
        </w:tc>
      </w:tr>
      <w:tr w:rsidR="002F4AE2" w:rsidTr="009B1321">
        <w:trPr>
          <w:cantSplit/>
        </w:trPr>
        <w:tc>
          <w:tcPr>
            <w:tcW w:w="488" w:type="dxa"/>
            <w:vMerge/>
            <w:vAlign w:val="center"/>
          </w:tcPr>
          <w:p w:rsidR="002F4AE2" w:rsidRDefault="002F4AE2" w:rsidP="00112DBA">
            <w:pPr>
              <w:jc w:val="center"/>
              <w:rPr>
                <w:rFonts w:ascii="Times New Roman" w:hAnsi="Times New Roman"/>
                <w:sz w:val="20"/>
              </w:rPr>
            </w:pPr>
          </w:p>
        </w:tc>
        <w:tc>
          <w:tcPr>
            <w:tcW w:w="1070" w:type="dxa"/>
            <w:vAlign w:val="center"/>
          </w:tcPr>
          <w:p w:rsidR="002F4AE2" w:rsidRDefault="002F4AE2" w:rsidP="00112DBA">
            <w:pPr>
              <w:jc w:val="center"/>
              <w:rPr>
                <w:rFonts w:ascii="Times New Roman" w:hAnsi="Times New Roman"/>
                <w:sz w:val="20"/>
              </w:rPr>
            </w:pPr>
            <w:r>
              <w:rPr>
                <w:rFonts w:ascii="Times New Roman" w:hAnsi="Times New Roman"/>
                <w:sz w:val="20"/>
              </w:rPr>
              <w:t>изменен</w:t>
            </w:r>
            <w:r>
              <w:rPr>
                <w:rFonts w:ascii="Times New Roman" w:hAnsi="Times New Roman"/>
                <w:sz w:val="20"/>
              </w:rPr>
              <w:softHyphen/>
              <w:t>ных</w:t>
            </w:r>
          </w:p>
        </w:tc>
        <w:tc>
          <w:tcPr>
            <w:tcW w:w="1070" w:type="dxa"/>
            <w:vAlign w:val="center"/>
          </w:tcPr>
          <w:p w:rsidR="002F4AE2" w:rsidRDefault="002F4AE2" w:rsidP="00112DBA">
            <w:pPr>
              <w:jc w:val="center"/>
              <w:rPr>
                <w:rFonts w:ascii="Times New Roman" w:hAnsi="Times New Roman"/>
                <w:sz w:val="20"/>
              </w:rPr>
            </w:pPr>
            <w:proofErr w:type="gramStart"/>
            <w:r>
              <w:rPr>
                <w:rFonts w:ascii="Times New Roman" w:hAnsi="Times New Roman"/>
                <w:sz w:val="20"/>
              </w:rPr>
              <w:t>заменен</w:t>
            </w:r>
            <w:r>
              <w:rPr>
                <w:rFonts w:ascii="Times New Roman" w:hAnsi="Times New Roman"/>
                <w:sz w:val="20"/>
              </w:rPr>
              <w:softHyphen/>
              <w:t>ных</w:t>
            </w:r>
            <w:proofErr w:type="gramEnd"/>
          </w:p>
        </w:tc>
        <w:tc>
          <w:tcPr>
            <w:tcW w:w="1070" w:type="dxa"/>
            <w:vAlign w:val="center"/>
          </w:tcPr>
          <w:p w:rsidR="002F4AE2" w:rsidRDefault="002F4AE2" w:rsidP="00112DBA">
            <w:pPr>
              <w:jc w:val="center"/>
              <w:rPr>
                <w:rFonts w:ascii="Times New Roman" w:hAnsi="Times New Roman"/>
                <w:sz w:val="20"/>
              </w:rPr>
            </w:pPr>
            <w:r>
              <w:rPr>
                <w:rFonts w:ascii="Times New Roman" w:hAnsi="Times New Roman"/>
                <w:sz w:val="20"/>
              </w:rPr>
              <w:t>новых</w:t>
            </w:r>
          </w:p>
        </w:tc>
        <w:tc>
          <w:tcPr>
            <w:tcW w:w="1071" w:type="dxa"/>
            <w:vAlign w:val="center"/>
          </w:tcPr>
          <w:p w:rsidR="002F4AE2" w:rsidRDefault="002F4AE2" w:rsidP="00112DBA">
            <w:pPr>
              <w:jc w:val="center"/>
              <w:rPr>
                <w:rFonts w:ascii="Times New Roman" w:hAnsi="Times New Roman"/>
                <w:sz w:val="20"/>
              </w:rPr>
            </w:pPr>
            <w:r>
              <w:rPr>
                <w:rFonts w:ascii="Times New Roman" w:hAnsi="Times New Roman"/>
                <w:sz w:val="20"/>
              </w:rPr>
              <w:t>аннулированных</w:t>
            </w:r>
          </w:p>
        </w:tc>
        <w:tc>
          <w:tcPr>
            <w:tcW w:w="1276" w:type="dxa"/>
            <w:vMerge/>
            <w:vAlign w:val="center"/>
          </w:tcPr>
          <w:p w:rsidR="002F4AE2" w:rsidRDefault="002F4AE2" w:rsidP="00112DBA">
            <w:pPr>
              <w:jc w:val="center"/>
              <w:rPr>
                <w:rFonts w:ascii="Times New Roman" w:hAnsi="Times New Roman"/>
                <w:sz w:val="20"/>
              </w:rPr>
            </w:pPr>
          </w:p>
        </w:tc>
        <w:tc>
          <w:tcPr>
            <w:tcW w:w="1134" w:type="dxa"/>
            <w:vMerge/>
            <w:vAlign w:val="center"/>
          </w:tcPr>
          <w:p w:rsidR="002F4AE2" w:rsidRDefault="002F4AE2" w:rsidP="00112DBA">
            <w:pPr>
              <w:jc w:val="center"/>
              <w:rPr>
                <w:rFonts w:ascii="Times New Roman" w:hAnsi="Times New Roman"/>
                <w:sz w:val="20"/>
              </w:rPr>
            </w:pPr>
          </w:p>
        </w:tc>
        <w:tc>
          <w:tcPr>
            <w:tcW w:w="1276" w:type="dxa"/>
            <w:vMerge/>
            <w:vAlign w:val="center"/>
          </w:tcPr>
          <w:p w:rsidR="002F4AE2" w:rsidRDefault="002F4AE2" w:rsidP="00112DBA">
            <w:pPr>
              <w:jc w:val="center"/>
              <w:rPr>
                <w:rFonts w:ascii="Times New Roman" w:hAnsi="Times New Roman"/>
                <w:sz w:val="20"/>
              </w:rPr>
            </w:pPr>
          </w:p>
        </w:tc>
        <w:tc>
          <w:tcPr>
            <w:tcW w:w="1043" w:type="dxa"/>
            <w:vMerge/>
            <w:vAlign w:val="center"/>
          </w:tcPr>
          <w:p w:rsidR="002F4AE2" w:rsidRDefault="002F4AE2" w:rsidP="00112DBA">
            <w:pPr>
              <w:jc w:val="center"/>
              <w:rPr>
                <w:rFonts w:ascii="Times New Roman" w:hAnsi="Times New Roman"/>
                <w:sz w:val="20"/>
              </w:rPr>
            </w:pPr>
          </w:p>
        </w:tc>
        <w:tc>
          <w:tcPr>
            <w:tcW w:w="709" w:type="dxa"/>
            <w:vMerge/>
            <w:vAlign w:val="center"/>
          </w:tcPr>
          <w:p w:rsidR="002F4AE2" w:rsidRDefault="002F4AE2" w:rsidP="00112DBA">
            <w:pPr>
              <w:jc w:val="center"/>
              <w:rPr>
                <w:rFonts w:ascii="Times New Roman" w:hAnsi="Times New Roman"/>
                <w:sz w:val="20"/>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pStyle w:val="11"/>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r w:rsidR="002F4AE2" w:rsidTr="009B1321">
        <w:trPr>
          <w:trHeight w:hRule="exact" w:val="360"/>
        </w:trPr>
        <w:tc>
          <w:tcPr>
            <w:tcW w:w="488"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0" w:type="dxa"/>
          </w:tcPr>
          <w:p w:rsidR="002F4AE2" w:rsidRDefault="002F4AE2" w:rsidP="00112DBA">
            <w:pPr>
              <w:rPr>
                <w:rFonts w:ascii="Times New Roman" w:hAnsi="Times New Roman"/>
              </w:rPr>
            </w:pPr>
          </w:p>
        </w:tc>
        <w:tc>
          <w:tcPr>
            <w:tcW w:w="1071"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134" w:type="dxa"/>
          </w:tcPr>
          <w:p w:rsidR="002F4AE2" w:rsidRDefault="002F4AE2" w:rsidP="00112DBA">
            <w:pPr>
              <w:rPr>
                <w:rFonts w:ascii="Times New Roman" w:hAnsi="Times New Roman"/>
              </w:rPr>
            </w:pPr>
          </w:p>
        </w:tc>
        <w:tc>
          <w:tcPr>
            <w:tcW w:w="1276" w:type="dxa"/>
          </w:tcPr>
          <w:p w:rsidR="002F4AE2" w:rsidRDefault="002F4AE2" w:rsidP="00112DBA">
            <w:pPr>
              <w:rPr>
                <w:rFonts w:ascii="Times New Roman" w:hAnsi="Times New Roman"/>
              </w:rPr>
            </w:pPr>
          </w:p>
        </w:tc>
        <w:tc>
          <w:tcPr>
            <w:tcW w:w="1043" w:type="dxa"/>
          </w:tcPr>
          <w:p w:rsidR="002F4AE2" w:rsidRDefault="002F4AE2" w:rsidP="00112DBA">
            <w:pPr>
              <w:rPr>
                <w:rFonts w:ascii="Times New Roman" w:hAnsi="Times New Roman"/>
              </w:rPr>
            </w:pPr>
          </w:p>
        </w:tc>
        <w:tc>
          <w:tcPr>
            <w:tcW w:w="709" w:type="dxa"/>
          </w:tcPr>
          <w:p w:rsidR="002F4AE2" w:rsidRDefault="002F4AE2" w:rsidP="00112DBA">
            <w:pPr>
              <w:rPr>
                <w:rFonts w:ascii="Times New Roman" w:hAnsi="Times New Roman"/>
              </w:rPr>
            </w:pPr>
          </w:p>
        </w:tc>
      </w:tr>
    </w:tbl>
    <w:p w:rsidR="006E047A" w:rsidRPr="006E047A" w:rsidRDefault="006E047A" w:rsidP="002F4AE2">
      <w:pPr>
        <w:rPr>
          <w:sz w:val="24"/>
          <w:szCs w:val="24"/>
          <w:lang w:eastAsia="ru-RU"/>
        </w:rPr>
      </w:pPr>
    </w:p>
    <w:sectPr w:rsidR="006E047A" w:rsidRPr="006E047A" w:rsidSect="0022264B">
      <w:headerReference w:type="default" r:id="rId367"/>
      <w:footerReference w:type="default" r:id="rId368"/>
      <w:pgSz w:w="11906" w:h="16838"/>
      <w:pgMar w:top="261" w:right="1134" w:bottom="851" w:left="1134" w:header="72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54E0" w:rsidRDefault="002454E0" w:rsidP="007D66CE">
      <w:pPr>
        <w:spacing w:after="0" w:line="240" w:lineRule="auto"/>
      </w:pPr>
      <w:r>
        <w:separator/>
      </w:r>
    </w:p>
  </w:endnote>
  <w:endnote w:type="continuationSeparator" w:id="0">
    <w:p w:rsidR="002454E0" w:rsidRDefault="002454E0" w:rsidP="007D66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ohit Devanagari">
    <w:altName w:val="Times New Roman"/>
    <w:charset w:val="01"/>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CBA" w:rsidRPr="0022264B" w:rsidRDefault="006E74E2">
    <w:pPr>
      <w:pStyle w:val="a9"/>
      <w:jc w:val="right"/>
      <w:rPr>
        <w:rFonts w:ascii="Times New Roman" w:hAnsi="Times New Roman"/>
        <w:sz w:val="24"/>
        <w:szCs w:val="24"/>
      </w:rPr>
    </w:pPr>
    <w:r w:rsidRPr="0022264B">
      <w:rPr>
        <w:rFonts w:ascii="Times New Roman" w:hAnsi="Times New Roman"/>
        <w:sz w:val="24"/>
        <w:szCs w:val="24"/>
      </w:rPr>
      <w:fldChar w:fldCharType="begin"/>
    </w:r>
    <w:r w:rsidR="00C36CBA" w:rsidRPr="0022264B">
      <w:rPr>
        <w:rFonts w:ascii="Times New Roman" w:hAnsi="Times New Roman"/>
        <w:sz w:val="24"/>
        <w:szCs w:val="24"/>
      </w:rPr>
      <w:instrText xml:space="preserve"> PAGE   \* MERGEFORMAT </w:instrText>
    </w:r>
    <w:r w:rsidRPr="0022264B">
      <w:rPr>
        <w:rFonts w:ascii="Times New Roman" w:hAnsi="Times New Roman"/>
        <w:sz w:val="24"/>
        <w:szCs w:val="24"/>
      </w:rPr>
      <w:fldChar w:fldCharType="separate"/>
    </w:r>
    <w:r w:rsidR="00E92483">
      <w:rPr>
        <w:rFonts w:ascii="Times New Roman" w:hAnsi="Times New Roman"/>
        <w:noProof/>
        <w:sz w:val="24"/>
        <w:szCs w:val="24"/>
      </w:rPr>
      <w:t>5</w:t>
    </w:r>
    <w:r w:rsidRPr="0022264B">
      <w:rPr>
        <w:rFonts w:ascii="Times New Roman" w:hAnsi="Times New Roman"/>
        <w:sz w:val="24"/>
        <w:szCs w:val="24"/>
      </w:rPr>
      <w:fldChar w:fldCharType="end"/>
    </w:r>
  </w:p>
  <w:p w:rsidR="00C36CBA" w:rsidRDefault="00C36CBA">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54E0" w:rsidRDefault="002454E0" w:rsidP="007D66CE">
      <w:pPr>
        <w:spacing w:after="0" w:line="240" w:lineRule="auto"/>
      </w:pPr>
      <w:r>
        <w:separator/>
      </w:r>
    </w:p>
  </w:footnote>
  <w:footnote w:type="continuationSeparator" w:id="0">
    <w:p w:rsidR="002454E0" w:rsidRDefault="002454E0" w:rsidP="007D66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6CBA" w:rsidRDefault="00C36CBA" w:rsidP="0022264B">
    <w:pPr>
      <w:spacing w:after="120" w:line="240" w:lineRule="auto"/>
      <w:jc w:val="right"/>
    </w:pPr>
    <w:r>
      <w:rPr>
        <w:rFonts w:ascii="Times New Roman" w:hAnsi="Times New Roman"/>
        <w:sz w:val="24"/>
        <w:szCs w:val="24"/>
      </w:rPr>
      <w:t>ЦИВР.530-01 34 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837" type="#_x0000_t75" style="width:12pt;height:12pt" o:bullet="t">
        <v:imagedata r:id="rId1" o:title="answered"/>
      </v:shape>
    </w:pict>
  </w:numPicBullet>
  <w:numPicBullet w:numPicBulletId="1">
    <w:pict>
      <v:shape id="_x0000_i5838" type="#_x0000_t75" style="width:12pt;height:12pt" o:bullet="t">
        <v:imagedata r:id="rId2" o:title="missed"/>
      </v:shape>
    </w:pict>
  </w:numPicBullet>
  <w:numPicBullet w:numPicBulletId="2">
    <w:pict>
      <v:shape id="_x0000_i5839" type="#_x0000_t75" style="width:15.75pt;height:15pt" o:bullet="t">
        <v:imagedata r:id="rId3" o:title="untitled2"/>
      </v:shape>
    </w:pict>
  </w:numPicBullet>
  <w:numPicBullet w:numPicBulletId="3">
    <w:pict>
      <v:shape id="_x0000_i5840" type="#_x0000_t75" style="width:16.5pt;height:16.5pt" o:bullet="t">
        <v:imagedata r:id="rId4" o:title="untitled3"/>
      </v:shape>
    </w:pict>
  </w:numPicBullet>
  <w:numPicBullet w:numPicBulletId="4">
    <w:pict>
      <v:shape id="_x0000_i5841" type="#_x0000_t75" style="width:12pt;height:12pt" o:bullet="t">
        <v:imagedata r:id="rId5" o:title="rejected"/>
      </v:shape>
    </w:pict>
  </w:numPicBullet>
  <w:numPicBullet w:numPicBulletId="5">
    <w:pict>
      <v:shape id="_x0000_i5842" type="#_x0000_t75" style="width:15pt;height:15.75pt" o:bullet="t">
        <v:imagedata r:id="rId6" o:title="untitled1"/>
      </v:shape>
    </w:pict>
  </w:numPicBullet>
  <w:numPicBullet w:numPicBulletId="6">
    <w:pict>
      <v:shape id="_x0000_i5843" type="#_x0000_t75" style="width:16.5pt;height:17.25pt" o:bullet="t" filled="t">
        <v:fill color2="black"/>
        <v:imagedata r:id="rId7" o:title=""/>
      </v:shape>
    </w:pict>
  </w:numPicBullet>
  <w:numPicBullet w:numPicBulletId="7">
    <w:pict>
      <v:shape id="_x0000_i5844" type="#_x0000_t75" style="width:12pt;height:12pt" o:bullet="t">
        <v:imagedata r:id="rId8" o:title="headset-green"/>
      </v:shape>
    </w:pict>
  </w:numPicBullet>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6"/>
    <w:multiLevelType w:val="multilevel"/>
    <w:tmpl w:val="92A2FAAE"/>
    <w:name w:val="WW8Num5"/>
    <w:lvl w:ilvl="0">
      <w:start w:val="4"/>
      <w:numFmt w:val="decimal"/>
      <w:lvlText w:val="%1"/>
      <w:lvlJc w:val="left"/>
      <w:pPr>
        <w:tabs>
          <w:tab w:val="num" w:pos="0"/>
        </w:tabs>
        <w:ind w:left="840" w:hanging="840"/>
      </w:pPr>
      <w:rPr>
        <w:rFonts w:cs="Times New Roman"/>
      </w:rPr>
    </w:lvl>
    <w:lvl w:ilvl="1">
      <w:start w:val="6"/>
      <w:numFmt w:val="decimal"/>
      <w:lvlText w:val="%1.%2"/>
      <w:lvlJc w:val="left"/>
      <w:pPr>
        <w:tabs>
          <w:tab w:val="num" w:pos="0"/>
        </w:tabs>
        <w:ind w:left="840" w:hanging="840"/>
      </w:pPr>
      <w:rPr>
        <w:rFonts w:cs="Times New Roman"/>
      </w:rPr>
    </w:lvl>
    <w:lvl w:ilvl="2">
      <w:start w:val="2"/>
      <w:numFmt w:val="decimal"/>
      <w:lvlText w:val="%1.%2.%3"/>
      <w:lvlJc w:val="left"/>
      <w:pPr>
        <w:tabs>
          <w:tab w:val="num" w:pos="0"/>
        </w:tabs>
        <w:ind w:left="840" w:hanging="840"/>
      </w:pPr>
      <w:rPr>
        <w:rFonts w:cs="Times New Roman"/>
      </w:rPr>
    </w:lvl>
    <w:lvl w:ilvl="3">
      <w:start w:val="1"/>
      <w:numFmt w:val="decimal"/>
      <w:lvlText w:val="%1.%2.%3.%4"/>
      <w:lvlJc w:val="left"/>
      <w:pPr>
        <w:tabs>
          <w:tab w:val="num" w:pos="0"/>
        </w:tabs>
        <w:ind w:left="840" w:hanging="840"/>
      </w:pPr>
      <w:rPr>
        <w:rFonts w:cs="Times New Roman"/>
      </w:rPr>
    </w:lvl>
    <w:lvl w:ilvl="4">
      <w:start w:val="8"/>
      <w:numFmt w:val="decimal"/>
      <w:lvlText w:val="%1.%2.%3.%4.%5"/>
      <w:lvlJc w:val="left"/>
      <w:pPr>
        <w:tabs>
          <w:tab w:val="num" w:pos="0"/>
        </w:tabs>
        <w:ind w:left="1080" w:hanging="1080"/>
      </w:pPr>
      <w:rPr>
        <w:rFonts w:cs="Times New Roman"/>
        <w:i/>
      </w:rPr>
    </w:lvl>
    <w:lvl w:ilvl="5">
      <w:start w:val="1"/>
      <w:numFmt w:val="decimal"/>
      <w:lvlText w:val="%1.%2.%3.%4.%5.%6"/>
      <w:lvlJc w:val="left"/>
      <w:pPr>
        <w:tabs>
          <w:tab w:val="num" w:pos="0"/>
        </w:tabs>
        <w:ind w:left="1080" w:hanging="108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440" w:hanging="144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2">
    <w:nsid w:val="00E62D64"/>
    <w:multiLevelType w:val="hybridMultilevel"/>
    <w:tmpl w:val="339EBECE"/>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3">
    <w:nsid w:val="01A962DA"/>
    <w:multiLevelType w:val="hybridMultilevel"/>
    <w:tmpl w:val="449A26B4"/>
    <w:lvl w:ilvl="0" w:tplc="C450D4C0">
      <w:start w:val="4"/>
      <w:numFmt w:val="bullet"/>
      <w:lvlText w:val="-"/>
      <w:lvlJc w:val="left"/>
      <w:pPr>
        <w:ind w:left="644" w:hanging="360"/>
      </w:pPr>
      <w:rPr>
        <w:rFonts w:ascii="Calibri" w:eastAsia="Calibri" w:hAnsi="Calibri"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
    <w:nsid w:val="04171286"/>
    <w:multiLevelType w:val="hybridMultilevel"/>
    <w:tmpl w:val="842E728E"/>
    <w:lvl w:ilvl="0" w:tplc="316AFA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52D4E5F"/>
    <w:multiLevelType w:val="hybridMultilevel"/>
    <w:tmpl w:val="8C6A3C2E"/>
    <w:lvl w:ilvl="0" w:tplc="C894867A">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FF2571"/>
    <w:multiLevelType w:val="hybridMultilevel"/>
    <w:tmpl w:val="71BEEF4A"/>
    <w:lvl w:ilvl="0" w:tplc="A142035A">
      <w:start w:val="1"/>
      <w:numFmt w:val="decimal"/>
      <w:lvlText w:val="%1)"/>
      <w:lvlJc w:val="left"/>
      <w:pPr>
        <w:ind w:left="2160" w:hanging="360"/>
      </w:pPr>
      <w:rPr>
        <w:rFonts w:ascii="Calibri" w:eastAsia="Calibri" w:hAnsi="Calibri" w:cs="Times New Roman"/>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
    <w:nsid w:val="10E13076"/>
    <w:multiLevelType w:val="hybridMultilevel"/>
    <w:tmpl w:val="CF6AA9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132102C0"/>
    <w:multiLevelType w:val="hybridMultilevel"/>
    <w:tmpl w:val="4B0A44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811E89"/>
    <w:multiLevelType w:val="hybridMultilevel"/>
    <w:tmpl w:val="D0EA6216"/>
    <w:lvl w:ilvl="0" w:tplc="75801ED2">
      <w:start w:val="1"/>
      <w:numFmt w:val="decimal"/>
      <w:lvlText w:val="%1."/>
      <w:lvlJc w:val="left"/>
      <w:pPr>
        <w:ind w:left="406" w:hanging="360"/>
      </w:pPr>
      <w:rPr>
        <w:rFonts w:hint="default"/>
      </w:rPr>
    </w:lvl>
    <w:lvl w:ilvl="1" w:tplc="04190019" w:tentative="1">
      <w:start w:val="1"/>
      <w:numFmt w:val="lowerLetter"/>
      <w:lvlText w:val="%2."/>
      <w:lvlJc w:val="left"/>
      <w:pPr>
        <w:ind w:left="1126" w:hanging="360"/>
      </w:pPr>
    </w:lvl>
    <w:lvl w:ilvl="2" w:tplc="0419001B" w:tentative="1">
      <w:start w:val="1"/>
      <w:numFmt w:val="lowerRoman"/>
      <w:lvlText w:val="%3."/>
      <w:lvlJc w:val="right"/>
      <w:pPr>
        <w:ind w:left="1846" w:hanging="180"/>
      </w:pPr>
    </w:lvl>
    <w:lvl w:ilvl="3" w:tplc="0419000F" w:tentative="1">
      <w:start w:val="1"/>
      <w:numFmt w:val="decimal"/>
      <w:lvlText w:val="%4."/>
      <w:lvlJc w:val="left"/>
      <w:pPr>
        <w:ind w:left="2566" w:hanging="360"/>
      </w:pPr>
    </w:lvl>
    <w:lvl w:ilvl="4" w:tplc="04190019" w:tentative="1">
      <w:start w:val="1"/>
      <w:numFmt w:val="lowerLetter"/>
      <w:lvlText w:val="%5."/>
      <w:lvlJc w:val="left"/>
      <w:pPr>
        <w:ind w:left="3286" w:hanging="360"/>
      </w:pPr>
    </w:lvl>
    <w:lvl w:ilvl="5" w:tplc="0419001B" w:tentative="1">
      <w:start w:val="1"/>
      <w:numFmt w:val="lowerRoman"/>
      <w:lvlText w:val="%6."/>
      <w:lvlJc w:val="right"/>
      <w:pPr>
        <w:ind w:left="4006" w:hanging="180"/>
      </w:pPr>
    </w:lvl>
    <w:lvl w:ilvl="6" w:tplc="0419000F" w:tentative="1">
      <w:start w:val="1"/>
      <w:numFmt w:val="decimal"/>
      <w:lvlText w:val="%7."/>
      <w:lvlJc w:val="left"/>
      <w:pPr>
        <w:ind w:left="4726" w:hanging="360"/>
      </w:pPr>
    </w:lvl>
    <w:lvl w:ilvl="7" w:tplc="04190019" w:tentative="1">
      <w:start w:val="1"/>
      <w:numFmt w:val="lowerLetter"/>
      <w:lvlText w:val="%8."/>
      <w:lvlJc w:val="left"/>
      <w:pPr>
        <w:ind w:left="5446" w:hanging="360"/>
      </w:pPr>
    </w:lvl>
    <w:lvl w:ilvl="8" w:tplc="0419001B" w:tentative="1">
      <w:start w:val="1"/>
      <w:numFmt w:val="lowerRoman"/>
      <w:lvlText w:val="%9."/>
      <w:lvlJc w:val="right"/>
      <w:pPr>
        <w:ind w:left="6166" w:hanging="180"/>
      </w:pPr>
    </w:lvl>
  </w:abstractNum>
  <w:abstractNum w:abstractNumId="10">
    <w:nsid w:val="195F7638"/>
    <w:multiLevelType w:val="hybridMultilevel"/>
    <w:tmpl w:val="FACE6924"/>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9B73B53"/>
    <w:multiLevelType w:val="hybridMultilevel"/>
    <w:tmpl w:val="96500A3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0227AD5"/>
    <w:multiLevelType w:val="hybridMultilevel"/>
    <w:tmpl w:val="38F699D6"/>
    <w:lvl w:ilvl="0" w:tplc="815AFA68">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13">
    <w:nsid w:val="23715B6F"/>
    <w:multiLevelType w:val="hybridMultilevel"/>
    <w:tmpl w:val="185CFF1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28950F4F"/>
    <w:multiLevelType w:val="hybridMultilevel"/>
    <w:tmpl w:val="8C5E75B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9C068F8"/>
    <w:multiLevelType w:val="hybridMultilevel"/>
    <w:tmpl w:val="50402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F71B75"/>
    <w:multiLevelType w:val="hybridMultilevel"/>
    <w:tmpl w:val="4EB84468"/>
    <w:lvl w:ilvl="0" w:tplc="C17C4E38">
      <w:numFmt w:val="bullet"/>
      <w:lvlText w:val="-"/>
      <w:lvlJc w:val="left"/>
      <w:pPr>
        <w:ind w:left="1260" w:hanging="360"/>
      </w:pPr>
      <w:rPr>
        <w:rFonts w:ascii="Times New Roman" w:eastAsia="Times New Roman"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nsid w:val="3BA9776F"/>
    <w:multiLevelType w:val="hybridMultilevel"/>
    <w:tmpl w:val="294A4F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D110587"/>
    <w:multiLevelType w:val="multilevel"/>
    <w:tmpl w:val="8C5E75B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50E78AD"/>
    <w:multiLevelType w:val="multilevel"/>
    <w:tmpl w:val="EEF02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4F6C15"/>
    <w:multiLevelType w:val="hybridMultilevel"/>
    <w:tmpl w:val="728AB962"/>
    <w:lvl w:ilvl="0" w:tplc="815AFA68">
      <w:start w:val="1"/>
      <w:numFmt w:val="bullet"/>
      <w:lvlText w:val=""/>
      <w:lvlJc w:val="left"/>
      <w:pPr>
        <w:ind w:left="2880" w:hanging="360"/>
      </w:pPr>
      <w:rPr>
        <w:rFonts w:ascii="Symbol" w:hAnsi="Symbol" w:hint="default"/>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21">
    <w:nsid w:val="5AE4370D"/>
    <w:multiLevelType w:val="hybridMultilevel"/>
    <w:tmpl w:val="147091AA"/>
    <w:lvl w:ilvl="0" w:tplc="43FA41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5CA563B1"/>
    <w:multiLevelType w:val="hybridMultilevel"/>
    <w:tmpl w:val="36220DD2"/>
    <w:lvl w:ilvl="0" w:tplc="0419000F">
      <w:start w:val="1"/>
      <w:numFmt w:val="decimal"/>
      <w:lvlText w:val="%1."/>
      <w:lvlJc w:val="left"/>
      <w:pPr>
        <w:ind w:left="1287" w:hanging="360"/>
      </w:pPr>
      <w:rPr>
        <w:rFonts w:cs="Times New Roman"/>
      </w:rPr>
    </w:lvl>
    <w:lvl w:ilvl="1" w:tplc="04190019">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5CB842D8"/>
    <w:multiLevelType w:val="hybridMultilevel"/>
    <w:tmpl w:val="3496A87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4">
    <w:nsid w:val="62F80C38"/>
    <w:multiLevelType w:val="hybridMultilevel"/>
    <w:tmpl w:val="580E8D20"/>
    <w:lvl w:ilvl="0" w:tplc="ED8833D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
    <w:nsid w:val="649C0277"/>
    <w:multiLevelType w:val="hybridMultilevel"/>
    <w:tmpl w:val="983C9CB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6">
    <w:nsid w:val="680B48EE"/>
    <w:multiLevelType w:val="hybridMultilevel"/>
    <w:tmpl w:val="241C929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6C084E87"/>
    <w:multiLevelType w:val="hybridMultilevel"/>
    <w:tmpl w:val="C93691E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E6A2241"/>
    <w:multiLevelType w:val="multilevel"/>
    <w:tmpl w:val="8C5E75B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7757265A"/>
    <w:multiLevelType w:val="hybridMultilevel"/>
    <w:tmpl w:val="73C27C00"/>
    <w:lvl w:ilvl="0" w:tplc="60F6260E">
      <w:start w:val="1"/>
      <w:numFmt w:val="decimal"/>
      <w:lvlText w:val="%1)"/>
      <w:lvlJc w:val="left"/>
      <w:pPr>
        <w:tabs>
          <w:tab w:val="num" w:pos="720"/>
        </w:tabs>
        <w:ind w:left="720" w:hanging="360"/>
      </w:pPr>
      <w:rPr>
        <w:rFonts w:hint="default"/>
      </w:rPr>
    </w:lvl>
    <w:lvl w:ilvl="1" w:tplc="58E814E2" w:tentative="1">
      <w:start w:val="1"/>
      <w:numFmt w:val="lowerLetter"/>
      <w:lvlText w:val="%2."/>
      <w:lvlJc w:val="left"/>
      <w:pPr>
        <w:tabs>
          <w:tab w:val="num" w:pos="1440"/>
        </w:tabs>
        <w:ind w:left="1440" w:hanging="360"/>
      </w:pPr>
    </w:lvl>
    <w:lvl w:ilvl="2" w:tplc="A15A672E" w:tentative="1">
      <w:start w:val="1"/>
      <w:numFmt w:val="lowerRoman"/>
      <w:lvlText w:val="%3."/>
      <w:lvlJc w:val="right"/>
      <w:pPr>
        <w:tabs>
          <w:tab w:val="num" w:pos="2160"/>
        </w:tabs>
        <w:ind w:left="2160" w:hanging="180"/>
      </w:pPr>
    </w:lvl>
    <w:lvl w:ilvl="3" w:tplc="E5883248" w:tentative="1">
      <w:start w:val="1"/>
      <w:numFmt w:val="decimal"/>
      <w:lvlText w:val="%4."/>
      <w:lvlJc w:val="left"/>
      <w:pPr>
        <w:tabs>
          <w:tab w:val="num" w:pos="2880"/>
        </w:tabs>
        <w:ind w:left="2880" w:hanging="360"/>
      </w:pPr>
    </w:lvl>
    <w:lvl w:ilvl="4" w:tplc="4DD67F26" w:tentative="1">
      <w:start w:val="1"/>
      <w:numFmt w:val="lowerLetter"/>
      <w:lvlText w:val="%5."/>
      <w:lvlJc w:val="left"/>
      <w:pPr>
        <w:tabs>
          <w:tab w:val="num" w:pos="3600"/>
        </w:tabs>
        <w:ind w:left="3600" w:hanging="360"/>
      </w:pPr>
    </w:lvl>
    <w:lvl w:ilvl="5" w:tplc="46A22AC0" w:tentative="1">
      <w:start w:val="1"/>
      <w:numFmt w:val="lowerRoman"/>
      <w:lvlText w:val="%6."/>
      <w:lvlJc w:val="right"/>
      <w:pPr>
        <w:tabs>
          <w:tab w:val="num" w:pos="4320"/>
        </w:tabs>
        <w:ind w:left="4320" w:hanging="180"/>
      </w:pPr>
    </w:lvl>
    <w:lvl w:ilvl="6" w:tplc="5FE0706C" w:tentative="1">
      <w:start w:val="1"/>
      <w:numFmt w:val="decimal"/>
      <w:lvlText w:val="%7."/>
      <w:lvlJc w:val="left"/>
      <w:pPr>
        <w:tabs>
          <w:tab w:val="num" w:pos="5040"/>
        </w:tabs>
        <w:ind w:left="5040" w:hanging="360"/>
      </w:pPr>
    </w:lvl>
    <w:lvl w:ilvl="7" w:tplc="7908B14E" w:tentative="1">
      <w:start w:val="1"/>
      <w:numFmt w:val="lowerLetter"/>
      <w:lvlText w:val="%8."/>
      <w:lvlJc w:val="left"/>
      <w:pPr>
        <w:tabs>
          <w:tab w:val="num" w:pos="5760"/>
        </w:tabs>
        <w:ind w:left="5760" w:hanging="360"/>
      </w:pPr>
    </w:lvl>
    <w:lvl w:ilvl="8" w:tplc="98243F60" w:tentative="1">
      <w:start w:val="1"/>
      <w:numFmt w:val="lowerRoman"/>
      <w:lvlText w:val="%9."/>
      <w:lvlJc w:val="right"/>
      <w:pPr>
        <w:tabs>
          <w:tab w:val="num" w:pos="6480"/>
        </w:tabs>
        <w:ind w:left="6480" w:hanging="180"/>
      </w:pPr>
    </w:lvl>
  </w:abstractNum>
  <w:abstractNum w:abstractNumId="30">
    <w:nsid w:val="788A10C3"/>
    <w:multiLevelType w:val="hybridMultilevel"/>
    <w:tmpl w:val="FCECB086"/>
    <w:lvl w:ilvl="0" w:tplc="CA14093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1">
    <w:nsid w:val="788E3164"/>
    <w:multiLevelType w:val="hybridMultilevel"/>
    <w:tmpl w:val="A1DC0280"/>
    <w:lvl w:ilvl="0" w:tplc="7318BA5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15"/>
  </w:num>
  <w:num w:numId="2">
    <w:abstractNumId w:val="9"/>
  </w:num>
  <w:num w:numId="3">
    <w:abstractNumId w:val="21"/>
  </w:num>
  <w:num w:numId="4">
    <w:abstractNumId w:val="1"/>
  </w:num>
  <w:num w:numId="5">
    <w:abstractNumId w:val="23"/>
  </w:num>
  <w:num w:numId="6">
    <w:abstractNumId w:val="29"/>
  </w:num>
  <w:num w:numId="7">
    <w:abstractNumId w:val="17"/>
  </w:num>
  <w:num w:numId="8">
    <w:abstractNumId w:val="14"/>
  </w:num>
  <w:num w:numId="9">
    <w:abstractNumId w:val="28"/>
  </w:num>
  <w:num w:numId="10">
    <w:abstractNumId w:val="18"/>
  </w:num>
  <w:num w:numId="11">
    <w:abstractNumId w:val="4"/>
  </w:num>
  <w:num w:numId="12">
    <w:abstractNumId w:val="2"/>
  </w:num>
  <w:num w:numId="13">
    <w:abstractNumId w:val="30"/>
  </w:num>
  <w:num w:numId="14">
    <w:abstractNumId w:val="19"/>
  </w:num>
  <w:num w:numId="15">
    <w:abstractNumId w:val="3"/>
  </w:num>
  <w:num w:numId="16">
    <w:abstractNumId w:val="11"/>
  </w:num>
  <w:num w:numId="17">
    <w:abstractNumId w:val="10"/>
  </w:num>
  <w:num w:numId="18">
    <w:abstractNumId w:val="22"/>
  </w:num>
  <w:num w:numId="19">
    <w:abstractNumId w:val="25"/>
  </w:num>
  <w:num w:numId="20">
    <w:abstractNumId w:val="0"/>
  </w:num>
  <w:num w:numId="21">
    <w:abstractNumId w:val="31"/>
  </w:num>
  <w:num w:numId="22">
    <w:abstractNumId w:val="8"/>
  </w:num>
  <w:num w:numId="23">
    <w:abstractNumId w:val="27"/>
  </w:num>
  <w:num w:numId="24">
    <w:abstractNumId w:val="7"/>
  </w:num>
  <w:num w:numId="25">
    <w:abstractNumId w:val="12"/>
  </w:num>
  <w:num w:numId="26">
    <w:abstractNumId w:val="13"/>
  </w:num>
  <w:num w:numId="27">
    <w:abstractNumId w:val="20"/>
  </w:num>
  <w:num w:numId="28">
    <w:abstractNumId w:val="26"/>
  </w:num>
  <w:num w:numId="29">
    <w:abstractNumId w:val="6"/>
  </w:num>
  <w:num w:numId="30">
    <w:abstractNumId w:val="24"/>
  </w:num>
  <w:num w:numId="31">
    <w:abstractNumId w:val="5"/>
  </w:num>
  <w:num w:numId="3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ru-RU" w:vendorID="64" w:dllVersion="131078" w:nlCheck="1" w:checkStyle="0"/>
  <w:activeWritingStyle w:appName="MSWord" w:lang="en-US" w:vendorID="64" w:dllVersion="131078" w:nlCheck="1" w:checkStyle="1"/>
  <w:activeWritingStyle w:appName="MSWord" w:lang="de-AT" w:vendorID="64" w:dllVersion="131078" w:nlCheck="1" w:checkStyle="1"/>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931D7"/>
    <w:rsid w:val="000006FA"/>
    <w:rsid w:val="00000E28"/>
    <w:rsid w:val="0000149F"/>
    <w:rsid w:val="000014AE"/>
    <w:rsid w:val="00001502"/>
    <w:rsid w:val="0000245B"/>
    <w:rsid w:val="0000315C"/>
    <w:rsid w:val="0000377B"/>
    <w:rsid w:val="000040DC"/>
    <w:rsid w:val="000047C7"/>
    <w:rsid w:val="000065BF"/>
    <w:rsid w:val="000074D3"/>
    <w:rsid w:val="0000750F"/>
    <w:rsid w:val="00010036"/>
    <w:rsid w:val="00010363"/>
    <w:rsid w:val="00010BF5"/>
    <w:rsid w:val="0001168B"/>
    <w:rsid w:val="000127EE"/>
    <w:rsid w:val="000129B0"/>
    <w:rsid w:val="00013150"/>
    <w:rsid w:val="0001384C"/>
    <w:rsid w:val="00014DA7"/>
    <w:rsid w:val="00017397"/>
    <w:rsid w:val="00017695"/>
    <w:rsid w:val="00020A8F"/>
    <w:rsid w:val="00020FF2"/>
    <w:rsid w:val="0002104D"/>
    <w:rsid w:val="00022ECB"/>
    <w:rsid w:val="000239F0"/>
    <w:rsid w:val="00023AD3"/>
    <w:rsid w:val="00024BC6"/>
    <w:rsid w:val="00025440"/>
    <w:rsid w:val="000259F2"/>
    <w:rsid w:val="00025A0C"/>
    <w:rsid w:val="0002664A"/>
    <w:rsid w:val="00026F9F"/>
    <w:rsid w:val="0002726E"/>
    <w:rsid w:val="000319CE"/>
    <w:rsid w:val="00032B51"/>
    <w:rsid w:val="0003348B"/>
    <w:rsid w:val="000334B0"/>
    <w:rsid w:val="00033A05"/>
    <w:rsid w:val="00034FFE"/>
    <w:rsid w:val="00035635"/>
    <w:rsid w:val="00035B04"/>
    <w:rsid w:val="00036116"/>
    <w:rsid w:val="00037A91"/>
    <w:rsid w:val="00040305"/>
    <w:rsid w:val="000413B0"/>
    <w:rsid w:val="0004204F"/>
    <w:rsid w:val="00042990"/>
    <w:rsid w:val="00042A36"/>
    <w:rsid w:val="00042B9E"/>
    <w:rsid w:val="0004383B"/>
    <w:rsid w:val="000442FE"/>
    <w:rsid w:val="00044382"/>
    <w:rsid w:val="000458A9"/>
    <w:rsid w:val="00045A9C"/>
    <w:rsid w:val="00045DB9"/>
    <w:rsid w:val="00045DC7"/>
    <w:rsid w:val="00045E55"/>
    <w:rsid w:val="0004633E"/>
    <w:rsid w:val="00046656"/>
    <w:rsid w:val="00046925"/>
    <w:rsid w:val="000475B2"/>
    <w:rsid w:val="00050588"/>
    <w:rsid w:val="000514B2"/>
    <w:rsid w:val="0005296A"/>
    <w:rsid w:val="00053B5F"/>
    <w:rsid w:val="000547F6"/>
    <w:rsid w:val="00054FDA"/>
    <w:rsid w:val="00055FFE"/>
    <w:rsid w:val="00056C68"/>
    <w:rsid w:val="00056ECF"/>
    <w:rsid w:val="0005752F"/>
    <w:rsid w:val="000578C8"/>
    <w:rsid w:val="000579EE"/>
    <w:rsid w:val="0006056A"/>
    <w:rsid w:val="00060A25"/>
    <w:rsid w:val="00062AEC"/>
    <w:rsid w:val="00062FE8"/>
    <w:rsid w:val="000631A0"/>
    <w:rsid w:val="000632B2"/>
    <w:rsid w:val="000633B6"/>
    <w:rsid w:val="000653A4"/>
    <w:rsid w:val="000655B1"/>
    <w:rsid w:val="00065FE5"/>
    <w:rsid w:val="00066800"/>
    <w:rsid w:val="000671ED"/>
    <w:rsid w:val="00067583"/>
    <w:rsid w:val="000678B3"/>
    <w:rsid w:val="00072E37"/>
    <w:rsid w:val="000730E5"/>
    <w:rsid w:val="000736D1"/>
    <w:rsid w:val="00073D2E"/>
    <w:rsid w:val="000740E8"/>
    <w:rsid w:val="000741D8"/>
    <w:rsid w:val="00074383"/>
    <w:rsid w:val="0007452C"/>
    <w:rsid w:val="000749D5"/>
    <w:rsid w:val="000767D6"/>
    <w:rsid w:val="000802A1"/>
    <w:rsid w:val="00080390"/>
    <w:rsid w:val="000805A3"/>
    <w:rsid w:val="00080C5C"/>
    <w:rsid w:val="000823BC"/>
    <w:rsid w:val="00082517"/>
    <w:rsid w:val="00082B1D"/>
    <w:rsid w:val="000830C3"/>
    <w:rsid w:val="00085072"/>
    <w:rsid w:val="000856B0"/>
    <w:rsid w:val="0008735B"/>
    <w:rsid w:val="00087E5D"/>
    <w:rsid w:val="00090472"/>
    <w:rsid w:val="000905DA"/>
    <w:rsid w:val="00090C28"/>
    <w:rsid w:val="0009128E"/>
    <w:rsid w:val="00092810"/>
    <w:rsid w:val="00092BBE"/>
    <w:rsid w:val="00093079"/>
    <w:rsid w:val="000941AC"/>
    <w:rsid w:val="0009512E"/>
    <w:rsid w:val="000955DB"/>
    <w:rsid w:val="00095E73"/>
    <w:rsid w:val="00097CEC"/>
    <w:rsid w:val="000A03DA"/>
    <w:rsid w:val="000A0B95"/>
    <w:rsid w:val="000A0CCE"/>
    <w:rsid w:val="000A1048"/>
    <w:rsid w:val="000A1344"/>
    <w:rsid w:val="000A167D"/>
    <w:rsid w:val="000A1DCB"/>
    <w:rsid w:val="000A4EF6"/>
    <w:rsid w:val="000A5F97"/>
    <w:rsid w:val="000A628B"/>
    <w:rsid w:val="000A6555"/>
    <w:rsid w:val="000A6A30"/>
    <w:rsid w:val="000A6B51"/>
    <w:rsid w:val="000A6C26"/>
    <w:rsid w:val="000A6C57"/>
    <w:rsid w:val="000A7B80"/>
    <w:rsid w:val="000A7BF9"/>
    <w:rsid w:val="000B0138"/>
    <w:rsid w:val="000B0D60"/>
    <w:rsid w:val="000B0E7F"/>
    <w:rsid w:val="000B15BE"/>
    <w:rsid w:val="000B1CD1"/>
    <w:rsid w:val="000B1E51"/>
    <w:rsid w:val="000B3E24"/>
    <w:rsid w:val="000B5045"/>
    <w:rsid w:val="000B545F"/>
    <w:rsid w:val="000B5EBF"/>
    <w:rsid w:val="000B7280"/>
    <w:rsid w:val="000C0296"/>
    <w:rsid w:val="000C0EAD"/>
    <w:rsid w:val="000C1852"/>
    <w:rsid w:val="000C2326"/>
    <w:rsid w:val="000C4028"/>
    <w:rsid w:val="000C4729"/>
    <w:rsid w:val="000C49C7"/>
    <w:rsid w:val="000C4FFC"/>
    <w:rsid w:val="000C577A"/>
    <w:rsid w:val="000C5921"/>
    <w:rsid w:val="000C5B30"/>
    <w:rsid w:val="000C5BCD"/>
    <w:rsid w:val="000C603A"/>
    <w:rsid w:val="000C701F"/>
    <w:rsid w:val="000D0E52"/>
    <w:rsid w:val="000D11DB"/>
    <w:rsid w:val="000D13D5"/>
    <w:rsid w:val="000D27F0"/>
    <w:rsid w:val="000D2D0E"/>
    <w:rsid w:val="000D3F07"/>
    <w:rsid w:val="000D55F7"/>
    <w:rsid w:val="000D746E"/>
    <w:rsid w:val="000D78B7"/>
    <w:rsid w:val="000D7ADE"/>
    <w:rsid w:val="000E05F4"/>
    <w:rsid w:val="000E10B1"/>
    <w:rsid w:val="000E1A30"/>
    <w:rsid w:val="000E2103"/>
    <w:rsid w:val="000E4A7F"/>
    <w:rsid w:val="000E595A"/>
    <w:rsid w:val="000E5ACF"/>
    <w:rsid w:val="000E758B"/>
    <w:rsid w:val="000F0373"/>
    <w:rsid w:val="000F0F03"/>
    <w:rsid w:val="000F15DD"/>
    <w:rsid w:val="000F284B"/>
    <w:rsid w:val="000F2961"/>
    <w:rsid w:val="000F355A"/>
    <w:rsid w:val="000F3D3D"/>
    <w:rsid w:val="000F4DCD"/>
    <w:rsid w:val="000F55D8"/>
    <w:rsid w:val="000F598B"/>
    <w:rsid w:val="000F6090"/>
    <w:rsid w:val="000F65AF"/>
    <w:rsid w:val="000F7738"/>
    <w:rsid w:val="000F7CCB"/>
    <w:rsid w:val="0010036B"/>
    <w:rsid w:val="00100485"/>
    <w:rsid w:val="001009AB"/>
    <w:rsid w:val="00100EAF"/>
    <w:rsid w:val="00101F35"/>
    <w:rsid w:val="001024FE"/>
    <w:rsid w:val="0010307A"/>
    <w:rsid w:val="00103482"/>
    <w:rsid w:val="00103849"/>
    <w:rsid w:val="00104DBE"/>
    <w:rsid w:val="001058E2"/>
    <w:rsid w:val="00110C0E"/>
    <w:rsid w:val="00110C43"/>
    <w:rsid w:val="00111BBF"/>
    <w:rsid w:val="00112246"/>
    <w:rsid w:val="00112268"/>
    <w:rsid w:val="001125BC"/>
    <w:rsid w:val="001126A9"/>
    <w:rsid w:val="00112DBA"/>
    <w:rsid w:val="00115136"/>
    <w:rsid w:val="001160A0"/>
    <w:rsid w:val="00117A4D"/>
    <w:rsid w:val="00120392"/>
    <w:rsid w:val="001209D3"/>
    <w:rsid w:val="001212B8"/>
    <w:rsid w:val="00121A22"/>
    <w:rsid w:val="00122648"/>
    <w:rsid w:val="00122DC0"/>
    <w:rsid w:val="00123001"/>
    <w:rsid w:val="001246B3"/>
    <w:rsid w:val="00124817"/>
    <w:rsid w:val="001265AA"/>
    <w:rsid w:val="00126A9E"/>
    <w:rsid w:val="001275C6"/>
    <w:rsid w:val="00127B67"/>
    <w:rsid w:val="00127E07"/>
    <w:rsid w:val="001309D5"/>
    <w:rsid w:val="0013319C"/>
    <w:rsid w:val="0013325A"/>
    <w:rsid w:val="00133331"/>
    <w:rsid w:val="00133F96"/>
    <w:rsid w:val="00134E3E"/>
    <w:rsid w:val="00134E9D"/>
    <w:rsid w:val="00135C23"/>
    <w:rsid w:val="00137EBB"/>
    <w:rsid w:val="00140359"/>
    <w:rsid w:val="00140A16"/>
    <w:rsid w:val="00140B2B"/>
    <w:rsid w:val="00140EF3"/>
    <w:rsid w:val="001415DE"/>
    <w:rsid w:val="001422A5"/>
    <w:rsid w:val="00142E3C"/>
    <w:rsid w:val="001454FB"/>
    <w:rsid w:val="001516DA"/>
    <w:rsid w:val="00152BE2"/>
    <w:rsid w:val="00152F64"/>
    <w:rsid w:val="00154D12"/>
    <w:rsid w:val="00154D5A"/>
    <w:rsid w:val="00154EE5"/>
    <w:rsid w:val="00156463"/>
    <w:rsid w:val="00157109"/>
    <w:rsid w:val="00157466"/>
    <w:rsid w:val="00157930"/>
    <w:rsid w:val="001600E6"/>
    <w:rsid w:val="00160A05"/>
    <w:rsid w:val="00160B90"/>
    <w:rsid w:val="001617A5"/>
    <w:rsid w:val="0016276A"/>
    <w:rsid w:val="00162DC1"/>
    <w:rsid w:val="00163814"/>
    <w:rsid w:val="00164941"/>
    <w:rsid w:val="00164AEA"/>
    <w:rsid w:val="00165150"/>
    <w:rsid w:val="00165A10"/>
    <w:rsid w:val="00165A16"/>
    <w:rsid w:val="00166047"/>
    <w:rsid w:val="001662D7"/>
    <w:rsid w:val="00167107"/>
    <w:rsid w:val="00171C6F"/>
    <w:rsid w:val="00172118"/>
    <w:rsid w:val="00172CC8"/>
    <w:rsid w:val="00173207"/>
    <w:rsid w:val="00173635"/>
    <w:rsid w:val="00174BD2"/>
    <w:rsid w:val="00174FB4"/>
    <w:rsid w:val="0018002B"/>
    <w:rsid w:val="0018046E"/>
    <w:rsid w:val="00180811"/>
    <w:rsid w:val="00180C47"/>
    <w:rsid w:val="00181B8C"/>
    <w:rsid w:val="00182223"/>
    <w:rsid w:val="00182D80"/>
    <w:rsid w:val="00183D63"/>
    <w:rsid w:val="001854DB"/>
    <w:rsid w:val="00185A8D"/>
    <w:rsid w:val="00185D6C"/>
    <w:rsid w:val="00185DA4"/>
    <w:rsid w:val="0018603E"/>
    <w:rsid w:val="001870EB"/>
    <w:rsid w:val="00187C7E"/>
    <w:rsid w:val="00187F63"/>
    <w:rsid w:val="0019065A"/>
    <w:rsid w:val="0019119E"/>
    <w:rsid w:val="00191ABC"/>
    <w:rsid w:val="0019439B"/>
    <w:rsid w:val="00194A49"/>
    <w:rsid w:val="00194F54"/>
    <w:rsid w:val="0019502B"/>
    <w:rsid w:val="001959A4"/>
    <w:rsid w:val="00197020"/>
    <w:rsid w:val="0019751E"/>
    <w:rsid w:val="001A0B6E"/>
    <w:rsid w:val="001A0FB5"/>
    <w:rsid w:val="001A110F"/>
    <w:rsid w:val="001A1F74"/>
    <w:rsid w:val="001A259A"/>
    <w:rsid w:val="001A297D"/>
    <w:rsid w:val="001A2FA3"/>
    <w:rsid w:val="001A3762"/>
    <w:rsid w:val="001A381E"/>
    <w:rsid w:val="001A3B3A"/>
    <w:rsid w:val="001A585B"/>
    <w:rsid w:val="001A5C0F"/>
    <w:rsid w:val="001A5E84"/>
    <w:rsid w:val="001A79B3"/>
    <w:rsid w:val="001B01EC"/>
    <w:rsid w:val="001B043D"/>
    <w:rsid w:val="001B0573"/>
    <w:rsid w:val="001B22D3"/>
    <w:rsid w:val="001B297A"/>
    <w:rsid w:val="001B2E38"/>
    <w:rsid w:val="001B2F3A"/>
    <w:rsid w:val="001B33DD"/>
    <w:rsid w:val="001B4343"/>
    <w:rsid w:val="001B5589"/>
    <w:rsid w:val="001B5E23"/>
    <w:rsid w:val="001B6985"/>
    <w:rsid w:val="001B71CF"/>
    <w:rsid w:val="001B736B"/>
    <w:rsid w:val="001C11A8"/>
    <w:rsid w:val="001C133D"/>
    <w:rsid w:val="001C1900"/>
    <w:rsid w:val="001C3AB5"/>
    <w:rsid w:val="001C444B"/>
    <w:rsid w:val="001C4FD9"/>
    <w:rsid w:val="001C5029"/>
    <w:rsid w:val="001C53D3"/>
    <w:rsid w:val="001C547B"/>
    <w:rsid w:val="001C62CE"/>
    <w:rsid w:val="001C6C9E"/>
    <w:rsid w:val="001C74D5"/>
    <w:rsid w:val="001C787A"/>
    <w:rsid w:val="001C7D51"/>
    <w:rsid w:val="001C7F44"/>
    <w:rsid w:val="001D022E"/>
    <w:rsid w:val="001D1660"/>
    <w:rsid w:val="001D1773"/>
    <w:rsid w:val="001D1CF6"/>
    <w:rsid w:val="001D25D3"/>
    <w:rsid w:val="001D3533"/>
    <w:rsid w:val="001D36BB"/>
    <w:rsid w:val="001D581F"/>
    <w:rsid w:val="001D5B06"/>
    <w:rsid w:val="001D66E2"/>
    <w:rsid w:val="001E0605"/>
    <w:rsid w:val="001E0834"/>
    <w:rsid w:val="001E0F82"/>
    <w:rsid w:val="001E13D6"/>
    <w:rsid w:val="001E249E"/>
    <w:rsid w:val="001E3B09"/>
    <w:rsid w:val="001E3FF6"/>
    <w:rsid w:val="001E40AB"/>
    <w:rsid w:val="001E50FF"/>
    <w:rsid w:val="001E525D"/>
    <w:rsid w:val="001E52F1"/>
    <w:rsid w:val="001E5714"/>
    <w:rsid w:val="001E624C"/>
    <w:rsid w:val="001E6B05"/>
    <w:rsid w:val="001E7A14"/>
    <w:rsid w:val="001F0126"/>
    <w:rsid w:val="001F1160"/>
    <w:rsid w:val="001F14A8"/>
    <w:rsid w:val="001F2E26"/>
    <w:rsid w:val="001F3A11"/>
    <w:rsid w:val="001F41A7"/>
    <w:rsid w:val="001F64CA"/>
    <w:rsid w:val="001F7070"/>
    <w:rsid w:val="001F7BCE"/>
    <w:rsid w:val="001F7DD6"/>
    <w:rsid w:val="002006F7"/>
    <w:rsid w:val="002015DC"/>
    <w:rsid w:val="00202913"/>
    <w:rsid w:val="002029FC"/>
    <w:rsid w:val="00202F7A"/>
    <w:rsid w:val="00203079"/>
    <w:rsid w:val="00203A24"/>
    <w:rsid w:val="00204406"/>
    <w:rsid w:val="00204815"/>
    <w:rsid w:val="00205172"/>
    <w:rsid w:val="002060E6"/>
    <w:rsid w:val="00207453"/>
    <w:rsid w:val="00207A59"/>
    <w:rsid w:val="00207C02"/>
    <w:rsid w:val="00207CFA"/>
    <w:rsid w:val="0021072C"/>
    <w:rsid w:val="002109BA"/>
    <w:rsid w:val="00211CA8"/>
    <w:rsid w:val="00212A54"/>
    <w:rsid w:val="0021342B"/>
    <w:rsid w:val="00213C0C"/>
    <w:rsid w:val="002153A0"/>
    <w:rsid w:val="002153DB"/>
    <w:rsid w:val="002157F2"/>
    <w:rsid w:val="00215C9C"/>
    <w:rsid w:val="00216C06"/>
    <w:rsid w:val="00216C5F"/>
    <w:rsid w:val="00217695"/>
    <w:rsid w:val="002176EB"/>
    <w:rsid w:val="00217909"/>
    <w:rsid w:val="00217D94"/>
    <w:rsid w:val="002210F7"/>
    <w:rsid w:val="002212EB"/>
    <w:rsid w:val="002222D3"/>
    <w:rsid w:val="0022264B"/>
    <w:rsid w:val="0022354D"/>
    <w:rsid w:val="0022571E"/>
    <w:rsid w:val="00226285"/>
    <w:rsid w:val="0022682C"/>
    <w:rsid w:val="00226CD8"/>
    <w:rsid w:val="00227510"/>
    <w:rsid w:val="00227691"/>
    <w:rsid w:val="00230388"/>
    <w:rsid w:val="00230DC3"/>
    <w:rsid w:val="00231C26"/>
    <w:rsid w:val="00232F4F"/>
    <w:rsid w:val="00233AEB"/>
    <w:rsid w:val="00235C7E"/>
    <w:rsid w:val="00237996"/>
    <w:rsid w:val="00237C11"/>
    <w:rsid w:val="002414F2"/>
    <w:rsid w:val="002417D7"/>
    <w:rsid w:val="00242B64"/>
    <w:rsid w:val="002432A8"/>
    <w:rsid w:val="002437E2"/>
    <w:rsid w:val="002438C5"/>
    <w:rsid w:val="00243D07"/>
    <w:rsid w:val="00243FDD"/>
    <w:rsid w:val="00244100"/>
    <w:rsid w:val="002444B0"/>
    <w:rsid w:val="002454E0"/>
    <w:rsid w:val="00250739"/>
    <w:rsid w:val="00250E32"/>
    <w:rsid w:val="00251C1B"/>
    <w:rsid w:val="00251FF9"/>
    <w:rsid w:val="00252959"/>
    <w:rsid w:val="00253019"/>
    <w:rsid w:val="00253A90"/>
    <w:rsid w:val="002542F9"/>
    <w:rsid w:val="00255D7F"/>
    <w:rsid w:val="00256FAD"/>
    <w:rsid w:val="002603D9"/>
    <w:rsid w:val="00260C05"/>
    <w:rsid w:val="00260D6C"/>
    <w:rsid w:val="00261056"/>
    <w:rsid w:val="002624EC"/>
    <w:rsid w:val="002638E4"/>
    <w:rsid w:val="00263AE7"/>
    <w:rsid w:val="00263B09"/>
    <w:rsid w:val="00264653"/>
    <w:rsid w:val="002650DD"/>
    <w:rsid w:val="0026520B"/>
    <w:rsid w:val="00266007"/>
    <w:rsid w:val="00266493"/>
    <w:rsid w:val="00267090"/>
    <w:rsid w:val="002678A4"/>
    <w:rsid w:val="00270492"/>
    <w:rsid w:val="0027162C"/>
    <w:rsid w:val="00271BD2"/>
    <w:rsid w:val="00271D79"/>
    <w:rsid w:val="00272450"/>
    <w:rsid w:val="00272882"/>
    <w:rsid w:val="00273573"/>
    <w:rsid w:val="0027415A"/>
    <w:rsid w:val="002748D3"/>
    <w:rsid w:val="0027592F"/>
    <w:rsid w:val="00275936"/>
    <w:rsid w:val="00275C30"/>
    <w:rsid w:val="00276B74"/>
    <w:rsid w:val="00277CB1"/>
    <w:rsid w:val="00277EB5"/>
    <w:rsid w:val="00280EE3"/>
    <w:rsid w:val="00282D97"/>
    <w:rsid w:val="002851FE"/>
    <w:rsid w:val="002853A6"/>
    <w:rsid w:val="00285E92"/>
    <w:rsid w:val="00285EFD"/>
    <w:rsid w:val="00286559"/>
    <w:rsid w:val="002871E9"/>
    <w:rsid w:val="00287DD1"/>
    <w:rsid w:val="00291777"/>
    <w:rsid w:val="00291D9E"/>
    <w:rsid w:val="00292E8E"/>
    <w:rsid w:val="002931A5"/>
    <w:rsid w:val="00293EBE"/>
    <w:rsid w:val="002940D6"/>
    <w:rsid w:val="00295F60"/>
    <w:rsid w:val="002A02DD"/>
    <w:rsid w:val="002A062A"/>
    <w:rsid w:val="002A0995"/>
    <w:rsid w:val="002A0BE3"/>
    <w:rsid w:val="002A0CCA"/>
    <w:rsid w:val="002A1BEB"/>
    <w:rsid w:val="002A2EBE"/>
    <w:rsid w:val="002A61D1"/>
    <w:rsid w:val="002A79FC"/>
    <w:rsid w:val="002B0174"/>
    <w:rsid w:val="002B1D10"/>
    <w:rsid w:val="002B1FD4"/>
    <w:rsid w:val="002B21DC"/>
    <w:rsid w:val="002B580C"/>
    <w:rsid w:val="002B5F47"/>
    <w:rsid w:val="002B65F6"/>
    <w:rsid w:val="002B6BF9"/>
    <w:rsid w:val="002B6D0C"/>
    <w:rsid w:val="002B7FFE"/>
    <w:rsid w:val="002C08D2"/>
    <w:rsid w:val="002C09EE"/>
    <w:rsid w:val="002C1284"/>
    <w:rsid w:val="002C2236"/>
    <w:rsid w:val="002C290F"/>
    <w:rsid w:val="002C2FF0"/>
    <w:rsid w:val="002C4891"/>
    <w:rsid w:val="002C5891"/>
    <w:rsid w:val="002C5916"/>
    <w:rsid w:val="002C6072"/>
    <w:rsid w:val="002C6923"/>
    <w:rsid w:val="002D1155"/>
    <w:rsid w:val="002D288C"/>
    <w:rsid w:val="002D44DD"/>
    <w:rsid w:val="002D4A75"/>
    <w:rsid w:val="002D5651"/>
    <w:rsid w:val="002D5F18"/>
    <w:rsid w:val="002D6E9B"/>
    <w:rsid w:val="002D72B8"/>
    <w:rsid w:val="002E0709"/>
    <w:rsid w:val="002E121A"/>
    <w:rsid w:val="002E1227"/>
    <w:rsid w:val="002E251A"/>
    <w:rsid w:val="002E2968"/>
    <w:rsid w:val="002E37D9"/>
    <w:rsid w:val="002E39DE"/>
    <w:rsid w:val="002E4BA4"/>
    <w:rsid w:val="002E4C3D"/>
    <w:rsid w:val="002E4E5F"/>
    <w:rsid w:val="002E5B2C"/>
    <w:rsid w:val="002E5D16"/>
    <w:rsid w:val="002E62BE"/>
    <w:rsid w:val="002E6360"/>
    <w:rsid w:val="002E67B1"/>
    <w:rsid w:val="002E71F8"/>
    <w:rsid w:val="002F02DF"/>
    <w:rsid w:val="002F0411"/>
    <w:rsid w:val="002F075C"/>
    <w:rsid w:val="002F0E67"/>
    <w:rsid w:val="002F10EB"/>
    <w:rsid w:val="002F19E0"/>
    <w:rsid w:val="002F2E85"/>
    <w:rsid w:val="002F328F"/>
    <w:rsid w:val="002F4176"/>
    <w:rsid w:val="002F4AE2"/>
    <w:rsid w:val="002F56B7"/>
    <w:rsid w:val="002F59DB"/>
    <w:rsid w:val="002F5B29"/>
    <w:rsid w:val="002F7526"/>
    <w:rsid w:val="00301A76"/>
    <w:rsid w:val="00302C4A"/>
    <w:rsid w:val="00302E77"/>
    <w:rsid w:val="00303062"/>
    <w:rsid w:val="003032BA"/>
    <w:rsid w:val="003048B7"/>
    <w:rsid w:val="00304979"/>
    <w:rsid w:val="00304D77"/>
    <w:rsid w:val="00304E1D"/>
    <w:rsid w:val="0030518C"/>
    <w:rsid w:val="0030562E"/>
    <w:rsid w:val="003068EF"/>
    <w:rsid w:val="00306D9B"/>
    <w:rsid w:val="00306E48"/>
    <w:rsid w:val="00307097"/>
    <w:rsid w:val="00307C50"/>
    <w:rsid w:val="0031058F"/>
    <w:rsid w:val="0031061D"/>
    <w:rsid w:val="00310D89"/>
    <w:rsid w:val="0031143A"/>
    <w:rsid w:val="00311E73"/>
    <w:rsid w:val="00312AE5"/>
    <w:rsid w:val="00312C34"/>
    <w:rsid w:val="003130A6"/>
    <w:rsid w:val="00313FFD"/>
    <w:rsid w:val="00314C67"/>
    <w:rsid w:val="00315789"/>
    <w:rsid w:val="00316679"/>
    <w:rsid w:val="00316B18"/>
    <w:rsid w:val="0031714C"/>
    <w:rsid w:val="00317B13"/>
    <w:rsid w:val="00317EA8"/>
    <w:rsid w:val="00320A58"/>
    <w:rsid w:val="00320BEE"/>
    <w:rsid w:val="00322325"/>
    <w:rsid w:val="00324A90"/>
    <w:rsid w:val="00325146"/>
    <w:rsid w:val="00325B54"/>
    <w:rsid w:val="00325C48"/>
    <w:rsid w:val="003261FC"/>
    <w:rsid w:val="00326A86"/>
    <w:rsid w:val="0032771C"/>
    <w:rsid w:val="003307AA"/>
    <w:rsid w:val="003309AA"/>
    <w:rsid w:val="00330FE9"/>
    <w:rsid w:val="003313F7"/>
    <w:rsid w:val="0033156A"/>
    <w:rsid w:val="00331768"/>
    <w:rsid w:val="00331F64"/>
    <w:rsid w:val="003320D9"/>
    <w:rsid w:val="00332238"/>
    <w:rsid w:val="0033228F"/>
    <w:rsid w:val="0033244F"/>
    <w:rsid w:val="0033540E"/>
    <w:rsid w:val="00336288"/>
    <w:rsid w:val="0033792E"/>
    <w:rsid w:val="003412F3"/>
    <w:rsid w:val="00341964"/>
    <w:rsid w:val="00342FC2"/>
    <w:rsid w:val="00343072"/>
    <w:rsid w:val="003433D7"/>
    <w:rsid w:val="00344BAA"/>
    <w:rsid w:val="003452E6"/>
    <w:rsid w:val="003456AB"/>
    <w:rsid w:val="00346EE1"/>
    <w:rsid w:val="00347ABF"/>
    <w:rsid w:val="00347F32"/>
    <w:rsid w:val="0035024E"/>
    <w:rsid w:val="003505F5"/>
    <w:rsid w:val="00351086"/>
    <w:rsid w:val="00351C3F"/>
    <w:rsid w:val="00352585"/>
    <w:rsid w:val="00352798"/>
    <w:rsid w:val="003528E2"/>
    <w:rsid w:val="00353259"/>
    <w:rsid w:val="00353620"/>
    <w:rsid w:val="00354E78"/>
    <w:rsid w:val="003551EC"/>
    <w:rsid w:val="003562B1"/>
    <w:rsid w:val="003567A6"/>
    <w:rsid w:val="00356B2D"/>
    <w:rsid w:val="00356F9D"/>
    <w:rsid w:val="00360E80"/>
    <w:rsid w:val="00362308"/>
    <w:rsid w:val="00362853"/>
    <w:rsid w:val="00363155"/>
    <w:rsid w:val="0036477F"/>
    <w:rsid w:val="00364B80"/>
    <w:rsid w:val="003662AA"/>
    <w:rsid w:val="003701D1"/>
    <w:rsid w:val="0037124E"/>
    <w:rsid w:val="00371BB4"/>
    <w:rsid w:val="00371C64"/>
    <w:rsid w:val="00371F90"/>
    <w:rsid w:val="0037219F"/>
    <w:rsid w:val="00372420"/>
    <w:rsid w:val="00374B64"/>
    <w:rsid w:val="00374B8C"/>
    <w:rsid w:val="0037531A"/>
    <w:rsid w:val="00375B51"/>
    <w:rsid w:val="00375BCE"/>
    <w:rsid w:val="00376035"/>
    <w:rsid w:val="00376516"/>
    <w:rsid w:val="00376D19"/>
    <w:rsid w:val="00377AA6"/>
    <w:rsid w:val="00377C9D"/>
    <w:rsid w:val="003803DE"/>
    <w:rsid w:val="00380472"/>
    <w:rsid w:val="00380904"/>
    <w:rsid w:val="003810C2"/>
    <w:rsid w:val="003826F2"/>
    <w:rsid w:val="00384341"/>
    <w:rsid w:val="00384A57"/>
    <w:rsid w:val="003856A9"/>
    <w:rsid w:val="00391460"/>
    <w:rsid w:val="00391C78"/>
    <w:rsid w:val="0039368D"/>
    <w:rsid w:val="00394DC2"/>
    <w:rsid w:val="00395096"/>
    <w:rsid w:val="003965D9"/>
    <w:rsid w:val="003971BC"/>
    <w:rsid w:val="003A0A1E"/>
    <w:rsid w:val="003A369A"/>
    <w:rsid w:val="003A40CB"/>
    <w:rsid w:val="003A6EF3"/>
    <w:rsid w:val="003B2252"/>
    <w:rsid w:val="003B24EA"/>
    <w:rsid w:val="003B2E15"/>
    <w:rsid w:val="003B33BB"/>
    <w:rsid w:val="003B3B49"/>
    <w:rsid w:val="003B3E1C"/>
    <w:rsid w:val="003B6E75"/>
    <w:rsid w:val="003B7DB9"/>
    <w:rsid w:val="003C081B"/>
    <w:rsid w:val="003C1488"/>
    <w:rsid w:val="003C1BC7"/>
    <w:rsid w:val="003C42D9"/>
    <w:rsid w:val="003C497D"/>
    <w:rsid w:val="003C49DF"/>
    <w:rsid w:val="003C4AAC"/>
    <w:rsid w:val="003C55BC"/>
    <w:rsid w:val="003C56B7"/>
    <w:rsid w:val="003C5EDE"/>
    <w:rsid w:val="003C62B5"/>
    <w:rsid w:val="003C6769"/>
    <w:rsid w:val="003C6901"/>
    <w:rsid w:val="003C6D8B"/>
    <w:rsid w:val="003C74D0"/>
    <w:rsid w:val="003D00BA"/>
    <w:rsid w:val="003D21DE"/>
    <w:rsid w:val="003D2339"/>
    <w:rsid w:val="003D2C42"/>
    <w:rsid w:val="003D327E"/>
    <w:rsid w:val="003D4356"/>
    <w:rsid w:val="003D4CF3"/>
    <w:rsid w:val="003D5084"/>
    <w:rsid w:val="003D592D"/>
    <w:rsid w:val="003D6FB7"/>
    <w:rsid w:val="003E017F"/>
    <w:rsid w:val="003E36AC"/>
    <w:rsid w:val="003E3F3C"/>
    <w:rsid w:val="003E547A"/>
    <w:rsid w:val="003E5AFB"/>
    <w:rsid w:val="003E5B62"/>
    <w:rsid w:val="003E614D"/>
    <w:rsid w:val="003E6C40"/>
    <w:rsid w:val="003E6ECF"/>
    <w:rsid w:val="003E7D07"/>
    <w:rsid w:val="003E7E49"/>
    <w:rsid w:val="003F0142"/>
    <w:rsid w:val="003F055B"/>
    <w:rsid w:val="003F05FF"/>
    <w:rsid w:val="003F0CE5"/>
    <w:rsid w:val="003F14ED"/>
    <w:rsid w:val="003F1D59"/>
    <w:rsid w:val="003F265B"/>
    <w:rsid w:val="003F2C0A"/>
    <w:rsid w:val="003F4687"/>
    <w:rsid w:val="003F4C97"/>
    <w:rsid w:val="003F5197"/>
    <w:rsid w:val="003F6040"/>
    <w:rsid w:val="003F612F"/>
    <w:rsid w:val="003F6D93"/>
    <w:rsid w:val="003F7267"/>
    <w:rsid w:val="003F7713"/>
    <w:rsid w:val="003F7A76"/>
    <w:rsid w:val="003F7BB6"/>
    <w:rsid w:val="004006F7"/>
    <w:rsid w:val="0040101A"/>
    <w:rsid w:val="00401F3B"/>
    <w:rsid w:val="00402034"/>
    <w:rsid w:val="00402432"/>
    <w:rsid w:val="004028CE"/>
    <w:rsid w:val="0040507E"/>
    <w:rsid w:val="00405348"/>
    <w:rsid w:val="0040565D"/>
    <w:rsid w:val="00405D13"/>
    <w:rsid w:val="004073BA"/>
    <w:rsid w:val="00411E02"/>
    <w:rsid w:val="004127E3"/>
    <w:rsid w:val="00413099"/>
    <w:rsid w:val="00413C36"/>
    <w:rsid w:val="00413FDC"/>
    <w:rsid w:val="00414DDD"/>
    <w:rsid w:val="00414FD7"/>
    <w:rsid w:val="0041519C"/>
    <w:rsid w:val="00415637"/>
    <w:rsid w:val="00416AED"/>
    <w:rsid w:val="00417015"/>
    <w:rsid w:val="00420F5A"/>
    <w:rsid w:val="00422121"/>
    <w:rsid w:val="004224B9"/>
    <w:rsid w:val="00423189"/>
    <w:rsid w:val="00423646"/>
    <w:rsid w:val="004237D3"/>
    <w:rsid w:val="004249C4"/>
    <w:rsid w:val="00425162"/>
    <w:rsid w:val="00425DDE"/>
    <w:rsid w:val="00426285"/>
    <w:rsid w:val="004267C4"/>
    <w:rsid w:val="00426F00"/>
    <w:rsid w:val="004272F1"/>
    <w:rsid w:val="00430CF7"/>
    <w:rsid w:val="00431292"/>
    <w:rsid w:val="004342E4"/>
    <w:rsid w:val="00434783"/>
    <w:rsid w:val="004353D6"/>
    <w:rsid w:val="004357AB"/>
    <w:rsid w:val="00435AE4"/>
    <w:rsid w:val="00435C7B"/>
    <w:rsid w:val="00436E54"/>
    <w:rsid w:val="00440262"/>
    <w:rsid w:val="00440701"/>
    <w:rsid w:val="0044071A"/>
    <w:rsid w:val="00440F4E"/>
    <w:rsid w:val="00441719"/>
    <w:rsid w:val="00441FB0"/>
    <w:rsid w:val="0044304E"/>
    <w:rsid w:val="00443255"/>
    <w:rsid w:val="00444695"/>
    <w:rsid w:val="00444D28"/>
    <w:rsid w:val="004454F7"/>
    <w:rsid w:val="00445AF3"/>
    <w:rsid w:val="00447997"/>
    <w:rsid w:val="0045194F"/>
    <w:rsid w:val="00452033"/>
    <w:rsid w:val="00452A11"/>
    <w:rsid w:val="00453B71"/>
    <w:rsid w:val="004553F9"/>
    <w:rsid w:val="0045599A"/>
    <w:rsid w:val="004563AC"/>
    <w:rsid w:val="00456AF6"/>
    <w:rsid w:val="0045726F"/>
    <w:rsid w:val="00460C0A"/>
    <w:rsid w:val="00460E73"/>
    <w:rsid w:val="004613F9"/>
    <w:rsid w:val="0046151D"/>
    <w:rsid w:val="00461765"/>
    <w:rsid w:val="00462058"/>
    <w:rsid w:val="004644ED"/>
    <w:rsid w:val="004645D1"/>
    <w:rsid w:val="00464D0F"/>
    <w:rsid w:val="0046525D"/>
    <w:rsid w:val="00465D23"/>
    <w:rsid w:val="00466C28"/>
    <w:rsid w:val="004670A3"/>
    <w:rsid w:val="004676E7"/>
    <w:rsid w:val="0047007C"/>
    <w:rsid w:val="004700FA"/>
    <w:rsid w:val="0047021E"/>
    <w:rsid w:val="00473235"/>
    <w:rsid w:val="004738DB"/>
    <w:rsid w:val="004758D4"/>
    <w:rsid w:val="00476162"/>
    <w:rsid w:val="004761FB"/>
    <w:rsid w:val="00476B1D"/>
    <w:rsid w:val="0048127D"/>
    <w:rsid w:val="00482AA3"/>
    <w:rsid w:val="0048320D"/>
    <w:rsid w:val="00483876"/>
    <w:rsid w:val="0048393B"/>
    <w:rsid w:val="00483F10"/>
    <w:rsid w:val="004862A0"/>
    <w:rsid w:val="0048630F"/>
    <w:rsid w:val="00486B99"/>
    <w:rsid w:val="00486DCD"/>
    <w:rsid w:val="00487095"/>
    <w:rsid w:val="004877BE"/>
    <w:rsid w:val="00487E13"/>
    <w:rsid w:val="0049075E"/>
    <w:rsid w:val="00490B08"/>
    <w:rsid w:val="00490BA1"/>
    <w:rsid w:val="004910C6"/>
    <w:rsid w:val="00491984"/>
    <w:rsid w:val="004941AD"/>
    <w:rsid w:val="004958B3"/>
    <w:rsid w:val="0049591B"/>
    <w:rsid w:val="00496067"/>
    <w:rsid w:val="004963BE"/>
    <w:rsid w:val="00496D0F"/>
    <w:rsid w:val="00496F23"/>
    <w:rsid w:val="004977FB"/>
    <w:rsid w:val="004A0898"/>
    <w:rsid w:val="004A0F60"/>
    <w:rsid w:val="004A11E4"/>
    <w:rsid w:val="004A243A"/>
    <w:rsid w:val="004A2B44"/>
    <w:rsid w:val="004A3FF0"/>
    <w:rsid w:val="004A447A"/>
    <w:rsid w:val="004A4779"/>
    <w:rsid w:val="004A596F"/>
    <w:rsid w:val="004B0314"/>
    <w:rsid w:val="004B0748"/>
    <w:rsid w:val="004B0756"/>
    <w:rsid w:val="004B21DA"/>
    <w:rsid w:val="004B4DB5"/>
    <w:rsid w:val="004B5071"/>
    <w:rsid w:val="004B5BD4"/>
    <w:rsid w:val="004B6146"/>
    <w:rsid w:val="004B6A6A"/>
    <w:rsid w:val="004B7B73"/>
    <w:rsid w:val="004C0729"/>
    <w:rsid w:val="004C0FC3"/>
    <w:rsid w:val="004C1519"/>
    <w:rsid w:val="004C264F"/>
    <w:rsid w:val="004C40FC"/>
    <w:rsid w:val="004C4257"/>
    <w:rsid w:val="004C42B5"/>
    <w:rsid w:val="004C548B"/>
    <w:rsid w:val="004C6070"/>
    <w:rsid w:val="004C6725"/>
    <w:rsid w:val="004C69EA"/>
    <w:rsid w:val="004D023F"/>
    <w:rsid w:val="004D0849"/>
    <w:rsid w:val="004D09C6"/>
    <w:rsid w:val="004D16F5"/>
    <w:rsid w:val="004D23F6"/>
    <w:rsid w:val="004D28EE"/>
    <w:rsid w:val="004D3065"/>
    <w:rsid w:val="004D34C6"/>
    <w:rsid w:val="004D3581"/>
    <w:rsid w:val="004D359F"/>
    <w:rsid w:val="004D43B4"/>
    <w:rsid w:val="004D59AC"/>
    <w:rsid w:val="004D5C79"/>
    <w:rsid w:val="004D62B8"/>
    <w:rsid w:val="004D6A89"/>
    <w:rsid w:val="004D7604"/>
    <w:rsid w:val="004D79D0"/>
    <w:rsid w:val="004D7BBE"/>
    <w:rsid w:val="004E010F"/>
    <w:rsid w:val="004E1337"/>
    <w:rsid w:val="004E15FC"/>
    <w:rsid w:val="004E179A"/>
    <w:rsid w:val="004E1FB6"/>
    <w:rsid w:val="004E2B94"/>
    <w:rsid w:val="004E3078"/>
    <w:rsid w:val="004E35FF"/>
    <w:rsid w:val="004E4814"/>
    <w:rsid w:val="004E48D7"/>
    <w:rsid w:val="004E6E3F"/>
    <w:rsid w:val="004E775B"/>
    <w:rsid w:val="004E7870"/>
    <w:rsid w:val="004E7C50"/>
    <w:rsid w:val="004F0B55"/>
    <w:rsid w:val="004F2521"/>
    <w:rsid w:val="004F7733"/>
    <w:rsid w:val="004F7FE7"/>
    <w:rsid w:val="0050002E"/>
    <w:rsid w:val="00500421"/>
    <w:rsid w:val="00500A00"/>
    <w:rsid w:val="005010B5"/>
    <w:rsid w:val="005026AB"/>
    <w:rsid w:val="00502828"/>
    <w:rsid w:val="005029B2"/>
    <w:rsid w:val="00502B89"/>
    <w:rsid w:val="00503286"/>
    <w:rsid w:val="005032D9"/>
    <w:rsid w:val="005053DF"/>
    <w:rsid w:val="00506AB5"/>
    <w:rsid w:val="00506F6C"/>
    <w:rsid w:val="00507F3E"/>
    <w:rsid w:val="0051048B"/>
    <w:rsid w:val="005110A5"/>
    <w:rsid w:val="0051142C"/>
    <w:rsid w:val="0051245F"/>
    <w:rsid w:val="00512F1D"/>
    <w:rsid w:val="00515587"/>
    <w:rsid w:val="00520A1D"/>
    <w:rsid w:val="00522204"/>
    <w:rsid w:val="00522503"/>
    <w:rsid w:val="00523A11"/>
    <w:rsid w:val="0052477E"/>
    <w:rsid w:val="00524C5C"/>
    <w:rsid w:val="00524F9A"/>
    <w:rsid w:val="0052527C"/>
    <w:rsid w:val="00525617"/>
    <w:rsid w:val="00526973"/>
    <w:rsid w:val="005279FE"/>
    <w:rsid w:val="00527AE9"/>
    <w:rsid w:val="0053033F"/>
    <w:rsid w:val="0053034A"/>
    <w:rsid w:val="0053068F"/>
    <w:rsid w:val="00531497"/>
    <w:rsid w:val="00531797"/>
    <w:rsid w:val="0053186E"/>
    <w:rsid w:val="00532015"/>
    <w:rsid w:val="00532CE8"/>
    <w:rsid w:val="005352AA"/>
    <w:rsid w:val="00535E21"/>
    <w:rsid w:val="005360FF"/>
    <w:rsid w:val="00537AA9"/>
    <w:rsid w:val="00540AF9"/>
    <w:rsid w:val="00541CB0"/>
    <w:rsid w:val="00541E46"/>
    <w:rsid w:val="00542B9A"/>
    <w:rsid w:val="00542E5D"/>
    <w:rsid w:val="0054309D"/>
    <w:rsid w:val="00543A59"/>
    <w:rsid w:val="00543ECB"/>
    <w:rsid w:val="00544DCA"/>
    <w:rsid w:val="00545018"/>
    <w:rsid w:val="005457C2"/>
    <w:rsid w:val="005463F8"/>
    <w:rsid w:val="005473B4"/>
    <w:rsid w:val="0054747F"/>
    <w:rsid w:val="005475E7"/>
    <w:rsid w:val="005516CC"/>
    <w:rsid w:val="0055292C"/>
    <w:rsid w:val="0055353C"/>
    <w:rsid w:val="00553554"/>
    <w:rsid w:val="00554466"/>
    <w:rsid w:val="005578CA"/>
    <w:rsid w:val="00557D7D"/>
    <w:rsid w:val="0056082C"/>
    <w:rsid w:val="00563B27"/>
    <w:rsid w:val="00563F8F"/>
    <w:rsid w:val="00563FEE"/>
    <w:rsid w:val="00564029"/>
    <w:rsid w:val="00564509"/>
    <w:rsid w:val="0056487E"/>
    <w:rsid w:val="00564AEA"/>
    <w:rsid w:val="005658DE"/>
    <w:rsid w:val="005669A1"/>
    <w:rsid w:val="00567041"/>
    <w:rsid w:val="0056736B"/>
    <w:rsid w:val="005679EC"/>
    <w:rsid w:val="00573900"/>
    <w:rsid w:val="005743DA"/>
    <w:rsid w:val="00574CE1"/>
    <w:rsid w:val="00574DEE"/>
    <w:rsid w:val="005768FA"/>
    <w:rsid w:val="00576BC8"/>
    <w:rsid w:val="0057767F"/>
    <w:rsid w:val="005807F7"/>
    <w:rsid w:val="00581D46"/>
    <w:rsid w:val="005826A6"/>
    <w:rsid w:val="00582951"/>
    <w:rsid w:val="00585B3D"/>
    <w:rsid w:val="00586211"/>
    <w:rsid w:val="005867F3"/>
    <w:rsid w:val="00587A4B"/>
    <w:rsid w:val="00590493"/>
    <w:rsid w:val="00591A90"/>
    <w:rsid w:val="00592368"/>
    <w:rsid w:val="00593025"/>
    <w:rsid w:val="005934F7"/>
    <w:rsid w:val="00594304"/>
    <w:rsid w:val="00594425"/>
    <w:rsid w:val="005953A4"/>
    <w:rsid w:val="0059589D"/>
    <w:rsid w:val="00596307"/>
    <w:rsid w:val="00596373"/>
    <w:rsid w:val="0059673A"/>
    <w:rsid w:val="00596AD3"/>
    <w:rsid w:val="00596C9D"/>
    <w:rsid w:val="005A0158"/>
    <w:rsid w:val="005A209A"/>
    <w:rsid w:val="005A3A92"/>
    <w:rsid w:val="005A3F67"/>
    <w:rsid w:val="005A4088"/>
    <w:rsid w:val="005A5E23"/>
    <w:rsid w:val="005A638E"/>
    <w:rsid w:val="005B14DC"/>
    <w:rsid w:val="005B1777"/>
    <w:rsid w:val="005B268C"/>
    <w:rsid w:val="005B3FAD"/>
    <w:rsid w:val="005B4073"/>
    <w:rsid w:val="005B48ED"/>
    <w:rsid w:val="005C1656"/>
    <w:rsid w:val="005C1966"/>
    <w:rsid w:val="005C2DAA"/>
    <w:rsid w:val="005C32C9"/>
    <w:rsid w:val="005C3492"/>
    <w:rsid w:val="005C4D88"/>
    <w:rsid w:val="005C5FB7"/>
    <w:rsid w:val="005C662D"/>
    <w:rsid w:val="005C6E23"/>
    <w:rsid w:val="005C6E24"/>
    <w:rsid w:val="005C70C7"/>
    <w:rsid w:val="005D3374"/>
    <w:rsid w:val="005D3601"/>
    <w:rsid w:val="005D3A5C"/>
    <w:rsid w:val="005D4EEE"/>
    <w:rsid w:val="005D508C"/>
    <w:rsid w:val="005D53F5"/>
    <w:rsid w:val="005D5EDB"/>
    <w:rsid w:val="005D6A91"/>
    <w:rsid w:val="005D78A0"/>
    <w:rsid w:val="005E07D6"/>
    <w:rsid w:val="005E0F03"/>
    <w:rsid w:val="005E1596"/>
    <w:rsid w:val="005E1B78"/>
    <w:rsid w:val="005E387D"/>
    <w:rsid w:val="005E42CF"/>
    <w:rsid w:val="005E504A"/>
    <w:rsid w:val="005E5C5D"/>
    <w:rsid w:val="005E66CB"/>
    <w:rsid w:val="005E7CBF"/>
    <w:rsid w:val="005F02B1"/>
    <w:rsid w:val="005F04AD"/>
    <w:rsid w:val="005F2822"/>
    <w:rsid w:val="005F3EA8"/>
    <w:rsid w:val="005F48E1"/>
    <w:rsid w:val="005F5080"/>
    <w:rsid w:val="005F5E03"/>
    <w:rsid w:val="005F5F87"/>
    <w:rsid w:val="005F7288"/>
    <w:rsid w:val="005F72D9"/>
    <w:rsid w:val="005F7585"/>
    <w:rsid w:val="00600F63"/>
    <w:rsid w:val="00601B46"/>
    <w:rsid w:val="00602300"/>
    <w:rsid w:val="006045D3"/>
    <w:rsid w:val="006047A8"/>
    <w:rsid w:val="006048B3"/>
    <w:rsid w:val="00605E9B"/>
    <w:rsid w:val="0060668B"/>
    <w:rsid w:val="00606BC4"/>
    <w:rsid w:val="00607064"/>
    <w:rsid w:val="0060755F"/>
    <w:rsid w:val="006107DC"/>
    <w:rsid w:val="00610D8E"/>
    <w:rsid w:val="006118A3"/>
    <w:rsid w:val="006120C0"/>
    <w:rsid w:val="00612FFF"/>
    <w:rsid w:val="00613052"/>
    <w:rsid w:val="00614326"/>
    <w:rsid w:val="00615454"/>
    <w:rsid w:val="00615752"/>
    <w:rsid w:val="006158F3"/>
    <w:rsid w:val="0061590B"/>
    <w:rsid w:val="00616ADA"/>
    <w:rsid w:val="00617556"/>
    <w:rsid w:val="006178AE"/>
    <w:rsid w:val="00617EA4"/>
    <w:rsid w:val="006204BF"/>
    <w:rsid w:val="006207AE"/>
    <w:rsid w:val="006220D7"/>
    <w:rsid w:val="00622539"/>
    <w:rsid w:val="006225CD"/>
    <w:rsid w:val="00622667"/>
    <w:rsid w:val="00622CBE"/>
    <w:rsid w:val="00623660"/>
    <w:rsid w:val="00623EC7"/>
    <w:rsid w:val="006240D1"/>
    <w:rsid w:val="006245B8"/>
    <w:rsid w:val="00625660"/>
    <w:rsid w:val="00626017"/>
    <w:rsid w:val="006264A9"/>
    <w:rsid w:val="00626C15"/>
    <w:rsid w:val="0062732C"/>
    <w:rsid w:val="00627FDD"/>
    <w:rsid w:val="00630AB0"/>
    <w:rsid w:val="00630EA6"/>
    <w:rsid w:val="00632343"/>
    <w:rsid w:val="006344EB"/>
    <w:rsid w:val="00634588"/>
    <w:rsid w:val="00635142"/>
    <w:rsid w:val="00635E25"/>
    <w:rsid w:val="006363F5"/>
    <w:rsid w:val="0063678E"/>
    <w:rsid w:val="00636EA0"/>
    <w:rsid w:val="00637870"/>
    <w:rsid w:val="00640277"/>
    <w:rsid w:val="00642541"/>
    <w:rsid w:val="00642F66"/>
    <w:rsid w:val="00643556"/>
    <w:rsid w:val="006440FB"/>
    <w:rsid w:val="00644A74"/>
    <w:rsid w:val="00644C56"/>
    <w:rsid w:val="00645069"/>
    <w:rsid w:val="00645A4B"/>
    <w:rsid w:val="00645AD6"/>
    <w:rsid w:val="00646A8F"/>
    <w:rsid w:val="00647F07"/>
    <w:rsid w:val="006505D5"/>
    <w:rsid w:val="006509A0"/>
    <w:rsid w:val="006510AE"/>
    <w:rsid w:val="006510EF"/>
    <w:rsid w:val="00651D0F"/>
    <w:rsid w:val="006526A8"/>
    <w:rsid w:val="00655922"/>
    <w:rsid w:val="0065646A"/>
    <w:rsid w:val="00660E32"/>
    <w:rsid w:val="0066296A"/>
    <w:rsid w:val="00662BAF"/>
    <w:rsid w:val="00662E39"/>
    <w:rsid w:val="0066366D"/>
    <w:rsid w:val="0066603C"/>
    <w:rsid w:val="006669C3"/>
    <w:rsid w:val="00666A29"/>
    <w:rsid w:val="00666AB5"/>
    <w:rsid w:val="00666E81"/>
    <w:rsid w:val="0066749A"/>
    <w:rsid w:val="00667718"/>
    <w:rsid w:val="00667B32"/>
    <w:rsid w:val="006704FC"/>
    <w:rsid w:val="00670CEA"/>
    <w:rsid w:val="006716D5"/>
    <w:rsid w:val="00671954"/>
    <w:rsid w:val="00671975"/>
    <w:rsid w:val="00671CC8"/>
    <w:rsid w:val="00671E05"/>
    <w:rsid w:val="00672417"/>
    <w:rsid w:val="006742DE"/>
    <w:rsid w:val="00674E39"/>
    <w:rsid w:val="00680B99"/>
    <w:rsid w:val="0068248C"/>
    <w:rsid w:val="00682BCA"/>
    <w:rsid w:val="0068362E"/>
    <w:rsid w:val="0068397F"/>
    <w:rsid w:val="0068571F"/>
    <w:rsid w:val="00685B95"/>
    <w:rsid w:val="00686ABE"/>
    <w:rsid w:val="00690E35"/>
    <w:rsid w:val="006919C2"/>
    <w:rsid w:val="00692D7E"/>
    <w:rsid w:val="00692FF7"/>
    <w:rsid w:val="006931B7"/>
    <w:rsid w:val="006954D9"/>
    <w:rsid w:val="006960F6"/>
    <w:rsid w:val="00696146"/>
    <w:rsid w:val="00696D3F"/>
    <w:rsid w:val="0069719C"/>
    <w:rsid w:val="00697B59"/>
    <w:rsid w:val="006A00DA"/>
    <w:rsid w:val="006A065A"/>
    <w:rsid w:val="006A08C3"/>
    <w:rsid w:val="006A2853"/>
    <w:rsid w:val="006A2D0E"/>
    <w:rsid w:val="006A3921"/>
    <w:rsid w:val="006A4381"/>
    <w:rsid w:val="006A461A"/>
    <w:rsid w:val="006A4677"/>
    <w:rsid w:val="006A5BBD"/>
    <w:rsid w:val="006A5C1F"/>
    <w:rsid w:val="006A60E4"/>
    <w:rsid w:val="006A69ED"/>
    <w:rsid w:val="006A6F06"/>
    <w:rsid w:val="006B012D"/>
    <w:rsid w:val="006B125B"/>
    <w:rsid w:val="006B1786"/>
    <w:rsid w:val="006B1B4E"/>
    <w:rsid w:val="006B310F"/>
    <w:rsid w:val="006B31BF"/>
    <w:rsid w:val="006B331A"/>
    <w:rsid w:val="006B350B"/>
    <w:rsid w:val="006B35AB"/>
    <w:rsid w:val="006B39F1"/>
    <w:rsid w:val="006B460D"/>
    <w:rsid w:val="006B475D"/>
    <w:rsid w:val="006B4DD8"/>
    <w:rsid w:val="006B6DBE"/>
    <w:rsid w:val="006C1BDE"/>
    <w:rsid w:val="006C1F08"/>
    <w:rsid w:val="006C3213"/>
    <w:rsid w:val="006C4DB3"/>
    <w:rsid w:val="006C4F52"/>
    <w:rsid w:val="006C51C6"/>
    <w:rsid w:val="006C6168"/>
    <w:rsid w:val="006C6627"/>
    <w:rsid w:val="006D1ADB"/>
    <w:rsid w:val="006D233B"/>
    <w:rsid w:val="006D284F"/>
    <w:rsid w:val="006D2FAA"/>
    <w:rsid w:val="006D3D89"/>
    <w:rsid w:val="006D6EDC"/>
    <w:rsid w:val="006D763B"/>
    <w:rsid w:val="006E0416"/>
    <w:rsid w:val="006E047A"/>
    <w:rsid w:val="006E0485"/>
    <w:rsid w:val="006E1B23"/>
    <w:rsid w:val="006E277D"/>
    <w:rsid w:val="006E2CFC"/>
    <w:rsid w:val="006E3663"/>
    <w:rsid w:val="006E3925"/>
    <w:rsid w:val="006E44E6"/>
    <w:rsid w:val="006E50E2"/>
    <w:rsid w:val="006E5B19"/>
    <w:rsid w:val="006E5C37"/>
    <w:rsid w:val="006E69ED"/>
    <w:rsid w:val="006E6B68"/>
    <w:rsid w:val="006E74E2"/>
    <w:rsid w:val="006E76A4"/>
    <w:rsid w:val="006E7FD2"/>
    <w:rsid w:val="006F01B3"/>
    <w:rsid w:val="006F0478"/>
    <w:rsid w:val="006F0ED4"/>
    <w:rsid w:val="006F1A9E"/>
    <w:rsid w:val="006F22E1"/>
    <w:rsid w:val="006F2DD2"/>
    <w:rsid w:val="006F37DC"/>
    <w:rsid w:val="006F4DF8"/>
    <w:rsid w:val="006F5041"/>
    <w:rsid w:val="006F758D"/>
    <w:rsid w:val="006F7DAB"/>
    <w:rsid w:val="007000CD"/>
    <w:rsid w:val="00700168"/>
    <w:rsid w:val="00700586"/>
    <w:rsid w:val="00700C9B"/>
    <w:rsid w:val="0070114D"/>
    <w:rsid w:val="007015AA"/>
    <w:rsid w:val="00701B4E"/>
    <w:rsid w:val="0070250A"/>
    <w:rsid w:val="00703040"/>
    <w:rsid w:val="007033A1"/>
    <w:rsid w:val="0070424A"/>
    <w:rsid w:val="00705441"/>
    <w:rsid w:val="007065EC"/>
    <w:rsid w:val="00706BFE"/>
    <w:rsid w:val="0070746B"/>
    <w:rsid w:val="007076F2"/>
    <w:rsid w:val="007100E5"/>
    <w:rsid w:val="00712470"/>
    <w:rsid w:val="007132A1"/>
    <w:rsid w:val="00713E0B"/>
    <w:rsid w:val="00714155"/>
    <w:rsid w:val="0071440B"/>
    <w:rsid w:val="00715541"/>
    <w:rsid w:val="007173FC"/>
    <w:rsid w:val="00717A36"/>
    <w:rsid w:val="00717C54"/>
    <w:rsid w:val="00717FFC"/>
    <w:rsid w:val="00721353"/>
    <w:rsid w:val="007215B0"/>
    <w:rsid w:val="007218AF"/>
    <w:rsid w:val="00722595"/>
    <w:rsid w:val="00722DB1"/>
    <w:rsid w:val="00722FE4"/>
    <w:rsid w:val="0072435E"/>
    <w:rsid w:val="00725420"/>
    <w:rsid w:val="00725670"/>
    <w:rsid w:val="00725990"/>
    <w:rsid w:val="00725ACF"/>
    <w:rsid w:val="00726DD3"/>
    <w:rsid w:val="007273B5"/>
    <w:rsid w:val="007279AA"/>
    <w:rsid w:val="00727BFB"/>
    <w:rsid w:val="00727DE0"/>
    <w:rsid w:val="0073140D"/>
    <w:rsid w:val="00731F3A"/>
    <w:rsid w:val="0073256D"/>
    <w:rsid w:val="00732631"/>
    <w:rsid w:val="007330B0"/>
    <w:rsid w:val="007342A5"/>
    <w:rsid w:val="007368CA"/>
    <w:rsid w:val="007369ED"/>
    <w:rsid w:val="00736E50"/>
    <w:rsid w:val="00737986"/>
    <w:rsid w:val="007402A0"/>
    <w:rsid w:val="007408AC"/>
    <w:rsid w:val="00741721"/>
    <w:rsid w:val="007422BD"/>
    <w:rsid w:val="00742324"/>
    <w:rsid w:val="00744917"/>
    <w:rsid w:val="00745024"/>
    <w:rsid w:val="0074549C"/>
    <w:rsid w:val="00745BB1"/>
    <w:rsid w:val="00745CED"/>
    <w:rsid w:val="00745FDB"/>
    <w:rsid w:val="007467D4"/>
    <w:rsid w:val="00746C44"/>
    <w:rsid w:val="00746FC8"/>
    <w:rsid w:val="00747D85"/>
    <w:rsid w:val="007500FA"/>
    <w:rsid w:val="007506ED"/>
    <w:rsid w:val="00750ED6"/>
    <w:rsid w:val="00751E3A"/>
    <w:rsid w:val="00751F7C"/>
    <w:rsid w:val="007525BA"/>
    <w:rsid w:val="00754587"/>
    <w:rsid w:val="00754875"/>
    <w:rsid w:val="007553AC"/>
    <w:rsid w:val="00755B87"/>
    <w:rsid w:val="00756CD6"/>
    <w:rsid w:val="007572A3"/>
    <w:rsid w:val="00757526"/>
    <w:rsid w:val="0076080C"/>
    <w:rsid w:val="00761E48"/>
    <w:rsid w:val="00762096"/>
    <w:rsid w:val="00762A9F"/>
    <w:rsid w:val="00764A8B"/>
    <w:rsid w:val="007654FF"/>
    <w:rsid w:val="00765606"/>
    <w:rsid w:val="00766376"/>
    <w:rsid w:val="00766522"/>
    <w:rsid w:val="0076701E"/>
    <w:rsid w:val="0076716E"/>
    <w:rsid w:val="00767300"/>
    <w:rsid w:val="0077070C"/>
    <w:rsid w:val="00770DE7"/>
    <w:rsid w:val="00770FD2"/>
    <w:rsid w:val="007716A4"/>
    <w:rsid w:val="0077256E"/>
    <w:rsid w:val="00772B87"/>
    <w:rsid w:val="0077315B"/>
    <w:rsid w:val="0077336B"/>
    <w:rsid w:val="00773A7C"/>
    <w:rsid w:val="00773D86"/>
    <w:rsid w:val="00773E28"/>
    <w:rsid w:val="007745EA"/>
    <w:rsid w:val="00777249"/>
    <w:rsid w:val="00777378"/>
    <w:rsid w:val="007807E9"/>
    <w:rsid w:val="00780A60"/>
    <w:rsid w:val="007813A1"/>
    <w:rsid w:val="00784C80"/>
    <w:rsid w:val="007850C9"/>
    <w:rsid w:val="007856B1"/>
    <w:rsid w:val="0078661A"/>
    <w:rsid w:val="0078665F"/>
    <w:rsid w:val="00786666"/>
    <w:rsid w:val="007879DD"/>
    <w:rsid w:val="00787D56"/>
    <w:rsid w:val="00790161"/>
    <w:rsid w:val="00790AF0"/>
    <w:rsid w:val="00790D04"/>
    <w:rsid w:val="00791665"/>
    <w:rsid w:val="0079314C"/>
    <w:rsid w:val="00793F02"/>
    <w:rsid w:val="00794650"/>
    <w:rsid w:val="00794E23"/>
    <w:rsid w:val="007962AF"/>
    <w:rsid w:val="0079690D"/>
    <w:rsid w:val="00797F38"/>
    <w:rsid w:val="007A17E7"/>
    <w:rsid w:val="007A2DB2"/>
    <w:rsid w:val="007A35D4"/>
    <w:rsid w:val="007A4258"/>
    <w:rsid w:val="007A49A3"/>
    <w:rsid w:val="007A596D"/>
    <w:rsid w:val="007A5FBF"/>
    <w:rsid w:val="007A5FD1"/>
    <w:rsid w:val="007A7734"/>
    <w:rsid w:val="007A7BDF"/>
    <w:rsid w:val="007B00ED"/>
    <w:rsid w:val="007B0408"/>
    <w:rsid w:val="007B13A1"/>
    <w:rsid w:val="007B2260"/>
    <w:rsid w:val="007B447C"/>
    <w:rsid w:val="007B4BCD"/>
    <w:rsid w:val="007B65AD"/>
    <w:rsid w:val="007B65BD"/>
    <w:rsid w:val="007B7BC1"/>
    <w:rsid w:val="007B7DD0"/>
    <w:rsid w:val="007C07A0"/>
    <w:rsid w:val="007C0F6E"/>
    <w:rsid w:val="007C1FA8"/>
    <w:rsid w:val="007C22C4"/>
    <w:rsid w:val="007C28F7"/>
    <w:rsid w:val="007C3844"/>
    <w:rsid w:val="007C516E"/>
    <w:rsid w:val="007C5A44"/>
    <w:rsid w:val="007C5F1A"/>
    <w:rsid w:val="007C698E"/>
    <w:rsid w:val="007D08FA"/>
    <w:rsid w:val="007D101A"/>
    <w:rsid w:val="007D14C2"/>
    <w:rsid w:val="007D14EA"/>
    <w:rsid w:val="007D2572"/>
    <w:rsid w:val="007D2932"/>
    <w:rsid w:val="007D4408"/>
    <w:rsid w:val="007D66CE"/>
    <w:rsid w:val="007E0082"/>
    <w:rsid w:val="007E0136"/>
    <w:rsid w:val="007E39CD"/>
    <w:rsid w:val="007E5C71"/>
    <w:rsid w:val="007E61AE"/>
    <w:rsid w:val="007E726E"/>
    <w:rsid w:val="007E73ED"/>
    <w:rsid w:val="007F0552"/>
    <w:rsid w:val="007F0D99"/>
    <w:rsid w:val="007F1674"/>
    <w:rsid w:val="007F2041"/>
    <w:rsid w:val="007F245A"/>
    <w:rsid w:val="007F2FE7"/>
    <w:rsid w:val="007F4370"/>
    <w:rsid w:val="007F44E7"/>
    <w:rsid w:val="007F5EF6"/>
    <w:rsid w:val="007F6227"/>
    <w:rsid w:val="007F71E5"/>
    <w:rsid w:val="007F745C"/>
    <w:rsid w:val="00800DDE"/>
    <w:rsid w:val="00801A7C"/>
    <w:rsid w:val="00802098"/>
    <w:rsid w:val="00804F00"/>
    <w:rsid w:val="00805474"/>
    <w:rsid w:val="00805D29"/>
    <w:rsid w:val="00806171"/>
    <w:rsid w:val="008062C7"/>
    <w:rsid w:val="008062EC"/>
    <w:rsid w:val="008067D5"/>
    <w:rsid w:val="008101A0"/>
    <w:rsid w:val="00810569"/>
    <w:rsid w:val="0081073B"/>
    <w:rsid w:val="0081160E"/>
    <w:rsid w:val="008125C4"/>
    <w:rsid w:val="008126EC"/>
    <w:rsid w:val="00812B7D"/>
    <w:rsid w:val="00812CAD"/>
    <w:rsid w:val="008130AF"/>
    <w:rsid w:val="00813591"/>
    <w:rsid w:val="008136E6"/>
    <w:rsid w:val="008139FA"/>
    <w:rsid w:val="00813B09"/>
    <w:rsid w:val="00813CF6"/>
    <w:rsid w:val="00814365"/>
    <w:rsid w:val="0081481A"/>
    <w:rsid w:val="008158E6"/>
    <w:rsid w:val="00815DE2"/>
    <w:rsid w:val="0081623D"/>
    <w:rsid w:val="00816B2E"/>
    <w:rsid w:val="00817719"/>
    <w:rsid w:val="00821EE9"/>
    <w:rsid w:val="00822518"/>
    <w:rsid w:val="00824C15"/>
    <w:rsid w:val="008257DA"/>
    <w:rsid w:val="00825C13"/>
    <w:rsid w:val="00826B03"/>
    <w:rsid w:val="00827F9D"/>
    <w:rsid w:val="008304B5"/>
    <w:rsid w:val="00831F27"/>
    <w:rsid w:val="008324CD"/>
    <w:rsid w:val="008325AC"/>
    <w:rsid w:val="00832670"/>
    <w:rsid w:val="00832B0D"/>
    <w:rsid w:val="00833450"/>
    <w:rsid w:val="00833A56"/>
    <w:rsid w:val="00833F76"/>
    <w:rsid w:val="0083430F"/>
    <w:rsid w:val="008361DB"/>
    <w:rsid w:val="0084023F"/>
    <w:rsid w:val="00840743"/>
    <w:rsid w:val="00840D69"/>
    <w:rsid w:val="0084164F"/>
    <w:rsid w:val="00841C4D"/>
    <w:rsid w:val="0084216E"/>
    <w:rsid w:val="00842E01"/>
    <w:rsid w:val="008433A6"/>
    <w:rsid w:val="008438B4"/>
    <w:rsid w:val="008439FC"/>
    <w:rsid w:val="008443DE"/>
    <w:rsid w:val="00844E8F"/>
    <w:rsid w:val="0084620B"/>
    <w:rsid w:val="00846B17"/>
    <w:rsid w:val="00846C55"/>
    <w:rsid w:val="00847FC2"/>
    <w:rsid w:val="00850A4B"/>
    <w:rsid w:val="00852016"/>
    <w:rsid w:val="00852187"/>
    <w:rsid w:val="00852257"/>
    <w:rsid w:val="0085343E"/>
    <w:rsid w:val="008537ED"/>
    <w:rsid w:val="00854241"/>
    <w:rsid w:val="0085501F"/>
    <w:rsid w:val="008552FA"/>
    <w:rsid w:val="00855A40"/>
    <w:rsid w:val="00856385"/>
    <w:rsid w:val="00856432"/>
    <w:rsid w:val="00856DC4"/>
    <w:rsid w:val="008578D6"/>
    <w:rsid w:val="00857BA9"/>
    <w:rsid w:val="0086036B"/>
    <w:rsid w:val="00860838"/>
    <w:rsid w:val="00861435"/>
    <w:rsid w:val="008617AA"/>
    <w:rsid w:val="008621F3"/>
    <w:rsid w:val="00862285"/>
    <w:rsid w:val="008625A9"/>
    <w:rsid w:val="008626A9"/>
    <w:rsid w:val="00862F37"/>
    <w:rsid w:val="00863470"/>
    <w:rsid w:val="008644B7"/>
    <w:rsid w:val="00865212"/>
    <w:rsid w:val="00865643"/>
    <w:rsid w:val="008668AA"/>
    <w:rsid w:val="00871BA7"/>
    <w:rsid w:val="008750FE"/>
    <w:rsid w:val="008757B6"/>
    <w:rsid w:val="00875A7F"/>
    <w:rsid w:val="00875E00"/>
    <w:rsid w:val="008763B1"/>
    <w:rsid w:val="0087798B"/>
    <w:rsid w:val="008779FF"/>
    <w:rsid w:val="00877D37"/>
    <w:rsid w:val="00880269"/>
    <w:rsid w:val="00880552"/>
    <w:rsid w:val="0088075F"/>
    <w:rsid w:val="0088113B"/>
    <w:rsid w:val="00881973"/>
    <w:rsid w:val="00881FAA"/>
    <w:rsid w:val="00882721"/>
    <w:rsid w:val="00883E80"/>
    <w:rsid w:val="008852BB"/>
    <w:rsid w:val="0088609D"/>
    <w:rsid w:val="00886952"/>
    <w:rsid w:val="00887173"/>
    <w:rsid w:val="00887598"/>
    <w:rsid w:val="00887691"/>
    <w:rsid w:val="00887A89"/>
    <w:rsid w:val="00890262"/>
    <w:rsid w:val="00890743"/>
    <w:rsid w:val="00890E4B"/>
    <w:rsid w:val="008914B0"/>
    <w:rsid w:val="008918D2"/>
    <w:rsid w:val="008919FB"/>
    <w:rsid w:val="00892B53"/>
    <w:rsid w:val="00893B7B"/>
    <w:rsid w:val="00893E0A"/>
    <w:rsid w:val="00893F0E"/>
    <w:rsid w:val="00896B48"/>
    <w:rsid w:val="008A02B0"/>
    <w:rsid w:val="008A12A5"/>
    <w:rsid w:val="008A15F2"/>
    <w:rsid w:val="008A19DA"/>
    <w:rsid w:val="008A1BBB"/>
    <w:rsid w:val="008A1CB7"/>
    <w:rsid w:val="008A259D"/>
    <w:rsid w:val="008A3566"/>
    <w:rsid w:val="008A3E71"/>
    <w:rsid w:val="008A3F7B"/>
    <w:rsid w:val="008A4411"/>
    <w:rsid w:val="008A524F"/>
    <w:rsid w:val="008B08ED"/>
    <w:rsid w:val="008B0B04"/>
    <w:rsid w:val="008B0D4A"/>
    <w:rsid w:val="008B1450"/>
    <w:rsid w:val="008B1900"/>
    <w:rsid w:val="008B1A31"/>
    <w:rsid w:val="008B252F"/>
    <w:rsid w:val="008B3765"/>
    <w:rsid w:val="008B38FE"/>
    <w:rsid w:val="008B4D28"/>
    <w:rsid w:val="008B5C78"/>
    <w:rsid w:val="008B5EE3"/>
    <w:rsid w:val="008B66BE"/>
    <w:rsid w:val="008B7AB3"/>
    <w:rsid w:val="008B7E67"/>
    <w:rsid w:val="008B7F0A"/>
    <w:rsid w:val="008C0711"/>
    <w:rsid w:val="008C07B3"/>
    <w:rsid w:val="008C1601"/>
    <w:rsid w:val="008C2395"/>
    <w:rsid w:val="008C28DA"/>
    <w:rsid w:val="008C3DAC"/>
    <w:rsid w:val="008C41FA"/>
    <w:rsid w:val="008C497C"/>
    <w:rsid w:val="008C4C16"/>
    <w:rsid w:val="008C4F11"/>
    <w:rsid w:val="008C5EDC"/>
    <w:rsid w:val="008C63FC"/>
    <w:rsid w:val="008C6901"/>
    <w:rsid w:val="008C6FDB"/>
    <w:rsid w:val="008C72DB"/>
    <w:rsid w:val="008C77A1"/>
    <w:rsid w:val="008D2EDA"/>
    <w:rsid w:val="008D3663"/>
    <w:rsid w:val="008D4A92"/>
    <w:rsid w:val="008D4C2F"/>
    <w:rsid w:val="008D4C33"/>
    <w:rsid w:val="008D5E1A"/>
    <w:rsid w:val="008D68DF"/>
    <w:rsid w:val="008D6A1F"/>
    <w:rsid w:val="008E1214"/>
    <w:rsid w:val="008E2116"/>
    <w:rsid w:val="008E24FF"/>
    <w:rsid w:val="008E37CC"/>
    <w:rsid w:val="008E39A3"/>
    <w:rsid w:val="008E4224"/>
    <w:rsid w:val="008E526F"/>
    <w:rsid w:val="008E54EF"/>
    <w:rsid w:val="008E55A5"/>
    <w:rsid w:val="008E60CA"/>
    <w:rsid w:val="008E6113"/>
    <w:rsid w:val="008E6C68"/>
    <w:rsid w:val="008E6FCD"/>
    <w:rsid w:val="008E7BFF"/>
    <w:rsid w:val="008F0054"/>
    <w:rsid w:val="008F0332"/>
    <w:rsid w:val="008F140B"/>
    <w:rsid w:val="008F2F45"/>
    <w:rsid w:val="008F30B7"/>
    <w:rsid w:val="008F3A77"/>
    <w:rsid w:val="008F3B94"/>
    <w:rsid w:val="008F4E02"/>
    <w:rsid w:val="008F51E8"/>
    <w:rsid w:val="008F582D"/>
    <w:rsid w:val="008F6AC3"/>
    <w:rsid w:val="008F78E0"/>
    <w:rsid w:val="008F7CF0"/>
    <w:rsid w:val="008F7D98"/>
    <w:rsid w:val="009005DE"/>
    <w:rsid w:val="00901033"/>
    <w:rsid w:val="009016F8"/>
    <w:rsid w:val="00901770"/>
    <w:rsid w:val="009018DD"/>
    <w:rsid w:val="009030C2"/>
    <w:rsid w:val="009030CD"/>
    <w:rsid w:val="00903C37"/>
    <w:rsid w:val="0090620F"/>
    <w:rsid w:val="00906573"/>
    <w:rsid w:val="009065B5"/>
    <w:rsid w:val="009068FF"/>
    <w:rsid w:val="0090694A"/>
    <w:rsid w:val="00906B10"/>
    <w:rsid w:val="009074E1"/>
    <w:rsid w:val="00910158"/>
    <w:rsid w:val="009120A8"/>
    <w:rsid w:val="00913003"/>
    <w:rsid w:val="0091312D"/>
    <w:rsid w:val="0091699C"/>
    <w:rsid w:val="00917445"/>
    <w:rsid w:val="00921BF6"/>
    <w:rsid w:val="00921F7B"/>
    <w:rsid w:val="009225E3"/>
    <w:rsid w:val="0092313F"/>
    <w:rsid w:val="009235CB"/>
    <w:rsid w:val="009235D6"/>
    <w:rsid w:val="009237E0"/>
    <w:rsid w:val="00923E3B"/>
    <w:rsid w:val="00924432"/>
    <w:rsid w:val="0092448F"/>
    <w:rsid w:val="009244AB"/>
    <w:rsid w:val="00924C30"/>
    <w:rsid w:val="00925F3C"/>
    <w:rsid w:val="009265BC"/>
    <w:rsid w:val="009273C1"/>
    <w:rsid w:val="009277B4"/>
    <w:rsid w:val="00927D90"/>
    <w:rsid w:val="00930140"/>
    <w:rsid w:val="00930CF4"/>
    <w:rsid w:val="0093196B"/>
    <w:rsid w:val="00932154"/>
    <w:rsid w:val="009336BF"/>
    <w:rsid w:val="0093447E"/>
    <w:rsid w:val="009354B3"/>
    <w:rsid w:val="00935FCC"/>
    <w:rsid w:val="00936C70"/>
    <w:rsid w:val="009379EB"/>
    <w:rsid w:val="00940EF9"/>
    <w:rsid w:val="0094115B"/>
    <w:rsid w:val="00941BCE"/>
    <w:rsid w:val="00941E93"/>
    <w:rsid w:val="00941EBE"/>
    <w:rsid w:val="0094238F"/>
    <w:rsid w:val="009431C0"/>
    <w:rsid w:val="00943459"/>
    <w:rsid w:val="00943D81"/>
    <w:rsid w:val="00943F92"/>
    <w:rsid w:val="00944EDC"/>
    <w:rsid w:val="00945DA8"/>
    <w:rsid w:val="009505C0"/>
    <w:rsid w:val="00950CCF"/>
    <w:rsid w:val="009516CA"/>
    <w:rsid w:val="009526EA"/>
    <w:rsid w:val="00952A5A"/>
    <w:rsid w:val="009546A2"/>
    <w:rsid w:val="009548AB"/>
    <w:rsid w:val="00956F67"/>
    <w:rsid w:val="009574E5"/>
    <w:rsid w:val="009579EA"/>
    <w:rsid w:val="00961966"/>
    <w:rsid w:val="00964518"/>
    <w:rsid w:val="00965B8F"/>
    <w:rsid w:val="009664EA"/>
    <w:rsid w:val="00967121"/>
    <w:rsid w:val="00967B45"/>
    <w:rsid w:val="00967BA4"/>
    <w:rsid w:val="00970322"/>
    <w:rsid w:val="00971EB3"/>
    <w:rsid w:val="00971EF6"/>
    <w:rsid w:val="00972571"/>
    <w:rsid w:val="0097281C"/>
    <w:rsid w:val="00972C20"/>
    <w:rsid w:val="0097393A"/>
    <w:rsid w:val="00974992"/>
    <w:rsid w:val="00974C7E"/>
    <w:rsid w:val="00975814"/>
    <w:rsid w:val="0097659F"/>
    <w:rsid w:val="00977A17"/>
    <w:rsid w:val="00981022"/>
    <w:rsid w:val="00981347"/>
    <w:rsid w:val="00981968"/>
    <w:rsid w:val="00981FD8"/>
    <w:rsid w:val="00982314"/>
    <w:rsid w:val="00982530"/>
    <w:rsid w:val="00982B41"/>
    <w:rsid w:val="00984125"/>
    <w:rsid w:val="0098416E"/>
    <w:rsid w:val="00984259"/>
    <w:rsid w:val="00984389"/>
    <w:rsid w:val="009848D1"/>
    <w:rsid w:val="00984C25"/>
    <w:rsid w:val="00985033"/>
    <w:rsid w:val="00986882"/>
    <w:rsid w:val="00987B64"/>
    <w:rsid w:val="00987D33"/>
    <w:rsid w:val="00990A80"/>
    <w:rsid w:val="00990E8A"/>
    <w:rsid w:val="00991426"/>
    <w:rsid w:val="00991492"/>
    <w:rsid w:val="0099223B"/>
    <w:rsid w:val="00992FA7"/>
    <w:rsid w:val="009941BF"/>
    <w:rsid w:val="0099437F"/>
    <w:rsid w:val="00997523"/>
    <w:rsid w:val="009A141E"/>
    <w:rsid w:val="009A4B64"/>
    <w:rsid w:val="009A4DFA"/>
    <w:rsid w:val="009A5C80"/>
    <w:rsid w:val="009B001A"/>
    <w:rsid w:val="009B0998"/>
    <w:rsid w:val="009B1321"/>
    <w:rsid w:val="009B23DE"/>
    <w:rsid w:val="009B24D6"/>
    <w:rsid w:val="009B2967"/>
    <w:rsid w:val="009B2E25"/>
    <w:rsid w:val="009B64A2"/>
    <w:rsid w:val="009B670D"/>
    <w:rsid w:val="009B6FBA"/>
    <w:rsid w:val="009B7BFF"/>
    <w:rsid w:val="009C190C"/>
    <w:rsid w:val="009C1F8E"/>
    <w:rsid w:val="009C315E"/>
    <w:rsid w:val="009C418B"/>
    <w:rsid w:val="009C5ACB"/>
    <w:rsid w:val="009C74F2"/>
    <w:rsid w:val="009C7D5F"/>
    <w:rsid w:val="009D05D5"/>
    <w:rsid w:val="009D0A98"/>
    <w:rsid w:val="009D2B3A"/>
    <w:rsid w:val="009D2CA8"/>
    <w:rsid w:val="009D4426"/>
    <w:rsid w:val="009D48AD"/>
    <w:rsid w:val="009D4D5D"/>
    <w:rsid w:val="009D505D"/>
    <w:rsid w:val="009D5299"/>
    <w:rsid w:val="009D762D"/>
    <w:rsid w:val="009D7805"/>
    <w:rsid w:val="009D7956"/>
    <w:rsid w:val="009E1358"/>
    <w:rsid w:val="009E241D"/>
    <w:rsid w:val="009E3BD7"/>
    <w:rsid w:val="009E4A50"/>
    <w:rsid w:val="009E7EE0"/>
    <w:rsid w:val="009F15FB"/>
    <w:rsid w:val="009F1EB8"/>
    <w:rsid w:val="009F217C"/>
    <w:rsid w:val="009F2649"/>
    <w:rsid w:val="009F4CE0"/>
    <w:rsid w:val="009F64AB"/>
    <w:rsid w:val="009F662A"/>
    <w:rsid w:val="009F70BB"/>
    <w:rsid w:val="009F7F11"/>
    <w:rsid w:val="00A00206"/>
    <w:rsid w:val="00A00A92"/>
    <w:rsid w:val="00A00AB5"/>
    <w:rsid w:val="00A03134"/>
    <w:rsid w:val="00A033CF"/>
    <w:rsid w:val="00A0437A"/>
    <w:rsid w:val="00A04CD5"/>
    <w:rsid w:val="00A053AE"/>
    <w:rsid w:val="00A0556D"/>
    <w:rsid w:val="00A061BC"/>
    <w:rsid w:val="00A06D45"/>
    <w:rsid w:val="00A07E01"/>
    <w:rsid w:val="00A07FAF"/>
    <w:rsid w:val="00A10051"/>
    <w:rsid w:val="00A1123F"/>
    <w:rsid w:val="00A11747"/>
    <w:rsid w:val="00A119EB"/>
    <w:rsid w:val="00A11EF6"/>
    <w:rsid w:val="00A1348F"/>
    <w:rsid w:val="00A1441B"/>
    <w:rsid w:val="00A14898"/>
    <w:rsid w:val="00A15A0F"/>
    <w:rsid w:val="00A15CA1"/>
    <w:rsid w:val="00A15D79"/>
    <w:rsid w:val="00A15E45"/>
    <w:rsid w:val="00A1677F"/>
    <w:rsid w:val="00A17543"/>
    <w:rsid w:val="00A17BD1"/>
    <w:rsid w:val="00A17EFE"/>
    <w:rsid w:val="00A20089"/>
    <w:rsid w:val="00A20AAE"/>
    <w:rsid w:val="00A214F7"/>
    <w:rsid w:val="00A21985"/>
    <w:rsid w:val="00A22079"/>
    <w:rsid w:val="00A2215E"/>
    <w:rsid w:val="00A226CA"/>
    <w:rsid w:val="00A229E6"/>
    <w:rsid w:val="00A232C3"/>
    <w:rsid w:val="00A244C1"/>
    <w:rsid w:val="00A268A5"/>
    <w:rsid w:val="00A271DB"/>
    <w:rsid w:val="00A27A6C"/>
    <w:rsid w:val="00A30A70"/>
    <w:rsid w:val="00A317A3"/>
    <w:rsid w:val="00A3502C"/>
    <w:rsid w:val="00A35E68"/>
    <w:rsid w:val="00A36CF3"/>
    <w:rsid w:val="00A37BD7"/>
    <w:rsid w:val="00A40010"/>
    <w:rsid w:val="00A402C5"/>
    <w:rsid w:val="00A409DB"/>
    <w:rsid w:val="00A40F4A"/>
    <w:rsid w:val="00A41E74"/>
    <w:rsid w:val="00A420E1"/>
    <w:rsid w:val="00A4307C"/>
    <w:rsid w:val="00A43395"/>
    <w:rsid w:val="00A4413C"/>
    <w:rsid w:val="00A446DB"/>
    <w:rsid w:val="00A44F19"/>
    <w:rsid w:val="00A45035"/>
    <w:rsid w:val="00A45954"/>
    <w:rsid w:val="00A45CF3"/>
    <w:rsid w:val="00A46359"/>
    <w:rsid w:val="00A47750"/>
    <w:rsid w:val="00A51032"/>
    <w:rsid w:val="00A51C2E"/>
    <w:rsid w:val="00A52049"/>
    <w:rsid w:val="00A5221C"/>
    <w:rsid w:val="00A523F3"/>
    <w:rsid w:val="00A53E2B"/>
    <w:rsid w:val="00A53E8E"/>
    <w:rsid w:val="00A5478A"/>
    <w:rsid w:val="00A556E2"/>
    <w:rsid w:val="00A5577E"/>
    <w:rsid w:val="00A560D7"/>
    <w:rsid w:val="00A5658B"/>
    <w:rsid w:val="00A566D4"/>
    <w:rsid w:val="00A5737E"/>
    <w:rsid w:val="00A57852"/>
    <w:rsid w:val="00A57DC7"/>
    <w:rsid w:val="00A607B8"/>
    <w:rsid w:val="00A642DB"/>
    <w:rsid w:val="00A64A73"/>
    <w:rsid w:val="00A6507F"/>
    <w:rsid w:val="00A66C4B"/>
    <w:rsid w:val="00A70607"/>
    <w:rsid w:val="00A70CC1"/>
    <w:rsid w:val="00A70DA9"/>
    <w:rsid w:val="00A7156C"/>
    <w:rsid w:val="00A71C6B"/>
    <w:rsid w:val="00A72772"/>
    <w:rsid w:val="00A72E38"/>
    <w:rsid w:val="00A73CDE"/>
    <w:rsid w:val="00A75EB9"/>
    <w:rsid w:val="00A76AB9"/>
    <w:rsid w:val="00A76B6F"/>
    <w:rsid w:val="00A77789"/>
    <w:rsid w:val="00A80491"/>
    <w:rsid w:val="00A8074F"/>
    <w:rsid w:val="00A80E1F"/>
    <w:rsid w:val="00A8169F"/>
    <w:rsid w:val="00A81D6A"/>
    <w:rsid w:val="00A81EDA"/>
    <w:rsid w:val="00A84143"/>
    <w:rsid w:val="00A84972"/>
    <w:rsid w:val="00A853B1"/>
    <w:rsid w:val="00A85564"/>
    <w:rsid w:val="00A8558F"/>
    <w:rsid w:val="00A86168"/>
    <w:rsid w:val="00A87289"/>
    <w:rsid w:val="00A91E6B"/>
    <w:rsid w:val="00A94ECD"/>
    <w:rsid w:val="00A9624D"/>
    <w:rsid w:val="00AA020B"/>
    <w:rsid w:val="00AA0672"/>
    <w:rsid w:val="00AA0AB0"/>
    <w:rsid w:val="00AA14D1"/>
    <w:rsid w:val="00AA1C83"/>
    <w:rsid w:val="00AA1FF1"/>
    <w:rsid w:val="00AA2AD9"/>
    <w:rsid w:val="00AA2EFC"/>
    <w:rsid w:val="00AA3094"/>
    <w:rsid w:val="00AA3363"/>
    <w:rsid w:val="00AA3AE2"/>
    <w:rsid w:val="00AA3FDE"/>
    <w:rsid w:val="00AA4944"/>
    <w:rsid w:val="00AA4EF6"/>
    <w:rsid w:val="00AA5E9C"/>
    <w:rsid w:val="00AA6460"/>
    <w:rsid w:val="00AA6AFF"/>
    <w:rsid w:val="00AA73EF"/>
    <w:rsid w:val="00AA765D"/>
    <w:rsid w:val="00AA79CD"/>
    <w:rsid w:val="00AA7B56"/>
    <w:rsid w:val="00AB02DB"/>
    <w:rsid w:val="00AB0C97"/>
    <w:rsid w:val="00AB0D37"/>
    <w:rsid w:val="00AB145E"/>
    <w:rsid w:val="00AB1BF0"/>
    <w:rsid w:val="00AB20B4"/>
    <w:rsid w:val="00AB29BE"/>
    <w:rsid w:val="00AB30B2"/>
    <w:rsid w:val="00AB39B5"/>
    <w:rsid w:val="00AB4118"/>
    <w:rsid w:val="00AB4877"/>
    <w:rsid w:val="00AB4DFB"/>
    <w:rsid w:val="00AB5C4A"/>
    <w:rsid w:val="00AB66EF"/>
    <w:rsid w:val="00AB7ADE"/>
    <w:rsid w:val="00AC0395"/>
    <w:rsid w:val="00AC07FD"/>
    <w:rsid w:val="00AC13A6"/>
    <w:rsid w:val="00AC14A3"/>
    <w:rsid w:val="00AC2207"/>
    <w:rsid w:val="00AC2947"/>
    <w:rsid w:val="00AC2C4C"/>
    <w:rsid w:val="00AC2DD0"/>
    <w:rsid w:val="00AC34CC"/>
    <w:rsid w:val="00AC3C8D"/>
    <w:rsid w:val="00AC40C0"/>
    <w:rsid w:val="00AC4970"/>
    <w:rsid w:val="00AC5BF4"/>
    <w:rsid w:val="00AC6A76"/>
    <w:rsid w:val="00AC6C65"/>
    <w:rsid w:val="00AC6CF8"/>
    <w:rsid w:val="00AC7342"/>
    <w:rsid w:val="00AD1988"/>
    <w:rsid w:val="00AD1B15"/>
    <w:rsid w:val="00AD21C6"/>
    <w:rsid w:val="00AD3796"/>
    <w:rsid w:val="00AD3E5B"/>
    <w:rsid w:val="00AD4A90"/>
    <w:rsid w:val="00AD4CEF"/>
    <w:rsid w:val="00AD526C"/>
    <w:rsid w:val="00AD5EF2"/>
    <w:rsid w:val="00AD6328"/>
    <w:rsid w:val="00AD6A0C"/>
    <w:rsid w:val="00AE00D9"/>
    <w:rsid w:val="00AE033E"/>
    <w:rsid w:val="00AE03A4"/>
    <w:rsid w:val="00AE098E"/>
    <w:rsid w:val="00AE1652"/>
    <w:rsid w:val="00AE2B81"/>
    <w:rsid w:val="00AE37E1"/>
    <w:rsid w:val="00AE41CB"/>
    <w:rsid w:val="00AE50FF"/>
    <w:rsid w:val="00AE5743"/>
    <w:rsid w:val="00AE5DD1"/>
    <w:rsid w:val="00AE7DB1"/>
    <w:rsid w:val="00AF0CF3"/>
    <w:rsid w:val="00AF13A1"/>
    <w:rsid w:val="00AF1E56"/>
    <w:rsid w:val="00AF209C"/>
    <w:rsid w:val="00AF247E"/>
    <w:rsid w:val="00AF31ED"/>
    <w:rsid w:val="00AF435A"/>
    <w:rsid w:val="00AF5912"/>
    <w:rsid w:val="00AF591D"/>
    <w:rsid w:val="00AF5C07"/>
    <w:rsid w:val="00AF7645"/>
    <w:rsid w:val="00B002CC"/>
    <w:rsid w:val="00B02AF0"/>
    <w:rsid w:val="00B02F78"/>
    <w:rsid w:val="00B04DA4"/>
    <w:rsid w:val="00B052D8"/>
    <w:rsid w:val="00B05DDD"/>
    <w:rsid w:val="00B0735A"/>
    <w:rsid w:val="00B10BBF"/>
    <w:rsid w:val="00B10DB1"/>
    <w:rsid w:val="00B12444"/>
    <w:rsid w:val="00B14653"/>
    <w:rsid w:val="00B150E2"/>
    <w:rsid w:val="00B150F4"/>
    <w:rsid w:val="00B1510C"/>
    <w:rsid w:val="00B15432"/>
    <w:rsid w:val="00B160D2"/>
    <w:rsid w:val="00B20DFA"/>
    <w:rsid w:val="00B21991"/>
    <w:rsid w:val="00B21B85"/>
    <w:rsid w:val="00B21DB9"/>
    <w:rsid w:val="00B23701"/>
    <w:rsid w:val="00B24AED"/>
    <w:rsid w:val="00B25574"/>
    <w:rsid w:val="00B25B27"/>
    <w:rsid w:val="00B2680E"/>
    <w:rsid w:val="00B26AB9"/>
    <w:rsid w:val="00B2764E"/>
    <w:rsid w:val="00B31666"/>
    <w:rsid w:val="00B320F4"/>
    <w:rsid w:val="00B3335E"/>
    <w:rsid w:val="00B33F64"/>
    <w:rsid w:val="00B3559C"/>
    <w:rsid w:val="00B35A29"/>
    <w:rsid w:val="00B36900"/>
    <w:rsid w:val="00B36B14"/>
    <w:rsid w:val="00B36B72"/>
    <w:rsid w:val="00B37767"/>
    <w:rsid w:val="00B37D1B"/>
    <w:rsid w:val="00B37F8D"/>
    <w:rsid w:val="00B41A90"/>
    <w:rsid w:val="00B422EF"/>
    <w:rsid w:val="00B42794"/>
    <w:rsid w:val="00B42D0F"/>
    <w:rsid w:val="00B43476"/>
    <w:rsid w:val="00B43CFA"/>
    <w:rsid w:val="00B4433A"/>
    <w:rsid w:val="00B44811"/>
    <w:rsid w:val="00B44B6B"/>
    <w:rsid w:val="00B44EE0"/>
    <w:rsid w:val="00B44F35"/>
    <w:rsid w:val="00B4677C"/>
    <w:rsid w:val="00B473A6"/>
    <w:rsid w:val="00B524FC"/>
    <w:rsid w:val="00B54622"/>
    <w:rsid w:val="00B54B1B"/>
    <w:rsid w:val="00B55469"/>
    <w:rsid w:val="00B55703"/>
    <w:rsid w:val="00B56684"/>
    <w:rsid w:val="00B57DE4"/>
    <w:rsid w:val="00B6082E"/>
    <w:rsid w:val="00B61F79"/>
    <w:rsid w:val="00B6219E"/>
    <w:rsid w:val="00B62D3F"/>
    <w:rsid w:val="00B63D9D"/>
    <w:rsid w:val="00B6570A"/>
    <w:rsid w:val="00B67363"/>
    <w:rsid w:val="00B70A24"/>
    <w:rsid w:val="00B7211A"/>
    <w:rsid w:val="00B73B2A"/>
    <w:rsid w:val="00B745AE"/>
    <w:rsid w:val="00B74ED9"/>
    <w:rsid w:val="00B75867"/>
    <w:rsid w:val="00B759F4"/>
    <w:rsid w:val="00B763B9"/>
    <w:rsid w:val="00B803C6"/>
    <w:rsid w:val="00B806E3"/>
    <w:rsid w:val="00B80964"/>
    <w:rsid w:val="00B80FBD"/>
    <w:rsid w:val="00B8112F"/>
    <w:rsid w:val="00B82440"/>
    <w:rsid w:val="00B83B0C"/>
    <w:rsid w:val="00B84033"/>
    <w:rsid w:val="00B849E9"/>
    <w:rsid w:val="00B84E1A"/>
    <w:rsid w:val="00B84FF3"/>
    <w:rsid w:val="00B8529E"/>
    <w:rsid w:val="00B85C85"/>
    <w:rsid w:val="00B86023"/>
    <w:rsid w:val="00B861FC"/>
    <w:rsid w:val="00B871BE"/>
    <w:rsid w:val="00B8738E"/>
    <w:rsid w:val="00B87862"/>
    <w:rsid w:val="00B900F1"/>
    <w:rsid w:val="00B90139"/>
    <w:rsid w:val="00B912CA"/>
    <w:rsid w:val="00B92E63"/>
    <w:rsid w:val="00B945B6"/>
    <w:rsid w:val="00B95FA7"/>
    <w:rsid w:val="00B977F3"/>
    <w:rsid w:val="00B97AD5"/>
    <w:rsid w:val="00B97ADF"/>
    <w:rsid w:val="00BA01D7"/>
    <w:rsid w:val="00BA0753"/>
    <w:rsid w:val="00BA11F9"/>
    <w:rsid w:val="00BA17BC"/>
    <w:rsid w:val="00BA1D34"/>
    <w:rsid w:val="00BA285A"/>
    <w:rsid w:val="00BA28E1"/>
    <w:rsid w:val="00BA2F8C"/>
    <w:rsid w:val="00BA38D8"/>
    <w:rsid w:val="00BA4320"/>
    <w:rsid w:val="00BA4D95"/>
    <w:rsid w:val="00BA4EF8"/>
    <w:rsid w:val="00BA7273"/>
    <w:rsid w:val="00BA7745"/>
    <w:rsid w:val="00BB0E96"/>
    <w:rsid w:val="00BB0ED2"/>
    <w:rsid w:val="00BB10E5"/>
    <w:rsid w:val="00BB1333"/>
    <w:rsid w:val="00BB2048"/>
    <w:rsid w:val="00BB25F7"/>
    <w:rsid w:val="00BB2B60"/>
    <w:rsid w:val="00BB2D38"/>
    <w:rsid w:val="00BB41D9"/>
    <w:rsid w:val="00BB6833"/>
    <w:rsid w:val="00BB7467"/>
    <w:rsid w:val="00BC086C"/>
    <w:rsid w:val="00BC1982"/>
    <w:rsid w:val="00BC31BF"/>
    <w:rsid w:val="00BC37A7"/>
    <w:rsid w:val="00BC3A92"/>
    <w:rsid w:val="00BC3D2E"/>
    <w:rsid w:val="00BC404B"/>
    <w:rsid w:val="00BC4074"/>
    <w:rsid w:val="00BC41DD"/>
    <w:rsid w:val="00BC48ED"/>
    <w:rsid w:val="00BC5C34"/>
    <w:rsid w:val="00BC5D52"/>
    <w:rsid w:val="00BC6FA5"/>
    <w:rsid w:val="00BC701D"/>
    <w:rsid w:val="00BC70C0"/>
    <w:rsid w:val="00BD0FD0"/>
    <w:rsid w:val="00BD1465"/>
    <w:rsid w:val="00BD17F8"/>
    <w:rsid w:val="00BD1CD4"/>
    <w:rsid w:val="00BD2483"/>
    <w:rsid w:val="00BD253F"/>
    <w:rsid w:val="00BD29EB"/>
    <w:rsid w:val="00BD3440"/>
    <w:rsid w:val="00BD3620"/>
    <w:rsid w:val="00BD3A23"/>
    <w:rsid w:val="00BD3E87"/>
    <w:rsid w:val="00BD448F"/>
    <w:rsid w:val="00BD48FC"/>
    <w:rsid w:val="00BD4F33"/>
    <w:rsid w:val="00BD5A5D"/>
    <w:rsid w:val="00BD5BF6"/>
    <w:rsid w:val="00BD5DB8"/>
    <w:rsid w:val="00BD6F0F"/>
    <w:rsid w:val="00BD7BA4"/>
    <w:rsid w:val="00BE0679"/>
    <w:rsid w:val="00BE1600"/>
    <w:rsid w:val="00BE1AA1"/>
    <w:rsid w:val="00BE2BBF"/>
    <w:rsid w:val="00BE581A"/>
    <w:rsid w:val="00BE5DE8"/>
    <w:rsid w:val="00BF20D0"/>
    <w:rsid w:val="00BF28A9"/>
    <w:rsid w:val="00BF4CD5"/>
    <w:rsid w:val="00BF6237"/>
    <w:rsid w:val="00BF64A0"/>
    <w:rsid w:val="00BF6B46"/>
    <w:rsid w:val="00BF7399"/>
    <w:rsid w:val="00BF7CCA"/>
    <w:rsid w:val="00C01237"/>
    <w:rsid w:val="00C018C7"/>
    <w:rsid w:val="00C01956"/>
    <w:rsid w:val="00C05476"/>
    <w:rsid w:val="00C05655"/>
    <w:rsid w:val="00C068D8"/>
    <w:rsid w:val="00C06DEC"/>
    <w:rsid w:val="00C0743C"/>
    <w:rsid w:val="00C07455"/>
    <w:rsid w:val="00C07E10"/>
    <w:rsid w:val="00C101E7"/>
    <w:rsid w:val="00C10230"/>
    <w:rsid w:val="00C110A9"/>
    <w:rsid w:val="00C12180"/>
    <w:rsid w:val="00C12E6D"/>
    <w:rsid w:val="00C12F9B"/>
    <w:rsid w:val="00C143BF"/>
    <w:rsid w:val="00C14889"/>
    <w:rsid w:val="00C203ED"/>
    <w:rsid w:val="00C20D55"/>
    <w:rsid w:val="00C21A45"/>
    <w:rsid w:val="00C22CB4"/>
    <w:rsid w:val="00C2415A"/>
    <w:rsid w:val="00C253A7"/>
    <w:rsid w:val="00C256B9"/>
    <w:rsid w:val="00C256F1"/>
    <w:rsid w:val="00C26AF4"/>
    <w:rsid w:val="00C27264"/>
    <w:rsid w:val="00C27A4B"/>
    <w:rsid w:val="00C27F3F"/>
    <w:rsid w:val="00C30A17"/>
    <w:rsid w:val="00C3397F"/>
    <w:rsid w:val="00C34780"/>
    <w:rsid w:val="00C36CBA"/>
    <w:rsid w:val="00C37225"/>
    <w:rsid w:val="00C37712"/>
    <w:rsid w:val="00C37A3B"/>
    <w:rsid w:val="00C40036"/>
    <w:rsid w:val="00C4052D"/>
    <w:rsid w:val="00C406E0"/>
    <w:rsid w:val="00C40D1E"/>
    <w:rsid w:val="00C40D46"/>
    <w:rsid w:val="00C4169C"/>
    <w:rsid w:val="00C42E74"/>
    <w:rsid w:val="00C43551"/>
    <w:rsid w:val="00C4767A"/>
    <w:rsid w:val="00C47F8C"/>
    <w:rsid w:val="00C50832"/>
    <w:rsid w:val="00C51C50"/>
    <w:rsid w:val="00C520F0"/>
    <w:rsid w:val="00C52DC1"/>
    <w:rsid w:val="00C5309F"/>
    <w:rsid w:val="00C539E3"/>
    <w:rsid w:val="00C55562"/>
    <w:rsid w:val="00C5571E"/>
    <w:rsid w:val="00C56D0B"/>
    <w:rsid w:val="00C60007"/>
    <w:rsid w:val="00C605A2"/>
    <w:rsid w:val="00C60F53"/>
    <w:rsid w:val="00C61EA4"/>
    <w:rsid w:val="00C62008"/>
    <w:rsid w:val="00C62416"/>
    <w:rsid w:val="00C63BF6"/>
    <w:rsid w:val="00C64B4F"/>
    <w:rsid w:val="00C66099"/>
    <w:rsid w:val="00C66FE0"/>
    <w:rsid w:val="00C676D4"/>
    <w:rsid w:val="00C7052A"/>
    <w:rsid w:val="00C72BCE"/>
    <w:rsid w:val="00C75BB1"/>
    <w:rsid w:val="00C75C3C"/>
    <w:rsid w:val="00C770C0"/>
    <w:rsid w:val="00C7792C"/>
    <w:rsid w:val="00C77AED"/>
    <w:rsid w:val="00C77BAB"/>
    <w:rsid w:val="00C77CB5"/>
    <w:rsid w:val="00C810E2"/>
    <w:rsid w:val="00C811F7"/>
    <w:rsid w:val="00C81DB6"/>
    <w:rsid w:val="00C83447"/>
    <w:rsid w:val="00C838BF"/>
    <w:rsid w:val="00C83919"/>
    <w:rsid w:val="00C84A87"/>
    <w:rsid w:val="00C851C4"/>
    <w:rsid w:val="00C858FF"/>
    <w:rsid w:val="00C875B8"/>
    <w:rsid w:val="00C90140"/>
    <w:rsid w:val="00C90860"/>
    <w:rsid w:val="00C90AC5"/>
    <w:rsid w:val="00C913B8"/>
    <w:rsid w:val="00C92F7F"/>
    <w:rsid w:val="00C931D5"/>
    <w:rsid w:val="00C94629"/>
    <w:rsid w:val="00C94782"/>
    <w:rsid w:val="00C94EC3"/>
    <w:rsid w:val="00C94FBF"/>
    <w:rsid w:val="00C966B0"/>
    <w:rsid w:val="00C96805"/>
    <w:rsid w:val="00C97BB4"/>
    <w:rsid w:val="00C97CB2"/>
    <w:rsid w:val="00C97FF5"/>
    <w:rsid w:val="00CA1B62"/>
    <w:rsid w:val="00CA1E02"/>
    <w:rsid w:val="00CA2823"/>
    <w:rsid w:val="00CA39F1"/>
    <w:rsid w:val="00CA3CC5"/>
    <w:rsid w:val="00CA3EE6"/>
    <w:rsid w:val="00CA45F0"/>
    <w:rsid w:val="00CA4684"/>
    <w:rsid w:val="00CA4B46"/>
    <w:rsid w:val="00CA5B5C"/>
    <w:rsid w:val="00CA5EB1"/>
    <w:rsid w:val="00CA6A91"/>
    <w:rsid w:val="00CA70BC"/>
    <w:rsid w:val="00CA711B"/>
    <w:rsid w:val="00CA7125"/>
    <w:rsid w:val="00CB09B1"/>
    <w:rsid w:val="00CB0C35"/>
    <w:rsid w:val="00CB1968"/>
    <w:rsid w:val="00CB24B2"/>
    <w:rsid w:val="00CB24E3"/>
    <w:rsid w:val="00CB38F6"/>
    <w:rsid w:val="00CB3A58"/>
    <w:rsid w:val="00CB49F7"/>
    <w:rsid w:val="00CB50FA"/>
    <w:rsid w:val="00CB54A5"/>
    <w:rsid w:val="00CB5533"/>
    <w:rsid w:val="00CB59F4"/>
    <w:rsid w:val="00CB5C8F"/>
    <w:rsid w:val="00CB5DE4"/>
    <w:rsid w:val="00CB62E3"/>
    <w:rsid w:val="00CC084B"/>
    <w:rsid w:val="00CC0982"/>
    <w:rsid w:val="00CC12C0"/>
    <w:rsid w:val="00CC19CC"/>
    <w:rsid w:val="00CC381F"/>
    <w:rsid w:val="00CC48D2"/>
    <w:rsid w:val="00CC5891"/>
    <w:rsid w:val="00CC5D0C"/>
    <w:rsid w:val="00CC658F"/>
    <w:rsid w:val="00CD068E"/>
    <w:rsid w:val="00CD0A7A"/>
    <w:rsid w:val="00CD1850"/>
    <w:rsid w:val="00CD24AA"/>
    <w:rsid w:val="00CD3207"/>
    <w:rsid w:val="00CD41B0"/>
    <w:rsid w:val="00CD45A1"/>
    <w:rsid w:val="00CD4A7E"/>
    <w:rsid w:val="00CD4F81"/>
    <w:rsid w:val="00CD597F"/>
    <w:rsid w:val="00CD5FDA"/>
    <w:rsid w:val="00CD68C5"/>
    <w:rsid w:val="00CD68C7"/>
    <w:rsid w:val="00CE0821"/>
    <w:rsid w:val="00CE119E"/>
    <w:rsid w:val="00CE123B"/>
    <w:rsid w:val="00CE1A8C"/>
    <w:rsid w:val="00CE24B9"/>
    <w:rsid w:val="00CE3458"/>
    <w:rsid w:val="00CE3A9E"/>
    <w:rsid w:val="00CE3E30"/>
    <w:rsid w:val="00CE4341"/>
    <w:rsid w:val="00CE470B"/>
    <w:rsid w:val="00CE4E1A"/>
    <w:rsid w:val="00CE5FFA"/>
    <w:rsid w:val="00CE63A9"/>
    <w:rsid w:val="00CE6510"/>
    <w:rsid w:val="00CE689A"/>
    <w:rsid w:val="00CE729E"/>
    <w:rsid w:val="00CE72D0"/>
    <w:rsid w:val="00CE7E15"/>
    <w:rsid w:val="00CF04CC"/>
    <w:rsid w:val="00CF069A"/>
    <w:rsid w:val="00CF0F19"/>
    <w:rsid w:val="00CF1826"/>
    <w:rsid w:val="00CF1F5D"/>
    <w:rsid w:val="00CF2012"/>
    <w:rsid w:val="00CF27AE"/>
    <w:rsid w:val="00CF33DE"/>
    <w:rsid w:val="00CF42C8"/>
    <w:rsid w:val="00CF4EFB"/>
    <w:rsid w:val="00CF5792"/>
    <w:rsid w:val="00CF681F"/>
    <w:rsid w:val="00CF6854"/>
    <w:rsid w:val="00CF6E7E"/>
    <w:rsid w:val="00CF6F76"/>
    <w:rsid w:val="00CF751F"/>
    <w:rsid w:val="00CF7D8F"/>
    <w:rsid w:val="00D02099"/>
    <w:rsid w:val="00D027D3"/>
    <w:rsid w:val="00D02BEB"/>
    <w:rsid w:val="00D02D83"/>
    <w:rsid w:val="00D042A5"/>
    <w:rsid w:val="00D04B71"/>
    <w:rsid w:val="00D04C9E"/>
    <w:rsid w:val="00D04D62"/>
    <w:rsid w:val="00D05321"/>
    <w:rsid w:val="00D06724"/>
    <w:rsid w:val="00D11291"/>
    <w:rsid w:val="00D1184B"/>
    <w:rsid w:val="00D11A4E"/>
    <w:rsid w:val="00D11FFD"/>
    <w:rsid w:val="00D123DE"/>
    <w:rsid w:val="00D12BED"/>
    <w:rsid w:val="00D13B09"/>
    <w:rsid w:val="00D14339"/>
    <w:rsid w:val="00D14D67"/>
    <w:rsid w:val="00D160E6"/>
    <w:rsid w:val="00D1724F"/>
    <w:rsid w:val="00D174D2"/>
    <w:rsid w:val="00D17F04"/>
    <w:rsid w:val="00D20107"/>
    <w:rsid w:val="00D2070D"/>
    <w:rsid w:val="00D2110E"/>
    <w:rsid w:val="00D21256"/>
    <w:rsid w:val="00D27635"/>
    <w:rsid w:val="00D2774E"/>
    <w:rsid w:val="00D27E2E"/>
    <w:rsid w:val="00D302EF"/>
    <w:rsid w:val="00D30565"/>
    <w:rsid w:val="00D314BF"/>
    <w:rsid w:val="00D32511"/>
    <w:rsid w:val="00D329B7"/>
    <w:rsid w:val="00D33F15"/>
    <w:rsid w:val="00D35263"/>
    <w:rsid w:val="00D36BA0"/>
    <w:rsid w:val="00D374DE"/>
    <w:rsid w:val="00D402D7"/>
    <w:rsid w:val="00D403CC"/>
    <w:rsid w:val="00D4181B"/>
    <w:rsid w:val="00D41FEE"/>
    <w:rsid w:val="00D42597"/>
    <w:rsid w:val="00D42709"/>
    <w:rsid w:val="00D42DA6"/>
    <w:rsid w:val="00D43307"/>
    <w:rsid w:val="00D43E59"/>
    <w:rsid w:val="00D442B4"/>
    <w:rsid w:val="00D45147"/>
    <w:rsid w:val="00D45EBD"/>
    <w:rsid w:val="00D51657"/>
    <w:rsid w:val="00D51D3E"/>
    <w:rsid w:val="00D528AD"/>
    <w:rsid w:val="00D53AAD"/>
    <w:rsid w:val="00D54724"/>
    <w:rsid w:val="00D547DE"/>
    <w:rsid w:val="00D54E82"/>
    <w:rsid w:val="00D60382"/>
    <w:rsid w:val="00D6046F"/>
    <w:rsid w:val="00D604BF"/>
    <w:rsid w:val="00D6051D"/>
    <w:rsid w:val="00D61191"/>
    <w:rsid w:val="00D6124E"/>
    <w:rsid w:val="00D61B4B"/>
    <w:rsid w:val="00D6263D"/>
    <w:rsid w:val="00D647B1"/>
    <w:rsid w:val="00D64DF7"/>
    <w:rsid w:val="00D65197"/>
    <w:rsid w:val="00D658E5"/>
    <w:rsid w:val="00D65CD4"/>
    <w:rsid w:val="00D66776"/>
    <w:rsid w:val="00D66D78"/>
    <w:rsid w:val="00D66F50"/>
    <w:rsid w:val="00D674E3"/>
    <w:rsid w:val="00D67B2D"/>
    <w:rsid w:val="00D67D17"/>
    <w:rsid w:val="00D70BE9"/>
    <w:rsid w:val="00D7119E"/>
    <w:rsid w:val="00D712E1"/>
    <w:rsid w:val="00D71319"/>
    <w:rsid w:val="00D72DA8"/>
    <w:rsid w:val="00D731FD"/>
    <w:rsid w:val="00D75C43"/>
    <w:rsid w:val="00D75F9D"/>
    <w:rsid w:val="00D7610B"/>
    <w:rsid w:val="00D7618D"/>
    <w:rsid w:val="00D763DE"/>
    <w:rsid w:val="00D80344"/>
    <w:rsid w:val="00D80BFE"/>
    <w:rsid w:val="00D81415"/>
    <w:rsid w:val="00D81CDD"/>
    <w:rsid w:val="00D81FB6"/>
    <w:rsid w:val="00D83A24"/>
    <w:rsid w:val="00D83AD8"/>
    <w:rsid w:val="00D84358"/>
    <w:rsid w:val="00D8444F"/>
    <w:rsid w:val="00D845B6"/>
    <w:rsid w:val="00D85364"/>
    <w:rsid w:val="00D8586E"/>
    <w:rsid w:val="00D8782D"/>
    <w:rsid w:val="00D87CB0"/>
    <w:rsid w:val="00D87D2D"/>
    <w:rsid w:val="00D87F07"/>
    <w:rsid w:val="00D9053C"/>
    <w:rsid w:val="00D91D02"/>
    <w:rsid w:val="00D924CA"/>
    <w:rsid w:val="00D92C20"/>
    <w:rsid w:val="00D93E14"/>
    <w:rsid w:val="00D940FB"/>
    <w:rsid w:val="00D94732"/>
    <w:rsid w:val="00D94C79"/>
    <w:rsid w:val="00D94CE6"/>
    <w:rsid w:val="00D9709B"/>
    <w:rsid w:val="00DA06F1"/>
    <w:rsid w:val="00DA1080"/>
    <w:rsid w:val="00DA4482"/>
    <w:rsid w:val="00DA48D4"/>
    <w:rsid w:val="00DA4B60"/>
    <w:rsid w:val="00DA542B"/>
    <w:rsid w:val="00DA545B"/>
    <w:rsid w:val="00DA59A2"/>
    <w:rsid w:val="00DA5C64"/>
    <w:rsid w:val="00DA5EB5"/>
    <w:rsid w:val="00DA6B3F"/>
    <w:rsid w:val="00DA774C"/>
    <w:rsid w:val="00DB0405"/>
    <w:rsid w:val="00DB09E1"/>
    <w:rsid w:val="00DB1250"/>
    <w:rsid w:val="00DB1B67"/>
    <w:rsid w:val="00DB2066"/>
    <w:rsid w:val="00DB234A"/>
    <w:rsid w:val="00DB280A"/>
    <w:rsid w:val="00DB2A09"/>
    <w:rsid w:val="00DB4BC3"/>
    <w:rsid w:val="00DB4DDF"/>
    <w:rsid w:val="00DB4E26"/>
    <w:rsid w:val="00DB5086"/>
    <w:rsid w:val="00DB5345"/>
    <w:rsid w:val="00DB5417"/>
    <w:rsid w:val="00DB5A32"/>
    <w:rsid w:val="00DB5FA5"/>
    <w:rsid w:val="00DB6B34"/>
    <w:rsid w:val="00DB73AB"/>
    <w:rsid w:val="00DB7B97"/>
    <w:rsid w:val="00DB7D8C"/>
    <w:rsid w:val="00DC1207"/>
    <w:rsid w:val="00DC2195"/>
    <w:rsid w:val="00DC21B9"/>
    <w:rsid w:val="00DC285C"/>
    <w:rsid w:val="00DC28C6"/>
    <w:rsid w:val="00DC2A51"/>
    <w:rsid w:val="00DC430A"/>
    <w:rsid w:val="00DC4F7E"/>
    <w:rsid w:val="00DC5F47"/>
    <w:rsid w:val="00DC6C83"/>
    <w:rsid w:val="00DC6EF8"/>
    <w:rsid w:val="00DD0644"/>
    <w:rsid w:val="00DD06D1"/>
    <w:rsid w:val="00DD0E3D"/>
    <w:rsid w:val="00DD0EDE"/>
    <w:rsid w:val="00DD1151"/>
    <w:rsid w:val="00DD1358"/>
    <w:rsid w:val="00DD190D"/>
    <w:rsid w:val="00DD2DA7"/>
    <w:rsid w:val="00DD33CA"/>
    <w:rsid w:val="00DD35CA"/>
    <w:rsid w:val="00DD392F"/>
    <w:rsid w:val="00DD40D4"/>
    <w:rsid w:val="00DD426D"/>
    <w:rsid w:val="00DD4289"/>
    <w:rsid w:val="00DD5C5F"/>
    <w:rsid w:val="00DD61DA"/>
    <w:rsid w:val="00DD78E9"/>
    <w:rsid w:val="00DE0D05"/>
    <w:rsid w:val="00DE1199"/>
    <w:rsid w:val="00DE1B05"/>
    <w:rsid w:val="00DE2744"/>
    <w:rsid w:val="00DE3145"/>
    <w:rsid w:val="00DE33BE"/>
    <w:rsid w:val="00DE39B4"/>
    <w:rsid w:val="00DE4D7A"/>
    <w:rsid w:val="00DE5481"/>
    <w:rsid w:val="00DE5BBF"/>
    <w:rsid w:val="00DE5E30"/>
    <w:rsid w:val="00DE7C05"/>
    <w:rsid w:val="00DF01C0"/>
    <w:rsid w:val="00DF0347"/>
    <w:rsid w:val="00DF1702"/>
    <w:rsid w:val="00DF316F"/>
    <w:rsid w:val="00DF357D"/>
    <w:rsid w:val="00DF7135"/>
    <w:rsid w:val="00E000A6"/>
    <w:rsid w:val="00E01278"/>
    <w:rsid w:val="00E01AD7"/>
    <w:rsid w:val="00E01D22"/>
    <w:rsid w:val="00E01DE9"/>
    <w:rsid w:val="00E02734"/>
    <w:rsid w:val="00E03271"/>
    <w:rsid w:val="00E036D4"/>
    <w:rsid w:val="00E03A04"/>
    <w:rsid w:val="00E03EF0"/>
    <w:rsid w:val="00E04055"/>
    <w:rsid w:val="00E05002"/>
    <w:rsid w:val="00E05BB1"/>
    <w:rsid w:val="00E06B8F"/>
    <w:rsid w:val="00E1074D"/>
    <w:rsid w:val="00E10D63"/>
    <w:rsid w:val="00E10DB4"/>
    <w:rsid w:val="00E10DF4"/>
    <w:rsid w:val="00E12311"/>
    <w:rsid w:val="00E123B9"/>
    <w:rsid w:val="00E12A1D"/>
    <w:rsid w:val="00E13B46"/>
    <w:rsid w:val="00E13E17"/>
    <w:rsid w:val="00E14CBD"/>
    <w:rsid w:val="00E15258"/>
    <w:rsid w:val="00E16321"/>
    <w:rsid w:val="00E16E06"/>
    <w:rsid w:val="00E208F8"/>
    <w:rsid w:val="00E2165B"/>
    <w:rsid w:val="00E21AF5"/>
    <w:rsid w:val="00E22351"/>
    <w:rsid w:val="00E22AF4"/>
    <w:rsid w:val="00E22DD9"/>
    <w:rsid w:val="00E23040"/>
    <w:rsid w:val="00E234A6"/>
    <w:rsid w:val="00E238C9"/>
    <w:rsid w:val="00E2394B"/>
    <w:rsid w:val="00E24C52"/>
    <w:rsid w:val="00E25599"/>
    <w:rsid w:val="00E25720"/>
    <w:rsid w:val="00E25E34"/>
    <w:rsid w:val="00E26EF6"/>
    <w:rsid w:val="00E2717F"/>
    <w:rsid w:val="00E27414"/>
    <w:rsid w:val="00E2772E"/>
    <w:rsid w:val="00E27F41"/>
    <w:rsid w:val="00E3147E"/>
    <w:rsid w:val="00E32446"/>
    <w:rsid w:val="00E32F17"/>
    <w:rsid w:val="00E3336B"/>
    <w:rsid w:val="00E3414A"/>
    <w:rsid w:val="00E34ED0"/>
    <w:rsid w:val="00E3621C"/>
    <w:rsid w:val="00E3643B"/>
    <w:rsid w:val="00E37CBA"/>
    <w:rsid w:val="00E41013"/>
    <w:rsid w:val="00E410ED"/>
    <w:rsid w:val="00E4124F"/>
    <w:rsid w:val="00E41348"/>
    <w:rsid w:val="00E420E8"/>
    <w:rsid w:val="00E4288D"/>
    <w:rsid w:val="00E43476"/>
    <w:rsid w:val="00E43CCB"/>
    <w:rsid w:val="00E4408B"/>
    <w:rsid w:val="00E45829"/>
    <w:rsid w:val="00E45CD2"/>
    <w:rsid w:val="00E45E01"/>
    <w:rsid w:val="00E46ADC"/>
    <w:rsid w:val="00E46FC5"/>
    <w:rsid w:val="00E477CA"/>
    <w:rsid w:val="00E47936"/>
    <w:rsid w:val="00E47CBA"/>
    <w:rsid w:val="00E506AD"/>
    <w:rsid w:val="00E508C2"/>
    <w:rsid w:val="00E51B95"/>
    <w:rsid w:val="00E525E1"/>
    <w:rsid w:val="00E5265E"/>
    <w:rsid w:val="00E5309A"/>
    <w:rsid w:val="00E5325E"/>
    <w:rsid w:val="00E53414"/>
    <w:rsid w:val="00E547CA"/>
    <w:rsid w:val="00E549AC"/>
    <w:rsid w:val="00E55CB7"/>
    <w:rsid w:val="00E56D1C"/>
    <w:rsid w:val="00E60762"/>
    <w:rsid w:val="00E60DB3"/>
    <w:rsid w:val="00E6129E"/>
    <w:rsid w:val="00E616EC"/>
    <w:rsid w:val="00E6212B"/>
    <w:rsid w:val="00E628E1"/>
    <w:rsid w:val="00E62FA2"/>
    <w:rsid w:val="00E62FB2"/>
    <w:rsid w:val="00E6377E"/>
    <w:rsid w:val="00E63E6F"/>
    <w:rsid w:val="00E6427F"/>
    <w:rsid w:val="00E64659"/>
    <w:rsid w:val="00E647A8"/>
    <w:rsid w:val="00E64899"/>
    <w:rsid w:val="00E6598B"/>
    <w:rsid w:val="00E668C8"/>
    <w:rsid w:val="00E66FFC"/>
    <w:rsid w:val="00E67707"/>
    <w:rsid w:val="00E71FFA"/>
    <w:rsid w:val="00E7267D"/>
    <w:rsid w:val="00E73602"/>
    <w:rsid w:val="00E749E6"/>
    <w:rsid w:val="00E753D1"/>
    <w:rsid w:val="00E75BF0"/>
    <w:rsid w:val="00E76DD7"/>
    <w:rsid w:val="00E77373"/>
    <w:rsid w:val="00E80024"/>
    <w:rsid w:val="00E800F4"/>
    <w:rsid w:val="00E804D0"/>
    <w:rsid w:val="00E81275"/>
    <w:rsid w:val="00E817BA"/>
    <w:rsid w:val="00E82342"/>
    <w:rsid w:val="00E84BEF"/>
    <w:rsid w:val="00E8637D"/>
    <w:rsid w:val="00E865F4"/>
    <w:rsid w:val="00E87A14"/>
    <w:rsid w:val="00E87B37"/>
    <w:rsid w:val="00E90283"/>
    <w:rsid w:val="00E919E9"/>
    <w:rsid w:val="00E91EE7"/>
    <w:rsid w:val="00E92483"/>
    <w:rsid w:val="00E93828"/>
    <w:rsid w:val="00E93A64"/>
    <w:rsid w:val="00E946A7"/>
    <w:rsid w:val="00E9479C"/>
    <w:rsid w:val="00E95239"/>
    <w:rsid w:val="00E960CD"/>
    <w:rsid w:val="00E9653D"/>
    <w:rsid w:val="00E970EE"/>
    <w:rsid w:val="00E97499"/>
    <w:rsid w:val="00EA04D0"/>
    <w:rsid w:val="00EA11FC"/>
    <w:rsid w:val="00EA1A67"/>
    <w:rsid w:val="00EA3D71"/>
    <w:rsid w:val="00EA7EF9"/>
    <w:rsid w:val="00EB05FB"/>
    <w:rsid w:val="00EB0ED7"/>
    <w:rsid w:val="00EB17D2"/>
    <w:rsid w:val="00EB1927"/>
    <w:rsid w:val="00EB231F"/>
    <w:rsid w:val="00EB3566"/>
    <w:rsid w:val="00EB3E1D"/>
    <w:rsid w:val="00EB3E92"/>
    <w:rsid w:val="00EB47DF"/>
    <w:rsid w:val="00EB5D15"/>
    <w:rsid w:val="00EC05B0"/>
    <w:rsid w:val="00EC0BD9"/>
    <w:rsid w:val="00EC11CE"/>
    <w:rsid w:val="00EC180B"/>
    <w:rsid w:val="00EC253E"/>
    <w:rsid w:val="00EC3CE5"/>
    <w:rsid w:val="00EC4E92"/>
    <w:rsid w:val="00EC577A"/>
    <w:rsid w:val="00EC6000"/>
    <w:rsid w:val="00EC7534"/>
    <w:rsid w:val="00EC77E3"/>
    <w:rsid w:val="00ED0052"/>
    <w:rsid w:val="00ED05CF"/>
    <w:rsid w:val="00ED0A91"/>
    <w:rsid w:val="00ED1039"/>
    <w:rsid w:val="00ED22DA"/>
    <w:rsid w:val="00ED25CF"/>
    <w:rsid w:val="00ED2F6F"/>
    <w:rsid w:val="00ED3524"/>
    <w:rsid w:val="00ED3C88"/>
    <w:rsid w:val="00ED4D41"/>
    <w:rsid w:val="00ED5D17"/>
    <w:rsid w:val="00ED68F4"/>
    <w:rsid w:val="00ED74E6"/>
    <w:rsid w:val="00ED78D7"/>
    <w:rsid w:val="00ED7A2F"/>
    <w:rsid w:val="00ED7F1C"/>
    <w:rsid w:val="00EE0894"/>
    <w:rsid w:val="00EE0897"/>
    <w:rsid w:val="00EE1F53"/>
    <w:rsid w:val="00EE24B0"/>
    <w:rsid w:val="00EE51A3"/>
    <w:rsid w:val="00EE5488"/>
    <w:rsid w:val="00EE65B2"/>
    <w:rsid w:val="00EE686C"/>
    <w:rsid w:val="00EE6CC0"/>
    <w:rsid w:val="00EE76C5"/>
    <w:rsid w:val="00EF021C"/>
    <w:rsid w:val="00EF0B52"/>
    <w:rsid w:val="00EF461A"/>
    <w:rsid w:val="00EF54C2"/>
    <w:rsid w:val="00EF588E"/>
    <w:rsid w:val="00EF5968"/>
    <w:rsid w:val="00EF6C95"/>
    <w:rsid w:val="00F0043D"/>
    <w:rsid w:val="00F00506"/>
    <w:rsid w:val="00F00534"/>
    <w:rsid w:val="00F00D9F"/>
    <w:rsid w:val="00F019FD"/>
    <w:rsid w:val="00F01E5C"/>
    <w:rsid w:val="00F02D81"/>
    <w:rsid w:val="00F06008"/>
    <w:rsid w:val="00F07B00"/>
    <w:rsid w:val="00F10050"/>
    <w:rsid w:val="00F10FCD"/>
    <w:rsid w:val="00F116A5"/>
    <w:rsid w:val="00F11FFA"/>
    <w:rsid w:val="00F12BB9"/>
    <w:rsid w:val="00F13E5D"/>
    <w:rsid w:val="00F13FB9"/>
    <w:rsid w:val="00F1491F"/>
    <w:rsid w:val="00F14BB4"/>
    <w:rsid w:val="00F160EA"/>
    <w:rsid w:val="00F173E5"/>
    <w:rsid w:val="00F17753"/>
    <w:rsid w:val="00F17A95"/>
    <w:rsid w:val="00F17C24"/>
    <w:rsid w:val="00F20770"/>
    <w:rsid w:val="00F238B3"/>
    <w:rsid w:val="00F242A0"/>
    <w:rsid w:val="00F24A94"/>
    <w:rsid w:val="00F24DEF"/>
    <w:rsid w:val="00F25A3D"/>
    <w:rsid w:val="00F25CC0"/>
    <w:rsid w:val="00F26076"/>
    <w:rsid w:val="00F26FA3"/>
    <w:rsid w:val="00F272E2"/>
    <w:rsid w:val="00F27A43"/>
    <w:rsid w:val="00F27D13"/>
    <w:rsid w:val="00F30E46"/>
    <w:rsid w:val="00F3150F"/>
    <w:rsid w:val="00F32020"/>
    <w:rsid w:val="00F32A45"/>
    <w:rsid w:val="00F32E8C"/>
    <w:rsid w:val="00F348F0"/>
    <w:rsid w:val="00F35B38"/>
    <w:rsid w:val="00F3681D"/>
    <w:rsid w:val="00F375A4"/>
    <w:rsid w:val="00F37BD0"/>
    <w:rsid w:val="00F4019E"/>
    <w:rsid w:val="00F40B03"/>
    <w:rsid w:val="00F427E1"/>
    <w:rsid w:val="00F429F4"/>
    <w:rsid w:val="00F42EDA"/>
    <w:rsid w:val="00F4300C"/>
    <w:rsid w:val="00F438C9"/>
    <w:rsid w:val="00F4484B"/>
    <w:rsid w:val="00F44BF5"/>
    <w:rsid w:val="00F4556D"/>
    <w:rsid w:val="00F47076"/>
    <w:rsid w:val="00F5024B"/>
    <w:rsid w:val="00F5160A"/>
    <w:rsid w:val="00F523DB"/>
    <w:rsid w:val="00F53597"/>
    <w:rsid w:val="00F538F4"/>
    <w:rsid w:val="00F550C3"/>
    <w:rsid w:val="00F5664E"/>
    <w:rsid w:val="00F600F5"/>
    <w:rsid w:val="00F603BF"/>
    <w:rsid w:val="00F60453"/>
    <w:rsid w:val="00F60F30"/>
    <w:rsid w:val="00F6121C"/>
    <w:rsid w:val="00F615B0"/>
    <w:rsid w:val="00F6170D"/>
    <w:rsid w:val="00F6179A"/>
    <w:rsid w:val="00F622BE"/>
    <w:rsid w:val="00F630E3"/>
    <w:rsid w:val="00F63BC5"/>
    <w:rsid w:val="00F63CC4"/>
    <w:rsid w:val="00F63E01"/>
    <w:rsid w:val="00F64888"/>
    <w:rsid w:val="00F64BF0"/>
    <w:rsid w:val="00F65004"/>
    <w:rsid w:val="00F65C78"/>
    <w:rsid w:val="00F65ED5"/>
    <w:rsid w:val="00F66A15"/>
    <w:rsid w:val="00F66E56"/>
    <w:rsid w:val="00F67904"/>
    <w:rsid w:val="00F67B08"/>
    <w:rsid w:val="00F70744"/>
    <w:rsid w:val="00F70830"/>
    <w:rsid w:val="00F70FDA"/>
    <w:rsid w:val="00F7101D"/>
    <w:rsid w:val="00F7169F"/>
    <w:rsid w:val="00F71C92"/>
    <w:rsid w:val="00F7492F"/>
    <w:rsid w:val="00F7580C"/>
    <w:rsid w:val="00F75FBC"/>
    <w:rsid w:val="00F7604C"/>
    <w:rsid w:val="00F76E03"/>
    <w:rsid w:val="00F77B6E"/>
    <w:rsid w:val="00F77D89"/>
    <w:rsid w:val="00F80E0D"/>
    <w:rsid w:val="00F81EAC"/>
    <w:rsid w:val="00F81F4F"/>
    <w:rsid w:val="00F83719"/>
    <w:rsid w:val="00F83BB6"/>
    <w:rsid w:val="00F8400D"/>
    <w:rsid w:val="00F84E0D"/>
    <w:rsid w:val="00F858AF"/>
    <w:rsid w:val="00F8743C"/>
    <w:rsid w:val="00F8760E"/>
    <w:rsid w:val="00F87A4A"/>
    <w:rsid w:val="00F90DFF"/>
    <w:rsid w:val="00F90EDC"/>
    <w:rsid w:val="00F91541"/>
    <w:rsid w:val="00F91BED"/>
    <w:rsid w:val="00F91F26"/>
    <w:rsid w:val="00F9244B"/>
    <w:rsid w:val="00F92CFA"/>
    <w:rsid w:val="00F931D7"/>
    <w:rsid w:val="00F94278"/>
    <w:rsid w:val="00F94594"/>
    <w:rsid w:val="00F94EEE"/>
    <w:rsid w:val="00F95737"/>
    <w:rsid w:val="00FA070C"/>
    <w:rsid w:val="00FA0B00"/>
    <w:rsid w:val="00FA1452"/>
    <w:rsid w:val="00FA1C79"/>
    <w:rsid w:val="00FA27AE"/>
    <w:rsid w:val="00FA2AC2"/>
    <w:rsid w:val="00FA393B"/>
    <w:rsid w:val="00FA44EC"/>
    <w:rsid w:val="00FA4C7A"/>
    <w:rsid w:val="00FA6218"/>
    <w:rsid w:val="00FA68B8"/>
    <w:rsid w:val="00FA7B73"/>
    <w:rsid w:val="00FB0179"/>
    <w:rsid w:val="00FB0BE1"/>
    <w:rsid w:val="00FB0FED"/>
    <w:rsid w:val="00FB1676"/>
    <w:rsid w:val="00FB1CFD"/>
    <w:rsid w:val="00FB2B30"/>
    <w:rsid w:val="00FB2B6E"/>
    <w:rsid w:val="00FB2E49"/>
    <w:rsid w:val="00FB38AB"/>
    <w:rsid w:val="00FB3C9F"/>
    <w:rsid w:val="00FB4525"/>
    <w:rsid w:val="00FB5800"/>
    <w:rsid w:val="00FB664A"/>
    <w:rsid w:val="00FB6D93"/>
    <w:rsid w:val="00FB74D3"/>
    <w:rsid w:val="00FB763C"/>
    <w:rsid w:val="00FB7760"/>
    <w:rsid w:val="00FC06C0"/>
    <w:rsid w:val="00FC2CE3"/>
    <w:rsid w:val="00FC2F92"/>
    <w:rsid w:val="00FC325D"/>
    <w:rsid w:val="00FC3CA1"/>
    <w:rsid w:val="00FC4101"/>
    <w:rsid w:val="00FC5E1D"/>
    <w:rsid w:val="00FC68A0"/>
    <w:rsid w:val="00FC6B53"/>
    <w:rsid w:val="00FC6CB1"/>
    <w:rsid w:val="00FC70C3"/>
    <w:rsid w:val="00FC7538"/>
    <w:rsid w:val="00FD0CB0"/>
    <w:rsid w:val="00FD1848"/>
    <w:rsid w:val="00FD2336"/>
    <w:rsid w:val="00FD29C5"/>
    <w:rsid w:val="00FD3601"/>
    <w:rsid w:val="00FD3802"/>
    <w:rsid w:val="00FD4124"/>
    <w:rsid w:val="00FD437D"/>
    <w:rsid w:val="00FD4E5B"/>
    <w:rsid w:val="00FD6BF0"/>
    <w:rsid w:val="00FD74D9"/>
    <w:rsid w:val="00FD794C"/>
    <w:rsid w:val="00FE007F"/>
    <w:rsid w:val="00FE0362"/>
    <w:rsid w:val="00FE05CD"/>
    <w:rsid w:val="00FE2CA7"/>
    <w:rsid w:val="00FE5EDD"/>
    <w:rsid w:val="00FE64FC"/>
    <w:rsid w:val="00FE65B0"/>
    <w:rsid w:val="00FE7611"/>
    <w:rsid w:val="00FE77E4"/>
    <w:rsid w:val="00FE79BD"/>
    <w:rsid w:val="00FF07F5"/>
    <w:rsid w:val="00FF1100"/>
    <w:rsid w:val="00FF199C"/>
    <w:rsid w:val="00FF271C"/>
    <w:rsid w:val="00FF2F0E"/>
    <w:rsid w:val="00FF3DA9"/>
    <w:rsid w:val="00FF3EA8"/>
    <w:rsid w:val="00FF4019"/>
    <w:rsid w:val="00FF4A00"/>
    <w:rsid w:val="00FF592B"/>
    <w:rsid w:val="00FF66B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594"/>
    <o:shapelayout v:ext="edit">
      <o:idmap v:ext="edit" data="1,55,76"/>
      <o:regrouptable v:ext="edit">
        <o:entry new="1" old="0"/>
        <o:entry new="2" old="0"/>
        <o:entry new="3" old="0"/>
        <o:entry new="4" old="0"/>
        <o:entry new="5" old="0"/>
        <o:entry new="6" old="0"/>
        <o:entry new="7" old="0"/>
        <o:entry new="8" old="0"/>
        <o:entry new="9" old="0"/>
        <o:entry new="10" old="0"/>
        <o:entry new="11" old="0"/>
        <o:entry new="12" old="0"/>
        <o:entry new="13" old="0"/>
        <o:entry new="1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35FF"/>
    <w:pPr>
      <w:spacing w:after="200" w:line="276" w:lineRule="auto"/>
    </w:pPr>
    <w:rPr>
      <w:sz w:val="22"/>
      <w:szCs w:val="22"/>
      <w:lang w:eastAsia="en-US"/>
    </w:rPr>
  </w:style>
  <w:style w:type="paragraph" w:styleId="1">
    <w:name w:val="heading 1"/>
    <w:aliases w:val="h1,heading 1"/>
    <w:basedOn w:val="a"/>
    <w:next w:val="a"/>
    <w:link w:val="10"/>
    <w:uiPriority w:val="9"/>
    <w:qFormat/>
    <w:rsid w:val="001E3FF6"/>
    <w:pPr>
      <w:keepNext/>
      <w:spacing w:before="240" w:after="60"/>
      <w:outlineLvl w:val="0"/>
    </w:pPr>
    <w:rPr>
      <w:rFonts w:ascii="Cambria" w:eastAsia="Times New Roman" w:hAnsi="Cambria"/>
      <w:b/>
      <w:bCs/>
      <w:kern w:val="32"/>
      <w:sz w:val="32"/>
      <w:szCs w:val="32"/>
    </w:rPr>
  </w:style>
  <w:style w:type="paragraph" w:styleId="2">
    <w:name w:val="heading 2"/>
    <w:aliases w:val="Заголовок 2 Знак,h2 Знак,heading 2 Знак,h2,heading 2"/>
    <w:basedOn w:val="a"/>
    <w:next w:val="a"/>
    <w:qFormat/>
    <w:rsid w:val="00666AB5"/>
    <w:pPr>
      <w:keepNext/>
      <w:keepLines/>
      <w:tabs>
        <w:tab w:val="num" w:pos="576"/>
        <w:tab w:val="left" w:pos="709"/>
      </w:tabs>
      <w:spacing w:after="0" w:line="360" w:lineRule="auto"/>
      <w:ind w:left="576" w:hanging="576"/>
      <w:outlineLvl w:val="1"/>
    </w:pPr>
    <w:rPr>
      <w:rFonts w:ascii="Times New Roman" w:eastAsia="Times New Roman" w:hAnsi="Times New Roman"/>
      <w:b/>
      <w:bCs/>
      <w:sz w:val="24"/>
      <w:szCs w:val="24"/>
      <w:lang w:eastAsia="ru-RU"/>
    </w:rPr>
  </w:style>
  <w:style w:type="paragraph" w:styleId="3">
    <w:name w:val="heading 3"/>
    <w:aliases w:val="Заголовок 3 Знак Знак,Заголовок 3 Знак,h3,heading 3"/>
    <w:basedOn w:val="a"/>
    <w:next w:val="a"/>
    <w:qFormat/>
    <w:rsid w:val="00666AB5"/>
    <w:pPr>
      <w:keepNext/>
      <w:keepLines/>
      <w:tabs>
        <w:tab w:val="left" w:pos="720"/>
        <w:tab w:val="num" w:pos="1620"/>
      </w:tabs>
      <w:spacing w:after="120" w:line="240" w:lineRule="auto"/>
      <w:ind w:left="1620" w:hanging="720"/>
      <w:jc w:val="both"/>
      <w:outlineLvl w:val="2"/>
    </w:pPr>
    <w:rPr>
      <w:rFonts w:ascii="Times New Roman" w:eastAsia="Times New Roman" w:hAnsi="Times New Roman"/>
      <w:b/>
      <w:sz w:val="24"/>
      <w:szCs w:val="24"/>
      <w:lang w:eastAsia="ru-RU"/>
    </w:rPr>
  </w:style>
  <w:style w:type="paragraph" w:styleId="4">
    <w:name w:val="heading 4"/>
    <w:aliases w:val="Заголовок 4 Знак"/>
    <w:basedOn w:val="a"/>
    <w:next w:val="a"/>
    <w:qFormat/>
    <w:rsid w:val="00666AB5"/>
    <w:pPr>
      <w:keepNext/>
      <w:keepLines/>
      <w:tabs>
        <w:tab w:val="num" w:pos="1764"/>
      </w:tabs>
      <w:spacing w:before="240" w:after="60" w:line="240" w:lineRule="auto"/>
      <w:ind w:left="1764" w:hanging="864"/>
      <w:jc w:val="both"/>
      <w:outlineLvl w:val="3"/>
    </w:pPr>
    <w:rPr>
      <w:rFonts w:ascii="Times New Roman" w:eastAsia="Times New Roman" w:hAnsi="Times New Roman"/>
      <w:kern w:val="24"/>
      <w:sz w:val="24"/>
      <w:szCs w:val="28"/>
      <w:lang w:eastAsia="ru-RU"/>
    </w:rPr>
  </w:style>
  <w:style w:type="paragraph" w:styleId="5">
    <w:name w:val="heading 5"/>
    <w:basedOn w:val="a"/>
    <w:next w:val="a"/>
    <w:qFormat/>
    <w:rsid w:val="00E036D4"/>
    <w:pPr>
      <w:spacing w:before="240" w:after="60"/>
      <w:outlineLvl w:val="4"/>
    </w:pPr>
    <w:rPr>
      <w:b/>
      <w:bCs/>
      <w:i/>
      <w:iCs/>
      <w:sz w:val="26"/>
      <w:szCs w:val="26"/>
    </w:rPr>
  </w:style>
  <w:style w:type="paragraph" w:styleId="6">
    <w:name w:val="heading 6"/>
    <w:basedOn w:val="a"/>
    <w:next w:val="a"/>
    <w:qFormat/>
    <w:rsid w:val="00666AB5"/>
    <w:pPr>
      <w:keepNext/>
      <w:tabs>
        <w:tab w:val="num" w:pos="1152"/>
      </w:tabs>
      <w:spacing w:after="0" w:line="240" w:lineRule="auto"/>
      <w:ind w:left="1152" w:hanging="1152"/>
      <w:jc w:val="center"/>
      <w:outlineLvl w:val="5"/>
    </w:pPr>
    <w:rPr>
      <w:rFonts w:ascii="Times New Roman" w:eastAsia="Times New Roman" w:hAnsi="Times New Roman"/>
      <w:kern w:val="24"/>
      <w:sz w:val="24"/>
      <w:szCs w:val="28"/>
      <w:lang w:eastAsia="ru-RU"/>
    </w:rPr>
  </w:style>
  <w:style w:type="paragraph" w:styleId="7">
    <w:name w:val="heading 7"/>
    <w:basedOn w:val="a"/>
    <w:next w:val="a"/>
    <w:qFormat/>
    <w:rsid w:val="00666AB5"/>
    <w:pPr>
      <w:tabs>
        <w:tab w:val="num" w:pos="1296"/>
      </w:tabs>
      <w:spacing w:before="240" w:after="60" w:line="240" w:lineRule="auto"/>
      <w:ind w:left="1296" w:hanging="1296"/>
      <w:jc w:val="both"/>
      <w:outlineLvl w:val="6"/>
    </w:pPr>
    <w:rPr>
      <w:rFonts w:ascii="Arial" w:eastAsia="Times New Roman" w:hAnsi="Arial" w:cs="Arial"/>
      <w:kern w:val="24"/>
      <w:sz w:val="20"/>
      <w:szCs w:val="20"/>
      <w:lang w:eastAsia="ru-RU"/>
    </w:rPr>
  </w:style>
  <w:style w:type="paragraph" w:styleId="8">
    <w:name w:val="heading 8"/>
    <w:basedOn w:val="a"/>
    <w:next w:val="a"/>
    <w:qFormat/>
    <w:rsid w:val="00666AB5"/>
    <w:pPr>
      <w:tabs>
        <w:tab w:val="num" w:pos="1440"/>
      </w:tabs>
      <w:spacing w:before="240" w:after="60" w:line="240" w:lineRule="auto"/>
      <w:ind w:left="1440" w:hanging="1440"/>
      <w:jc w:val="both"/>
      <w:outlineLvl w:val="7"/>
    </w:pPr>
    <w:rPr>
      <w:rFonts w:ascii="Arial" w:eastAsia="Times New Roman" w:hAnsi="Arial" w:cs="Arial"/>
      <w:i/>
      <w:iCs/>
      <w:kern w:val="24"/>
      <w:sz w:val="20"/>
      <w:szCs w:val="20"/>
      <w:lang w:eastAsia="ru-RU"/>
    </w:rPr>
  </w:style>
  <w:style w:type="paragraph" w:styleId="9">
    <w:name w:val="heading 9"/>
    <w:basedOn w:val="a"/>
    <w:next w:val="a"/>
    <w:qFormat/>
    <w:rsid w:val="00666AB5"/>
    <w:pPr>
      <w:tabs>
        <w:tab w:val="num" w:pos="1584"/>
      </w:tabs>
      <w:spacing w:before="240" w:after="60" w:line="240" w:lineRule="auto"/>
      <w:ind w:left="1584" w:hanging="1584"/>
      <w:jc w:val="both"/>
      <w:outlineLvl w:val="8"/>
    </w:pPr>
    <w:rPr>
      <w:rFonts w:ascii="Arial" w:eastAsia="Times New Roman" w:hAnsi="Arial" w:cs="Arial"/>
      <w:b/>
      <w:bCs/>
      <w:i/>
      <w:iCs/>
      <w:kern w:val="24"/>
      <w:sz w:val="18"/>
      <w:szCs w:val="1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heading 1 Знак"/>
    <w:link w:val="1"/>
    <w:uiPriority w:val="9"/>
    <w:rsid w:val="001E3FF6"/>
    <w:rPr>
      <w:rFonts w:ascii="Cambria" w:eastAsia="Times New Roman" w:hAnsi="Cambria" w:cs="Times New Roman"/>
      <w:b/>
      <w:bCs/>
      <w:kern w:val="32"/>
      <w:sz w:val="32"/>
      <w:szCs w:val="32"/>
      <w:lang w:eastAsia="en-US"/>
    </w:rPr>
  </w:style>
  <w:style w:type="table" w:styleId="a3">
    <w:name w:val="Table Grid"/>
    <w:basedOn w:val="a1"/>
    <w:uiPriority w:val="39"/>
    <w:rsid w:val="001E3FF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semiHidden/>
    <w:rsid w:val="00670CEA"/>
    <w:pPr>
      <w:spacing w:after="0" w:line="240" w:lineRule="auto"/>
      <w:jc w:val="both"/>
    </w:pPr>
    <w:rPr>
      <w:rFonts w:ascii="Times New Roman" w:eastAsia="Times New Roman" w:hAnsi="Times New Roman"/>
      <w:kern w:val="24"/>
      <w:sz w:val="24"/>
      <w:szCs w:val="28"/>
      <w:lang w:eastAsia="ru-RU"/>
    </w:rPr>
  </w:style>
  <w:style w:type="paragraph" w:styleId="a5">
    <w:name w:val="Body Text"/>
    <w:basedOn w:val="a"/>
    <w:link w:val="a6"/>
    <w:rsid w:val="00E036D4"/>
    <w:pPr>
      <w:spacing w:after="120" w:line="259" w:lineRule="auto"/>
    </w:pPr>
  </w:style>
  <w:style w:type="character" w:customStyle="1" w:styleId="a6">
    <w:name w:val="Основной текст Знак"/>
    <w:link w:val="a5"/>
    <w:semiHidden/>
    <w:locked/>
    <w:rsid w:val="00E036D4"/>
    <w:rPr>
      <w:rFonts w:ascii="Calibri" w:hAnsi="Calibri"/>
      <w:sz w:val="22"/>
      <w:szCs w:val="22"/>
      <w:lang w:val="ru-RU" w:eastAsia="en-US" w:bidi="ar-SA"/>
    </w:rPr>
  </w:style>
  <w:style w:type="paragraph" w:customStyle="1" w:styleId="ListParagraph1">
    <w:name w:val="List Paragraph1"/>
    <w:basedOn w:val="a"/>
    <w:rsid w:val="00F67B08"/>
    <w:pPr>
      <w:spacing w:after="160" w:line="259" w:lineRule="auto"/>
      <w:ind w:left="720"/>
    </w:pPr>
    <w:rPr>
      <w:rFonts w:eastAsia="Times New Roman"/>
    </w:rPr>
  </w:style>
  <w:style w:type="paragraph" w:customStyle="1" w:styleId="40">
    <w:name w:val="Нумерованный 4"/>
    <w:basedOn w:val="4"/>
    <w:next w:val="a"/>
    <w:rsid w:val="00666AB5"/>
    <w:pPr>
      <w:numPr>
        <w:ilvl w:val="3"/>
      </w:numPr>
      <w:tabs>
        <w:tab w:val="left" w:pos="851"/>
        <w:tab w:val="num" w:pos="1764"/>
      </w:tabs>
      <w:spacing w:before="0" w:after="120"/>
      <w:ind w:left="1764" w:hanging="864"/>
    </w:pPr>
  </w:style>
  <w:style w:type="paragraph" w:styleId="a7">
    <w:name w:val="header"/>
    <w:basedOn w:val="a"/>
    <w:link w:val="a8"/>
    <w:uiPriority w:val="99"/>
    <w:unhideWhenUsed/>
    <w:rsid w:val="007D66CE"/>
    <w:pPr>
      <w:tabs>
        <w:tab w:val="center" w:pos="4677"/>
        <w:tab w:val="right" w:pos="9355"/>
      </w:tabs>
    </w:pPr>
  </w:style>
  <w:style w:type="character" w:customStyle="1" w:styleId="a8">
    <w:name w:val="Верхний колонтитул Знак"/>
    <w:link w:val="a7"/>
    <w:uiPriority w:val="99"/>
    <w:rsid w:val="007D66CE"/>
    <w:rPr>
      <w:sz w:val="22"/>
      <w:szCs w:val="22"/>
      <w:lang w:eastAsia="en-US"/>
    </w:rPr>
  </w:style>
  <w:style w:type="paragraph" w:styleId="a9">
    <w:name w:val="footer"/>
    <w:basedOn w:val="a"/>
    <w:link w:val="aa"/>
    <w:uiPriority w:val="99"/>
    <w:unhideWhenUsed/>
    <w:rsid w:val="007D66CE"/>
    <w:pPr>
      <w:tabs>
        <w:tab w:val="center" w:pos="4677"/>
        <w:tab w:val="right" w:pos="9355"/>
      </w:tabs>
    </w:pPr>
  </w:style>
  <w:style w:type="character" w:customStyle="1" w:styleId="aa">
    <w:name w:val="Нижний колонтитул Знак"/>
    <w:link w:val="a9"/>
    <w:uiPriority w:val="99"/>
    <w:rsid w:val="007D66CE"/>
    <w:rPr>
      <w:sz w:val="22"/>
      <w:szCs w:val="22"/>
      <w:lang w:eastAsia="en-US"/>
    </w:rPr>
  </w:style>
  <w:style w:type="paragraph" w:styleId="11">
    <w:name w:val="toc 1"/>
    <w:basedOn w:val="a"/>
    <w:next w:val="a"/>
    <w:autoRedefine/>
    <w:uiPriority w:val="39"/>
    <w:unhideWhenUsed/>
    <w:rsid w:val="00C97BB4"/>
    <w:pPr>
      <w:spacing w:before="120" w:after="120"/>
    </w:pPr>
    <w:rPr>
      <w:b/>
      <w:bCs/>
      <w:caps/>
      <w:sz w:val="20"/>
      <w:szCs w:val="20"/>
    </w:rPr>
  </w:style>
  <w:style w:type="paragraph" w:styleId="20">
    <w:name w:val="toc 2"/>
    <w:basedOn w:val="a"/>
    <w:next w:val="a"/>
    <w:autoRedefine/>
    <w:uiPriority w:val="39"/>
    <w:unhideWhenUsed/>
    <w:rsid w:val="00C97BB4"/>
    <w:pPr>
      <w:spacing w:after="0"/>
      <w:ind w:left="220"/>
    </w:pPr>
    <w:rPr>
      <w:smallCaps/>
      <w:sz w:val="20"/>
      <w:szCs w:val="20"/>
    </w:rPr>
  </w:style>
  <w:style w:type="paragraph" w:styleId="30">
    <w:name w:val="toc 3"/>
    <w:basedOn w:val="a"/>
    <w:next w:val="a"/>
    <w:autoRedefine/>
    <w:uiPriority w:val="39"/>
    <w:unhideWhenUsed/>
    <w:rsid w:val="00C97BB4"/>
    <w:pPr>
      <w:spacing w:after="0"/>
      <w:ind w:left="440"/>
    </w:pPr>
    <w:rPr>
      <w:i/>
      <w:iCs/>
      <w:sz w:val="20"/>
      <w:szCs w:val="20"/>
    </w:rPr>
  </w:style>
  <w:style w:type="paragraph" w:styleId="41">
    <w:name w:val="toc 4"/>
    <w:basedOn w:val="a"/>
    <w:next w:val="a"/>
    <w:autoRedefine/>
    <w:uiPriority w:val="39"/>
    <w:unhideWhenUsed/>
    <w:rsid w:val="00C97BB4"/>
    <w:pPr>
      <w:spacing w:after="0"/>
      <w:ind w:left="660"/>
    </w:pPr>
    <w:rPr>
      <w:sz w:val="18"/>
      <w:szCs w:val="18"/>
    </w:rPr>
  </w:style>
  <w:style w:type="paragraph" w:styleId="50">
    <w:name w:val="toc 5"/>
    <w:basedOn w:val="a"/>
    <w:next w:val="a"/>
    <w:autoRedefine/>
    <w:uiPriority w:val="39"/>
    <w:unhideWhenUsed/>
    <w:rsid w:val="00C97BB4"/>
    <w:pPr>
      <w:spacing w:after="0"/>
      <w:ind w:left="880"/>
    </w:pPr>
    <w:rPr>
      <w:sz w:val="18"/>
      <w:szCs w:val="18"/>
    </w:rPr>
  </w:style>
  <w:style w:type="paragraph" w:styleId="60">
    <w:name w:val="toc 6"/>
    <w:basedOn w:val="a"/>
    <w:next w:val="a"/>
    <w:autoRedefine/>
    <w:uiPriority w:val="39"/>
    <w:unhideWhenUsed/>
    <w:rsid w:val="00C97BB4"/>
    <w:pPr>
      <w:spacing w:after="0"/>
      <w:ind w:left="1100"/>
    </w:pPr>
    <w:rPr>
      <w:sz w:val="18"/>
      <w:szCs w:val="18"/>
    </w:rPr>
  </w:style>
  <w:style w:type="paragraph" w:styleId="70">
    <w:name w:val="toc 7"/>
    <w:basedOn w:val="a"/>
    <w:next w:val="a"/>
    <w:autoRedefine/>
    <w:uiPriority w:val="39"/>
    <w:unhideWhenUsed/>
    <w:rsid w:val="00C97BB4"/>
    <w:pPr>
      <w:spacing w:after="0"/>
      <w:ind w:left="1320"/>
    </w:pPr>
    <w:rPr>
      <w:sz w:val="18"/>
      <w:szCs w:val="18"/>
    </w:rPr>
  </w:style>
  <w:style w:type="paragraph" w:styleId="80">
    <w:name w:val="toc 8"/>
    <w:basedOn w:val="a"/>
    <w:next w:val="a"/>
    <w:autoRedefine/>
    <w:uiPriority w:val="39"/>
    <w:unhideWhenUsed/>
    <w:rsid w:val="00C97BB4"/>
    <w:pPr>
      <w:spacing w:after="0"/>
      <w:ind w:left="1540"/>
    </w:pPr>
    <w:rPr>
      <w:sz w:val="18"/>
      <w:szCs w:val="18"/>
    </w:rPr>
  </w:style>
  <w:style w:type="paragraph" w:styleId="90">
    <w:name w:val="toc 9"/>
    <w:basedOn w:val="a"/>
    <w:next w:val="a"/>
    <w:autoRedefine/>
    <w:uiPriority w:val="39"/>
    <w:unhideWhenUsed/>
    <w:rsid w:val="00C97BB4"/>
    <w:pPr>
      <w:spacing w:after="0"/>
      <w:ind w:left="1760"/>
    </w:pPr>
    <w:rPr>
      <w:sz w:val="18"/>
      <w:szCs w:val="18"/>
    </w:rPr>
  </w:style>
  <w:style w:type="character" w:styleId="ab">
    <w:name w:val="Hyperlink"/>
    <w:uiPriority w:val="99"/>
    <w:unhideWhenUsed/>
    <w:rsid w:val="00C97BB4"/>
    <w:rPr>
      <w:color w:val="0000FF"/>
      <w:u w:val="single"/>
    </w:rPr>
  </w:style>
  <w:style w:type="paragraph" w:styleId="ac">
    <w:name w:val="Normal (Web)"/>
    <w:basedOn w:val="a"/>
    <w:uiPriority w:val="99"/>
    <w:unhideWhenUsed/>
    <w:rsid w:val="00B44EE0"/>
    <w:pPr>
      <w:spacing w:before="100" w:beforeAutospacing="1" w:after="119" w:line="240" w:lineRule="auto"/>
    </w:pPr>
    <w:rPr>
      <w:rFonts w:ascii="Times New Roman" w:eastAsia="Times New Roman" w:hAnsi="Times New Roman"/>
      <w:color w:val="000000"/>
      <w:sz w:val="24"/>
      <w:szCs w:val="24"/>
      <w:lang w:eastAsia="ru-RU"/>
    </w:rPr>
  </w:style>
  <w:style w:type="paragraph" w:styleId="ad">
    <w:name w:val="Normal Indent"/>
    <w:basedOn w:val="a"/>
    <w:rsid w:val="005B1777"/>
    <w:pPr>
      <w:spacing w:after="0" w:line="240" w:lineRule="auto"/>
      <w:ind w:left="708"/>
      <w:jc w:val="both"/>
    </w:pPr>
    <w:rPr>
      <w:rFonts w:ascii="Times New Roman" w:eastAsia="Times New Roman" w:hAnsi="Times New Roman"/>
      <w:kern w:val="24"/>
      <w:sz w:val="24"/>
      <w:szCs w:val="28"/>
      <w:lang w:eastAsia="ru-RU"/>
    </w:rPr>
  </w:style>
  <w:style w:type="paragraph" w:customStyle="1" w:styleId="Table">
    <w:name w:val="Table"/>
    <w:basedOn w:val="ad"/>
    <w:rsid w:val="00DD78E9"/>
    <w:pPr>
      <w:ind w:left="0"/>
      <w:jc w:val="left"/>
    </w:pPr>
    <w:rPr>
      <w:rFonts w:ascii="Arial" w:hAnsi="Arial"/>
      <w:kern w:val="0"/>
      <w:sz w:val="22"/>
      <w:szCs w:val="20"/>
      <w:lang w:val="en-GB"/>
    </w:rPr>
  </w:style>
  <w:style w:type="paragraph" w:styleId="ae">
    <w:name w:val="caption"/>
    <w:basedOn w:val="a"/>
    <w:next w:val="a"/>
    <w:unhideWhenUsed/>
    <w:qFormat/>
    <w:rsid w:val="00FA6218"/>
    <w:rPr>
      <w:b/>
      <w:bCs/>
      <w:sz w:val="20"/>
      <w:szCs w:val="20"/>
    </w:rPr>
  </w:style>
  <w:style w:type="paragraph" w:styleId="af">
    <w:name w:val="TOC Heading"/>
    <w:basedOn w:val="1"/>
    <w:next w:val="a"/>
    <w:uiPriority w:val="39"/>
    <w:semiHidden/>
    <w:unhideWhenUsed/>
    <w:qFormat/>
    <w:rsid w:val="00C52DC1"/>
    <w:pPr>
      <w:keepLines/>
      <w:spacing w:before="480" w:after="0"/>
      <w:outlineLvl w:val="9"/>
    </w:pPr>
    <w:rPr>
      <w:color w:val="365F91"/>
      <w:kern w:val="0"/>
      <w:sz w:val="28"/>
      <w:szCs w:val="28"/>
      <w:lang w:eastAsia="ru-RU"/>
    </w:rPr>
  </w:style>
  <w:style w:type="paragraph" w:styleId="af0">
    <w:name w:val="Balloon Text"/>
    <w:basedOn w:val="a"/>
    <w:link w:val="af1"/>
    <w:uiPriority w:val="99"/>
    <w:semiHidden/>
    <w:unhideWhenUsed/>
    <w:rsid w:val="003A40CB"/>
    <w:pPr>
      <w:spacing w:after="0" w:line="240" w:lineRule="auto"/>
    </w:pPr>
    <w:rPr>
      <w:rFonts w:ascii="Tahoma" w:hAnsi="Tahoma"/>
      <w:sz w:val="16"/>
      <w:szCs w:val="16"/>
    </w:rPr>
  </w:style>
  <w:style w:type="character" w:customStyle="1" w:styleId="af1">
    <w:name w:val="Текст выноски Знак"/>
    <w:link w:val="af0"/>
    <w:uiPriority w:val="99"/>
    <w:semiHidden/>
    <w:rsid w:val="003A40CB"/>
    <w:rPr>
      <w:rFonts w:ascii="Tahoma" w:hAnsi="Tahoma" w:cs="Tahoma"/>
      <w:sz w:val="16"/>
      <w:szCs w:val="16"/>
      <w:lang w:eastAsia="en-US"/>
    </w:rPr>
  </w:style>
  <w:style w:type="character" w:styleId="af2">
    <w:name w:val="annotation reference"/>
    <w:uiPriority w:val="99"/>
    <w:semiHidden/>
    <w:unhideWhenUsed/>
    <w:rsid w:val="00802098"/>
    <w:rPr>
      <w:sz w:val="16"/>
      <w:szCs w:val="16"/>
    </w:rPr>
  </w:style>
  <w:style w:type="paragraph" w:styleId="af3">
    <w:name w:val="annotation text"/>
    <w:basedOn w:val="a"/>
    <w:link w:val="af4"/>
    <w:uiPriority w:val="99"/>
    <w:unhideWhenUsed/>
    <w:rsid w:val="00802098"/>
    <w:rPr>
      <w:sz w:val="20"/>
      <w:szCs w:val="20"/>
    </w:rPr>
  </w:style>
  <w:style w:type="character" w:customStyle="1" w:styleId="af4">
    <w:name w:val="Текст примечания Знак"/>
    <w:link w:val="af3"/>
    <w:uiPriority w:val="99"/>
    <w:rsid w:val="00802098"/>
    <w:rPr>
      <w:lang w:eastAsia="en-US"/>
    </w:rPr>
  </w:style>
  <w:style w:type="paragraph" w:styleId="af5">
    <w:name w:val="annotation subject"/>
    <w:basedOn w:val="af3"/>
    <w:next w:val="af3"/>
    <w:link w:val="af6"/>
    <w:uiPriority w:val="99"/>
    <w:semiHidden/>
    <w:unhideWhenUsed/>
    <w:rsid w:val="00802098"/>
    <w:rPr>
      <w:b/>
      <w:bCs/>
    </w:rPr>
  </w:style>
  <w:style w:type="character" w:customStyle="1" w:styleId="af6">
    <w:name w:val="Тема примечания Знак"/>
    <w:link w:val="af5"/>
    <w:uiPriority w:val="99"/>
    <w:semiHidden/>
    <w:rsid w:val="00802098"/>
    <w:rPr>
      <w:b/>
      <w:bCs/>
      <w:lang w:eastAsia="en-US"/>
    </w:rPr>
  </w:style>
  <w:style w:type="paragraph" w:customStyle="1" w:styleId="ListParagraph2">
    <w:name w:val="List Paragraph2"/>
    <w:basedOn w:val="a"/>
    <w:rsid w:val="00882721"/>
    <w:pPr>
      <w:spacing w:after="0" w:line="240" w:lineRule="auto"/>
      <w:ind w:left="720"/>
      <w:contextualSpacing/>
    </w:pPr>
    <w:rPr>
      <w:rFonts w:ascii="Times New Roman" w:hAnsi="Times New Roman"/>
      <w:kern w:val="24"/>
      <w:sz w:val="28"/>
      <w:szCs w:val="20"/>
      <w:lang w:eastAsia="ru-RU"/>
    </w:rPr>
  </w:style>
  <w:style w:type="paragraph" w:styleId="af7">
    <w:name w:val="Revision"/>
    <w:hidden/>
    <w:uiPriority w:val="99"/>
    <w:semiHidden/>
    <w:rsid w:val="00906B10"/>
    <w:rPr>
      <w:sz w:val="22"/>
      <w:szCs w:val="22"/>
      <w:lang w:eastAsia="en-US"/>
    </w:rPr>
  </w:style>
  <w:style w:type="paragraph" w:styleId="af8">
    <w:name w:val="List Paragraph"/>
    <w:basedOn w:val="a"/>
    <w:uiPriority w:val="34"/>
    <w:qFormat/>
    <w:rsid w:val="00E93828"/>
    <w:pPr>
      <w:ind w:left="720"/>
      <w:contextualSpacing/>
    </w:pPr>
  </w:style>
  <w:style w:type="paragraph" w:styleId="HTML">
    <w:name w:val="HTML Preformatted"/>
    <w:basedOn w:val="a"/>
    <w:link w:val="HTML0"/>
    <w:uiPriority w:val="99"/>
    <w:unhideWhenUsed/>
    <w:rsid w:val="00AF24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link w:val="HTML"/>
    <w:uiPriority w:val="99"/>
    <w:rsid w:val="00AF247E"/>
    <w:rPr>
      <w:rFonts w:ascii="Courier New" w:eastAsia="Times New Roman" w:hAnsi="Courier New" w:cs="Courier New"/>
    </w:rPr>
  </w:style>
  <w:style w:type="paragraph" w:styleId="af9">
    <w:name w:val="Document Map"/>
    <w:basedOn w:val="a"/>
    <w:link w:val="afa"/>
    <w:uiPriority w:val="99"/>
    <w:semiHidden/>
    <w:unhideWhenUsed/>
    <w:rsid w:val="002D72B8"/>
    <w:rPr>
      <w:rFonts w:ascii="Tahoma" w:hAnsi="Tahoma"/>
      <w:sz w:val="16"/>
      <w:szCs w:val="16"/>
    </w:rPr>
  </w:style>
  <w:style w:type="character" w:customStyle="1" w:styleId="afa">
    <w:name w:val="Схема документа Знак"/>
    <w:link w:val="af9"/>
    <w:uiPriority w:val="99"/>
    <w:semiHidden/>
    <w:rsid w:val="002D72B8"/>
    <w:rPr>
      <w:rFonts w:ascii="Tahoma" w:hAnsi="Tahoma" w:cs="Tahoma"/>
      <w:sz w:val="16"/>
      <w:szCs w:val="16"/>
      <w:lang w:eastAsia="en-US"/>
    </w:rPr>
  </w:style>
  <w:style w:type="paragraph" w:customStyle="1" w:styleId="Default">
    <w:name w:val="Default"/>
    <w:rsid w:val="0073140D"/>
    <w:pPr>
      <w:autoSpaceDE w:val="0"/>
      <w:autoSpaceDN w:val="0"/>
      <w:adjustRightInd w:val="0"/>
    </w:pPr>
    <w:rPr>
      <w:rFonts w:ascii="Arial" w:hAnsi="Arial" w:cs="Arial"/>
      <w:color w:val="000000"/>
      <w:sz w:val="24"/>
      <w:szCs w:val="24"/>
    </w:rPr>
  </w:style>
  <w:style w:type="paragraph" w:styleId="21">
    <w:name w:val="Body Text 2"/>
    <w:basedOn w:val="a"/>
    <w:link w:val="22"/>
    <w:uiPriority w:val="99"/>
    <w:unhideWhenUsed/>
    <w:rsid w:val="00CA7125"/>
    <w:pPr>
      <w:spacing w:after="120" w:line="480" w:lineRule="auto"/>
    </w:pPr>
  </w:style>
  <w:style w:type="character" w:customStyle="1" w:styleId="22">
    <w:name w:val="Основной текст 2 Знак"/>
    <w:link w:val="21"/>
    <w:uiPriority w:val="99"/>
    <w:rsid w:val="00CA7125"/>
    <w:rPr>
      <w:sz w:val="22"/>
      <w:szCs w:val="22"/>
      <w:lang w:eastAsia="en-US"/>
    </w:rPr>
  </w:style>
  <w:style w:type="paragraph" w:customStyle="1" w:styleId="31">
    <w:name w:val="Название объекта3"/>
    <w:basedOn w:val="a"/>
    <w:rsid w:val="007525BA"/>
    <w:pPr>
      <w:suppressLineNumbers/>
      <w:suppressAutoHyphens/>
      <w:spacing w:before="120" w:after="120"/>
    </w:pPr>
    <w:rPr>
      <w:rFonts w:cs="Lohit Devanagari"/>
      <w:i/>
      <w:iCs/>
      <w:sz w:val="24"/>
      <w:szCs w:val="24"/>
      <w:lang w:eastAsia="zh-CN"/>
    </w:rPr>
  </w:style>
  <w:style w:type="character" w:customStyle="1" w:styleId="extended-textshort">
    <w:name w:val="extended-text__short"/>
    <w:basedOn w:val="a0"/>
    <w:rsid w:val="00967121"/>
  </w:style>
  <w:style w:type="paragraph" w:customStyle="1" w:styleId="210">
    <w:name w:val="Основной текст 21"/>
    <w:basedOn w:val="a"/>
    <w:rsid w:val="007C22C4"/>
    <w:pPr>
      <w:spacing w:after="120" w:line="480" w:lineRule="auto"/>
    </w:pPr>
    <w:rPr>
      <w:lang w:eastAsia="zh-CN"/>
    </w:rPr>
  </w:style>
  <w:style w:type="character" w:styleId="afb">
    <w:name w:val="FollowedHyperlink"/>
    <w:basedOn w:val="a0"/>
    <w:uiPriority w:val="99"/>
    <w:semiHidden/>
    <w:unhideWhenUsed/>
    <w:rsid w:val="00C36CB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739277">
      <w:bodyDiv w:val="1"/>
      <w:marLeft w:val="0"/>
      <w:marRight w:val="0"/>
      <w:marTop w:val="0"/>
      <w:marBottom w:val="0"/>
      <w:divBdr>
        <w:top w:val="none" w:sz="0" w:space="0" w:color="auto"/>
        <w:left w:val="none" w:sz="0" w:space="0" w:color="auto"/>
        <w:bottom w:val="none" w:sz="0" w:space="0" w:color="auto"/>
        <w:right w:val="none" w:sz="0" w:space="0" w:color="auto"/>
      </w:divBdr>
    </w:div>
    <w:div w:id="74137132">
      <w:bodyDiv w:val="1"/>
      <w:marLeft w:val="0"/>
      <w:marRight w:val="0"/>
      <w:marTop w:val="0"/>
      <w:marBottom w:val="0"/>
      <w:divBdr>
        <w:top w:val="none" w:sz="0" w:space="0" w:color="auto"/>
        <w:left w:val="none" w:sz="0" w:space="0" w:color="auto"/>
        <w:bottom w:val="none" w:sz="0" w:space="0" w:color="auto"/>
        <w:right w:val="none" w:sz="0" w:space="0" w:color="auto"/>
      </w:divBdr>
    </w:div>
    <w:div w:id="139464207">
      <w:bodyDiv w:val="1"/>
      <w:marLeft w:val="0"/>
      <w:marRight w:val="0"/>
      <w:marTop w:val="0"/>
      <w:marBottom w:val="0"/>
      <w:divBdr>
        <w:top w:val="none" w:sz="0" w:space="0" w:color="auto"/>
        <w:left w:val="none" w:sz="0" w:space="0" w:color="auto"/>
        <w:bottom w:val="none" w:sz="0" w:space="0" w:color="auto"/>
        <w:right w:val="none" w:sz="0" w:space="0" w:color="auto"/>
      </w:divBdr>
    </w:div>
    <w:div w:id="147939973">
      <w:bodyDiv w:val="1"/>
      <w:marLeft w:val="0"/>
      <w:marRight w:val="0"/>
      <w:marTop w:val="0"/>
      <w:marBottom w:val="0"/>
      <w:divBdr>
        <w:top w:val="none" w:sz="0" w:space="0" w:color="auto"/>
        <w:left w:val="none" w:sz="0" w:space="0" w:color="auto"/>
        <w:bottom w:val="none" w:sz="0" w:space="0" w:color="auto"/>
        <w:right w:val="none" w:sz="0" w:space="0" w:color="auto"/>
      </w:divBdr>
    </w:div>
    <w:div w:id="167840823">
      <w:bodyDiv w:val="1"/>
      <w:marLeft w:val="0"/>
      <w:marRight w:val="0"/>
      <w:marTop w:val="0"/>
      <w:marBottom w:val="0"/>
      <w:divBdr>
        <w:top w:val="none" w:sz="0" w:space="0" w:color="auto"/>
        <w:left w:val="none" w:sz="0" w:space="0" w:color="auto"/>
        <w:bottom w:val="none" w:sz="0" w:space="0" w:color="auto"/>
        <w:right w:val="none" w:sz="0" w:space="0" w:color="auto"/>
      </w:divBdr>
    </w:div>
    <w:div w:id="184250161">
      <w:bodyDiv w:val="1"/>
      <w:marLeft w:val="0"/>
      <w:marRight w:val="0"/>
      <w:marTop w:val="0"/>
      <w:marBottom w:val="0"/>
      <w:divBdr>
        <w:top w:val="none" w:sz="0" w:space="0" w:color="auto"/>
        <w:left w:val="none" w:sz="0" w:space="0" w:color="auto"/>
        <w:bottom w:val="none" w:sz="0" w:space="0" w:color="auto"/>
        <w:right w:val="none" w:sz="0" w:space="0" w:color="auto"/>
      </w:divBdr>
    </w:div>
    <w:div w:id="207839605">
      <w:bodyDiv w:val="1"/>
      <w:marLeft w:val="0"/>
      <w:marRight w:val="0"/>
      <w:marTop w:val="0"/>
      <w:marBottom w:val="0"/>
      <w:divBdr>
        <w:top w:val="none" w:sz="0" w:space="0" w:color="auto"/>
        <w:left w:val="none" w:sz="0" w:space="0" w:color="auto"/>
        <w:bottom w:val="none" w:sz="0" w:space="0" w:color="auto"/>
        <w:right w:val="none" w:sz="0" w:space="0" w:color="auto"/>
      </w:divBdr>
    </w:div>
    <w:div w:id="276915845">
      <w:bodyDiv w:val="1"/>
      <w:marLeft w:val="0"/>
      <w:marRight w:val="0"/>
      <w:marTop w:val="0"/>
      <w:marBottom w:val="0"/>
      <w:divBdr>
        <w:top w:val="none" w:sz="0" w:space="0" w:color="auto"/>
        <w:left w:val="none" w:sz="0" w:space="0" w:color="auto"/>
        <w:bottom w:val="none" w:sz="0" w:space="0" w:color="auto"/>
        <w:right w:val="none" w:sz="0" w:space="0" w:color="auto"/>
      </w:divBdr>
    </w:div>
    <w:div w:id="279068624">
      <w:bodyDiv w:val="1"/>
      <w:marLeft w:val="0"/>
      <w:marRight w:val="0"/>
      <w:marTop w:val="0"/>
      <w:marBottom w:val="0"/>
      <w:divBdr>
        <w:top w:val="none" w:sz="0" w:space="0" w:color="auto"/>
        <w:left w:val="none" w:sz="0" w:space="0" w:color="auto"/>
        <w:bottom w:val="none" w:sz="0" w:space="0" w:color="auto"/>
        <w:right w:val="none" w:sz="0" w:space="0" w:color="auto"/>
      </w:divBdr>
    </w:div>
    <w:div w:id="280691353">
      <w:bodyDiv w:val="1"/>
      <w:marLeft w:val="0"/>
      <w:marRight w:val="0"/>
      <w:marTop w:val="0"/>
      <w:marBottom w:val="0"/>
      <w:divBdr>
        <w:top w:val="none" w:sz="0" w:space="0" w:color="auto"/>
        <w:left w:val="none" w:sz="0" w:space="0" w:color="auto"/>
        <w:bottom w:val="none" w:sz="0" w:space="0" w:color="auto"/>
        <w:right w:val="none" w:sz="0" w:space="0" w:color="auto"/>
      </w:divBdr>
    </w:div>
    <w:div w:id="297075354">
      <w:bodyDiv w:val="1"/>
      <w:marLeft w:val="0"/>
      <w:marRight w:val="0"/>
      <w:marTop w:val="0"/>
      <w:marBottom w:val="0"/>
      <w:divBdr>
        <w:top w:val="none" w:sz="0" w:space="0" w:color="auto"/>
        <w:left w:val="none" w:sz="0" w:space="0" w:color="auto"/>
        <w:bottom w:val="none" w:sz="0" w:space="0" w:color="auto"/>
        <w:right w:val="none" w:sz="0" w:space="0" w:color="auto"/>
      </w:divBdr>
    </w:div>
    <w:div w:id="411046005">
      <w:bodyDiv w:val="1"/>
      <w:marLeft w:val="0"/>
      <w:marRight w:val="0"/>
      <w:marTop w:val="0"/>
      <w:marBottom w:val="0"/>
      <w:divBdr>
        <w:top w:val="none" w:sz="0" w:space="0" w:color="auto"/>
        <w:left w:val="none" w:sz="0" w:space="0" w:color="auto"/>
        <w:bottom w:val="none" w:sz="0" w:space="0" w:color="auto"/>
        <w:right w:val="none" w:sz="0" w:space="0" w:color="auto"/>
      </w:divBdr>
    </w:div>
    <w:div w:id="486896021">
      <w:bodyDiv w:val="1"/>
      <w:marLeft w:val="0"/>
      <w:marRight w:val="0"/>
      <w:marTop w:val="0"/>
      <w:marBottom w:val="0"/>
      <w:divBdr>
        <w:top w:val="none" w:sz="0" w:space="0" w:color="auto"/>
        <w:left w:val="none" w:sz="0" w:space="0" w:color="auto"/>
        <w:bottom w:val="none" w:sz="0" w:space="0" w:color="auto"/>
        <w:right w:val="none" w:sz="0" w:space="0" w:color="auto"/>
      </w:divBdr>
    </w:div>
    <w:div w:id="492338773">
      <w:bodyDiv w:val="1"/>
      <w:marLeft w:val="0"/>
      <w:marRight w:val="0"/>
      <w:marTop w:val="0"/>
      <w:marBottom w:val="0"/>
      <w:divBdr>
        <w:top w:val="none" w:sz="0" w:space="0" w:color="auto"/>
        <w:left w:val="none" w:sz="0" w:space="0" w:color="auto"/>
        <w:bottom w:val="none" w:sz="0" w:space="0" w:color="auto"/>
        <w:right w:val="none" w:sz="0" w:space="0" w:color="auto"/>
      </w:divBdr>
    </w:div>
    <w:div w:id="501431414">
      <w:bodyDiv w:val="1"/>
      <w:marLeft w:val="0"/>
      <w:marRight w:val="0"/>
      <w:marTop w:val="0"/>
      <w:marBottom w:val="0"/>
      <w:divBdr>
        <w:top w:val="none" w:sz="0" w:space="0" w:color="auto"/>
        <w:left w:val="none" w:sz="0" w:space="0" w:color="auto"/>
        <w:bottom w:val="none" w:sz="0" w:space="0" w:color="auto"/>
        <w:right w:val="none" w:sz="0" w:space="0" w:color="auto"/>
      </w:divBdr>
    </w:div>
    <w:div w:id="511409426">
      <w:bodyDiv w:val="1"/>
      <w:marLeft w:val="0"/>
      <w:marRight w:val="0"/>
      <w:marTop w:val="0"/>
      <w:marBottom w:val="0"/>
      <w:divBdr>
        <w:top w:val="none" w:sz="0" w:space="0" w:color="auto"/>
        <w:left w:val="none" w:sz="0" w:space="0" w:color="auto"/>
        <w:bottom w:val="none" w:sz="0" w:space="0" w:color="auto"/>
        <w:right w:val="none" w:sz="0" w:space="0" w:color="auto"/>
      </w:divBdr>
    </w:div>
    <w:div w:id="561329972">
      <w:bodyDiv w:val="1"/>
      <w:marLeft w:val="0"/>
      <w:marRight w:val="0"/>
      <w:marTop w:val="0"/>
      <w:marBottom w:val="0"/>
      <w:divBdr>
        <w:top w:val="none" w:sz="0" w:space="0" w:color="auto"/>
        <w:left w:val="none" w:sz="0" w:space="0" w:color="auto"/>
        <w:bottom w:val="none" w:sz="0" w:space="0" w:color="auto"/>
        <w:right w:val="none" w:sz="0" w:space="0" w:color="auto"/>
      </w:divBdr>
    </w:div>
    <w:div w:id="732124309">
      <w:bodyDiv w:val="1"/>
      <w:marLeft w:val="0"/>
      <w:marRight w:val="0"/>
      <w:marTop w:val="0"/>
      <w:marBottom w:val="0"/>
      <w:divBdr>
        <w:top w:val="none" w:sz="0" w:space="0" w:color="auto"/>
        <w:left w:val="none" w:sz="0" w:space="0" w:color="auto"/>
        <w:bottom w:val="none" w:sz="0" w:space="0" w:color="auto"/>
        <w:right w:val="none" w:sz="0" w:space="0" w:color="auto"/>
      </w:divBdr>
    </w:div>
    <w:div w:id="753938304">
      <w:bodyDiv w:val="1"/>
      <w:marLeft w:val="0"/>
      <w:marRight w:val="0"/>
      <w:marTop w:val="0"/>
      <w:marBottom w:val="0"/>
      <w:divBdr>
        <w:top w:val="none" w:sz="0" w:space="0" w:color="auto"/>
        <w:left w:val="none" w:sz="0" w:space="0" w:color="auto"/>
        <w:bottom w:val="none" w:sz="0" w:space="0" w:color="auto"/>
        <w:right w:val="none" w:sz="0" w:space="0" w:color="auto"/>
      </w:divBdr>
    </w:div>
    <w:div w:id="763570069">
      <w:bodyDiv w:val="1"/>
      <w:marLeft w:val="0"/>
      <w:marRight w:val="0"/>
      <w:marTop w:val="0"/>
      <w:marBottom w:val="0"/>
      <w:divBdr>
        <w:top w:val="none" w:sz="0" w:space="0" w:color="auto"/>
        <w:left w:val="none" w:sz="0" w:space="0" w:color="auto"/>
        <w:bottom w:val="none" w:sz="0" w:space="0" w:color="auto"/>
        <w:right w:val="none" w:sz="0" w:space="0" w:color="auto"/>
      </w:divBdr>
    </w:div>
    <w:div w:id="775246669">
      <w:bodyDiv w:val="1"/>
      <w:marLeft w:val="0"/>
      <w:marRight w:val="0"/>
      <w:marTop w:val="0"/>
      <w:marBottom w:val="0"/>
      <w:divBdr>
        <w:top w:val="none" w:sz="0" w:space="0" w:color="auto"/>
        <w:left w:val="none" w:sz="0" w:space="0" w:color="auto"/>
        <w:bottom w:val="none" w:sz="0" w:space="0" w:color="auto"/>
        <w:right w:val="none" w:sz="0" w:space="0" w:color="auto"/>
      </w:divBdr>
    </w:div>
    <w:div w:id="878276345">
      <w:bodyDiv w:val="1"/>
      <w:marLeft w:val="0"/>
      <w:marRight w:val="0"/>
      <w:marTop w:val="0"/>
      <w:marBottom w:val="0"/>
      <w:divBdr>
        <w:top w:val="none" w:sz="0" w:space="0" w:color="auto"/>
        <w:left w:val="none" w:sz="0" w:space="0" w:color="auto"/>
        <w:bottom w:val="none" w:sz="0" w:space="0" w:color="auto"/>
        <w:right w:val="none" w:sz="0" w:space="0" w:color="auto"/>
      </w:divBdr>
    </w:div>
    <w:div w:id="878979124">
      <w:bodyDiv w:val="1"/>
      <w:marLeft w:val="0"/>
      <w:marRight w:val="0"/>
      <w:marTop w:val="0"/>
      <w:marBottom w:val="0"/>
      <w:divBdr>
        <w:top w:val="none" w:sz="0" w:space="0" w:color="auto"/>
        <w:left w:val="none" w:sz="0" w:space="0" w:color="auto"/>
        <w:bottom w:val="none" w:sz="0" w:space="0" w:color="auto"/>
        <w:right w:val="none" w:sz="0" w:space="0" w:color="auto"/>
      </w:divBdr>
    </w:div>
    <w:div w:id="892740341">
      <w:bodyDiv w:val="1"/>
      <w:marLeft w:val="0"/>
      <w:marRight w:val="0"/>
      <w:marTop w:val="0"/>
      <w:marBottom w:val="0"/>
      <w:divBdr>
        <w:top w:val="none" w:sz="0" w:space="0" w:color="auto"/>
        <w:left w:val="none" w:sz="0" w:space="0" w:color="auto"/>
        <w:bottom w:val="none" w:sz="0" w:space="0" w:color="auto"/>
        <w:right w:val="none" w:sz="0" w:space="0" w:color="auto"/>
      </w:divBdr>
    </w:div>
    <w:div w:id="915238480">
      <w:bodyDiv w:val="1"/>
      <w:marLeft w:val="0"/>
      <w:marRight w:val="0"/>
      <w:marTop w:val="0"/>
      <w:marBottom w:val="0"/>
      <w:divBdr>
        <w:top w:val="none" w:sz="0" w:space="0" w:color="auto"/>
        <w:left w:val="none" w:sz="0" w:space="0" w:color="auto"/>
        <w:bottom w:val="none" w:sz="0" w:space="0" w:color="auto"/>
        <w:right w:val="none" w:sz="0" w:space="0" w:color="auto"/>
      </w:divBdr>
    </w:div>
    <w:div w:id="935601437">
      <w:bodyDiv w:val="1"/>
      <w:marLeft w:val="0"/>
      <w:marRight w:val="0"/>
      <w:marTop w:val="0"/>
      <w:marBottom w:val="0"/>
      <w:divBdr>
        <w:top w:val="none" w:sz="0" w:space="0" w:color="auto"/>
        <w:left w:val="none" w:sz="0" w:space="0" w:color="auto"/>
        <w:bottom w:val="none" w:sz="0" w:space="0" w:color="auto"/>
        <w:right w:val="none" w:sz="0" w:space="0" w:color="auto"/>
      </w:divBdr>
    </w:div>
    <w:div w:id="959653052">
      <w:bodyDiv w:val="1"/>
      <w:marLeft w:val="0"/>
      <w:marRight w:val="0"/>
      <w:marTop w:val="0"/>
      <w:marBottom w:val="0"/>
      <w:divBdr>
        <w:top w:val="none" w:sz="0" w:space="0" w:color="auto"/>
        <w:left w:val="none" w:sz="0" w:space="0" w:color="auto"/>
        <w:bottom w:val="none" w:sz="0" w:space="0" w:color="auto"/>
        <w:right w:val="none" w:sz="0" w:space="0" w:color="auto"/>
      </w:divBdr>
    </w:div>
    <w:div w:id="960723104">
      <w:bodyDiv w:val="1"/>
      <w:marLeft w:val="0"/>
      <w:marRight w:val="0"/>
      <w:marTop w:val="0"/>
      <w:marBottom w:val="0"/>
      <w:divBdr>
        <w:top w:val="none" w:sz="0" w:space="0" w:color="auto"/>
        <w:left w:val="none" w:sz="0" w:space="0" w:color="auto"/>
        <w:bottom w:val="none" w:sz="0" w:space="0" w:color="auto"/>
        <w:right w:val="none" w:sz="0" w:space="0" w:color="auto"/>
      </w:divBdr>
    </w:div>
    <w:div w:id="996035266">
      <w:bodyDiv w:val="1"/>
      <w:marLeft w:val="0"/>
      <w:marRight w:val="0"/>
      <w:marTop w:val="0"/>
      <w:marBottom w:val="0"/>
      <w:divBdr>
        <w:top w:val="none" w:sz="0" w:space="0" w:color="auto"/>
        <w:left w:val="none" w:sz="0" w:space="0" w:color="auto"/>
        <w:bottom w:val="none" w:sz="0" w:space="0" w:color="auto"/>
        <w:right w:val="none" w:sz="0" w:space="0" w:color="auto"/>
      </w:divBdr>
    </w:div>
    <w:div w:id="1032002193">
      <w:bodyDiv w:val="1"/>
      <w:marLeft w:val="0"/>
      <w:marRight w:val="0"/>
      <w:marTop w:val="0"/>
      <w:marBottom w:val="0"/>
      <w:divBdr>
        <w:top w:val="none" w:sz="0" w:space="0" w:color="auto"/>
        <w:left w:val="none" w:sz="0" w:space="0" w:color="auto"/>
        <w:bottom w:val="none" w:sz="0" w:space="0" w:color="auto"/>
        <w:right w:val="none" w:sz="0" w:space="0" w:color="auto"/>
      </w:divBdr>
    </w:div>
    <w:div w:id="1086654470">
      <w:bodyDiv w:val="1"/>
      <w:marLeft w:val="0"/>
      <w:marRight w:val="0"/>
      <w:marTop w:val="0"/>
      <w:marBottom w:val="0"/>
      <w:divBdr>
        <w:top w:val="none" w:sz="0" w:space="0" w:color="auto"/>
        <w:left w:val="none" w:sz="0" w:space="0" w:color="auto"/>
        <w:bottom w:val="none" w:sz="0" w:space="0" w:color="auto"/>
        <w:right w:val="none" w:sz="0" w:space="0" w:color="auto"/>
      </w:divBdr>
    </w:div>
    <w:div w:id="1089278590">
      <w:bodyDiv w:val="1"/>
      <w:marLeft w:val="0"/>
      <w:marRight w:val="0"/>
      <w:marTop w:val="0"/>
      <w:marBottom w:val="0"/>
      <w:divBdr>
        <w:top w:val="none" w:sz="0" w:space="0" w:color="auto"/>
        <w:left w:val="none" w:sz="0" w:space="0" w:color="auto"/>
        <w:bottom w:val="none" w:sz="0" w:space="0" w:color="auto"/>
        <w:right w:val="none" w:sz="0" w:space="0" w:color="auto"/>
      </w:divBdr>
    </w:div>
    <w:div w:id="1098022345">
      <w:bodyDiv w:val="1"/>
      <w:marLeft w:val="0"/>
      <w:marRight w:val="0"/>
      <w:marTop w:val="0"/>
      <w:marBottom w:val="0"/>
      <w:divBdr>
        <w:top w:val="none" w:sz="0" w:space="0" w:color="auto"/>
        <w:left w:val="none" w:sz="0" w:space="0" w:color="auto"/>
        <w:bottom w:val="none" w:sz="0" w:space="0" w:color="auto"/>
        <w:right w:val="none" w:sz="0" w:space="0" w:color="auto"/>
      </w:divBdr>
    </w:div>
    <w:div w:id="1108354514">
      <w:bodyDiv w:val="1"/>
      <w:marLeft w:val="0"/>
      <w:marRight w:val="0"/>
      <w:marTop w:val="0"/>
      <w:marBottom w:val="0"/>
      <w:divBdr>
        <w:top w:val="none" w:sz="0" w:space="0" w:color="auto"/>
        <w:left w:val="none" w:sz="0" w:space="0" w:color="auto"/>
        <w:bottom w:val="none" w:sz="0" w:space="0" w:color="auto"/>
        <w:right w:val="none" w:sz="0" w:space="0" w:color="auto"/>
      </w:divBdr>
    </w:div>
    <w:div w:id="1149593612">
      <w:bodyDiv w:val="1"/>
      <w:marLeft w:val="0"/>
      <w:marRight w:val="0"/>
      <w:marTop w:val="0"/>
      <w:marBottom w:val="0"/>
      <w:divBdr>
        <w:top w:val="none" w:sz="0" w:space="0" w:color="auto"/>
        <w:left w:val="none" w:sz="0" w:space="0" w:color="auto"/>
        <w:bottom w:val="none" w:sz="0" w:space="0" w:color="auto"/>
        <w:right w:val="none" w:sz="0" w:space="0" w:color="auto"/>
      </w:divBdr>
    </w:div>
    <w:div w:id="1193806411">
      <w:bodyDiv w:val="1"/>
      <w:marLeft w:val="0"/>
      <w:marRight w:val="0"/>
      <w:marTop w:val="0"/>
      <w:marBottom w:val="0"/>
      <w:divBdr>
        <w:top w:val="none" w:sz="0" w:space="0" w:color="auto"/>
        <w:left w:val="none" w:sz="0" w:space="0" w:color="auto"/>
        <w:bottom w:val="none" w:sz="0" w:space="0" w:color="auto"/>
        <w:right w:val="none" w:sz="0" w:space="0" w:color="auto"/>
      </w:divBdr>
    </w:div>
    <w:div w:id="1209952764">
      <w:bodyDiv w:val="1"/>
      <w:marLeft w:val="0"/>
      <w:marRight w:val="0"/>
      <w:marTop w:val="0"/>
      <w:marBottom w:val="0"/>
      <w:divBdr>
        <w:top w:val="none" w:sz="0" w:space="0" w:color="auto"/>
        <w:left w:val="none" w:sz="0" w:space="0" w:color="auto"/>
        <w:bottom w:val="none" w:sz="0" w:space="0" w:color="auto"/>
        <w:right w:val="none" w:sz="0" w:space="0" w:color="auto"/>
      </w:divBdr>
    </w:div>
    <w:div w:id="1221600958">
      <w:bodyDiv w:val="1"/>
      <w:marLeft w:val="0"/>
      <w:marRight w:val="0"/>
      <w:marTop w:val="0"/>
      <w:marBottom w:val="0"/>
      <w:divBdr>
        <w:top w:val="none" w:sz="0" w:space="0" w:color="auto"/>
        <w:left w:val="none" w:sz="0" w:space="0" w:color="auto"/>
        <w:bottom w:val="none" w:sz="0" w:space="0" w:color="auto"/>
        <w:right w:val="none" w:sz="0" w:space="0" w:color="auto"/>
      </w:divBdr>
    </w:div>
    <w:div w:id="1233926947">
      <w:bodyDiv w:val="1"/>
      <w:marLeft w:val="0"/>
      <w:marRight w:val="0"/>
      <w:marTop w:val="0"/>
      <w:marBottom w:val="0"/>
      <w:divBdr>
        <w:top w:val="none" w:sz="0" w:space="0" w:color="auto"/>
        <w:left w:val="none" w:sz="0" w:space="0" w:color="auto"/>
        <w:bottom w:val="none" w:sz="0" w:space="0" w:color="auto"/>
        <w:right w:val="none" w:sz="0" w:space="0" w:color="auto"/>
      </w:divBdr>
    </w:div>
    <w:div w:id="1285499990">
      <w:bodyDiv w:val="1"/>
      <w:marLeft w:val="0"/>
      <w:marRight w:val="0"/>
      <w:marTop w:val="0"/>
      <w:marBottom w:val="0"/>
      <w:divBdr>
        <w:top w:val="none" w:sz="0" w:space="0" w:color="auto"/>
        <w:left w:val="none" w:sz="0" w:space="0" w:color="auto"/>
        <w:bottom w:val="none" w:sz="0" w:space="0" w:color="auto"/>
        <w:right w:val="none" w:sz="0" w:space="0" w:color="auto"/>
      </w:divBdr>
    </w:div>
    <w:div w:id="1323856715">
      <w:bodyDiv w:val="1"/>
      <w:marLeft w:val="0"/>
      <w:marRight w:val="0"/>
      <w:marTop w:val="0"/>
      <w:marBottom w:val="0"/>
      <w:divBdr>
        <w:top w:val="none" w:sz="0" w:space="0" w:color="auto"/>
        <w:left w:val="none" w:sz="0" w:space="0" w:color="auto"/>
        <w:bottom w:val="none" w:sz="0" w:space="0" w:color="auto"/>
        <w:right w:val="none" w:sz="0" w:space="0" w:color="auto"/>
      </w:divBdr>
    </w:div>
    <w:div w:id="1353343441">
      <w:bodyDiv w:val="1"/>
      <w:marLeft w:val="0"/>
      <w:marRight w:val="0"/>
      <w:marTop w:val="0"/>
      <w:marBottom w:val="0"/>
      <w:divBdr>
        <w:top w:val="none" w:sz="0" w:space="0" w:color="auto"/>
        <w:left w:val="none" w:sz="0" w:space="0" w:color="auto"/>
        <w:bottom w:val="none" w:sz="0" w:space="0" w:color="auto"/>
        <w:right w:val="none" w:sz="0" w:space="0" w:color="auto"/>
      </w:divBdr>
    </w:div>
    <w:div w:id="1365863968">
      <w:bodyDiv w:val="1"/>
      <w:marLeft w:val="0"/>
      <w:marRight w:val="0"/>
      <w:marTop w:val="0"/>
      <w:marBottom w:val="0"/>
      <w:divBdr>
        <w:top w:val="none" w:sz="0" w:space="0" w:color="auto"/>
        <w:left w:val="none" w:sz="0" w:space="0" w:color="auto"/>
        <w:bottom w:val="none" w:sz="0" w:space="0" w:color="auto"/>
        <w:right w:val="none" w:sz="0" w:space="0" w:color="auto"/>
      </w:divBdr>
    </w:div>
    <w:div w:id="1383482090">
      <w:bodyDiv w:val="1"/>
      <w:marLeft w:val="0"/>
      <w:marRight w:val="0"/>
      <w:marTop w:val="0"/>
      <w:marBottom w:val="0"/>
      <w:divBdr>
        <w:top w:val="none" w:sz="0" w:space="0" w:color="auto"/>
        <w:left w:val="none" w:sz="0" w:space="0" w:color="auto"/>
        <w:bottom w:val="none" w:sz="0" w:space="0" w:color="auto"/>
        <w:right w:val="none" w:sz="0" w:space="0" w:color="auto"/>
      </w:divBdr>
    </w:div>
    <w:div w:id="1385789244">
      <w:bodyDiv w:val="1"/>
      <w:marLeft w:val="0"/>
      <w:marRight w:val="0"/>
      <w:marTop w:val="0"/>
      <w:marBottom w:val="0"/>
      <w:divBdr>
        <w:top w:val="none" w:sz="0" w:space="0" w:color="auto"/>
        <w:left w:val="none" w:sz="0" w:space="0" w:color="auto"/>
        <w:bottom w:val="none" w:sz="0" w:space="0" w:color="auto"/>
        <w:right w:val="none" w:sz="0" w:space="0" w:color="auto"/>
      </w:divBdr>
    </w:div>
    <w:div w:id="1387681618">
      <w:bodyDiv w:val="1"/>
      <w:marLeft w:val="0"/>
      <w:marRight w:val="0"/>
      <w:marTop w:val="0"/>
      <w:marBottom w:val="0"/>
      <w:divBdr>
        <w:top w:val="none" w:sz="0" w:space="0" w:color="auto"/>
        <w:left w:val="none" w:sz="0" w:space="0" w:color="auto"/>
        <w:bottom w:val="none" w:sz="0" w:space="0" w:color="auto"/>
        <w:right w:val="none" w:sz="0" w:space="0" w:color="auto"/>
      </w:divBdr>
    </w:div>
    <w:div w:id="1423141101">
      <w:bodyDiv w:val="1"/>
      <w:marLeft w:val="0"/>
      <w:marRight w:val="0"/>
      <w:marTop w:val="0"/>
      <w:marBottom w:val="0"/>
      <w:divBdr>
        <w:top w:val="none" w:sz="0" w:space="0" w:color="auto"/>
        <w:left w:val="none" w:sz="0" w:space="0" w:color="auto"/>
        <w:bottom w:val="none" w:sz="0" w:space="0" w:color="auto"/>
        <w:right w:val="none" w:sz="0" w:space="0" w:color="auto"/>
      </w:divBdr>
    </w:div>
    <w:div w:id="1424229472">
      <w:bodyDiv w:val="1"/>
      <w:marLeft w:val="0"/>
      <w:marRight w:val="0"/>
      <w:marTop w:val="0"/>
      <w:marBottom w:val="0"/>
      <w:divBdr>
        <w:top w:val="none" w:sz="0" w:space="0" w:color="auto"/>
        <w:left w:val="none" w:sz="0" w:space="0" w:color="auto"/>
        <w:bottom w:val="none" w:sz="0" w:space="0" w:color="auto"/>
        <w:right w:val="none" w:sz="0" w:space="0" w:color="auto"/>
      </w:divBdr>
    </w:div>
    <w:div w:id="1485971104">
      <w:bodyDiv w:val="1"/>
      <w:marLeft w:val="0"/>
      <w:marRight w:val="0"/>
      <w:marTop w:val="0"/>
      <w:marBottom w:val="0"/>
      <w:divBdr>
        <w:top w:val="none" w:sz="0" w:space="0" w:color="auto"/>
        <w:left w:val="none" w:sz="0" w:space="0" w:color="auto"/>
        <w:bottom w:val="none" w:sz="0" w:space="0" w:color="auto"/>
        <w:right w:val="none" w:sz="0" w:space="0" w:color="auto"/>
      </w:divBdr>
    </w:div>
    <w:div w:id="1494028941">
      <w:bodyDiv w:val="1"/>
      <w:marLeft w:val="0"/>
      <w:marRight w:val="0"/>
      <w:marTop w:val="0"/>
      <w:marBottom w:val="0"/>
      <w:divBdr>
        <w:top w:val="none" w:sz="0" w:space="0" w:color="auto"/>
        <w:left w:val="none" w:sz="0" w:space="0" w:color="auto"/>
        <w:bottom w:val="none" w:sz="0" w:space="0" w:color="auto"/>
        <w:right w:val="none" w:sz="0" w:space="0" w:color="auto"/>
      </w:divBdr>
    </w:div>
    <w:div w:id="1503546185">
      <w:bodyDiv w:val="1"/>
      <w:marLeft w:val="0"/>
      <w:marRight w:val="0"/>
      <w:marTop w:val="0"/>
      <w:marBottom w:val="0"/>
      <w:divBdr>
        <w:top w:val="none" w:sz="0" w:space="0" w:color="auto"/>
        <w:left w:val="none" w:sz="0" w:space="0" w:color="auto"/>
        <w:bottom w:val="none" w:sz="0" w:space="0" w:color="auto"/>
        <w:right w:val="none" w:sz="0" w:space="0" w:color="auto"/>
      </w:divBdr>
    </w:div>
    <w:div w:id="1532262848">
      <w:bodyDiv w:val="1"/>
      <w:marLeft w:val="0"/>
      <w:marRight w:val="0"/>
      <w:marTop w:val="0"/>
      <w:marBottom w:val="0"/>
      <w:divBdr>
        <w:top w:val="none" w:sz="0" w:space="0" w:color="auto"/>
        <w:left w:val="none" w:sz="0" w:space="0" w:color="auto"/>
        <w:bottom w:val="none" w:sz="0" w:space="0" w:color="auto"/>
        <w:right w:val="none" w:sz="0" w:space="0" w:color="auto"/>
      </w:divBdr>
    </w:div>
    <w:div w:id="1536114566">
      <w:bodyDiv w:val="1"/>
      <w:marLeft w:val="0"/>
      <w:marRight w:val="0"/>
      <w:marTop w:val="0"/>
      <w:marBottom w:val="0"/>
      <w:divBdr>
        <w:top w:val="none" w:sz="0" w:space="0" w:color="auto"/>
        <w:left w:val="none" w:sz="0" w:space="0" w:color="auto"/>
        <w:bottom w:val="none" w:sz="0" w:space="0" w:color="auto"/>
        <w:right w:val="none" w:sz="0" w:space="0" w:color="auto"/>
      </w:divBdr>
    </w:div>
    <w:div w:id="1602714650">
      <w:bodyDiv w:val="1"/>
      <w:marLeft w:val="0"/>
      <w:marRight w:val="0"/>
      <w:marTop w:val="0"/>
      <w:marBottom w:val="0"/>
      <w:divBdr>
        <w:top w:val="none" w:sz="0" w:space="0" w:color="auto"/>
        <w:left w:val="none" w:sz="0" w:space="0" w:color="auto"/>
        <w:bottom w:val="none" w:sz="0" w:space="0" w:color="auto"/>
        <w:right w:val="none" w:sz="0" w:space="0" w:color="auto"/>
      </w:divBdr>
    </w:div>
    <w:div w:id="1613975519">
      <w:bodyDiv w:val="1"/>
      <w:marLeft w:val="0"/>
      <w:marRight w:val="0"/>
      <w:marTop w:val="0"/>
      <w:marBottom w:val="0"/>
      <w:divBdr>
        <w:top w:val="none" w:sz="0" w:space="0" w:color="auto"/>
        <w:left w:val="none" w:sz="0" w:space="0" w:color="auto"/>
        <w:bottom w:val="none" w:sz="0" w:space="0" w:color="auto"/>
        <w:right w:val="none" w:sz="0" w:space="0" w:color="auto"/>
      </w:divBdr>
    </w:div>
    <w:div w:id="1649088738">
      <w:bodyDiv w:val="1"/>
      <w:marLeft w:val="0"/>
      <w:marRight w:val="0"/>
      <w:marTop w:val="0"/>
      <w:marBottom w:val="0"/>
      <w:divBdr>
        <w:top w:val="none" w:sz="0" w:space="0" w:color="auto"/>
        <w:left w:val="none" w:sz="0" w:space="0" w:color="auto"/>
        <w:bottom w:val="none" w:sz="0" w:space="0" w:color="auto"/>
        <w:right w:val="none" w:sz="0" w:space="0" w:color="auto"/>
      </w:divBdr>
    </w:div>
    <w:div w:id="1690138221">
      <w:bodyDiv w:val="1"/>
      <w:marLeft w:val="0"/>
      <w:marRight w:val="0"/>
      <w:marTop w:val="0"/>
      <w:marBottom w:val="0"/>
      <w:divBdr>
        <w:top w:val="none" w:sz="0" w:space="0" w:color="auto"/>
        <w:left w:val="none" w:sz="0" w:space="0" w:color="auto"/>
        <w:bottom w:val="none" w:sz="0" w:space="0" w:color="auto"/>
        <w:right w:val="none" w:sz="0" w:space="0" w:color="auto"/>
      </w:divBdr>
    </w:div>
    <w:div w:id="1720980265">
      <w:bodyDiv w:val="1"/>
      <w:marLeft w:val="0"/>
      <w:marRight w:val="0"/>
      <w:marTop w:val="0"/>
      <w:marBottom w:val="0"/>
      <w:divBdr>
        <w:top w:val="none" w:sz="0" w:space="0" w:color="auto"/>
        <w:left w:val="none" w:sz="0" w:space="0" w:color="auto"/>
        <w:bottom w:val="none" w:sz="0" w:space="0" w:color="auto"/>
        <w:right w:val="none" w:sz="0" w:space="0" w:color="auto"/>
      </w:divBdr>
    </w:div>
    <w:div w:id="1728988984">
      <w:bodyDiv w:val="1"/>
      <w:marLeft w:val="0"/>
      <w:marRight w:val="0"/>
      <w:marTop w:val="0"/>
      <w:marBottom w:val="0"/>
      <w:divBdr>
        <w:top w:val="none" w:sz="0" w:space="0" w:color="auto"/>
        <w:left w:val="none" w:sz="0" w:space="0" w:color="auto"/>
        <w:bottom w:val="none" w:sz="0" w:space="0" w:color="auto"/>
        <w:right w:val="none" w:sz="0" w:space="0" w:color="auto"/>
      </w:divBdr>
    </w:div>
    <w:div w:id="1753502855">
      <w:bodyDiv w:val="1"/>
      <w:marLeft w:val="0"/>
      <w:marRight w:val="0"/>
      <w:marTop w:val="0"/>
      <w:marBottom w:val="0"/>
      <w:divBdr>
        <w:top w:val="none" w:sz="0" w:space="0" w:color="auto"/>
        <w:left w:val="none" w:sz="0" w:space="0" w:color="auto"/>
        <w:bottom w:val="none" w:sz="0" w:space="0" w:color="auto"/>
        <w:right w:val="none" w:sz="0" w:space="0" w:color="auto"/>
      </w:divBdr>
    </w:div>
    <w:div w:id="1786541213">
      <w:bodyDiv w:val="1"/>
      <w:marLeft w:val="0"/>
      <w:marRight w:val="0"/>
      <w:marTop w:val="0"/>
      <w:marBottom w:val="0"/>
      <w:divBdr>
        <w:top w:val="none" w:sz="0" w:space="0" w:color="auto"/>
        <w:left w:val="none" w:sz="0" w:space="0" w:color="auto"/>
        <w:bottom w:val="none" w:sz="0" w:space="0" w:color="auto"/>
        <w:right w:val="none" w:sz="0" w:space="0" w:color="auto"/>
      </w:divBdr>
    </w:div>
    <w:div w:id="1814565493">
      <w:bodyDiv w:val="1"/>
      <w:marLeft w:val="0"/>
      <w:marRight w:val="0"/>
      <w:marTop w:val="0"/>
      <w:marBottom w:val="0"/>
      <w:divBdr>
        <w:top w:val="none" w:sz="0" w:space="0" w:color="auto"/>
        <w:left w:val="none" w:sz="0" w:space="0" w:color="auto"/>
        <w:bottom w:val="none" w:sz="0" w:space="0" w:color="auto"/>
        <w:right w:val="none" w:sz="0" w:space="0" w:color="auto"/>
      </w:divBdr>
    </w:div>
    <w:div w:id="1870098546">
      <w:bodyDiv w:val="1"/>
      <w:marLeft w:val="0"/>
      <w:marRight w:val="0"/>
      <w:marTop w:val="0"/>
      <w:marBottom w:val="0"/>
      <w:divBdr>
        <w:top w:val="none" w:sz="0" w:space="0" w:color="auto"/>
        <w:left w:val="none" w:sz="0" w:space="0" w:color="auto"/>
        <w:bottom w:val="none" w:sz="0" w:space="0" w:color="auto"/>
        <w:right w:val="none" w:sz="0" w:space="0" w:color="auto"/>
      </w:divBdr>
    </w:div>
    <w:div w:id="1885633302">
      <w:bodyDiv w:val="1"/>
      <w:marLeft w:val="0"/>
      <w:marRight w:val="0"/>
      <w:marTop w:val="0"/>
      <w:marBottom w:val="0"/>
      <w:divBdr>
        <w:top w:val="none" w:sz="0" w:space="0" w:color="auto"/>
        <w:left w:val="none" w:sz="0" w:space="0" w:color="auto"/>
        <w:bottom w:val="none" w:sz="0" w:space="0" w:color="auto"/>
        <w:right w:val="none" w:sz="0" w:space="0" w:color="auto"/>
      </w:divBdr>
    </w:div>
    <w:div w:id="1910067861">
      <w:bodyDiv w:val="1"/>
      <w:marLeft w:val="0"/>
      <w:marRight w:val="0"/>
      <w:marTop w:val="0"/>
      <w:marBottom w:val="0"/>
      <w:divBdr>
        <w:top w:val="none" w:sz="0" w:space="0" w:color="auto"/>
        <w:left w:val="none" w:sz="0" w:space="0" w:color="auto"/>
        <w:bottom w:val="none" w:sz="0" w:space="0" w:color="auto"/>
        <w:right w:val="none" w:sz="0" w:space="0" w:color="auto"/>
      </w:divBdr>
    </w:div>
    <w:div w:id="1934509835">
      <w:bodyDiv w:val="1"/>
      <w:marLeft w:val="0"/>
      <w:marRight w:val="0"/>
      <w:marTop w:val="0"/>
      <w:marBottom w:val="0"/>
      <w:divBdr>
        <w:top w:val="none" w:sz="0" w:space="0" w:color="auto"/>
        <w:left w:val="none" w:sz="0" w:space="0" w:color="auto"/>
        <w:bottom w:val="none" w:sz="0" w:space="0" w:color="auto"/>
        <w:right w:val="none" w:sz="0" w:space="0" w:color="auto"/>
      </w:divBdr>
    </w:div>
    <w:div w:id="1935505720">
      <w:bodyDiv w:val="1"/>
      <w:marLeft w:val="0"/>
      <w:marRight w:val="0"/>
      <w:marTop w:val="0"/>
      <w:marBottom w:val="0"/>
      <w:divBdr>
        <w:top w:val="none" w:sz="0" w:space="0" w:color="auto"/>
        <w:left w:val="none" w:sz="0" w:space="0" w:color="auto"/>
        <w:bottom w:val="none" w:sz="0" w:space="0" w:color="auto"/>
        <w:right w:val="none" w:sz="0" w:space="0" w:color="auto"/>
      </w:divBdr>
    </w:div>
    <w:div w:id="1949581030">
      <w:bodyDiv w:val="1"/>
      <w:marLeft w:val="0"/>
      <w:marRight w:val="0"/>
      <w:marTop w:val="0"/>
      <w:marBottom w:val="0"/>
      <w:divBdr>
        <w:top w:val="none" w:sz="0" w:space="0" w:color="auto"/>
        <w:left w:val="none" w:sz="0" w:space="0" w:color="auto"/>
        <w:bottom w:val="none" w:sz="0" w:space="0" w:color="auto"/>
        <w:right w:val="none" w:sz="0" w:space="0" w:color="auto"/>
      </w:divBdr>
    </w:div>
    <w:div w:id="1970283254">
      <w:bodyDiv w:val="1"/>
      <w:marLeft w:val="0"/>
      <w:marRight w:val="0"/>
      <w:marTop w:val="0"/>
      <w:marBottom w:val="0"/>
      <w:divBdr>
        <w:top w:val="none" w:sz="0" w:space="0" w:color="auto"/>
        <w:left w:val="none" w:sz="0" w:space="0" w:color="auto"/>
        <w:bottom w:val="none" w:sz="0" w:space="0" w:color="auto"/>
        <w:right w:val="none" w:sz="0" w:space="0" w:color="auto"/>
      </w:divBdr>
    </w:div>
    <w:div w:id="2028172166">
      <w:bodyDiv w:val="1"/>
      <w:marLeft w:val="0"/>
      <w:marRight w:val="0"/>
      <w:marTop w:val="0"/>
      <w:marBottom w:val="0"/>
      <w:divBdr>
        <w:top w:val="none" w:sz="0" w:space="0" w:color="auto"/>
        <w:left w:val="none" w:sz="0" w:space="0" w:color="auto"/>
        <w:bottom w:val="none" w:sz="0" w:space="0" w:color="auto"/>
        <w:right w:val="none" w:sz="0" w:space="0" w:color="auto"/>
      </w:divBdr>
    </w:div>
    <w:div w:id="2042896509">
      <w:bodyDiv w:val="1"/>
      <w:marLeft w:val="0"/>
      <w:marRight w:val="0"/>
      <w:marTop w:val="0"/>
      <w:marBottom w:val="0"/>
      <w:divBdr>
        <w:top w:val="none" w:sz="0" w:space="0" w:color="auto"/>
        <w:left w:val="none" w:sz="0" w:space="0" w:color="auto"/>
        <w:bottom w:val="none" w:sz="0" w:space="0" w:color="auto"/>
        <w:right w:val="none" w:sz="0" w:space="0" w:color="auto"/>
      </w:divBdr>
    </w:div>
    <w:div w:id="2050572181">
      <w:bodyDiv w:val="1"/>
      <w:marLeft w:val="0"/>
      <w:marRight w:val="0"/>
      <w:marTop w:val="0"/>
      <w:marBottom w:val="0"/>
      <w:divBdr>
        <w:top w:val="none" w:sz="0" w:space="0" w:color="auto"/>
        <w:left w:val="none" w:sz="0" w:space="0" w:color="auto"/>
        <w:bottom w:val="none" w:sz="0" w:space="0" w:color="auto"/>
        <w:right w:val="none" w:sz="0" w:space="0" w:color="auto"/>
      </w:divBdr>
    </w:div>
    <w:div w:id="2062094017">
      <w:bodyDiv w:val="1"/>
      <w:marLeft w:val="0"/>
      <w:marRight w:val="0"/>
      <w:marTop w:val="0"/>
      <w:marBottom w:val="0"/>
      <w:divBdr>
        <w:top w:val="none" w:sz="0" w:space="0" w:color="auto"/>
        <w:left w:val="none" w:sz="0" w:space="0" w:color="auto"/>
        <w:bottom w:val="none" w:sz="0" w:space="0" w:color="auto"/>
        <w:right w:val="none" w:sz="0" w:space="0" w:color="auto"/>
      </w:divBdr>
    </w:div>
    <w:div w:id="2135437068">
      <w:bodyDiv w:val="1"/>
      <w:marLeft w:val="0"/>
      <w:marRight w:val="0"/>
      <w:marTop w:val="0"/>
      <w:marBottom w:val="0"/>
      <w:divBdr>
        <w:top w:val="none" w:sz="0" w:space="0" w:color="auto"/>
        <w:left w:val="none" w:sz="0" w:space="0" w:color="auto"/>
        <w:bottom w:val="none" w:sz="0" w:space="0" w:color="auto"/>
        <w:right w:val="none" w:sz="0" w:space="0" w:color="auto"/>
      </w:divBdr>
    </w:div>
    <w:div w:id="2137723560">
      <w:bodyDiv w:val="1"/>
      <w:marLeft w:val="0"/>
      <w:marRight w:val="0"/>
      <w:marTop w:val="0"/>
      <w:marBottom w:val="0"/>
      <w:divBdr>
        <w:top w:val="none" w:sz="0" w:space="0" w:color="auto"/>
        <w:left w:val="none" w:sz="0" w:space="0" w:color="auto"/>
        <w:bottom w:val="none" w:sz="0" w:space="0" w:color="auto"/>
        <w:right w:val="none" w:sz="0" w:space="0" w:color="auto"/>
      </w:divBdr>
    </w:div>
    <w:div w:id="2139183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6.jpeg"/><Relationship Id="rId299" Type="http://schemas.openxmlformats.org/officeDocument/2006/relationships/image" Target="media/image297.jpeg"/><Relationship Id="rId303" Type="http://schemas.openxmlformats.org/officeDocument/2006/relationships/image" Target="media/image300.jpeg"/><Relationship Id="rId21" Type="http://schemas.openxmlformats.org/officeDocument/2006/relationships/image" Target="media/image20.jpeg"/><Relationship Id="rId42" Type="http://schemas.openxmlformats.org/officeDocument/2006/relationships/image" Target="media/image41.jpeg"/><Relationship Id="rId63" Type="http://schemas.openxmlformats.org/officeDocument/2006/relationships/image" Target="media/image62.jpeg"/><Relationship Id="rId84" Type="http://schemas.openxmlformats.org/officeDocument/2006/relationships/image" Target="media/image83.png"/><Relationship Id="rId138" Type="http://schemas.openxmlformats.org/officeDocument/2006/relationships/image" Target="media/image137.jpeg"/><Relationship Id="rId159" Type="http://schemas.openxmlformats.org/officeDocument/2006/relationships/image" Target="media/image158.jpeg"/><Relationship Id="rId324" Type="http://schemas.openxmlformats.org/officeDocument/2006/relationships/image" Target="media/image321.jpeg"/><Relationship Id="rId345" Type="http://schemas.openxmlformats.org/officeDocument/2006/relationships/image" Target="media/image342.jpeg"/><Relationship Id="rId366" Type="http://schemas.openxmlformats.org/officeDocument/2006/relationships/image" Target="media/image363.jpeg"/><Relationship Id="rId170" Type="http://schemas.openxmlformats.org/officeDocument/2006/relationships/image" Target="media/image169.jpeg"/><Relationship Id="rId191" Type="http://schemas.openxmlformats.org/officeDocument/2006/relationships/image" Target="media/image190.jpeg"/><Relationship Id="rId205" Type="http://schemas.openxmlformats.org/officeDocument/2006/relationships/image" Target="media/image204.jpeg"/><Relationship Id="rId226" Type="http://schemas.openxmlformats.org/officeDocument/2006/relationships/image" Target="media/image225.jpeg"/><Relationship Id="rId247" Type="http://schemas.openxmlformats.org/officeDocument/2006/relationships/image" Target="media/image246.jpeg"/><Relationship Id="rId107" Type="http://schemas.openxmlformats.org/officeDocument/2006/relationships/image" Target="media/image106.jpeg"/><Relationship Id="rId268" Type="http://schemas.openxmlformats.org/officeDocument/2006/relationships/image" Target="media/image266.jpeg"/><Relationship Id="rId289" Type="http://schemas.openxmlformats.org/officeDocument/2006/relationships/image" Target="media/image287.jpeg"/><Relationship Id="rId11" Type="http://schemas.openxmlformats.org/officeDocument/2006/relationships/image" Target="media/image10.jpeg"/><Relationship Id="rId32" Type="http://schemas.openxmlformats.org/officeDocument/2006/relationships/image" Target="media/image31.jpeg"/><Relationship Id="rId53" Type="http://schemas.openxmlformats.org/officeDocument/2006/relationships/image" Target="media/image52.jpeg"/><Relationship Id="rId74" Type="http://schemas.openxmlformats.org/officeDocument/2006/relationships/image" Target="media/image73.jpeg"/><Relationship Id="rId128" Type="http://schemas.openxmlformats.org/officeDocument/2006/relationships/image" Target="media/image127.jpeg"/><Relationship Id="rId149" Type="http://schemas.openxmlformats.org/officeDocument/2006/relationships/image" Target="media/image148.jpeg"/><Relationship Id="rId314" Type="http://schemas.openxmlformats.org/officeDocument/2006/relationships/image" Target="media/image311.jpeg"/><Relationship Id="rId335" Type="http://schemas.openxmlformats.org/officeDocument/2006/relationships/image" Target="media/image332.jpeg"/><Relationship Id="rId356" Type="http://schemas.openxmlformats.org/officeDocument/2006/relationships/image" Target="media/image353.jpeg"/><Relationship Id="rId5" Type="http://schemas.openxmlformats.org/officeDocument/2006/relationships/webSettings" Target="webSettings.xml"/><Relationship Id="rId95" Type="http://schemas.openxmlformats.org/officeDocument/2006/relationships/image" Target="media/image94.png"/><Relationship Id="rId160" Type="http://schemas.openxmlformats.org/officeDocument/2006/relationships/image" Target="media/image159.jpeg"/><Relationship Id="rId181" Type="http://schemas.openxmlformats.org/officeDocument/2006/relationships/image" Target="media/image180.png"/><Relationship Id="rId216" Type="http://schemas.openxmlformats.org/officeDocument/2006/relationships/image" Target="media/image215.jpeg"/><Relationship Id="rId237" Type="http://schemas.openxmlformats.org/officeDocument/2006/relationships/image" Target="media/image236.jpeg"/><Relationship Id="rId258" Type="http://schemas.openxmlformats.org/officeDocument/2006/relationships/image" Target="media/image256.png"/><Relationship Id="rId279" Type="http://schemas.openxmlformats.org/officeDocument/2006/relationships/image" Target="media/image277.jpeg"/><Relationship Id="rId22" Type="http://schemas.openxmlformats.org/officeDocument/2006/relationships/image" Target="media/image21.jpeg"/><Relationship Id="rId43" Type="http://schemas.openxmlformats.org/officeDocument/2006/relationships/image" Target="media/image42.jpeg"/><Relationship Id="rId64" Type="http://schemas.openxmlformats.org/officeDocument/2006/relationships/image" Target="media/image63.jpeg"/><Relationship Id="rId118" Type="http://schemas.openxmlformats.org/officeDocument/2006/relationships/image" Target="media/image117.jpeg"/><Relationship Id="rId139" Type="http://schemas.openxmlformats.org/officeDocument/2006/relationships/image" Target="media/image138.jpeg"/><Relationship Id="rId290" Type="http://schemas.openxmlformats.org/officeDocument/2006/relationships/image" Target="media/image288.jpeg"/><Relationship Id="rId304" Type="http://schemas.openxmlformats.org/officeDocument/2006/relationships/image" Target="media/image301.jpeg"/><Relationship Id="rId325" Type="http://schemas.openxmlformats.org/officeDocument/2006/relationships/image" Target="media/image322.jpeg"/><Relationship Id="rId346" Type="http://schemas.openxmlformats.org/officeDocument/2006/relationships/image" Target="media/image343.jpeg"/><Relationship Id="rId367" Type="http://schemas.openxmlformats.org/officeDocument/2006/relationships/header" Target="header1.xml"/><Relationship Id="rId85" Type="http://schemas.openxmlformats.org/officeDocument/2006/relationships/image" Target="media/image84.png"/><Relationship Id="rId150" Type="http://schemas.openxmlformats.org/officeDocument/2006/relationships/image" Target="media/image149.jpeg"/><Relationship Id="rId171" Type="http://schemas.openxmlformats.org/officeDocument/2006/relationships/image" Target="media/image170.jpeg"/><Relationship Id="rId192" Type="http://schemas.openxmlformats.org/officeDocument/2006/relationships/image" Target="media/image191.jpeg"/><Relationship Id="rId206" Type="http://schemas.openxmlformats.org/officeDocument/2006/relationships/image" Target="media/image205.jpeg"/><Relationship Id="rId227" Type="http://schemas.openxmlformats.org/officeDocument/2006/relationships/image" Target="media/image226.jpeg"/><Relationship Id="rId248" Type="http://schemas.openxmlformats.org/officeDocument/2006/relationships/image" Target="media/image247.jpeg"/><Relationship Id="rId269" Type="http://schemas.openxmlformats.org/officeDocument/2006/relationships/image" Target="media/image267.jpeg"/><Relationship Id="rId12" Type="http://schemas.openxmlformats.org/officeDocument/2006/relationships/image" Target="media/image11.jpeg"/><Relationship Id="rId33" Type="http://schemas.openxmlformats.org/officeDocument/2006/relationships/image" Target="media/image32.jpeg"/><Relationship Id="rId108" Type="http://schemas.openxmlformats.org/officeDocument/2006/relationships/image" Target="media/image107.jpeg"/><Relationship Id="rId129" Type="http://schemas.openxmlformats.org/officeDocument/2006/relationships/image" Target="media/image128.jpeg"/><Relationship Id="rId280" Type="http://schemas.openxmlformats.org/officeDocument/2006/relationships/image" Target="media/image278.jpeg"/><Relationship Id="rId315" Type="http://schemas.openxmlformats.org/officeDocument/2006/relationships/image" Target="media/image312.jpeg"/><Relationship Id="rId336" Type="http://schemas.openxmlformats.org/officeDocument/2006/relationships/image" Target="media/image333.jpeg"/><Relationship Id="rId357" Type="http://schemas.openxmlformats.org/officeDocument/2006/relationships/image" Target="media/image354.jpeg"/><Relationship Id="rId54" Type="http://schemas.openxmlformats.org/officeDocument/2006/relationships/image" Target="media/image53.jpeg"/><Relationship Id="rId75" Type="http://schemas.openxmlformats.org/officeDocument/2006/relationships/image" Target="media/image74.jpeg"/><Relationship Id="rId96" Type="http://schemas.openxmlformats.org/officeDocument/2006/relationships/image" Target="media/image95.jpeg"/><Relationship Id="rId140" Type="http://schemas.openxmlformats.org/officeDocument/2006/relationships/image" Target="media/image139.jpeg"/><Relationship Id="rId161" Type="http://schemas.openxmlformats.org/officeDocument/2006/relationships/image" Target="media/image160.jpeg"/><Relationship Id="rId182" Type="http://schemas.openxmlformats.org/officeDocument/2006/relationships/image" Target="media/image181.png"/><Relationship Id="rId217" Type="http://schemas.openxmlformats.org/officeDocument/2006/relationships/image" Target="media/image216.jpeg"/><Relationship Id="rId6" Type="http://schemas.openxmlformats.org/officeDocument/2006/relationships/footnotes" Target="footnotes.xml"/><Relationship Id="rId238" Type="http://schemas.openxmlformats.org/officeDocument/2006/relationships/image" Target="media/image237.jpeg"/><Relationship Id="rId259" Type="http://schemas.openxmlformats.org/officeDocument/2006/relationships/image" Target="media/image257.png"/><Relationship Id="rId23" Type="http://schemas.openxmlformats.org/officeDocument/2006/relationships/image" Target="media/image22.jpeg"/><Relationship Id="rId119" Type="http://schemas.openxmlformats.org/officeDocument/2006/relationships/image" Target="media/image118.jpeg"/><Relationship Id="rId270" Type="http://schemas.openxmlformats.org/officeDocument/2006/relationships/image" Target="media/image268.jpeg"/><Relationship Id="rId291" Type="http://schemas.openxmlformats.org/officeDocument/2006/relationships/image" Target="media/image289.jpeg"/><Relationship Id="rId305" Type="http://schemas.openxmlformats.org/officeDocument/2006/relationships/image" Target="media/image302.jpeg"/><Relationship Id="rId326" Type="http://schemas.openxmlformats.org/officeDocument/2006/relationships/image" Target="media/image323.jpeg"/><Relationship Id="rId347" Type="http://schemas.openxmlformats.org/officeDocument/2006/relationships/image" Target="media/image344.jpeg"/><Relationship Id="rId44" Type="http://schemas.openxmlformats.org/officeDocument/2006/relationships/image" Target="media/image43.jpeg"/><Relationship Id="rId65" Type="http://schemas.openxmlformats.org/officeDocument/2006/relationships/image" Target="media/image64.jpeg"/><Relationship Id="rId86" Type="http://schemas.openxmlformats.org/officeDocument/2006/relationships/image" Target="media/image85.png"/><Relationship Id="rId130" Type="http://schemas.openxmlformats.org/officeDocument/2006/relationships/image" Target="media/image129.jpeg"/><Relationship Id="rId151" Type="http://schemas.openxmlformats.org/officeDocument/2006/relationships/image" Target="media/image150.jpeg"/><Relationship Id="rId368" Type="http://schemas.openxmlformats.org/officeDocument/2006/relationships/footer" Target="footer1.xml"/><Relationship Id="rId172" Type="http://schemas.openxmlformats.org/officeDocument/2006/relationships/image" Target="media/image171.jpeg"/><Relationship Id="rId193" Type="http://schemas.openxmlformats.org/officeDocument/2006/relationships/image" Target="media/image192.jpeg"/><Relationship Id="rId207" Type="http://schemas.openxmlformats.org/officeDocument/2006/relationships/image" Target="media/image206.jpeg"/><Relationship Id="rId228" Type="http://schemas.openxmlformats.org/officeDocument/2006/relationships/image" Target="media/image227.jpeg"/><Relationship Id="rId249" Type="http://schemas.openxmlformats.org/officeDocument/2006/relationships/image" Target="media/image248.jpeg"/><Relationship Id="rId13" Type="http://schemas.openxmlformats.org/officeDocument/2006/relationships/image" Target="media/image12.jpeg"/><Relationship Id="rId109" Type="http://schemas.openxmlformats.org/officeDocument/2006/relationships/image" Target="media/image108.jpeg"/><Relationship Id="rId260" Type="http://schemas.openxmlformats.org/officeDocument/2006/relationships/image" Target="media/image258.png"/><Relationship Id="rId281" Type="http://schemas.openxmlformats.org/officeDocument/2006/relationships/image" Target="media/image279.jpeg"/><Relationship Id="rId316" Type="http://schemas.openxmlformats.org/officeDocument/2006/relationships/image" Target="media/image313.jpeg"/><Relationship Id="rId337" Type="http://schemas.openxmlformats.org/officeDocument/2006/relationships/image" Target="media/image334.jpeg"/><Relationship Id="rId34" Type="http://schemas.openxmlformats.org/officeDocument/2006/relationships/image" Target="media/image33.jpeg"/><Relationship Id="rId55" Type="http://schemas.openxmlformats.org/officeDocument/2006/relationships/image" Target="media/image54.jpeg"/><Relationship Id="rId76" Type="http://schemas.openxmlformats.org/officeDocument/2006/relationships/image" Target="media/image75.jpeg"/><Relationship Id="rId97" Type="http://schemas.openxmlformats.org/officeDocument/2006/relationships/image" Target="media/image96.jpeg"/><Relationship Id="rId120" Type="http://schemas.openxmlformats.org/officeDocument/2006/relationships/image" Target="media/image119.jpeg"/><Relationship Id="rId141" Type="http://schemas.openxmlformats.org/officeDocument/2006/relationships/image" Target="media/image140.jpeg"/><Relationship Id="rId358" Type="http://schemas.openxmlformats.org/officeDocument/2006/relationships/image" Target="media/image355.jpeg"/><Relationship Id="rId7" Type="http://schemas.openxmlformats.org/officeDocument/2006/relationships/endnotes" Target="endnotes.xml"/><Relationship Id="rId162" Type="http://schemas.openxmlformats.org/officeDocument/2006/relationships/image" Target="media/image161.jpeg"/><Relationship Id="rId183" Type="http://schemas.openxmlformats.org/officeDocument/2006/relationships/image" Target="media/image182.png"/><Relationship Id="rId218" Type="http://schemas.openxmlformats.org/officeDocument/2006/relationships/image" Target="media/image217.jpeg"/><Relationship Id="rId239" Type="http://schemas.openxmlformats.org/officeDocument/2006/relationships/image" Target="media/image238.jpeg"/><Relationship Id="rId250" Type="http://schemas.openxmlformats.org/officeDocument/2006/relationships/image" Target="media/image249.jpeg"/><Relationship Id="rId271" Type="http://schemas.openxmlformats.org/officeDocument/2006/relationships/image" Target="media/image269.jpeg"/><Relationship Id="rId292" Type="http://schemas.openxmlformats.org/officeDocument/2006/relationships/image" Target="media/image290.jpeg"/><Relationship Id="rId306" Type="http://schemas.openxmlformats.org/officeDocument/2006/relationships/image" Target="media/image303.jpeg"/><Relationship Id="rId24" Type="http://schemas.openxmlformats.org/officeDocument/2006/relationships/image" Target="media/image23.jpeg"/><Relationship Id="rId45" Type="http://schemas.openxmlformats.org/officeDocument/2006/relationships/image" Target="media/image44.jpeg"/><Relationship Id="rId66" Type="http://schemas.openxmlformats.org/officeDocument/2006/relationships/image" Target="media/image65.jpeg"/><Relationship Id="rId87" Type="http://schemas.openxmlformats.org/officeDocument/2006/relationships/image" Target="media/image86.png"/><Relationship Id="rId110" Type="http://schemas.openxmlformats.org/officeDocument/2006/relationships/image" Target="media/image109.jpeg"/><Relationship Id="rId131" Type="http://schemas.openxmlformats.org/officeDocument/2006/relationships/image" Target="media/image130.jpeg"/><Relationship Id="rId327" Type="http://schemas.openxmlformats.org/officeDocument/2006/relationships/image" Target="media/image324.jpeg"/><Relationship Id="rId348" Type="http://schemas.openxmlformats.org/officeDocument/2006/relationships/image" Target="media/image345.jpeg"/><Relationship Id="rId369" Type="http://schemas.openxmlformats.org/officeDocument/2006/relationships/fontTable" Target="fontTable.xml"/><Relationship Id="rId152" Type="http://schemas.openxmlformats.org/officeDocument/2006/relationships/image" Target="media/image151.jpeg"/><Relationship Id="rId173" Type="http://schemas.openxmlformats.org/officeDocument/2006/relationships/image" Target="media/image172.jpeg"/><Relationship Id="rId194" Type="http://schemas.openxmlformats.org/officeDocument/2006/relationships/image" Target="media/image193.jpeg"/><Relationship Id="rId208" Type="http://schemas.openxmlformats.org/officeDocument/2006/relationships/image" Target="media/image207.jpeg"/><Relationship Id="rId229" Type="http://schemas.openxmlformats.org/officeDocument/2006/relationships/image" Target="media/image228.jpeg"/><Relationship Id="rId240" Type="http://schemas.openxmlformats.org/officeDocument/2006/relationships/image" Target="media/image239.jpeg"/><Relationship Id="rId261" Type="http://schemas.openxmlformats.org/officeDocument/2006/relationships/image" Target="media/image259.png"/><Relationship Id="rId14" Type="http://schemas.openxmlformats.org/officeDocument/2006/relationships/image" Target="media/image13.jpeg"/><Relationship Id="rId35" Type="http://schemas.openxmlformats.org/officeDocument/2006/relationships/image" Target="media/image34.jpeg"/><Relationship Id="rId56" Type="http://schemas.openxmlformats.org/officeDocument/2006/relationships/image" Target="media/image55.jpeg"/><Relationship Id="rId77" Type="http://schemas.openxmlformats.org/officeDocument/2006/relationships/image" Target="media/image76.jpeg"/><Relationship Id="rId100" Type="http://schemas.openxmlformats.org/officeDocument/2006/relationships/image" Target="media/image99.jpeg"/><Relationship Id="rId282" Type="http://schemas.openxmlformats.org/officeDocument/2006/relationships/image" Target="media/image280.jpeg"/><Relationship Id="rId317" Type="http://schemas.openxmlformats.org/officeDocument/2006/relationships/image" Target="media/image314.jpeg"/><Relationship Id="rId338" Type="http://schemas.openxmlformats.org/officeDocument/2006/relationships/image" Target="media/image335.jpeg"/><Relationship Id="rId359" Type="http://schemas.openxmlformats.org/officeDocument/2006/relationships/image" Target="media/image356.jpeg"/><Relationship Id="rId8" Type="http://schemas.openxmlformats.org/officeDocument/2006/relationships/hyperlink" Target="https://ru.wikipedia.org/wiki/%D0%90%D0%BD%D0%B0%D0%BB%D0%BE%D0%B3%D0%BE%D0%B2%D1%8B%D0%B9_%D1%81%D0%B8%D0%B3%D0%BD%D0%B0%D0%BB" TargetMode="External"/><Relationship Id="rId98" Type="http://schemas.openxmlformats.org/officeDocument/2006/relationships/image" Target="media/image97.jpeg"/><Relationship Id="rId121" Type="http://schemas.openxmlformats.org/officeDocument/2006/relationships/image" Target="media/image120.jpeg"/><Relationship Id="rId142" Type="http://schemas.openxmlformats.org/officeDocument/2006/relationships/image" Target="media/image141.jpeg"/><Relationship Id="rId163" Type="http://schemas.openxmlformats.org/officeDocument/2006/relationships/image" Target="media/image162.jpeg"/><Relationship Id="rId184" Type="http://schemas.openxmlformats.org/officeDocument/2006/relationships/image" Target="media/image183.png"/><Relationship Id="rId219" Type="http://schemas.openxmlformats.org/officeDocument/2006/relationships/image" Target="media/image218.jpeg"/><Relationship Id="rId370" Type="http://schemas.openxmlformats.org/officeDocument/2006/relationships/theme" Target="theme/theme1.xml"/><Relationship Id="rId230" Type="http://schemas.openxmlformats.org/officeDocument/2006/relationships/image" Target="media/image229.jpeg"/><Relationship Id="rId251" Type="http://schemas.openxmlformats.org/officeDocument/2006/relationships/image" Target="media/image250.jpeg"/><Relationship Id="rId25" Type="http://schemas.openxmlformats.org/officeDocument/2006/relationships/image" Target="media/image24.jpeg"/><Relationship Id="rId46" Type="http://schemas.openxmlformats.org/officeDocument/2006/relationships/image" Target="media/image45.jpeg"/><Relationship Id="rId67" Type="http://schemas.openxmlformats.org/officeDocument/2006/relationships/image" Target="media/image66.jpeg"/><Relationship Id="rId272" Type="http://schemas.openxmlformats.org/officeDocument/2006/relationships/image" Target="media/image270.jpeg"/><Relationship Id="rId293" Type="http://schemas.openxmlformats.org/officeDocument/2006/relationships/image" Target="media/image291.jpeg"/><Relationship Id="rId307" Type="http://schemas.openxmlformats.org/officeDocument/2006/relationships/image" Target="media/image304.jpeg"/><Relationship Id="rId328" Type="http://schemas.openxmlformats.org/officeDocument/2006/relationships/image" Target="media/image325.jpeg"/><Relationship Id="rId349" Type="http://schemas.openxmlformats.org/officeDocument/2006/relationships/image" Target="media/image346.jpeg"/><Relationship Id="rId88" Type="http://schemas.openxmlformats.org/officeDocument/2006/relationships/image" Target="media/image87.png"/><Relationship Id="rId111" Type="http://schemas.openxmlformats.org/officeDocument/2006/relationships/image" Target="media/image110.jpeg"/><Relationship Id="rId132" Type="http://schemas.openxmlformats.org/officeDocument/2006/relationships/image" Target="media/image131.jpeg"/><Relationship Id="rId153" Type="http://schemas.openxmlformats.org/officeDocument/2006/relationships/image" Target="media/image152.jpeg"/><Relationship Id="rId174" Type="http://schemas.openxmlformats.org/officeDocument/2006/relationships/image" Target="media/image173.jpeg"/><Relationship Id="rId195" Type="http://schemas.openxmlformats.org/officeDocument/2006/relationships/image" Target="media/image194.jpeg"/><Relationship Id="rId209" Type="http://schemas.openxmlformats.org/officeDocument/2006/relationships/image" Target="media/image208.jpeg"/><Relationship Id="rId360" Type="http://schemas.openxmlformats.org/officeDocument/2006/relationships/image" Target="media/image357.jpeg"/><Relationship Id="rId220" Type="http://schemas.openxmlformats.org/officeDocument/2006/relationships/image" Target="media/image219.jpeg"/><Relationship Id="rId241" Type="http://schemas.openxmlformats.org/officeDocument/2006/relationships/image" Target="media/image240.jpeg"/><Relationship Id="rId15" Type="http://schemas.openxmlformats.org/officeDocument/2006/relationships/image" Target="media/image14.jpeg"/><Relationship Id="rId36" Type="http://schemas.openxmlformats.org/officeDocument/2006/relationships/image" Target="media/image35.jpeg"/><Relationship Id="rId57" Type="http://schemas.openxmlformats.org/officeDocument/2006/relationships/image" Target="media/image56.jpeg"/><Relationship Id="rId262" Type="http://schemas.openxmlformats.org/officeDocument/2006/relationships/image" Target="media/image260.jpeg"/><Relationship Id="rId283" Type="http://schemas.openxmlformats.org/officeDocument/2006/relationships/image" Target="media/image281.jpeg"/><Relationship Id="rId318" Type="http://schemas.openxmlformats.org/officeDocument/2006/relationships/image" Target="media/image315.jpeg"/><Relationship Id="rId339" Type="http://schemas.openxmlformats.org/officeDocument/2006/relationships/image" Target="media/image336.jpeg"/><Relationship Id="rId10" Type="http://schemas.openxmlformats.org/officeDocument/2006/relationships/image" Target="media/image9.jpeg"/><Relationship Id="rId31" Type="http://schemas.openxmlformats.org/officeDocument/2006/relationships/image" Target="media/image30.jpeg"/><Relationship Id="rId52" Type="http://schemas.openxmlformats.org/officeDocument/2006/relationships/image" Target="media/image51.jpeg"/><Relationship Id="rId73" Type="http://schemas.openxmlformats.org/officeDocument/2006/relationships/image" Target="media/image72.jpeg"/><Relationship Id="rId78" Type="http://schemas.openxmlformats.org/officeDocument/2006/relationships/image" Target="media/image77.jpeg"/><Relationship Id="rId94" Type="http://schemas.openxmlformats.org/officeDocument/2006/relationships/image" Target="media/image93.png"/><Relationship Id="rId99" Type="http://schemas.openxmlformats.org/officeDocument/2006/relationships/image" Target="media/image98.jpeg"/><Relationship Id="rId101" Type="http://schemas.openxmlformats.org/officeDocument/2006/relationships/image" Target="media/image100.jpeg"/><Relationship Id="rId122" Type="http://schemas.openxmlformats.org/officeDocument/2006/relationships/image" Target="media/image121.jpeg"/><Relationship Id="rId143" Type="http://schemas.openxmlformats.org/officeDocument/2006/relationships/image" Target="media/image142.jpeg"/><Relationship Id="rId148" Type="http://schemas.openxmlformats.org/officeDocument/2006/relationships/image" Target="media/image147.jpeg"/><Relationship Id="rId164" Type="http://schemas.openxmlformats.org/officeDocument/2006/relationships/image" Target="media/image163.jpeg"/><Relationship Id="rId169" Type="http://schemas.openxmlformats.org/officeDocument/2006/relationships/image" Target="media/image168.jpeg"/><Relationship Id="rId185" Type="http://schemas.openxmlformats.org/officeDocument/2006/relationships/image" Target="media/image184.png"/><Relationship Id="rId334" Type="http://schemas.openxmlformats.org/officeDocument/2006/relationships/image" Target="media/image331.jpeg"/><Relationship Id="rId350" Type="http://schemas.openxmlformats.org/officeDocument/2006/relationships/image" Target="media/image347.jpeg"/><Relationship Id="rId355" Type="http://schemas.openxmlformats.org/officeDocument/2006/relationships/image" Target="media/image352.jpeg"/><Relationship Id="rId4" Type="http://schemas.openxmlformats.org/officeDocument/2006/relationships/settings" Target="settings.xml"/><Relationship Id="rId9" Type="http://schemas.openxmlformats.org/officeDocument/2006/relationships/hyperlink" Target="https://ru.wikipedia.org/wiki/%D0%A2%D0%B5%D0%BB%D0%B5%D1%84%D0%BE%D0%BD%D0%BD%D1%8B%D0%B9_%D0%BD%D0%BE%D0%BC%D0%B5%D1%80" TargetMode="External"/><Relationship Id="rId180" Type="http://schemas.openxmlformats.org/officeDocument/2006/relationships/image" Target="media/image179.jpeg"/><Relationship Id="rId210" Type="http://schemas.openxmlformats.org/officeDocument/2006/relationships/image" Target="media/image209.jpeg"/><Relationship Id="rId215" Type="http://schemas.openxmlformats.org/officeDocument/2006/relationships/image" Target="media/image214.jpeg"/><Relationship Id="rId236" Type="http://schemas.openxmlformats.org/officeDocument/2006/relationships/image" Target="media/image235.jpeg"/><Relationship Id="rId257" Type="http://schemas.openxmlformats.org/officeDocument/2006/relationships/image" Target="media/image8.png"/><Relationship Id="rId278" Type="http://schemas.openxmlformats.org/officeDocument/2006/relationships/image" Target="media/image276.jpeg"/><Relationship Id="rId26" Type="http://schemas.openxmlformats.org/officeDocument/2006/relationships/image" Target="media/image25.jpeg"/><Relationship Id="rId231" Type="http://schemas.openxmlformats.org/officeDocument/2006/relationships/image" Target="media/image230.jpeg"/><Relationship Id="rId252" Type="http://schemas.openxmlformats.org/officeDocument/2006/relationships/image" Target="media/image251.jpeg"/><Relationship Id="rId273" Type="http://schemas.openxmlformats.org/officeDocument/2006/relationships/image" Target="media/image271.jpeg"/><Relationship Id="rId294" Type="http://schemas.openxmlformats.org/officeDocument/2006/relationships/image" Target="media/image292.jpeg"/><Relationship Id="rId308" Type="http://schemas.openxmlformats.org/officeDocument/2006/relationships/image" Target="media/image305.jpeg"/><Relationship Id="rId329" Type="http://schemas.openxmlformats.org/officeDocument/2006/relationships/image" Target="media/image326.jpeg"/><Relationship Id="rId47" Type="http://schemas.openxmlformats.org/officeDocument/2006/relationships/image" Target="media/image46.jpeg"/><Relationship Id="rId68" Type="http://schemas.openxmlformats.org/officeDocument/2006/relationships/image" Target="media/image67.jpeg"/><Relationship Id="rId89" Type="http://schemas.openxmlformats.org/officeDocument/2006/relationships/image" Target="media/image88.png"/><Relationship Id="rId112" Type="http://schemas.openxmlformats.org/officeDocument/2006/relationships/image" Target="media/image111.jpeg"/><Relationship Id="rId133" Type="http://schemas.openxmlformats.org/officeDocument/2006/relationships/image" Target="media/image132.jpeg"/><Relationship Id="rId154" Type="http://schemas.openxmlformats.org/officeDocument/2006/relationships/image" Target="media/image153.jpeg"/><Relationship Id="rId175" Type="http://schemas.openxmlformats.org/officeDocument/2006/relationships/image" Target="media/image174.jpeg"/><Relationship Id="rId340" Type="http://schemas.openxmlformats.org/officeDocument/2006/relationships/image" Target="media/image337.jpeg"/><Relationship Id="rId361" Type="http://schemas.openxmlformats.org/officeDocument/2006/relationships/image" Target="media/image358.jpeg"/><Relationship Id="rId196" Type="http://schemas.openxmlformats.org/officeDocument/2006/relationships/image" Target="media/image195.jpeg"/><Relationship Id="rId200" Type="http://schemas.openxmlformats.org/officeDocument/2006/relationships/image" Target="media/image199.jpeg"/><Relationship Id="rId16" Type="http://schemas.openxmlformats.org/officeDocument/2006/relationships/image" Target="media/image15.jpeg"/><Relationship Id="rId221" Type="http://schemas.openxmlformats.org/officeDocument/2006/relationships/image" Target="media/image220.jpeg"/><Relationship Id="rId242" Type="http://schemas.openxmlformats.org/officeDocument/2006/relationships/image" Target="media/image241.jpeg"/><Relationship Id="rId263" Type="http://schemas.openxmlformats.org/officeDocument/2006/relationships/image" Target="media/image261.png"/><Relationship Id="rId284" Type="http://schemas.openxmlformats.org/officeDocument/2006/relationships/image" Target="media/image282.jpeg"/><Relationship Id="rId319" Type="http://schemas.openxmlformats.org/officeDocument/2006/relationships/image" Target="media/image316.jpeg"/><Relationship Id="rId37" Type="http://schemas.openxmlformats.org/officeDocument/2006/relationships/image" Target="media/image36.jpeg"/><Relationship Id="rId58" Type="http://schemas.openxmlformats.org/officeDocument/2006/relationships/image" Target="media/image57.jpeg"/><Relationship Id="rId79" Type="http://schemas.openxmlformats.org/officeDocument/2006/relationships/image" Target="media/image78.jpeg"/><Relationship Id="rId102" Type="http://schemas.openxmlformats.org/officeDocument/2006/relationships/image" Target="media/image101.jpeg"/><Relationship Id="rId123" Type="http://schemas.openxmlformats.org/officeDocument/2006/relationships/image" Target="media/image122.jpeg"/><Relationship Id="rId144" Type="http://schemas.openxmlformats.org/officeDocument/2006/relationships/image" Target="media/image143.jpeg"/><Relationship Id="rId330" Type="http://schemas.openxmlformats.org/officeDocument/2006/relationships/image" Target="media/image327.jpeg"/><Relationship Id="rId90" Type="http://schemas.openxmlformats.org/officeDocument/2006/relationships/image" Target="media/image89.png"/><Relationship Id="rId165" Type="http://schemas.openxmlformats.org/officeDocument/2006/relationships/image" Target="media/image164.jpeg"/><Relationship Id="rId186" Type="http://schemas.openxmlformats.org/officeDocument/2006/relationships/image" Target="media/image185.jpeg"/><Relationship Id="rId351" Type="http://schemas.openxmlformats.org/officeDocument/2006/relationships/image" Target="media/image348.jpeg"/><Relationship Id="rId211" Type="http://schemas.openxmlformats.org/officeDocument/2006/relationships/image" Target="media/image210.jpeg"/><Relationship Id="rId232" Type="http://schemas.openxmlformats.org/officeDocument/2006/relationships/image" Target="media/image231.jpeg"/><Relationship Id="rId253" Type="http://schemas.openxmlformats.org/officeDocument/2006/relationships/image" Target="media/image252.jpeg"/><Relationship Id="rId274" Type="http://schemas.openxmlformats.org/officeDocument/2006/relationships/image" Target="media/image272.jpeg"/><Relationship Id="rId295" Type="http://schemas.openxmlformats.org/officeDocument/2006/relationships/image" Target="media/image293.jpeg"/><Relationship Id="rId309" Type="http://schemas.openxmlformats.org/officeDocument/2006/relationships/image" Target="media/image306.jpeg"/><Relationship Id="rId27" Type="http://schemas.openxmlformats.org/officeDocument/2006/relationships/image" Target="media/image26.jpeg"/><Relationship Id="rId48" Type="http://schemas.openxmlformats.org/officeDocument/2006/relationships/image" Target="media/image47.jpeg"/><Relationship Id="rId69" Type="http://schemas.openxmlformats.org/officeDocument/2006/relationships/image" Target="media/image68.jpeg"/><Relationship Id="rId113" Type="http://schemas.openxmlformats.org/officeDocument/2006/relationships/image" Target="media/image112.jpeg"/><Relationship Id="rId134" Type="http://schemas.openxmlformats.org/officeDocument/2006/relationships/image" Target="media/image133.jpeg"/><Relationship Id="rId320" Type="http://schemas.openxmlformats.org/officeDocument/2006/relationships/image" Target="media/image317.jpeg"/><Relationship Id="rId80" Type="http://schemas.openxmlformats.org/officeDocument/2006/relationships/image" Target="media/image79.jpeg"/><Relationship Id="rId155" Type="http://schemas.openxmlformats.org/officeDocument/2006/relationships/image" Target="media/image154.jpeg"/><Relationship Id="rId176" Type="http://schemas.openxmlformats.org/officeDocument/2006/relationships/image" Target="media/image175.jpeg"/><Relationship Id="rId197" Type="http://schemas.openxmlformats.org/officeDocument/2006/relationships/image" Target="media/image196.jpeg"/><Relationship Id="rId341" Type="http://schemas.openxmlformats.org/officeDocument/2006/relationships/image" Target="media/image338.jpeg"/><Relationship Id="rId362" Type="http://schemas.openxmlformats.org/officeDocument/2006/relationships/image" Target="media/image359.jpeg"/><Relationship Id="rId201" Type="http://schemas.openxmlformats.org/officeDocument/2006/relationships/image" Target="media/image200.jpeg"/><Relationship Id="rId222" Type="http://schemas.openxmlformats.org/officeDocument/2006/relationships/image" Target="media/image221.jpeg"/><Relationship Id="rId243" Type="http://schemas.openxmlformats.org/officeDocument/2006/relationships/image" Target="media/image242.jpeg"/><Relationship Id="rId264" Type="http://schemas.openxmlformats.org/officeDocument/2006/relationships/image" Target="media/image262.png"/><Relationship Id="rId285" Type="http://schemas.openxmlformats.org/officeDocument/2006/relationships/image" Target="media/image283.jpeg"/><Relationship Id="rId17" Type="http://schemas.openxmlformats.org/officeDocument/2006/relationships/image" Target="media/image16.jpeg"/><Relationship Id="rId38" Type="http://schemas.openxmlformats.org/officeDocument/2006/relationships/image" Target="media/image37.jpeg"/><Relationship Id="rId59" Type="http://schemas.openxmlformats.org/officeDocument/2006/relationships/image" Target="media/image58.jpeg"/><Relationship Id="rId103" Type="http://schemas.openxmlformats.org/officeDocument/2006/relationships/image" Target="media/image102.jpeg"/><Relationship Id="rId124" Type="http://schemas.openxmlformats.org/officeDocument/2006/relationships/image" Target="media/image123.jpeg"/><Relationship Id="rId310" Type="http://schemas.openxmlformats.org/officeDocument/2006/relationships/image" Target="media/image307.jpeg"/><Relationship Id="rId70" Type="http://schemas.openxmlformats.org/officeDocument/2006/relationships/image" Target="media/image69.jpeg"/><Relationship Id="rId91" Type="http://schemas.openxmlformats.org/officeDocument/2006/relationships/image" Target="media/image90.png"/><Relationship Id="rId145" Type="http://schemas.openxmlformats.org/officeDocument/2006/relationships/image" Target="media/image144.jpeg"/><Relationship Id="rId166" Type="http://schemas.openxmlformats.org/officeDocument/2006/relationships/image" Target="media/image165.jpeg"/><Relationship Id="rId187" Type="http://schemas.openxmlformats.org/officeDocument/2006/relationships/image" Target="media/image186.jpeg"/><Relationship Id="rId331" Type="http://schemas.openxmlformats.org/officeDocument/2006/relationships/image" Target="media/image328.jpeg"/><Relationship Id="rId352" Type="http://schemas.openxmlformats.org/officeDocument/2006/relationships/image" Target="media/image349.jpeg"/><Relationship Id="rId1" Type="http://schemas.openxmlformats.org/officeDocument/2006/relationships/customXml" Target="../customXml/item1.xml"/><Relationship Id="rId212" Type="http://schemas.openxmlformats.org/officeDocument/2006/relationships/image" Target="media/image211.jpeg"/><Relationship Id="rId233" Type="http://schemas.openxmlformats.org/officeDocument/2006/relationships/image" Target="media/image232.jpeg"/><Relationship Id="rId254" Type="http://schemas.openxmlformats.org/officeDocument/2006/relationships/image" Target="media/image253.jpeg"/><Relationship Id="rId28" Type="http://schemas.openxmlformats.org/officeDocument/2006/relationships/image" Target="media/image27.jpeg"/><Relationship Id="rId49" Type="http://schemas.openxmlformats.org/officeDocument/2006/relationships/image" Target="media/image48.jpeg"/><Relationship Id="rId114" Type="http://schemas.openxmlformats.org/officeDocument/2006/relationships/image" Target="media/image113.jpeg"/><Relationship Id="rId275" Type="http://schemas.openxmlformats.org/officeDocument/2006/relationships/image" Target="media/image273.jpeg"/><Relationship Id="rId296" Type="http://schemas.openxmlformats.org/officeDocument/2006/relationships/image" Target="media/image294.jpeg"/><Relationship Id="rId300" Type="http://schemas.openxmlformats.org/officeDocument/2006/relationships/image" Target="media/image298.jpeg"/><Relationship Id="rId60" Type="http://schemas.openxmlformats.org/officeDocument/2006/relationships/image" Target="media/image59.jpeg"/><Relationship Id="rId81" Type="http://schemas.openxmlformats.org/officeDocument/2006/relationships/image" Target="media/image80.jpeg"/><Relationship Id="rId135" Type="http://schemas.openxmlformats.org/officeDocument/2006/relationships/image" Target="media/image134.jpeg"/><Relationship Id="rId156" Type="http://schemas.openxmlformats.org/officeDocument/2006/relationships/image" Target="media/image155.jpeg"/><Relationship Id="rId177" Type="http://schemas.openxmlformats.org/officeDocument/2006/relationships/image" Target="media/image176.jpeg"/><Relationship Id="rId198" Type="http://schemas.openxmlformats.org/officeDocument/2006/relationships/image" Target="media/image197.jpeg"/><Relationship Id="rId321" Type="http://schemas.openxmlformats.org/officeDocument/2006/relationships/image" Target="media/image318.jpeg"/><Relationship Id="rId342" Type="http://schemas.openxmlformats.org/officeDocument/2006/relationships/image" Target="media/image339.jpeg"/><Relationship Id="rId363" Type="http://schemas.openxmlformats.org/officeDocument/2006/relationships/image" Target="media/image360.jpeg"/><Relationship Id="rId202" Type="http://schemas.openxmlformats.org/officeDocument/2006/relationships/image" Target="media/image201.jpeg"/><Relationship Id="rId223" Type="http://schemas.openxmlformats.org/officeDocument/2006/relationships/image" Target="media/image222.jpeg"/><Relationship Id="rId244" Type="http://schemas.openxmlformats.org/officeDocument/2006/relationships/image" Target="media/image243.jpeg"/><Relationship Id="rId18" Type="http://schemas.openxmlformats.org/officeDocument/2006/relationships/image" Target="media/image17.jpeg"/><Relationship Id="rId39" Type="http://schemas.openxmlformats.org/officeDocument/2006/relationships/image" Target="media/image38.jpeg"/><Relationship Id="rId265" Type="http://schemas.openxmlformats.org/officeDocument/2006/relationships/image" Target="media/image263.png"/><Relationship Id="rId286" Type="http://schemas.openxmlformats.org/officeDocument/2006/relationships/image" Target="media/image284.jpeg"/><Relationship Id="rId50" Type="http://schemas.openxmlformats.org/officeDocument/2006/relationships/image" Target="media/image49.jpeg"/><Relationship Id="rId104" Type="http://schemas.openxmlformats.org/officeDocument/2006/relationships/image" Target="media/image103.jpeg"/><Relationship Id="rId125" Type="http://schemas.openxmlformats.org/officeDocument/2006/relationships/image" Target="media/image124.jpeg"/><Relationship Id="rId146" Type="http://schemas.openxmlformats.org/officeDocument/2006/relationships/image" Target="media/image145.jpeg"/><Relationship Id="rId167" Type="http://schemas.openxmlformats.org/officeDocument/2006/relationships/image" Target="media/image166.jpeg"/><Relationship Id="rId188" Type="http://schemas.openxmlformats.org/officeDocument/2006/relationships/image" Target="media/image187.jpeg"/><Relationship Id="rId311" Type="http://schemas.openxmlformats.org/officeDocument/2006/relationships/image" Target="media/image308.jpeg"/><Relationship Id="rId332" Type="http://schemas.openxmlformats.org/officeDocument/2006/relationships/image" Target="media/image329.jpeg"/><Relationship Id="rId353" Type="http://schemas.openxmlformats.org/officeDocument/2006/relationships/image" Target="media/image350.jpeg"/><Relationship Id="rId71" Type="http://schemas.openxmlformats.org/officeDocument/2006/relationships/image" Target="media/image70.jpeg"/><Relationship Id="rId92" Type="http://schemas.openxmlformats.org/officeDocument/2006/relationships/image" Target="media/image91.png"/><Relationship Id="rId213" Type="http://schemas.openxmlformats.org/officeDocument/2006/relationships/image" Target="media/image212.jpeg"/><Relationship Id="rId234" Type="http://schemas.openxmlformats.org/officeDocument/2006/relationships/image" Target="media/image233.jpeg"/><Relationship Id="rId2" Type="http://schemas.openxmlformats.org/officeDocument/2006/relationships/numbering" Target="numbering.xml"/><Relationship Id="rId29" Type="http://schemas.openxmlformats.org/officeDocument/2006/relationships/image" Target="media/image28.jpeg"/><Relationship Id="rId255" Type="http://schemas.openxmlformats.org/officeDocument/2006/relationships/image" Target="media/image254.png"/><Relationship Id="rId276" Type="http://schemas.openxmlformats.org/officeDocument/2006/relationships/image" Target="media/image274.jpeg"/><Relationship Id="rId297" Type="http://schemas.openxmlformats.org/officeDocument/2006/relationships/image" Target="media/image295.jpeg"/><Relationship Id="rId40" Type="http://schemas.openxmlformats.org/officeDocument/2006/relationships/image" Target="media/image39.jpeg"/><Relationship Id="rId115" Type="http://schemas.openxmlformats.org/officeDocument/2006/relationships/image" Target="media/image114.jpeg"/><Relationship Id="rId136" Type="http://schemas.openxmlformats.org/officeDocument/2006/relationships/image" Target="media/image135.jpeg"/><Relationship Id="rId157" Type="http://schemas.openxmlformats.org/officeDocument/2006/relationships/image" Target="media/image156.jpeg"/><Relationship Id="rId178" Type="http://schemas.openxmlformats.org/officeDocument/2006/relationships/image" Target="media/image177.jpeg"/><Relationship Id="rId301" Type="http://schemas.openxmlformats.org/officeDocument/2006/relationships/image" Target="media/image299.jpeg"/><Relationship Id="rId322" Type="http://schemas.openxmlformats.org/officeDocument/2006/relationships/image" Target="media/image319.jpeg"/><Relationship Id="rId343" Type="http://schemas.openxmlformats.org/officeDocument/2006/relationships/image" Target="media/image340.jpeg"/><Relationship Id="rId364" Type="http://schemas.openxmlformats.org/officeDocument/2006/relationships/image" Target="media/image361.jpeg"/><Relationship Id="rId61" Type="http://schemas.openxmlformats.org/officeDocument/2006/relationships/image" Target="media/image60.jpeg"/><Relationship Id="rId82" Type="http://schemas.openxmlformats.org/officeDocument/2006/relationships/image" Target="media/image81.jpeg"/><Relationship Id="rId199" Type="http://schemas.openxmlformats.org/officeDocument/2006/relationships/image" Target="media/image198.jpeg"/><Relationship Id="rId203" Type="http://schemas.openxmlformats.org/officeDocument/2006/relationships/image" Target="media/image202.jpeg"/><Relationship Id="rId19" Type="http://schemas.openxmlformats.org/officeDocument/2006/relationships/image" Target="media/image18.jpeg"/><Relationship Id="rId224" Type="http://schemas.openxmlformats.org/officeDocument/2006/relationships/image" Target="media/image223.jpeg"/><Relationship Id="rId245" Type="http://schemas.openxmlformats.org/officeDocument/2006/relationships/image" Target="media/image244.jpeg"/><Relationship Id="rId266" Type="http://schemas.openxmlformats.org/officeDocument/2006/relationships/image" Target="media/image264.png"/><Relationship Id="rId287" Type="http://schemas.openxmlformats.org/officeDocument/2006/relationships/image" Target="media/image285.jpeg"/><Relationship Id="rId30" Type="http://schemas.openxmlformats.org/officeDocument/2006/relationships/image" Target="media/image29.jpeg"/><Relationship Id="rId105" Type="http://schemas.openxmlformats.org/officeDocument/2006/relationships/image" Target="media/image104.jpeg"/><Relationship Id="rId126" Type="http://schemas.openxmlformats.org/officeDocument/2006/relationships/image" Target="media/image125.jpeg"/><Relationship Id="rId147" Type="http://schemas.openxmlformats.org/officeDocument/2006/relationships/image" Target="media/image146.jpeg"/><Relationship Id="rId168" Type="http://schemas.openxmlformats.org/officeDocument/2006/relationships/image" Target="media/image167.jpeg"/><Relationship Id="rId312" Type="http://schemas.openxmlformats.org/officeDocument/2006/relationships/image" Target="media/image309.jpeg"/><Relationship Id="rId333" Type="http://schemas.openxmlformats.org/officeDocument/2006/relationships/image" Target="media/image330.jpeg"/><Relationship Id="rId354" Type="http://schemas.openxmlformats.org/officeDocument/2006/relationships/image" Target="media/image351.jpeg"/><Relationship Id="rId51" Type="http://schemas.openxmlformats.org/officeDocument/2006/relationships/image" Target="media/image50.jpeg"/><Relationship Id="rId72" Type="http://schemas.openxmlformats.org/officeDocument/2006/relationships/image" Target="media/image71.jpeg"/><Relationship Id="rId93" Type="http://schemas.openxmlformats.org/officeDocument/2006/relationships/image" Target="media/image92.png"/><Relationship Id="rId189" Type="http://schemas.openxmlformats.org/officeDocument/2006/relationships/image" Target="media/image188.jpeg"/><Relationship Id="rId3" Type="http://schemas.openxmlformats.org/officeDocument/2006/relationships/styles" Target="styles.xml"/><Relationship Id="rId214" Type="http://schemas.openxmlformats.org/officeDocument/2006/relationships/image" Target="media/image213.jpeg"/><Relationship Id="rId235" Type="http://schemas.openxmlformats.org/officeDocument/2006/relationships/image" Target="media/image234.jpeg"/><Relationship Id="rId256" Type="http://schemas.openxmlformats.org/officeDocument/2006/relationships/image" Target="media/image255.png"/><Relationship Id="rId277" Type="http://schemas.openxmlformats.org/officeDocument/2006/relationships/image" Target="media/image275.jpeg"/><Relationship Id="rId298" Type="http://schemas.openxmlformats.org/officeDocument/2006/relationships/image" Target="media/image296.jpeg"/><Relationship Id="rId116" Type="http://schemas.openxmlformats.org/officeDocument/2006/relationships/image" Target="media/image115.jpeg"/><Relationship Id="rId137" Type="http://schemas.openxmlformats.org/officeDocument/2006/relationships/image" Target="media/image136.jpeg"/><Relationship Id="rId158" Type="http://schemas.openxmlformats.org/officeDocument/2006/relationships/image" Target="media/image157.jpeg"/><Relationship Id="rId302" Type="http://schemas.openxmlformats.org/officeDocument/2006/relationships/image" Target="media/image7.jpeg"/><Relationship Id="rId323" Type="http://schemas.openxmlformats.org/officeDocument/2006/relationships/image" Target="media/image320.jpeg"/><Relationship Id="rId344" Type="http://schemas.openxmlformats.org/officeDocument/2006/relationships/image" Target="media/image341.jpeg"/><Relationship Id="rId20" Type="http://schemas.openxmlformats.org/officeDocument/2006/relationships/image" Target="media/image19.jpeg"/><Relationship Id="rId41" Type="http://schemas.openxmlformats.org/officeDocument/2006/relationships/image" Target="media/image40.jpeg"/><Relationship Id="rId62" Type="http://schemas.openxmlformats.org/officeDocument/2006/relationships/image" Target="media/image61.jpeg"/><Relationship Id="rId83" Type="http://schemas.openxmlformats.org/officeDocument/2006/relationships/image" Target="media/image82.jpeg"/><Relationship Id="rId179" Type="http://schemas.openxmlformats.org/officeDocument/2006/relationships/image" Target="media/image178.jpeg"/><Relationship Id="rId365" Type="http://schemas.openxmlformats.org/officeDocument/2006/relationships/image" Target="media/image362.jpeg"/><Relationship Id="rId190" Type="http://schemas.openxmlformats.org/officeDocument/2006/relationships/image" Target="media/image189.jpeg"/><Relationship Id="rId204" Type="http://schemas.openxmlformats.org/officeDocument/2006/relationships/image" Target="media/image203.jpeg"/><Relationship Id="rId225" Type="http://schemas.openxmlformats.org/officeDocument/2006/relationships/image" Target="media/image224.jpeg"/><Relationship Id="rId246" Type="http://schemas.openxmlformats.org/officeDocument/2006/relationships/image" Target="media/image245.jpeg"/><Relationship Id="rId267" Type="http://schemas.openxmlformats.org/officeDocument/2006/relationships/image" Target="media/image265.png"/><Relationship Id="rId288" Type="http://schemas.openxmlformats.org/officeDocument/2006/relationships/image" Target="media/image286.jpeg"/><Relationship Id="rId106" Type="http://schemas.openxmlformats.org/officeDocument/2006/relationships/image" Target="media/image105.jpeg"/><Relationship Id="rId127" Type="http://schemas.openxmlformats.org/officeDocument/2006/relationships/image" Target="media/image126.jpeg"/><Relationship Id="rId313" Type="http://schemas.openxmlformats.org/officeDocument/2006/relationships/image" Target="media/image310.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7E579-AE92-461A-BDD5-A77650F56D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94906</TotalTime>
  <Pages>116</Pages>
  <Words>14368</Words>
  <Characters>97994</Characters>
  <Application>Microsoft Office Word</Application>
  <DocSecurity>0</DocSecurity>
  <Lines>2722</Lines>
  <Paragraphs>1498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110864</CharactersWithSpaces>
  <SharedDoc>false</SharedDoc>
  <HLinks>
    <vt:vector size="348" baseType="variant">
      <vt:variant>
        <vt:i4>4194345</vt:i4>
      </vt:variant>
      <vt:variant>
        <vt:i4>342</vt:i4>
      </vt:variant>
      <vt:variant>
        <vt:i4>0</vt:i4>
      </vt:variant>
      <vt:variant>
        <vt:i4>5</vt:i4>
      </vt:variant>
      <vt:variant>
        <vt:lpwstr>https://ru.wikipedia.org/wiki/%D0%A2%D0%B5%D0%BB%D0%B5%D1%84%D0%BE%D0%BD%D0%BD%D1%8B%D0%B9_%D0%BD%D0%BE%D0%BC%D0%B5%D1%80</vt:lpwstr>
      </vt:variant>
      <vt:variant>
        <vt:lpwstr/>
      </vt:variant>
      <vt:variant>
        <vt:i4>3211346</vt:i4>
      </vt:variant>
      <vt:variant>
        <vt:i4>339</vt:i4>
      </vt:variant>
      <vt:variant>
        <vt:i4>0</vt:i4>
      </vt:variant>
      <vt:variant>
        <vt:i4>5</vt:i4>
      </vt:variant>
      <vt:variant>
        <vt:lpwstr>https://ru.wikipedia.org/wiki/%D0%90%D0%BD%D0%B0%D0%BB%D0%BE%D0%B3%D0%BE%D0%B2%D1%8B%D0%B9_%D1%81%D0%B8%D0%B3%D0%BD%D0%B0%D0%BB</vt:lpwstr>
      </vt:variant>
      <vt:variant>
        <vt:lpwstr/>
      </vt:variant>
      <vt:variant>
        <vt:i4>1048629</vt:i4>
      </vt:variant>
      <vt:variant>
        <vt:i4>332</vt:i4>
      </vt:variant>
      <vt:variant>
        <vt:i4>0</vt:i4>
      </vt:variant>
      <vt:variant>
        <vt:i4>5</vt:i4>
      </vt:variant>
      <vt:variant>
        <vt:lpwstr/>
      </vt:variant>
      <vt:variant>
        <vt:lpwstr>_Toc507421528</vt:lpwstr>
      </vt:variant>
      <vt:variant>
        <vt:i4>1048629</vt:i4>
      </vt:variant>
      <vt:variant>
        <vt:i4>326</vt:i4>
      </vt:variant>
      <vt:variant>
        <vt:i4>0</vt:i4>
      </vt:variant>
      <vt:variant>
        <vt:i4>5</vt:i4>
      </vt:variant>
      <vt:variant>
        <vt:lpwstr/>
      </vt:variant>
      <vt:variant>
        <vt:lpwstr>_Toc507421527</vt:lpwstr>
      </vt:variant>
      <vt:variant>
        <vt:i4>1048629</vt:i4>
      </vt:variant>
      <vt:variant>
        <vt:i4>320</vt:i4>
      </vt:variant>
      <vt:variant>
        <vt:i4>0</vt:i4>
      </vt:variant>
      <vt:variant>
        <vt:i4>5</vt:i4>
      </vt:variant>
      <vt:variant>
        <vt:lpwstr/>
      </vt:variant>
      <vt:variant>
        <vt:lpwstr>_Toc507421526</vt:lpwstr>
      </vt:variant>
      <vt:variant>
        <vt:i4>1048629</vt:i4>
      </vt:variant>
      <vt:variant>
        <vt:i4>314</vt:i4>
      </vt:variant>
      <vt:variant>
        <vt:i4>0</vt:i4>
      </vt:variant>
      <vt:variant>
        <vt:i4>5</vt:i4>
      </vt:variant>
      <vt:variant>
        <vt:lpwstr/>
      </vt:variant>
      <vt:variant>
        <vt:lpwstr>_Toc507421525</vt:lpwstr>
      </vt:variant>
      <vt:variant>
        <vt:i4>1048629</vt:i4>
      </vt:variant>
      <vt:variant>
        <vt:i4>308</vt:i4>
      </vt:variant>
      <vt:variant>
        <vt:i4>0</vt:i4>
      </vt:variant>
      <vt:variant>
        <vt:i4>5</vt:i4>
      </vt:variant>
      <vt:variant>
        <vt:lpwstr/>
      </vt:variant>
      <vt:variant>
        <vt:lpwstr>_Toc507421524</vt:lpwstr>
      </vt:variant>
      <vt:variant>
        <vt:i4>1048629</vt:i4>
      </vt:variant>
      <vt:variant>
        <vt:i4>302</vt:i4>
      </vt:variant>
      <vt:variant>
        <vt:i4>0</vt:i4>
      </vt:variant>
      <vt:variant>
        <vt:i4>5</vt:i4>
      </vt:variant>
      <vt:variant>
        <vt:lpwstr/>
      </vt:variant>
      <vt:variant>
        <vt:lpwstr>_Toc507421523</vt:lpwstr>
      </vt:variant>
      <vt:variant>
        <vt:i4>1048629</vt:i4>
      </vt:variant>
      <vt:variant>
        <vt:i4>296</vt:i4>
      </vt:variant>
      <vt:variant>
        <vt:i4>0</vt:i4>
      </vt:variant>
      <vt:variant>
        <vt:i4>5</vt:i4>
      </vt:variant>
      <vt:variant>
        <vt:lpwstr/>
      </vt:variant>
      <vt:variant>
        <vt:lpwstr>_Toc507421522</vt:lpwstr>
      </vt:variant>
      <vt:variant>
        <vt:i4>1048629</vt:i4>
      </vt:variant>
      <vt:variant>
        <vt:i4>290</vt:i4>
      </vt:variant>
      <vt:variant>
        <vt:i4>0</vt:i4>
      </vt:variant>
      <vt:variant>
        <vt:i4>5</vt:i4>
      </vt:variant>
      <vt:variant>
        <vt:lpwstr/>
      </vt:variant>
      <vt:variant>
        <vt:lpwstr>_Toc507421521</vt:lpwstr>
      </vt:variant>
      <vt:variant>
        <vt:i4>1048629</vt:i4>
      </vt:variant>
      <vt:variant>
        <vt:i4>284</vt:i4>
      </vt:variant>
      <vt:variant>
        <vt:i4>0</vt:i4>
      </vt:variant>
      <vt:variant>
        <vt:i4>5</vt:i4>
      </vt:variant>
      <vt:variant>
        <vt:lpwstr/>
      </vt:variant>
      <vt:variant>
        <vt:lpwstr>_Toc507421520</vt:lpwstr>
      </vt:variant>
      <vt:variant>
        <vt:i4>1245237</vt:i4>
      </vt:variant>
      <vt:variant>
        <vt:i4>278</vt:i4>
      </vt:variant>
      <vt:variant>
        <vt:i4>0</vt:i4>
      </vt:variant>
      <vt:variant>
        <vt:i4>5</vt:i4>
      </vt:variant>
      <vt:variant>
        <vt:lpwstr/>
      </vt:variant>
      <vt:variant>
        <vt:lpwstr>_Toc507421519</vt:lpwstr>
      </vt:variant>
      <vt:variant>
        <vt:i4>1245237</vt:i4>
      </vt:variant>
      <vt:variant>
        <vt:i4>272</vt:i4>
      </vt:variant>
      <vt:variant>
        <vt:i4>0</vt:i4>
      </vt:variant>
      <vt:variant>
        <vt:i4>5</vt:i4>
      </vt:variant>
      <vt:variant>
        <vt:lpwstr/>
      </vt:variant>
      <vt:variant>
        <vt:lpwstr>_Toc507421518</vt:lpwstr>
      </vt:variant>
      <vt:variant>
        <vt:i4>1245237</vt:i4>
      </vt:variant>
      <vt:variant>
        <vt:i4>266</vt:i4>
      </vt:variant>
      <vt:variant>
        <vt:i4>0</vt:i4>
      </vt:variant>
      <vt:variant>
        <vt:i4>5</vt:i4>
      </vt:variant>
      <vt:variant>
        <vt:lpwstr/>
      </vt:variant>
      <vt:variant>
        <vt:lpwstr>_Toc507421517</vt:lpwstr>
      </vt:variant>
      <vt:variant>
        <vt:i4>1245237</vt:i4>
      </vt:variant>
      <vt:variant>
        <vt:i4>260</vt:i4>
      </vt:variant>
      <vt:variant>
        <vt:i4>0</vt:i4>
      </vt:variant>
      <vt:variant>
        <vt:i4>5</vt:i4>
      </vt:variant>
      <vt:variant>
        <vt:lpwstr/>
      </vt:variant>
      <vt:variant>
        <vt:lpwstr>_Toc507421516</vt:lpwstr>
      </vt:variant>
      <vt:variant>
        <vt:i4>1245237</vt:i4>
      </vt:variant>
      <vt:variant>
        <vt:i4>254</vt:i4>
      </vt:variant>
      <vt:variant>
        <vt:i4>0</vt:i4>
      </vt:variant>
      <vt:variant>
        <vt:i4>5</vt:i4>
      </vt:variant>
      <vt:variant>
        <vt:lpwstr/>
      </vt:variant>
      <vt:variant>
        <vt:lpwstr>_Toc507421515</vt:lpwstr>
      </vt:variant>
      <vt:variant>
        <vt:i4>1245237</vt:i4>
      </vt:variant>
      <vt:variant>
        <vt:i4>248</vt:i4>
      </vt:variant>
      <vt:variant>
        <vt:i4>0</vt:i4>
      </vt:variant>
      <vt:variant>
        <vt:i4>5</vt:i4>
      </vt:variant>
      <vt:variant>
        <vt:lpwstr/>
      </vt:variant>
      <vt:variant>
        <vt:lpwstr>_Toc507421514</vt:lpwstr>
      </vt:variant>
      <vt:variant>
        <vt:i4>1245237</vt:i4>
      </vt:variant>
      <vt:variant>
        <vt:i4>242</vt:i4>
      </vt:variant>
      <vt:variant>
        <vt:i4>0</vt:i4>
      </vt:variant>
      <vt:variant>
        <vt:i4>5</vt:i4>
      </vt:variant>
      <vt:variant>
        <vt:lpwstr/>
      </vt:variant>
      <vt:variant>
        <vt:lpwstr>_Toc507421513</vt:lpwstr>
      </vt:variant>
      <vt:variant>
        <vt:i4>1245237</vt:i4>
      </vt:variant>
      <vt:variant>
        <vt:i4>236</vt:i4>
      </vt:variant>
      <vt:variant>
        <vt:i4>0</vt:i4>
      </vt:variant>
      <vt:variant>
        <vt:i4>5</vt:i4>
      </vt:variant>
      <vt:variant>
        <vt:lpwstr/>
      </vt:variant>
      <vt:variant>
        <vt:lpwstr>_Toc507421512</vt:lpwstr>
      </vt:variant>
      <vt:variant>
        <vt:i4>1245237</vt:i4>
      </vt:variant>
      <vt:variant>
        <vt:i4>230</vt:i4>
      </vt:variant>
      <vt:variant>
        <vt:i4>0</vt:i4>
      </vt:variant>
      <vt:variant>
        <vt:i4>5</vt:i4>
      </vt:variant>
      <vt:variant>
        <vt:lpwstr/>
      </vt:variant>
      <vt:variant>
        <vt:lpwstr>_Toc507421511</vt:lpwstr>
      </vt:variant>
      <vt:variant>
        <vt:i4>1245237</vt:i4>
      </vt:variant>
      <vt:variant>
        <vt:i4>224</vt:i4>
      </vt:variant>
      <vt:variant>
        <vt:i4>0</vt:i4>
      </vt:variant>
      <vt:variant>
        <vt:i4>5</vt:i4>
      </vt:variant>
      <vt:variant>
        <vt:lpwstr/>
      </vt:variant>
      <vt:variant>
        <vt:lpwstr>_Toc507421510</vt:lpwstr>
      </vt:variant>
      <vt:variant>
        <vt:i4>1179701</vt:i4>
      </vt:variant>
      <vt:variant>
        <vt:i4>218</vt:i4>
      </vt:variant>
      <vt:variant>
        <vt:i4>0</vt:i4>
      </vt:variant>
      <vt:variant>
        <vt:i4>5</vt:i4>
      </vt:variant>
      <vt:variant>
        <vt:lpwstr/>
      </vt:variant>
      <vt:variant>
        <vt:lpwstr>_Toc507421509</vt:lpwstr>
      </vt:variant>
      <vt:variant>
        <vt:i4>1179701</vt:i4>
      </vt:variant>
      <vt:variant>
        <vt:i4>212</vt:i4>
      </vt:variant>
      <vt:variant>
        <vt:i4>0</vt:i4>
      </vt:variant>
      <vt:variant>
        <vt:i4>5</vt:i4>
      </vt:variant>
      <vt:variant>
        <vt:lpwstr/>
      </vt:variant>
      <vt:variant>
        <vt:lpwstr>_Toc507421508</vt:lpwstr>
      </vt:variant>
      <vt:variant>
        <vt:i4>1179701</vt:i4>
      </vt:variant>
      <vt:variant>
        <vt:i4>206</vt:i4>
      </vt:variant>
      <vt:variant>
        <vt:i4>0</vt:i4>
      </vt:variant>
      <vt:variant>
        <vt:i4>5</vt:i4>
      </vt:variant>
      <vt:variant>
        <vt:lpwstr/>
      </vt:variant>
      <vt:variant>
        <vt:lpwstr>_Toc507421507</vt:lpwstr>
      </vt:variant>
      <vt:variant>
        <vt:i4>1179701</vt:i4>
      </vt:variant>
      <vt:variant>
        <vt:i4>200</vt:i4>
      </vt:variant>
      <vt:variant>
        <vt:i4>0</vt:i4>
      </vt:variant>
      <vt:variant>
        <vt:i4>5</vt:i4>
      </vt:variant>
      <vt:variant>
        <vt:lpwstr/>
      </vt:variant>
      <vt:variant>
        <vt:lpwstr>_Toc507421506</vt:lpwstr>
      </vt:variant>
      <vt:variant>
        <vt:i4>1179701</vt:i4>
      </vt:variant>
      <vt:variant>
        <vt:i4>194</vt:i4>
      </vt:variant>
      <vt:variant>
        <vt:i4>0</vt:i4>
      </vt:variant>
      <vt:variant>
        <vt:i4>5</vt:i4>
      </vt:variant>
      <vt:variant>
        <vt:lpwstr/>
      </vt:variant>
      <vt:variant>
        <vt:lpwstr>_Toc507421505</vt:lpwstr>
      </vt:variant>
      <vt:variant>
        <vt:i4>1179701</vt:i4>
      </vt:variant>
      <vt:variant>
        <vt:i4>188</vt:i4>
      </vt:variant>
      <vt:variant>
        <vt:i4>0</vt:i4>
      </vt:variant>
      <vt:variant>
        <vt:i4>5</vt:i4>
      </vt:variant>
      <vt:variant>
        <vt:lpwstr/>
      </vt:variant>
      <vt:variant>
        <vt:lpwstr>_Toc507421504</vt:lpwstr>
      </vt:variant>
      <vt:variant>
        <vt:i4>1179701</vt:i4>
      </vt:variant>
      <vt:variant>
        <vt:i4>182</vt:i4>
      </vt:variant>
      <vt:variant>
        <vt:i4>0</vt:i4>
      </vt:variant>
      <vt:variant>
        <vt:i4>5</vt:i4>
      </vt:variant>
      <vt:variant>
        <vt:lpwstr/>
      </vt:variant>
      <vt:variant>
        <vt:lpwstr>_Toc507421503</vt:lpwstr>
      </vt:variant>
      <vt:variant>
        <vt:i4>1179701</vt:i4>
      </vt:variant>
      <vt:variant>
        <vt:i4>176</vt:i4>
      </vt:variant>
      <vt:variant>
        <vt:i4>0</vt:i4>
      </vt:variant>
      <vt:variant>
        <vt:i4>5</vt:i4>
      </vt:variant>
      <vt:variant>
        <vt:lpwstr/>
      </vt:variant>
      <vt:variant>
        <vt:lpwstr>_Toc507421502</vt:lpwstr>
      </vt:variant>
      <vt:variant>
        <vt:i4>1179701</vt:i4>
      </vt:variant>
      <vt:variant>
        <vt:i4>170</vt:i4>
      </vt:variant>
      <vt:variant>
        <vt:i4>0</vt:i4>
      </vt:variant>
      <vt:variant>
        <vt:i4>5</vt:i4>
      </vt:variant>
      <vt:variant>
        <vt:lpwstr/>
      </vt:variant>
      <vt:variant>
        <vt:lpwstr>_Toc507421501</vt:lpwstr>
      </vt:variant>
      <vt:variant>
        <vt:i4>1179701</vt:i4>
      </vt:variant>
      <vt:variant>
        <vt:i4>164</vt:i4>
      </vt:variant>
      <vt:variant>
        <vt:i4>0</vt:i4>
      </vt:variant>
      <vt:variant>
        <vt:i4>5</vt:i4>
      </vt:variant>
      <vt:variant>
        <vt:lpwstr/>
      </vt:variant>
      <vt:variant>
        <vt:lpwstr>_Toc507421500</vt:lpwstr>
      </vt:variant>
      <vt:variant>
        <vt:i4>1769524</vt:i4>
      </vt:variant>
      <vt:variant>
        <vt:i4>158</vt:i4>
      </vt:variant>
      <vt:variant>
        <vt:i4>0</vt:i4>
      </vt:variant>
      <vt:variant>
        <vt:i4>5</vt:i4>
      </vt:variant>
      <vt:variant>
        <vt:lpwstr/>
      </vt:variant>
      <vt:variant>
        <vt:lpwstr>_Toc507421499</vt:lpwstr>
      </vt:variant>
      <vt:variant>
        <vt:i4>1769524</vt:i4>
      </vt:variant>
      <vt:variant>
        <vt:i4>152</vt:i4>
      </vt:variant>
      <vt:variant>
        <vt:i4>0</vt:i4>
      </vt:variant>
      <vt:variant>
        <vt:i4>5</vt:i4>
      </vt:variant>
      <vt:variant>
        <vt:lpwstr/>
      </vt:variant>
      <vt:variant>
        <vt:lpwstr>_Toc507421498</vt:lpwstr>
      </vt:variant>
      <vt:variant>
        <vt:i4>1769524</vt:i4>
      </vt:variant>
      <vt:variant>
        <vt:i4>146</vt:i4>
      </vt:variant>
      <vt:variant>
        <vt:i4>0</vt:i4>
      </vt:variant>
      <vt:variant>
        <vt:i4>5</vt:i4>
      </vt:variant>
      <vt:variant>
        <vt:lpwstr/>
      </vt:variant>
      <vt:variant>
        <vt:lpwstr>_Toc507421497</vt:lpwstr>
      </vt:variant>
      <vt:variant>
        <vt:i4>1769524</vt:i4>
      </vt:variant>
      <vt:variant>
        <vt:i4>140</vt:i4>
      </vt:variant>
      <vt:variant>
        <vt:i4>0</vt:i4>
      </vt:variant>
      <vt:variant>
        <vt:i4>5</vt:i4>
      </vt:variant>
      <vt:variant>
        <vt:lpwstr/>
      </vt:variant>
      <vt:variant>
        <vt:lpwstr>_Toc507421496</vt:lpwstr>
      </vt:variant>
      <vt:variant>
        <vt:i4>1769524</vt:i4>
      </vt:variant>
      <vt:variant>
        <vt:i4>134</vt:i4>
      </vt:variant>
      <vt:variant>
        <vt:i4>0</vt:i4>
      </vt:variant>
      <vt:variant>
        <vt:i4>5</vt:i4>
      </vt:variant>
      <vt:variant>
        <vt:lpwstr/>
      </vt:variant>
      <vt:variant>
        <vt:lpwstr>_Toc507421495</vt:lpwstr>
      </vt:variant>
      <vt:variant>
        <vt:i4>1769524</vt:i4>
      </vt:variant>
      <vt:variant>
        <vt:i4>128</vt:i4>
      </vt:variant>
      <vt:variant>
        <vt:i4>0</vt:i4>
      </vt:variant>
      <vt:variant>
        <vt:i4>5</vt:i4>
      </vt:variant>
      <vt:variant>
        <vt:lpwstr/>
      </vt:variant>
      <vt:variant>
        <vt:lpwstr>_Toc507421494</vt:lpwstr>
      </vt:variant>
      <vt:variant>
        <vt:i4>1769524</vt:i4>
      </vt:variant>
      <vt:variant>
        <vt:i4>122</vt:i4>
      </vt:variant>
      <vt:variant>
        <vt:i4>0</vt:i4>
      </vt:variant>
      <vt:variant>
        <vt:i4>5</vt:i4>
      </vt:variant>
      <vt:variant>
        <vt:lpwstr/>
      </vt:variant>
      <vt:variant>
        <vt:lpwstr>_Toc507421493</vt:lpwstr>
      </vt:variant>
      <vt:variant>
        <vt:i4>1769524</vt:i4>
      </vt:variant>
      <vt:variant>
        <vt:i4>116</vt:i4>
      </vt:variant>
      <vt:variant>
        <vt:i4>0</vt:i4>
      </vt:variant>
      <vt:variant>
        <vt:i4>5</vt:i4>
      </vt:variant>
      <vt:variant>
        <vt:lpwstr/>
      </vt:variant>
      <vt:variant>
        <vt:lpwstr>_Toc507421492</vt:lpwstr>
      </vt:variant>
      <vt:variant>
        <vt:i4>1769524</vt:i4>
      </vt:variant>
      <vt:variant>
        <vt:i4>110</vt:i4>
      </vt:variant>
      <vt:variant>
        <vt:i4>0</vt:i4>
      </vt:variant>
      <vt:variant>
        <vt:i4>5</vt:i4>
      </vt:variant>
      <vt:variant>
        <vt:lpwstr/>
      </vt:variant>
      <vt:variant>
        <vt:lpwstr>_Toc507421491</vt:lpwstr>
      </vt:variant>
      <vt:variant>
        <vt:i4>1769524</vt:i4>
      </vt:variant>
      <vt:variant>
        <vt:i4>104</vt:i4>
      </vt:variant>
      <vt:variant>
        <vt:i4>0</vt:i4>
      </vt:variant>
      <vt:variant>
        <vt:i4>5</vt:i4>
      </vt:variant>
      <vt:variant>
        <vt:lpwstr/>
      </vt:variant>
      <vt:variant>
        <vt:lpwstr>_Toc507421490</vt:lpwstr>
      </vt:variant>
      <vt:variant>
        <vt:i4>1703988</vt:i4>
      </vt:variant>
      <vt:variant>
        <vt:i4>98</vt:i4>
      </vt:variant>
      <vt:variant>
        <vt:i4>0</vt:i4>
      </vt:variant>
      <vt:variant>
        <vt:i4>5</vt:i4>
      </vt:variant>
      <vt:variant>
        <vt:lpwstr/>
      </vt:variant>
      <vt:variant>
        <vt:lpwstr>_Toc507421489</vt:lpwstr>
      </vt:variant>
      <vt:variant>
        <vt:i4>1703988</vt:i4>
      </vt:variant>
      <vt:variant>
        <vt:i4>92</vt:i4>
      </vt:variant>
      <vt:variant>
        <vt:i4>0</vt:i4>
      </vt:variant>
      <vt:variant>
        <vt:i4>5</vt:i4>
      </vt:variant>
      <vt:variant>
        <vt:lpwstr/>
      </vt:variant>
      <vt:variant>
        <vt:lpwstr>_Toc507421488</vt:lpwstr>
      </vt:variant>
      <vt:variant>
        <vt:i4>1703988</vt:i4>
      </vt:variant>
      <vt:variant>
        <vt:i4>86</vt:i4>
      </vt:variant>
      <vt:variant>
        <vt:i4>0</vt:i4>
      </vt:variant>
      <vt:variant>
        <vt:i4>5</vt:i4>
      </vt:variant>
      <vt:variant>
        <vt:lpwstr/>
      </vt:variant>
      <vt:variant>
        <vt:lpwstr>_Toc507421487</vt:lpwstr>
      </vt:variant>
      <vt:variant>
        <vt:i4>1703988</vt:i4>
      </vt:variant>
      <vt:variant>
        <vt:i4>80</vt:i4>
      </vt:variant>
      <vt:variant>
        <vt:i4>0</vt:i4>
      </vt:variant>
      <vt:variant>
        <vt:i4>5</vt:i4>
      </vt:variant>
      <vt:variant>
        <vt:lpwstr/>
      </vt:variant>
      <vt:variant>
        <vt:lpwstr>_Toc507421486</vt:lpwstr>
      </vt:variant>
      <vt:variant>
        <vt:i4>1703988</vt:i4>
      </vt:variant>
      <vt:variant>
        <vt:i4>74</vt:i4>
      </vt:variant>
      <vt:variant>
        <vt:i4>0</vt:i4>
      </vt:variant>
      <vt:variant>
        <vt:i4>5</vt:i4>
      </vt:variant>
      <vt:variant>
        <vt:lpwstr/>
      </vt:variant>
      <vt:variant>
        <vt:lpwstr>_Toc507421485</vt:lpwstr>
      </vt:variant>
      <vt:variant>
        <vt:i4>1703988</vt:i4>
      </vt:variant>
      <vt:variant>
        <vt:i4>68</vt:i4>
      </vt:variant>
      <vt:variant>
        <vt:i4>0</vt:i4>
      </vt:variant>
      <vt:variant>
        <vt:i4>5</vt:i4>
      </vt:variant>
      <vt:variant>
        <vt:lpwstr/>
      </vt:variant>
      <vt:variant>
        <vt:lpwstr>_Toc507421484</vt:lpwstr>
      </vt:variant>
      <vt:variant>
        <vt:i4>1703988</vt:i4>
      </vt:variant>
      <vt:variant>
        <vt:i4>62</vt:i4>
      </vt:variant>
      <vt:variant>
        <vt:i4>0</vt:i4>
      </vt:variant>
      <vt:variant>
        <vt:i4>5</vt:i4>
      </vt:variant>
      <vt:variant>
        <vt:lpwstr/>
      </vt:variant>
      <vt:variant>
        <vt:lpwstr>_Toc507421483</vt:lpwstr>
      </vt:variant>
      <vt:variant>
        <vt:i4>1703988</vt:i4>
      </vt:variant>
      <vt:variant>
        <vt:i4>56</vt:i4>
      </vt:variant>
      <vt:variant>
        <vt:i4>0</vt:i4>
      </vt:variant>
      <vt:variant>
        <vt:i4>5</vt:i4>
      </vt:variant>
      <vt:variant>
        <vt:lpwstr/>
      </vt:variant>
      <vt:variant>
        <vt:lpwstr>_Toc507421482</vt:lpwstr>
      </vt:variant>
      <vt:variant>
        <vt:i4>1703988</vt:i4>
      </vt:variant>
      <vt:variant>
        <vt:i4>50</vt:i4>
      </vt:variant>
      <vt:variant>
        <vt:i4>0</vt:i4>
      </vt:variant>
      <vt:variant>
        <vt:i4>5</vt:i4>
      </vt:variant>
      <vt:variant>
        <vt:lpwstr/>
      </vt:variant>
      <vt:variant>
        <vt:lpwstr>_Toc507421481</vt:lpwstr>
      </vt:variant>
      <vt:variant>
        <vt:i4>1703988</vt:i4>
      </vt:variant>
      <vt:variant>
        <vt:i4>44</vt:i4>
      </vt:variant>
      <vt:variant>
        <vt:i4>0</vt:i4>
      </vt:variant>
      <vt:variant>
        <vt:i4>5</vt:i4>
      </vt:variant>
      <vt:variant>
        <vt:lpwstr/>
      </vt:variant>
      <vt:variant>
        <vt:lpwstr>_Toc507421480</vt:lpwstr>
      </vt:variant>
      <vt:variant>
        <vt:i4>1376308</vt:i4>
      </vt:variant>
      <vt:variant>
        <vt:i4>38</vt:i4>
      </vt:variant>
      <vt:variant>
        <vt:i4>0</vt:i4>
      </vt:variant>
      <vt:variant>
        <vt:i4>5</vt:i4>
      </vt:variant>
      <vt:variant>
        <vt:lpwstr/>
      </vt:variant>
      <vt:variant>
        <vt:lpwstr>_Toc507421479</vt:lpwstr>
      </vt:variant>
      <vt:variant>
        <vt:i4>1376308</vt:i4>
      </vt:variant>
      <vt:variant>
        <vt:i4>32</vt:i4>
      </vt:variant>
      <vt:variant>
        <vt:i4>0</vt:i4>
      </vt:variant>
      <vt:variant>
        <vt:i4>5</vt:i4>
      </vt:variant>
      <vt:variant>
        <vt:lpwstr/>
      </vt:variant>
      <vt:variant>
        <vt:lpwstr>_Toc507421478</vt:lpwstr>
      </vt:variant>
      <vt:variant>
        <vt:i4>1376308</vt:i4>
      </vt:variant>
      <vt:variant>
        <vt:i4>26</vt:i4>
      </vt:variant>
      <vt:variant>
        <vt:i4>0</vt:i4>
      </vt:variant>
      <vt:variant>
        <vt:i4>5</vt:i4>
      </vt:variant>
      <vt:variant>
        <vt:lpwstr/>
      </vt:variant>
      <vt:variant>
        <vt:lpwstr>_Toc507421477</vt:lpwstr>
      </vt:variant>
      <vt:variant>
        <vt:i4>1376308</vt:i4>
      </vt:variant>
      <vt:variant>
        <vt:i4>20</vt:i4>
      </vt:variant>
      <vt:variant>
        <vt:i4>0</vt:i4>
      </vt:variant>
      <vt:variant>
        <vt:i4>5</vt:i4>
      </vt:variant>
      <vt:variant>
        <vt:lpwstr/>
      </vt:variant>
      <vt:variant>
        <vt:lpwstr>_Toc507421476</vt:lpwstr>
      </vt:variant>
      <vt:variant>
        <vt:i4>1376308</vt:i4>
      </vt:variant>
      <vt:variant>
        <vt:i4>14</vt:i4>
      </vt:variant>
      <vt:variant>
        <vt:i4>0</vt:i4>
      </vt:variant>
      <vt:variant>
        <vt:i4>5</vt:i4>
      </vt:variant>
      <vt:variant>
        <vt:lpwstr/>
      </vt:variant>
      <vt:variant>
        <vt:lpwstr>_Toc507421475</vt:lpwstr>
      </vt:variant>
      <vt:variant>
        <vt:i4>1376308</vt:i4>
      </vt:variant>
      <vt:variant>
        <vt:i4>8</vt:i4>
      </vt:variant>
      <vt:variant>
        <vt:i4>0</vt:i4>
      </vt:variant>
      <vt:variant>
        <vt:i4>5</vt:i4>
      </vt:variant>
      <vt:variant>
        <vt:lpwstr/>
      </vt:variant>
      <vt:variant>
        <vt:lpwstr>_Toc507421474</vt:lpwstr>
      </vt:variant>
      <vt:variant>
        <vt:i4>1376308</vt:i4>
      </vt:variant>
      <vt:variant>
        <vt:i4>2</vt:i4>
      </vt:variant>
      <vt:variant>
        <vt:i4>0</vt:i4>
      </vt:variant>
      <vt:variant>
        <vt:i4>5</vt:i4>
      </vt:variant>
      <vt:variant>
        <vt:lpwstr/>
      </vt:variant>
      <vt:variant>
        <vt:lpwstr>_Toc507421473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User</dc:creator>
  <cp:lastModifiedBy>natasha</cp:lastModifiedBy>
  <cp:revision>532</cp:revision>
  <cp:lastPrinted>2022-10-05T11:52:00Z</cp:lastPrinted>
  <dcterms:created xsi:type="dcterms:W3CDTF">2018-06-22T13:03:00Z</dcterms:created>
  <dcterms:modified xsi:type="dcterms:W3CDTF">2023-01-16T11:45:00Z</dcterms:modified>
</cp:coreProperties>
</file>