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2830A9">
      <w:pPr>
        <w:spacing w:after="0" w:line="240" w:lineRule="auto"/>
        <w:outlineLvl w:val="0"/>
        <w:rPr>
          <w:rFonts w:ascii="Times New Roman" w:hAnsi="Times New Roman"/>
          <w:sz w:val="24"/>
        </w:rPr>
      </w:pPr>
      <w:r>
        <w:rPr>
          <w:rFonts w:ascii="Times New Roman" w:hAnsi="Times New Roman"/>
          <w:sz w:val="24"/>
        </w:rPr>
        <w:t xml:space="preserve">УТВЕРЖДЕН </w:t>
      </w:r>
    </w:p>
    <w:p w:rsidR="005867F3" w:rsidRDefault="005867F3" w:rsidP="002830A9">
      <w:pPr>
        <w:spacing w:after="120"/>
        <w:outlineLvl w:val="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7C3EEA"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2D256E" w:rsidRDefault="002D256E" w:rsidP="005867F3">
                    <w:proofErr w:type="spellStart"/>
                    <w:r>
                      <w:rPr>
                        <w:rFonts w:ascii="Arial" w:hAnsi="Arial"/>
                        <w:color w:val="000000"/>
                      </w:rPr>
                      <w:t>Подп</w:t>
                    </w:r>
                    <w:proofErr w:type="spellEnd"/>
                    <w:r>
                      <w:rPr>
                        <w:rFonts w:ascii="Arial" w:hAnsi="Arial"/>
                        <w:color w:val="000000"/>
                      </w:rPr>
                      <w:t>.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2D256E" w:rsidRDefault="002D256E" w:rsidP="005867F3">
                    <w:proofErr w:type="spellStart"/>
                    <w:r>
                      <w:rPr>
                        <w:rFonts w:ascii="Arial" w:hAnsi="Arial"/>
                        <w:color w:val="000000"/>
                      </w:rPr>
                      <w:t>Подп</w:t>
                    </w:r>
                    <w:proofErr w:type="spellEnd"/>
                    <w:r>
                      <w:rPr>
                        <w:rFonts w:ascii="Arial" w:hAnsi="Arial"/>
                        <w:color w:val="000000"/>
                      </w:rPr>
                      <w:t>. и дата</w:t>
                    </w:r>
                  </w:p>
                </w:txbxContent>
              </v:textbox>
            </v:rect>
            <v:rect id="_x0000_s1135" style="position:absolute;left:581;top:12758;width:1641;height:568;rotation:270" filled="f" stroked="f">
              <v:textbox style="layout-flow:vertical;mso-layout-flow-alt:bottom-to-top;mso-next-textbox:#_x0000_s1135" inset="0,0,0,0">
                <w:txbxContent>
                  <w:p w:rsidR="002D256E" w:rsidRDefault="002D256E"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2D256E" w:rsidRDefault="002D256E" w:rsidP="005867F3">
                    <w:proofErr w:type="spellStart"/>
                    <w:r>
                      <w:rPr>
                        <w:rFonts w:ascii="Arial" w:hAnsi="Arial"/>
                        <w:color w:val="000000"/>
                      </w:rPr>
                      <w:t>Взам</w:t>
                    </w:r>
                    <w:proofErr w:type="spellEnd"/>
                    <w:r>
                      <w:rPr>
                        <w:rFonts w:ascii="Arial" w:hAnsi="Arial"/>
                        <w:color w:val="000000"/>
                      </w:rPr>
                      <w:t>. инв. №</w:t>
                    </w:r>
                  </w:p>
                </w:txbxContent>
              </v:textbox>
            </v:rect>
            <v:rect id="_x0000_s1137" style="position:absolute;left:654;top:7697;width:1495;height:568;rotation:270" filled="f" stroked="f">
              <v:textbox style="layout-flow:vertical;mso-layout-flow-alt:bottom-to-top;mso-next-textbox:#_x0000_s1137" inset="0,0,0,0">
                <w:txbxContent>
                  <w:p w:rsidR="002D256E" w:rsidRDefault="002D256E" w:rsidP="005867F3">
                    <w:r>
                      <w:rPr>
                        <w:rFonts w:ascii="Arial" w:hAnsi="Arial"/>
                        <w:color w:val="000000"/>
                      </w:rPr>
                      <w:t xml:space="preserve">Инв. № </w:t>
                    </w:r>
                    <w:proofErr w:type="spellStart"/>
                    <w:r>
                      <w:rPr>
                        <w:rFonts w:ascii="Arial" w:hAnsi="Arial"/>
                        <w:color w:val="000000"/>
                      </w:rPr>
                      <w:t>дубл</w:t>
                    </w:r>
                    <w:proofErr w:type="spellEnd"/>
                    <w:r>
                      <w:rPr>
                        <w:rFonts w:ascii="Arial" w:hAnsi="Arial"/>
                        <w:color w:val="000000"/>
                      </w:rPr>
                      <w:t>.</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2830A9">
      <w:pPr>
        <w:spacing w:after="120"/>
        <w:jc w:val="center"/>
        <w:outlineLvl w:val="0"/>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2830A9">
      <w:pPr>
        <w:jc w:val="center"/>
        <w:outlineLvl w:val="0"/>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7C3EEA"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style="mso-next-textbox:#Надпись 2">
              <w:txbxContent>
                <w:p w:rsidR="002D256E" w:rsidRPr="00395C43" w:rsidRDefault="002D256E"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Pr>
                      <w:rFonts w:ascii="Times New Roman" w:hAnsi="Times New Roman"/>
                      <w:noProof/>
                      <w:sz w:val="28"/>
                    </w:rPr>
                    <w:t>130</w:t>
                  </w:r>
                  <w:r w:rsidRPr="00395C43">
                    <w:rPr>
                      <w:rFonts w:ascii="Times New Roman" w:hAnsi="Times New Roman"/>
                      <w:sz w:val="28"/>
                    </w:rPr>
                    <w:fldChar w:fldCharType="end"/>
                  </w:r>
                </w:p>
                <w:p w:rsidR="002D256E" w:rsidRDefault="002D256E" w:rsidP="005867F3">
                  <w:pPr>
                    <w:jc w:val="center"/>
                    <w:rPr>
                      <w:sz w:val="28"/>
                    </w:rPr>
                  </w:pPr>
                </w:p>
                <w:p w:rsidR="002D256E" w:rsidRDefault="002D256E"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D53AAD" w:rsidRDefault="00D53AAD" w:rsidP="005867F3">
      <w:pPr>
        <w:spacing w:after="120"/>
        <w:jc w:val="center"/>
        <w:rPr>
          <w:rFonts w:ascii="Times New Roman" w:hAnsi="Times New Roman"/>
          <w:sz w:val="28"/>
          <w:szCs w:val="28"/>
        </w:rPr>
      </w:pPr>
    </w:p>
    <w:p w:rsidR="005867F3" w:rsidRDefault="005867F3" w:rsidP="001E3FF6">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w:t>
      </w:r>
      <w:r w:rsidR="001B4C4E">
        <w:rPr>
          <w:rFonts w:ascii="Times New Roman" w:hAnsi="Times New Roman"/>
          <w:sz w:val="28"/>
          <w:szCs w:val="28"/>
        </w:rPr>
        <w:t>3</w:t>
      </w:r>
    </w:p>
    <w:p w:rsidR="00C52DC1" w:rsidRPr="00D45EBD" w:rsidRDefault="00BA38D8" w:rsidP="002830A9">
      <w:pPr>
        <w:spacing w:after="0" w:line="240" w:lineRule="auto"/>
        <w:jc w:val="center"/>
        <w:outlineLvl w:val="0"/>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Pr="002D256E" w:rsidRDefault="0003348B">
      <w:pPr>
        <w:pStyle w:val="11"/>
        <w:tabs>
          <w:tab w:val="right" w:leader="dot" w:pos="9628"/>
        </w:tabs>
        <w:rPr>
          <w:caps w:val="0"/>
        </w:rPr>
      </w:pPr>
    </w:p>
    <w:p w:rsidR="00BF2767" w:rsidRDefault="007C3EEA">
      <w:pPr>
        <w:pStyle w:val="11"/>
        <w:tabs>
          <w:tab w:val="right" w:leader="dot" w:pos="9628"/>
        </w:tabs>
        <w:rPr>
          <w:rFonts w:eastAsiaTheme="minorEastAsia" w:cstheme="minorBidi"/>
          <w:b w:val="0"/>
          <w:bCs w:val="0"/>
          <w:caps w:val="0"/>
          <w:noProof/>
          <w:sz w:val="22"/>
          <w:szCs w:val="22"/>
          <w:lang w:eastAsia="ru-RU"/>
        </w:rPr>
      </w:pPr>
      <w:r w:rsidRPr="007C3EEA">
        <w:rPr>
          <w:caps w:val="0"/>
        </w:rPr>
        <w:fldChar w:fldCharType="begin"/>
      </w:r>
      <w:r w:rsidR="004F0394">
        <w:rPr>
          <w:caps w:val="0"/>
        </w:rPr>
        <w:instrText xml:space="preserve"> TOC \o "1-3" \t "Заголовок 4;4" </w:instrText>
      </w:r>
      <w:r w:rsidRPr="007C3EEA">
        <w:rPr>
          <w:caps w:val="0"/>
        </w:rPr>
        <w:fldChar w:fldCharType="separate"/>
      </w:r>
      <w:r w:rsidR="00BF2767" w:rsidRPr="00834057">
        <w:rPr>
          <w:rFonts w:ascii="Times New Roman" w:hAnsi="Times New Roman"/>
          <w:noProof/>
        </w:rPr>
        <w:t>Принятые сокращения и определения</w:t>
      </w:r>
      <w:r w:rsidR="00BF2767">
        <w:rPr>
          <w:noProof/>
        </w:rPr>
        <w:tab/>
      </w:r>
      <w:r>
        <w:rPr>
          <w:noProof/>
        </w:rPr>
        <w:fldChar w:fldCharType="begin"/>
      </w:r>
      <w:r w:rsidR="00BF2767">
        <w:rPr>
          <w:noProof/>
        </w:rPr>
        <w:instrText xml:space="preserve"> PAGEREF _Toc135926023 \h </w:instrText>
      </w:r>
      <w:r>
        <w:rPr>
          <w:noProof/>
        </w:rPr>
      </w:r>
      <w:r>
        <w:rPr>
          <w:noProof/>
        </w:rPr>
        <w:fldChar w:fldCharType="separate"/>
      </w:r>
      <w:r w:rsidR="00AC48F9">
        <w:rPr>
          <w:noProof/>
        </w:rPr>
        <w:t>4</w:t>
      </w:r>
      <w:r>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rPr>
        <w:t>1 Аннотация</w:t>
      </w:r>
      <w:r>
        <w:rPr>
          <w:noProof/>
        </w:rPr>
        <w:tab/>
      </w:r>
      <w:r w:rsidR="007C3EEA">
        <w:rPr>
          <w:noProof/>
        </w:rPr>
        <w:fldChar w:fldCharType="begin"/>
      </w:r>
      <w:r>
        <w:rPr>
          <w:noProof/>
        </w:rPr>
        <w:instrText xml:space="preserve"> PAGEREF _Toc135926024 \h </w:instrText>
      </w:r>
      <w:r w:rsidR="007C3EEA">
        <w:rPr>
          <w:noProof/>
        </w:rPr>
      </w:r>
      <w:r w:rsidR="007C3EEA">
        <w:rPr>
          <w:noProof/>
        </w:rPr>
        <w:fldChar w:fldCharType="separate"/>
      </w:r>
      <w:r w:rsidR="00AC48F9">
        <w:rPr>
          <w:noProof/>
        </w:rPr>
        <w:t>5</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rPr>
        <w:t>2 Организация интерфейса</w:t>
      </w:r>
      <w:r>
        <w:rPr>
          <w:noProof/>
        </w:rPr>
        <w:tab/>
      </w:r>
      <w:r w:rsidR="007C3EEA">
        <w:rPr>
          <w:noProof/>
        </w:rPr>
        <w:fldChar w:fldCharType="begin"/>
      </w:r>
      <w:r>
        <w:rPr>
          <w:noProof/>
        </w:rPr>
        <w:instrText xml:space="preserve"> PAGEREF _Toc135926025 \h </w:instrText>
      </w:r>
      <w:r w:rsidR="007C3EEA">
        <w:rPr>
          <w:noProof/>
        </w:rPr>
      </w:r>
      <w:r w:rsidR="007C3EEA">
        <w:rPr>
          <w:noProof/>
        </w:rPr>
        <w:fldChar w:fldCharType="separate"/>
      </w:r>
      <w:r w:rsidR="00AC48F9">
        <w:rPr>
          <w:noProof/>
        </w:rPr>
        <w:t>5</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2.1 Панель функций</w:t>
      </w:r>
      <w:r>
        <w:rPr>
          <w:noProof/>
        </w:rPr>
        <w:tab/>
      </w:r>
      <w:r w:rsidR="007C3EEA">
        <w:rPr>
          <w:noProof/>
        </w:rPr>
        <w:fldChar w:fldCharType="begin"/>
      </w:r>
      <w:r>
        <w:rPr>
          <w:noProof/>
        </w:rPr>
        <w:instrText xml:space="preserve"> PAGEREF _Toc135926026 \h </w:instrText>
      </w:r>
      <w:r w:rsidR="007C3EEA">
        <w:rPr>
          <w:noProof/>
        </w:rPr>
      </w:r>
      <w:r w:rsidR="007C3EEA">
        <w:rPr>
          <w:noProof/>
        </w:rPr>
        <w:fldChar w:fldCharType="separate"/>
      </w:r>
      <w:r w:rsidR="00AC48F9">
        <w:rPr>
          <w:noProof/>
        </w:rPr>
        <w:t>6</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2.2 Регулятор громкости</w:t>
      </w:r>
      <w:r>
        <w:rPr>
          <w:noProof/>
        </w:rPr>
        <w:tab/>
      </w:r>
      <w:r w:rsidR="007C3EEA">
        <w:rPr>
          <w:noProof/>
        </w:rPr>
        <w:fldChar w:fldCharType="begin"/>
      </w:r>
      <w:r>
        <w:rPr>
          <w:noProof/>
        </w:rPr>
        <w:instrText xml:space="preserve"> PAGEREF _Toc135926027 \h </w:instrText>
      </w:r>
      <w:r w:rsidR="007C3EEA">
        <w:rPr>
          <w:noProof/>
        </w:rPr>
      </w:r>
      <w:r w:rsidR="007C3EEA">
        <w:rPr>
          <w:noProof/>
        </w:rPr>
        <w:fldChar w:fldCharType="separate"/>
      </w:r>
      <w:r w:rsidR="00AC48F9">
        <w:rPr>
          <w:noProof/>
        </w:rPr>
        <w:t>7</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2.3 Область рабочего поля</w:t>
      </w:r>
      <w:r>
        <w:rPr>
          <w:noProof/>
        </w:rPr>
        <w:tab/>
      </w:r>
      <w:r w:rsidR="007C3EEA">
        <w:rPr>
          <w:noProof/>
        </w:rPr>
        <w:fldChar w:fldCharType="begin"/>
      </w:r>
      <w:r>
        <w:rPr>
          <w:noProof/>
        </w:rPr>
        <w:instrText xml:space="preserve"> PAGEREF _Toc135926028 \h </w:instrText>
      </w:r>
      <w:r w:rsidR="007C3EEA">
        <w:rPr>
          <w:noProof/>
        </w:rPr>
      </w:r>
      <w:r w:rsidR="007C3EEA">
        <w:rPr>
          <w:noProof/>
        </w:rPr>
        <w:fldChar w:fldCharType="separate"/>
      </w:r>
      <w:r w:rsidR="00AC48F9">
        <w:rPr>
          <w:noProof/>
        </w:rPr>
        <w:t>8</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rPr>
        <w:t>3 Функции телефонной связи</w:t>
      </w:r>
      <w:r>
        <w:rPr>
          <w:noProof/>
        </w:rPr>
        <w:tab/>
      </w:r>
      <w:r w:rsidR="007C3EEA">
        <w:rPr>
          <w:noProof/>
        </w:rPr>
        <w:fldChar w:fldCharType="begin"/>
      </w:r>
      <w:r>
        <w:rPr>
          <w:noProof/>
        </w:rPr>
        <w:instrText xml:space="preserve"> PAGEREF _Toc135926029 \h </w:instrText>
      </w:r>
      <w:r w:rsidR="007C3EEA">
        <w:rPr>
          <w:noProof/>
        </w:rPr>
      </w:r>
      <w:r w:rsidR="007C3EEA">
        <w:rPr>
          <w:noProof/>
        </w:rPr>
        <w:fldChar w:fldCharType="separate"/>
      </w:r>
      <w:r w:rsidR="00AC48F9">
        <w:rPr>
          <w:noProof/>
        </w:rPr>
        <w:t>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 Функция прямого доступа</w:t>
      </w:r>
      <w:r>
        <w:rPr>
          <w:noProof/>
        </w:rPr>
        <w:tab/>
      </w:r>
      <w:r w:rsidR="007C3EEA">
        <w:rPr>
          <w:noProof/>
        </w:rPr>
        <w:fldChar w:fldCharType="begin"/>
      </w:r>
      <w:r>
        <w:rPr>
          <w:noProof/>
        </w:rPr>
        <w:instrText xml:space="preserve"> PAGEREF _Toc135926030 \h </w:instrText>
      </w:r>
      <w:r w:rsidR="007C3EEA">
        <w:rPr>
          <w:noProof/>
        </w:rPr>
      </w:r>
      <w:r w:rsidR="007C3EEA">
        <w:rPr>
          <w:noProof/>
        </w:rPr>
        <w:fldChar w:fldCharType="separate"/>
      </w:r>
      <w:r w:rsidR="00AC48F9">
        <w:rPr>
          <w:noProof/>
        </w:rPr>
        <w:t>9</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3.1.1 Связь типа «Симплекс»</w:t>
      </w:r>
      <w:r>
        <w:rPr>
          <w:noProof/>
        </w:rPr>
        <w:tab/>
      </w:r>
      <w:r w:rsidR="007C3EEA">
        <w:rPr>
          <w:noProof/>
        </w:rPr>
        <w:fldChar w:fldCharType="begin"/>
      </w:r>
      <w:r>
        <w:rPr>
          <w:noProof/>
        </w:rPr>
        <w:instrText xml:space="preserve"> PAGEREF _Toc135926031 \h </w:instrText>
      </w:r>
      <w:r w:rsidR="007C3EEA">
        <w:rPr>
          <w:noProof/>
        </w:rPr>
      </w:r>
      <w:r w:rsidR="007C3EEA">
        <w:rPr>
          <w:noProof/>
        </w:rPr>
        <w:fldChar w:fldCharType="separate"/>
      </w:r>
      <w:r w:rsidR="00AC48F9">
        <w:rPr>
          <w:noProof/>
        </w:rPr>
        <w:t>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3.2 Функция «Дуплекс»</w:t>
      </w:r>
      <w:r>
        <w:rPr>
          <w:noProof/>
        </w:rPr>
        <w:tab/>
      </w:r>
      <w:r w:rsidR="007C3EEA">
        <w:rPr>
          <w:noProof/>
        </w:rPr>
        <w:fldChar w:fldCharType="begin"/>
      </w:r>
      <w:r>
        <w:rPr>
          <w:noProof/>
        </w:rPr>
        <w:instrText xml:space="preserve"> PAGEREF _Toc135926032 \h </w:instrText>
      </w:r>
      <w:r w:rsidR="007C3EEA">
        <w:rPr>
          <w:noProof/>
        </w:rPr>
      </w:r>
      <w:r w:rsidR="007C3EEA">
        <w:rPr>
          <w:noProof/>
        </w:rPr>
        <w:fldChar w:fldCharType="separate"/>
      </w:r>
      <w:r w:rsidR="00AC48F9">
        <w:rPr>
          <w:noProof/>
        </w:rPr>
        <w:t>10</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3.2.1 Связь типа «Полудуплекс»</w:t>
      </w:r>
      <w:r>
        <w:rPr>
          <w:noProof/>
        </w:rPr>
        <w:tab/>
      </w:r>
      <w:r w:rsidR="007C3EEA">
        <w:rPr>
          <w:noProof/>
        </w:rPr>
        <w:fldChar w:fldCharType="begin"/>
      </w:r>
      <w:r>
        <w:rPr>
          <w:noProof/>
        </w:rPr>
        <w:instrText xml:space="preserve"> PAGEREF _Toc135926033 \h </w:instrText>
      </w:r>
      <w:r w:rsidR="007C3EEA">
        <w:rPr>
          <w:noProof/>
        </w:rPr>
      </w:r>
      <w:r w:rsidR="007C3EEA">
        <w:rPr>
          <w:noProof/>
        </w:rPr>
        <w:fldChar w:fldCharType="separate"/>
      </w:r>
      <w:r w:rsidR="00AC48F9">
        <w:rPr>
          <w:noProof/>
        </w:rPr>
        <w:t>11</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3.3 Функция «Общий отбой (ОТБОЙ)»</w:t>
      </w:r>
      <w:r>
        <w:rPr>
          <w:noProof/>
        </w:rPr>
        <w:tab/>
      </w:r>
      <w:r w:rsidR="007C3EEA">
        <w:rPr>
          <w:noProof/>
        </w:rPr>
        <w:fldChar w:fldCharType="begin"/>
      </w:r>
      <w:r>
        <w:rPr>
          <w:noProof/>
        </w:rPr>
        <w:instrText xml:space="preserve"> PAGEREF _Toc135926034 \h </w:instrText>
      </w:r>
      <w:r w:rsidR="007C3EEA">
        <w:rPr>
          <w:noProof/>
        </w:rPr>
      </w:r>
      <w:r w:rsidR="007C3EEA">
        <w:rPr>
          <w:noProof/>
        </w:rPr>
        <w:fldChar w:fldCharType="separate"/>
      </w:r>
      <w:r w:rsidR="00AC48F9">
        <w:rPr>
          <w:noProof/>
        </w:rPr>
        <w:t>12</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3.4 Функция «Общий ответ»</w:t>
      </w:r>
      <w:r>
        <w:rPr>
          <w:noProof/>
        </w:rPr>
        <w:tab/>
      </w:r>
      <w:r w:rsidR="007C3EEA">
        <w:rPr>
          <w:noProof/>
        </w:rPr>
        <w:fldChar w:fldCharType="begin"/>
      </w:r>
      <w:r>
        <w:rPr>
          <w:noProof/>
        </w:rPr>
        <w:instrText xml:space="preserve"> PAGEREF _Toc135926035 \h </w:instrText>
      </w:r>
      <w:r w:rsidR="007C3EEA">
        <w:rPr>
          <w:noProof/>
        </w:rPr>
      </w:r>
      <w:r w:rsidR="007C3EEA">
        <w:rPr>
          <w:noProof/>
        </w:rPr>
        <w:fldChar w:fldCharType="separate"/>
      </w:r>
      <w:r w:rsidR="00AC48F9">
        <w:rPr>
          <w:noProof/>
        </w:rPr>
        <w:t>13</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3.5 Функция «Удержание соединения»</w:t>
      </w:r>
      <w:r>
        <w:rPr>
          <w:noProof/>
        </w:rPr>
        <w:tab/>
      </w:r>
      <w:r w:rsidR="007C3EEA">
        <w:rPr>
          <w:noProof/>
        </w:rPr>
        <w:fldChar w:fldCharType="begin"/>
      </w:r>
      <w:r>
        <w:rPr>
          <w:noProof/>
        </w:rPr>
        <w:instrText xml:space="preserve"> PAGEREF _Toc135926036 \h </w:instrText>
      </w:r>
      <w:r w:rsidR="007C3EEA">
        <w:rPr>
          <w:noProof/>
        </w:rPr>
      </w:r>
      <w:r w:rsidR="007C3EEA">
        <w:rPr>
          <w:noProof/>
        </w:rPr>
        <w:fldChar w:fldCharType="separate"/>
      </w:r>
      <w:r w:rsidR="00AC48F9">
        <w:rPr>
          <w:noProof/>
        </w:rPr>
        <w:t>14</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3.6 Функция «Прослушивание рабочего места»</w:t>
      </w:r>
      <w:r>
        <w:rPr>
          <w:noProof/>
        </w:rPr>
        <w:tab/>
      </w:r>
      <w:r w:rsidR="007C3EEA">
        <w:rPr>
          <w:noProof/>
        </w:rPr>
        <w:fldChar w:fldCharType="begin"/>
      </w:r>
      <w:r>
        <w:rPr>
          <w:noProof/>
        </w:rPr>
        <w:instrText xml:space="preserve"> PAGEREF _Toc135926037 \h </w:instrText>
      </w:r>
      <w:r w:rsidR="007C3EEA">
        <w:rPr>
          <w:noProof/>
        </w:rPr>
      </w:r>
      <w:r w:rsidR="007C3EEA">
        <w:rPr>
          <w:noProof/>
        </w:rPr>
        <w:fldChar w:fldCharType="separate"/>
      </w:r>
      <w:r w:rsidR="00AC48F9">
        <w:rPr>
          <w:noProof/>
        </w:rPr>
        <w:t>17</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3.7 Функция «Вторжение»</w:t>
      </w:r>
      <w:r>
        <w:rPr>
          <w:noProof/>
        </w:rPr>
        <w:tab/>
      </w:r>
      <w:r w:rsidR="007C3EEA">
        <w:rPr>
          <w:noProof/>
        </w:rPr>
        <w:fldChar w:fldCharType="begin"/>
      </w:r>
      <w:r>
        <w:rPr>
          <w:noProof/>
        </w:rPr>
        <w:instrText xml:space="preserve"> PAGEREF _Toc135926038 \h </w:instrText>
      </w:r>
      <w:r w:rsidR="007C3EEA">
        <w:rPr>
          <w:noProof/>
        </w:rPr>
      </w:r>
      <w:r w:rsidR="007C3EEA">
        <w:rPr>
          <w:noProof/>
        </w:rPr>
        <w:fldChar w:fldCharType="separate"/>
      </w:r>
      <w:r w:rsidR="00AC48F9">
        <w:rPr>
          <w:noProof/>
        </w:rPr>
        <w:t>18</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3.8 Функция «Групповой вызов (циркуляр)»</w:t>
      </w:r>
      <w:r>
        <w:rPr>
          <w:noProof/>
        </w:rPr>
        <w:tab/>
      </w:r>
      <w:r w:rsidR="007C3EEA">
        <w:rPr>
          <w:noProof/>
        </w:rPr>
        <w:fldChar w:fldCharType="begin"/>
      </w:r>
      <w:r>
        <w:rPr>
          <w:noProof/>
        </w:rPr>
        <w:instrText xml:space="preserve"> PAGEREF _Toc135926039 \h </w:instrText>
      </w:r>
      <w:r w:rsidR="007C3EEA">
        <w:rPr>
          <w:noProof/>
        </w:rPr>
      </w:r>
      <w:r w:rsidR="007C3EEA">
        <w:rPr>
          <w:noProof/>
        </w:rPr>
        <w:fldChar w:fldCharType="separate"/>
      </w:r>
      <w:r w:rsidR="00AC48F9">
        <w:rPr>
          <w:noProof/>
        </w:rPr>
        <w:t>19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3.9 «Косвенная связь»</w:t>
      </w:r>
      <w:r>
        <w:rPr>
          <w:noProof/>
        </w:rPr>
        <w:tab/>
      </w:r>
      <w:r w:rsidR="007C3EEA">
        <w:rPr>
          <w:noProof/>
        </w:rPr>
        <w:fldChar w:fldCharType="begin"/>
      </w:r>
      <w:r>
        <w:rPr>
          <w:noProof/>
        </w:rPr>
        <w:instrText xml:space="preserve"> PAGEREF _Toc135926040 \h </w:instrText>
      </w:r>
      <w:r w:rsidR="007C3EEA">
        <w:rPr>
          <w:noProof/>
        </w:rPr>
      </w:r>
      <w:r w:rsidR="007C3EEA">
        <w:rPr>
          <w:noProof/>
        </w:rPr>
        <w:fldChar w:fldCharType="separate"/>
      </w:r>
      <w:r w:rsidR="00AC48F9">
        <w:rPr>
          <w:noProof/>
        </w:rPr>
        <w:t>20</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3.9.1 Входящие косвенные вызовы</w:t>
      </w:r>
      <w:r>
        <w:rPr>
          <w:noProof/>
        </w:rPr>
        <w:tab/>
      </w:r>
      <w:r w:rsidR="007C3EEA">
        <w:rPr>
          <w:noProof/>
        </w:rPr>
        <w:fldChar w:fldCharType="begin"/>
      </w:r>
      <w:r>
        <w:rPr>
          <w:noProof/>
        </w:rPr>
        <w:instrText xml:space="preserve"> PAGEREF _Toc135926041 \h </w:instrText>
      </w:r>
      <w:r w:rsidR="007C3EEA">
        <w:rPr>
          <w:noProof/>
        </w:rPr>
      </w:r>
      <w:r w:rsidR="007C3EEA">
        <w:rPr>
          <w:noProof/>
        </w:rPr>
        <w:fldChar w:fldCharType="separate"/>
      </w:r>
      <w:r w:rsidR="00AC48F9">
        <w:rPr>
          <w:noProof/>
        </w:rPr>
        <w:t>22</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3.9.2 История вызовов</w:t>
      </w:r>
      <w:r>
        <w:rPr>
          <w:noProof/>
        </w:rPr>
        <w:tab/>
      </w:r>
      <w:r w:rsidR="007C3EEA">
        <w:rPr>
          <w:noProof/>
        </w:rPr>
        <w:fldChar w:fldCharType="begin"/>
      </w:r>
      <w:r>
        <w:rPr>
          <w:noProof/>
        </w:rPr>
        <w:instrText xml:space="preserve"> PAGEREF _Toc135926042 \h </w:instrText>
      </w:r>
      <w:r w:rsidR="007C3EEA">
        <w:rPr>
          <w:noProof/>
        </w:rPr>
      </w:r>
      <w:r w:rsidR="007C3EEA">
        <w:rPr>
          <w:noProof/>
        </w:rPr>
        <w:fldChar w:fldCharType="separate"/>
      </w:r>
      <w:r w:rsidR="00AC48F9">
        <w:rPr>
          <w:noProof/>
        </w:rPr>
        <w:t>26</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3.9.3 Записная книжка</w:t>
      </w:r>
      <w:r>
        <w:rPr>
          <w:noProof/>
        </w:rPr>
        <w:tab/>
      </w:r>
      <w:r w:rsidR="007C3EEA">
        <w:rPr>
          <w:noProof/>
        </w:rPr>
        <w:fldChar w:fldCharType="begin"/>
      </w:r>
      <w:r>
        <w:rPr>
          <w:noProof/>
        </w:rPr>
        <w:instrText xml:space="preserve"> PAGEREF _Toc135926043 \h </w:instrText>
      </w:r>
      <w:r w:rsidR="007C3EEA">
        <w:rPr>
          <w:noProof/>
        </w:rPr>
      </w:r>
      <w:r w:rsidR="007C3EEA">
        <w:rPr>
          <w:noProof/>
        </w:rPr>
        <w:fldChar w:fldCharType="separate"/>
      </w:r>
      <w:r w:rsidR="00AC48F9">
        <w:rPr>
          <w:noProof/>
        </w:rPr>
        <w:t>29</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3.9.4 Функциональный код</w:t>
      </w:r>
      <w:r>
        <w:rPr>
          <w:noProof/>
        </w:rPr>
        <w:tab/>
      </w:r>
      <w:r w:rsidR="007C3EEA">
        <w:rPr>
          <w:noProof/>
        </w:rPr>
        <w:fldChar w:fldCharType="begin"/>
      </w:r>
      <w:r>
        <w:rPr>
          <w:noProof/>
        </w:rPr>
        <w:instrText xml:space="preserve"> PAGEREF _Toc135926044 \h </w:instrText>
      </w:r>
      <w:r w:rsidR="007C3EEA">
        <w:rPr>
          <w:noProof/>
        </w:rPr>
      </w:r>
      <w:r w:rsidR="007C3EEA">
        <w:rPr>
          <w:noProof/>
        </w:rPr>
        <w:fldChar w:fldCharType="separate"/>
      </w:r>
      <w:r w:rsidR="00AC48F9">
        <w:rPr>
          <w:noProof/>
        </w:rPr>
        <w:t>32</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3.9.5 Выбор внешнего шлюза</w:t>
      </w:r>
      <w:r>
        <w:rPr>
          <w:noProof/>
        </w:rPr>
        <w:tab/>
      </w:r>
      <w:r w:rsidR="007C3EEA">
        <w:rPr>
          <w:noProof/>
        </w:rPr>
        <w:fldChar w:fldCharType="begin"/>
      </w:r>
      <w:r>
        <w:rPr>
          <w:noProof/>
        </w:rPr>
        <w:instrText xml:space="preserve"> PAGEREF _Toc135926045 \h </w:instrText>
      </w:r>
      <w:r w:rsidR="007C3EEA">
        <w:rPr>
          <w:noProof/>
        </w:rPr>
      </w:r>
      <w:r w:rsidR="007C3EEA">
        <w:rPr>
          <w:noProof/>
        </w:rPr>
        <w:fldChar w:fldCharType="separate"/>
      </w:r>
      <w:r w:rsidR="00AC48F9">
        <w:rPr>
          <w:noProof/>
        </w:rPr>
        <w:t>33</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3.10 Функция «Переадресация»</w:t>
      </w:r>
      <w:r>
        <w:rPr>
          <w:noProof/>
        </w:rPr>
        <w:tab/>
      </w:r>
      <w:r w:rsidR="007C3EEA">
        <w:rPr>
          <w:noProof/>
        </w:rPr>
        <w:fldChar w:fldCharType="begin"/>
      </w:r>
      <w:r>
        <w:rPr>
          <w:noProof/>
        </w:rPr>
        <w:instrText xml:space="preserve"> PAGEREF _Toc135926046 \h </w:instrText>
      </w:r>
      <w:r w:rsidR="007C3EEA">
        <w:rPr>
          <w:noProof/>
        </w:rPr>
      </w:r>
      <w:r w:rsidR="007C3EEA">
        <w:rPr>
          <w:noProof/>
        </w:rPr>
        <w:fldChar w:fldCharType="separate"/>
      </w:r>
      <w:r w:rsidR="00AC48F9">
        <w:rPr>
          <w:noProof/>
        </w:rPr>
        <w:t>34</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3.11 Функция «Конференция»</w:t>
      </w:r>
      <w:r>
        <w:rPr>
          <w:noProof/>
        </w:rPr>
        <w:tab/>
      </w:r>
      <w:r w:rsidR="007C3EEA">
        <w:rPr>
          <w:noProof/>
        </w:rPr>
        <w:fldChar w:fldCharType="begin"/>
      </w:r>
      <w:r>
        <w:rPr>
          <w:noProof/>
        </w:rPr>
        <w:instrText xml:space="preserve"> PAGEREF _Toc135926047 \h </w:instrText>
      </w:r>
      <w:r w:rsidR="007C3EEA">
        <w:rPr>
          <w:noProof/>
        </w:rPr>
      </w:r>
      <w:r w:rsidR="007C3EEA">
        <w:rPr>
          <w:noProof/>
        </w:rPr>
        <w:fldChar w:fldCharType="separate"/>
      </w:r>
      <w:r w:rsidR="00AC48F9">
        <w:rPr>
          <w:noProof/>
        </w:rPr>
        <w:t>36</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3.12 Функция объединения радио и телефонной связи</w:t>
      </w:r>
      <w:r>
        <w:rPr>
          <w:noProof/>
        </w:rPr>
        <w:tab/>
      </w:r>
      <w:r w:rsidR="007C3EEA">
        <w:rPr>
          <w:noProof/>
        </w:rPr>
        <w:fldChar w:fldCharType="begin"/>
      </w:r>
      <w:r>
        <w:rPr>
          <w:noProof/>
        </w:rPr>
        <w:instrText xml:space="preserve"> PAGEREF _Toc135926048 \h </w:instrText>
      </w:r>
      <w:r w:rsidR="007C3EEA">
        <w:rPr>
          <w:noProof/>
        </w:rPr>
      </w:r>
      <w:r w:rsidR="007C3EEA">
        <w:rPr>
          <w:noProof/>
        </w:rPr>
        <w:fldChar w:fldCharType="separate"/>
      </w:r>
      <w:r w:rsidR="00AC48F9">
        <w:rPr>
          <w:noProof/>
        </w:rPr>
        <w:t>38</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3.13 Функция «Автодозвон»</w:t>
      </w:r>
      <w:r>
        <w:rPr>
          <w:noProof/>
        </w:rPr>
        <w:tab/>
      </w:r>
      <w:r w:rsidR="007C3EEA">
        <w:rPr>
          <w:noProof/>
        </w:rPr>
        <w:fldChar w:fldCharType="begin"/>
      </w:r>
      <w:r>
        <w:rPr>
          <w:noProof/>
        </w:rPr>
        <w:instrText xml:space="preserve"> PAGEREF _Toc135926049 \h </w:instrText>
      </w:r>
      <w:r w:rsidR="007C3EEA">
        <w:rPr>
          <w:noProof/>
        </w:rPr>
      </w:r>
      <w:r w:rsidR="007C3EEA">
        <w:rPr>
          <w:noProof/>
        </w:rPr>
        <w:fldChar w:fldCharType="separate"/>
      </w:r>
      <w:r w:rsidR="00AC48F9">
        <w:rPr>
          <w:noProof/>
        </w:rPr>
        <w:t>39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3.14 Функция «Вызов группы абонентов до получения ответа»</w:t>
      </w:r>
      <w:r>
        <w:rPr>
          <w:noProof/>
        </w:rPr>
        <w:tab/>
      </w:r>
      <w:r w:rsidR="007C3EEA">
        <w:rPr>
          <w:noProof/>
        </w:rPr>
        <w:fldChar w:fldCharType="begin"/>
      </w:r>
      <w:r>
        <w:rPr>
          <w:noProof/>
        </w:rPr>
        <w:instrText xml:space="preserve"> PAGEREF _Toc135926050 \h </w:instrText>
      </w:r>
      <w:r w:rsidR="007C3EEA">
        <w:rPr>
          <w:noProof/>
        </w:rPr>
      </w:r>
      <w:r w:rsidR="007C3EEA">
        <w:rPr>
          <w:noProof/>
        </w:rPr>
        <w:fldChar w:fldCharType="separate"/>
      </w:r>
      <w:r w:rsidR="00AC48F9">
        <w:rPr>
          <w:noProof/>
        </w:rPr>
        <w:t>40</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3.15 Функция «Перехват вызова»</w:t>
      </w:r>
      <w:r>
        <w:rPr>
          <w:noProof/>
        </w:rPr>
        <w:tab/>
      </w:r>
      <w:r w:rsidR="007C3EEA">
        <w:rPr>
          <w:noProof/>
        </w:rPr>
        <w:fldChar w:fldCharType="begin"/>
      </w:r>
      <w:r>
        <w:rPr>
          <w:noProof/>
        </w:rPr>
        <w:instrText xml:space="preserve"> PAGEREF _Toc135926051 \h </w:instrText>
      </w:r>
      <w:r w:rsidR="007C3EEA">
        <w:rPr>
          <w:noProof/>
        </w:rPr>
      </w:r>
      <w:r w:rsidR="007C3EEA">
        <w:rPr>
          <w:noProof/>
        </w:rPr>
        <w:fldChar w:fldCharType="separate"/>
      </w:r>
      <w:r w:rsidR="00AC48F9">
        <w:rPr>
          <w:noProof/>
        </w:rPr>
        <w:t>41</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3.16 Функция «Поднятие трубки»</w:t>
      </w:r>
      <w:r>
        <w:rPr>
          <w:noProof/>
        </w:rPr>
        <w:tab/>
      </w:r>
      <w:r w:rsidR="007C3EEA">
        <w:rPr>
          <w:noProof/>
        </w:rPr>
        <w:fldChar w:fldCharType="begin"/>
      </w:r>
      <w:r>
        <w:rPr>
          <w:noProof/>
        </w:rPr>
        <w:instrText xml:space="preserve"> PAGEREF _Toc135926052 \h </w:instrText>
      </w:r>
      <w:r w:rsidR="007C3EEA">
        <w:rPr>
          <w:noProof/>
        </w:rPr>
      </w:r>
      <w:r w:rsidR="007C3EEA">
        <w:rPr>
          <w:noProof/>
        </w:rPr>
        <w:fldChar w:fldCharType="separate"/>
      </w:r>
      <w:r w:rsidR="00AC48F9">
        <w:rPr>
          <w:noProof/>
        </w:rPr>
        <w:t>42</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3.17 Функция «Быстрая телефонная трубка»</w:t>
      </w:r>
      <w:r>
        <w:rPr>
          <w:noProof/>
        </w:rPr>
        <w:tab/>
      </w:r>
      <w:r w:rsidR="007C3EEA">
        <w:rPr>
          <w:noProof/>
        </w:rPr>
        <w:fldChar w:fldCharType="begin"/>
      </w:r>
      <w:r>
        <w:rPr>
          <w:noProof/>
        </w:rPr>
        <w:instrText xml:space="preserve"> PAGEREF _Toc135926053 \h </w:instrText>
      </w:r>
      <w:r w:rsidR="007C3EEA">
        <w:rPr>
          <w:noProof/>
        </w:rPr>
      </w:r>
      <w:r w:rsidR="007C3EEA">
        <w:rPr>
          <w:noProof/>
        </w:rPr>
        <w:fldChar w:fldCharType="separate"/>
      </w:r>
      <w:r w:rsidR="00AC48F9">
        <w:rPr>
          <w:noProof/>
        </w:rPr>
        <w:t>44</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 xml:space="preserve">3.18 Функция «Донабор </w:t>
      </w:r>
      <w:r w:rsidRPr="00834057">
        <w:rPr>
          <w:noProof/>
          <w:lang w:val="en-US"/>
        </w:rPr>
        <w:t>DTMF</w:t>
      </w:r>
      <w:r>
        <w:rPr>
          <w:noProof/>
        </w:rPr>
        <w:t>»</w:t>
      </w:r>
      <w:r>
        <w:rPr>
          <w:noProof/>
        </w:rPr>
        <w:tab/>
      </w:r>
      <w:r w:rsidR="007C3EEA">
        <w:rPr>
          <w:noProof/>
        </w:rPr>
        <w:fldChar w:fldCharType="begin"/>
      </w:r>
      <w:r>
        <w:rPr>
          <w:noProof/>
        </w:rPr>
        <w:instrText xml:space="preserve"> PAGEREF _Toc135926054 \h </w:instrText>
      </w:r>
      <w:r w:rsidR="007C3EEA">
        <w:rPr>
          <w:noProof/>
        </w:rPr>
      </w:r>
      <w:r w:rsidR="007C3EEA">
        <w:rPr>
          <w:noProof/>
        </w:rPr>
        <w:fldChar w:fldCharType="separate"/>
      </w:r>
      <w:r w:rsidR="00AC48F9">
        <w:rPr>
          <w:noProof/>
        </w:rPr>
        <w:t>45</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3.19 Функция «Перевод активных вызовов»</w:t>
      </w:r>
      <w:r>
        <w:rPr>
          <w:noProof/>
        </w:rPr>
        <w:tab/>
      </w:r>
      <w:r w:rsidR="007C3EEA">
        <w:rPr>
          <w:noProof/>
        </w:rPr>
        <w:fldChar w:fldCharType="begin"/>
      </w:r>
      <w:r>
        <w:rPr>
          <w:noProof/>
        </w:rPr>
        <w:instrText xml:space="preserve"> PAGEREF _Toc135926055 \h </w:instrText>
      </w:r>
      <w:r w:rsidR="007C3EEA">
        <w:rPr>
          <w:noProof/>
        </w:rPr>
      </w:r>
      <w:r w:rsidR="007C3EEA">
        <w:rPr>
          <w:noProof/>
        </w:rPr>
        <w:fldChar w:fldCharType="separate"/>
      </w:r>
      <w:r w:rsidR="00AC48F9">
        <w:rPr>
          <w:noProof/>
        </w:rPr>
        <w:t>46</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3.20 Функция «Приоритетный вызов»</w:t>
      </w:r>
      <w:r>
        <w:rPr>
          <w:noProof/>
        </w:rPr>
        <w:tab/>
      </w:r>
      <w:r w:rsidR="007C3EEA">
        <w:rPr>
          <w:noProof/>
        </w:rPr>
        <w:fldChar w:fldCharType="begin"/>
      </w:r>
      <w:r>
        <w:rPr>
          <w:noProof/>
        </w:rPr>
        <w:instrText xml:space="preserve"> PAGEREF _Toc135926056 \h </w:instrText>
      </w:r>
      <w:r w:rsidR="007C3EEA">
        <w:rPr>
          <w:noProof/>
        </w:rPr>
      </w:r>
      <w:r w:rsidR="007C3EEA">
        <w:rPr>
          <w:noProof/>
        </w:rPr>
        <w:fldChar w:fldCharType="separate"/>
      </w:r>
      <w:r w:rsidR="00AC48F9">
        <w:rPr>
          <w:noProof/>
        </w:rPr>
        <w:t>47</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3.21 Функция «Выборочная переадресация вызовов»</w:t>
      </w:r>
      <w:r>
        <w:rPr>
          <w:noProof/>
        </w:rPr>
        <w:tab/>
      </w:r>
      <w:r w:rsidR="007C3EEA">
        <w:rPr>
          <w:noProof/>
        </w:rPr>
        <w:fldChar w:fldCharType="begin"/>
      </w:r>
      <w:r>
        <w:rPr>
          <w:noProof/>
        </w:rPr>
        <w:instrText xml:space="preserve"> PAGEREF _Toc135926057 \h </w:instrText>
      </w:r>
      <w:r w:rsidR="007C3EEA">
        <w:rPr>
          <w:noProof/>
        </w:rPr>
      </w:r>
      <w:r w:rsidR="007C3EEA">
        <w:rPr>
          <w:noProof/>
        </w:rPr>
        <w:fldChar w:fldCharType="separate"/>
      </w:r>
      <w:r w:rsidR="00AC48F9">
        <w:rPr>
          <w:noProof/>
        </w:rPr>
        <w:t>48</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3.22 Функция «Вторжение в линию»</w:t>
      </w:r>
      <w:r>
        <w:rPr>
          <w:noProof/>
        </w:rPr>
        <w:tab/>
      </w:r>
      <w:r w:rsidR="007C3EEA">
        <w:rPr>
          <w:noProof/>
        </w:rPr>
        <w:fldChar w:fldCharType="begin"/>
      </w:r>
      <w:r>
        <w:rPr>
          <w:noProof/>
        </w:rPr>
        <w:instrText xml:space="preserve"> PAGEREF _Toc135926058 \h </w:instrText>
      </w:r>
      <w:r w:rsidR="007C3EEA">
        <w:rPr>
          <w:noProof/>
        </w:rPr>
      </w:r>
      <w:r w:rsidR="007C3EEA">
        <w:rPr>
          <w:noProof/>
        </w:rPr>
        <w:fldChar w:fldCharType="separate"/>
      </w:r>
      <w:r w:rsidR="00AC48F9">
        <w:rPr>
          <w:noProof/>
        </w:rPr>
        <w:t>50</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3.23 Функция объединения  радио и телефонной связи, 1 в 1</w:t>
      </w:r>
      <w:r>
        <w:rPr>
          <w:noProof/>
        </w:rPr>
        <w:tab/>
      </w:r>
      <w:r w:rsidR="007C3EEA">
        <w:rPr>
          <w:noProof/>
        </w:rPr>
        <w:fldChar w:fldCharType="begin"/>
      </w:r>
      <w:r>
        <w:rPr>
          <w:noProof/>
        </w:rPr>
        <w:instrText xml:space="preserve"> PAGEREF _Toc135926059 \h </w:instrText>
      </w:r>
      <w:r w:rsidR="007C3EEA">
        <w:rPr>
          <w:noProof/>
        </w:rPr>
      </w:r>
      <w:r w:rsidR="007C3EEA">
        <w:rPr>
          <w:noProof/>
        </w:rPr>
        <w:fldChar w:fldCharType="separate"/>
      </w:r>
      <w:r w:rsidR="00AC48F9">
        <w:rPr>
          <w:noProof/>
        </w:rPr>
        <w:t>51</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3.24  Функция «Управление конференц-связью»</w:t>
      </w:r>
      <w:r>
        <w:rPr>
          <w:noProof/>
        </w:rPr>
        <w:tab/>
      </w:r>
      <w:r w:rsidR="007C3EEA">
        <w:rPr>
          <w:noProof/>
        </w:rPr>
        <w:fldChar w:fldCharType="begin"/>
      </w:r>
      <w:r>
        <w:rPr>
          <w:noProof/>
        </w:rPr>
        <w:instrText xml:space="preserve"> PAGEREF _Toc135926060 \h </w:instrText>
      </w:r>
      <w:r w:rsidR="007C3EEA">
        <w:rPr>
          <w:noProof/>
        </w:rPr>
      </w:r>
      <w:r w:rsidR="007C3EEA">
        <w:rPr>
          <w:noProof/>
        </w:rPr>
        <w:fldChar w:fldCharType="separate"/>
      </w:r>
      <w:r w:rsidR="00AC48F9">
        <w:rPr>
          <w:noProof/>
        </w:rPr>
        <w:t>5</w:t>
      </w:r>
      <w:r w:rsidR="00AC48F9">
        <w:rPr>
          <w:noProof/>
        </w:rPr>
        <w:t>3</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rPr>
        <w:t>4 Функции радиосвязи</w:t>
      </w:r>
      <w:r>
        <w:rPr>
          <w:noProof/>
        </w:rPr>
        <w:tab/>
      </w:r>
      <w:r w:rsidR="007C3EEA">
        <w:rPr>
          <w:noProof/>
        </w:rPr>
        <w:fldChar w:fldCharType="begin"/>
      </w:r>
      <w:r>
        <w:rPr>
          <w:noProof/>
        </w:rPr>
        <w:instrText xml:space="preserve"> PAGEREF _Toc135926061 \h </w:instrText>
      </w:r>
      <w:r w:rsidR="007C3EEA">
        <w:rPr>
          <w:noProof/>
        </w:rPr>
      </w:r>
      <w:r w:rsidR="007C3EEA">
        <w:rPr>
          <w:noProof/>
        </w:rPr>
        <w:fldChar w:fldCharType="separate"/>
      </w:r>
      <w:r w:rsidR="00AC48F9">
        <w:rPr>
          <w:noProof/>
        </w:rPr>
        <w:t>58</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4.1 Функция «Базовое управление радиостанцией»</w:t>
      </w:r>
      <w:r>
        <w:rPr>
          <w:noProof/>
        </w:rPr>
        <w:tab/>
      </w:r>
      <w:r w:rsidR="007C3EEA">
        <w:rPr>
          <w:noProof/>
        </w:rPr>
        <w:fldChar w:fldCharType="begin"/>
      </w:r>
      <w:r>
        <w:rPr>
          <w:noProof/>
        </w:rPr>
        <w:instrText xml:space="preserve"> PAGEREF _Toc135926062 \h </w:instrText>
      </w:r>
      <w:r w:rsidR="007C3EEA">
        <w:rPr>
          <w:noProof/>
        </w:rPr>
      </w:r>
      <w:r w:rsidR="007C3EEA">
        <w:rPr>
          <w:noProof/>
        </w:rPr>
        <w:fldChar w:fldCharType="separate"/>
      </w:r>
      <w:r w:rsidR="00AC48F9">
        <w:rPr>
          <w:noProof/>
        </w:rPr>
        <w:t>58</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4.1.1 Выбор наилучшего сигнала (ВНС)</w:t>
      </w:r>
      <w:r>
        <w:rPr>
          <w:noProof/>
        </w:rPr>
        <w:tab/>
      </w:r>
      <w:r w:rsidR="007C3EEA">
        <w:rPr>
          <w:noProof/>
        </w:rPr>
        <w:fldChar w:fldCharType="begin"/>
      </w:r>
      <w:r>
        <w:rPr>
          <w:noProof/>
        </w:rPr>
        <w:instrText xml:space="preserve"> PAGEREF _Toc135926063 \h </w:instrText>
      </w:r>
      <w:r w:rsidR="007C3EEA">
        <w:rPr>
          <w:noProof/>
        </w:rPr>
      </w:r>
      <w:r w:rsidR="007C3EEA">
        <w:rPr>
          <w:noProof/>
        </w:rPr>
        <w:fldChar w:fldCharType="separate"/>
      </w:r>
      <w:r w:rsidR="00AC48F9">
        <w:rPr>
          <w:noProof/>
        </w:rPr>
        <w:t>62</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4.1.2 Работа в режиме резервирования канала</w:t>
      </w:r>
      <w:r>
        <w:rPr>
          <w:noProof/>
        </w:rPr>
        <w:tab/>
      </w:r>
      <w:r w:rsidR="007C3EEA">
        <w:rPr>
          <w:noProof/>
        </w:rPr>
        <w:fldChar w:fldCharType="begin"/>
      </w:r>
      <w:r>
        <w:rPr>
          <w:noProof/>
        </w:rPr>
        <w:instrText xml:space="preserve"> PAGEREF _Toc135926064 \h </w:instrText>
      </w:r>
      <w:r w:rsidR="007C3EEA">
        <w:rPr>
          <w:noProof/>
        </w:rPr>
      </w:r>
      <w:r w:rsidR="007C3EEA">
        <w:rPr>
          <w:noProof/>
        </w:rPr>
        <w:fldChar w:fldCharType="separate"/>
      </w:r>
      <w:r w:rsidR="00AC48F9">
        <w:rPr>
          <w:noProof/>
        </w:rPr>
        <w:t>65</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4.2 Функция «Избирательный вызов (SELCAL)»</w:t>
      </w:r>
      <w:r>
        <w:rPr>
          <w:noProof/>
        </w:rPr>
        <w:tab/>
      </w:r>
      <w:r w:rsidR="007C3EEA">
        <w:rPr>
          <w:noProof/>
        </w:rPr>
        <w:fldChar w:fldCharType="begin"/>
      </w:r>
      <w:r>
        <w:rPr>
          <w:noProof/>
        </w:rPr>
        <w:instrText xml:space="preserve"> PAGEREF _Toc135926065 \h </w:instrText>
      </w:r>
      <w:r w:rsidR="007C3EEA">
        <w:rPr>
          <w:noProof/>
        </w:rPr>
      </w:r>
      <w:r w:rsidR="007C3EEA">
        <w:rPr>
          <w:noProof/>
        </w:rPr>
        <w:fldChar w:fldCharType="separate"/>
      </w:r>
      <w:r w:rsidR="00AC48F9">
        <w:rPr>
          <w:noProof/>
        </w:rPr>
        <w:t>67</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4.3 Функция «Ретрансляция»</w:t>
      </w:r>
      <w:r>
        <w:rPr>
          <w:noProof/>
        </w:rPr>
        <w:tab/>
      </w:r>
      <w:r w:rsidR="007C3EEA">
        <w:rPr>
          <w:noProof/>
        </w:rPr>
        <w:fldChar w:fldCharType="begin"/>
      </w:r>
      <w:r>
        <w:rPr>
          <w:noProof/>
        </w:rPr>
        <w:instrText xml:space="preserve"> PAGEREF _Toc135926066 \h </w:instrText>
      </w:r>
      <w:r w:rsidR="007C3EEA">
        <w:rPr>
          <w:noProof/>
        </w:rPr>
      </w:r>
      <w:r w:rsidR="007C3EEA">
        <w:rPr>
          <w:noProof/>
        </w:rPr>
        <w:fldChar w:fldCharType="separate"/>
      </w:r>
      <w:r w:rsidR="00AC48F9">
        <w:rPr>
          <w:noProof/>
        </w:rPr>
        <w:t>70</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4.4 Параметры Радио</w:t>
      </w:r>
      <w:r>
        <w:rPr>
          <w:noProof/>
        </w:rPr>
        <w:tab/>
      </w:r>
      <w:r w:rsidR="007C3EEA">
        <w:rPr>
          <w:noProof/>
        </w:rPr>
        <w:fldChar w:fldCharType="begin"/>
      </w:r>
      <w:r>
        <w:rPr>
          <w:noProof/>
        </w:rPr>
        <w:instrText xml:space="preserve"> PAGEREF _Toc135926067 \h </w:instrText>
      </w:r>
      <w:r w:rsidR="007C3EEA">
        <w:rPr>
          <w:noProof/>
        </w:rPr>
      </w:r>
      <w:r w:rsidR="007C3EEA">
        <w:rPr>
          <w:noProof/>
        </w:rPr>
        <w:fldChar w:fldCharType="separate"/>
      </w:r>
      <w:r w:rsidR="00AC48F9">
        <w:rPr>
          <w:noProof/>
        </w:rPr>
        <w:t>72</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4.4.1 Переключение между Основной и Резервной радиостанциями</w:t>
      </w:r>
      <w:r>
        <w:rPr>
          <w:noProof/>
        </w:rPr>
        <w:tab/>
      </w:r>
      <w:r w:rsidR="007C3EEA">
        <w:rPr>
          <w:noProof/>
        </w:rPr>
        <w:fldChar w:fldCharType="begin"/>
      </w:r>
      <w:r>
        <w:rPr>
          <w:noProof/>
        </w:rPr>
        <w:instrText xml:space="preserve"> PAGEREF _Toc135926068 \h </w:instrText>
      </w:r>
      <w:r w:rsidR="007C3EEA">
        <w:rPr>
          <w:noProof/>
        </w:rPr>
      </w:r>
      <w:r w:rsidR="007C3EEA">
        <w:rPr>
          <w:noProof/>
        </w:rPr>
        <w:fldChar w:fldCharType="separate"/>
      </w:r>
      <w:r w:rsidR="00AC48F9">
        <w:rPr>
          <w:noProof/>
        </w:rPr>
        <w:t>73</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lastRenderedPageBreak/>
        <w:t>4.4.2 Переключение между каналами резервирования</w:t>
      </w:r>
      <w:r>
        <w:rPr>
          <w:noProof/>
        </w:rPr>
        <w:tab/>
      </w:r>
      <w:r w:rsidR="007C3EEA">
        <w:rPr>
          <w:noProof/>
        </w:rPr>
        <w:fldChar w:fldCharType="begin"/>
      </w:r>
      <w:r>
        <w:rPr>
          <w:noProof/>
        </w:rPr>
        <w:instrText xml:space="preserve"> PAGEREF _Toc135926069 \h </w:instrText>
      </w:r>
      <w:r w:rsidR="007C3EEA">
        <w:rPr>
          <w:noProof/>
        </w:rPr>
      </w:r>
      <w:r w:rsidR="007C3EEA">
        <w:rPr>
          <w:noProof/>
        </w:rPr>
        <w:fldChar w:fldCharType="separate"/>
      </w:r>
      <w:r w:rsidR="00AC48F9">
        <w:rPr>
          <w:noProof/>
        </w:rPr>
        <w:t>73</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4.4.3 Режим  шумоподавителя</w:t>
      </w:r>
      <w:r>
        <w:rPr>
          <w:noProof/>
        </w:rPr>
        <w:tab/>
      </w:r>
      <w:r w:rsidR="007C3EEA">
        <w:rPr>
          <w:noProof/>
        </w:rPr>
        <w:fldChar w:fldCharType="begin"/>
      </w:r>
      <w:r>
        <w:rPr>
          <w:noProof/>
        </w:rPr>
        <w:instrText xml:space="preserve"> PAGEREF _Toc135926070 \h </w:instrText>
      </w:r>
      <w:r w:rsidR="007C3EEA">
        <w:rPr>
          <w:noProof/>
        </w:rPr>
      </w:r>
      <w:r w:rsidR="007C3EEA">
        <w:rPr>
          <w:noProof/>
        </w:rPr>
        <w:fldChar w:fldCharType="separate"/>
      </w:r>
      <w:r w:rsidR="00AC48F9">
        <w:rPr>
          <w:noProof/>
        </w:rPr>
        <w:t>74</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4.4.4  Режим самопрослушивания</w:t>
      </w:r>
      <w:r>
        <w:rPr>
          <w:noProof/>
        </w:rPr>
        <w:tab/>
      </w:r>
      <w:r w:rsidR="007C3EEA">
        <w:rPr>
          <w:noProof/>
        </w:rPr>
        <w:fldChar w:fldCharType="begin"/>
      </w:r>
      <w:r>
        <w:rPr>
          <w:noProof/>
        </w:rPr>
        <w:instrText xml:space="preserve"> PAGEREF _Toc135926071 \h </w:instrText>
      </w:r>
      <w:r w:rsidR="007C3EEA">
        <w:rPr>
          <w:noProof/>
        </w:rPr>
      </w:r>
      <w:r w:rsidR="007C3EEA">
        <w:rPr>
          <w:noProof/>
        </w:rPr>
        <w:fldChar w:fldCharType="separate"/>
      </w:r>
      <w:r w:rsidR="00AC48F9">
        <w:rPr>
          <w:noProof/>
        </w:rPr>
        <w:t>74</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 xml:space="preserve">4.4.5  Режим </w:t>
      </w:r>
      <w:r w:rsidRPr="00834057">
        <w:rPr>
          <w:noProof/>
          <w:lang w:val="en-US"/>
        </w:rPr>
        <w:t>SELCAL</w:t>
      </w:r>
      <w:r>
        <w:rPr>
          <w:noProof/>
        </w:rPr>
        <w:t xml:space="preserve"> (Избирательный вызов)</w:t>
      </w:r>
      <w:r>
        <w:rPr>
          <w:noProof/>
        </w:rPr>
        <w:tab/>
      </w:r>
      <w:r w:rsidR="007C3EEA">
        <w:rPr>
          <w:noProof/>
        </w:rPr>
        <w:fldChar w:fldCharType="begin"/>
      </w:r>
      <w:r>
        <w:rPr>
          <w:noProof/>
        </w:rPr>
        <w:instrText xml:space="preserve"> PAGEREF _Toc135926072 \h </w:instrText>
      </w:r>
      <w:r w:rsidR="007C3EEA">
        <w:rPr>
          <w:noProof/>
        </w:rPr>
      </w:r>
      <w:r w:rsidR="007C3EEA">
        <w:rPr>
          <w:noProof/>
        </w:rPr>
        <w:fldChar w:fldCharType="separate"/>
      </w:r>
      <w:r w:rsidR="00AC48F9">
        <w:rPr>
          <w:noProof/>
        </w:rPr>
        <w:t>74</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4.4.6 Дистанционная перестройка частоты</w:t>
      </w:r>
      <w:r>
        <w:rPr>
          <w:noProof/>
        </w:rPr>
        <w:tab/>
      </w:r>
      <w:r w:rsidR="007C3EEA">
        <w:rPr>
          <w:noProof/>
        </w:rPr>
        <w:fldChar w:fldCharType="begin"/>
      </w:r>
      <w:r>
        <w:rPr>
          <w:noProof/>
        </w:rPr>
        <w:instrText xml:space="preserve"> PAGEREF _Toc135926073 \h </w:instrText>
      </w:r>
      <w:r w:rsidR="007C3EEA">
        <w:rPr>
          <w:noProof/>
        </w:rPr>
      </w:r>
      <w:r w:rsidR="007C3EEA">
        <w:rPr>
          <w:noProof/>
        </w:rPr>
        <w:fldChar w:fldCharType="separate"/>
      </w:r>
      <w:r w:rsidR="00AC48F9">
        <w:rPr>
          <w:noProof/>
        </w:rPr>
        <w:t>75</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4.5  Оперативное включение шумоподавителя</w:t>
      </w:r>
      <w:r>
        <w:rPr>
          <w:noProof/>
        </w:rPr>
        <w:tab/>
      </w:r>
      <w:r w:rsidR="007C3EEA">
        <w:rPr>
          <w:noProof/>
        </w:rPr>
        <w:fldChar w:fldCharType="begin"/>
      </w:r>
      <w:r>
        <w:rPr>
          <w:noProof/>
        </w:rPr>
        <w:instrText xml:space="preserve"> PAGEREF _Toc135926074 \h </w:instrText>
      </w:r>
      <w:r w:rsidR="007C3EEA">
        <w:rPr>
          <w:noProof/>
        </w:rPr>
      </w:r>
      <w:r w:rsidR="007C3EEA">
        <w:rPr>
          <w:noProof/>
        </w:rPr>
        <w:fldChar w:fldCharType="separate"/>
      </w:r>
      <w:r w:rsidR="00AC48F9">
        <w:rPr>
          <w:noProof/>
        </w:rPr>
        <w:t>77</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4.6  Переадресация  радиочастот на другой ЦТРС</w:t>
      </w:r>
      <w:r>
        <w:rPr>
          <w:noProof/>
        </w:rPr>
        <w:tab/>
      </w:r>
      <w:r w:rsidR="007C3EEA">
        <w:rPr>
          <w:noProof/>
        </w:rPr>
        <w:fldChar w:fldCharType="begin"/>
      </w:r>
      <w:r>
        <w:rPr>
          <w:noProof/>
        </w:rPr>
        <w:instrText xml:space="preserve"> PAGEREF _Toc135926075 \h </w:instrText>
      </w:r>
      <w:r w:rsidR="007C3EEA">
        <w:rPr>
          <w:noProof/>
        </w:rPr>
      </w:r>
      <w:r w:rsidR="007C3EEA">
        <w:rPr>
          <w:noProof/>
        </w:rPr>
        <w:fldChar w:fldCharType="separate"/>
      </w:r>
      <w:r w:rsidR="00AC48F9">
        <w:rPr>
          <w:noProof/>
        </w:rPr>
        <w:t>78</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4.7  Режим «Разнос несущих для Радиосвязи»</w:t>
      </w:r>
      <w:r>
        <w:rPr>
          <w:noProof/>
        </w:rPr>
        <w:tab/>
      </w:r>
      <w:r w:rsidR="007C3EEA">
        <w:rPr>
          <w:noProof/>
        </w:rPr>
        <w:fldChar w:fldCharType="begin"/>
      </w:r>
      <w:r>
        <w:rPr>
          <w:noProof/>
        </w:rPr>
        <w:instrText xml:space="preserve"> PAGEREF _Toc135926076 \h </w:instrText>
      </w:r>
      <w:r w:rsidR="007C3EEA">
        <w:rPr>
          <w:noProof/>
        </w:rPr>
      </w:r>
      <w:r w:rsidR="007C3EEA">
        <w:rPr>
          <w:noProof/>
        </w:rPr>
        <w:fldChar w:fldCharType="separate"/>
      </w:r>
      <w:r w:rsidR="00AC48F9">
        <w:rPr>
          <w:noProof/>
        </w:rPr>
        <w:t>80</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4.8  Функция «Групповая тангента»</w:t>
      </w:r>
      <w:r>
        <w:rPr>
          <w:noProof/>
        </w:rPr>
        <w:tab/>
      </w:r>
      <w:r w:rsidR="007C3EEA">
        <w:rPr>
          <w:noProof/>
        </w:rPr>
        <w:fldChar w:fldCharType="begin"/>
      </w:r>
      <w:r>
        <w:rPr>
          <w:noProof/>
        </w:rPr>
        <w:instrText xml:space="preserve"> PAGEREF _Toc135926077 \h </w:instrText>
      </w:r>
      <w:r w:rsidR="007C3EEA">
        <w:rPr>
          <w:noProof/>
        </w:rPr>
      </w:r>
      <w:r w:rsidR="007C3EEA">
        <w:rPr>
          <w:noProof/>
        </w:rPr>
        <w:fldChar w:fldCharType="separate"/>
      </w:r>
      <w:r w:rsidR="00AC48F9">
        <w:rPr>
          <w:noProof/>
        </w:rPr>
        <w:t>81</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rPr>
        <w:t>5 Специальные функции</w:t>
      </w:r>
      <w:r>
        <w:rPr>
          <w:noProof/>
        </w:rPr>
        <w:tab/>
      </w:r>
      <w:r w:rsidR="007C3EEA">
        <w:rPr>
          <w:noProof/>
        </w:rPr>
        <w:fldChar w:fldCharType="begin"/>
      </w:r>
      <w:r>
        <w:rPr>
          <w:noProof/>
        </w:rPr>
        <w:instrText xml:space="preserve"> PAGEREF _Toc135926078 \h </w:instrText>
      </w:r>
      <w:r w:rsidR="007C3EEA">
        <w:rPr>
          <w:noProof/>
        </w:rPr>
      </w:r>
      <w:r w:rsidR="007C3EEA">
        <w:rPr>
          <w:noProof/>
        </w:rPr>
        <w:fldChar w:fldCharType="separate"/>
      </w:r>
      <w:r w:rsidR="00AC48F9">
        <w:rPr>
          <w:noProof/>
        </w:rPr>
        <w:t>82</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 Выбор индивидуального разговорного прибора и регулировка громкости</w:t>
      </w:r>
      <w:r>
        <w:rPr>
          <w:noProof/>
        </w:rPr>
        <w:tab/>
      </w:r>
      <w:r w:rsidR="007C3EEA">
        <w:rPr>
          <w:noProof/>
        </w:rPr>
        <w:fldChar w:fldCharType="begin"/>
      </w:r>
      <w:r>
        <w:rPr>
          <w:noProof/>
        </w:rPr>
        <w:instrText xml:space="preserve"> PAGEREF _Toc135926079 \h </w:instrText>
      </w:r>
      <w:r w:rsidR="007C3EEA">
        <w:rPr>
          <w:noProof/>
        </w:rPr>
      </w:r>
      <w:r w:rsidR="007C3EEA">
        <w:rPr>
          <w:noProof/>
        </w:rPr>
        <w:fldChar w:fldCharType="separate"/>
      </w:r>
      <w:r w:rsidR="00AC48F9">
        <w:rPr>
          <w:noProof/>
        </w:rPr>
        <w:t>82</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5.1.1 Общая настройка разговорных приборов</w:t>
      </w:r>
      <w:r>
        <w:rPr>
          <w:noProof/>
        </w:rPr>
        <w:tab/>
      </w:r>
      <w:r w:rsidR="007C3EEA">
        <w:rPr>
          <w:noProof/>
        </w:rPr>
        <w:fldChar w:fldCharType="begin"/>
      </w:r>
      <w:r>
        <w:rPr>
          <w:noProof/>
        </w:rPr>
        <w:instrText xml:space="preserve"> PAGEREF _Toc135926080 \h </w:instrText>
      </w:r>
      <w:r w:rsidR="007C3EEA">
        <w:rPr>
          <w:noProof/>
        </w:rPr>
      </w:r>
      <w:r w:rsidR="007C3EEA">
        <w:rPr>
          <w:noProof/>
        </w:rPr>
        <w:fldChar w:fldCharType="separate"/>
      </w:r>
      <w:r w:rsidR="00AC48F9">
        <w:rPr>
          <w:noProof/>
        </w:rPr>
        <w:t>89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5.2 Акустические сигналы</w:t>
      </w:r>
      <w:r>
        <w:rPr>
          <w:noProof/>
        </w:rPr>
        <w:tab/>
      </w:r>
      <w:r w:rsidR="007C3EEA">
        <w:rPr>
          <w:noProof/>
        </w:rPr>
        <w:fldChar w:fldCharType="begin"/>
      </w:r>
      <w:r>
        <w:rPr>
          <w:noProof/>
        </w:rPr>
        <w:instrText xml:space="preserve"> PAGEREF _Toc135926081 \h </w:instrText>
      </w:r>
      <w:r w:rsidR="007C3EEA">
        <w:rPr>
          <w:noProof/>
        </w:rPr>
      </w:r>
      <w:r w:rsidR="007C3EEA">
        <w:rPr>
          <w:noProof/>
        </w:rPr>
        <w:fldChar w:fldCharType="separate"/>
      </w:r>
      <w:r w:rsidR="00AC48F9">
        <w:rPr>
          <w:noProof/>
        </w:rPr>
        <w:t>91</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5.3 Блокировка (разблокировка) терминала</w:t>
      </w:r>
      <w:r>
        <w:rPr>
          <w:noProof/>
        </w:rPr>
        <w:tab/>
      </w:r>
      <w:r w:rsidR="007C3EEA">
        <w:rPr>
          <w:noProof/>
        </w:rPr>
        <w:fldChar w:fldCharType="begin"/>
      </w:r>
      <w:r>
        <w:rPr>
          <w:noProof/>
        </w:rPr>
        <w:instrText xml:space="preserve"> PAGEREF _Toc135926082 \h </w:instrText>
      </w:r>
      <w:r w:rsidR="007C3EEA">
        <w:rPr>
          <w:noProof/>
        </w:rPr>
      </w:r>
      <w:r w:rsidR="007C3EEA">
        <w:rPr>
          <w:noProof/>
        </w:rPr>
        <w:fldChar w:fldCharType="separate"/>
      </w:r>
      <w:r w:rsidR="00AC48F9">
        <w:rPr>
          <w:noProof/>
        </w:rPr>
        <w:t>95</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5.4 Краткосрочное документирование</w:t>
      </w:r>
      <w:r>
        <w:rPr>
          <w:noProof/>
        </w:rPr>
        <w:tab/>
      </w:r>
      <w:r w:rsidR="007C3EEA">
        <w:rPr>
          <w:noProof/>
        </w:rPr>
        <w:fldChar w:fldCharType="begin"/>
      </w:r>
      <w:r>
        <w:rPr>
          <w:noProof/>
        </w:rPr>
        <w:instrText xml:space="preserve"> PAGEREF _Toc135926083 \h </w:instrText>
      </w:r>
      <w:r w:rsidR="007C3EEA">
        <w:rPr>
          <w:noProof/>
        </w:rPr>
      </w:r>
      <w:r w:rsidR="007C3EEA">
        <w:rPr>
          <w:noProof/>
        </w:rPr>
        <w:fldChar w:fldCharType="separate"/>
      </w:r>
      <w:r w:rsidR="00AC48F9">
        <w:rPr>
          <w:noProof/>
        </w:rPr>
        <w:t>96</w:t>
      </w:r>
      <w:r w:rsidR="007C3EEA">
        <w:rPr>
          <w:noProof/>
        </w:rPr>
        <w:fldChar w:fldCharType="end"/>
      </w:r>
    </w:p>
    <w:p w:rsidR="00BF2767" w:rsidRDefault="00BF2767">
      <w:pPr>
        <w:pStyle w:val="30"/>
        <w:tabs>
          <w:tab w:val="right" w:leader="dot" w:pos="9628"/>
        </w:tabs>
        <w:rPr>
          <w:rFonts w:eastAsiaTheme="minorEastAsia" w:cstheme="minorBidi"/>
          <w:i w:val="0"/>
          <w:iCs w:val="0"/>
          <w:noProof/>
          <w:sz w:val="22"/>
          <w:szCs w:val="22"/>
          <w:lang w:eastAsia="ru-RU"/>
        </w:rPr>
      </w:pPr>
      <w:r>
        <w:rPr>
          <w:noProof/>
        </w:rPr>
        <w:t>5.4.1 Оперативное прослушивание КДРМ</w:t>
      </w:r>
      <w:r>
        <w:rPr>
          <w:noProof/>
        </w:rPr>
        <w:tab/>
      </w:r>
      <w:r w:rsidR="007C3EEA">
        <w:rPr>
          <w:noProof/>
        </w:rPr>
        <w:fldChar w:fldCharType="begin"/>
      </w:r>
      <w:r>
        <w:rPr>
          <w:noProof/>
        </w:rPr>
        <w:instrText xml:space="preserve"> PAGEREF _Toc135926084 \h </w:instrText>
      </w:r>
      <w:r w:rsidR="007C3EEA">
        <w:rPr>
          <w:noProof/>
        </w:rPr>
      </w:r>
      <w:r w:rsidR="007C3EEA">
        <w:rPr>
          <w:noProof/>
        </w:rPr>
        <w:fldChar w:fldCharType="separate"/>
      </w:r>
      <w:r w:rsidR="00AC48F9">
        <w:rPr>
          <w:noProof/>
        </w:rPr>
        <w:t>99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sidRPr="00834057">
        <w:rPr>
          <w:noProof/>
        </w:rPr>
        <w:t>5</w:t>
      </w:r>
      <w:r>
        <w:rPr>
          <w:noProof/>
        </w:rPr>
        <w:t>.5 Экстренная громкость</w:t>
      </w:r>
      <w:r>
        <w:rPr>
          <w:noProof/>
        </w:rPr>
        <w:tab/>
      </w:r>
      <w:r w:rsidR="007C3EEA">
        <w:rPr>
          <w:noProof/>
        </w:rPr>
        <w:fldChar w:fldCharType="begin"/>
      </w:r>
      <w:r>
        <w:rPr>
          <w:noProof/>
        </w:rPr>
        <w:instrText xml:space="preserve"> PAGEREF _Toc135926085 \h </w:instrText>
      </w:r>
      <w:r w:rsidR="007C3EEA">
        <w:rPr>
          <w:noProof/>
        </w:rPr>
      </w:r>
      <w:r w:rsidR="007C3EEA">
        <w:rPr>
          <w:noProof/>
        </w:rPr>
        <w:fldChar w:fldCharType="separate"/>
      </w:r>
      <w:r w:rsidR="00AC48F9">
        <w:rPr>
          <w:noProof/>
        </w:rPr>
        <w:t>100</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5.6 Быстрая микротелефонная  гарнитура</w:t>
      </w:r>
      <w:r>
        <w:rPr>
          <w:noProof/>
        </w:rPr>
        <w:tab/>
      </w:r>
      <w:r w:rsidR="007C3EEA">
        <w:rPr>
          <w:noProof/>
        </w:rPr>
        <w:fldChar w:fldCharType="begin"/>
      </w:r>
      <w:r>
        <w:rPr>
          <w:noProof/>
        </w:rPr>
        <w:instrText xml:space="preserve"> PAGEREF _Toc135926086 \h </w:instrText>
      </w:r>
      <w:r w:rsidR="007C3EEA">
        <w:rPr>
          <w:noProof/>
        </w:rPr>
      </w:r>
      <w:r w:rsidR="007C3EEA">
        <w:rPr>
          <w:noProof/>
        </w:rPr>
        <w:fldChar w:fldCharType="separate"/>
      </w:r>
      <w:r w:rsidR="00AC48F9">
        <w:rPr>
          <w:noProof/>
        </w:rPr>
        <w:t>101</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5.7 Режим «СПЛИТ»</w:t>
      </w:r>
      <w:r>
        <w:rPr>
          <w:noProof/>
        </w:rPr>
        <w:tab/>
      </w:r>
      <w:r w:rsidR="007C3EEA">
        <w:rPr>
          <w:noProof/>
        </w:rPr>
        <w:fldChar w:fldCharType="begin"/>
      </w:r>
      <w:r>
        <w:rPr>
          <w:noProof/>
        </w:rPr>
        <w:instrText xml:space="preserve"> PAGEREF _Toc135926087 \h </w:instrText>
      </w:r>
      <w:r w:rsidR="007C3EEA">
        <w:rPr>
          <w:noProof/>
        </w:rPr>
      </w:r>
      <w:r w:rsidR="007C3EEA">
        <w:rPr>
          <w:noProof/>
        </w:rPr>
        <w:fldChar w:fldCharType="separate"/>
      </w:r>
      <w:r w:rsidR="00AC48F9">
        <w:rPr>
          <w:noProof/>
        </w:rPr>
        <w:t>102</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5.8 Управление акустическим сигналом «Входящий вызов»</w:t>
      </w:r>
      <w:r>
        <w:rPr>
          <w:noProof/>
        </w:rPr>
        <w:tab/>
      </w:r>
      <w:r w:rsidR="007C3EEA">
        <w:rPr>
          <w:noProof/>
        </w:rPr>
        <w:fldChar w:fldCharType="begin"/>
      </w:r>
      <w:r>
        <w:rPr>
          <w:noProof/>
        </w:rPr>
        <w:instrText xml:space="preserve"> PAGEREF _Toc135926088 \h </w:instrText>
      </w:r>
      <w:r w:rsidR="007C3EEA">
        <w:rPr>
          <w:noProof/>
        </w:rPr>
      </w:r>
      <w:r w:rsidR="007C3EEA">
        <w:rPr>
          <w:noProof/>
        </w:rPr>
        <w:fldChar w:fldCharType="separate"/>
      </w:r>
      <w:r w:rsidR="00AC48F9">
        <w:rPr>
          <w:noProof/>
        </w:rPr>
        <w:t>103</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5.9 Работа с двумя гарнитурами</w:t>
      </w:r>
      <w:r>
        <w:rPr>
          <w:noProof/>
        </w:rPr>
        <w:tab/>
      </w:r>
      <w:r w:rsidR="007C3EEA">
        <w:rPr>
          <w:noProof/>
        </w:rPr>
        <w:fldChar w:fldCharType="begin"/>
      </w:r>
      <w:r>
        <w:rPr>
          <w:noProof/>
        </w:rPr>
        <w:instrText xml:space="preserve"> PAGEREF _Toc135926089 \h </w:instrText>
      </w:r>
      <w:r w:rsidR="007C3EEA">
        <w:rPr>
          <w:noProof/>
        </w:rPr>
      </w:r>
      <w:r w:rsidR="007C3EEA">
        <w:rPr>
          <w:noProof/>
        </w:rPr>
        <w:fldChar w:fldCharType="separate"/>
      </w:r>
      <w:r w:rsidR="00AC48F9">
        <w:rPr>
          <w:noProof/>
        </w:rPr>
        <w:t>105</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5.10 Роли</w:t>
      </w:r>
      <w:r>
        <w:rPr>
          <w:noProof/>
        </w:rPr>
        <w:tab/>
      </w:r>
      <w:r w:rsidR="007C3EEA">
        <w:rPr>
          <w:noProof/>
        </w:rPr>
        <w:fldChar w:fldCharType="begin"/>
      </w:r>
      <w:r>
        <w:rPr>
          <w:noProof/>
        </w:rPr>
        <w:instrText xml:space="preserve"> PAGEREF _Toc135926090 \h </w:instrText>
      </w:r>
      <w:r w:rsidR="007C3EEA">
        <w:rPr>
          <w:noProof/>
        </w:rPr>
      </w:r>
      <w:r w:rsidR="007C3EEA">
        <w:rPr>
          <w:noProof/>
        </w:rPr>
        <w:fldChar w:fldCharType="separate"/>
      </w:r>
      <w:r w:rsidR="00AC48F9">
        <w:rPr>
          <w:noProof/>
        </w:rPr>
        <w:t>106</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5.11 Обновление конфигурации терминала</w:t>
      </w:r>
      <w:r>
        <w:rPr>
          <w:noProof/>
        </w:rPr>
        <w:tab/>
      </w:r>
      <w:r w:rsidR="007C3EEA">
        <w:rPr>
          <w:noProof/>
        </w:rPr>
        <w:fldChar w:fldCharType="begin"/>
      </w:r>
      <w:r>
        <w:rPr>
          <w:noProof/>
        </w:rPr>
        <w:instrText xml:space="preserve"> PAGEREF _Toc135926091 \h </w:instrText>
      </w:r>
      <w:r w:rsidR="007C3EEA">
        <w:rPr>
          <w:noProof/>
        </w:rPr>
      </w:r>
      <w:r w:rsidR="007C3EEA">
        <w:rPr>
          <w:noProof/>
        </w:rPr>
        <w:fldChar w:fldCharType="separate"/>
      </w:r>
      <w:r w:rsidR="00AC48F9">
        <w:rPr>
          <w:noProof/>
        </w:rPr>
        <w:t>108</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5.12 Хранитель экрана</w:t>
      </w:r>
      <w:r>
        <w:rPr>
          <w:noProof/>
        </w:rPr>
        <w:tab/>
      </w:r>
      <w:r w:rsidR="007C3EEA">
        <w:rPr>
          <w:noProof/>
        </w:rPr>
        <w:fldChar w:fldCharType="begin"/>
      </w:r>
      <w:r>
        <w:rPr>
          <w:noProof/>
        </w:rPr>
        <w:instrText xml:space="preserve"> PAGEREF _Toc135926092 \h </w:instrText>
      </w:r>
      <w:r w:rsidR="007C3EEA">
        <w:rPr>
          <w:noProof/>
        </w:rPr>
      </w:r>
      <w:r w:rsidR="007C3EEA">
        <w:rPr>
          <w:noProof/>
        </w:rPr>
        <w:fldChar w:fldCharType="separate"/>
      </w:r>
      <w:r w:rsidR="00AC48F9">
        <w:rPr>
          <w:noProof/>
        </w:rPr>
        <w:t>110</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5.13 Оставленное Рабочее Место</w:t>
      </w:r>
      <w:r>
        <w:rPr>
          <w:noProof/>
        </w:rPr>
        <w:tab/>
      </w:r>
      <w:r w:rsidR="007C3EEA">
        <w:rPr>
          <w:noProof/>
        </w:rPr>
        <w:fldChar w:fldCharType="begin"/>
      </w:r>
      <w:r>
        <w:rPr>
          <w:noProof/>
        </w:rPr>
        <w:instrText xml:space="preserve"> PAGEREF _Toc135926093 \h </w:instrText>
      </w:r>
      <w:r w:rsidR="007C3EEA">
        <w:rPr>
          <w:noProof/>
        </w:rPr>
      </w:r>
      <w:r w:rsidR="007C3EEA">
        <w:rPr>
          <w:noProof/>
        </w:rPr>
        <w:fldChar w:fldCharType="separate"/>
      </w:r>
      <w:r w:rsidR="00AC48F9">
        <w:rPr>
          <w:noProof/>
        </w:rPr>
        <w:t>111</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5.14  Резервный режим работы терминала</w:t>
      </w:r>
      <w:r>
        <w:rPr>
          <w:noProof/>
        </w:rPr>
        <w:tab/>
      </w:r>
      <w:r w:rsidR="007C3EEA">
        <w:rPr>
          <w:noProof/>
        </w:rPr>
        <w:fldChar w:fldCharType="begin"/>
      </w:r>
      <w:r>
        <w:rPr>
          <w:noProof/>
        </w:rPr>
        <w:instrText xml:space="preserve"> PAGEREF _Toc135926094 \h </w:instrText>
      </w:r>
      <w:r w:rsidR="007C3EEA">
        <w:rPr>
          <w:noProof/>
        </w:rPr>
      </w:r>
      <w:r w:rsidR="007C3EEA">
        <w:rPr>
          <w:noProof/>
        </w:rPr>
        <w:fldChar w:fldCharType="separate"/>
      </w:r>
      <w:r w:rsidR="00AC48F9">
        <w:rPr>
          <w:noProof/>
        </w:rPr>
        <w:t>112</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5.15  Авторизация Операторов ЦТРС</w:t>
      </w:r>
      <w:r>
        <w:rPr>
          <w:noProof/>
        </w:rPr>
        <w:tab/>
      </w:r>
      <w:r w:rsidR="007C3EEA">
        <w:rPr>
          <w:noProof/>
        </w:rPr>
        <w:fldChar w:fldCharType="begin"/>
      </w:r>
      <w:r>
        <w:rPr>
          <w:noProof/>
        </w:rPr>
        <w:instrText xml:space="preserve"> PAGEREF _Toc135926095 \h </w:instrText>
      </w:r>
      <w:r w:rsidR="007C3EEA">
        <w:rPr>
          <w:noProof/>
        </w:rPr>
      </w:r>
      <w:r w:rsidR="007C3EEA">
        <w:rPr>
          <w:noProof/>
        </w:rPr>
        <w:fldChar w:fldCharType="separate"/>
      </w:r>
      <w:r w:rsidR="00AC48F9">
        <w:rPr>
          <w:noProof/>
        </w:rPr>
        <w:t>114</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5.16  Работа с Аварийным Меню</w:t>
      </w:r>
      <w:r>
        <w:rPr>
          <w:noProof/>
        </w:rPr>
        <w:tab/>
      </w:r>
      <w:r w:rsidR="007C3EEA">
        <w:rPr>
          <w:noProof/>
        </w:rPr>
        <w:fldChar w:fldCharType="begin"/>
      </w:r>
      <w:r>
        <w:rPr>
          <w:noProof/>
        </w:rPr>
        <w:instrText xml:space="preserve"> PAGEREF _Toc135926096 \h </w:instrText>
      </w:r>
      <w:r w:rsidR="007C3EEA">
        <w:rPr>
          <w:noProof/>
        </w:rPr>
      </w:r>
      <w:r w:rsidR="007C3EEA">
        <w:rPr>
          <w:noProof/>
        </w:rPr>
        <w:fldChar w:fldCharType="separate"/>
      </w:r>
      <w:r w:rsidR="00AC48F9">
        <w:rPr>
          <w:noProof/>
        </w:rPr>
        <w:t>115</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5.17  Резервная роль</w:t>
      </w:r>
      <w:r>
        <w:rPr>
          <w:noProof/>
        </w:rPr>
        <w:tab/>
      </w:r>
      <w:r w:rsidR="007C3EEA">
        <w:rPr>
          <w:noProof/>
        </w:rPr>
        <w:fldChar w:fldCharType="begin"/>
      </w:r>
      <w:r>
        <w:rPr>
          <w:noProof/>
        </w:rPr>
        <w:instrText xml:space="preserve"> PAGEREF _Toc135926097 \h </w:instrText>
      </w:r>
      <w:r w:rsidR="007C3EEA">
        <w:rPr>
          <w:noProof/>
        </w:rPr>
      </w:r>
      <w:r w:rsidR="007C3EEA">
        <w:rPr>
          <w:noProof/>
        </w:rPr>
        <w:fldChar w:fldCharType="separate"/>
      </w:r>
      <w:r w:rsidR="00AC48F9">
        <w:rPr>
          <w:noProof/>
        </w:rPr>
        <w:t>117</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rPr>
        <w:t>6 Служебные функции</w:t>
      </w:r>
      <w:r>
        <w:rPr>
          <w:noProof/>
        </w:rPr>
        <w:tab/>
      </w:r>
      <w:r w:rsidR="007C3EEA">
        <w:rPr>
          <w:noProof/>
        </w:rPr>
        <w:fldChar w:fldCharType="begin"/>
      </w:r>
      <w:r>
        <w:rPr>
          <w:noProof/>
        </w:rPr>
        <w:instrText xml:space="preserve"> PAGEREF _Toc135926098 \h </w:instrText>
      </w:r>
      <w:r w:rsidR="007C3EEA">
        <w:rPr>
          <w:noProof/>
        </w:rPr>
      </w:r>
      <w:r w:rsidR="007C3EEA">
        <w:rPr>
          <w:noProof/>
        </w:rPr>
        <w:fldChar w:fldCharType="separate"/>
      </w:r>
      <w:r w:rsidR="00AC48F9">
        <w:rPr>
          <w:noProof/>
        </w:rPr>
        <w:t>119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6.1 Инструменты</w:t>
      </w:r>
      <w:r>
        <w:rPr>
          <w:noProof/>
        </w:rPr>
        <w:tab/>
      </w:r>
      <w:r w:rsidR="007C3EEA">
        <w:rPr>
          <w:noProof/>
        </w:rPr>
        <w:fldChar w:fldCharType="begin"/>
      </w:r>
      <w:r>
        <w:rPr>
          <w:noProof/>
        </w:rPr>
        <w:instrText xml:space="preserve"> PAGEREF _Toc135926099 \h </w:instrText>
      </w:r>
      <w:r w:rsidR="007C3EEA">
        <w:rPr>
          <w:noProof/>
        </w:rPr>
      </w:r>
      <w:r w:rsidR="007C3EEA">
        <w:rPr>
          <w:noProof/>
        </w:rPr>
        <w:fldChar w:fldCharType="separate"/>
      </w:r>
      <w:r w:rsidR="00AC48F9">
        <w:rPr>
          <w:noProof/>
        </w:rPr>
        <w:t>119</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6.2 Генератор</w:t>
      </w:r>
      <w:r>
        <w:rPr>
          <w:noProof/>
        </w:rPr>
        <w:tab/>
      </w:r>
      <w:r w:rsidR="007C3EEA">
        <w:rPr>
          <w:noProof/>
        </w:rPr>
        <w:fldChar w:fldCharType="begin"/>
      </w:r>
      <w:r>
        <w:rPr>
          <w:noProof/>
        </w:rPr>
        <w:instrText xml:space="preserve"> PAGEREF _Toc135926100 \h </w:instrText>
      </w:r>
      <w:r w:rsidR="007C3EEA">
        <w:rPr>
          <w:noProof/>
        </w:rPr>
      </w:r>
      <w:r w:rsidR="007C3EEA">
        <w:rPr>
          <w:noProof/>
        </w:rPr>
        <w:fldChar w:fldCharType="separate"/>
      </w:r>
      <w:r w:rsidR="00AC48F9">
        <w:rPr>
          <w:noProof/>
        </w:rPr>
        <w:t>121</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rPr>
        <w:t>7 Система Аварийного Оповещения</w:t>
      </w:r>
      <w:r>
        <w:rPr>
          <w:noProof/>
        </w:rPr>
        <w:tab/>
      </w:r>
      <w:r w:rsidR="007C3EEA">
        <w:rPr>
          <w:noProof/>
        </w:rPr>
        <w:fldChar w:fldCharType="begin"/>
      </w:r>
      <w:r>
        <w:rPr>
          <w:noProof/>
        </w:rPr>
        <w:instrText xml:space="preserve"> PAGEREF _Toc135926101 \h </w:instrText>
      </w:r>
      <w:r w:rsidR="007C3EEA">
        <w:rPr>
          <w:noProof/>
        </w:rPr>
      </w:r>
      <w:r w:rsidR="007C3EEA">
        <w:rPr>
          <w:noProof/>
        </w:rPr>
        <w:fldChar w:fldCharType="separate"/>
      </w:r>
      <w:r w:rsidR="00AC48F9">
        <w:rPr>
          <w:noProof/>
        </w:rPr>
        <w:t>122</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7.1 Назначение САО</w:t>
      </w:r>
      <w:r>
        <w:rPr>
          <w:noProof/>
        </w:rPr>
        <w:tab/>
      </w:r>
      <w:r w:rsidR="007C3EEA">
        <w:rPr>
          <w:noProof/>
        </w:rPr>
        <w:fldChar w:fldCharType="begin"/>
      </w:r>
      <w:r>
        <w:rPr>
          <w:noProof/>
        </w:rPr>
        <w:instrText xml:space="preserve"> PAGEREF _Toc135926102 \h </w:instrText>
      </w:r>
      <w:r w:rsidR="007C3EEA">
        <w:rPr>
          <w:noProof/>
        </w:rPr>
      </w:r>
      <w:r w:rsidR="007C3EEA">
        <w:rPr>
          <w:noProof/>
        </w:rPr>
        <w:fldChar w:fldCharType="separate"/>
      </w:r>
      <w:r w:rsidR="00AC48F9">
        <w:rPr>
          <w:noProof/>
        </w:rPr>
        <w:t>122</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7.2 Терминал диспетчера с правом оповещения об аварийной ситуации</w:t>
      </w:r>
      <w:r>
        <w:rPr>
          <w:noProof/>
        </w:rPr>
        <w:tab/>
      </w:r>
      <w:r w:rsidR="007C3EEA">
        <w:rPr>
          <w:noProof/>
        </w:rPr>
        <w:fldChar w:fldCharType="begin"/>
      </w:r>
      <w:r>
        <w:rPr>
          <w:noProof/>
        </w:rPr>
        <w:instrText xml:space="preserve"> PAGEREF _Toc135926103 \h </w:instrText>
      </w:r>
      <w:r w:rsidR="007C3EEA">
        <w:rPr>
          <w:noProof/>
        </w:rPr>
      </w:r>
      <w:r w:rsidR="007C3EEA">
        <w:rPr>
          <w:noProof/>
        </w:rPr>
        <w:fldChar w:fldCharType="separate"/>
      </w:r>
      <w:r w:rsidR="00AC48F9">
        <w:rPr>
          <w:noProof/>
        </w:rPr>
        <w:t>123</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7.3 Прием и учет подтверждений о приеме сигналов оповещения</w:t>
      </w:r>
      <w:r>
        <w:rPr>
          <w:noProof/>
        </w:rPr>
        <w:tab/>
      </w:r>
      <w:r w:rsidR="007C3EEA">
        <w:rPr>
          <w:noProof/>
        </w:rPr>
        <w:fldChar w:fldCharType="begin"/>
      </w:r>
      <w:r>
        <w:rPr>
          <w:noProof/>
        </w:rPr>
        <w:instrText xml:space="preserve"> PAGEREF _Toc135926104 \h </w:instrText>
      </w:r>
      <w:r w:rsidR="007C3EEA">
        <w:rPr>
          <w:noProof/>
        </w:rPr>
      </w:r>
      <w:r w:rsidR="007C3EEA">
        <w:rPr>
          <w:noProof/>
        </w:rPr>
        <w:fldChar w:fldCharType="separate"/>
      </w:r>
      <w:r w:rsidR="00AC48F9">
        <w:rPr>
          <w:noProof/>
        </w:rPr>
        <w:t>124</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7.4 Терминал диспетчера без права формирования сигнала аварийного оповещения</w:t>
      </w:r>
      <w:r>
        <w:rPr>
          <w:noProof/>
        </w:rPr>
        <w:tab/>
      </w:r>
      <w:r w:rsidR="007C3EEA">
        <w:rPr>
          <w:noProof/>
        </w:rPr>
        <w:fldChar w:fldCharType="begin"/>
      </w:r>
      <w:r>
        <w:rPr>
          <w:noProof/>
        </w:rPr>
        <w:instrText xml:space="preserve"> PAGEREF _Toc135926105 \h </w:instrText>
      </w:r>
      <w:r w:rsidR="007C3EEA">
        <w:rPr>
          <w:noProof/>
        </w:rPr>
      </w:r>
      <w:r w:rsidR="007C3EEA">
        <w:rPr>
          <w:noProof/>
        </w:rPr>
        <w:fldChar w:fldCharType="separate"/>
      </w:r>
      <w:r w:rsidR="00AC48F9">
        <w:rPr>
          <w:noProof/>
        </w:rPr>
        <w:t>127</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lang w:eastAsia="ru-RU"/>
        </w:rPr>
        <w:t>Приложение А</w:t>
      </w:r>
      <w:r>
        <w:rPr>
          <w:noProof/>
        </w:rPr>
        <w:tab/>
      </w:r>
      <w:r w:rsidR="007C3EEA">
        <w:rPr>
          <w:noProof/>
        </w:rPr>
        <w:fldChar w:fldCharType="begin"/>
      </w:r>
      <w:r>
        <w:rPr>
          <w:noProof/>
        </w:rPr>
        <w:instrText xml:space="preserve"> PAGEREF _Toc135926106 \h </w:instrText>
      </w:r>
      <w:r w:rsidR="007C3EEA">
        <w:rPr>
          <w:noProof/>
        </w:rPr>
      </w:r>
      <w:r w:rsidR="007C3EEA">
        <w:rPr>
          <w:noProof/>
        </w:rPr>
        <w:fldChar w:fldCharType="separate"/>
      </w:r>
      <w:r w:rsidR="00AC48F9">
        <w:rPr>
          <w:noProof/>
        </w:rPr>
        <w:t>128</w:t>
      </w:r>
      <w:r w:rsidR="007C3EEA">
        <w:rPr>
          <w:noProof/>
        </w:rPr>
        <w:fldChar w:fldCharType="end"/>
      </w:r>
    </w:p>
    <w:p w:rsidR="00BF2767" w:rsidRDefault="00BF2767">
      <w:pPr>
        <w:pStyle w:val="20"/>
        <w:tabs>
          <w:tab w:val="right" w:leader="dot" w:pos="9628"/>
        </w:tabs>
        <w:rPr>
          <w:rFonts w:eastAsiaTheme="minorEastAsia" w:cstheme="minorBidi"/>
          <w:smallCaps w:val="0"/>
          <w:noProof/>
          <w:sz w:val="22"/>
          <w:szCs w:val="22"/>
          <w:lang w:eastAsia="ru-RU"/>
        </w:rPr>
      </w:pPr>
      <w:r>
        <w:rPr>
          <w:noProof/>
        </w:rPr>
        <w:t>Коды функций</w:t>
      </w:r>
      <w:r>
        <w:rPr>
          <w:noProof/>
        </w:rPr>
        <w:tab/>
      </w:r>
      <w:r w:rsidR="007C3EEA">
        <w:rPr>
          <w:noProof/>
        </w:rPr>
        <w:fldChar w:fldCharType="begin"/>
      </w:r>
      <w:r>
        <w:rPr>
          <w:noProof/>
        </w:rPr>
        <w:instrText xml:space="preserve"> PAGEREF _Toc135926107 \h </w:instrText>
      </w:r>
      <w:r w:rsidR="007C3EEA">
        <w:rPr>
          <w:noProof/>
        </w:rPr>
      </w:r>
      <w:r w:rsidR="007C3EEA">
        <w:rPr>
          <w:noProof/>
        </w:rPr>
        <w:fldChar w:fldCharType="separate"/>
      </w:r>
      <w:r w:rsidR="00AC48F9">
        <w:rPr>
          <w:noProof/>
        </w:rPr>
        <w:t>128</w:t>
      </w:r>
      <w:r w:rsidR="007C3EEA">
        <w:rPr>
          <w:noProof/>
        </w:rPr>
        <w:fldChar w:fldCharType="end"/>
      </w:r>
    </w:p>
    <w:p w:rsidR="00BF2767" w:rsidRDefault="00BF2767">
      <w:pPr>
        <w:pStyle w:val="11"/>
        <w:tabs>
          <w:tab w:val="right" w:leader="dot" w:pos="9628"/>
        </w:tabs>
        <w:rPr>
          <w:rFonts w:eastAsiaTheme="minorEastAsia" w:cstheme="minorBidi"/>
          <w:b w:val="0"/>
          <w:bCs w:val="0"/>
          <w:caps w:val="0"/>
          <w:noProof/>
          <w:sz w:val="22"/>
          <w:szCs w:val="22"/>
          <w:lang w:eastAsia="ru-RU"/>
        </w:rPr>
      </w:pPr>
      <w:r w:rsidRPr="00834057">
        <w:rPr>
          <w:rFonts w:ascii="Times New Roman" w:hAnsi="Times New Roman"/>
          <w:noProof/>
          <w:lang w:eastAsia="ru-RU"/>
        </w:rPr>
        <w:t>Лист регистрации изменений</w:t>
      </w:r>
      <w:r>
        <w:rPr>
          <w:noProof/>
        </w:rPr>
        <w:tab/>
      </w:r>
      <w:r w:rsidR="007C3EEA">
        <w:rPr>
          <w:noProof/>
        </w:rPr>
        <w:fldChar w:fldCharType="begin"/>
      </w:r>
      <w:r>
        <w:rPr>
          <w:noProof/>
        </w:rPr>
        <w:instrText xml:space="preserve"> PAGEREF _Toc135926108 \h </w:instrText>
      </w:r>
      <w:r w:rsidR="007C3EEA">
        <w:rPr>
          <w:noProof/>
        </w:rPr>
      </w:r>
      <w:r w:rsidR="007C3EEA">
        <w:rPr>
          <w:noProof/>
        </w:rPr>
        <w:fldChar w:fldCharType="separate"/>
      </w:r>
      <w:r w:rsidR="00AC48F9">
        <w:rPr>
          <w:noProof/>
        </w:rPr>
        <w:t>130</w:t>
      </w:r>
      <w:r w:rsidR="007C3EEA">
        <w:rPr>
          <w:noProof/>
        </w:rPr>
        <w:fldChar w:fldCharType="end"/>
      </w:r>
    </w:p>
    <w:p w:rsidR="00893F0E" w:rsidRDefault="007C3EEA" w:rsidP="002830A9">
      <w:pPr>
        <w:pStyle w:val="1"/>
        <w:jc w:val="center"/>
        <w:rPr>
          <w:rFonts w:ascii="Times New Roman" w:hAnsi="Times New Roman"/>
        </w:rPr>
      </w:pPr>
      <w:r>
        <w:rPr>
          <w:caps/>
        </w:rPr>
        <w:fldChar w:fldCharType="end"/>
      </w:r>
      <w:r w:rsidR="00854241" w:rsidRPr="00FB7760">
        <w:br w:type="page"/>
      </w:r>
      <w:bookmarkStart w:id="0" w:name="_Toc425925732"/>
      <w:bookmarkStart w:id="1" w:name="_Toc426541318"/>
      <w:bookmarkStart w:id="2" w:name="_Toc135926023"/>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356ED6" w:rsidRPr="00356ED6" w:rsidRDefault="00356ED6" w:rsidP="00356ED6"/>
    <w:tbl>
      <w:tblPr>
        <w:tblW w:w="0" w:type="auto"/>
        <w:jc w:val="center"/>
        <w:tblLook w:val="01E0"/>
      </w:tblPr>
      <w:tblGrid>
        <w:gridCol w:w="1542"/>
        <w:gridCol w:w="7778"/>
      </w:tblGrid>
      <w:tr w:rsidR="00356ED6" w:rsidRPr="00CA7125" w:rsidTr="005F6DAA">
        <w:trPr>
          <w:jc w:val="center"/>
        </w:trPr>
        <w:tc>
          <w:tcPr>
            <w:tcW w:w="1542" w:type="dxa"/>
          </w:tcPr>
          <w:p w:rsidR="00356ED6" w:rsidRPr="00D67D17"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356ED6" w:rsidRPr="00D67D17"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356ED6" w:rsidRPr="00CA7125" w:rsidTr="005F6DAA">
        <w:trPr>
          <w:jc w:val="center"/>
        </w:trPr>
        <w:tc>
          <w:tcPr>
            <w:tcW w:w="1542" w:type="dxa"/>
          </w:tcPr>
          <w:p w:rsidR="00356ED6" w:rsidRPr="00D67D17" w:rsidRDefault="00356ED6" w:rsidP="005F6DAA">
            <w:pPr>
              <w:pStyle w:val="21"/>
              <w:spacing w:line="240" w:lineRule="auto"/>
              <w:rPr>
                <w:rFonts w:ascii="Times New Roman" w:hAnsi="Times New Roman"/>
                <w:b/>
                <w:sz w:val="24"/>
                <w:szCs w:val="24"/>
              </w:rPr>
            </w:pPr>
            <w:proofErr w:type="gramStart"/>
            <w:r w:rsidRPr="00BA7273">
              <w:rPr>
                <w:rFonts w:ascii="Times New Roman" w:hAnsi="Times New Roman"/>
                <w:b/>
                <w:sz w:val="24"/>
                <w:szCs w:val="24"/>
              </w:rPr>
              <w:t>ВС</w:t>
            </w:r>
            <w:proofErr w:type="gramEnd"/>
          </w:p>
        </w:tc>
        <w:tc>
          <w:tcPr>
            <w:tcW w:w="7778" w:type="dxa"/>
          </w:tcPr>
          <w:p w:rsidR="00356ED6" w:rsidRPr="00D67D17"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356ED6" w:rsidRPr="00CA7125" w:rsidTr="005F6DAA">
        <w:trPr>
          <w:jc w:val="center"/>
        </w:trPr>
        <w:tc>
          <w:tcPr>
            <w:tcW w:w="1542" w:type="dxa"/>
          </w:tcPr>
          <w:p w:rsidR="00356ED6" w:rsidRPr="00D67D17"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356ED6" w:rsidRPr="00D67D17"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356ED6" w:rsidRPr="00CA7125" w:rsidTr="005F6DAA">
        <w:trPr>
          <w:jc w:val="center"/>
        </w:trPr>
        <w:tc>
          <w:tcPr>
            <w:tcW w:w="1542" w:type="dxa"/>
          </w:tcPr>
          <w:p w:rsidR="00356ED6" w:rsidRPr="00D67D17"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356ED6" w:rsidRPr="00D67D17"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356ED6" w:rsidRPr="00CA7125" w:rsidTr="005F6DAA">
        <w:trPr>
          <w:jc w:val="center"/>
        </w:trPr>
        <w:tc>
          <w:tcPr>
            <w:tcW w:w="1542" w:type="dxa"/>
          </w:tcPr>
          <w:p w:rsidR="00356ED6" w:rsidRPr="00D67D17"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356ED6" w:rsidRPr="00D67D17"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356ED6" w:rsidRPr="00CA7125" w:rsidTr="005F6DAA">
        <w:trPr>
          <w:jc w:val="center"/>
        </w:trPr>
        <w:tc>
          <w:tcPr>
            <w:tcW w:w="1542" w:type="dxa"/>
          </w:tcPr>
          <w:p w:rsidR="00356ED6" w:rsidRPr="00BA7273" w:rsidRDefault="007C3EEA" w:rsidP="005F6DAA">
            <w:pPr>
              <w:pStyle w:val="21"/>
              <w:spacing w:line="240" w:lineRule="auto"/>
              <w:rPr>
                <w:rFonts w:ascii="Times New Roman" w:hAnsi="Times New Roman"/>
                <w:b/>
                <w:sz w:val="24"/>
                <w:szCs w:val="24"/>
              </w:rPr>
            </w:pPr>
            <w:r w:rsidRPr="007C3EEA">
              <w:rPr>
                <w:rFonts w:ascii="Times New Roman" w:hAnsi="Times New Roman"/>
                <w:b/>
                <w:sz w:val="24"/>
                <w:szCs w:val="24"/>
              </w:rPr>
              <w:t>СТКУ</w:t>
            </w:r>
          </w:p>
        </w:tc>
        <w:tc>
          <w:tcPr>
            <w:tcW w:w="7778" w:type="dxa"/>
          </w:tcPr>
          <w:p w:rsidR="002D256E" w:rsidRDefault="00356ED6">
            <w:pPr>
              <w:pStyle w:val="21"/>
              <w:spacing w:line="240" w:lineRule="auto"/>
              <w:rPr>
                <w:rFonts w:ascii="Times New Roman" w:eastAsia="Times New Roman" w:hAnsi="Times New Roman"/>
                <w:b/>
                <w:bCs/>
                <w:kern w:val="32"/>
                <w:sz w:val="24"/>
                <w:szCs w:val="24"/>
              </w:rPr>
            </w:pPr>
            <w:r w:rsidRPr="00BA7273">
              <w:rPr>
                <w:rFonts w:ascii="Times New Roman" w:hAnsi="Times New Roman"/>
                <w:sz w:val="24"/>
                <w:szCs w:val="24"/>
              </w:rPr>
              <w:t>С</w:t>
            </w:r>
            <w:r w:rsidR="002830A9">
              <w:rPr>
                <w:rFonts w:ascii="Times New Roman" w:hAnsi="Times New Roman"/>
                <w:sz w:val="24"/>
                <w:szCs w:val="24"/>
              </w:rPr>
              <w:t>ервер</w:t>
            </w:r>
            <w:r w:rsidRPr="00BA7273">
              <w:rPr>
                <w:rFonts w:ascii="Times New Roman" w:hAnsi="Times New Roman"/>
                <w:sz w:val="24"/>
                <w:szCs w:val="24"/>
              </w:rPr>
              <w:t xml:space="preserve"> технического контроля и управления</w:t>
            </w:r>
          </w:p>
        </w:tc>
      </w:tr>
      <w:tr w:rsidR="00356ED6" w:rsidRPr="00CA7125" w:rsidTr="005F6DAA">
        <w:trPr>
          <w:jc w:val="center"/>
        </w:trPr>
        <w:tc>
          <w:tcPr>
            <w:tcW w:w="1542" w:type="dxa"/>
            <w:vAlign w:val="center"/>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vAlign w:val="center"/>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proofErr w:type="spellStart"/>
            <w:r w:rsidRPr="00BA7273">
              <w:rPr>
                <w:rFonts w:ascii="Times New Roman" w:hAnsi="Times New Roman"/>
                <w:b/>
                <w:sz w:val="24"/>
                <w:szCs w:val="24"/>
              </w:rPr>
              <w:t>ТфОП</w:t>
            </w:r>
            <w:proofErr w:type="spellEnd"/>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Pr>
                <w:rFonts w:ascii="Times New Roman" w:hAnsi="Times New Roman"/>
                <w:b/>
                <w:sz w:val="24"/>
                <w:szCs w:val="24"/>
              </w:rPr>
              <w:t>ФК</w:t>
            </w:r>
          </w:p>
        </w:tc>
        <w:tc>
          <w:tcPr>
            <w:tcW w:w="7778" w:type="dxa"/>
          </w:tcPr>
          <w:p w:rsidR="00356ED6" w:rsidRPr="00BA7273" w:rsidRDefault="00356ED6" w:rsidP="005F6DAA">
            <w:pPr>
              <w:pStyle w:val="21"/>
              <w:spacing w:line="240" w:lineRule="auto"/>
              <w:rPr>
                <w:rFonts w:ascii="Times New Roman" w:hAnsi="Times New Roman"/>
                <w:sz w:val="24"/>
                <w:szCs w:val="24"/>
              </w:rPr>
            </w:pPr>
            <w:r>
              <w:rPr>
                <w:rFonts w:ascii="Times New Roman" w:hAnsi="Times New Roman"/>
                <w:sz w:val="24"/>
                <w:szCs w:val="24"/>
              </w:rPr>
              <w:t>Функциональная кнопка</w:t>
            </w:r>
          </w:p>
        </w:tc>
      </w:tr>
      <w:tr w:rsidR="00356ED6" w:rsidRPr="00CA7125" w:rsidTr="005F6DAA">
        <w:trPr>
          <w:jc w:val="center"/>
        </w:trPr>
        <w:tc>
          <w:tcPr>
            <w:tcW w:w="1542" w:type="dxa"/>
          </w:tcPr>
          <w:p w:rsidR="00356ED6"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356ED6"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356ED6" w:rsidRPr="00CA7125" w:rsidTr="005F6DAA">
        <w:trPr>
          <w:jc w:val="center"/>
        </w:trPr>
        <w:tc>
          <w:tcPr>
            <w:tcW w:w="1542" w:type="dxa"/>
          </w:tcPr>
          <w:p w:rsidR="00356ED6" w:rsidRPr="00D67D17" w:rsidRDefault="00356ED6" w:rsidP="005F6DAA">
            <w:pPr>
              <w:pStyle w:val="21"/>
              <w:spacing w:line="240" w:lineRule="auto"/>
              <w:rPr>
                <w:rFonts w:ascii="Times New Roman" w:hAnsi="Times New Roman"/>
                <w:b/>
                <w:sz w:val="24"/>
                <w:szCs w:val="24"/>
              </w:rPr>
            </w:pPr>
            <w:r w:rsidRPr="00BA7273">
              <w:rPr>
                <w:rFonts w:ascii="Times New Roman" w:hAnsi="Times New Roman"/>
                <w:b/>
                <w:sz w:val="24"/>
                <w:szCs w:val="24"/>
              </w:rPr>
              <w:t>АСР</w:t>
            </w:r>
          </w:p>
        </w:tc>
        <w:tc>
          <w:tcPr>
            <w:tcW w:w="7778" w:type="dxa"/>
          </w:tcPr>
          <w:p w:rsidR="00356ED6" w:rsidRPr="00D67D17"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Световое табло (</w:t>
            </w:r>
            <w:r w:rsidRPr="000E4A7F">
              <w:rPr>
                <w:rFonts w:ascii="Times New Roman" w:hAnsi="Times New Roman"/>
                <w:sz w:val="24"/>
                <w:szCs w:val="24"/>
                <w:lang w:val="en-US"/>
              </w:rPr>
              <w:t>Area Call Panel</w:t>
            </w:r>
            <w:r w:rsidRPr="00BA7273">
              <w:rPr>
                <w:rFonts w:ascii="Times New Roman" w:hAnsi="Times New Roman"/>
                <w:sz w:val="24"/>
                <w:szCs w:val="24"/>
              </w:rPr>
              <w:t>)</w:t>
            </w:r>
          </w:p>
        </w:tc>
      </w:tr>
      <w:tr w:rsidR="00356ED6" w:rsidRPr="00CA7125" w:rsidTr="005F6DAA">
        <w:trPr>
          <w:jc w:val="center"/>
        </w:trPr>
        <w:tc>
          <w:tcPr>
            <w:tcW w:w="1542" w:type="dxa"/>
            <w:vAlign w:val="center"/>
          </w:tcPr>
          <w:p w:rsidR="00356ED6" w:rsidRPr="00BA7273" w:rsidRDefault="00356ED6" w:rsidP="005F6DAA">
            <w:pPr>
              <w:pStyle w:val="21"/>
              <w:spacing w:line="240" w:lineRule="auto"/>
              <w:rPr>
                <w:rFonts w:ascii="Times New Roman" w:hAnsi="Times New Roman"/>
                <w:b/>
                <w:sz w:val="24"/>
                <w:szCs w:val="24"/>
              </w:rPr>
            </w:pPr>
            <w:r w:rsidRPr="00AE37E1">
              <w:rPr>
                <w:rFonts w:ascii="Times New Roman" w:hAnsi="Times New Roman"/>
                <w:b/>
                <w:sz w:val="24"/>
                <w:szCs w:val="24"/>
                <w:lang w:val="en-US"/>
              </w:rPr>
              <w:t>DTMF</w:t>
            </w:r>
          </w:p>
        </w:tc>
        <w:tc>
          <w:tcPr>
            <w:tcW w:w="7778" w:type="dxa"/>
          </w:tcPr>
          <w:p w:rsidR="00356ED6" w:rsidRPr="00BA7273"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Pr="00BA7273">
              <w:rPr>
                <w:rFonts w:ascii="Times New Roman" w:hAnsi="Times New Roman"/>
                <w:sz w:val="24"/>
                <w:szCs w:val="24"/>
              </w:rPr>
              <w:t xml:space="preserve"> (</w:t>
            </w:r>
            <w:r w:rsidRPr="000E4A7F">
              <w:rPr>
                <w:rFonts w:ascii="Times New Roman" w:hAnsi="Times New Roman"/>
                <w:sz w:val="24"/>
                <w:szCs w:val="24"/>
                <w:lang w:val="en-US"/>
              </w:rPr>
              <w:t>Dual</w:t>
            </w:r>
            <w:r w:rsidRPr="00BA7273">
              <w:rPr>
                <w:rFonts w:ascii="Times New Roman" w:hAnsi="Times New Roman"/>
                <w:sz w:val="24"/>
                <w:szCs w:val="24"/>
              </w:rPr>
              <w:t>-</w:t>
            </w:r>
            <w:r w:rsidRPr="000E4A7F">
              <w:rPr>
                <w:rFonts w:ascii="Times New Roman" w:hAnsi="Times New Roman"/>
                <w:sz w:val="24"/>
                <w:szCs w:val="24"/>
                <w:lang w:val="en-US"/>
              </w:rPr>
              <w:t>Tone</w:t>
            </w:r>
            <w:r>
              <w:rPr>
                <w:rFonts w:ascii="Times New Roman" w:hAnsi="Times New Roman"/>
                <w:sz w:val="24"/>
                <w:szCs w:val="24"/>
              </w:rPr>
              <w:t xml:space="preserve"> </w:t>
            </w:r>
            <w:r w:rsidRPr="000E4A7F">
              <w:rPr>
                <w:rFonts w:ascii="Times New Roman" w:hAnsi="Times New Roman"/>
                <w:sz w:val="24"/>
                <w:szCs w:val="24"/>
                <w:lang w:val="en-US"/>
              </w:rPr>
              <w:t>Multi</w:t>
            </w:r>
            <w:r w:rsidRPr="00BA7273">
              <w:rPr>
                <w:rFonts w:ascii="Times New Roman" w:hAnsi="Times New Roman"/>
                <w:sz w:val="24"/>
                <w:szCs w:val="24"/>
              </w:rPr>
              <w:t>-</w:t>
            </w:r>
            <w:r w:rsidRPr="000E4A7F">
              <w:rPr>
                <w:rFonts w:ascii="Times New Roman" w:hAnsi="Times New Roman"/>
                <w:sz w:val="24"/>
                <w:szCs w:val="24"/>
                <w:lang w:val="en-US"/>
              </w:rPr>
              <w:t>Frequency</w:t>
            </w:r>
            <w:r w:rsidRPr="00BA7273">
              <w:rPr>
                <w:rFonts w:ascii="Times New Roman" w:hAnsi="Times New Roman"/>
                <w:sz w:val="24"/>
                <w:szCs w:val="24"/>
              </w:rPr>
              <w:t>)</w:t>
            </w:r>
          </w:p>
        </w:tc>
      </w:tr>
      <w:tr w:rsidR="00356ED6" w:rsidRPr="00CA7125" w:rsidTr="005F6DAA">
        <w:trPr>
          <w:jc w:val="center"/>
        </w:trPr>
        <w:tc>
          <w:tcPr>
            <w:tcW w:w="1542" w:type="dxa"/>
          </w:tcPr>
          <w:p w:rsidR="00356ED6" w:rsidRPr="00D67D17" w:rsidRDefault="00356ED6" w:rsidP="005F6DAA">
            <w:pPr>
              <w:pStyle w:val="21"/>
              <w:spacing w:line="240" w:lineRule="auto"/>
              <w:rPr>
                <w:rFonts w:ascii="Times New Roman" w:hAnsi="Times New Roman"/>
                <w:b/>
                <w:sz w:val="24"/>
                <w:szCs w:val="24"/>
              </w:rPr>
            </w:pPr>
            <w:r w:rsidRPr="00AE37E1">
              <w:rPr>
                <w:rFonts w:ascii="Times New Roman" w:hAnsi="Times New Roman"/>
                <w:b/>
                <w:sz w:val="24"/>
                <w:szCs w:val="24"/>
                <w:lang w:val="en-US"/>
              </w:rPr>
              <w:t>SELCAL</w:t>
            </w:r>
          </w:p>
        </w:tc>
        <w:tc>
          <w:tcPr>
            <w:tcW w:w="7778" w:type="dxa"/>
          </w:tcPr>
          <w:p w:rsidR="00356ED6" w:rsidRPr="00D67D17" w:rsidRDefault="00356ED6" w:rsidP="005F6DAA">
            <w:pPr>
              <w:pStyle w:val="21"/>
              <w:spacing w:line="240" w:lineRule="auto"/>
              <w:rPr>
                <w:rFonts w:ascii="Times New Roman" w:hAnsi="Times New Roman"/>
                <w:sz w:val="24"/>
                <w:szCs w:val="24"/>
              </w:rPr>
            </w:pPr>
            <w:r w:rsidRPr="00BA7273">
              <w:rPr>
                <w:rFonts w:ascii="Times New Roman" w:hAnsi="Times New Roman"/>
                <w:sz w:val="24"/>
                <w:szCs w:val="24"/>
              </w:rPr>
              <w:t>Система избирательного вызова (</w:t>
            </w:r>
            <w:r w:rsidRPr="000E4A7F">
              <w:rPr>
                <w:rFonts w:ascii="Times New Roman" w:hAnsi="Times New Roman"/>
                <w:sz w:val="24"/>
                <w:szCs w:val="24"/>
                <w:lang w:val="en-US"/>
              </w:rPr>
              <w:t>Selective</w:t>
            </w:r>
            <w:r>
              <w:rPr>
                <w:rFonts w:ascii="Times New Roman" w:hAnsi="Times New Roman"/>
                <w:sz w:val="24"/>
                <w:szCs w:val="24"/>
              </w:rPr>
              <w:t xml:space="preserve"> </w:t>
            </w:r>
            <w:r w:rsidRPr="000E4A7F">
              <w:rPr>
                <w:rFonts w:ascii="Times New Roman" w:hAnsi="Times New Roman"/>
                <w:sz w:val="24"/>
                <w:szCs w:val="24"/>
                <w:lang w:val="en-US"/>
              </w:rPr>
              <w:t>calling</w:t>
            </w:r>
            <w:r>
              <w:rPr>
                <w:rFonts w:ascii="Times New Roman" w:hAnsi="Times New Roman"/>
                <w:sz w:val="24"/>
                <w:szCs w:val="24"/>
              </w:rPr>
              <w:t xml:space="preserve"> </w:t>
            </w:r>
            <w:r w:rsidRPr="000E4A7F">
              <w:rPr>
                <w:rFonts w:ascii="Times New Roman" w:hAnsi="Times New Roman"/>
                <w:sz w:val="24"/>
                <w:szCs w:val="24"/>
                <w:lang w:val="en-US"/>
              </w:rPr>
              <w:t>system</w:t>
            </w:r>
            <w:r w:rsidRPr="00BA7273">
              <w:rPr>
                <w:rFonts w:ascii="Times New Roman" w:hAnsi="Times New Roman"/>
                <w:sz w:val="24"/>
                <w:szCs w:val="24"/>
              </w:rPr>
              <w:t>)</w:t>
            </w:r>
          </w:p>
        </w:tc>
      </w:tr>
      <w:tr w:rsidR="00356ED6" w:rsidRPr="00CA7125" w:rsidTr="005F6DAA">
        <w:trPr>
          <w:jc w:val="center"/>
        </w:trPr>
        <w:tc>
          <w:tcPr>
            <w:tcW w:w="1542" w:type="dxa"/>
          </w:tcPr>
          <w:p w:rsidR="00356ED6" w:rsidRPr="00BA7273" w:rsidRDefault="00356ED6" w:rsidP="005F6DAA">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356ED6" w:rsidRPr="00BA7273" w:rsidRDefault="00356ED6" w:rsidP="005F6DAA">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w:t>
            </w:r>
            <w:proofErr w:type="spellStart"/>
            <w:r w:rsidRPr="00967121">
              <w:rPr>
                <w:rFonts w:ascii="Times New Roman" w:hAnsi="Times New Roman"/>
                <w:sz w:val="24"/>
                <w:szCs w:val="24"/>
              </w:rPr>
              <w:t>Voice</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Activity</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Detection</w:t>
            </w:r>
            <w:proofErr w:type="spellEnd"/>
            <w:r w:rsidRPr="00967121">
              <w:rPr>
                <w:rFonts w:ascii="Times New Roman" w:hAnsi="Times New Roman"/>
                <w:sz w:val="24"/>
                <w:szCs w:val="24"/>
              </w:rPr>
              <w:t>)</w:t>
            </w:r>
          </w:p>
        </w:tc>
      </w:tr>
    </w:tbl>
    <w:p w:rsidR="00356ED6" w:rsidRPr="00356ED6" w:rsidRDefault="00356ED6" w:rsidP="00356ED6"/>
    <w:p w:rsidR="00A00A92" w:rsidRPr="00A00A92" w:rsidRDefault="00A00A92" w:rsidP="00A00A92">
      <w:pPr>
        <w:spacing w:after="0" w:line="240" w:lineRule="auto"/>
      </w:pPr>
    </w:p>
    <w:p w:rsidR="00CA7125" w:rsidRPr="00CA7125" w:rsidRDefault="00CA7125" w:rsidP="00CA7125"/>
    <w:p w:rsidR="007D4408" w:rsidRPr="00D45EBD" w:rsidRDefault="00893F0E" w:rsidP="002830A9">
      <w:pPr>
        <w:pStyle w:val="1"/>
        <w:spacing w:before="0" w:line="240" w:lineRule="auto"/>
        <w:ind w:left="284"/>
        <w:rPr>
          <w:rFonts w:ascii="Calibri" w:hAnsi="Calibri"/>
        </w:rPr>
      </w:pPr>
      <w:r>
        <w:br w:type="page"/>
      </w:r>
      <w:bookmarkStart w:id="4" w:name="_Toc135926024"/>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2830A9">
      <w:pPr>
        <w:pStyle w:val="1"/>
        <w:spacing w:before="0" w:line="240" w:lineRule="auto"/>
        <w:ind w:firstLine="284"/>
        <w:rPr>
          <w:rFonts w:ascii="Times New Roman" w:hAnsi="Times New Roman"/>
        </w:rPr>
      </w:pPr>
      <w:bookmarkStart w:id="9" w:name="_Toc402192391"/>
      <w:bookmarkStart w:id="10" w:name="_Toc135926025"/>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7C3EEA" w:rsidP="00D41FEE">
      <w:pPr>
        <w:pStyle w:val="ad"/>
        <w:ind w:left="0" w:firstLine="284"/>
        <w:rPr>
          <w:szCs w:val="24"/>
        </w:rPr>
      </w:pPr>
      <w:r w:rsidRPr="007C3EEA">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2D256E" w:rsidRDefault="002D256E"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w:t>
      </w:r>
      <w:proofErr w:type="gramStart"/>
      <w:r w:rsidR="00D41FEE" w:rsidRPr="00F94594">
        <w:rPr>
          <w:szCs w:val="24"/>
        </w:rPr>
        <w:t>конкретного</w:t>
      </w:r>
      <w:proofErr w:type="gramEnd"/>
      <w:r w:rsidR="00D41FEE" w:rsidRPr="00F94594">
        <w:rPr>
          <w:szCs w:val="24"/>
        </w:rPr>
        <w:t xml:space="preserve">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7C3EEA" w:rsidRPr="007C3EEA">
          <w:rPr>
            <w:szCs w:val="24"/>
          </w:rPr>
          <w:t>Рисунк</w:t>
        </w:r>
        <w:r w:rsidR="00BF2767">
          <w:rPr>
            <w:szCs w:val="24"/>
          </w:rPr>
          <w:t>е</w:t>
        </w:r>
        <w:r w:rsidR="007C3EEA" w:rsidRPr="007C3EEA">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7C3EEA"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2D256E" w:rsidRDefault="002D256E"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2D256E" w:rsidRDefault="002D256E"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cstate="print"/>
                    <a:stretch>
                      <a:fillRect/>
                    </a:stretch>
                  </pic:blipFill>
                  <pic:spPr>
                    <a:xfrm>
                      <a:off x="0" y="0"/>
                      <a:ext cx="6120130" cy="4590415"/>
                    </a:xfrm>
                    <a:prstGeom prst="rect">
                      <a:avLst/>
                    </a:prstGeom>
                  </pic:spPr>
                </pic:pic>
              </a:graphicData>
            </a:graphic>
          </wp:inline>
        </w:drawing>
      </w:r>
    </w:p>
    <w:p w:rsidR="00FE65B0" w:rsidRPr="00C858FF" w:rsidRDefault="00FE65B0" w:rsidP="002830A9">
      <w:pPr>
        <w:pStyle w:val="ae"/>
        <w:spacing w:before="120"/>
        <w:jc w:val="center"/>
        <w:outlineLvl w:val="0"/>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1</w:t>
      </w:r>
      <w:r w:rsidR="007C3EEA"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2830A9">
      <w:pPr>
        <w:pStyle w:val="2"/>
        <w:ind w:hanging="292"/>
        <w:rPr>
          <w:sz w:val="26"/>
          <w:szCs w:val="26"/>
        </w:rPr>
      </w:pPr>
      <w:bookmarkStart w:id="12" w:name="_2.1_Панель_функций"/>
      <w:bookmarkEnd w:id="12"/>
      <w:r>
        <w:rPr>
          <w:sz w:val="26"/>
          <w:szCs w:val="26"/>
        </w:rPr>
        <w:br w:type="page"/>
      </w:r>
      <w:bookmarkStart w:id="13" w:name="_Toc135926026"/>
      <w:r w:rsidR="00F42EDA" w:rsidRPr="00F42EDA">
        <w:rPr>
          <w:sz w:val="26"/>
          <w:szCs w:val="26"/>
        </w:rPr>
        <w:lastRenderedPageBreak/>
        <w:t xml:space="preserve">2.1 </w:t>
      </w:r>
      <w:r w:rsidR="00FD3601" w:rsidRPr="00F42EDA">
        <w:rPr>
          <w:sz w:val="26"/>
          <w:szCs w:val="26"/>
        </w:rPr>
        <w:t>Панель функций</w:t>
      </w:r>
      <w:bookmarkEnd w:id="13"/>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w:t>
      </w:r>
      <w:proofErr w:type="gramStart"/>
      <w:r>
        <w:rPr>
          <w:rFonts w:ascii="Times New Roman" w:hAnsi="Times New Roman"/>
          <w:sz w:val="24"/>
          <w:szCs w:val="24"/>
        </w:rPr>
        <w:t xml:space="preserve">Настройка </w:t>
      </w:r>
      <w:r w:rsidR="00F427E1">
        <w:rPr>
          <w:rFonts w:ascii="Times New Roman" w:hAnsi="Times New Roman"/>
          <w:sz w:val="24"/>
          <w:szCs w:val="24"/>
        </w:rPr>
        <w:t xml:space="preserve">внешнего вида </w:t>
      </w:r>
      <w:r>
        <w:rPr>
          <w:rFonts w:ascii="Times New Roman" w:hAnsi="Times New Roman"/>
          <w:sz w:val="24"/>
          <w:szCs w:val="24"/>
        </w:rPr>
        <w:t xml:space="preserve">панелей осуществляется в </w:t>
      </w:r>
      <w:r w:rsidR="00BE0E88">
        <w:rPr>
          <w:rFonts w:ascii="Times New Roman" w:hAnsi="Times New Roman"/>
          <w:sz w:val="24"/>
          <w:szCs w:val="24"/>
        </w:rPr>
        <w:t>Т</w:t>
      </w:r>
      <w:r>
        <w:rPr>
          <w:rFonts w:ascii="Times New Roman" w:hAnsi="Times New Roman"/>
          <w:sz w:val="24"/>
          <w:szCs w:val="24"/>
        </w:rPr>
        <w:t>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00F427E1" w:rsidRPr="00700168">
        <w:rPr>
          <w:rFonts w:ascii="Times New Roman" w:hAnsi="Times New Roman"/>
          <w:sz w:val="24"/>
          <w:szCs w:val="24"/>
          <w:lang w:eastAsia="ru-RU"/>
        </w:rPr>
        <w:t>.</w:t>
      </w:r>
      <w:proofErr w:type="gramEnd"/>
      <w:r w:rsidR="00F427E1" w:rsidRPr="00700168">
        <w:rPr>
          <w:rFonts w:ascii="Times New Roman" w:hAnsi="Times New Roman"/>
          <w:sz w:val="24"/>
          <w:szCs w:val="24"/>
          <w:lang w:eastAsia="ru-RU"/>
        </w:rPr>
        <w:t xml:space="preserve"> </w:t>
      </w:r>
      <w:proofErr w:type="gramStart"/>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roofErr w:type="gramEnd"/>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7C3EEA" w:rsidRPr="007C3EEA">
          <w:rPr>
            <w:rFonts w:ascii="Times New Roman" w:hAnsi="Times New Roman"/>
            <w:sz w:val="24"/>
            <w:szCs w:val="24"/>
          </w:rPr>
          <w:t>Рисунк</w:t>
        </w:r>
        <w:r w:rsidR="00BF2767">
          <w:rPr>
            <w:rFonts w:ascii="Times New Roman" w:hAnsi="Times New Roman"/>
            <w:sz w:val="24"/>
            <w:szCs w:val="24"/>
          </w:rPr>
          <w:t>е</w:t>
        </w:r>
        <w:r w:rsidR="007C3EEA" w:rsidRPr="007C3EEA">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2D256E" w:rsidP="007100E5">
      <w:pPr>
        <w:spacing w:after="0" w:line="240" w:lineRule="auto"/>
        <w:ind w:firstLine="284"/>
        <w:jc w:val="center"/>
        <w:rPr>
          <w:rFonts w:ascii="Times New Roman" w:hAnsi="Times New Roman"/>
          <w:sz w:val="24"/>
          <w:szCs w:val="24"/>
        </w:rPr>
      </w:pPr>
      <w:r w:rsidRPr="007C3EEA">
        <w:rPr>
          <w:rFonts w:ascii="Times New Roman" w:hAnsi="Times New Roman"/>
          <w:sz w:val="24"/>
          <w:szCs w:val="24"/>
        </w:rPr>
        <w:pict>
          <v:shape id="_x0000_i1025" type="#_x0000_t75" style="width:478.5pt;height:41.25pt">
            <v:imagedata r:id="rId11" o:title="untitled3"/>
          </v:shape>
        </w:pict>
      </w:r>
    </w:p>
    <w:p w:rsidR="00F427E1" w:rsidRPr="00BC70C0" w:rsidRDefault="00BC70C0" w:rsidP="002830A9">
      <w:pPr>
        <w:pStyle w:val="ae"/>
        <w:spacing w:before="120"/>
        <w:jc w:val="center"/>
        <w:outlineLvl w:val="0"/>
        <w:rPr>
          <w:rFonts w:ascii="Times New Roman" w:hAnsi="Times New Roman"/>
          <w:sz w:val="22"/>
          <w:szCs w:val="22"/>
        </w:rPr>
      </w:pPr>
      <w:bookmarkStart w:id="14" w:name="_Ref461459069"/>
      <w:r w:rsidRPr="00BC70C0">
        <w:rPr>
          <w:rFonts w:ascii="Times New Roman" w:hAnsi="Times New Roman"/>
          <w:sz w:val="22"/>
          <w:szCs w:val="22"/>
        </w:rPr>
        <w:t xml:space="preserve">Рисунок </w:t>
      </w:r>
      <w:r w:rsidR="007C3EEA"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7C3EEA" w:rsidRPr="00BC70C0">
        <w:rPr>
          <w:rFonts w:ascii="Times New Roman" w:hAnsi="Times New Roman"/>
          <w:sz w:val="22"/>
          <w:szCs w:val="22"/>
        </w:rPr>
        <w:fldChar w:fldCharType="separate"/>
      </w:r>
      <w:r w:rsidR="00BF2767">
        <w:rPr>
          <w:rFonts w:ascii="Times New Roman" w:hAnsi="Times New Roman"/>
          <w:noProof/>
          <w:sz w:val="22"/>
          <w:szCs w:val="22"/>
        </w:rPr>
        <w:t>2</w:t>
      </w:r>
      <w:r w:rsidR="007C3EEA" w:rsidRPr="00BC70C0">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2830A9">
      <w:pPr>
        <w:spacing w:after="0" w:line="240" w:lineRule="auto"/>
        <w:ind w:firstLine="284"/>
        <w:outlineLvl w:val="0"/>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7C3EEA" w:rsidRPr="007C3EEA">
          <w:rPr>
            <w:rFonts w:ascii="Times New Roman" w:hAnsi="Times New Roman"/>
            <w:sz w:val="24"/>
            <w:szCs w:val="24"/>
          </w:rPr>
          <w:t>Рисунк</w:t>
        </w:r>
        <w:r w:rsidR="00BF2767">
          <w:rPr>
            <w:rFonts w:ascii="Times New Roman" w:hAnsi="Times New Roman"/>
            <w:sz w:val="24"/>
            <w:szCs w:val="24"/>
          </w:rPr>
          <w:t>е</w:t>
        </w:r>
        <w:r w:rsidR="007C3EEA" w:rsidRPr="007C3EEA">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cstate="print"/>
                    <a:srcRect l="176"/>
                    <a:stretch>
                      <a:fillRect/>
                    </a:stretch>
                  </pic:blipFill>
                  <pic:spPr>
                    <a:xfrm>
                      <a:off x="0" y="0"/>
                      <a:ext cx="6109398" cy="552659"/>
                    </a:xfrm>
                    <a:prstGeom prst="rect">
                      <a:avLst/>
                    </a:prstGeom>
                  </pic:spPr>
                </pic:pic>
              </a:graphicData>
            </a:graphic>
          </wp:inline>
        </w:drawing>
      </w:r>
    </w:p>
    <w:p w:rsidR="00104DBE" w:rsidRDefault="00B21B85" w:rsidP="002830A9">
      <w:pPr>
        <w:pStyle w:val="ae"/>
        <w:spacing w:before="120"/>
        <w:jc w:val="center"/>
        <w:outlineLvl w:val="0"/>
        <w:rPr>
          <w:rFonts w:ascii="Times New Roman" w:hAnsi="Times New Roman"/>
          <w:sz w:val="22"/>
          <w:szCs w:val="22"/>
        </w:rPr>
      </w:pPr>
      <w:bookmarkStart w:id="15" w:name="_Ref461459889"/>
      <w:r w:rsidRPr="00B21B85">
        <w:rPr>
          <w:rFonts w:ascii="Times New Roman" w:hAnsi="Times New Roman"/>
          <w:sz w:val="22"/>
          <w:szCs w:val="22"/>
        </w:rPr>
        <w:t xml:space="preserve">Рисунок </w:t>
      </w:r>
      <w:r w:rsidR="007C3EEA"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7C3EEA" w:rsidRPr="00B21B85">
        <w:rPr>
          <w:rFonts w:ascii="Times New Roman" w:hAnsi="Times New Roman"/>
          <w:sz w:val="22"/>
          <w:szCs w:val="22"/>
        </w:rPr>
        <w:fldChar w:fldCharType="separate"/>
      </w:r>
      <w:r w:rsidR="00BF2767">
        <w:rPr>
          <w:rFonts w:ascii="Times New Roman" w:hAnsi="Times New Roman"/>
          <w:noProof/>
          <w:sz w:val="22"/>
          <w:szCs w:val="22"/>
        </w:rPr>
        <w:t>3</w:t>
      </w:r>
      <w:r w:rsidR="007C3EEA" w:rsidRPr="00B21B85">
        <w:rPr>
          <w:rFonts w:ascii="Times New Roman" w:hAnsi="Times New Roman"/>
          <w:sz w:val="22"/>
          <w:szCs w:val="22"/>
        </w:rPr>
        <w:fldChar w:fldCharType="end"/>
      </w:r>
      <w:bookmarkEnd w:id="15"/>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2D256E" w:rsidP="007100E5">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26" type="#_x0000_t75" style="width:51.75pt;height:41.2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2D256E" w:rsidP="007100E5">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27" type="#_x0000_t75" style="width:51.75pt;height:41.2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cstate="print"/>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w:t>
      </w:r>
      <w:r w:rsidR="00BE0E88">
        <w:rPr>
          <w:rFonts w:ascii="Times New Roman" w:hAnsi="Times New Roman"/>
          <w:sz w:val="24"/>
          <w:szCs w:val="24"/>
        </w:rPr>
        <w:t>Т</w:t>
      </w:r>
      <w:r w:rsidR="0022264B">
        <w:rPr>
          <w:rFonts w:ascii="Times New Roman" w:hAnsi="Times New Roman"/>
          <w:sz w:val="24"/>
          <w:szCs w:val="24"/>
        </w:rPr>
        <w:t>ТКУ</w:t>
      </w:r>
      <w:r w:rsidR="00CF27AE">
        <w:rPr>
          <w:rFonts w:ascii="Times New Roman" w:hAnsi="Times New Roman"/>
          <w:sz w:val="24"/>
          <w:szCs w:val="24"/>
        </w:rPr>
        <w:t xml:space="preserve">, </w:t>
      </w:r>
      <w:proofErr w:type="gramStart"/>
      <w:r w:rsidR="00CF27AE">
        <w:rPr>
          <w:rFonts w:ascii="Times New Roman" w:hAnsi="Times New Roman"/>
          <w:sz w:val="24"/>
          <w:szCs w:val="24"/>
        </w:rPr>
        <w:t>текущие</w:t>
      </w:r>
      <w:proofErr w:type="gramEnd"/>
      <w:r w:rsidR="00CF27AE">
        <w:rPr>
          <w:rFonts w:ascii="Times New Roman" w:hAnsi="Times New Roman"/>
          <w:sz w:val="24"/>
          <w:szCs w:val="24"/>
        </w:rPr>
        <w:t xml:space="preserve">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2D256E" w:rsidP="009574E5">
      <w:pPr>
        <w:spacing w:after="0" w:line="240" w:lineRule="auto"/>
        <w:ind w:firstLine="284"/>
        <w:jc w:val="both"/>
        <w:rPr>
          <w:rFonts w:ascii="Times New Roman" w:hAnsi="Times New Roman"/>
          <w:sz w:val="24"/>
          <w:szCs w:val="24"/>
        </w:rPr>
      </w:pPr>
      <w:r w:rsidRPr="007C3EEA">
        <w:rPr>
          <w:rFonts w:ascii="Times New Roman" w:hAnsi="Times New Roman"/>
          <w:sz w:val="24"/>
          <w:szCs w:val="24"/>
          <w:lang w:val="en-US"/>
        </w:rPr>
        <w:pict>
          <v:shape id="_x0000_i1028" type="#_x0000_t75" style="width:21pt;height:36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2D256E" w:rsidP="007100E5">
      <w:pPr>
        <w:spacing w:after="0" w:line="240" w:lineRule="auto"/>
        <w:ind w:firstLine="284"/>
        <w:jc w:val="both"/>
        <w:rPr>
          <w:rFonts w:ascii="Times New Roman" w:hAnsi="Times New Roman"/>
          <w:sz w:val="24"/>
          <w:szCs w:val="24"/>
        </w:rPr>
      </w:pPr>
      <w:r w:rsidRPr="007C3EEA">
        <w:rPr>
          <w:rFonts w:ascii="Times New Roman" w:hAnsi="Times New Roman"/>
          <w:sz w:val="24"/>
          <w:szCs w:val="24"/>
          <w:lang w:val="en-US"/>
        </w:rPr>
        <w:pict>
          <v:shape id="_x0000_i1029" type="#_x0000_t75" style="width:56.25pt;height:51.7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w:t>
      </w:r>
      <w:proofErr w:type="gramStart"/>
      <w:r w:rsidR="009D48AD">
        <w:rPr>
          <w:rFonts w:ascii="Times New Roman" w:hAnsi="Times New Roman"/>
          <w:sz w:val="24"/>
          <w:szCs w:val="24"/>
        </w:rPr>
        <w:t>см</w:t>
      </w:r>
      <w:proofErr w:type="gramEnd"/>
      <w:r w:rsidR="009D48AD">
        <w:rPr>
          <w:rFonts w:ascii="Times New Roman" w:hAnsi="Times New Roman"/>
          <w:sz w:val="24"/>
          <w:szCs w:val="24"/>
        </w:rPr>
        <w:t xml:space="preserve">. </w:t>
      </w:r>
      <w:hyperlink w:anchor="_5.1_Выбор_индивидуального" w:history="1">
        <w:r w:rsidR="009D48AD" w:rsidRPr="00356ED6">
          <w:rPr>
            <w:rStyle w:val="ab"/>
            <w:rFonts w:ascii="Times New Roman" w:hAnsi="Times New Roman"/>
            <w:sz w:val="24"/>
            <w:szCs w:val="24"/>
          </w:rPr>
          <w:t xml:space="preserve">пункт 5.1 «Выбор </w:t>
        </w:r>
        <w:r w:rsidR="00B42D0F" w:rsidRPr="00356ED6">
          <w:rPr>
            <w:rStyle w:val="ab"/>
            <w:rFonts w:ascii="Times New Roman" w:hAnsi="Times New Roman"/>
            <w:sz w:val="24"/>
            <w:szCs w:val="24"/>
          </w:rPr>
          <w:t xml:space="preserve">индивидуального </w:t>
        </w:r>
        <w:r w:rsidR="009D48AD" w:rsidRPr="00356ED6">
          <w:rPr>
            <w:rStyle w:val="ab"/>
            <w:rFonts w:ascii="Times New Roman" w:hAnsi="Times New Roman"/>
            <w:sz w:val="24"/>
            <w:szCs w:val="24"/>
          </w:rPr>
          <w:t>разговорного прибора и регулировка громкости»</w:t>
        </w:r>
      </w:hyperlink>
      <w:r w:rsidR="009D48AD">
        <w:rPr>
          <w:rFonts w:ascii="Times New Roman" w:hAnsi="Times New Roman"/>
          <w:sz w:val="24"/>
          <w:szCs w:val="24"/>
        </w:rPr>
        <w:t xml:space="preserve">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2830A9">
      <w:pPr>
        <w:pStyle w:val="2"/>
        <w:ind w:hanging="292"/>
        <w:rPr>
          <w:sz w:val="26"/>
          <w:szCs w:val="26"/>
        </w:rPr>
      </w:pPr>
      <w:r>
        <w:br w:type="page"/>
      </w:r>
      <w:bookmarkStart w:id="16" w:name="_Toc135926027"/>
      <w:r w:rsidRPr="00F42EDA">
        <w:rPr>
          <w:sz w:val="26"/>
          <w:szCs w:val="26"/>
        </w:rPr>
        <w:lastRenderedPageBreak/>
        <w:t xml:space="preserve">2.2 </w:t>
      </w:r>
      <w:r w:rsidR="00104DBE" w:rsidRPr="00F42EDA">
        <w:rPr>
          <w:sz w:val="26"/>
          <w:szCs w:val="26"/>
        </w:rPr>
        <w:t>Регулятор громкости</w:t>
      </w:r>
      <w:bookmarkEnd w:id="16"/>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7C3EEA" w:rsidRPr="007C3EEA">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w:t>
      </w:r>
      <w:r w:rsidR="00BE0E88">
        <w:rPr>
          <w:rFonts w:ascii="Times New Roman" w:hAnsi="Times New Roman"/>
          <w:sz w:val="24"/>
          <w:szCs w:val="24"/>
        </w:rPr>
        <w:t>Т</w:t>
      </w:r>
      <w:r w:rsidRPr="00685B95">
        <w:rPr>
          <w:rFonts w:ascii="Times New Roman" w:hAnsi="Times New Roman"/>
          <w:sz w:val="24"/>
          <w:szCs w:val="24"/>
        </w:rPr>
        <w:t xml:space="preserve">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w:t>
      </w:r>
      <w:r w:rsidR="00B37767" w:rsidRPr="00685B95">
        <w:rPr>
          <w:rFonts w:ascii="Times New Roman" w:hAnsi="Times New Roman"/>
          <w:sz w:val="24"/>
          <w:szCs w:val="24"/>
          <w:lang w:eastAsia="ru-RU"/>
        </w:rPr>
        <w:t xml:space="preserve">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cstate="print"/>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cstate="print"/>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7" w:name="_Ref478468407"/>
            <w:r w:rsidRPr="00865643">
              <w:rPr>
                <w:rFonts w:ascii="Times New Roman" w:hAnsi="Times New Roman"/>
                <w:sz w:val="22"/>
                <w:szCs w:val="22"/>
              </w:rPr>
              <w:t xml:space="preserve">Рисунок </w:t>
            </w:r>
            <w:r w:rsidR="007C3EEA"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7C3EEA" w:rsidRPr="00865643">
              <w:rPr>
                <w:rFonts w:ascii="Times New Roman" w:hAnsi="Times New Roman"/>
                <w:sz w:val="22"/>
                <w:szCs w:val="22"/>
              </w:rPr>
              <w:fldChar w:fldCharType="separate"/>
            </w:r>
            <w:r w:rsidR="00BF2767">
              <w:rPr>
                <w:rFonts w:ascii="Times New Roman" w:hAnsi="Times New Roman"/>
                <w:noProof/>
                <w:sz w:val="22"/>
                <w:szCs w:val="22"/>
              </w:rPr>
              <w:t>4</w:t>
            </w:r>
            <w:r w:rsidR="007C3EEA" w:rsidRPr="00865643">
              <w:rPr>
                <w:rFonts w:ascii="Times New Roman" w:hAnsi="Times New Roman"/>
                <w:sz w:val="22"/>
                <w:szCs w:val="22"/>
              </w:rPr>
              <w:fldChar w:fldCharType="end"/>
            </w:r>
            <w:bookmarkEnd w:id="17"/>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7C3EEA"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7C3EEA" w:rsidRPr="00865643">
              <w:rPr>
                <w:rFonts w:ascii="Times New Roman" w:hAnsi="Times New Roman"/>
                <w:sz w:val="22"/>
                <w:szCs w:val="22"/>
              </w:rPr>
              <w:fldChar w:fldCharType="separate"/>
            </w:r>
            <w:r w:rsidR="00BF2767">
              <w:rPr>
                <w:rFonts w:ascii="Times New Roman" w:hAnsi="Times New Roman"/>
                <w:noProof/>
                <w:sz w:val="22"/>
                <w:szCs w:val="22"/>
              </w:rPr>
              <w:t>5</w:t>
            </w:r>
            <w:r w:rsidR="007C3EEA"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cstate="print"/>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cstate="print"/>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73140D" w:rsidRPr="00285E92" w:rsidRDefault="00616ADA" w:rsidP="00B42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 xml:space="preserve">уально на кнопку, см. </w:t>
      </w:r>
      <w:hyperlink w:anchor="_5.1_Выбор_индивидуального" w:history="1">
        <w:r w:rsidR="00A244C1" w:rsidRPr="00356ED6">
          <w:rPr>
            <w:rStyle w:val="ab"/>
            <w:rFonts w:ascii="Times New Roman" w:eastAsia="Times New Roman" w:hAnsi="Times New Roman"/>
            <w:sz w:val="24"/>
            <w:szCs w:val="24"/>
            <w:lang w:eastAsia="ru-RU"/>
          </w:rPr>
          <w:t xml:space="preserve">пункт 5.1 «Выбор </w:t>
        </w:r>
        <w:r w:rsidR="00B42D0F" w:rsidRPr="00356ED6">
          <w:rPr>
            <w:rStyle w:val="ab"/>
            <w:rFonts w:ascii="Times New Roman" w:eastAsia="Times New Roman" w:hAnsi="Times New Roman"/>
            <w:sz w:val="24"/>
            <w:szCs w:val="24"/>
            <w:lang w:eastAsia="ru-RU"/>
          </w:rPr>
          <w:t xml:space="preserve">индивидуального </w:t>
        </w:r>
        <w:r w:rsidR="00A244C1" w:rsidRPr="00356ED6">
          <w:rPr>
            <w:rStyle w:val="ab"/>
            <w:rFonts w:ascii="Times New Roman" w:eastAsia="Times New Roman" w:hAnsi="Times New Roman"/>
            <w:sz w:val="24"/>
            <w:szCs w:val="24"/>
            <w:lang w:eastAsia="ru-RU"/>
          </w:rPr>
          <w:t>разговорного прибора и регулировка громкости»</w:t>
        </w:r>
      </w:hyperlink>
      <w:r w:rsidR="00A64A73">
        <w:rPr>
          <w:rFonts w:ascii="Times New Roman" w:eastAsia="Times New Roman" w:hAnsi="Times New Roman"/>
          <w:sz w:val="24"/>
          <w:szCs w:val="24"/>
          <w:lang w:eastAsia="ru-RU"/>
        </w:rPr>
        <w:t xml:space="preserve"> настоящей инструкции. </w:t>
      </w:r>
      <w:r w:rsidR="0073140D" w:rsidRPr="00285E92">
        <w:rPr>
          <w:rFonts w:ascii="Times New Roman" w:hAnsi="Times New Roman"/>
          <w:sz w:val="24"/>
          <w:szCs w:val="24"/>
        </w:rPr>
        <w:t xml:space="preserve">Регулятор громкости становится красного цвета в зоне усиления дБ. Для изменения громкости достаточно </w:t>
      </w:r>
      <w:r w:rsidR="0073140D" w:rsidRPr="00944245">
        <w:rPr>
          <w:rFonts w:ascii="Times New Roman" w:hAnsi="Times New Roman"/>
          <w:sz w:val="24"/>
          <w:szCs w:val="24"/>
        </w:rPr>
        <w:t>коснуться шкалы</w:t>
      </w:r>
      <w:r w:rsidR="0073140D" w:rsidRPr="00285E92">
        <w:rPr>
          <w:rFonts w:ascii="Times New Roman" w:hAnsi="Times New Roman"/>
          <w:sz w:val="24"/>
          <w:szCs w:val="24"/>
        </w:rPr>
        <w:t xml:space="preserve">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2830A9">
      <w:pPr>
        <w:pStyle w:val="2"/>
        <w:ind w:hanging="292"/>
        <w:rPr>
          <w:sz w:val="26"/>
          <w:szCs w:val="26"/>
        </w:rPr>
      </w:pPr>
      <w:r>
        <w:br w:type="page"/>
      </w:r>
      <w:bookmarkStart w:id="18" w:name="_Toc135926028"/>
      <w:r w:rsidRPr="00F42EDA">
        <w:rPr>
          <w:sz w:val="26"/>
          <w:szCs w:val="26"/>
        </w:rPr>
        <w:lastRenderedPageBreak/>
        <w:t>2.3 Область рабочего поля</w:t>
      </w:r>
      <w:bookmarkEnd w:id="18"/>
    </w:p>
    <w:p w:rsidR="00356ED6" w:rsidRDefault="00356ED6" w:rsidP="002830A9">
      <w:pPr>
        <w:pStyle w:val="Default"/>
        <w:ind w:firstLine="284"/>
        <w:jc w:val="both"/>
        <w:outlineLvl w:val="0"/>
        <w:rPr>
          <w:rFonts w:ascii="Times New Roman" w:hAnsi="Times New Roman" w:cs="Times New Roman"/>
        </w:rPr>
      </w:pPr>
      <w:bookmarkStart w:id="19" w:name="_Toc402192392"/>
      <w:r>
        <w:rPr>
          <w:rFonts w:ascii="Times New Roman" w:hAnsi="Times New Roman" w:cs="Times New Roman"/>
        </w:rPr>
        <w:t xml:space="preserve">Область рабочего поля состоит из </w:t>
      </w:r>
      <w:r w:rsidRPr="005473B4">
        <w:rPr>
          <w:rFonts w:ascii="Times New Roman" w:hAnsi="Times New Roman" w:cs="Times New Roman"/>
          <w:b/>
        </w:rPr>
        <w:t>П</w:t>
      </w:r>
      <w:r w:rsidRPr="00DF308E">
        <w:rPr>
          <w:rFonts w:ascii="Times New Roman" w:hAnsi="Times New Roman" w:cs="Times New Roman"/>
          <w:b/>
        </w:rPr>
        <w:t>анел</w:t>
      </w:r>
      <w:r>
        <w:rPr>
          <w:rFonts w:ascii="Times New Roman" w:hAnsi="Times New Roman" w:cs="Times New Roman"/>
          <w:b/>
        </w:rPr>
        <w:t>и</w:t>
      </w:r>
      <w:r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005B50F4" w:rsidRPr="00944245">
        <w:rPr>
          <w:rFonts w:ascii="Times New Roman" w:hAnsi="Times New Roman" w:cs="Times New Roman"/>
        </w:rPr>
        <w:t>и</w:t>
      </w:r>
      <w:r w:rsidR="005B50F4" w:rsidRPr="00944245">
        <w:rPr>
          <w:rFonts w:ascii="Times New Roman" w:hAnsi="Times New Roman" w:cs="Times New Roman"/>
          <w:b/>
        </w:rPr>
        <w:t>/</w:t>
      </w:r>
      <w:r w:rsidRPr="00944245">
        <w:rPr>
          <w:rFonts w:ascii="Times New Roman" w:hAnsi="Times New Roman" w:cs="Times New Roman"/>
        </w:rPr>
        <w:t>или</w:t>
      </w:r>
      <w:r>
        <w:rPr>
          <w:rFonts w:ascii="Times New Roman" w:hAnsi="Times New Roman" w:cs="Times New Roman"/>
        </w:rPr>
        <w:t xml:space="preserve"> </w:t>
      </w:r>
      <w:r>
        <w:rPr>
          <w:rFonts w:ascii="Times New Roman" w:hAnsi="Times New Roman" w:cs="Times New Roman"/>
          <w:b/>
        </w:rPr>
        <w:t>Панели радиосвязи</w:t>
      </w:r>
      <w:r w:rsidRPr="00AC14E3">
        <w:rPr>
          <w:rFonts w:ascii="Times New Roman" w:hAnsi="Times New Roman" w:cs="Times New Roman"/>
        </w:rPr>
        <w:t>.</w:t>
      </w:r>
    </w:p>
    <w:p w:rsidR="00356ED6" w:rsidRDefault="00356ED6" w:rsidP="00356ED6">
      <w:pPr>
        <w:pStyle w:val="Default"/>
        <w:ind w:firstLine="284"/>
        <w:jc w:val="both"/>
        <w:rPr>
          <w:rFonts w:ascii="Times New Roman" w:hAnsi="Times New Roman" w:cs="Times New Roman"/>
        </w:rPr>
      </w:pPr>
    </w:p>
    <w:p w:rsidR="00356ED6" w:rsidRPr="00944245" w:rsidRDefault="00356ED6" w:rsidP="00356ED6">
      <w:pPr>
        <w:pStyle w:val="Default"/>
        <w:ind w:firstLine="284"/>
        <w:jc w:val="both"/>
        <w:rPr>
          <w:rFonts w:ascii="Times New Roman" w:hAnsi="Times New Roman"/>
        </w:rPr>
      </w:pPr>
      <w:r w:rsidRPr="00944245">
        <w:rPr>
          <w:rFonts w:ascii="Times New Roman" w:hAnsi="Times New Roman" w:cs="Times New Roman"/>
          <w:b/>
        </w:rPr>
        <w:t xml:space="preserve">Панель телефонной связи </w:t>
      </w:r>
      <w:r w:rsidRPr="00944245">
        <w:rPr>
          <w:rFonts w:ascii="Times New Roman" w:hAnsi="Times New Roman" w:cs="Times New Roman"/>
        </w:rPr>
        <w:t xml:space="preserve">может состоять из одной или нескольких страниц с кнопками прямого доступа к абонентам. </w:t>
      </w:r>
      <w:r w:rsidRPr="00944245">
        <w:rPr>
          <w:rFonts w:ascii="Times New Roman" w:hAnsi="Times New Roman"/>
        </w:rPr>
        <w:t>На каждой кнопке отображается буквенно-цифровой идентификатор вызываемого и вызывающего абонента, который указывается при конфигурировании ЦТРС. Например, имя абонента, номер абонента, адрес абонента и прочее.</w:t>
      </w:r>
    </w:p>
    <w:p w:rsidR="00356ED6" w:rsidRDefault="00356ED6" w:rsidP="00356ED6">
      <w:pPr>
        <w:pStyle w:val="Default"/>
        <w:ind w:firstLine="284"/>
        <w:jc w:val="both"/>
        <w:rPr>
          <w:rFonts w:ascii="Times New Roman" w:hAnsi="Times New Roman"/>
        </w:rPr>
      </w:pPr>
      <w:r w:rsidRPr="00944245">
        <w:rPr>
          <w:rFonts w:ascii="Times New Roman" w:hAnsi="Times New Roman"/>
        </w:rPr>
        <w:t xml:space="preserve">Расположение Панелей может быть различным: горизонтальным или вертикальным. Пример горизонтального расположения Панели телефонной связи приведен на </w:t>
      </w:r>
      <w:fldSimple w:instr=" REF _Ref471726848 \h  \* MERGEFORMAT ">
        <w:r w:rsidR="007C3EEA" w:rsidRPr="007C3EEA">
          <w:rPr>
            <w:rFonts w:ascii="Times New Roman" w:hAnsi="Times New Roman"/>
          </w:rPr>
          <w:t>Рисунк</w:t>
        </w:r>
        <w:r w:rsidR="00BF2767">
          <w:rPr>
            <w:rFonts w:ascii="Times New Roman" w:hAnsi="Times New Roman"/>
          </w:rPr>
          <w:t>е</w:t>
        </w:r>
        <w:r w:rsidR="007C3EEA" w:rsidRPr="007C3EEA">
          <w:rPr>
            <w:rFonts w:ascii="Times New Roman" w:hAnsi="Times New Roman"/>
          </w:rPr>
          <w:t xml:space="preserve"> 6</w:t>
        </w:r>
      </w:fldSimple>
      <w:r w:rsidRPr="00944245">
        <w:rPr>
          <w:rFonts w:ascii="Times New Roman" w:hAnsi="Times New Roman"/>
        </w:rPr>
        <w:t>.</w:t>
      </w:r>
    </w:p>
    <w:p w:rsidR="00356ED6" w:rsidRPr="00CE729E" w:rsidRDefault="00356ED6" w:rsidP="00356ED6">
      <w:pPr>
        <w:spacing w:after="0" w:line="240" w:lineRule="auto"/>
        <w:ind w:firstLine="284"/>
        <w:jc w:val="both"/>
        <w:rPr>
          <w:sz w:val="16"/>
          <w:szCs w:val="16"/>
          <w:lang w:eastAsia="ru-RU"/>
        </w:rPr>
      </w:pPr>
    </w:p>
    <w:p w:rsidR="00356ED6" w:rsidRDefault="00356ED6" w:rsidP="00356ED6">
      <w:pPr>
        <w:pStyle w:val="Default"/>
        <w:jc w:val="center"/>
        <w:rPr>
          <w:sz w:val="22"/>
          <w:szCs w:val="22"/>
        </w:rPr>
      </w:pPr>
      <w:r>
        <w:rPr>
          <w:noProof/>
          <w:sz w:val="22"/>
          <w:szCs w:val="22"/>
        </w:rPr>
        <w:drawing>
          <wp:inline distT="0" distB="0" distL="0" distR="0">
            <wp:extent cx="5852160" cy="1550670"/>
            <wp:effectExtent l="19050" t="0" r="0" b="0"/>
            <wp:docPr id="518" name="Рисунок 518" descr="LEMZ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LEMZ62"/>
                    <pic:cNvPicPr>
                      <a:picLocks noChangeAspect="1" noChangeArrowheads="1"/>
                    </pic:cNvPicPr>
                  </pic:nvPicPr>
                  <pic:blipFill>
                    <a:blip r:embed="rId22" cstate="print"/>
                    <a:srcRect/>
                    <a:stretch>
                      <a:fillRect/>
                    </a:stretch>
                  </pic:blipFill>
                  <pic:spPr bwMode="auto">
                    <a:xfrm>
                      <a:off x="0" y="0"/>
                      <a:ext cx="5852160" cy="1550670"/>
                    </a:xfrm>
                    <a:prstGeom prst="rect">
                      <a:avLst/>
                    </a:prstGeom>
                    <a:noFill/>
                    <a:ln w="9525">
                      <a:noFill/>
                      <a:miter lim="800000"/>
                      <a:headEnd/>
                      <a:tailEnd/>
                    </a:ln>
                  </pic:spPr>
                </pic:pic>
              </a:graphicData>
            </a:graphic>
          </wp:inline>
        </w:drawing>
      </w:r>
    </w:p>
    <w:p w:rsidR="00356ED6" w:rsidRPr="008A1E82" w:rsidRDefault="00356ED6" w:rsidP="002830A9">
      <w:pPr>
        <w:pStyle w:val="ae"/>
        <w:spacing w:before="120"/>
        <w:jc w:val="center"/>
        <w:outlineLvl w:val="0"/>
        <w:rPr>
          <w:rFonts w:ascii="Times New Roman" w:hAnsi="Times New Roman"/>
          <w:sz w:val="22"/>
          <w:szCs w:val="22"/>
        </w:rPr>
      </w:pPr>
      <w:bookmarkStart w:id="20" w:name="_Ref471726848"/>
      <w:r w:rsidRPr="008A1E82">
        <w:rPr>
          <w:rFonts w:ascii="Times New Roman" w:hAnsi="Times New Roman"/>
          <w:sz w:val="22"/>
          <w:szCs w:val="22"/>
        </w:rPr>
        <w:t xml:space="preserve">Рисунок </w:t>
      </w:r>
      <w:r w:rsidR="007C3EEA"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7C3EEA" w:rsidRPr="008A1E82">
        <w:rPr>
          <w:rFonts w:ascii="Times New Roman" w:hAnsi="Times New Roman"/>
          <w:sz w:val="22"/>
          <w:szCs w:val="22"/>
        </w:rPr>
        <w:fldChar w:fldCharType="separate"/>
      </w:r>
      <w:r w:rsidR="00BF2767">
        <w:rPr>
          <w:rFonts w:ascii="Times New Roman" w:hAnsi="Times New Roman"/>
          <w:noProof/>
          <w:sz w:val="22"/>
          <w:szCs w:val="22"/>
        </w:rPr>
        <w:t>6</w:t>
      </w:r>
      <w:r w:rsidR="007C3EEA" w:rsidRPr="008A1E82">
        <w:rPr>
          <w:rFonts w:ascii="Times New Roman" w:hAnsi="Times New Roman"/>
          <w:sz w:val="22"/>
          <w:szCs w:val="22"/>
        </w:rPr>
        <w:fldChar w:fldCharType="end"/>
      </w:r>
      <w:bookmarkEnd w:id="20"/>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П</w:t>
      </w:r>
      <w:r w:rsidRPr="008A1E82">
        <w:rPr>
          <w:rFonts w:ascii="Times New Roman" w:hAnsi="Times New Roman"/>
          <w:sz w:val="22"/>
          <w:szCs w:val="22"/>
        </w:rPr>
        <w:t>анел</w:t>
      </w:r>
      <w:r>
        <w:rPr>
          <w:rFonts w:ascii="Times New Roman" w:hAnsi="Times New Roman"/>
          <w:sz w:val="22"/>
          <w:szCs w:val="22"/>
        </w:rPr>
        <w:t>ь</w:t>
      </w:r>
      <w:r w:rsidRPr="008A1E82">
        <w:rPr>
          <w:rFonts w:ascii="Times New Roman" w:hAnsi="Times New Roman"/>
          <w:sz w:val="22"/>
          <w:szCs w:val="22"/>
        </w:rPr>
        <w:t xml:space="preserve"> телефонной связи</w:t>
      </w:r>
      <w:r>
        <w:rPr>
          <w:rFonts w:ascii="Times New Roman" w:hAnsi="Times New Roman"/>
          <w:sz w:val="22"/>
          <w:szCs w:val="22"/>
        </w:rPr>
        <w:t xml:space="preserve"> (горизонтальное расположение)</w:t>
      </w:r>
    </w:p>
    <w:p w:rsidR="00356ED6" w:rsidRDefault="00356ED6" w:rsidP="00356ED6">
      <w:pPr>
        <w:pStyle w:val="Default"/>
        <w:ind w:firstLine="284"/>
        <w:jc w:val="both"/>
        <w:rPr>
          <w:rFonts w:ascii="Times New Roman" w:hAnsi="Times New Roman" w:cs="Times New Roman"/>
        </w:rPr>
      </w:pPr>
      <w:r w:rsidRPr="00944245">
        <w:rPr>
          <w:rFonts w:ascii="Times New Roman" w:hAnsi="Times New Roman" w:cs="Times New Roman"/>
          <w:b/>
        </w:rPr>
        <w:t xml:space="preserve">Панель радиосвязи </w:t>
      </w:r>
      <w:r w:rsidRPr="00944245">
        <w:rPr>
          <w:rFonts w:ascii="Times New Roman" w:hAnsi="Times New Roman" w:cs="Times New Roman"/>
        </w:rPr>
        <w:t xml:space="preserve">может состоять из одной или нескольких страниц с кнопками радиосвязи. На Радиокнопке будет отображаться информация, указанная при конфигурировании ЦТРС: название кнопки, частота и прочее. Вид Панели радиосвязи с вертикальным расположением кнопок показан на </w:t>
      </w:r>
      <w:fldSimple w:instr=" REF _Ref478486024 \h  \* MERGEFORMAT ">
        <w:r w:rsidR="007C3EEA" w:rsidRPr="007C3EEA">
          <w:rPr>
            <w:rFonts w:ascii="Times New Roman" w:hAnsi="Times New Roman"/>
          </w:rPr>
          <w:t>Рисунк</w:t>
        </w:r>
        <w:r w:rsidR="00BF2767">
          <w:rPr>
            <w:rFonts w:ascii="Times New Roman" w:hAnsi="Times New Roman"/>
          </w:rPr>
          <w:t>е</w:t>
        </w:r>
        <w:r w:rsidR="007C3EEA" w:rsidRPr="007C3EEA">
          <w:rPr>
            <w:rFonts w:ascii="Times New Roman" w:hAnsi="Times New Roman"/>
          </w:rPr>
          <w:t xml:space="preserve"> 7</w:t>
        </w:r>
      </w:fldSimple>
      <w:r w:rsidRPr="00944245">
        <w:rPr>
          <w:rFonts w:ascii="Times New Roman" w:hAnsi="Times New Roman" w:cs="Times New Roman"/>
        </w:rPr>
        <w:t>.</w:t>
      </w:r>
    </w:p>
    <w:p w:rsidR="00356ED6" w:rsidRPr="00CE729E" w:rsidRDefault="00356ED6" w:rsidP="00356ED6">
      <w:pPr>
        <w:pStyle w:val="Default"/>
        <w:ind w:firstLine="284"/>
        <w:jc w:val="both"/>
        <w:rPr>
          <w:rFonts w:ascii="Times New Roman" w:hAnsi="Times New Roman" w:cs="Times New Roman"/>
          <w:sz w:val="18"/>
          <w:szCs w:val="18"/>
        </w:rPr>
      </w:pPr>
    </w:p>
    <w:p w:rsidR="00356ED6" w:rsidRDefault="00356ED6" w:rsidP="00356ED6">
      <w:pPr>
        <w:pStyle w:val="Default"/>
        <w:jc w:val="center"/>
        <w:rPr>
          <w:rFonts w:ascii="Times New Roman" w:hAnsi="Times New Roman" w:cs="Times New Roman"/>
        </w:rPr>
      </w:pPr>
      <w:r>
        <w:rPr>
          <w:rFonts w:ascii="Times New Roman" w:hAnsi="Times New Roman" w:cs="Times New Roman"/>
          <w:noProof/>
        </w:rPr>
        <w:drawing>
          <wp:inline distT="0" distB="0" distL="0" distR="0">
            <wp:extent cx="2619943" cy="4087111"/>
            <wp:effectExtent l="19050" t="0" r="8957" b="0"/>
            <wp:docPr id="64" name="Рисунок 21" descr="LEMZ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jpg"/>
                    <pic:cNvPicPr/>
                  </pic:nvPicPr>
                  <pic:blipFill>
                    <a:blip r:embed="rId23" cstate="print"/>
                    <a:stretch>
                      <a:fillRect/>
                    </a:stretch>
                  </pic:blipFill>
                  <pic:spPr>
                    <a:xfrm>
                      <a:off x="0" y="0"/>
                      <a:ext cx="2623629" cy="4092861"/>
                    </a:xfrm>
                    <a:prstGeom prst="rect">
                      <a:avLst/>
                    </a:prstGeom>
                  </pic:spPr>
                </pic:pic>
              </a:graphicData>
            </a:graphic>
          </wp:inline>
        </w:drawing>
      </w:r>
    </w:p>
    <w:p w:rsidR="005473B4" w:rsidRPr="00CF3EF3" w:rsidRDefault="00356ED6" w:rsidP="002830A9">
      <w:pPr>
        <w:pStyle w:val="ae"/>
        <w:spacing w:before="120"/>
        <w:jc w:val="center"/>
        <w:outlineLvl w:val="0"/>
        <w:rPr>
          <w:rFonts w:ascii="Times New Roman" w:hAnsi="Times New Roman"/>
        </w:rPr>
      </w:pPr>
      <w:bookmarkStart w:id="21" w:name="_Ref478486024"/>
      <w:r w:rsidRPr="00944245">
        <w:rPr>
          <w:rFonts w:ascii="Times New Roman" w:hAnsi="Times New Roman"/>
          <w:sz w:val="22"/>
          <w:szCs w:val="22"/>
        </w:rPr>
        <w:t xml:space="preserve">Рисунок </w:t>
      </w:r>
      <w:r w:rsidR="007C3EEA" w:rsidRPr="00944245">
        <w:rPr>
          <w:rFonts w:ascii="Times New Roman" w:hAnsi="Times New Roman"/>
          <w:sz w:val="22"/>
          <w:szCs w:val="22"/>
        </w:rPr>
        <w:fldChar w:fldCharType="begin"/>
      </w:r>
      <w:r w:rsidRPr="00944245">
        <w:rPr>
          <w:rFonts w:ascii="Times New Roman" w:hAnsi="Times New Roman"/>
          <w:sz w:val="22"/>
          <w:szCs w:val="22"/>
        </w:rPr>
        <w:instrText xml:space="preserve"> SEQ Рисунок \* ARABIC </w:instrText>
      </w:r>
      <w:r w:rsidR="007C3EEA" w:rsidRPr="00944245">
        <w:rPr>
          <w:rFonts w:ascii="Times New Roman" w:hAnsi="Times New Roman"/>
          <w:sz w:val="22"/>
          <w:szCs w:val="22"/>
        </w:rPr>
        <w:fldChar w:fldCharType="separate"/>
      </w:r>
      <w:r w:rsidR="00BF2767">
        <w:rPr>
          <w:rFonts w:ascii="Times New Roman" w:hAnsi="Times New Roman"/>
          <w:noProof/>
          <w:sz w:val="22"/>
          <w:szCs w:val="22"/>
        </w:rPr>
        <w:t>7</w:t>
      </w:r>
      <w:r w:rsidR="007C3EEA" w:rsidRPr="00944245">
        <w:rPr>
          <w:rFonts w:ascii="Times New Roman" w:hAnsi="Times New Roman"/>
          <w:sz w:val="22"/>
          <w:szCs w:val="22"/>
        </w:rPr>
        <w:fldChar w:fldCharType="end"/>
      </w:r>
      <w:bookmarkEnd w:id="21"/>
      <w:r w:rsidRPr="00944245">
        <w:rPr>
          <w:rFonts w:ascii="Times New Roman" w:hAnsi="Times New Roman"/>
          <w:sz w:val="22"/>
          <w:szCs w:val="22"/>
        </w:rPr>
        <w:t xml:space="preserve"> </w:t>
      </w:r>
      <w:r w:rsidRPr="00944245">
        <w:rPr>
          <w:rFonts w:ascii="Times New Roman" w:hAnsi="Times New Roman"/>
          <w:sz w:val="22"/>
          <w:szCs w:val="22"/>
        </w:rPr>
        <w:sym w:font="Symbol" w:char="F02D"/>
      </w:r>
      <w:r w:rsidRPr="00944245">
        <w:rPr>
          <w:rFonts w:ascii="Times New Roman" w:hAnsi="Times New Roman"/>
          <w:sz w:val="22"/>
          <w:szCs w:val="22"/>
        </w:rPr>
        <w:t xml:space="preserve"> Панель радиосвязи (вертикальное расположение)</w:t>
      </w:r>
    </w:p>
    <w:p w:rsidR="004237D3" w:rsidRPr="004237D3" w:rsidRDefault="00F42EDA" w:rsidP="002830A9">
      <w:pPr>
        <w:pStyle w:val="1"/>
        <w:spacing w:before="0" w:line="240" w:lineRule="auto"/>
        <w:ind w:firstLine="284"/>
        <w:rPr>
          <w:rFonts w:ascii="Times New Roman" w:hAnsi="Times New Roman"/>
        </w:rPr>
      </w:pPr>
      <w:r>
        <w:rPr>
          <w:rFonts w:ascii="Times New Roman" w:hAnsi="Times New Roman"/>
        </w:rPr>
        <w:br w:type="page"/>
      </w:r>
      <w:bookmarkStart w:id="22" w:name="_Toc135926029"/>
      <w:r w:rsidR="003E017F">
        <w:rPr>
          <w:rFonts w:ascii="Times New Roman" w:hAnsi="Times New Roman"/>
        </w:rPr>
        <w:lastRenderedPageBreak/>
        <w:t>3</w:t>
      </w:r>
      <w:r w:rsidR="004237D3" w:rsidRPr="004237D3">
        <w:rPr>
          <w:rFonts w:ascii="Times New Roman" w:hAnsi="Times New Roman"/>
        </w:rPr>
        <w:t xml:space="preserve"> Функции </w:t>
      </w:r>
      <w:bookmarkEnd w:id="19"/>
      <w:r w:rsidR="00EA11FC">
        <w:rPr>
          <w:rFonts w:ascii="Times New Roman" w:hAnsi="Times New Roman"/>
        </w:rPr>
        <w:t>телефонной</w:t>
      </w:r>
      <w:r w:rsidR="00EA11FC" w:rsidRPr="004237D3">
        <w:rPr>
          <w:rFonts w:ascii="Times New Roman" w:hAnsi="Times New Roman"/>
        </w:rPr>
        <w:t xml:space="preserve"> связи</w:t>
      </w:r>
      <w:bookmarkEnd w:id="22"/>
    </w:p>
    <w:p w:rsidR="004237D3" w:rsidRPr="004237D3" w:rsidRDefault="00244100" w:rsidP="002830A9">
      <w:pPr>
        <w:pStyle w:val="2"/>
        <w:spacing w:before="240"/>
        <w:ind w:left="573" w:hanging="289"/>
        <w:rPr>
          <w:sz w:val="26"/>
          <w:szCs w:val="26"/>
        </w:rPr>
      </w:pPr>
      <w:bookmarkStart w:id="23" w:name="_Toc402192393"/>
      <w:bookmarkStart w:id="24" w:name="_Toc135926030"/>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3"/>
      <w:bookmarkEnd w:id="24"/>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5" w:name="_Toc425269990"/>
    </w:p>
    <w:p w:rsidR="00EA11FC" w:rsidRDefault="00DC4F7E" w:rsidP="002830A9">
      <w:pPr>
        <w:pStyle w:val="3"/>
        <w:tabs>
          <w:tab w:val="clear" w:pos="720"/>
          <w:tab w:val="left" w:pos="0"/>
        </w:tabs>
        <w:ind w:hanging="1336"/>
      </w:pPr>
      <w:bookmarkStart w:id="26" w:name="_3.1.1_Связь_типа"/>
      <w:bookmarkStart w:id="27" w:name="_Toc135926031"/>
      <w:bookmarkEnd w:id="26"/>
      <w:r w:rsidRPr="00DC4F7E">
        <w:t xml:space="preserve">3.1.1 </w:t>
      </w:r>
      <w:r w:rsidR="00EA11FC">
        <w:t>Связь типа «Симплекс»</w:t>
      </w:r>
      <w:bookmarkEnd w:id="25"/>
      <w:bookmarkEnd w:id="27"/>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 xml:space="preserve">у всё время, пока удерживается </w:t>
      </w:r>
      <w:proofErr w:type="gramStart"/>
      <w:r>
        <w:rPr>
          <w:rFonts w:ascii="Times New Roman" w:hAnsi="Times New Roman"/>
          <w:bCs/>
          <w:sz w:val="24"/>
          <w:szCs w:val="24"/>
        </w:rPr>
        <w:t>нажатой</w:t>
      </w:r>
      <w:proofErr w:type="gramEnd"/>
      <w:r>
        <w:rPr>
          <w:rFonts w:ascii="Times New Roman" w:hAnsi="Times New Roman"/>
          <w:bCs/>
          <w:sz w:val="24"/>
          <w:szCs w:val="24"/>
        </w:rPr>
        <w:t xml:space="preserve">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2D256E" w:rsidP="004237D3">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30" type="#_x0000_t75" style="width:113.25pt;height:56.2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w:t>
      </w:r>
      <w:proofErr w:type="gramStart"/>
      <w:r w:rsidR="00CC5891" w:rsidRPr="008617AA">
        <w:rPr>
          <w:rFonts w:ascii="Times New Roman" w:hAnsi="Times New Roman"/>
          <w:sz w:val="24"/>
          <w:szCs w:val="24"/>
        </w:rPr>
        <w:t>1</w:t>
      </w:r>
      <w:proofErr w:type="gramEnd"/>
      <w:r w:rsidR="00CC5891" w:rsidRPr="008617AA">
        <w:rPr>
          <w:rFonts w:ascii="Times New Roman" w:hAnsi="Times New Roman"/>
          <w:sz w:val="24"/>
          <w:szCs w:val="24"/>
        </w:rPr>
        <w:t xml:space="preserve">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2D256E" w:rsidP="00EA11FC">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31" type="#_x0000_t75" style="width:113.25pt;height:56.2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w:t>
      </w:r>
      <w:proofErr w:type="gramStart"/>
      <w:r w:rsidR="00EA11FC" w:rsidRPr="008617AA">
        <w:rPr>
          <w:rFonts w:ascii="Times New Roman" w:hAnsi="Times New Roman"/>
          <w:sz w:val="24"/>
          <w:szCs w:val="24"/>
        </w:rPr>
        <w:t>1</w:t>
      </w:r>
      <w:proofErr w:type="gramEnd"/>
      <w:r w:rsidR="00EA11FC" w:rsidRPr="008617AA">
        <w:rPr>
          <w:rFonts w:ascii="Times New Roman" w:hAnsi="Times New Roman"/>
          <w:sz w:val="24"/>
          <w:szCs w:val="24"/>
        </w:rPr>
        <w:t xml:space="preserve">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2D256E" w:rsidP="004237D3">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32" type="#_x0000_t75" style="width:113.25pt;height:56.2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cstate="print"/>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356ED6" w:rsidRDefault="00356ED6" w:rsidP="004237D3">
      <w:pPr>
        <w:spacing w:after="0" w:line="240" w:lineRule="auto"/>
        <w:ind w:firstLine="284"/>
        <w:jc w:val="both"/>
        <w:rPr>
          <w:rFonts w:ascii="Times New Roman" w:hAnsi="Times New Roman"/>
          <w:sz w:val="24"/>
          <w:szCs w:val="24"/>
        </w:rPr>
      </w:pPr>
    </w:p>
    <w:p w:rsidR="00356ED6" w:rsidRDefault="00356ED6" w:rsidP="00356ED6">
      <w:pPr>
        <w:spacing w:after="0" w:line="240" w:lineRule="auto"/>
        <w:ind w:firstLine="284"/>
        <w:jc w:val="both"/>
        <w:rPr>
          <w:rFonts w:ascii="Times New Roman" w:hAnsi="Times New Roman"/>
          <w:sz w:val="24"/>
          <w:szCs w:val="24"/>
        </w:rPr>
      </w:pPr>
      <w:bookmarkStart w:id="28" w:name="_Toc402192394"/>
      <w:r>
        <w:rPr>
          <w:rFonts w:ascii="Times New Roman" w:hAnsi="Times New Roman"/>
          <w:noProof/>
          <w:sz w:val="24"/>
          <w:szCs w:val="24"/>
          <w:lang w:eastAsia="ru-RU"/>
        </w:rPr>
        <w:drawing>
          <wp:inline distT="0" distB="0" distL="0" distR="0">
            <wp:extent cx="1436039" cy="729550"/>
            <wp:effectExtent l="19050" t="0" r="0" b="0"/>
            <wp:docPr id="166" name="Рисунок 37"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27" cstate="print"/>
                    <a:stretch>
                      <a:fillRect/>
                    </a:stretch>
                  </pic:blipFill>
                  <pic:spPr>
                    <a:xfrm>
                      <a:off x="0" y="0"/>
                      <a:ext cx="1434813" cy="728927"/>
                    </a:xfrm>
                    <a:prstGeom prst="rect">
                      <a:avLst/>
                    </a:prstGeom>
                  </pic:spPr>
                </pic:pic>
              </a:graphicData>
            </a:graphic>
          </wp:inline>
        </w:drawing>
      </w:r>
      <w:r>
        <w:rPr>
          <w:rFonts w:ascii="Times New Roman" w:hAnsi="Times New Roman"/>
          <w:sz w:val="24"/>
          <w:szCs w:val="24"/>
        </w:rPr>
        <w:t xml:space="preserve"> - </w:t>
      </w:r>
      <w:r w:rsidRPr="00944245">
        <w:rPr>
          <w:rFonts w:ascii="Times New Roman" w:hAnsi="Times New Roman"/>
          <w:sz w:val="24"/>
          <w:szCs w:val="24"/>
        </w:rPr>
        <w:t>индикация отклоненного</w:t>
      </w:r>
      <w:r w:rsidR="005B50F4" w:rsidRPr="00944245">
        <w:rPr>
          <w:rFonts w:ascii="Times New Roman" w:hAnsi="Times New Roman"/>
          <w:sz w:val="24"/>
          <w:szCs w:val="24"/>
        </w:rPr>
        <w:t xml:space="preserve"> (пропущенного)</w:t>
      </w:r>
      <w:r w:rsidRPr="00944245">
        <w:rPr>
          <w:rFonts w:ascii="Times New Roman" w:hAnsi="Times New Roman"/>
          <w:sz w:val="24"/>
          <w:szCs w:val="24"/>
        </w:rPr>
        <w:t xml:space="preserve"> вызова.</w:t>
      </w:r>
      <w:r>
        <w:rPr>
          <w:rFonts w:ascii="Times New Roman" w:hAnsi="Times New Roman"/>
          <w:sz w:val="24"/>
          <w:szCs w:val="24"/>
        </w:rPr>
        <w:t xml:space="preserve"> </w:t>
      </w:r>
    </w:p>
    <w:p w:rsidR="00924C30" w:rsidRDefault="00D85364" w:rsidP="002830A9">
      <w:pPr>
        <w:pStyle w:val="2"/>
        <w:ind w:left="573" w:hanging="289"/>
        <w:rPr>
          <w:sz w:val="26"/>
          <w:szCs w:val="26"/>
        </w:rPr>
      </w:pPr>
      <w:r>
        <w:rPr>
          <w:sz w:val="26"/>
          <w:szCs w:val="26"/>
        </w:rPr>
        <w:br w:type="page"/>
      </w:r>
      <w:bookmarkStart w:id="29" w:name="_Toc135926032"/>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8"/>
      <w:bookmarkEnd w:id="29"/>
    </w:p>
    <w:p w:rsidR="00924C30" w:rsidRDefault="00924C30" w:rsidP="00924C30">
      <w:pPr>
        <w:spacing w:after="0" w:line="240" w:lineRule="auto"/>
        <w:ind w:firstLine="284"/>
        <w:jc w:val="both"/>
        <w:rPr>
          <w:rFonts w:ascii="Times New Roman" w:hAnsi="Times New Roman"/>
          <w:sz w:val="24"/>
          <w:szCs w:val="24"/>
        </w:rPr>
      </w:pPr>
      <w:proofErr w:type="gramStart"/>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w:t>
      </w:r>
      <w:proofErr w:type="gramEnd"/>
      <w:r w:rsidRPr="00924C30">
        <w:rPr>
          <w:rFonts w:ascii="Times New Roman" w:hAnsi="Times New Roman"/>
          <w:sz w:val="24"/>
          <w:szCs w:val="24"/>
        </w:rPr>
        <w:t xml:space="preserve"> Наиболее </w:t>
      </w:r>
      <w:proofErr w:type="gramStart"/>
      <w:r w:rsidRPr="00924C30">
        <w:rPr>
          <w:rFonts w:ascii="Times New Roman" w:hAnsi="Times New Roman"/>
          <w:sz w:val="24"/>
          <w:szCs w:val="24"/>
        </w:rPr>
        <w:t>актуален</w:t>
      </w:r>
      <w:proofErr w:type="gramEnd"/>
      <w:r w:rsidRPr="00924C30">
        <w:rPr>
          <w:rFonts w:ascii="Times New Roman" w:hAnsi="Times New Roman"/>
          <w:sz w:val="24"/>
          <w:szCs w:val="24"/>
        </w:rPr>
        <w:t xml:space="preserve"> для ведения связи с телефонн</w:t>
      </w:r>
      <w:r w:rsidR="00600F63">
        <w:rPr>
          <w:rFonts w:ascii="Times New Roman" w:hAnsi="Times New Roman"/>
          <w:sz w:val="24"/>
          <w:szCs w:val="24"/>
        </w:rPr>
        <w:t>ой сетью общего пользования (</w:t>
      </w:r>
      <w:proofErr w:type="spellStart"/>
      <w:r w:rsidR="00600F63">
        <w:rPr>
          <w:rFonts w:ascii="Times New Roman" w:hAnsi="Times New Roman"/>
          <w:sz w:val="24"/>
          <w:szCs w:val="24"/>
        </w:rPr>
        <w:t>ТфОП</w:t>
      </w:r>
      <w:proofErr w:type="spellEnd"/>
      <w:r w:rsidR="00600F63">
        <w:rPr>
          <w:rFonts w:ascii="Times New Roman" w:hAnsi="Times New Roman"/>
          <w:sz w:val="24"/>
          <w:szCs w:val="24"/>
        </w:rPr>
        <w:t>)</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2D256E" w:rsidP="00924C30">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33" type="#_x0000_t75" style="width:1in;height:41.25pt">
            <v:imagedata r:id="rId28"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w:t>
      </w:r>
      <w:proofErr w:type="gramStart"/>
      <w:r w:rsidR="003D4CF3" w:rsidRPr="009C5ACB">
        <w:rPr>
          <w:rFonts w:ascii="Times New Roman" w:hAnsi="Times New Roman"/>
          <w:sz w:val="24"/>
          <w:szCs w:val="24"/>
        </w:rPr>
        <w:t>2</w:t>
      </w:r>
      <w:proofErr w:type="gramEnd"/>
      <w:r w:rsidR="003D4CF3" w:rsidRPr="009C5ACB">
        <w:rPr>
          <w:rFonts w:ascii="Times New Roman" w:hAnsi="Times New Roman"/>
          <w:sz w:val="24"/>
          <w:szCs w:val="24"/>
        </w:rPr>
        <w:t>».</w:t>
      </w:r>
    </w:p>
    <w:p w:rsidR="00DC4F7E" w:rsidRDefault="00DC4F7E" w:rsidP="00924C30">
      <w:pPr>
        <w:spacing w:after="0" w:line="240" w:lineRule="auto"/>
        <w:ind w:firstLine="284"/>
        <w:jc w:val="both"/>
        <w:rPr>
          <w:rFonts w:ascii="Times New Roman" w:hAnsi="Times New Roman"/>
          <w:sz w:val="24"/>
          <w:szCs w:val="24"/>
        </w:rPr>
      </w:pPr>
    </w:p>
    <w:p w:rsidR="00356ED6" w:rsidRDefault="00356ED6" w:rsidP="00356ED6">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19204" cy="492981"/>
            <wp:effectExtent l="19050" t="0" r="0" b="0"/>
            <wp:docPr id="167" name="Рисунок 159"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29" cstate="print"/>
                    <a:stretch>
                      <a:fillRect/>
                    </a:stretch>
                  </pic:blipFill>
                  <pic:spPr>
                    <a:xfrm>
                      <a:off x="0" y="0"/>
                      <a:ext cx="917608" cy="492125"/>
                    </a:xfrm>
                    <a:prstGeom prst="rect">
                      <a:avLst/>
                    </a:prstGeom>
                  </pic:spPr>
                </pic:pic>
              </a:graphicData>
            </a:graphic>
          </wp:inline>
        </w:drawing>
      </w:r>
      <w:r>
        <w:rPr>
          <w:rFonts w:ascii="Times New Roman" w:hAnsi="Times New Roman"/>
          <w:sz w:val="24"/>
          <w:szCs w:val="24"/>
        </w:rPr>
        <w:t xml:space="preserve"> - дозвон до абонента «ПД 2».</w:t>
      </w:r>
    </w:p>
    <w:p w:rsidR="00356ED6" w:rsidRDefault="00356ED6" w:rsidP="00356ED6">
      <w:pPr>
        <w:spacing w:after="0" w:line="240" w:lineRule="auto"/>
        <w:ind w:firstLine="284"/>
        <w:jc w:val="both"/>
        <w:rPr>
          <w:rFonts w:ascii="Times New Roman" w:hAnsi="Times New Roman"/>
          <w:sz w:val="24"/>
          <w:szCs w:val="24"/>
        </w:rPr>
      </w:pPr>
    </w:p>
    <w:p w:rsidR="00356ED6" w:rsidRPr="00944245" w:rsidRDefault="00356ED6" w:rsidP="00356ED6">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14400" cy="524510"/>
            <wp:effectExtent l="19050" t="0" r="0" b="0"/>
            <wp:docPr id="524" name="Рисунок 524"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untitled4"/>
                    <pic:cNvPicPr>
                      <a:picLocks noChangeAspect="1" noChangeArrowheads="1"/>
                    </pic:cNvPicPr>
                  </pic:nvPicPr>
                  <pic:blipFill>
                    <a:blip r:embed="rId30" cstate="print"/>
                    <a:srcRect/>
                    <a:stretch>
                      <a:fillRect/>
                    </a:stretch>
                  </pic:blipFill>
                  <pic:spPr bwMode="auto">
                    <a:xfrm>
                      <a:off x="0" y="0"/>
                      <a:ext cx="914400" cy="524510"/>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sidRPr="009C5ACB">
        <w:rPr>
          <w:rFonts w:ascii="Times New Roman" w:hAnsi="Times New Roman"/>
          <w:sz w:val="24"/>
          <w:szCs w:val="24"/>
        </w:rPr>
        <w:t xml:space="preserve">- </w:t>
      </w:r>
      <w:r w:rsidRPr="00944245">
        <w:rPr>
          <w:rFonts w:ascii="Times New Roman" w:hAnsi="Times New Roman"/>
          <w:sz w:val="24"/>
          <w:szCs w:val="24"/>
        </w:rPr>
        <w:t>для вызова/ответа нажмите кнопку «ПД</w:t>
      </w:r>
      <w:proofErr w:type="gramStart"/>
      <w:r w:rsidRPr="00944245">
        <w:rPr>
          <w:rFonts w:ascii="Times New Roman" w:hAnsi="Times New Roman"/>
          <w:sz w:val="24"/>
          <w:szCs w:val="24"/>
        </w:rPr>
        <w:t>2</w:t>
      </w:r>
      <w:proofErr w:type="gramEnd"/>
      <w:r w:rsidRPr="00944245">
        <w:rPr>
          <w:rFonts w:ascii="Times New Roman" w:hAnsi="Times New Roman"/>
          <w:sz w:val="24"/>
          <w:szCs w:val="24"/>
        </w:rPr>
        <w:t>», сконфигурированную для этого режима. Для завершения вызова/ответа повторно нажмите на «ПД</w:t>
      </w:r>
      <w:proofErr w:type="gramStart"/>
      <w:r w:rsidRPr="00944245">
        <w:rPr>
          <w:rFonts w:ascii="Times New Roman" w:hAnsi="Times New Roman"/>
          <w:sz w:val="24"/>
          <w:szCs w:val="24"/>
        </w:rPr>
        <w:t>2</w:t>
      </w:r>
      <w:proofErr w:type="gramEnd"/>
      <w:r w:rsidRPr="00944245">
        <w:rPr>
          <w:rFonts w:ascii="Times New Roman" w:hAnsi="Times New Roman"/>
          <w:sz w:val="24"/>
          <w:szCs w:val="24"/>
        </w:rPr>
        <w:t xml:space="preserve">». Также завершить вызов можно следующими способами: </w:t>
      </w:r>
    </w:p>
    <w:p w:rsidR="00356ED6" w:rsidRPr="00944245" w:rsidRDefault="00356ED6" w:rsidP="00356ED6">
      <w:pPr>
        <w:spacing w:after="0" w:line="240" w:lineRule="auto"/>
        <w:ind w:firstLine="284"/>
        <w:jc w:val="both"/>
        <w:rPr>
          <w:rFonts w:ascii="Times New Roman" w:hAnsi="Times New Roman"/>
          <w:sz w:val="24"/>
          <w:szCs w:val="24"/>
        </w:rPr>
      </w:pPr>
      <w:r w:rsidRPr="00944245">
        <w:rPr>
          <w:rFonts w:ascii="Times New Roman" w:hAnsi="Times New Roman"/>
          <w:sz w:val="24"/>
          <w:szCs w:val="24"/>
        </w:rPr>
        <w:t xml:space="preserve">- нажатием кнопки «ОТБОЙ»; </w:t>
      </w:r>
    </w:p>
    <w:p w:rsidR="00356ED6" w:rsidRPr="00944245" w:rsidRDefault="00356ED6" w:rsidP="00356ED6">
      <w:pPr>
        <w:spacing w:after="0" w:line="240" w:lineRule="auto"/>
        <w:ind w:firstLine="284"/>
        <w:jc w:val="both"/>
        <w:rPr>
          <w:rFonts w:ascii="Times New Roman" w:hAnsi="Times New Roman"/>
          <w:sz w:val="24"/>
          <w:szCs w:val="24"/>
        </w:rPr>
      </w:pPr>
      <w:r w:rsidRPr="00944245">
        <w:rPr>
          <w:rFonts w:ascii="Times New Roman" w:hAnsi="Times New Roman"/>
          <w:sz w:val="24"/>
          <w:szCs w:val="24"/>
        </w:rPr>
        <w:t xml:space="preserve">- ответом на новый входящий вызов; </w:t>
      </w:r>
    </w:p>
    <w:p w:rsidR="00356ED6" w:rsidRPr="00944245" w:rsidRDefault="00356ED6" w:rsidP="00356ED6">
      <w:pPr>
        <w:spacing w:after="0" w:line="240" w:lineRule="auto"/>
        <w:ind w:firstLine="284"/>
        <w:jc w:val="both"/>
        <w:rPr>
          <w:rFonts w:ascii="Times New Roman" w:hAnsi="Times New Roman"/>
          <w:sz w:val="24"/>
          <w:szCs w:val="24"/>
        </w:rPr>
      </w:pPr>
      <w:r w:rsidRPr="00944245">
        <w:rPr>
          <w:rFonts w:ascii="Times New Roman" w:hAnsi="Times New Roman"/>
          <w:sz w:val="24"/>
          <w:szCs w:val="24"/>
        </w:rPr>
        <w:t xml:space="preserve">- инициализацией нового исходящего вызова. </w:t>
      </w:r>
    </w:p>
    <w:p w:rsidR="00356ED6" w:rsidRPr="00135C23" w:rsidRDefault="00356ED6" w:rsidP="00356ED6">
      <w:pPr>
        <w:spacing w:after="0" w:line="240" w:lineRule="auto"/>
        <w:ind w:firstLine="284"/>
        <w:jc w:val="both"/>
        <w:rPr>
          <w:rFonts w:ascii="Times New Roman" w:hAnsi="Times New Roman"/>
          <w:sz w:val="24"/>
          <w:szCs w:val="24"/>
        </w:rPr>
      </w:pPr>
      <w:proofErr w:type="gramStart"/>
      <w:r w:rsidRPr="00944245">
        <w:rPr>
          <w:rFonts w:ascii="Times New Roman" w:hAnsi="Times New Roman"/>
          <w:sz w:val="24"/>
          <w:szCs w:val="24"/>
        </w:rPr>
        <w:t xml:space="preserve">Для двух последних способов в </w:t>
      </w:r>
      <w:r w:rsidR="00BE0E88">
        <w:rPr>
          <w:rFonts w:ascii="Times New Roman" w:hAnsi="Times New Roman"/>
          <w:sz w:val="24"/>
          <w:szCs w:val="24"/>
        </w:rPr>
        <w:t>Т</w:t>
      </w:r>
      <w:r w:rsidRPr="00944245">
        <w:rPr>
          <w:rFonts w:ascii="Times New Roman" w:hAnsi="Times New Roman"/>
          <w:sz w:val="24"/>
          <w:szCs w:val="24"/>
        </w:rPr>
        <w:t>ТКУ должны быть установлены флаги «Завершать активные ГГС соединения при инициализации нового исходящего вызова» и «Завершать активные ГГС соединения при ответе на новый входящий вызов» (см. пункт 5.1.2.2 «ГГС», инструкция</w:t>
      </w:r>
      <w:r w:rsidRPr="00944245">
        <w:rPr>
          <w:rFonts w:ascii="Times New Roman" w:hAnsi="Times New Roman"/>
          <w:sz w:val="24"/>
          <w:szCs w:val="24"/>
          <w:lang w:eastAsia="ru-RU"/>
        </w:rPr>
        <w:t xml:space="preserve"> «Руководство оператора </w:t>
      </w:r>
      <w:r w:rsidR="00944245" w:rsidRPr="00944245">
        <w:rPr>
          <w:rFonts w:ascii="Times New Roman" w:hAnsi="Times New Roman"/>
          <w:sz w:val="24"/>
          <w:szCs w:val="24"/>
          <w:lang w:eastAsia="ru-RU"/>
        </w:rPr>
        <w:t>О</w:t>
      </w:r>
      <w:r w:rsidRPr="00944245">
        <w:rPr>
          <w:rFonts w:ascii="Times New Roman" w:hAnsi="Times New Roman"/>
          <w:sz w:val="24"/>
          <w:szCs w:val="24"/>
          <w:lang w:eastAsia="ru-RU"/>
        </w:rPr>
        <w:t>ТКУ.</w:t>
      </w:r>
      <w:proofErr w:type="gramEnd"/>
      <w:r w:rsidRPr="00944245">
        <w:rPr>
          <w:rFonts w:ascii="Times New Roman" w:hAnsi="Times New Roman"/>
          <w:sz w:val="24"/>
          <w:szCs w:val="24"/>
          <w:lang w:eastAsia="ru-RU"/>
        </w:rPr>
        <w:t xml:space="preserve"> </w:t>
      </w:r>
      <w:proofErr w:type="gramStart"/>
      <w:r w:rsidRPr="00944245">
        <w:rPr>
          <w:rFonts w:ascii="Times New Roman" w:hAnsi="Times New Roman"/>
          <w:sz w:val="24"/>
          <w:szCs w:val="24"/>
        </w:rPr>
        <w:t>ЦИВР.00531-01 34 01»»)</w:t>
      </w:r>
      <w:r w:rsidRPr="00944245">
        <w:rPr>
          <w:rFonts w:ascii="Times New Roman" w:hAnsi="Times New Roman"/>
          <w:sz w:val="24"/>
          <w:szCs w:val="24"/>
          <w:lang w:eastAsia="ru-RU"/>
        </w:rPr>
        <w:t>.</w:t>
      </w:r>
      <w:proofErr w:type="gramEnd"/>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31" cstate="print"/>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w:t>
      </w:r>
      <w:proofErr w:type="gramStart"/>
      <w:r w:rsidR="00D14339">
        <w:rPr>
          <w:rFonts w:ascii="Times New Roman" w:hAnsi="Times New Roman"/>
          <w:sz w:val="24"/>
          <w:szCs w:val="24"/>
        </w:rPr>
        <w:t>2</w:t>
      </w:r>
      <w:proofErr w:type="gramEnd"/>
      <w:r w:rsidR="00D14339">
        <w:rPr>
          <w:rFonts w:ascii="Times New Roman" w:hAnsi="Times New Roman"/>
          <w:sz w:val="24"/>
          <w:szCs w:val="24"/>
        </w:rPr>
        <w:t>».</w:t>
      </w:r>
    </w:p>
    <w:p w:rsidR="001C5029" w:rsidRDefault="001C5029"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2" cstate="print"/>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«ПД</w:t>
      </w:r>
      <w:proofErr w:type="gramStart"/>
      <w:r w:rsidRPr="00DB4BC3">
        <w:rPr>
          <w:rFonts w:ascii="Times New Roman" w:hAnsi="Times New Roman"/>
          <w:sz w:val="24"/>
          <w:szCs w:val="24"/>
        </w:rPr>
        <w:t>1</w:t>
      </w:r>
      <w:proofErr w:type="gramEnd"/>
      <w:r w:rsidRPr="00DB4BC3">
        <w:rPr>
          <w:rFonts w:ascii="Times New Roman" w:hAnsi="Times New Roman"/>
          <w:sz w:val="24"/>
          <w:szCs w:val="24"/>
        </w:rPr>
        <w:t xml:space="preserve">»,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w:t>
      </w:r>
      <w:proofErr w:type="spellStart"/>
      <w:r w:rsidR="009C315E" w:rsidRPr="00DB4BC3">
        <w:rPr>
          <w:rFonts w:ascii="Times New Roman" w:hAnsi="Times New Roman"/>
          <w:sz w:val="24"/>
          <w:szCs w:val="24"/>
        </w:rPr>
        <w:t>осн</w:t>
      </w:r>
      <w:proofErr w:type="spellEnd"/>
      <w:r w:rsidR="009C315E" w:rsidRPr="00DB4BC3">
        <w:rPr>
          <w:rFonts w:ascii="Times New Roman" w:hAnsi="Times New Roman"/>
          <w:sz w:val="24"/>
          <w:szCs w:val="24"/>
        </w:rPr>
        <w:t xml:space="preserve">» </w:t>
      </w:r>
      <w:r w:rsidR="00E8637D" w:rsidRPr="00DB4BC3">
        <w:rPr>
          <w:rFonts w:ascii="Times New Roman" w:hAnsi="Times New Roman"/>
          <w:sz w:val="24"/>
          <w:szCs w:val="24"/>
        </w:rPr>
        <w:t xml:space="preserve">мигают </w:t>
      </w:r>
      <w:r w:rsidR="00E3643B">
        <w:rPr>
          <w:rFonts w:ascii="Times New Roman" w:hAnsi="Times New Roman"/>
          <w:sz w:val="24"/>
          <w:szCs w:val="24"/>
        </w:rPr>
        <w:t>красным/</w:t>
      </w:r>
      <w:r w:rsidR="00E8637D" w:rsidRPr="00DB4BC3">
        <w:rPr>
          <w:rFonts w:ascii="Times New Roman" w:hAnsi="Times New Roman"/>
          <w:sz w:val="24"/>
          <w:szCs w:val="24"/>
        </w:rPr>
        <w:t>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372420" w:rsidRDefault="002D256E" w:rsidP="001C5029">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34" type="#_x0000_t75" style="width:3in;height:93pt">
            <v:imagedata r:id="rId33"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w:t>
      </w:r>
      <w:r w:rsidR="009546A2">
        <w:rPr>
          <w:rFonts w:ascii="Times New Roman" w:hAnsi="Times New Roman"/>
          <w:sz w:val="24"/>
          <w:szCs w:val="24"/>
        </w:rPr>
        <w:t xml:space="preserve"> или отклоненного</w:t>
      </w:r>
      <w:r w:rsidR="009C315E">
        <w:rPr>
          <w:rFonts w:ascii="Times New Roman" w:hAnsi="Times New Roman"/>
          <w:sz w:val="24"/>
          <w:szCs w:val="24"/>
        </w:rPr>
        <w:t xml:space="preserve"> вызова. Пиктограмма «Телефонная трубка» и кнопка «ПД</w:t>
      </w:r>
      <w:proofErr w:type="gramStart"/>
      <w:r w:rsidR="009C315E">
        <w:rPr>
          <w:rFonts w:ascii="Times New Roman" w:hAnsi="Times New Roman"/>
          <w:sz w:val="24"/>
          <w:szCs w:val="24"/>
        </w:rPr>
        <w:t>2</w:t>
      </w:r>
      <w:proofErr w:type="gramEnd"/>
      <w:r w:rsidR="009C315E">
        <w:rPr>
          <w:rFonts w:ascii="Times New Roman" w:hAnsi="Times New Roman"/>
          <w:sz w:val="24"/>
          <w:szCs w:val="24"/>
        </w:rPr>
        <w:t xml:space="preserve">»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 xml:space="preserve">имплекс», </w:t>
      </w:r>
      <w:proofErr w:type="gramStart"/>
      <w:r>
        <w:rPr>
          <w:rFonts w:ascii="Times New Roman" w:hAnsi="Times New Roman"/>
          <w:sz w:val="24"/>
          <w:szCs w:val="24"/>
        </w:rPr>
        <w:t>см</w:t>
      </w:r>
      <w:proofErr w:type="gramEnd"/>
      <w:r>
        <w:rPr>
          <w:rFonts w:ascii="Times New Roman" w:hAnsi="Times New Roman"/>
          <w:sz w:val="24"/>
          <w:szCs w:val="24"/>
        </w:rPr>
        <w:t xml:space="preserve">. </w:t>
      </w:r>
      <w:hyperlink w:anchor="_3.1.1_Связь_типа" w:history="1">
        <w:r w:rsidRPr="00356ED6">
          <w:rPr>
            <w:rStyle w:val="ab"/>
            <w:rFonts w:ascii="Times New Roman" w:hAnsi="Times New Roman"/>
            <w:sz w:val="24"/>
            <w:szCs w:val="24"/>
          </w:rPr>
          <w:t>п</w:t>
        </w:r>
        <w:r w:rsidR="00F47076" w:rsidRPr="00356ED6">
          <w:rPr>
            <w:rStyle w:val="ab"/>
            <w:rFonts w:ascii="Times New Roman" w:hAnsi="Times New Roman"/>
            <w:sz w:val="24"/>
            <w:szCs w:val="24"/>
          </w:rPr>
          <w:t>ункт</w:t>
        </w:r>
        <w:r w:rsidR="0001168B" w:rsidRPr="00356ED6">
          <w:rPr>
            <w:rStyle w:val="ab"/>
            <w:rFonts w:ascii="Times New Roman" w:hAnsi="Times New Roman"/>
            <w:sz w:val="24"/>
            <w:szCs w:val="24"/>
          </w:rPr>
          <w:t xml:space="preserve"> </w:t>
        </w:r>
        <w:r w:rsidR="006A00DA" w:rsidRPr="00356ED6">
          <w:rPr>
            <w:rStyle w:val="ab"/>
            <w:rFonts w:ascii="Times New Roman" w:hAnsi="Times New Roman"/>
            <w:sz w:val="24"/>
            <w:szCs w:val="24"/>
          </w:rPr>
          <w:t>3.1</w:t>
        </w:r>
        <w:r w:rsidRPr="00356ED6">
          <w:rPr>
            <w:rStyle w:val="ab"/>
            <w:rFonts w:ascii="Times New Roman" w:hAnsi="Times New Roman"/>
            <w:sz w:val="24"/>
            <w:szCs w:val="24"/>
          </w:rPr>
          <w:t>.1</w:t>
        </w:r>
        <w:r w:rsidR="006A00DA" w:rsidRPr="00356ED6">
          <w:rPr>
            <w:rStyle w:val="ab"/>
            <w:rFonts w:ascii="Times New Roman" w:hAnsi="Times New Roman"/>
            <w:sz w:val="24"/>
            <w:szCs w:val="24"/>
          </w:rPr>
          <w:t xml:space="preserve"> «Связь типа «Симплекс»»</w:t>
        </w:r>
      </w:hyperlink>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DC4F7E" w:rsidP="002830A9">
      <w:pPr>
        <w:pStyle w:val="3"/>
        <w:tabs>
          <w:tab w:val="clear" w:pos="720"/>
          <w:tab w:val="clear" w:pos="1620"/>
          <w:tab w:val="num" w:pos="0"/>
        </w:tabs>
        <w:ind w:left="0" w:firstLine="284"/>
      </w:pPr>
      <w:bookmarkStart w:id="30" w:name="_Toc425269992"/>
      <w:bookmarkStart w:id="31" w:name="_Toc135926033"/>
      <w:r w:rsidRPr="00DC4F7E">
        <w:t xml:space="preserve">3.2.1 </w:t>
      </w:r>
      <w:r w:rsidR="00CF5792">
        <w:t>Связь типа «Полудуплекс»</w:t>
      </w:r>
      <w:bookmarkEnd w:id="30"/>
      <w:bookmarkEnd w:id="31"/>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 xml:space="preserve">ередача» - при не нажатой кнопке к звуковому тракту подключено звуковоспроизводящее устройство, микрофон отключен, </w:t>
      </w:r>
      <w:r w:rsidRPr="007D38FC">
        <w:rPr>
          <w:rFonts w:ascii="Times New Roman" w:hAnsi="Times New Roman"/>
          <w:sz w:val="24"/>
          <w:szCs w:val="24"/>
        </w:rPr>
        <w:t xml:space="preserve">при нажатии </w:t>
      </w:r>
      <w:r w:rsidR="00356ED6" w:rsidRPr="007D38FC">
        <w:rPr>
          <w:rFonts w:ascii="Times New Roman" w:hAnsi="Times New Roman"/>
          <w:sz w:val="24"/>
          <w:szCs w:val="24"/>
        </w:rPr>
        <w:t xml:space="preserve">и удержании </w:t>
      </w:r>
      <w:r w:rsidRPr="007D38FC">
        <w:rPr>
          <w:rFonts w:ascii="Times New Roman" w:hAnsi="Times New Roman"/>
          <w:sz w:val="24"/>
          <w:szCs w:val="24"/>
        </w:rPr>
        <w:t>- подключается микрофон и отключается звуковоспроизводящее устройство</w:t>
      </w:r>
      <w:r>
        <w:rPr>
          <w:rFonts w:ascii="Times New Roman" w:hAnsi="Times New Roman"/>
          <w:sz w:val="24"/>
          <w:szCs w:val="24"/>
        </w:rPr>
        <w:t>.</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2830A9">
      <w:pPr>
        <w:spacing w:after="0" w:line="240" w:lineRule="auto"/>
        <w:ind w:firstLine="284"/>
        <w:jc w:val="both"/>
        <w:outlineLvl w:val="0"/>
        <w:rPr>
          <w:rFonts w:ascii="Times New Roman" w:hAnsi="Times New Roman"/>
          <w:sz w:val="24"/>
          <w:szCs w:val="24"/>
        </w:rPr>
      </w:pPr>
      <w:r>
        <w:rPr>
          <w:rFonts w:ascii="Times New Roman" w:hAnsi="Times New Roman"/>
          <w:sz w:val="24"/>
          <w:szCs w:val="24"/>
        </w:rPr>
        <w:t xml:space="preserve">Для завершения соединения используется кнопка «ОТБОЙ» на </w:t>
      </w:r>
      <w:r w:rsidR="00DF5BD4">
        <w:rPr>
          <w:rFonts w:ascii="Times New Roman" w:hAnsi="Times New Roman"/>
          <w:sz w:val="24"/>
          <w:szCs w:val="24"/>
        </w:rPr>
        <w:t>П</w:t>
      </w:r>
      <w:r>
        <w:rPr>
          <w:rFonts w:ascii="Times New Roman" w:hAnsi="Times New Roman"/>
          <w:sz w:val="24"/>
          <w:szCs w:val="24"/>
        </w:rPr>
        <w:t>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4" cstate="print"/>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356ED6" w:rsidRDefault="00356ED6" w:rsidP="00356ED6">
      <w:pPr>
        <w:spacing w:after="0" w:line="240" w:lineRule="auto"/>
        <w:ind w:firstLine="284"/>
        <w:jc w:val="both"/>
        <w:rPr>
          <w:rFonts w:ascii="Times New Roman" w:hAnsi="Times New Roman"/>
          <w:sz w:val="24"/>
          <w:szCs w:val="24"/>
        </w:rPr>
      </w:pPr>
      <w:bookmarkStart w:id="32" w:name="_Toc402192395"/>
    </w:p>
    <w:p w:rsidR="00356ED6" w:rsidRDefault="00356ED6" w:rsidP="00356ED6">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63325"/>
            <wp:effectExtent l="19050" t="0" r="0" b="0"/>
            <wp:docPr id="168" name="Рисунок 111" descr="LEMZ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jpg"/>
                    <pic:cNvPicPr/>
                  </pic:nvPicPr>
                  <pic:blipFill>
                    <a:blip r:embed="rId35" cstate="print"/>
                    <a:stretch>
                      <a:fillRect/>
                    </a:stretch>
                  </pic:blipFill>
                  <pic:spPr>
                    <a:xfrm>
                      <a:off x="0" y="0"/>
                      <a:ext cx="1465295" cy="762000"/>
                    </a:xfrm>
                    <a:prstGeom prst="rect">
                      <a:avLst/>
                    </a:prstGeom>
                  </pic:spPr>
                </pic:pic>
              </a:graphicData>
            </a:graphic>
          </wp:inline>
        </w:drawing>
      </w:r>
      <w:r>
        <w:rPr>
          <w:rFonts w:ascii="Times New Roman" w:hAnsi="Times New Roman"/>
          <w:sz w:val="24"/>
          <w:szCs w:val="24"/>
        </w:rPr>
        <w:t xml:space="preserve"> - </w:t>
      </w:r>
      <w:r w:rsidRPr="007D38FC">
        <w:rPr>
          <w:rFonts w:ascii="Times New Roman" w:hAnsi="Times New Roman"/>
          <w:sz w:val="24"/>
          <w:szCs w:val="24"/>
        </w:rPr>
        <w:t>связь установлена, кнопка не нажата, режим прослушивания микрофона выключен.</w:t>
      </w:r>
      <w:r w:rsidR="00564314" w:rsidRPr="007D38FC">
        <w:rPr>
          <w:rFonts w:ascii="Times New Roman" w:hAnsi="Times New Roman"/>
          <w:sz w:val="24"/>
          <w:szCs w:val="24"/>
        </w:rPr>
        <w:t xml:space="preserve"> </w:t>
      </w:r>
    </w:p>
    <w:p w:rsidR="00356ED6" w:rsidRDefault="00356ED6" w:rsidP="00356ED6">
      <w:pPr>
        <w:spacing w:after="0" w:line="240" w:lineRule="auto"/>
        <w:ind w:firstLine="284"/>
        <w:jc w:val="both"/>
        <w:rPr>
          <w:rFonts w:ascii="Times New Roman" w:hAnsi="Times New Roman"/>
          <w:sz w:val="24"/>
          <w:szCs w:val="24"/>
        </w:rPr>
      </w:pPr>
    </w:p>
    <w:p w:rsidR="00356ED6" w:rsidRPr="001A0FB5" w:rsidRDefault="00356ED6" w:rsidP="00356ED6">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175"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6" cstate="print"/>
                    <a:stretch>
                      <a:fillRect/>
                    </a:stretch>
                  </pic:blipFill>
                  <pic:spPr>
                    <a:xfrm>
                      <a:off x="0" y="0"/>
                      <a:ext cx="1470098" cy="772852"/>
                    </a:xfrm>
                    <a:prstGeom prst="rect">
                      <a:avLst/>
                    </a:prstGeom>
                  </pic:spPr>
                </pic:pic>
              </a:graphicData>
            </a:graphic>
          </wp:inline>
        </w:drawing>
      </w:r>
      <w:r>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356ED6" w:rsidRDefault="00356ED6" w:rsidP="00356ED6">
      <w:pPr>
        <w:spacing w:after="0" w:line="240" w:lineRule="auto"/>
        <w:ind w:firstLine="284"/>
        <w:jc w:val="both"/>
        <w:rPr>
          <w:rFonts w:ascii="Times New Roman" w:hAnsi="Times New Roman"/>
          <w:sz w:val="24"/>
          <w:szCs w:val="24"/>
        </w:rPr>
      </w:pPr>
    </w:p>
    <w:p w:rsidR="00356ED6" w:rsidRDefault="00356ED6" w:rsidP="00356ED6">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179"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7" cstate="print"/>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индикация занятости абонента «ПД</w:t>
      </w:r>
      <w:proofErr w:type="gramStart"/>
      <w:r>
        <w:rPr>
          <w:rFonts w:ascii="Times New Roman" w:hAnsi="Times New Roman"/>
          <w:sz w:val="24"/>
          <w:szCs w:val="24"/>
        </w:rPr>
        <w:t>1</w:t>
      </w:r>
      <w:proofErr w:type="gramEnd"/>
      <w:r>
        <w:rPr>
          <w:rFonts w:ascii="Times New Roman" w:hAnsi="Times New Roman"/>
          <w:sz w:val="24"/>
          <w:szCs w:val="24"/>
        </w:rPr>
        <w:t>».</w:t>
      </w:r>
    </w:p>
    <w:p w:rsidR="00356ED6" w:rsidRDefault="00356ED6" w:rsidP="00356ED6">
      <w:pPr>
        <w:spacing w:after="0" w:line="240" w:lineRule="auto"/>
        <w:ind w:firstLine="284"/>
        <w:jc w:val="both"/>
        <w:rPr>
          <w:rFonts w:ascii="Times New Roman" w:hAnsi="Times New Roman"/>
          <w:sz w:val="24"/>
          <w:szCs w:val="24"/>
        </w:rPr>
      </w:pPr>
    </w:p>
    <w:p w:rsidR="00356ED6" w:rsidRDefault="00356ED6" w:rsidP="00356ED6">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55374"/>
            <wp:effectExtent l="19050" t="0" r="6957" b="0"/>
            <wp:docPr id="180" name="Рисунок 38" descr="LEMZ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jpg"/>
                    <pic:cNvPicPr/>
                  </pic:nvPicPr>
                  <pic:blipFill>
                    <a:blip r:embed="rId38" cstate="print"/>
                    <a:stretch>
                      <a:fillRect/>
                    </a:stretch>
                  </pic:blipFill>
                  <pic:spPr>
                    <a:xfrm>
                      <a:off x="0" y="0"/>
                      <a:ext cx="1457358" cy="754062"/>
                    </a:xfrm>
                    <a:prstGeom prst="rect">
                      <a:avLst/>
                    </a:prstGeom>
                  </pic:spPr>
                </pic:pic>
              </a:graphicData>
            </a:graphic>
          </wp:inline>
        </w:drawing>
      </w:r>
      <w:r>
        <w:rPr>
          <w:rFonts w:ascii="Times New Roman" w:hAnsi="Times New Roman"/>
          <w:sz w:val="24"/>
          <w:szCs w:val="24"/>
        </w:rPr>
        <w:t xml:space="preserve"> </w:t>
      </w:r>
      <w:r w:rsidRPr="007D38FC">
        <w:rPr>
          <w:rFonts w:ascii="Times New Roman" w:hAnsi="Times New Roman"/>
          <w:sz w:val="24"/>
          <w:szCs w:val="24"/>
        </w:rPr>
        <w:t>- индикация пропущенного или отклоненного вызова.</w:t>
      </w:r>
    </w:p>
    <w:p w:rsidR="007D14EA" w:rsidRDefault="00B21DB9" w:rsidP="002830A9">
      <w:pPr>
        <w:pStyle w:val="2"/>
        <w:ind w:hanging="292"/>
        <w:rPr>
          <w:sz w:val="26"/>
          <w:szCs w:val="26"/>
        </w:rPr>
      </w:pPr>
      <w:r>
        <w:rPr>
          <w:sz w:val="26"/>
          <w:szCs w:val="26"/>
        </w:rPr>
        <w:br w:type="page"/>
      </w:r>
      <w:bookmarkStart w:id="33" w:name="_Toc135926034"/>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2"/>
      <w:bookmarkEnd w:id="33"/>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w:t>
      </w:r>
      <w:r w:rsidR="00BE0E88">
        <w:rPr>
          <w:rFonts w:ascii="Times New Roman" w:hAnsi="Times New Roman"/>
          <w:bCs/>
          <w:sz w:val="24"/>
          <w:szCs w:val="24"/>
        </w:rPr>
        <w:t>Т</w:t>
      </w:r>
      <w:r w:rsidRPr="00DE0D05">
        <w:rPr>
          <w:rFonts w:ascii="Times New Roman" w:hAnsi="Times New Roman"/>
          <w:bCs/>
          <w:sz w:val="24"/>
          <w:szCs w:val="24"/>
        </w:rPr>
        <w:t xml:space="preserve">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D256E" w:rsidP="00E4124F">
      <w:pPr>
        <w:tabs>
          <w:tab w:val="left" w:pos="284"/>
        </w:tabs>
        <w:spacing w:after="0" w:line="240" w:lineRule="auto"/>
        <w:ind w:firstLine="284"/>
        <w:jc w:val="both"/>
        <w:rPr>
          <w:rFonts w:ascii="Times New Roman" w:hAnsi="Times New Roman"/>
          <w:bCs/>
          <w:sz w:val="24"/>
          <w:szCs w:val="24"/>
        </w:rPr>
      </w:pPr>
      <w:r w:rsidRPr="007C3EEA">
        <w:rPr>
          <w:rFonts w:ascii="Times New Roman" w:hAnsi="Times New Roman"/>
          <w:bCs/>
          <w:sz w:val="24"/>
          <w:szCs w:val="24"/>
          <w:lang w:val="en-US"/>
        </w:rPr>
        <w:pict>
          <v:shape id="_x0000_i1035" type="#_x0000_t75" style="width:66.75pt;height:56.25pt">
            <v:imagedata r:id="rId39"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D256E" w:rsidP="00E4124F">
      <w:pPr>
        <w:tabs>
          <w:tab w:val="left" w:pos="284"/>
        </w:tabs>
        <w:spacing w:after="0" w:line="240" w:lineRule="auto"/>
        <w:ind w:firstLine="284"/>
        <w:jc w:val="both"/>
        <w:rPr>
          <w:rFonts w:ascii="Times New Roman" w:hAnsi="Times New Roman"/>
          <w:bCs/>
          <w:sz w:val="24"/>
          <w:szCs w:val="24"/>
        </w:rPr>
      </w:pPr>
      <w:r w:rsidRPr="007C3EEA">
        <w:rPr>
          <w:rFonts w:ascii="Times New Roman" w:hAnsi="Times New Roman"/>
          <w:bCs/>
          <w:sz w:val="24"/>
          <w:szCs w:val="24"/>
          <w:lang w:val="en-US"/>
        </w:rPr>
        <w:pict>
          <v:shape id="_x0000_i1036" type="#_x0000_t75" style="width:66.75pt;height:56.25pt">
            <v:imagedata r:id="rId40"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w:t>
      </w:r>
      <w:r w:rsidR="00BE581A" w:rsidRPr="00197020">
        <w:rPr>
          <w:rFonts w:ascii="Times New Roman" w:hAnsi="Times New Roman"/>
          <w:bCs/>
          <w:sz w:val="24"/>
          <w:szCs w:val="24"/>
        </w:rPr>
        <w:t xml:space="preserve">» </w:t>
      </w:r>
      <w:r w:rsidR="00DD5C5F" w:rsidRPr="00197020">
        <w:rPr>
          <w:rFonts w:ascii="Times New Roman" w:hAnsi="Times New Roman"/>
          <w:bCs/>
          <w:sz w:val="24"/>
          <w:szCs w:val="24"/>
        </w:rPr>
        <w:t>последнее созданное</w:t>
      </w:r>
      <w:r w:rsidR="00DD5C5F">
        <w:rPr>
          <w:rFonts w:ascii="Times New Roman" w:hAnsi="Times New Roman"/>
          <w:bCs/>
          <w:sz w:val="24"/>
          <w:szCs w:val="24"/>
        </w:rPr>
        <w:t xml:space="preserve"> </w:t>
      </w:r>
      <w:r w:rsidR="00BE581A">
        <w:rPr>
          <w:rFonts w:ascii="Times New Roman" w:hAnsi="Times New Roman"/>
          <w:bCs/>
          <w:sz w:val="24"/>
          <w:szCs w:val="24"/>
        </w:rPr>
        <w:t>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2830A9">
      <w:pPr>
        <w:pStyle w:val="2"/>
        <w:ind w:hanging="292"/>
        <w:rPr>
          <w:sz w:val="26"/>
          <w:szCs w:val="26"/>
        </w:rPr>
      </w:pPr>
      <w:bookmarkStart w:id="34" w:name="_Toc402192396"/>
      <w:r>
        <w:rPr>
          <w:sz w:val="26"/>
          <w:szCs w:val="26"/>
        </w:rPr>
        <w:br w:type="page"/>
      </w:r>
      <w:bookmarkStart w:id="35" w:name="_Toc135926035"/>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4"/>
      <w:bookmarkEnd w:id="35"/>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w:t>
      </w:r>
      <w:r w:rsidR="00A11EF6" w:rsidRPr="00197020">
        <w:rPr>
          <w:rFonts w:ascii="Times New Roman" w:hAnsi="Times New Roman"/>
          <w:bCs/>
          <w:sz w:val="24"/>
          <w:szCs w:val="24"/>
        </w:rPr>
        <w:t xml:space="preserve">» </w:t>
      </w:r>
      <w:r w:rsidR="00DD5C5F" w:rsidRPr="00197020">
        <w:rPr>
          <w:rFonts w:ascii="Times New Roman" w:hAnsi="Times New Roman"/>
          <w:bCs/>
          <w:sz w:val="24"/>
          <w:szCs w:val="24"/>
        </w:rPr>
        <w:t xml:space="preserve">(первый) </w:t>
      </w:r>
      <w:r w:rsidR="00A11EF6" w:rsidRPr="00197020">
        <w:rPr>
          <w:rFonts w:ascii="Times New Roman" w:hAnsi="Times New Roman"/>
          <w:bCs/>
          <w:sz w:val="24"/>
          <w:szCs w:val="24"/>
        </w:rPr>
        <w:t>из</w:t>
      </w:r>
      <w:r w:rsidR="00A11EF6">
        <w:rPr>
          <w:rFonts w:ascii="Times New Roman" w:hAnsi="Times New Roman"/>
          <w:bCs/>
          <w:sz w:val="24"/>
          <w:szCs w:val="24"/>
        </w:rPr>
        <w:t xml:space="preserve">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2D256E" w:rsidP="00A37BD7">
      <w:pPr>
        <w:spacing w:after="0" w:line="240" w:lineRule="auto"/>
        <w:ind w:firstLine="284"/>
        <w:rPr>
          <w:rFonts w:ascii="Times New Roman" w:hAnsi="Times New Roman"/>
          <w:sz w:val="24"/>
          <w:szCs w:val="24"/>
          <w:lang w:eastAsia="ru-RU"/>
        </w:rPr>
      </w:pPr>
      <w:r w:rsidRPr="007C3EEA">
        <w:rPr>
          <w:rFonts w:ascii="Times New Roman" w:hAnsi="Times New Roman"/>
          <w:sz w:val="24"/>
          <w:szCs w:val="24"/>
          <w:lang w:eastAsia="ru-RU"/>
        </w:rPr>
        <w:pict>
          <v:shape id="_x0000_i1037" type="#_x0000_t75" style="width:66.75pt;height:56.25pt">
            <v:imagedata r:id="rId41"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58329B" w:rsidRDefault="0058329B" w:rsidP="0058329B">
      <w:pPr>
        <w:spacing w:after="0" w:line="240" w:lineRule="auto"/>
        <w:ind w:firstLine="284"/>
        <w:jc w:val="both"/>
        <w:rPr>
          <w:rFonts w:ascii="Times New Roman" w:hAnsi="Times New Roman"/>
          <w:sz w:val="24"/>
          <w:szCs w:val="24"/>
          <w:lang w:eastAsia="ru-RU"/>
        </w:rPr>
      </w:pPr>
      <w:r w:rsidRPr="007D38FC">
        <w:rPr>
          <w:rFonts w:ascii="Times New Roman" w:hAnsi="Times New Roman"/>
          <w:sz w:val="24"/>
          <w:szCs w:val="24"/>
          <w:lang w:eastAsia="ru-RU"/>
        </w:rPr>
        <w:t>При наличии ожидающих ответа вызовов кнопка «ОБЩИЙ ОТВЕТ» подсвечивается «зеленым» цветом.</w:t>
      </w:r>
      <w:r w:rsidR="00564314" w:rsidRPr="007D38FC">
        <w:rPr>
          <w:rFonts w:ascii="Times New Roman" w:hAnsi="Times New Roman"/>
          <w:sz w:val="24"/>
          <w:szCs w:val="24"/>
          <w:lang w:eastAsia="ru-RU"/>
        </w:rPr>
        <w:t xml:space="preserve"> </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2D256E" w:rsidP="00A37BD7">
      <w:pPr>
        <w:spacing w:after="0" w:line="240" w:lineRule="auto"/>
        <w:ind w:firstLine="284"/>
        <w:rPr>
          <w:rFonts w:ascii="Times New Roman" w:hAnsi="Times New Roman"/>
          <w:sz w:val="24"/>
          <w:szCs w:val="24"/>
          <w:lang w:eastAsia="ru-RU"/>
        </w:rPr>
      </w:pPr>
      <w:r w:rsidRPr="007C3EEA">
        <w:rPr>
          <w:rFonts w:ascii="Times New Roman" w:hAnsi="Times New Roman"/>
          <w:sz w:val="24"/>
          <w:szCs w:val="24"/>
          <w:lang w:eastAsia="ru-RU"/>
        </w:rPr>
        <w:pict>
          <v:shape id="_x0000_i1038" type="#_x0000_t75" style="width:66.75pt;height:56.25pt">
            <v:imagedata r:id="rId42"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2830A9">
      <w:pPr>
        <w:pStyle w:val="2"/>
        <w:ind w:hanging="292"/>
        <w:rPr>
          <w:sz w:val="26"/>
          <w:szCs w:val="26"/>
        </w:rPr>
      </w:pPr>
      <w:bookmarkStart w:id="36" w:name="_Toc402192397"/>
      <w:r>
        <w:rPr>
          <w:sz w:val="26"/>
          <w:szCs w:val="26"/>
        </w:rPr>
        <w:br w:type="page"/>
      </w:r>
      <w:bookmarkStart w:id="37" w:name="_Toc135926036"/>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6"/>
      <w:bookmarkEnd w:id="37"/>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E25599" w:rsidRDefault="0058329B" w:rsidP="0058329B">
      <w:pPr>
        <w:pStyle w:val="ac"/>
        <w:spacing w:before="0" w:beforeAutospacing="0" w:after="0"/>
        <w:ind w:firstLine="284"/>
        <w:jc w:val="both"/>
        <w:rPr>
          <w:bCs/>
        </w:rPr>
      </w:pPr>
      <w:r w:rsidRPr="00260C05">
        <w:rPr>
          <w:bCs/>
        </w:rPr>
        <w:t>Если Ваш вызов поставлен на удержание другим рабочим местом, вы должны получать специальную индикацию активизации данного режима</w:t>
      </w:r>
      <w:r>
        <w:rPr>
          <w:bCs/>
        </w:rPr>
        <w:t xml:space="preserve"> </w:t>
      </w:r>
      <w:r w:rsidRPr="00197020">
        <w:rPr>
          <w:bCs/>
        </w:rPr>
        <w:t>и звуковое сопровождение</w:t>
      </w:r>
      <w:r>
        <w:rPr>
          <w:bCs/>
        </w:rPr>
        <w:t xml:space="preserve"> </w:t>
      </w:r>
      <w:r w:rsidRPr="007D38FC">
        <w:rPr>
          <w:bCs/>
        </w:rPr>
        <w:t>(если оборудование это поддерживает).</w:t>
      </w:r>
    </w:p>
    <w:p w:rsidR="0058329B" w:rsidRPr="0013319C" w:rsidRDefault="0058329B" w:rsidP="00E25599">
      <w:pPr>
        <w:pStyle w:val="ac"/>
        <w:spacing w:before="0" w:beforeAutospacing="0" w:after="0"/>
        <w:ind w:firstLine="284"/>
      </w:pPr>
    </w:p>
    <w:p w:rsidR="00440F4E" w:rsidRPr="0013319C" w:rsidRDefault="00440F4E" w:rsidP="0058329B">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3" cstate="print"/>
                    <a:stretch>
                      <a:fillRect/>
                    </a:stretch>
                  </pic:blipFill>
                  <pic:spPr>
                    <a:xfrm>
                      <a:off x="0" y="0"/>
                      <a:ext cx="800100" cy="685800"/>
                    </a:xfrm>
                    <a:prstGeom prst="rect">
                      <a:avLst/>
                    </a:prstGeom>
                  </pic:spPr>
                </pic:pic>
              </a:graphicData>
            </a:graphic>
          </wp:inline>
        </w:drawing>
      </w:r>
      <w:r w:rsidRPr="0013319C">
        <w:t xml:space="preserve"> - </w:t>
      </w:r>
      <w:r w:rsidR="0058329B">
        <w:t xml:space="preserve">кнопка функции удержания. При отсутствии вызовов кнопка </w:t>
      </w:r>
      <w:r w:rsidR="0058329B" w:rsidRPr="007D38FC">
        <w:t>заблокирована, «темно-серого» цвета. При нажатии на кнопку будет выдан акустический</w:t>
      </w:r>
      <w:r w:rsidR="0058329B">
        <w:t xml:space="preserve"> сигнал ошибочного нажатия.</w:t>
      </w:r>
    </w:p>
    <w:p w:rsidR="0058329B" w:rsidRDefault="0058329B"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8918D2" w:rsidP="004E48D7">
      <w:pPr>
        <w:pStyle w:val="ac"/>
        <w:spacing w:before="0" w:beforeAutospacing="0" w:after="0"/>
        <w:ind w:firstLine="284"/>
        <w:jc w:val="both"/>
      </w:pPr>
      <w:r>
        <w:rPr>
          <w:noProof/>
        </w:rPr>
        <w:drawing>
          <wp:inline distT="0" distB="0" distL="0" distR="0">
            <wp:extent cx="1102084" cy="708484"/>
            <wp:effectExtent l="19050" t="0" r="2816" b="0"/>
            <wp:docPr id="4"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4" cstate="print"/>
                    <a:stretch>
                      <a:fillRect/>
                    </a:stretch>
                  </pic:blipFill>
                  <pic:spPr>
                    <a:xfrm>
                      <a:off x="0" y="0"/>
                      <a:ext cx="1106843" cy="711543"/>
                    </a:xfrm>
                    <a:prstGeom prst="rect">
                      <a:avLst/>
                    </a:prstGeom>
                  </pic:spPr>
                </pic:pic>
              </a:graphicData>
            </a:graphic>
          </wp:inline>
        </w:drawing>
      </w:r>
      <w:r w:rsidR="00FB1CFD" w:rsidRPr="00FB1CFD">
        <w:t xml:space="preserve"> - </w:t>
      </w:r>
      <w:r w:rsidR="00FB1CFD">
        <w:t>на вашем рабочем месте имеется текущее соединение. К</w:t>
      </w:r>
      <w:r w:rsidR="007506ED">
        <w:t>нопка</w:t>
      </w:r>
      <w:r w:rsidR="00FB1CFD">
        <w:t xml:space="preserve"> «ПД</w:t>
      </w:r>
      <w:proofErr w:type="gramStart"/>
      <w:r w:rsidR="00FB1CFD">
        <w:t>1</w:t>
      </w:r>
      <w:proofErr w:type="gramEnd"/>
      <w:r w:rsidR="00FB1CFD">
        <w:t>» - «зеленая».</w:t>
      </w:r>
    </w:p>
    <w:p w:rsidR="00FB1CFD" w:rsidRDefault="00FB1CFD" w:rsidP="00E25599">
      <w:pPr>
        <w:pStyle w:val="ac"/>
        <w:spacing w:before="0" w:beforeAutospacing="0" w:after="0"/>
        <w:ind w:firstLine="284"/>
      </w:pPr>
    </w:p>
    <w:p w:rsidR="007506ED" w:rsidRDefault="002D256E" w:rsidP="00E25599">
      <w:pPr>
        <w:pStyle w:val="ac"/>
        <w:spacing w:before="0" w:beforeAutospacing="0" w:after="0"/>
        <w:ind w:firstLine="284"/>
      </w:pPr>
      <w:r>
        <w:pict>
          <v:shape id="_x0000_i1039" type="#_x0000_t75" style="width:66.75pt;height:56.25pt">
            <v:imagedata r:id="rId45"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7506ED">
        <w:t xml:space="preserve"> - кнопка </w:t>
      </w:r>
      <w:r w:rsidR="00C64B4F">
        <w:t>«</w:t>
      </w:r>
      <w:r w:rsidR="007506ED">
        <w:t>ПД</w:t>
      </w:r>
      <w:proofErr w:type="gramStart"/>
      <w:r w:rsidR="007506ED">
        <w:t>1</w:t>
      </w:r>
      <w:proofErr w:type="gramEnd"/>
      <w:r w:rsidR="00C64B4F">
        <w:t>»</w:t>
      </w:r>
      <w:r w:rsidR="007506ED">
        <w:t xml:space="preserve"> отображает состояние удержания. Кнопка «ПД</w:t>
      </w:r>
      <w:proofErr w:type="gramStart"/>
      <w:r w:rsidR="007506ED">
        <w:t>1</w:t>
      </w:r>
      <w:proofErr w:type="gramEnd"/>
      <w:r w:rsidR="007506ED">
        <w:t xml:space="preserve">» </w:t>
      </w:r>
      <w:r w:rsidR="006509A0" w:rsidRPr="006509A0">
        <w:t>мигает</w:t>
      </w:r>
      <w:r w:rsidR="007506ED" w:rsidRPr="006509A0">
        <w:t xml:space="preserve"> «синим</w:t>
      </w:r>
      <w:r w:rsidR="006509A0" w:rsidRPr="006509A0">
        <w:t>/зеленым</w:t>
      </w:r>
      <w:r w:rsidR="007506ED" w:rsidRPr="006509A0">
        <w:t>» цветом.</w:t>
      </w:r>
    </w:p>
    <w:p w:rsidR="007506ED" w:rsidRDefault="007506ED" w:rsidP="007506ED">
      <w:pPr>
        <w:pStyle w:val="ac"/>
        <w:spacing w:before="0" w:beforeAutospacing="0" w:after="0"/>
        <w:ind w:firstLine="284"/>
        <w:jc w:val="both"/>
      </w:pPr>
    </w:p>
    <w:p w:rsidR="007506ED"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2D256E">
        <w:pict>
          <v:shape id="_x0000_i1040" type="#_x0000_t75" style="width:66.75pt;height:56.25pt">
            <v:imagedata r:id="rId45" o:title="untitled3"/>
          </v:shape>
        </w:pict>
      </w:r>
      <w:r w:rsidR="007506ED">
        <w:t xml:space="preserve"> - нажмите кнопку «У</w:t>
      </w:r>
      <w:r w:rsidR="00B8112F">
        <w:t>ДЕРЖ</w:t>
      </w:r>
      <w:r w:rsidR="007506ED">
        <w:t>» или кнопку «ПД</w:t>
      </w:r>
      <w:proofErr w:type="gramStart"/>
      <w:r w:rsidR="007506ED">
        <w:t>1</w:t>
      </w:r>
      <w:proofErr w:type="gramEnd"/>
      <w:r w:rsidR="007506ED">
        <w:t>» для возврата к текущему соединению.</w:t>
      </w:r>
    </w:p>
    <w:p w:rsidR="007506ED" w:rsidRDefault="007506ED" w:rsidP="007506ED">
      <w:pPr>
        <w:pStyle w:val="ac"/>
        <w:spacing w:before="0" w:beforeAutospacing="0" w:after="0"/>
        <w:ind w:firstLine="284"/>
        <w:jc w:val="both"/>
      </w:pPr>
    </w:p>
    <w:p w:rsidR="007506ED" w:rsidRDefault="008918D2" w:rsidP="00E3621C">
      <w:pPr>
        <w:pStyle w:val="ac"/>
        <w:spacing w:before="0" w:beforeAutospacing="0" w:after="0"/>
        <w:ind w:firstLine="284"/>
        <w:jc w:val="both"/>
      </w:pPr>
      <w:r w:rsidRPr="008918D2">
        <w:rPr>
          <w:noProof/>
        </w:rPr>
        <w:drawing>
          <wp:inline distT="0" distB="0" distL="0" distR="0">
            <wp:extent cx="1102084" cy="708484"/>
            <wp:effectExtent l="19050" t="0" r="2816" b="0"/>
            <wp:docPr id="111"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4" cstate="print"/>
                    <a:stretch>
                      <a:fillRect/>
                    </a:stretch>
                  </pic:blipFill>
                  <pic:spPr>
                    <a:xfrm>
                      <a:off x="0" y="0"/>
                      <a:ext cx="1106843" cy="711543"/>
                    </a:xfrm>
                    <a:prstGeom prst="rect">
                      <a:avLst/>
                    </a:prstGeom>
                  </pic:spPr>
                </pic:pic>
              </a:graphicData>
            </a:graphic>
          </wp:inline>
        </w:drawing>
      </w:r>
      <w:r w:rsidR="007506ED" w:rsidRPr="00FB1CFD">
        <w:t xml:space="preserve"> - </w:t>
      </w:r>
      <w:r w:rsidR="007506ED">
        <w:t>на вашем рабочем месте имеется текущее соединение. Кнопка «ПД</w:t>
      </w:r>
      <w:proofErr w:type="gramStart"/>
      <w:r w:rsidR="007506ED">
        <w:t>1</w:t>
      </w:r>
      <w:proofErr w:type="gramEnd"/>
      <w:r w:rsidR="007506ED">
        <w:t>»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8" w:name="_Toc91327885"/>
      <w:bookmarkStart w:id="39" w:name="_Toc107299538"/>
      <w:bookmarkStart w:id="40" w:name="_Toc107299907"/>
      <w:bookmarkStart w:id="41" w:name="_Toc107300010"/>
      <w:bookmarkStart w:id="42" w:name="_Toc107300176"/>
      <w:bookmarkStart w:id="43" w:name="_Toc107726532"/>
      <w:bookmarkStart w:id="44" w:name="_Toc113350948"/>
      <w:bookmarkStart w:id="45" w:name="_Toc113351654"/>
      <w:bookmarkStart w:id="46" w:name="_Toc113351825"/>
      <w:bookmarkStart w:id="47" w:name="_Toc113351949"/>
      <w:bookmarkStart w:id="48" w:name="_Toc113352167"/>
      <w:bookmarkStart w:id="49" w:name="_Toc113352386"/>
      <w:bookmarkStart w:id="50" w:name="_Toc113352481"/>
      <w:bookmarkStart w:id="51" w:name="_Toc113352646"/>
      <w:bookmarkStart w:id="52" w:name="_Toc113423662"/>
      <w:bookmarkStart w:id="53" w:name="_Toc127437083"/>
      <w:bookmarkStart w:id="54" w:name="_Toc127437176"/>
      <w:bookmarkStart w:id="55" w:name="_Toc12743737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5"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460E73" w:rsidRPr="00460E73">
        <w:rPr>
          <w:noProof/>
        </w:rPr>
        <w:drawing>
          <wp:inline distT="0" distB="0" distL="0" distR="0">
            <wp:extent cx="1113181" cy="715617"/>
            <wp:effectExtent l="19050" t="0" r="0" b="0"/>
            <wp:docPr id="169"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7" cstate="print"/>
                    <a:stretch>
                      <a:fillRect/>
                    </a:stretch>
                  </pic:blipFill>
                  <pic:spPr>
                    <a:xfrm>
                      <a:off x="0" y="0"/>
                      <a:ext cx="1110000" cy="713572"/>
                    </a:xfrm>
                    <a:prstGeom prst="rect">
                      <a:avLst/>
                    </a:prstGeom>
                  </pic:spPr>
                </pic:pic>
              </a:graphicData>
            </a:graphic>
          </wp:inline>
        </w:drawing>
      </w:r>
      <w:r w:rsidR="00090C28" w:rsidRPr="00090C28">
        <w:t xml:space="preserve"> - </w:t>
      </w:r>
      <w:r w:rsidR="00090C28">
        <w:t>на вашем рабочем месте имеются одно текущее соединение «ПД</w:t>
      </w:r>
      <w:proofErr w:type="gramStart"/>
      <w:r w:rsidR="00090C28">
        <w:t>2</w:t>
      </w:r>
      <w:proofErr w:type="gramEnd"/>
      <w:r w:rsidR="00090C28">
        <w:t>» и одно соединение на удержании «</w:t>
      </w:r>
      <w:r w:rsidR="00090C28" w:rsidRPr="00090C28">
        <w:t>ПД1</w:t>
      </w:r>
      <w:r w:rsidR="00090C28">
        <w:t xml:space="preserve">» - кнопка «ПД1» </w:t>
      </w:r>
      <w:r w:rsidR="006509A0" w:rsidRPr="006509A0">
        <w:t>мигает</w:t>
      </w:r>
      <w:r w:rsidR="00090C28" w:rsidRPr="006509A0">
        <w:t xml:space="preserve"> «синим</w:t>
      </w:r>
      <w:r w:rsidR="006509A0" w:rsidRPr="006509A0">
        <w:t>/зеленым</w:t>
      </w:r>
      <w:r w:rsidR="00090C28" w:rsidRPr="006509A0">
        <w:t>» цветом.</w:t>
      </w:r>
      <w:r w:rsidR="00090C28">
        <w:t xml:space="preserve"> </w:t>
      </w:r>
    </w:p>
    <w:p w:rsidR="006509A0" w:rsidRDefault="006509A0" w:rsidP="002B6D0C">
      <w:pPr>
        <w:pStyle w:val="ac"/>
        <w:spacing w:before="0" w:beforeAutospacing="0" w:after="0"/>
        <w:ind w:firstLine="284"/>
        <w:jc w:val="both"/>
      </w:pPr>
    </w:p>
    <w:p w:rsidR="00090C28" w:rsidRDefault="002D256E" w:rsidP="00090C28">
      <w:pPr>
        <w:pStyle w:val="ac"/>
        <w:spacing w:before="0" w:beforeAutospacing="0" w:after="0"/>
        <w:ind w:firstLine="284"/>
        <w:jc w:val="both"/>
      </w:pPr>
      <w:r>
        <w:pict>
          <v:shape id="_x0000_i1041" type="#_x0000_t75" style="width:66.75pt;height:56.25pt">
            <v:imagedata r:id="rId45"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Pr>
          <w:noProof/>
        </w:rPr>
        <w:drawing>
          <wp:inline distT="0" distB="0" distL="0" distR="0">
            <wp:extent cx="1125938" cy="723817"/>
            <wp:effectExtent l="19050" t="0" r="0" b="0"/>
            <wp:docPr id="120"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A566D4">
        <w:t xml:space="preserve"> - оба соединения переходят в состояние – удержанные. Кнопка «ПД</w:t>
      </w:r>
      <w:proofErr w:type="gramStart"/>
      <w:r w:rsidR="00A566D4">
        <w:t>1</w:t>
      </w:r>
      <w:proofErr w:type="gramEnd"/>
      <w:r w:rsidR="00A566D4">
        <w:t xml:space="preserve">» и «ПД2» - </w:t>
      </w:r>
      <w:r w:rsidR="006509A0" w:rsidRPr="006509A0">
        <w:t>мигает «синим/зеленым» цветом.</w:t>
      </w:r>
      <w:r w:rsidR="006509A0">
        <w:t xml:space="preserve"> </w:t>
      </w:r>
    </w:p>
    <w:p w:rsidR="00A53E8E" w:rsidRDefault="00A53E8E" w:rsidP="002B6D0C">
      <w:pPr>
        <w:pStyle w:val="ac"/>
        <w:spacing w:before="0" w:beforeAutospacing="0" w:after="0"/>
        <w:ind w:firstLine="284"/>
        <w:jc w:val="both"/>
      </w:pPr>
    </w:p>
    <w:p w:rsidR="00A53E8E" w:rsidRDefault="008918D2" w:rsidP="002B6D0C">
      <w:pPr>
        <w:pStyle w:val="ac"/>
        <w:spacing w:before="0" w:beforeAutospacing="0" w:after="0"/>
        <w:ind w:firstLine="284"/>
        <w:jc w:val="both"/>
      </w:pPr>
      <w:r w:rsidRPr="008918D2">
        <w:rPr>
          <w:noProof/>
        </w:rPr>
        <w:drawing>
          <wp:inline distT="0" distB="0" distL="0" distR="0">
            <wp:extent cx="1138480" cy="715617"/>
            <wp:effectExtent l="19050" t="0" r="4520" b="0"/>
            <wp:docPr id="117"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2D256E">
        <w:pict>
          <v:shape id="_x0000_i1042" type="#_x0000_t75" style="width:66.75pt;height:56.25pt">
            <v:imagedata r:id="rId45" o:title="untitled3"/>
          </v:shape>
        </w:pict>
      </w:r>
      <w:r w:rsidR="00A53E8E">
        <w:t xml:space="preserve"> - нажмите кнопку «У</w:t>
      </w:r>
      <w:r w:rsidR="00B8112F">
        <w:t>ДЕРЖ</w:t>
      </w:r>
      <w:r w:rsidR="00A53E8E">
        <w:t>» или нажмите кнопку «ПД</w:t>
      </w:r>
      <w:proofErr w:type="gramStart"/>
      <w:r w:rsidR="00A53E8E">
        <w:t>1</w:t>
      </w:r>
      <w:proofErr w:type="gramEnd"/>
      <w:r w:rsidR="00A53E8E">
        <w:t>» для переключения.</w:t>
      </w:r>
    </w:p>
    <w:p w:rsidR="00A53E8E" w:rsidRDefault="00A53E8E" w:rsidP="002B6D0C">
      <w:pPr>
        <w:pStyle w:val="ac"/>
        <w:spacing w:before="0" w:beforeAutospacing="0" w:after="0"/>
        <w:ind w:firstLine="284"/>
        <w:jc w:val="both"/>
      </w:pPr>
    </w:p>
    <w:p w:rsidR="00EC77E3" w:rsidRDefault="008918D2" w:rsidP="00EC77E3">
      <w:pPr>
        <w:pStyle w:val="ac"/>
        <w:spacing w:before="0" w:beforeAutospacing="0" w:after="0"/>
        <w:ind w:firstLine="284"/>
        <w:jc w:val="both"/>
      </w:pPr>
      <w:r w:rsidRPr="008918D2">
        <w:rPr>
          <w:noProof/>
        </w:rPr>
        <w:drawing>
          <wp:inline distT="0" distB="0" distL="0" distR="0">
            <wp:extent cx="1102084" cy="708484"/>
            <wp:effectExtent l="19050" t="0" r="2816" b="0"/>
            <wp:docPr id="113"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4" cstate="print"/>
                    <a:stretch>
                      <a:fillRect/>
                    </a:stretch>
                  </pic:blipFill>
                  <pic:spPr>
                    <a:xfrm>
                      <a:off x="0" y="0"/>
                      <a:ext cx="1106843" cy="711543"/>
                    </a:xfrm>
                    <a:prstGeom prst="rect">
                      <a:avLst/>
                    </a:prstGeom>
                  </pic:spPr>
                </pic:pic>
              </a:graphicData>
            </a:graphic>
          </wp:inline>
        </w:drawing>
      </w:r>
      <w:r w:rsidRPr="008918D2">
        <w:rPr>
          <w:noProof/>
        </w:rPr>
        <w:drawing>
          <wp:inline distT="0" distB="0" distL="0" distR="0">
            <wp:extent cx="1125938" cy="723817"/>
            <wp:effectExtent l="19050" t="0" r="0" b="0"/>
            <wp:docPr id="121"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A53E8E">
        <w:t xml:space="preserve"> - кнопка «ПД</w:t>
      </w:r>
      <w:proofErr w:type="gramStart"/>
      <w:r w:rsidR="00A53E8E">
        <w:t>2</w:t>
      </w:r>
      <w:proofErr w:type="gramEnd"/>
      <w:r w:rsidR="00A53E8E">
        <w:t xml:space="preserve">» остается на удержании, </w:t>
      </w:r>
      <w:r w:rsidR="006509A0" w:rsidRPr="006509A0">
        <w:t xml:space="preserve">мигает «синим/зеленым» цветом. </w:t>
      </w:r>
      <w:r w:rsidR="00A53E8E" w:rsidRPr="006509A0">
        <w:t>Кнопка «ПД</w:t>
      </w:r>
      <w:proofErr w:type="gramStart"/>
      <w:r w:rsidR="00A53E8E" w:rsidRPr="006509A0">
        <w:t>1</w:t>
      </w:r>
      <w:proofErr w:type="gramEnd"/>
      <w:r w:rsidR="00A53E8E" w:rsidRPr="006509A0">
        <w:t>» - «зеленая».</w:t>
      </w:r>
      <w:r w:rsidR="00A53E8E">
        <w:t xml:space="preserve"> </w:t>
      </w:r>
    </w:p>
    <w:p w:rsidR="001959A4" w:rsidRDefault="001959A4" w:rsidP="00EC77E3">
      <w:pPr>
        <w:pStyle w:val="ac"/>
        <w:spacing w:before="0" w:beforeAutospacing="0" w:after="0"/>
        <w:ind w:firstLine="284"/>
        <w:jc w:val="both"/>
      </w:pPr>
    </w:p>
    <w:p w:rsidR="00A53E8E" w:rsidRDefault="002D256E" w:rsidP="002B6D0C">
      <w:pPr>
        <w:pStyle w:val="ac"/>
        <w:spacing w:before="0" w:beforeAutospacing="0" w:after="0"/>
        <w:ind w:firstLine="284"/>
        <w:jc w:val="both"/>
      </w:pPr>
      <w:r>
        <w:pict>
          <v:shape id="_x0000_i1043" type="#_x0000_t75" style="width:66.75pt;height:56.25pt">
            <v:imagedata r:id="rId45"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8"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25938" cy="723817"/>
            <wp:effectExtent l="19050" t="0" r="0" b="0"/>
            <wp:docPr id="122"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EC77E3">
        <w:t xml:space="preserve"> - оба соединения переходят в состояние - удержанные. Кнопки «ПД</w:t>
      </w:r>
      <w:proofErr w:type="gramStart"/>
      <w:r w:rsidR="00EC77E3">
        <w:t>1</w:t>
      </w:r>
      <w:proofErr w:type="gramEnd"/>
      <w:r w:rsidR="00EC77E3">
        <w:t>» и «ПД2</w:t>
      </w:r>
      <w:r w:rsidR="00EC77E3" w:rsidRPr="006509A0">
        <w:t xml:space="preserve">» </w:t>
      </w:r>
      <w:r w:rsidR="006509A0" w:rsidRPr="006509A0">
        <w:t>мигает «синим/зеленым» цветом</w:t>
      </w:r>
      <w:r w:rsidR="006509A0">
        <w:t xml:space="preserve">. </w:t>
      </w:r>
    </w:p>
    <w:p w:rsidR="00EC77E3" w:rsidRDefault="00EC77E3" w:rsidP="002B6D0C">
      <w:pPr>
        <w:pStyle w:val="ac"/>
        <w:spacing w:before="0" w:beforeAutospacing="0" w:after="0"/>
        <w:ind w:firstLine="284"/>
        <w:jc w:val="both"/>
      </w:pPr>
    </w:p>
    <w:p w:rsidR="00EC77E3" w:rsidRDefault="002D256E" w:rsidP="002B6D0C">
      <w:pPr>
        <w:pStyle w:val="ac"/>
        <w:spacing w:before="0" w:beforeAutospacing="0" w:after="0"/>
        <w:ind w:firstLine="284"/>
        <w:jc w:val="both"/>
      </w:pPr>
      <w:r>
        <w:pict>
          <v:shape id="_x0000_i1044" type="#_x0000_t75" style="width:66.75pt;height:56.25pt">
            <v:imagedata r:id="rId45" o:title="untitled3"/>
          </v:shape>
        </w:pict>
      </w:r>
      <w:r w:rsidR="008918D2" w:rsidRPr="008918D2">
        <w:rPr>
          <w:noProof/>
        </w:rPr>
        <w:drawing>
          <wp:inline distT="0" distB="0" distL="0" distR="0">
            <wp:extent cx="1125938" cy="723817"/>
            <wp:effectExtent l="19050" t="0" r="0" b="0"/>
            <wp:docPr id="123"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EC77E3">
        <w:t xml:space="preserve"> - нажмите кнопку «У</w:t>
      </w:r>
      <w:r w:rsidR="00B8112F">
        <w:t>ДЕРЖ</w:t>
      </w:r>
      <w:r w:rsidR="00EC77E3">
        <w:t>» или нажмите кнопку «ПД</w:t>
      </w:r>
      <w:proofErr w:type="gramStart"/>
      <w:r w:rsidR="00EC77E3">
        <w:t>2</w:t>
      </w:r>
      <w:proofErr w:type="gramEnd"/>
      <w:r w:rsidR="00EC77E3">
        <w:t>» для переключения.</w:t>
      </w:r>
    </w:p>
    <w:p w:rsidR="00EC77E3" w:rsidRDefault="00EC77E3" w:rsidP="002B6D0C">
      <w:pPr>
        <w:pStyle w:val="ac"/>
        <w:spacing w:before="0" w:beforeAutospacing="0" w:after="0"/>
        <w:ind w:firstLine="284"/>
        <w:jc w:val="both"/>
      </w:pPr>
    </w:p>
    <w:p w:rsidR="00EC77E3" w:rsidRPr="00EC77E3"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13181" cy="715617"/>
            <wp:effectExtent l="19050" t="0" r="0" b="0"/>
            <wp:docPr id="61"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7" cstate="print"/>
                    <a:stretch>
                      <a:fillRect/>
                    </a:stretch>
                  </pic:blipFill>
                  <pic:spPr>
                    <a:xfrm>
                      <a:off x="0" y="0"/>
                      <a:ext cx="1110000" cy="713572"/>
                    </a:xfrm>
                    <a:prstGeom prst="rect">
                      <a:avLst/>
                    </a:prstGeom>
                  </pic:spPr>
                </pic:pic>
              </a:graphicData>
            </a:graphic>
          </wp:inline>
        </w:drawing>
      </w:r>
      <w:r>
        <w:t xml:space="preserve"> </w:t>
      </w:r>
      <w:r w:rsidR="00EC77E3">
        <w:t>-</w:t>
      </w:r>
      <w:r w:rsidR="001959A4">
        <w:t xml:space="preserve"> с</w:t>
      </w:r>
      <w:r w:rsidR="00EC77E3">
        <w:t>оединение ПД</w:t>
      </w:r>
      <w:proofErr w:type="gramStart"/>
      <w:r w:rsidR="00DD0E3D">
        <w:t>1</w:t>
      </w:r>
      <w:proofErr w:type="gramEnd"/>
      <w:r w:rsidR="00EC77E3">
        <w:t xml:space="preserve"> ставится на удержание, </w:t>
      </w:r>
      <w:r w:rsidR="00DD0E3D">
        <w:t xml:space="preserve">кнопка </w:t>
      </w:r>
      <w:r w:rsidR="006509A0" w:rsidRPr="006509A0">
        <w:t xml:space="preserve">мигает «синим/зеленым» цветом. </w:t>
      </w:r>
      <w:r w:rsidR="00EC77E3" w:rsidRPr="006509A0">
        <w:t>К</w:t>
      </w:r>
      <w:r w:rsidR="00DD0E3D" w:rsidRPr="006509A0">
        <w:t>нопка</w:t>
      </w:r>
      <w:r w:rsidR="00EC77E3" w:rsidRPr="006509A0">
        <w:t xml:space="preserve"> «</w:t>
      </w:r>
      <w:r w:rsidR="00DD0E3D" w:rsidRPr="006509A0">
        <w:t>ПД</w:t>
      </w:r>
      <w:proofErr w:type="gramStart"/>
      <w:r w:rsidR="00DD0E3D" w:rsidRPr="006509A0">
        <w:t>2</w:t>
      </w:r>
      <w:proofErr w:type="gramEnd"/>
      <w:r w:rsidR="00EC77E3" w:rsidRPr="006509A0">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2830A9">
      <w:pPr>
        <w:pStyle w:val="2"/>
        <w:ind w:hanging="292"/>
        <w:rPr>
          <w:sz w:val="26"/>
          <w:szCs w:val="26"/>
        </w:rPr>
      </w:pPr>
      <w:bookmarkStart w:id="56" w:name="_Toc402192398"/>
      <w:r>
        <w:rPr>
          <w:sz w:val="26"/>
          <w:szCs w:val="26"/>
        </w:rPr>
        <w:br w:type="page"/>
      </w:r>
      <w:bookmarkStart w:id="57" w:name="_Toc135926037"/>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6"/>
      <w:bookmarkEnd w:id="57"/>
    </w:p>
    <w:p w:rsidR="0058329B" w:rsidRPr="003D2C42" w:rsidRDefault="0058329B" w:rsidP="0058329B">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w:t>
      </w:r>
      <w:r w:rsidRPr="007D38FC">
        <w:rPr>
          <w:rFonts w:ascii="Times New Roman" w:hAnsi="Times New Roman"/>
          <w:bCs/>
          <w:sz w:val="24"/>
          <w:szCs w:val="24"/>
        </w:rPr>
        <w:t>. Существует</w:t>
      </w:r>
      <w:r w:rsidRPr="00787D56">
        <w:rPr>
          <w:rFonts w:ascii="Times New Roman" w:hAnsi="Times New Roman"/>
          <w:bCs/>
          <w:sz w:val="24"/>
          <w:szCs w:val="24"/>
        </w:rPr>
        <w:t xml:space="preserve"> режим секретности, который не позволяет прослушивать данный ЦТРС (параметр задается с </w:t>
      </w:r>
      <w:r w:rsidR="00BE0E88">
        <w:rPr>
          <w:rFonts w:ascii="Times New Roman" w:hAnsi="Times New Roman"/>
          <w:bCs/>
          <w:sz w:val="24"/>
          <w:szCs w:val="24"/>
        </w:rPr>
        <w:t>Т</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2D256E" w:rsidP="00787D56">
      <w:pPr>
        <w:spacing w:after="0" w:line="240" w:lineRule="auto"/>
        <w:ind w:firstLine="284"/>
        <w:jc w:val="both"/>
        <w:rPr>
          <w:rFonts w:ascii="Times New Roman" w:hAnsi="Times New Roman"/>
          <w:bCs/>
          <w:sz w:val="24"/>
          <w:szCs w:val="24"/>
        </w:rPr>
      </w:pPr>
      <w:r w:rsidRPr="007C3EEA">
        <w:rPr>
          <w:rFonts w:ascii="Times New Roman" w:hAnsi="Times New Roman"/>
          <w:bCs/>
          <w:sz w:val="24"/>
          <w:szCs w:val="24"/>
          <w:lang w:val="en-US"/>
        </w:rPr>
        <w:pict>
          <v:shape id="_x0000_i1045" type="#_x0000_t75" style="width:66.75pt;height:56.25pt">
            <v:imagedata r:id="rId49"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2D256E" w:rsidP="00787D56">
      <w:pPr>
        <w:spacing w:after="0" w:line="240" w:lineRule="auto"/>
        <w:ind w:firstLine="284"/>
        <w:jc w:val="both"/>
        <w:rPr>
          <w:rFonts w:ascii="Times New Roman" w:hAnsi="Times New Roman"/>
          <w:bCs/>
          <w:sz w:val="24"/>
          <w:szCs w:val="24"/>
        </w:rPr>
      </w:pPr>
      <w:r w:rsidRPr="007C3EEA">
        <w:rPr>
          <w:rFonts w:ascii="Times New Roman" w:hAnsi="Times New Roman"/>
          <w:bCs/>
          <w:sz w:val="24"/>
          <w:szCs w:val="24"/>
          <w:lang w:val="en-US"/>
        </w:rPr>
        <w:pict>
          <v:shape id="_x0000_i1046" type="#_x0000_t75" style="width:66.75pt;height:56.25pt">
            <v:imagedata r:id="rId50"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2D256E" w:rsidP="00787D56">
      <w:pPr>
        <w:spacing w:after="0" w:line="240" w:lineRule="auto"/>
        <w:ind w:firstLine="284"/>
        <w:jc w:val="both"/>
        <w:rPr>
          <w:rFonts w:ascii="Times New Roman" w:hAnsi="Times New Roman"/>
          <w:bCs/>
          <w:sz w:val="24"/>
          <w:szCs w:val="24"/>
        </w:rPr>
      </w:pPr>
      <w:r w:rsidRPr="007C3EEA">
        <w:rPr>
          <w:rFonts w:ascii="Times New Roman" w:hAnsi="Times New Roman"/>
          <w:bCs/>
          <w:sz w:val="24"/>
          <w:szCs w:val="24"/>
          <w:lang w:val="en-US"/>
        </w:rPr>
        <w:pict>
          <v:shape id="_x0000_i1047" type="#_x0000_t75" style="width:66.75pt;height:41.25pt">
            <v:imagedata r:id="rId51"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6509A0" w:rsidP="0084620B">
      <w:pPr>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1141840" cy="734040"/>
            <wp:effectExtent l="19050" t="0" r="1160" b="0"/>
            <wp:docPr id="59"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52" cstate="print"/>
                    <a:stretch>
                      <a:fillRect/>
                    </a:stretch>
                  </pic:blipFill>
                  <pic:spPr>
                    <a:xfrm>
                      <a:off x="0" y="0"/>
                      <a:ext cx="1142549" cy="734496"/>
                    </a:xfrm>
                    <a:prstGeom prst="rect">
                      <a:avLst/>
                    </a:prstGeom>
                  </pic:spPr>
                </pic:pic>
              </a:graphicData>
            </a:graphic>
          </wp:inline>
        </w:drawing>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подсвечивается «бирюзовым» цветом.</w:t>
      </w:r>
      <w:r w:rsidR="00D05321">
        <w:rPr>
          <w:rFonts w:ascii="Times New Roman" w:hAnsi="Times New Roman"/>
          <w:sz w:val="24"/>
          <w:szCs w:val="24"/>
        </w:rPr>
        <w:t xml:space="preserve"> </w:t>
      </w:r>
      <w:proofErr w:type="gramStart"/>
      <w:r w:rsidR="004342E4" w:rsidRPr="007D38FC">
        <w:rPr>
          <w:rFonts w:ascii="Times New Roman" w:hAnsi="Times New Roman"/>
          <w:sz w:val="24"/>
          <w:szCs w:val="24"/>
        </w:rPr>
        <w:t>Нажмите</w:t>
      </w:r>
      <w:proofErr w:type="gramEnd"/>
      <w:r w:rsidR="005B50F4" w:rsidRPr="007D38FC">
        <w:rPr>
          <w:rFonts w:ascii="Times New Roman" w:hAnsi="Times New Roman"/>
          <w:sz w:val="24"/>
          <w:szCs w:val="24"/>
        </w:rPr>
        <w:t>/нажмите и удерживайте (в зависимости от типа кнопки)</w:t>
      </w:r>
      <w:r w:rsidR="004342E4" w:rsidRPr="007D38FC">
        <w:rPr>
          <w:rFonts w:ascii="Times New Roman" w:hAnsi="Times New Roman"/>
          <w:sz w:val="24"/>
          <w:szCs w:val="24"/>
        </w:rPr>
        <w:t xml:space="preserve"> на кнопку прослушиваемого абонента, подсвечивающуюся «бирюзовым» цветом, и активизируйте</w:t>
      </w:r>
      <w:r w:rsidR="004342E4" w:rsidRPr="004342E4">
        <w:rPr>
          <w:rFonts w:ascii="Times New Roman" w:hAnsi="Times New Roman"/>
          <w:sz w:val="24"/>
          <w:szCs w:val="24"/>
        </w:rPr>
        <w:t xml:space="preserve">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5B50F4" w:rsidRPr="00244059" w:rsidRDefault="002D256E" w:rsidP="005B50F4">
      <w:pPr>
        <w:spacing w:after="0" w:line="240" w:lineRule="auto"/>
        <w:ind w:firstLine="284"/>
        <w:jc w:val="both"/>
        <w:rPr>
          <w:rFonts w:ascii="Times New Roman" w:hAnsi="Times New Roman"/>
          <w:sz w:val="24"/>
          <w:szCs w:val="24"/>
        </w:rPr>
      </w:pPr>
      <w:r w:rsidRPr="007C3EEA">
        <w:rPr>
          <w:rFonts w:ascii="Times New Roman" w:hAnsi="Times New Roman"/>
          <w:bCs/>
          <w:sz w:val="24"/>
          <w:szCs w:val="24"/>
        </w:rPr>
        <w:pict>
          <v:shape id="_x0000_i1048" type="#_x0000_t75" style="width:66.75pt;height:41.25pt">
            <v:imagedata r:id="rId53"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7D38FC">
        <w:rPr>
          <w:rFonts w:ascii="Times New Roman" w:hAnsi="Times New Roman"/>
          <w:sz w:val="24"/>
          <w:szCs w:val="24"/>
        </w:rPr>
        <w:t>Нажмите еще раз</w:t>
      </w:r>
      <w:r w:rsidR="005B50F4" w:rsidRPr="007D38FC">
        <w:rPr>
          <w:rFonts w:ascii="Times New Roman" w:hAnsi="Times New Roman"/>
          <w:sz w:val="24"/>
          <w:szCs w:val="24"/>
        </w:rPr>
        <w:t>/отпустите (в зависимости от типа кнопки)</w:t>
      </w:r>
      <w:r w:rsidR="004342E4" w:rsidRPr="004342E4">
        <w:rPr>
          <w:rFonts w:ascii="Times New Roman" w:hAnsi="Times New Roman"/>
          <w:sz w:val="24"/>
          <w:szCs w:val="24"/>
        </w:rPr>
        <w:t xml:space="preserve">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xml:space="preserve">»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r w:rsidR="005B50F4">
        <w:rPr>
          <w:rFonts w:ascii="Times New Roman" w:hAnsi="Times New Roman"/>
          <w:sz w:val="24"/>
          <w:szCs w:val="24"/>
        </w:rPr>
        <w:t xml:space="preserve"> </w:t>
      </w:r>
      <w:r w:rsidR="005B50F4" w:rsidRPr="007D38FC">
        <w:rPr>
          <w:rFonts w:ascii="Times New Roman" w:hAnsi="Times New Roman"/>
          <w:sz w:val="24"/>
          <w:szCs w:val="24"/>
        </w:rPr>
        <w:t>При поступлении входящего вызова кнопка перейдет из режима прослушивания в стандартный режим для установки соединения. После окончания разговора, кнопка вернется в режим прослушивания.</w:t>
      </w:r>
    </w:p>
    <w:p w:rsidR="00F3681D" w:rsidRDefault="00F3681D" w:rsidP="00787D56">
      <w:pPr>
        <w:spacing w:after="0" w:line="240" w:lineRule="auto"/>
        <w:ind w:firstLine="284"/>
        <w:jc w:val="both"/>
        <w:rPr>
          <w:rFonts w:ascii="Times New Roman" w:hAnsi="Times New Roman"/>
          <w:bCs/>
          <w:sz w:val="24"/>
          <w:szCs w:val="24"/>
        </w:rPr>
      </w:pPr>
    </w:p>
    <w:p w:rsidR="004342E4" w:rsidRDefault="002D256E" w:rsidP="00787D56">
      <w:pPr>
        <w:spacing w:after="0" w:line="240" w:lineRule="auto"/>
        <w:ind w:firstLine="284"/>
        <w:jc w:val="both"/>
        <w:rPr>
          <w:rFonts w:ascii="Times New Roman" w:hAnsi="Times New Roman"/>
          <w:sz w:val="24"/>
          <w:szCs w:val="24"/>
        </w:rPr>
      </w:pPr>
      <w:r w:rsidRPr="007C3EEA">
        <w:rPr>
          <w:rFonts w:ascii="Times New Roman" w:hAnsi="Times New Roman"/>
          <w:bCs/>
          <w:sz w:val="24"/>
          <w:szCs w:val="24"/>
          <w:lang w:val="en-US"/>
        </w:rPr>
        <w:pict>
          <v:shape id="_x0000_i1049" type="#_x0000_t75" style="width:66.75pt;height:56.25pt">
            <v:imagedata r:id="rId49" o:title="untitled5"/>
          </v:shape>
        </w:pict>
      </w:r>
      <w:r w:rsidR="006509A0" w:rsidRPr="006509A0">
        <w:rPr>
          <w:rFonts w:ascii="Times New Roman" w:hAnsi="Times New Roman"/>
          <w:bCs/>
          <w:noProof/>
          <w:sz w:val="24"/>
          <w:szCs w:val="24"/>
          <w:lang w:eastAsia="ru-RU"/>
        </w:rPr>
        <w:drawing>
          <wp:inline distT="0" distB="0" distL="0" distR="0">
            <wp:extent cx="1141840" cy="734040"/>
            <wp:effectExtent l="19050" t="0" r="1160" b="0"/>
            <wp:docPr id="63"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52" cstate="print"/>
                    <a:stretch>
                      <a:fillRect/>
                    </a:stretch>
                  </pic:blipFill>
                  <pic:spPr>
                    <a:xfrm>
                      <a:off x="0" y="0"/>
                      <a:ext cx="1142549" cy="734496"/>
                    </a:xfrm>
                    <a:prstGeom prst="rect">
                      <a:avLst/>
                    </a:prstGeom>
                  </pic:spPr>
                </pic:pic>
              </a:graphicData>
            </a:graphic>
          </wp:inline>
        </w:drawing>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2D256E" w:rsidP="00787D56">
      <w:pPr>
        <w:spacing w:after="0" w:line="240" w:lineRule="auto"/>
        <w:ind w:firstLine="284"/>
        <w:jc w:val="both"/>
        <w:rPr>
          <w:rFonts w:ascii="Times New Roman" w:hAnsi="Times New Roman"/>
          <w:bCs/>
          <w:sz w:val="24"/>
          <w:szCs w:val="24"/>
        </w:rPr>
      </w:pPr>
      <w:r w:rsidRPr="007C3EEA">
        <w:rPr>
          <w:rFonts w:ascii="Times New Roman" w:hAnsi="Times New Roman"/>
          <w:bCs/>
          <w:sz w:val="24"/>
          <w:szCs w:val="24"/>
          <w:lang w:val="en-US"/>
        </w:rPr>
        <w:pict>
          <v:shape id="_x0000_i1050" type="#_x0000_t75" style="width:66.75pt;height:41.25pt">
            <v:imagedata r:id="rId51"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2830A9">
      <w:pPr>
        <w:pStyle w:val="2"/>
        <w:ind w:hanging="292"/>
        <w:rPr>
          <w:sz w:val="26"/>
          <w:szCs w:val="26"/>
        </w:rPr>
      </w:pPr>
      <w:bookmarkStart w:id="58" w:name="_Toc402192399"/>
      <w:r>
        <w:rPr>
          <w:sz w:val="26"/>
          <w:szCs w:val="26"/>
        </w:rPr>
        <w:br w:type="page"/>
      </w:r>
      <w:bookmarkStart w:id="59" w:name="_Toc135926038"/>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8"/>
      <w:bookmarkEnd w:id="59"/>
    </w:p>
    <w:p w:rsidR="0058329B" w:rsidRPr="006934D7" w:rsidRDefault="007C3EEA" w:rsidP="0058329B">
      <w:pPr>
        <w:pStyle w:val="ac"/>
        <w:spacing w:before="0" w:beforeAutospacing="0" w:after="0"/>
        <w:ind w:firstLine="284"/>
        <w:jc w:val="both"/>
        <w:rPr>
          <w:rFonts w:eastAsia="Calibri"/>
          <w:bCs/>
          <w:color w:val="auto"/>
          <w:lang w:eastAsia="en-US"/>
        </w:rPr>
      </w:pPr>
      <w:r w:rsidRPr="007C3EEA">
        <w:rPr>
          <w:rFonts w:eastAsia="Calibri"/>
          <w:bCs/>
          <w:color w:val="auto"/>
          <w:lang w:eastAsia="en-US"/>
        </w:rPr>
        <w:t xml:space="preserve">Функция предназначена для вхождения в связь с оператором ЦТРС, занятым другой связью. </w:t>
      </w:r>
    </w:p>
    <w:p w:rsidR="0058329B" w:rsidRPr="006934D7" w:rsidRDefault="007C3EEA" w:rsidP="0058329B">
      <w:pPr>
        <w:pStyle w:val="ac"/>
        <w:spacing w:before="0" w:beforeAutospacing="0" w:after="0"/>
        <w:ind w:firstLine="284"/>
        <w:jc w:val="both"/>
        <w:rPr>
          <w:rFonts w:eastAsia="Calibri"/>
          <w:bCs/>
          <w:color w:val="auto"/>
          <w:lang w:eastAsia="en-US"/>
        </w:rPr>
      </w:pPr>
      <w:r w:rsidRPr="007C3EEA">
        <w:rPr>
          <w:rFonts w:eastAsia="Calibri"/>
          <w:bCs/>
          <w:color w:val="auto"/>
          <w:lang w:eastAsia="en-US"/>
        </w:rPr>
        <w:t xml:space="preserve">Функция применяется в случае, когда </w:t>
      </w:r>
      <w:proofErr w:type="gramStart"/>
      <w:r w:rsidRPr="007C3EEA">
        <w:rPr>
          <w:rFonts w:eastAsia="Calibri"/>
          <w:bCs/>
          <w:color w:val="auto"/>
          <w:lang w:eastAsia="en-US"/>
        </w:rPr>
        <w:t>вызывающему</w:t>
      </w:r>
      <w:proofErr w:type="gramEnd"/>
      <w:r w:rsidRPr="007C3EEA">
        <w:rPr>
          <w:rFonts w:eastAsia="Calibri"/>
          <w:bCs/>
          <w:color w:val="auto"/>
          <w:lang w:eastAsia="en-US"/>
        </w:rPr>
        <w:t xml:space="preserve"> ЦТРС необходимо что-то экстренно сообщить принимающему ЦТРС, а принимающий ЦТРС в это время занят каким-либо разговором (по наземной или радиосвязи). </w:t>
      </w:r>
    </w:p>
    <w:p w:rsidR="0058329B" w:rsidRPr="006934D7" w:rsidRDefault="007C3EEA" w:rsidP="0058329B">
      <w:pPr>
        <w:pStyle w:val="ac"/>
        <w:spacing w:before="0" w:beforeAutospacing="0" w:after="0"/>
        <w:ind w:firstLine="284"/>
        <w:jc w:val="both"/>
        <w:rPr>
          <w:rFonts w:eastAsia="Calibri"/>
          <w:bCs/>
          <w:color w:val="auto"/>
          <w:lang w:eastAsia="en-US"/>
        </w:rPr>
      </w:pPr>
      <w:r w:rsidRPr="007C3EEA">
        <w:rPr>
          <w:rFonts w:eastAsia="Calibri"/>
          <w:bCs/>
          <w:color w:val="auto"/>
          <w:lang w:eastAsia="en-US"/>
        </w:rPr>
        <w:t xml:space="preserve">Для того чтобы воспользоваться этой функцией </w:t>
      </w:r>
      <w:proofErr w:type="gramStart"/>
      <w:r w:rsidRPr="007C3EEA">
        <w:rPr>
          <w:rFonts w:eastAsia="Calibri"/>
          <w:bCs/>
          <w:color w:val="auto"/>
          <w:lang w:eastAsia="en-US"/>
        </w:rPr>
        <w:t>вызывающему</w:t>
      </w:r>
      <w:proofErr w:type="gramEnd"/>
      <w:r w:rsidRPr="007C3EEA">
        <w:rPr>
          <w:rFonts w:eastAsia="Calibri"/>
          <w:bCs/>
          <w:color w:val="auto"/>
          <w:lang w:eastAsia="en-US"/>
        </w:rPr>
        <w:t xml:space="preserve"> ЦТРС необходимо включить режим вторжения и указать кнопку прямого доступа к принимающему ЦТРС. В этом случае кнопка прямого доступа </w:t>
      </w:r>
      <w:proofErr w:type="gramStart"/>
      <w:r w:rsidRPr="007C3EEA">
        <w:rPr>
          <w:rFonts w:eastAsia="Calibri"/>
          <w:bCs/>
          <w:color w:val="auto"/>
          <w:lang w:eastAsia="en-US"/>
        </w:rPr>
        <w:t>к</w:t>
      </w:r>
      <w:proofErr w:type="gramEnd"/>
      <w:r w:rsidRPr="007C3EEA">
        <w:rPr>
          <w:rFonts w:eastAsia="Calibri"/>
          <w:bCs/>
          <w:color w:val="auto"/>
          <w:lang w:eastAsia="en-US"/>
        </w:rPr>
        <w:t xml:space="preserve"> принимающему ЦТРС меняет режим на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вызывающего ЦТРС. </w:t>
      </w:r>
    </w:p>
    <w:p w:rsidR="0058329B" w:rsidRPr="006934D7" w:rsidRDefault="007C3EEA" w:rsidP="0058329B">
      <w:pPr>
        <w:pStyle w:val="ac"/>
        <w:spacing w:before="0" w:beforeAutospacing="0" w:after="0"/>
        <w:ind w:firstLine="284"/>
        <w:jc w:val="both"/>
        <w:rPr>
          <w:rFonts w:eastAsia="Calibri"/>
          <w:bCs/>
          <w:color w:val="auto"/>
          <w:lang w:eastAsia="en-US"/>
        </w:rPr>
      </w:pPr>
      <w:proofErr w:type="gramStart"/>
      <w:r w:rsidRPr="007C3EEA">
        <w:rPr>
          <w:rFonts w:eastAsia="Calibri"/>
          <w:bCs/>
          <w:color w:val="auto"/>
          <w:lang w:eastAsia="en-US"/>
        </w:rPr>
        <w:t>В случае если на принимающем ЦТРС разрешено вторжение, то он принимает вызов с вторжением (автоматически на него ответит) и проключает текущий принимающий разговорный прибор на прием данных с входящего вызова.</w:t>
      </w:r>
      <w:proofErr w:type="gramEnd"/>
      <w:r w:rsidRPr="007C3EEA">
        <w:rPr>
          <w:rFonts w:eastAsia="Calibri"/>
          <w:bCs/>
          <w:color w:val="auto"/>
          <w:lang w:eastAsia="en-US"/>
        </w:rPr>
        <w:t xml:space="preserve"> Абонент, с которым в данный момент ведет разговор оператор принимающего ЦТРС, не слышит оператора вызывающего ЦТРС. </w:t>
      </w:r>
    </w:p>
    <w:p w:rsidR="0058329B" w:rsidRPr="006934D7" w:rsidRDefault="007C3EEA" w:rsidP="0058329B">
      <w:pPr>
        <w:pStyle w:val="ac"/>
        <w:spacing w:before="0" w:beforeAutospacing="0" w:after="0"/>
        <w:ind w:firstLine="284"/>
        <w:jc w:val="both"/>
        <w:rPr>
          <w:rFonts w:eastAsia="Calibri"/>
          <w:bCs/>
          <w:color w:val="auto"/>
          <w:lang w:eastAsia="en-US"/>
        </w:rPr>
      </w:pPr>
      <w:r w:rsidRPr="007C3EEA">
        <w:rPr>
          <w:rFonts w:eastAsia="Calibri"/>
          <w:bCs/>
          <w:color w:val="auto"/>
          <w:lang w:eastAsia="en-US"/>
        </w:rPr>
        <w:t xml:space="preserve">На принимающем ЦТРС кнопка входящего вызова индицирует принятый вызов вторжения </w:t>
      </w:r>
      <w:r w:rsidR="006934D7">
        <w:rPr>
          <w:rFonts w:eastAsia="Calibri"/>
          <w:bCs/>
          <w:color w:val="auto"/>
          <w:lang w:eastAsia="en-US"/>
        </w:rPr>
        <w:t>«</w:t>
      </w:r>
      <w:r w:rsidRPr="007C3EEA">
        <w:rPr>
          <w:rFonts w:eastAsia="Calibri"/>
          <w:bCs/>
          <w:color w:val="auto"/>
          <w:lang w:eastAsia="en-US"/>
        </w:rPr>
        <w:t>красным</w:t>
      </w:r>
      <w:r w:rsidR="006934D7">
        <w:rPr>
          <w:rFonts w:eastAsia="Calibri"/>
          <w:bCs/>
          <w:color w:val="auto"/>
          <w:lang w:eastAsia="en-US"/>
        </w:rPr>
        <w:t>»</w:t>
      </w:r>
      <w:r w:rsidRPr="007C3EEA">
        <w:rPr>
          <w:rFonts w:eastAsia="Calibri"/>
          <w:bCs/>
          <w:color w:val="auto"/>
          <w:lang w:eastAsia="en-US"/>
        </w:rPr>
        <w:t xml:space="preserve"> цветом.</w:t>
      </w:r>
    </w:p>
    <w:p w:rsidR="0058329B" w:rsidRDefault="007C3EEA" w:rsidP="0058329B">
      <w:pPr>
        <w:pStyle w:val="ac"/>
        <w:spacing w:before="0" w:beforeAutospacing="0" w:after="0"/>
        <w:ind w:firstLine="284"/>
        <w:jc w:val="both"/>
        <w:rPr>
          <w:rFonts w:eastAsia="Calibri"/>
          <w:bCs/>
          <w:color w:val="auto"/>
          <w:lang w:eastAsia="en-US"/>
        </w:rPr>
      </w:pPr>
      <w:r w:rsidRPr="007C3EEA">
        <w:rPr>
          <w:rFonts w:eastAsia="Calibri"/>
          <w:bCs/>
          <w:color w:val="auto"/>
          <w:lang w:eastAsia="en-US"/>
        </w:rPr>
        <w:t xml:space="preserve">Если на </w:t>
      </w:r>
      <w:proofErr w:type="gramStart"/>
      <w:r w:rsidRPr="007C3EEA">
        <w:rPr>
          <w:rFonts w:eastAsia="Calibri"/>
          <w:bCs/>
          <w:color w:val="auto"/>
          <w:lang w:eastAsia="en-US"/>
        </w:rPr>
        <w:t>принимающем</w:t>
      </w:r>
      <w:proofErr w:type="gramEnd"/>
      <w:r w:rsidRPr="007C3EEA">
        <w:rPr>
          <w:rFonts w:eastAsia="Calibri"/>
          <w:bCs/>
          <w:color w:val="auto"/>
          <w:lang w:eastAsia="en-US"/>
        </w:rPr>
        <w:t xml:space="preserve"> ЦТРС запрещено вторжение, то вызов вторжения, запрошенный с вызывающего ЦТРС, будет отбит со стороны принимающего ЦТРС без индикации пропущенного вызова.</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2D256E" w:rsidP="00EB05FB">
      <w:pPr>
        <w:pStyle w:val="ac"/>
        <w:spacing w:before="0" w:beforeAutospacing="0" w:after="0"/>
        <w:ind w:firstLine="284"/>
        <w:jc w:val="both"/>
        <w:rPr>
          <w:rFonts w:eastAsia="Calibri"/>
          <w:bCs/>
          <w:color w:val="auto"/>
          <w:lang w:eastAsia="en-US"/>
        </w:rPr>
      </w:pPr>
      <w:r w:rsidRPr="007C3EEA">
        <w:rPr>
          <w:rFonts w:eastAsia="Calibri"/>
          <w:bCs/>
          <w:color w:val="auto"/>
          <w:lang w:val="en-US" w:eastAsia="en-US"/>
        </w:rPr>
        <w:pict>
          <v:shape id="_x0000_i1051" type="#_x0000_t75" style="width:66.75pt;height:56.25pt">
            <v:imagedata r:id="rId54"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2D256E" w:rsidP="00EB05FB">
      <w:pPr>
        <w:pStyle w:val="ac"/>
        <w:spacing w:before="0" w:beforeAutospacing="0" w:after="0"/>
        <w:ind w:firstLine="284"/>
        <w:jc w:val="both"/>
        <w:rPr>
          <w:rFonts w:eastAsia="Calibri"/>
          <w:bCs/>
          <w:color w:val="auto"/>
          <w:lang w:eastAsia="en-US"/>
        </w:rPr>
      </w:pPr>
      <w:r w:rsidRPr="007C3EEA">
        <w:rPr>
          <w:rFonts w:eastAsia="Calibri"/>
          <w:bCs/>
          <w:color w:val="auto"/>
          <w:lang w:val="en-US" w:eastAsia="en-US"/>
        </w:rPr>
        <w:pict>
          <v:shape id="_x0000_i1052" type="#_x0000_t75" style="width:66.75pt;height:56.25pt">
            <v:imagedata r:id="rId55"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2D256E" w:rsidP="00EB05FB">
      <w:pPr>
        <w:pStyle w:val="ac"/>
        <w:spacing w:before="0" w:beforeAutospacing="0" w:after="0"/>
        <w:ind w:firstLine="284"/>
        <w:jc w:val="both"/>
      </w:pPr>
      <w:r w:rsidRPr="007C3EEA">
        <w:rPr>
          <w:rFonts w:eastAsia="Calibri"/>
          <w:bCs/>
          <w:color w:val="auto"/>
          <w:lang w:eastAsia="en-US"/>
        </w:rPr>
        <w:pict>
          <v:shape id="_x0000_i1053" type="#_x0000_t75" style="width:66.75pt;height:36pt">
            <v:imagedata r:id="rId56"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ED6DCD" w:rsidRDefault="00ED6DCD" w:rsidP="00EB05FB">
      <w:pPr>
        <w:pStyle w:val="ac"/>
        <w:spacing w:before="0" w:beforeAutospacing="0" w:after="0"/>
        <w:ind w:firstLine="284"/>
        <w:jc w:val="both"/>
        <w:rPr>
          <w:rFonts w:eastAsia="Calibri"/>
          <w:bCs/>
          <w:color w:val="auto"/>
          <w:lang w:eastAsia="en-US"/>
        </w:rPr>
      </w:pPr>
    </w:p>
    <w:p w:rsidR="002E4BA4" w:rsidRPr="002E4BA4" w:rsidRDefault="002D256E" w:rsidP="00EB05FB">
      <w:pPr>
        <w:pStyle w:val="ac"/>
        <w:spacing w:before="0" w:beforeAutospacing="0" w:after="0"/>
        <w:ind w:firstLine="284"/>
        <w:jc w:val="both"/>
        <w:rPr>
          <w:rFonts w:eastAsia="Calibri"/>
          <w:bCs/>
          <w:color w:val="auto"/>
          <w:lang w:eastAsia="en-US"/>
        </w:rPr>
      </w:pPr>
      <w:r w:rsidRPr="007C3EEA">
        <w:rPr>
          <w:rFonts w:eastAsia="Calibri"/>
          <w:bCs/>
          <w:color w:val="auto"/>
          <w:lang w:eastAsia="en-US"/>
        </w:rPr>
        <w:pict>
          <v:shape id="_x0000_i1054" type="#_x0000_t75" style="width:66.75pt;height:36pt">
            <v:imagedata r:id="rId57"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2830A9">
      <w:pPr>
        <w:pStyle w:val="2"/>
        <w:ind w:left="573" w:hanging="289"/>
        <w:rPr>
          <w:sz w:val="26"/>
          <w:szCs w:val="26"/>
        </w:rPr>
      </w:pPr>
      <w:bookmarkStart w:id="60" w:name="_Toc402192400"/>
      <w:r>
        <w:rPr>
          <w:sz w:val="26"/>
          <w:szCs w:val="26"/>
        </w:rPr>
        <w:br w:type="page"/>
      </w:r>
      <w:bookmarkStart w:id="61" w:name="_Toc135926039"/>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60"/>
      <w:bookmarkEnd w:id="61"/>
    </w:p>
    <w:p w:rsidR="0058329B" w:rsidRPr="002F0E67" w:rsidRDefault="0058329B" w:rsidP="0058329B">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w:t>
      </w:r>
      <w:r w:rsidRPr="00044593">
        <w:rPr>
          <w:rFonts w:ascii="Times New Roman" w:hAnsi="Times New Roman"/>
          <w:sz w:val="24"/>
          <w:szCs w:val="24"/>
        </w:rPr>
        <w:t>одновременный вызов</w:t>
      </w:r>
      <w:r w:rsidR="00564314">
        <w:rPr>
          <w:rFonts w:ascii="Times New Roman" w:hAnsi="Times New Roman"/>
          <w:sz w:val="24"/>
          <w:szCs w:val="24"/>
        </w:rPr>
        <w:t xml:space="preserve"> </w:t>
      </w:r>
      <w:r w:rsidRPr="002F0E67">
        <w:rPr>
          <w:rFonts w:ascii="Times New Roman" w:hAnsi="Times New Roman"/>
          <w:sz w:val="24"/>
          <w:szCs w:val="24"/>
        </w:rPr>
        <w:t xml:space="preserve">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BE0E88">
        <w:rPr>
          <w:rFonts w:ascii="Times New Roman" w:hAnsi="Times New Roman"/>
          <w:sz w:val="24"/>
          <w:szCs w:val="24"/>
        </w:rPr>
        <w:t>Т</w:t>
      </w:r>
      <w:r w:rsidRPr="002F0E67">
        <w:rPr>
          <w:rFonts w:ascii="Times New Roman" w:hAnsi="Times New Roman"/>
          <w:sz w:val="24"/>
          <w:szCs w:val="24"/>
        </w:rPr>
        <w:t xml:space="preserve">ТКУ. </w:t>
      </w:r>
      <w:r w:rsidRPr="00044593">
        <w:rPr>
          <w:rFonts w:ascii="Times New Roman" w:hAnsi="Times New Roman"/>
          <w:sz w:val="24"/>
          <w:szCs w:val="24"/>
        </w:rPr>
        <w:t>Количество групп группового вызова на одном рабочем месте неограниченно.</w:t>
      </w:r>
      <w:r>
        <w:rPr>
          <w:rFonts w:ascii="Times New Roman" w:hAnsi="Times New Roman"/>
          <w:sz w:val="24"/>
          <w:szCs w:val="24"/>
        </w:rPr>
        <w:t xml:space="preserve"> Один абонент может входить одновременно в разные группы.</w:t>
      </w:r>
    </w:p>
    <w:p w:rsidR="002F0E67" w:rsidRPr="002F0E67" w:rsidRDefault="002F0E67" w:rsidP="00787D56">
      <w:pPr>
        <w:spacing w:after="0" w:line="240" w:lineRule="auto"/>
        <w:ind w:firstLine="284"/>
        <w:jc w:val="both"/>
        <w:rPr>
          <w:rFonts w:ascii="Times New Roman" w:hAnsi="Times New Roman"/>
          <w:bCs/>
          <w:sz w:val="24"/>
          <w:szCs w:val="24"/>
        </w:rPr>
      </w:pPr>
    </w:p>
    <w:p w:rsidR="00F4019E" w:rsidRDefault="00F4019E" w:rsidP="00787D56">
      <w:pPr>
        <w:spacing w:after="0" w:line="240" w:lineRule="auto"/>
        <w:ind w:firstLine="284"/>
        <w:jc w:val="both"/>
        <w:rPr>
          <w:rFonts w:ascii="Times New Roman" w:hAnsi="Times New Roman"/>
          <w:bCs/>
          <w:sz w:val="24"/>
          <w:szCs w:val="24"/>
        </w:rPr>
      </w:pPr>
    </w:p>
    <w:p w:rsidR="00376516" w:rsidRDefault="002D256E" w:rsidP="00D45EBD">
      <w:r>
        <w:pict>
          <v:shape id="_x0000_i1055" type="#_x0000_t75" style="width:128.25pt;height:87.75pt">
            <v:imagedata r:id="rId58"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w:t>
      </w:r>
      <w:hyperlink w:anchor="_5.1_Выбор_индивидуального" w:history="1">
        <w:r w:rsidRPr="0058329B">
          <w:rPr>
            <w:rStyle w:val="ab"/>
            <w:rFonts w:ascii="Times New Roman" w:hAnsi="Times New Roman"/>
            <w:bCs/>
            <w:sz w:val="24"/>
            <w:szCs w:val="24"/>
          </w:rPr>
          <w:t xml:space="preserve">в </w:t>
        </w:r>
        <w:r w:rsidR="000F2961" w:rsidRPr="0058329B">
          <w:rPr>
            <w:rStyle w:val="ab"/>
            <w:rFonts w:ascii="Times New Roman" w:hAnsi="Times New Roman"/>
            <w:bCs/>
            <w:sz w:val="24"/>
            <w:szCs w:val="24"/>
          </w:rPr>
          <w:t>п</w:t>
        </w:r>
        <w:r w:rsidR="00F47076" w:rsidRPr="0058329B">
          <w:rPr>
            <w:rStyle w:val="ab"/>
            <w:rFonts w:ascii="Times New Roman" w:hAnsi="Times New Roman"/>
            <w:bCs/>
            <w:sz w:val="24"/>
            <w:szCs w:val="24"/>
          </w:rPr>
          <w:t xml:space="preserve">ункте </w:t>
        </w:r>
        <w:r w:rsidRPr="0058329B">
          <w:rPr>
            <w:rStyle w:val="ab"/>
            <w:rFonts w:ascii="Times New Roman" w:hAnsi="Times New Roman"/>
            <w:bCs/>
            <w:sz w:val="24"/>
            <w:szCs w:val="24"/>
          </w:rPr>
          <w:t>5.1</w:t>
        </w:r>
        <w:r w:rsidR="001009AB" w:rsidRPr="0058329B">
          <w:rPr>
            <w:rStyle w:val="ab"/>
            <w:rFonts w:ascii="Times New Roman" w:hAnsi="Times New Roman"/>
            <w:bCs/>
            <w:sz w:val="24"/>
            <w:szCs w:val="24"/>
          </w:rPr>
          <w:t xml:space="preserve"> «Выбор </w:t>
        </w:r>
        <w:r w:rsidR="00B42D0F" w:rsidRPr="0058329B">
          <w:rPr>
            <w:rStyle w:val="ab"/>
            <w:rFonts w:ascii="Times New Roman" w:hAnsi="Times New Roman"/>
            <w:bCs/>
            <w:sz w:val="24"/>
            <w:szCs w:val="24"/>
          </w:rPr>
          <w:t xml:space="preserve">индивидуального </w:t>
        </w:r>
        <w:r w:rsidR="001009AB" w:rsidRPr="0058329B">
          <w:rPr>
            <w:rStyle w:val="ab"/>
            <w:rFonts w:ascii="Times New Roman" w:hAnsi="Times New Roman"/>
            <w:bCs/>
            <w:sz w:val="24"/>
            <w:szCs w:val="24"/>
          </w:rPr>
          <w:t>разговорного прибора и регулировка громкости»</w:t>
        </w:r>
      </w:hyperlink>
      <w:r>
        <w:rPr>
          <w:rFonts w:ascii="Times New Roman" w:hAnsi="Times New Roman"/>
          <w:bCs/>
          <w:sz w:val="24"/>
          <w:szCs w:val="24"/>
        </w:rPr>
        <w:t xml:space="preserve"> настоящей инструкции).</w:t>
      </w:r>
    </w:p>
    <w:p w:rsidR="00787D56" w:rsidRPr="00C605A2" w:rsidRDefault="002D72B8" w:rsidP="002830A9">
      <w:pPr>
        <w:pStyle w:val="2"/>
        <w:tabs>
          <w:tab w:val="clear" w:pos="576"/>
          <w:tab w:val="clear" w:pos="709"/>
          <w:tab w:val="left" w:pos="0"/>
        </w:tabs>
        <w:ind w:left="0" w:firstLine="284"/>
        <w:rPr>
          <w:sz w:val="26"/>
          <w:szCs w:val="26"/>
        </w:rPr>
      </w:pPr>
      <w:bookmarkStart w:id="62" w:name="_Toc402192401"/>
      <w:r>
        <w:rPr>
          <w:sz w:val="26"/>
          <w:szCs w:val="26"/>
        </w:rPr>
        <w:br w:type="page"/>
      </w:r>
      <w:bookmarkStart w:id="63" w:name="_Toc135926040"/>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2"/>
      <w:bookmarkEnd w:id="63"/>
    </w:p>
    <w:p w:rsidR="00754587" w:rsidRDefault="00754587" w:rsidP="002830A9">
      <w:pPr>
        <w:spacing w:after="0" w:line="240" w:lineRule="auto"/>
        <w:ind w:firstLine="284"/>
        <w:jc w:val="both"/>
        <w:outlineLvl w:val="0"/>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2D256E" w:rsidP="00787D56">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56" type="#_x0000_t75" style="width:66.75pt;height:56.25pt">
            <v:imagedata r:id="rId59"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BA285A" w:rsidP="00833F76">
      <w:pPr>
        <w:spacing w:after="0" w:line="240" w:lineRule="auto"/>
        <w:ind w:firstLine="284"/>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95207" cy="4696702"/>
            <wp:effectExtent l="19050" t="0" r="0" b="0"/>
            <wp:docPr id="272" name="Рисунок 2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60" cstate="print"/>
                    <a:stretch>
                      <a:fillRect/>
                    </a:stretch>
                  </pic:blipFill>
                  <pic:spPr>
                    <a:xfrm>
                      <a:off x="0" y="0"/>
                      <a:ext cx="3394576" cy="4695829"/>
                    </a:xfrm>
                    <a:prstGeom prst="rect">
                      <a:avLst/>
                    </a:prstGeom>
                  </pic:spPr>
                </pic:pic>
              </a:graphicData>
            </a:graphic>
          </wp:inline>
        </w:drawing>
      </w:r>
    </w:p>
    <w:p w:rsidR="00833F76" w:rsidRDefault="00833F76" w:rsidP="002830A9">
      <w:pPr>
        <w:pStyle w:val="ae"/>
        <w:spacing w:before="120"/>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8</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sidR="00A70CC1" w:rsidRPr="00EC7534">
        <w:rPr>
          <w:rFonts w:ascii="Times New Roman" w:hAnsi="Times New Roman"/>
          <w:sz w:val="22"/>
          <w:szCs w:val="22"/>
        </w:rPr>
        <w:t>Номеронабиратель</w:t>
      </w:r>
      <w:r w:rsidRPr="00EC7534">
        <w:rPr>
          <w:rFonts w:ascii="Times New Roman" w:hAnsi="Times New Roman"/>
          <w:sz w:val="22"/>
          <w:szCs w:val="22"/>
        </w:rPr>
        <w:t>»</w:t>
      </w:r>
    </w:p>
    <w:p w:rsidR="00227510" w:rsidRDefault="00227510" w:rsidP="00227510">
      <w:pPr>
        <w:spacing w:after="0" w:line="240" w:lineRule="auto"/>
      </w:pPr>
    </w:p>
    <w:p w:rsidR="00AA020B" w:rsidRDefault="002D256E" w:rsidP="00227510">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57" type="#_x0000_t75" style="width:210.75pt;height:41.25pt">
            <v:imagedata r:id="rId61"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2D256E" w:rsidP="00AA020B">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58" type="#_x0000_t75" style="width:77.25pt;height:51.75pt">
            <v:imagedata r:id="rId62"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2D256E" w:rsidP="00AA020B">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59" type="#_x0000_t75" style="width:77.25pt;height:51.75pt">
            <v:imagedata r:id="rId63"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2D256E" w:rsidP="00AA020B">
      <w:pPr>
        <w:spacing w:after="0" w:line="240" w:lineRule="auto"/>
        <w:ind w:firstLine="284"/>
        <w:rPr>
          <w:rFonts w:ascii="Times New Roman" w:hAnsi="Times New Roman"/>
          <w:sz w:val="24"/>
          <w:szCs w:val="24"/>
        </w:rPr>
      </w:pPr>
      <w:r w:rsidRPr="007C3EEA">
        <w:rPr>
          <w:rFonts w:ascii="Times New Roman" w:hAnsi="Times New Roman"/>
          <w:sz w:val="24"/>
          <w:szCs w:val="24"/>
        </w:rPr>
        <w:lastRenderedPageBreak/>
        <w:pict>
          <v:shape id="_x0000_i1060" type="#_x0000_t75" style="width:77.25pt;height:51.75pt">
            <v:imagedata r:id="rId64" o:title="q4"/>
          </v:shape>
        </w:pict>
      </w:r>
      <w:r w:rsidR="00AA020B">
        <w:rPr>
          <w:rFonts w:ascii="Times New Roman" w:hAnsi="Times New Roman"/>
          <w:sz w:val="24"/>
          <w:szCs w:val="24"/>
        </w:rPr>
        <w:t xml:space="preserve"> - кнопка удаления последнего символа в поле набора номера;</w:t>
      </w:r>
    </w:p>
    <w:p w:rsidR="005D78A0" w:rsidRDefault="005D78A0" w:rsidP="00AA020B">
      <w:pPr>
        <w:spacing w:after="0" w:line="240" w:lineRule="auto"/>
        <w:ind w:firstLine="284"/>
        <w:rPr>
          <w:rFonts w:ascii="Times New Roman" w:hAnsi="Times New Roman"/>
          <w:sz w:val="24"/>
          <w:szCs w:val="24"/>
        </w:rPr>
      </w:pPr>
    </w:p>
    <w:p w:rsidR="005D78A0" w:rsidRPr="00EC7534" w:rsidRDefault="005D78A0" w:rsidP="005D78A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57016" cy="481731"/>
            <wp:effectExtent l="19050" t="0" r="284" b="0"/>
            <wp:docPr id="287"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5"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Pr="00EC7534">
        <w:rPr>
          <w:rFonts w:ascii="Times New Roman" w:hAnsi="Times New Roman"/>
          <w:sz w:val="24"/>
          <w:szCs w:val="24"/>
        </w:rPr>
        <w:t>а</w:t>
      </w:r>
      <w:r w:rsidRPr="00EC7534">
        <w:rPr>
          <w:rFonts w:ascii="Times New Roman" w:eastAsia="Times New Roman" w:hAnsi="Times New Roman"/>
          <w:bCs/>
          <w:sz w:val="24"/>
          <w:szCs w:val="24"/>
        </w:rPr>
        <w:t xml:space="preserve">ктивация функциональной кнопки при помощи ввода специального кода. Подробнее </w:t>
      </w:r>
      <w:proofErr w:type="gramStart"/>
      <w:r w:rsidRPr="00EC7534">
        <w:rPr>
          <w:rFonts w:ascii="Times New Roman" w:eastAsia="Times New Roman" w:hAnsi="Times New Roman"/>
          <w:bCs/>
          <w:sz w:val="24"/>
          <w:szCs w:val="24"/>
        </w:rPr>
        <w:t>см</w:t>
      </w:r>
      <w:proofErr w:type="gramEnd"/>
      <w:r w:rsidRPr="00EC7534">
        <w:rPr>
          <w:rFonts w:ascii="Times New Roman" w:eastAsia="Times New Roman" w:hAnsi="Times New Roman"/>
          <w:bCs/>
          <w:sz w:val="24"/>
          <w:szCs w:val="24"/>
        </w:rPr>
        <w:t xml:space="preserve">. </w:t>
      </w:r>
      <w:hyperlink w:anchor="_3.9.4_Функциональный_код" w:history="1">
        <w:r w:rsidRPr="0058329B">
          <w:rPr>
            <w:rStyle w:val="ab"/>
            <w:rFonts w:ascii="Times New Roman" w:eastAsia="Times New Roman" w:hAnsi="Times New Roman"/>
            <w:bCs/>
            <w:sz w:val="24"/>
            <w:szCs w:val="24"/>
          </w:rPr>
          <w:t>пункт 3.9.4 «Функциональный код»</w:t>
        </w:r>
      </w:hyperlink>
      <w:r w:rsidRPr="00EC7534">
        <w:rPr>
          <w:rFonts w:ascii="Times New Roman" w:eastAsia="Times New Roman" w:hAnsi="Times New Roman"/>
          <w:bCs/>
          <w:sz w:val="24"/>
          <w:szCs w:val="24"/>
        </w:rPr>
        <w:t xml:space="preserve"> настоящей инструкции;</w:t>
      </w:r>
    </w:p>
    <w:p w:rsidR="001B33DD" w:rsidRPr="00EC7534" w:rsidRDefault="001B33DD" w:rsidP="00AA020B">
      <w:pPr>
        <w:spacing w:after="0" w:line="240" w:lineRule="auto"/>
        <w:ind w:firstLine="284"/>
        <w:rPr>
          <w:rFonts w:ascii="Times New Roman" w:hAnsi="Times New Roman"/>
          <w:sz w:val="24"/>
          <w:szCs w:val="24"/>
        </w:rPr>
      </w:pPr>
    </w:p>
    <w:p w:rsidR="00A70CC1" w:rsidRDefault="00A70CC1" w:rsidP="005D78A0">
      <w:pPr>
        <w:spacing w:after="0" w:line="240" w:lineRule="auto"/>
        <w:ind w:firstLine="284"/>
        <w:jc w:val="both"/>
        <w:rPr>
          <w:rFonts w:ascii="Times New Roman" w:hAnsi="Times New Roman"/>
          <w:sz w:val="24"/>
          <w:szCs w:val="24"/>
        </w:rPr>
      </w:pPr>
      <w:r w:rsidRPr="00EC7534">
        <w:rPr>
          <w:rFonts w:ascii="Times New Roman" w:hAnsi="Times New Roman"/>
          <w:noProof/>
          <w:sz w:val="24"/>
          <w:szCs w:val="24"/>
          <w:lang w:eastAsia="ru-RU"/>
        </w:rPr>
        <w:drawing>
          <wp:inline distT="0" distB="0" distL="0" distR="0">
            <wp:extent cx="1257016" cy="478863"/>
            <wp:effectExtent l="19050" t="0" r="284" b="0"/>
            <wp:docPr id="277"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6" cstate="print"/>
                    <a:stretch>
                      <a:fillRect/>
                    </a:stretch>
                  </pic:blipFill>
                  <pic:spPr>
                    <a:xfrm>
                      <a:off x="0" y="0"/>
                      <a:ext cx="1261725" cy="480657"/>
                    </a:xfrm>
                    <a:prstGeom prst="rect">
                      <a:avLst/>
                    </a:prstGeom>
                  </pic:spPr>
                </pic:pic>
              </a:graphicData>
            </a:graphic>
          </wp:inline>
        </w:drawing>
      </w:r>
      <w:r w:rsidR="00DC2195" w:rsidRPr="00EC7534">
        <w:rPr>
          <w:rFonts w:ascii="Times New Roman" w:hAnsi="Times New Roman"/>
          <w:sz w:val="24"/>
          <w:szCs w:val="24"/>
        </w:rPr>
        <w:t xml:space="preserve"> - </w:t>
      </w:r>
      <w:r w:rsidR="00DC2195" w:rsidRPr="00EC7534">
        <w:rPr>
          <w:rFonts w:ascii="Times New Roman" w:eastAsia="Times New Roman" w:hAnsi="Times New Roman"/>
          <w:bCs/>
          <w:sz w:val="24"/>
          <w:szCs w:val="24"/>
          <w:lang w:eastAsia="zh-CN"/>
        </w:rPr>
        <w:t>индивидуальны</w:t>
      </w:r>
      <w:r w:rsidR="00DC2195" w:rsidRPr="00EC7534">
        <w:rPr>
          <w:rFonts w:ascii="Times New Roman" w:eastAsia="Times New Roman" w:hAnsi="Times New Roman"/>
          <w:bCs/>
          <w:sz w:val="24"/>
          <w:szCs w:val="24"/>
        </w:rPr>
        <w:t>й</w:t>
      </w:r>
      <w:r w:rsidR="00DC2195" w:rsidRPr="00EC7534">
        <w:rPr>
          <w:rFonts w:ascii="Times New Roman" w:eastAsia="Times New Roman" w:hAnsi="Times New Roman"/>
          <w:bCs/>
          <w:sz w:val="24"/>
          <w:szCs w:val="24"/>
          <w:lang w:eastAsia="zh-CN"/>
        </w:rPr>
        <w:t xml:space="preserve"> </w:t>
      </w:r>
      <w:r w:rsidR="00DC2195" w:rsidRPr="00EC7534">
        <w:rPr>
          <w:rFonts w:ascii="Times New Roman" w:eastAsia="Times New Roman" w:hAnsi="Times New Roman"/>
          <w:bCs/>
          <w:sz w:val="24"/>
          <w:szCs w:val="24"/>
        </w:rPr>
        <w:t xml:space="preserve">трехзначный </w:t>
      </w:r>
      <w:r w:rsidR="00DC2195" w:rsidRPr="00EC7534">
        <w:rPr>
          <w:rFonts w:ascii="Times New Roman" w:eastAsia="Times New Roman" w:hAnsi="Times New Roman"/>
          <w:bCs/>
          <w:sz w:val="24"/>
          <w:szCs w:val="24"/>
          <w:lang w:eastAsia="zh-CN"/>
        </w:rPr>
        <w:t>код</w:t>
      </w:r>
      <w:r w:rsidR="00DC2195" w:rsidRPr="00EC7534">
        <w:rPr>
          <w:rFonts w:ascii="Times New Roman" w:eastAsia="Times New Roman" w:hAnsi="Times New Roman"/>
          <w:bCs/>
          <w:sz w:val="24"/>
          <w:szCs w:val="24"/>
        </w:rPr>
        <w:t xml:space="preserve"> </w:t>
      </w:r>
      <w:r w:rsidR="00DC2195" w:rsidRPr="00EC7534">
        <w:rPr>
          <w:rFonts w:ascii="Times New Roman" w:eastAsia="Times New Roman" w:hAnsi="Times New Roman"/>
          <w:bCs/>
          <w:sz w:val="24"/>
          <w:szCs w:val="24"/>
          <w:lang w:eastAsia="zh-CN"/>
        </w:rPr>
        <w:t>для выхода на внешний шлюз</w:t>
      </w:r>
      <w:r w:rsidR="003D21DE" w:rsidRPr="00EC7534">
        <w:rPr>
          <w:rFonts w:ascii="Times New Roman" w:eastAsia="Times New Roman" w:hAnsi="Times New Roman"/>
          <w:bCs/>
          <w:sz w:val="24"/>
          <w:szCs w:val="24"/>
          <w:lang w:eastAsia="zh-CN"/>
        </w:rPr>
        <w:t xml:space="preserve"> (линию)</w:t>
      </w:r>
      <w:r w:rsidR="00DC2195" w:rsidRPr="00EC7534">
        <w:rPr>
          <w:rFonts w:ascii="Times New Roman" w:eastAsia="Times New Roman" w:hAnsi="Times New Roman"/>
          <w:bCs/>
          <w:sz w:val="24"/>
          <w:szCs w:val="24"/>
          <w:lang w:eastAsia="zh-CN"/>
        </w:rPr>
        <w:t xml:space="preserve">. Подробнее </w:t>
      </w:r>
      <w:proofErr w:type="gramStart"/>
      <w:r w:rsidR="00DC2195" w:rsidRPr="00EC7534">
        <w:rPr>
          <w:rFonts w:ascii="Times New Roman" w:eastAsia="Times New Roman" w:hAnsi="Times New Roman"/>
          <w:bCs/>
          <w:sz w:val="24"/>
          <w:szCs w:val="24"/>
          <w:lang w:eastAsia="zh-CN"/>
        </w:rPr>
        <w:t>см</w:t>
      </w:r>
      <w:proofErr w:type="gramEnd"/>
      <w:r w:rsidR="00DC2195" w:rsidRPr="00EC7534">
        <w:rPr>
          <w:rFonts w:ascii="Times New Roman" w:eastAsia="Times New Roman" w:hAnsi="Times New Roman"/>
          <w:bCs/>
          <w:sz w:val="24"/>
          <w:szCs w:val="24"/>
          <w:lang w:eastAsia="zh-CN"/>
        </w:rPr>
        <w:t xml:space="preserve">. </w:t>
      </w:r>
      <w:hyperlink w:anchor="_3.9.5_Выбор_внешнего" w:history="1">
        <w:r w:rsidR="00DC2195" w:rsidRPr="0058329B">
          <w:rPr>
            <w:rStyle w:val="ab"/>
            <w:rFonts w:ascii="Times New Roman" w:eastAsia="Times New Roman" w:hAnsi="Times New Roman"/>
            <w:bCs/>
            <w:sz w:val="24"/>
            <w:szCs w:val="24"/>
            <w:lang w:eastAsia="zh-CN"/>
          </w:rPr>
          <w:t>пункт 3.9.5 «Выбор внешнего шлюза»</w:t>
        </w:r>
      </w:hyperlink>
      <w:r w:rsidR="00DC2195" w:rsidRPr="00EC7534">
        <w:rPr>
          <w:rFonts w:ascii="Times New Roman" w:eastAsia="Times New Roman" w:hAnsi="Times New Roman"/>
          <w:bCs/>
          <w:sz w:val="24"/>
          <w:szCs w:val="24"/>
          <w:lang w:eastAsia="zh-CN"/>
        </w:rPr>
        <w:t xml:space="preserve"> настоящей инструкции</w:t>
      </w:r>
      <w:r w:rsidR="005D78A0" w:rsidRPr="00EC7534">
        <w:rPr>
          <w:rFonts w:ascii="Times New Roman" w:eastAsia="Times New Roman" w:hAnsi="Times New Roman"/>
          <w:bCs/>
          <w:sz w:val="24"/>
          <w:szCs w:val="24"/>
        </w:rPr>
        <w:t>;</w:t>
      </w:r>
    </w:p>
    <w:p w:rsidR="00A70CC1" w:rsidRDefault="00A70CC1" w:rsidP="00AA020B">
      <w:pPr>
        <w:spacing w:after="0" w:line="240" w:lineRule="auto"/>
        <w:ind w:firstLine="284"/>
        <w:rPr>
          <w:rFonts w:ascii="Times New Roman" w:hAnsi="Times New Roman"/>
          <w:sz w:val="24"/>
          <w:szCs w:val="24"/>
        </w:rPr>
      </w:pPr>
    </w:p>
    <w:p w:rsidR="001B33DD" w:rsidRDefault="002D256E" w:rsidP="00AA020B">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61" type="#_x0000_t75" style="width:56.25pt;height:77.25pt">
            <v:imagedata r:id="rId6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2D256E" w:rsidP="00AA020B">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62" type="#_x0000_t75" style="width:56.25pt;height:1in">
            <v:imagedata r:id="rId6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2D256E" w:rsidP="00227510">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63" type="#_x0000_t75" style="width:56.25pt;height:77.25pt">
            <v:imagedata r:id="rId69" o:title="q7"/>
          </v:shape>
        </w:pict>
      </w:r>
      <w:r w:rsidR="00227510">
        <w:rPr>
          <w:rFonts w:ascii="Times New Roman" w:hAnsi="Times New Roman"/>
          <w:sz w:val="24"/>
          <w:szCs w:val="24"/>
        </w:rPr>
        <w:t xml:space="preserve"> - кнопка открытия записной книжки. Список абонентов формируется в </w:t>
      </w:r>
      <w:r w:rsidR="00BE0E88">
        <w:rPr>
          <w:rFonts w:ascii="Times New Roman" w:hAnsi="Times New Roman"/>
          <w:sz w:val="24"/>
          <w:szCs w:val="24"/>
        </w:rPr>
        <w:t>Т</w:t>
      </w:r>
      <w:r w:rsidR="00227510">
        <w:rPr>
          <w:rFonts w:ascii="Times New Roman" w:hAnsi="Times New Roman"/>
          <w:sz w:val="24"/>
          <w:szCs w:val="24"/>
        </w:rPr>
        <w:t>ТКУ;</w:t>
      </w:r>
    </w:p>
    <w:p w:rsidR="00227510" w:rsidRDefault="00227510" w:rsidP="00AA020B">
      <w:pPr>
        <w:spacing w:after="0" w:line="240" w:lineRule="auto"/>
        <w:ind w:firstLine="284"/>
        <w:rPr>
          <w:rFonts w:ascii="Times New Roman" w:hAnsi="Times New Roman"/>
          <w:sz w:val="24"/>
          <w:szCs w:val="24"/>
        </w:rPr>
      </w:pPr>
    </w:p>
    <w:p w:rsidR="00227510" w:rsidRDefault="002D256E" w:rsidP="00227510">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64" type="#_x0000_t75" style="width:56.25pt;height:1in">
            <v:imagedata r:id="rId7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2D256E" w:rsidP="00227510">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65" type="#_x0000_t75" style="width:56.25pt;height:51.75pt">
            <v:imagedata r:id="rId7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2D256E" w:rsidP="00AA020B">
      <w:pPr>
        <w:spacing w:after="0" w:line="240" w:lineRule="auto"/>
        <w:ind w:firstLine="284"/>
        <w:rPr>
          <w:rFonts w:ascii="Times New Roman" w:hAnsi="Times New Roman"/>
          <w:sz w:val="24"/>
          <w:szCs w:val="24"/>
        </w:rPr>
      </w:pPr>
      <w:r w:rsidRPr="007C3EEA">
        <w:rPr>
          <w:rFonts w:ascii="Times New Roman" w:hAnsi="Times New Roman"/>
          <w:sz w:val="24"/>
          <w:szCs w:val="24"/>
        </w:rPr>
        <w:lastRenderedPageBreak/>
        <w:pict>
          <v:shape id="_x0000_i1066" type="#_x0000_t75" style="width:66.75pt;height:113.25pt">
            <v:imagedata r:id="rId72"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2D256E" w:rsidP="00227510">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67" type="#_x0000_t75" style="width:211.5pt;height:41.25pt">
            <v:imagedata r:id="rId7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58329B" w:rsidRPr="00242D81" w:rsidRDefault="0058329B" w:rsidP="0058329B">
      <w:pPr>
        <w:spacing w:after="0" w:line="240" w:lineRule="auto"/>
        <w:ind w:firstLine="284"/>
        <w:jc w:val="both"/>
        <w:rPr>
          <w:rFonts w:ascii="Times New Roman" w:hAnsi="Times New Roman"/>
          <w:sz w:val="24"/>
          <w:szCs w:val="24"/>
        </w:rPr>
      </w:pPr>
      <w:r w:rsidRPr="00242D81">
        <w:rPr>
          <w:rFonts w:ascii="Times New Roman" w:hAnsi="Times New Roman"/>
          <w:sz w:val="24"/>
          <w:szCs w:val="24"/>
        </w:rPr>
        <w:t xml:space="preserve">Если цифры нажимаются при установленном соединении, то они посылаются в соединение в виде кодов </w:t>
      </w:r>
      <w:r w:rsidRPr="00242D81">
        <w:rPr>
          <w:rFonts w:ascii="Times New Roman" w:hAnsi="Times New Roman"/>
          <w:sz w:val="24"/>
          <w:szCs w:val="24"/>
          <w:lang w:val="en-US"/>
        </w:rPr>
        <w:t>DTMF</w:t>
      </w:r>
      <w:r w:rsidRPr="00242D81">
        <w:rPr>
          <w:rFonts w:ascii="Times New Roman" w:hAnsi="Times New Roman"/>
          <w:sz w:val="24"/>
          <w:szCs w:val="24"/>
        </w:rPr>
        <w:t>.</w:t>
      </w:r>
    </w:p>
    <w:p w:rsidR="0058329B" w:rsidRPr="007B7FC5" w:rsidRDefault="0058329B" w:rsidP="0058329B">
      <w:pPr>
        <w:spacing w:after="0" w:line="240" w:lineRule="auto"/>
        <w:ind w:firstLine="284"/>
        <w:jc w:val="both"/>
        <w:rPr>
          <w:rFonts w:ascii="Times New Roman" w:hAnsi="Times New Roman"/>
          <w:sz w:val="24"/>
          <w:szCs w:val="24"/>
        </w:rPr>
      </w:pPr>
      <w:proofErr w:type="gramStart"/>
      <w:r w:rsidRPr="00242D81">
        <w:rPr>
          <w:rFonts w:ascii="Times New Roman" w:hAnsi="Times New Roman"/>
          <w:sz w:val="24"/>
          <w:szCs w:val="24"/>
        </w:rPr>
        <w:t>При вводе цифр осуществляется поиск по всем ресурсам сети на предмет совпадения введенного номера с коротким номером ресурса  (см. пункт 3.2 «Ресурсы сети» инструкция</w:t>
      </w:r>
      <w:r w:rsidRPr="00242D81">
        <w:rPr>
          <w:rFonts w:ascii="Times New Roman" w:hAnsi="Times New Roman"/>
          <w:sz w:val="24"/>
          <w:szCs w:val="24"/>
          <w:lang w:eastAsia="ru-RU"/>
        </w:rPr>
        <w:t xml:space="preserve"> «Руководство оператора </w:t>
      </w:r>
      <w:r w:rsidR="00944245" w:rsidRPr="00242D81">
        <w:rPr>
          <w:rFonts w:ascii="Times New Roman" w:hAnsi="Times New Roman"/>
          <w:sz w:val="24"/>
          <w:szCs w:val="24"/>
          <w:lang w:eastAsia="ru-RU"/>
        </w:rPr>
        <w:t>О</w:t>
      </w:r>
      <w:r w:rsidRPr="00242D81">
        <w:rPr>
          <w:rFonts w:ascii="Times New Roman" w:hAnsi="Times New Roman"/>
          <w:sz w:val="24"/>
          <w:szCs w:val="24"/>
          <w:lang w:eastAsia="ru-RU"/>
        </w:rPr>
        <w:t>ТКУ.</w:t>
      </w:r>
      <w:proofErr w:type="gramEnd"/>
      <w:r w:rsidRPr="00242D81">
        <w:rPr>
          <w:rFonts w:ascii="Times New Roman" w:hAnsi="Times New Roman"/>
          <w:sz w:val="24"/>
          <w:szCs w:val="24"/>
          <w:lang w:eastAsia="ru-RU"/>
        </w:rPr>
        <w:t xml:space="preserve"> </w:t>
      </w:r>
      <w:proofErr w:type="gramStart"/>
      <w:r w:rsidRPr="00242D81">
        <w:rPr>
          <w:rFonts w:ascii="Times New Roman" w:hAnsi="Times New Roman"/>
          <w:sz w:val="24"/>
          <w:szCs w:val="24"/>
        </w:rPr>
        <w:t>ЦИВР.00531-01 34 01»»)</w:t>
      </w:r>
      <w:r w:rsidRPr="00242D81">
        <w:rPr>
          <w:rFonts w:ascii="Times New Roman" w:hAnsi="Times New Roman"/>
          <w:sz w:val="24"/>
          <w:szCs w:val="24"/>
          <w:lang w:eastAsia="ru-RU"/>
        </w:rPr>
        <w:t>.</w:t>
      </w:r>
      <w:proofErr w:type="gramEnd"/>
      <w:r w:rsidRPr="00242D81">
        <w:rPr>
          <w:rFonts w:ascii="Times New Roman" w:hAnsi="Times New Roman"/>
          <w:sz w:val="24"/>
          <w:szCs w:val="24"/>
          <w:lang w:eastAsia="ru-RU"/>
        </w:rPr>
        <w:t xml:space="preserve"> </w:t>
      </w:r>
      <w:r w:rsidRPr="00242D81">
        <w:rPr>
          <w:rFonts w:ascii="Times New Roman" w:hAnsi="Times New Roman"/>
          <w:sz w:val="24"/>
          <w:szCs w:val="24"/>
        </w:rPr>
        <w:t>При совпадении, вместо номера отобразится имя ресурса. Можно начать дозвон или продолжить ввод цифр, название пропадет и опять отобразится набранный номер до следующего совпадения.</w:t>
      </w: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2830A9">
      <w:pPr>
        <w:pStyle w:val="3"/>
        <w:ind w:hanging="1336"/>
        <w:rPr>
          <w:sz w:val="26"/>
          <w:szCs w:val="26"/>
        </w:rPr>
      </w:pPr>
      <w:bookmarkStart w:id="64" w:name="_Toc135926041"/>
      <w:r w:rsidRPr="00FA1452">
        <w:rPr>
          <w:sz w:val="26"/>
          <w:szCs w:val="26"/>
        </w:rPr>
        <w:t>3.9.1 Входящие косвенные вызовы</w:t>
      </w:r>
      <w:bookmarkEnd w:id="64"/>
    </w:p>
    <w:p w:rsidR="0058329B" w:rsidRDefault="0058329B" w:rsidP="0058329B">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Входящие вызовы считаются косвенными, если для вызывающего абонента не настроена кнопка прямого вызова. </w:t>
      </w:r>
    </w:p>
    <w:p w:rsidR="0058329B" w:rsidRDefault="0058329B" w:rsidP="0058329B">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w:t>
      </w:r>
      <w:r w:rsidRPr="00A273F1">
        <w:rPr>
          <w:rFonts w:ascii="Times New Roman" w:eastAsia="Times New Roman" w:hAnsi="Times New Roman"/>
          <w:bCs/>
          <w:sz w:val="24"/>
          <w:szCs w:val="24"/>
          <w:lang w:eastAsia="ru-RU"/>
        </w:rPr>
        <w:t xml:space="preserve">в </w:t>
      </w:r>
      <w:r w:rsidR="005B50F4" w:rsidRPr="00A273F1">
        <w:rPr>
          <w:rFonts w:ascii="Times New Roman" w:eastAsia="Times New Roman" w:hAnsi="Times New Roman"/>
          <w:bCs/>
          <w:sz w:val="24"/>
          <w:szCs w:val="24"/>
          <w:lang w:eastAsia="ru-RU"/>
        </w:rPr>
        <w:t>окне косвенных вызовов</w:t>
      </w:r>
      <w:r w:rsidRPr="00A273F1">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A273F1">
        <w:rPr>
          <w:rFonts w:ascii="Times New Roman" w:eastAsia="Times New Roman" w:hAnsi="Times New Roman"/>
          <w:bCs/>
          <w:sz w:val="24"/>
          <w:szCs w:val="24"/>
          <w:lang w:eastAsia="ru-RU"/>
        </w:rPr>
        <w:t>Если есть входящий косвенный вызов, то окно будет открыто автоматически.</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74" cstate="print"/>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75" cstate="print"/>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2D256E" w:rsidP="00FA1452">
      <w:pPr>
        <w:spacing w:after="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Cs/>
          <w:sz w:val="24"/>
          <w:szCs w:val="24"/>
          <w:lang w:val="en-US" w:eastAsia="ru-RU"/>
        </w:rPr>
        <w:pict>
          <v:shape id="_x0000_i1068" type="#_x0000_t75" style="width:66.75pt;height:56.25pt">
            <v:imagedata r:id="rId59"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lastRenderedPageBreak/>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6" cstate="print"/>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2D256E" w:rsidP="00FA1452">
      <w:pPr>
        <w:spacing w:after="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Cs/>
          <w:sz w:val="24"/>
          <w:szCs w:val="24"/>
          <w:lang w:val="en-US" w:eastAsia="ru-RU"/>
        </w:rPr>
        <w:pict>
          <v:shape id="_x0000_i1069" type="#_x0000_t75" style="width:66.75pt;height:56.25pt">
            <v:imagedata r:id="rId77"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2D256E" w:rsidP="00FA1452">
      <w:pPr>
        <w:spacing w:after="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Cs/>
          <w:sz w:val="24"/>
          <w:szCs w:val="24"/>
          <w:lang w:val="en-US" w:eastAsia="ru-RU"/>
        </w:rPr>
        <w:pict>
          <v:shape id="_x0000_i1070" type="#_x0000_t75" style="width:66.75pt;height:56.25pt">
            <v:imagedata r:id="rId78" o:title="untitled2"/>
          </v:shape>
        </w:pict>
      </w:r>
      <w:r w:rsidR="00FA1452">
        <w:rPr>
          <w:rFonts w:ascii="Times New Roman" w:eastAsia="Times New Roman" w:hAnsi="Times New Roman"/>
          <w:bCs/>
          <w:sz w:val="24"/>
          <w:szCs w:val="24"/>
          <w:lang w:eastAsia="ru-RU"/>
        </w:rPr>
        <w:t xml:space="preserve"> - неотвеченный вызов.</w:t>
      </w:r>
    </w:p>
    <w:p w:rsidR="0058329B" w:rsidRDefault="0058329B" w:rsidP="0058329B">
      <w:pPr>
        <w:spacing w:after="0" w:line="240" w:lineRule="auto"/>
        <w:ind w:firstLine="284"/>
        <w:jc w:val="both"/>
        <w:rPr>
          <w:rFonts w:ascii="Times New Roman" w:eastAsia="Times New Roman" w:hAnsi="Times New Roman"/>
          <w:bCs/>
          <w:sz w:val="24"/>
          <w:szCs w:val="24"/>
          <w:lang w:eastAsia="ru-RU"/>
        </w:rPr>
      </w:pPr>
    </w:p>
    <w:p w:rsidR="0058329B" w:rsidRDefault="0058329B" w:rsidP="0058329B">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w:t>
      </w:r>
      <w:r w:rsidRPr="00A273F1">
        <w:rPr>
          <w:rFonts w:ascii="Times New Roman" w:eastAsia="Times New Roman" w:hAnsi="Times New Roman"/>
          <w:bCs/>
          <w:sz w:val="24"/>
          <w:szCs w:val="24"/>
          <w:lang w:eastAsia="ru-RU"/>
        </w:rPr>
        <w:t>РП по умолчанию.</w:t>
      </w:r>
      <w:r>
        <w:rPr>
          <w:rFonts w:ascii="Times New Roman" w:eastAsia="Times New Roman" w:hAnsi="Times New Roman"/>
          <w:bCs/>
          <w:sz w:val="24"/>
          <w:szCs w:val="24"/>
          <w:lang w:eastAsia="ru-RU"/>
        </w:rPr>
        <w:t xml:space="preserve"> Назначение РП см. </w:t>
      </w:r>
      <w:hyperlink w:anchor="_5.1_Выбор_индивидуального" w:history="1">
        <w:r w:rsidRPr="008B1A31">
          <w:rPr>
            <w:rStyle w:val="ab"/>
            <w:rFonts w:ascii="Times New Roman" w:eastAsia="Times New Roman" w:hAnsi="Times New Roman"/>
            <w:bCs/>
            <w:sz w:val="24"/>
            <w:szCs w:val="24"/>
            <w:lang w:eastAsia="ru-RU"/>
          </w:rPr>
          <w:t>в пункте 5.1 «Выбор индивидуального разговорного прибора и регулировка громкости»</w:t>
        </w:r>
      </w:hyperlink>
      <w:r>
        <w:rPr>
          <w:rFonts w:ascii="Times New Roman" w:eastAsia="Times New Roman" w:hAnsi="Times New Roman"/>
          <w:bCs/>
          <w:sz w:val="24"/>
          <w:szCs w:val="24"/>
          <w:lang w:eastAsia="ru-RU"/>
        </w:rPr>
        <w:t xml:space="preserve"> 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06420" cy="4345926"/>
            <wp:effectExtent l="19050" t="0" r="0" b="0"/>
            <wp:docPr id="260" name="Рисунок 259" descr="LEMZ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4.jpg"/>
                    <pic:cNvPicPr/>
                  </pic:nvPicPr>
                  <pic:blipFill>
                    <a:blip r:embed="rId79" cstate="print"/>
                    <a:stretch>
                      <a:fillRect/>
                    </a:stretch>
                  </pic:blipFill>
                  <pic:spPr>
                    <a:xfrm>
                      <a:off x="0" y="0"/>
                      <a:ext cx="3112529" cy="4354473"/>
                    </a:xfrm>
                    <a:prstGeom prst="rect">
                      <a:avLst/>
                    </a:prstGeom>
                  </pic:spPr>
                </pic:pic>
              </a:graphicData>
            </a:graphic>
          </wp:inline>
        </w:drawing>
      </w:r>
    </w:p>
    <w:p w:rsidR="00FA1452" w:rsidRDefault="00FA1452" w:rsidP="002830A9">
      <w:pPr>
        <w:pStyle w:val="ae"/>
        <w:spacing w:before="120" w:after="12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9</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005593" cy="4204867"/>
            <wp:effectExtent l="19050" t="0" r="4307" b="0"/>
            <wp:docPr id="127" name="Рисунок 126"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80" cstate="print"/>
                    <a:stretch>
                      <a:fillRect/>
                    </a:stretch>
                  </pic:blipFill>
                  <pic:spPr>
                    <a:xfrm>
                      <a:off x="0" y="0"/>
                      <a:ext cx="3013652" cy="4216141"/>
                    </a:xfrm>
                    <a:prstGeom prst="rect">
                      <a:avLst/>
                    </a:prstGeom>
                  </pic:spPr>
                </pic:pic>
              </a:graphicData>
            </a:graphic>
          </wp:inline>
        </w:drawing>
      </w:r>
    </w:p>
    <w:p w:rsidR="00FA1452" w:rsidRPr="00BC31BF" w:rsidRDefault="00FA1452" w:rsidP="002830A9">
      <w:pPr>
        <w:pStyle w:val="ae"/>
        <w:spacing w:before="120" w:after="12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10</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F116A5"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004958" cy="4203981"/>
            <wp:effectExtent l="19050" t="0" r="4942" b="0"/>
            <wp:docPr id="257" name="Рисунок 256" descr="LEMZ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2.jpg"/>
                    <pic:cNvPicPr/>
                  </pic:nvPicPr>
                  <pic:blipFill>
                    <a:blip r:embed="rId81" cstate="print"/>
                    <a:stretch>
                      <a:fillRect/>
                    </a:stretch>
                  </pic:blipFill>
                  <pic:spPr>
                    <a:xfrm>
                      <a:off x="0" y="0"/>
                      <a:ext cx="3014520" cy="4217358"/>
                    </a:xfrm>
                    <a:prstGeom prst="rect">
                      <a:avLst/>
                    </a:prstGeom>
                  </pic:spPr>
                </pic:pic>
              </a:graphicData>
            </a:graphic>
          </wp:inline>
        </w:drawing>
      </w:r>
    </w:p>
    <w:p w:rsidR="00FA1452" w:rsidRPr="00C858FF" w:rsidRDefault="00FA1452" w:rsidP="002830A9">
      <w:pPr>
        <w:pStyle w:val="ae"/>
        <w:spacing w:before="120" w:after="12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11</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F116A5" w:rsidRPr="00F116A5">
        <w:rPr>
          <w:rFonts w:ascii="Times New Roman" w:hAnsi="Times New Roman"/>
          <w:sz w:val="22"/>
          <w:szCs w:val="22"/>
        </w:rPr>
        <w:t>61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00F116A5" w:rsidRPr="00F116A5">
        <w:rPr>
          <w:rFonts w:ascii="Times New Roman" w:hAnsi="Times New Roman"/>
          <w:sz w:val="22"/>
          <w:szCs w:val="22"/>
        </w:rPr>
        <w:t>62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116A5" w:rsidP="001A259A">
      <w:pPr>
        <w:spacing w:after="0" w:line="240" w:lineRule="auto"/>
        <w:jc w:val="center"/>
        <w:rPr>
          <w:lang w:eastAsia="ru-RU"/>
        </w:rPr>
      </w:pPr>
      <w:r>
        <w:rPr>
          <w:noProof/>
          <w:lang w:eastAsia="ru-RU"/>
        </w:rPr>
        <w:lastRenderedPageBreak/>
        <w:drawing>
          <wp:inline distT="0" distB="0" distL="0" distR="0">
            <wp:extent cx="3112025" cy="4353767"/>
            <wp:effectExtent l="19050" t="0" r="0" b="0"/>
            <wp:docPr id="259" name="Рисунок 258"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82" cstate="print"/>
                    <a:stretch>
                      <a:fillRect/>
                    </a:stretch>
                  </pic:blipFill>
                  <pic:spPr>
                    <a:xfrm>
                      <a:off x="0" y="0"/>
                      <a:ext cx="3116812" cy="4360464"/>
                    </a:xfrm>
                    <a:prstGeom prst="rect">
                      <a:avLst/>
                    </a:prstGeom>
                  </pic:spPr>
                </pic:pic>
              </a:graphicData>
            </a:graphic>
          </wp:inline>
        </w:drawing>
      </w:r>
    </w:p>
    <w:p w:rsidR="00E34ED0" w:rsidRPr="00E34ED0" w:rsidRDefault="00E34ED0" w:rsidP="002830A9">
      <w:pPr>
        <w:pStyle w:val="ae"/>
        <w:spacing w:before="120" w:after="120" w:line="240" w:lineRule="auto"/>
        <w:jc w:val="center"/>
        <w:outlineLvl w:val="0"/>
        <w:rPr>
          <w:rFonts w:ascii="Times New Roman" w:hAnsi="Times New Roman"/>
          <w:sz w:val="22"/>
          <w:szCs w:val="22"/>
        </w:rPr>
      </w:pPr>
      <w:r w:rsidRPr="00E34ED0">
        <w:rPr>
          <w:rFonts w:ascii="Times New Roman" w:hAnsi="Times New Roman"/>
          <w:sz w:val="22"/>
          <w:szCs w:val="22"/>
        </w:rPr>
        <w:t xml:space="preserve">Рисунок </w:t>
      </w:r>
      <w:r w:rsidR="007C3EEA"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7C3EEA" w:rsidRPr="00E34ED0">
        <w:rPr>
          <w:rFonts w:ascii="Times New Roman" w:hAnsi="Times New Roman"/>
          <w:sz w:val="22"/>
          <w:szCs w:val="22"/>
        </w:rPr>
        <w:fldChar w:fldCharType="separate"/>
      </w:r>
      <w:r w:rsidR="00BF2767">
        <w:rPr>
          <w:rFonts w:ascii="Times New Roman" w:hAnsi="Times New Roman"/>
          <w:noProof/>
          <w:sz w:val="22"/>
          <w:szCs w:val="22"/>
        </w:rPr>
        <w:t>12</w:t>
      </w:r>
      <w:r w:rsidR="007C3EEA"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116A5" w:rsidRPr="00F116A5">
        <w:rPr>
          <w:rFonts w:ascii="Times New Roman" w:hAnsi="Times New Roman"/>
          <w:sz w:val="22"/>
          <w:szCs w:val="22"/>
        </w:rPr>
        <w:t>6</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00F116A5" w:rsidRPr="00F116A5">
        <w:rPr>
          <w:rFonts w:ascii="Times New Roman" w:hAnsi="Times New Roman"/>
          <w:sz w:val="22"/>
          <w:szCs w:val="22"/>
        </w:rPr>
        <w:t>6</w:t>
      </w:r>
      <w:r w:rsidRPr="00C858FF">
        <w:rPr>
          <w:rFonts w:ascii="Times New Roman" w:hAnsi="Times New Roman"/>
          <w:sz w:val="22"/>
          <w:szCs w:val="22"/>
        </w:rPr>
        <w:t>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2830A9">
      <w:pPr>
        <w:pStyle w:val="3"/>
        <w:tabs>
          <w:tab w:val="clear" w:pos="720"/>
          <w:tab w:val="clear" w:pos="1620"/>
          <w:tab w:val="left" w:pos="0"/>
        </w:tabs>
        <w:ind w:left="0" w:firstLine="284"/>
        <w:rPr>
          <w:sz w:val="26"/>
          <w:szCs w:val="26"/>
        </w:rPr>
      </w:pPr>
      <w:r>
        <w:br w:type="page"/>
      </w:r>
      <w:bookmarkStart w:id="65" w:name="_Toc135926042"/>
      <w:r w:rsidR="00FA1452" w:rsidRPr="008439FC">
        <w:rPr>
          <w:sz w:val="26"/>
          <w:szCs w:val="26"/>
        </w:rPr>
        <w:lastRenderedPageBreak/>
        <w:t>3.9.2 История вызовов</w:t>
      </w:r>
      <w:bookmarkEnd w:id="65"/>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E47936"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72571" cy="4449433"/>
            <wp:effectExtent l="19050" t="0" r="8779" b="0"/>
            <wp:docPr id="289" name="Рисунок 288"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83" cstate="print"/>
                    <a:stretch>
                      <a:fillRect/>
                    </a:stretch>
                  </pic:blipFill>
                  <pic:spPr>
                    <a:xfrm>
                      <a:off x="0" y="0"/>
                      <a:ext cx="3178020" cy="4457075"/>
                    </a:xfrm>
                    <a:prstGeom prst="rect">
                      <a:avLst/>
                    </a:prstGeom>
                  </pic:spPr>
                </pic:pic>
              </a:graphicData>
            </a:graphic>
          </wp:inline>
        </w:drawing>
      </w:r>
    </w:p>
    <w:p w:rsidR="00BD253F" w:rsidRDefault="00BD253F" w:rsidP="002830A9">
      <w:pPr>
        <w:pStyle w:val="ae"/>
        <w:spacing w:before="120" w:after="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13</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6E0416"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r w:rsidR="001C3AB5">
        <w:rPr>
          <w:rFonts w:ascii="Times New Roman" w:hAnsi="Times New Roman"/>
          <w:sz w:val="24"/>
          <w:szCs w:val="24"/>
        </w:rPr>
        <w:t xml:space="preserve"> </w:t>
      </w:r>
      <w:r w:rsidR="00E62FB2">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В истории вызовов запоминается тип вызова «симплекс» и при следующем наборе кнопка становится «симплексной». При этом в истории «симплексные» записи выделяются «син</w:t>
      </w:r>
      <w:r w:rsidR="009068FF">
        <w:rPr>
          <w:rFonts w:ascii="Times New Roman" w:hAnsi="Times New Roman"/>
          <w:sz w:val="24"/>
          <w:szCs w:val="24"/>
        </w:rPr>
        <w:t>е</w:t>
      </w:r>
      <w:r>
        <w:rPr>
          <w:rFonts w:ascii="Times New Roman" w:hAnsi="Times New Roman"/>
          <w:sz w:val="24"/>
          <w:szCs w:val="24"/>
        </w:rPr>
        <w:t>й» линией.</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2D256E" w:rsidP="00814365">
            <w:pPr>
              <w:spacing w:before="60" w:after="60" w:line="240" w:lineRule="auto"/>
              <w:ind w:left="720"/>
              <w:rPr>
                <w:sz w:val="24"/>
                <w:szCs w:val="24"/>
              </w:rPr>
            </w:pPr>
            <w:r w:rsidRPr="007C3EEA">
              <w:rPr>
                <w:rFonts w:ascii="Times New Roman" w:hAnsi="Times New Roman"/>
                <w:sz w:val="24"/>
                <w:szCs w:val="24"/>
              </w:rPr>
              <w:pict>
                <v:shape id="_x0000_i1071" type="#_x0000_t75" style="width:15.75pt;height:15.75pt">
                  <v:imagedata r:id="rId84"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2D256E" w:rsidP="00814365">
            <w:pPr>
              <w:spacing w:before="60" w:after="60" w:line="240" w:lineRule="auto"/>
              <w:ind w:left="720"/>
              <w:rPr>
                <w:rFonts w:ascii="Times New Roman" w:hAnsi="Times New Roman"/>
                <w:sz w:val="24"/>
                <w:szCs w:val="24"/>
                <w:lang w:val="en-US"/>
              </w:rPr>
            </w:pPr>
            <w:r w:rsidRPr="007C3EEA">
              <w:rPr>
                <w:rFonts w:ascii="Times New Roman" w:hAnsi="Times New Roman"/>
                <w:sz w:val="24"/>
                <w:szCs w:val="24"/>
              </w:rPr>
              <w:pict>
                <v:shape id="_x0000_i1072" type="#_x0000_t75" style="width:15.75pt;height:15.75pt">
                  <v:imagedata r:id="rId85"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D256E" w:rsidP="00814365">
            <w:pPr>
              <w:spacing w:before="60" w:after="60" w:line="240" w:lineRule="auto"/>
              <w:ind w:left="720"/>
              <w:rPr>
                <w:rFonts w:ascii="Times New Roman" w:hAnsi="Times New Roman"/>
                <w:sz w:val="24"/>
                <w:szCs w:val="24"/>
              </w:rPr>
            </w:pPr>
            <w:r w:rsidRPr="007C3EEA">
              <w:rPr>
                <w:rFonts w:ascii="Times New Roman" w:hAnsi="Times New Roman"/>
                <w:sz w:val="24"/>
                <w:szCs w:val="24"/>
              </w:rPr>
              <w:pict>
                <v:shape id="_x0000_i1073" type="#_x0000_t75" style="width:15.75pt;height:15.75pt">
                  <v:imagedata r:id="rId86"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D256E" w:rsidP="00814365">
            <w:pPr>
              <w:spacing w:before="60" w:after="60" w:line="240" w:lineRule="auto"/>
              <w:ind w:left="720"/>
              <w:rPr>
                <w:rFonts w:ascii="Times New Roman" w:hAnsi="Times New Roman"/>
                <w:sz w:val="24"/>
                <w:szCs w:val="24"/>
              </w:rPr>
            </w:pPr>
            <w:r w:rsidRPr="007C3EEA">
              <w:rPr>
                <w:rFonts w:ascii="Times New Roman" w:hAnsi="Times New Roman"/>
                <w:sz w:val="24"/>
                <w:szCs w:val="24"/>
              </w:rPr>
              <w:pict>
                <v:shape id="_x0000_i1074" type="#_x0000_t75" style="width:15.75pt;height:15.75pt">
                  <v:imagedata r:id="rId87"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D256E" w:rsidP="00814365">
            <w:pPr>
              <w:spacing w:before="60" w:after="60" w:line="240" w:lineRule="auto"/>
              <w:ind w:left="720"/>
              <w:rPr>
                <w:rFonts w:ascii="Times New Roman" w:hAnsi="Times New Roman"/>
                <w:sz w:val="24"/>
                <w:szCs w:val="24"/>
              </w:rPr>
            </w:pPr>
            <w:r w:rsidRPr="007C3EEA">
              <w:rPr>
                <w:rFonts w:ascii="Times New Roman" w:hAnsi="Times New Roman"/>
                <w:sz w:val="24"/>
                <w:szCs w:val="24"/>
              </w:rPr>
              <w:pict>
                <v:shape id="_x0000_i1075" type="#_x0000_t75" style="width:15.75pt;height:15.75pt">
                  <v:imagedata r:id="rId88"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2D256E" w:rsidP="00814365">
            <w:pPr>
              <w:spacing w:before="60" w:after="60" w:line="240" w:lineRule="auto"/>
              <w:ind w:left="720"/>
              <w:rPr>
                <w:rFonts w:ascii="Times New Roman" w:hAnsi="Times New Roman"/>
                <w:sz w:val="24"/>
                <w:szCs w:val="24"/>
              </w:rPr>
            </w:pPr>
            <w:r w:rsidRPr="007C3EEA">
              <w:rPr>
                <w:rFonts w:ascii="Times New Roman" w:hAnsi="Times New Roman"/>
                <w:sz w:val="24"/>
                <w:szCs w:val="24"/>
              </w:rPr>
              <w:pict>
                <v:shape id="_x0000_i1076" type="#_x0000_t75" style="width:15.75pt;height:15.75pt">
                  <v:imagedata r:id="rId89"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D256E" w:rsidP="00814365">
            <w:pPr>
              <w:spacing w:before="60" w:after="60" w:line="240" w:lineRule="auto"/>
              <w:ind w:left="720"/>
              <w:rPr>
                <w:sz w:val="24"/>
                <w:szCs w:val="24"/>
              </w:rPr>
            </w:pPr>
            <w:r w:rsidRPr="007C3EEA">
              <w:rPr>
                <w:rFonts w:ascii="Times New Roman" w:hAnsi="Times New Roman"/>
                <w:sz w:val="24"/>
                <w:szCs w:val="24"/>
              </w:rPr>
              <w:pict>
                <v:shape id="_x0000_i1077" type="#_x0000_t75" style="width:15.75pt;height:15.75pt">
                  <v:imagedata r:id="rId90"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2D256E" w:rsidP="00814365">
            <w:pPr>
              <w:spacing w:before="60" w:after="60" w:line="240" w:lineRule="auto"/>
              <w:ind w:left="720"/>
              <w:rPr>
                <w:rFonts w:ascii="Times New Roman" w:hAnsi="Times New Roman"/>
                <w:sz w:val="24"/>
                <w:szCs w:val="24"/>
              </w:rPr>
            </w:pPr>
            <w:r w:rsidRPr="007C3EEA">
              <w:rPr>
                <w:rFonts w:ascii="Times New Roman" w:hAnsi="Times New Roman"/>
                <w:sz w:val="24"/>
                <w:szCs w:val="24"/>
              </w:rPr>
              <w:lastRenderedPageBreak/>
              <w:pict>
                <v:shape id="_x0000_i1078" type="#_x0000_t75" style="width:15.75pt;height:15.75pt">
                  <v:imagedata r:id="rId91"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D256E" w:rsidP="00814365">
            <w:pPr>
              <w:spacing w:before="60" w:after="60" w:line="240" w:lineRule="auto"/>
              <w:ind w:left="720"/>
              <w:rPr>
                <w:sz w:val="24"/>
                <w:szCs w:val="24"/>
              </w:rPr>
            </w:pPr>
            <w:r w:rsidRPr="007C3EEA">
              <w:rPr>
                <w:rFonts w:ascii="Times New Roman" w:hAnsi="Times New Roman"/>
                <w:sz w:val="24"/>
                <w:szCs w:val="24"/>
              </w:rPr>
              <w:pict>
                <v:shape id="_x0000_i1079" type="#_x0000_t75" style="width:15.75pt;height:15.75pt">
                  <v:imagedata r:id="rId92"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D256E" w:rsidP="00814365">
            <w:pPr>
              <w:spacing w:before="60" w:after="60" w:line="240" w:lineRule="auto"/>
              <w:ind w:left="720"/>
              <w:rPr>
                <w:sz w:val="24"/>
                <w:szCs w:val="24"/>
              </w:rPr>
            </w:pPr>
            <w:r w:rsidRPr="007C3EEA">
              <w:rPr>
                <w:rFonts w:ascii="Times New Roman" w:hAnsi="Times New Roman"/>
                <w:sz w:val="24"/>
                <w:szCs w:val="24"/>
              </w:rPr>
              <w:pict>
                <v:shape id="_x0000_i1080" type="#_x0000_t75" style="width:15.75pt;height:15.75pt">
                  <v:imagedata r:id="rId93"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D256E" w:rsidP="00814365">
            <w:pPr>
              <w:spacing w:before="60" w:after="60" w:line="240" w:lineRule="auto"/>
              <w:ind w:left="720"/>
              <w:rPr>
                <w:sz w:val="24"/>
                <w:szCs w:val="24"/>
              </w:rPr>
            </w:pPr>
            <w:r w:rsidRPr="007C3EEA">
              <w:rPr>
                <w:rFonts w:ascii="Times New Roman" w:hAnsi="Times New Roman"/>
                <w:sz w:val="24"/>
                <w:szCs w:val="24"/>
              </w:rPr>
              <w:pict>
                <v:shape id="_x0000_i1081" type="#_x0000_t75" style="width:15.75pt;height:15.75pt">
                  <v:imagedata r:id="rId94"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2D256E" w:rsidP="00814365">
            <w:pPr>
              <w:spacing w:before="60" w:after="60" w:line="240" w:lineRule="auto"/>
              <w:ind w:left="720"/>
              <w:rPr>
                <w:sz w:val="24"/>
                <w:szCs w:val="24"/>
              </w:rPr>
            </w:pPr>
            <w:r w:rsidRPr="007C3EEA">
              <w:rPr>
                <w:rFonts w:ascii="Times New Roman" w:hAnsi="Times New Roman"/>
                <w:sz w:val="24"/>
                <w:szCs w:val="24"/>
              </w:rPr>
              <w:pict>
                <v:shape id="_x0000_i1082" type="#_x0000_t75" style="width:15.75pt;height:15.75pt">
                  <v:imagedata r:id="rId95"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2D256E" w:rsidP="006E0416">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83" type="#_x0000_t75" style="width:41.25pt;height:36pt">
            <v:imagedata r:id="rId96"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2D256E" w:rsidP="006E0416">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084" type="#_x0000_t75" style="width:41.25pt;height:36pt">
            <v:imagedata r:id="rId97"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2D256E" w:rsidP="009D7956">
      <w:pPr>
        <w:spacing w:after="0" w:line="240" w:lineRule="auto"/>
        <w:ind w:firstLine="284"/>
        <w:rPr>
          <w:rFonts w:ascii="Times New Roman" w:hAnsi="Times New Roman"/>
          <w:sz w:val="24"/>
          <w:szCs w:val="24"/>
        </w:rPr>
      </w:pPr>
      <w:r w:rsidRPr="007C3EEA">
        <w:rPr>
          <w:rFonts w:ascii="Times New Roman" w:eastAsia="Times New Roman" w:hAnsi="Times New Roman"/>
          <w:bCs/>
          <w:sz w:val="24"/>
          <w:szCs w:val="24"/>
          <w:lang w:eastAsia="ru-RU"/>
        </w:rPr>
        <w:pict>
          <v:shape id="_x0000_i1085" type="#_x0000_t75" style="width:36pt;height:118.5pt">
            <v:imagedata r:id="rId98" o:title="история_1" croptop="95f" cropbottom="32858f" cropleft="1122f" cropright="1121f"/>
          </v:shape>
        </w:pict>
      </w:r>
      <w:r w:rsidRPr="007C3EEA">
        <w:rPr>
          <w:rFonts w:ascii="Times New Roman" w:eastAsia="Times New Roman" w:hAnsi="Times New Roman"/>
          <w:bCs/>
          <w:sz w:val="24"/>
          <w:szCs w:val="24"/>
          <w:lang w:eastAsia="ru-RU"/>
        </w:rPr>
        <w:pict>
          <v:shape id="_x0000_i1086" type="#_x0000_t75" style="width:36pt;height:118.5pt">
            <v:imagedata r:id="rId98"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2D256E" w:rsidP="007C698E">
      <w:pPr>
        <w:spacing w:after="0" w:line="240" w:lineRule="auto"/>
        <w:ind w:firstLine="284"/>
        <w:jc w:val="both"/>
        <w:rPr>
          <w:rFonts w:ascii="Times New Roman" w:hAnsi="Times New Roman"/>
          <w:sz w:val="24"/>
          <w:szCs w:val="24"/>
          <w:lang w:eastAsia="ru-RU"/>
        </w:rPr>
      </w:pPr>
      <w:r>
        <w:rPr>
          <w:lang w:eastAsia="ru-RU"/>
        </w:rPr>
        <w:pict>
          <v:shape id="_x0000_i1087" type="#_x0000_t75" style="width:3in;height:41.25pt">
            <v:imagedata r:id="rId99"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100" cstate="print"/>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101" cstate="print"/>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E47936"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2918129" cy="4082505"/>
            <wp:effectExtent l="19050" t="0" r="0" b="0"/>
            <wp:docPr id="291" name="Рисунок 290"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02" cstate="print"/>
                    <a:stretch>
                      <a:fillRect/>
                    </a:stretch>
                  </pic:blipFill>
                  <pic:spPr>
                    <a:xfrm>
                      <a:off x="0" y="0"/>
                      <a:ext cx="2930552" cy="4099886"/>
                    </a:xfrm>
                    <a:prstGeom prst="rect">
                      <a:avLst/>
                    </a:prstGeom>
                  </pic:spPr>
                </pic:pic>
              </a:graphicData>
            </a:graphic>
          </wp:inline>
        </w:drawing>
      </w:r>
    </w:p>
    <w:p w:rsidR="00A00206" w:rsidRDefault="00FA1452" w:rsidP="002830A9">
      <w:pPr>
        <w:pStyle w:val="ae"/>
        <w:spacing w:before="120" w:after="0" w:line="240" w:lineRule="auto"/>
        <w:jc w:val="center"/>
        <w:outlineLvl w:val="0"/>
        <w:rPr>
          <w:rFonts w:ascii="Times New Roman" w:hAnsi="Times New Roman"/>
          <w:sz w:val="22"/>
          <w:szCs w:val="22"/>
        </w:rPr>
      </w:pPr>
      <w:r w:rsidRPr="0004204F">
        <w:rPr>
          <w:rFonts w:ascii="Times New Roman" w:hAnsi="Times New Roman"/>
          <w:sz w:val="22"/>
          <w:szCs w:val="22"/>
        </w:rPr>
        <w:t xml:space="preserve">Рисунок </w:t>
      </w:r>
      <w:r w:rsidR="007C3EEA"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7C3EEA" w:rsidRPr="0004204F">
        <w:rPr>
          <w:rFonts w:ascii="Times New Roman" w:hAnsi="Times New Roman"/>
          <w:sz w:val="22"/>
          <w:szCs w:val="22"/>
        </w:rPr>
        <w:fldChar w:fldCharType="separate"/>
      </w:r>
      <w:r w:rsidR="00BF2767">
        <w:rPr>
          <w:rFonts w:ascii="Times New Roman" w:hAnsi="Times New Roman"/>
          <w:noProof/>
          <w:sz w:val="22"/>
          <w:szCs w:val="22"/>
        </w:rPr>
        <w:t>14</w:t>
      </w:r>
      <w:r w:rsidR="007C3EEA"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E47936" w:rsidP="00A00206">
      <w:pPr>
        <w:spacing w:after="0" w:line="240" w:lineRule="auto"/>
        <w:jc w:val="center"/>
        <w:rPr>
          <w:lang w:eastAsia="ru-RU"/>
        </w:rPr>
      </w:pPr>
      <w:r>
        <w:rPr>
          <w:noProof/>
          <w:lang w:eastAsia="ru-RU"/>
        </w:rPr>
        <w:drawing>
          <wp:inline distT="0" distB="0" distL="0" distR="0">
            <wp:extent cx="2944056" cy="4118776"/>
            <wp:effectExtent l="19050" t="0" r="8694" b="0"/>
            <wp:docPr id="294" name="Рисунок 293"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103" cstate="print"/>
                    <a:stretch>
                      <a:fillRect/>
                    </a:stretch>
                  </pic:blipFill>
                  <pic:spPr>
                    <a:xfrm>
                      <a:off x="0" y="0"/>
                      <a:ext cx="2953575" cy="4132094"/>
                    </a:xfrm>
                    <a:prstGeom prst="rect">
                      <a:avLst/>
                    </a:prstGeom>
                  </pic:spPr>
                </pic:pic>
              </a:graphicData>
            </a:graphic>
          </wp:inline>
        </w:drawing>
      </w:r>
    </w:p>
    <w:p w:rsidR="00A00206" w:rsidRPr="00C858FF" w:rsidRDefault="00A00206" w:rsidP="002830A9">
      <w:pPr>
        <w:pStyle w:val="ae"/>
        <w:spacing w:before="120"/>
        <w:jc w:val="center"/>
        <w:outlineLvl w:val="0"/>
        <w:rPr>
          <w:rFonts w:ascii="Times New Roman" w:hAnsi="Times New Roman"/>
          <w:sz w:val="22"/>
          <w:szCs w:val="22"/>
          <w:lang w:eastAsia="ru-RU"/>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15</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2830A9">
      <w:pPr>
        <w:pStyle w:val="3"/>
        <w:tabs>
          <w:tab w:val="clear" w:pos="1620"/>
          <w:tab w:val="num" w:pos="0"/>
        </w:tabs>
        <w:ind w:left="0" w:firstLine="284"/>
        <w:rPr>
          <w:sz w:val="26"/>
          <w:szCs w:val="26"/>
        </w:rPr>
      </w:pPr>
      <w:r>
        <w:br w:type="page"/>
      </w:r>
      <w:bookmarkStart w:id="66" w:name="_Toc135926043"/>
      <w:r w:rsidR="00FA1452" w:rsidRPr="008439FC">
        <w:rPr>
          <w:sz w:val="26"/>
          <w:szCs w:val="26"/>
        </w:rPr>
        <w:lastRenderedPageBreak/>
        <w:t>3.9.3 Записная книжка</w:t>
      </w:r>
      <w:bookmarkEnd w:id="66"/>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 xml:space="preserve">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 xml:space="preserve">в </w:t>
      </w:r>
      <w:r w:rsidR="00BE0E88">
        <w:rPr>
          <w:rFonts w:ascii="Times New Roman" w:eastAsia="Times New Roman" w:hAnsi="Times New Roman"/>
          <w:sz w:val="24"/>
          <w:szCs w:val="24"/>
          <w:lang w:eastAsia="ru-RU"/>
        </w:rPr>
        <w:t>Т</w:t>
      </w:r>
      <w:r>
        <w:rPr>
          <w:rFonts w:ascii="Times New Roman" w:eastAsia="Times New Roman" w:hAnsi="Times New Roman"/>
          <w:sz w:val="24"/>
          <w:szCs w:val="24"/>
          <w:lang w:eastAsia="ru-RU"/>
        </w:rPr>
        <w:t>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w:t>
      </w:r>
      <w:r w:rsidR="00944245">
        <w:rPr>
          <w:rFonts w:ascii="Times New Roman" w:hAnsi="Times New Roman"/>
          <w:sz w:val="24"/>
          <w:szCs w:val="24"/>
          <w:lang w:eastAsia="ru-RU"/>
        </w:rPr>
        <w:t>О</w:t>
      </w:r>
      <w:r w:rsidR="00700168" w:rsidRPr="00700168">
        <w:rPr>
          <w:rFonts w:ascii="Times New Roman" w:hAnsi="Times New Roman"/>
          <w:sz w:val="24"/>
          <w:szCs w:val="24"/>
          <w:lang w:eastAsia="ru-RU"/>
        </w:rPr>
        <w:t>ТКУ.</w:t>
      </w:r>
      <w:proofErr w:type="gramEnd"/>
      <w:r w:rsidR="00700168" w:rsidRPr="00700168">
        <w:rPr>
          <w:rFonts w:ascii="Times New Roman" w:hAnsi="Times New Roman"/>
          <w:sz w:val="24"/>
          <w:szCs w:val="24"/>
          <w:lang w:eastAsia="ru-RU"/>
        </w:rPr>
        <w:t xml:space="preserve"> </w:t>
      </w:r>
      <w:proofErr w:type="gramStart"/>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roofErr w:type="gramEnd"/>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w:t>
      </w:r>
      <w:r w:rsidR="00BE0E88">
        <w:rPr>
          <w:rFonts w:ascii="Times New Roman" w:hAnsi="Times New Roman"/>
          <w:sz w:val="24"/>
          <w:szCs w:val="24"/>
          <w:lang w:eastAsia="ru-RU"/>
        </w:rPr>
        <w:t>Т</w:t>
      </w:r>
      <w:r w:rsidR="00287DD1" w:rsidRPr="00E817BA">
        <w:rPr>
          <w:rFonts w:ascii="Times New Roman" w:hAnsi="Times New Roman"/>
          <w:sz w:val="24"/>
          <w:szCs w:val="24"/>
          <w:lang w:eastAsia="ru-RU"/>
        </w:rPr>
        <w:t xml:space="preserve">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C3492"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504620" cy="4848057"/>
            <wp:effectExtent l="19050" t="0" r="580" b="0"/>
            <wp:docPr id="114" name="Рисунок 113" descr="LEMZ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6.jpg"/>
                    <pic:cNvPicPr/>
                  </pic:nvPicPr>
                  <pic:blipFill>
                    <a:blip r:embed="rId104" cstate="print"/>
                    <a:stretch>
                      <a:fillRect/>
                    </a:stretch>
                  </pic:blipFill>
                  <pic:spPr>
                    <a:xfrm>
                      <a:off x="0" y="0"/>
                      <a:ext cx="3505805" cy="4849696"/>
                    </a:xfrm>
                    <a:prstGeom prst="rect">
                      <a:avLst/>
                    </a:prstGeom>
                  </pic:spPr>
                </pic:pic>
              </a:graphicData>
            </a:graphic>
          </wp:inline>
        </w:drawing>
      </w:r>
    </w:p>
    <w:p w:rsidR="00805474" w:rsidRPr="00C858FF" w:rsidRDefault="00805474" w:rsidP="002830A9">
      <w:pPr>
        <w:pStyle w:val="ae"/>
        <w:spacing w:before="120" w:after="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16</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C3492" w:rsidP="00FA1452">
      <w:pPr>
        <w:spacing w:after="0" w:line="240" w:lineRule="auto"/>
        <w:ind w:firstLine="284"/>
        <w:jc w:val="center"/>
        <w:rPr>
          <w:lang w:eastAsia="ru-RU"/>
        </w:rPr>
      </w:pPr>
      <w:r>
        <w:rPr>
          <w:noProof/>
          <w:lang w:eastAsia="ru-RU"/>
        </w:rPr>
        <w:lastRenderedPageBreak/>
        <w:drawing>
          <wp:inline distT="0" distB="0" distL="0" distR="0">
            <wp:extent cx="3645898" cy="5043492"/>
            <wp:effectExtent l="19050" t="0" r="0" b="0"/>
            <wp:docPr id="124" name="Рисунок 123" descr="LEMZ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7.jpg"/>
                    <pic:cNvPicPr/>
                  </pic:nvPicPr>
                  <pic:blipFill>
                    <a:blip r:embed="rId105" cstate="print"/>
                    <a:stretch>
                      <a:fillRect/>
                    </a:stretch>
                  </pic:blipFill>
                  <pic:spPr>
                    <a:xfrm>
                      <a:off x="0" y="0"/>
                      <a:ext cx="3645843" cy="5043416"/>
                    </a:xfrm>
                    <a:prstGeom prst="rect">
                      <a:avLst/>
                    </a:prstGeom>
                  </pic:spPr>
                </pic:pic>
              </a:graphicData>
            </a:graphic>
          </wp:inline>
        </w:drawing>
      </w:r>
    </w:p>
    <w:p w:rsidR="007850C9" w:rsidRPr="00C858FF" w:rsidRDefault="007850C9" w:rsidP="002830A9">
      <w:pPr>
        <w:pStyle w:val="ae"/>
        <w:spacing w:before="120" w:after="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17</w:t>
      </w:r>
      <w:r w:rsidR="007C3EE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2D256E" w:rsidP="00B745AE">
      <w:pPr>
        <w:spacing w:after="0" w:line="240" w:lineRule="auto"/>
        <w:ind w:firstLine="284"/>
        <w:rPr>
          <w:rFonts w:ascii="Times New Roman" w:hAnsi="Times New Roman"/>
          <w:sz w:val="24"/>
          <w:szCs w:val="24"/>
        </w:rPr>
      </w:pPr>
      <w:r w:rsidRPr="007C3EEA">
        <w:rPr>
          <w:rFonts w:ascii="Times New Roman" w:hAnsi="Times New Roman"/>
          <w:sz w:val="24"/>
          <w:szCs w:val="24"/>
        </w:rPr>
        <w:pict>
          <v:shape id="_x0000_i1088" type="#_x0000_t75" style="width:51.75pt;height:51.75pt">
            <v:imagedata r:id="rId106"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2D256E" w:rsidP="009F217C">
      <w:pPr>
        <w:spacing w:after="0" w:line="240" w:lineRule="auto"/>
        <w:ind w:firstLine="284"/>
        <w:jc w:val="both"/>
        <w:rPr>
          <w:rFonts w:ascii="Times New Roman" w:hAnsi="Times New Roman"/>
          <w:sz w:val="24"/>
          <w:szCs w:val="24"/>
        </w:rPr>
      </w:pPr>
      <w:r>
        <w:pict>
          <v:shape id="_x0000_i1089" type="#_x0000_t75" style="width:51.75pt;height:51.75pt">
            <v:imagedata r:id="rId107"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2D256E" w:rsidP="008750FE">
      <w:pPr>
        <w:spacing w:after="0" w:line="240" w:lineRule="auto"/>
        <w:ind w:firstLine="284"/>
        <w:jc w:val="both"/>
        <w:rPr>
          <w:rFonts w:ascii="Times New Roman" w:hAnsi="Times New Roman"/>
          <w:sz w:val="24"/>
          <w:szCs w:val="24"/>
          <w:lang w:eastAsia="ru-RU"/>
        </w:rPr>
      </w:pPr>
      <w:r>
        <w:rPr>
          <w:lang w:eastAsia="ru-RU"/>
        </w:rPr>
        <w:pict>
          <v:shape id="_x0000_i1090" type="#_x0000_t75" style="width:3in;height:41.25pt">
            <v:imagedata r:id="rId99"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поиска абонента откройте окно «Клавиатура» нажатием кнопки «АЛФ», а затем в поле фильтра вводите нужные символы для поиска, </w:t>
      </w:r>
      <w:proofErr w:type="gramStart"/>
      <w:r>
        <w:rPr>
          <w:rFonts w:ascii="Times New Roman" w:hAnsi="Times New Roman"/>
          <w:sz w:val="24"/>
          <w:szCs w:val="24"/>
        </w:rPr>
        <w:t>см</w:t>
      </w:r>
      <w:proofErr w:type="gramEnd"/>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7C3EEA" w:rsidRPr="007C3EEA">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7" w:name="_Toc402192402"/>
    </w:p>
    <w:p w:rsidR="007F4370" w:rsidRDefault="005C3492" w:rsidP="00C94FBF">
      <w:pPr>
        <w:spacing w:after="0"/>
        <w:jc w:val="center"/>
        <w:rPr>
          <w:lang w:eastAsia="ru-RU"/>
        </w:rPr>
      </w:pPr>
      <w:r>
        <w:rPr>
          <w:noProof/>
          <w:lang w:eastAsia="ru-RU"/>
        </w:rPr>
        <w:lastRenderedPageBreak/>
        <w:drawing>
          <wp:inline distT="0" distB="0" distL="0" distR="0">
            <wp:extent cx="4683318" cy="4110902"/>
            <wp:effectExtent l="19050" t="0" r="2982" b="0"/>
            <wp:docPr id="125" name="Рисунок 124" descr="LEMZ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8.jpg"/>
                    <pic:cNvPicPr/>
                  </pic:nvPicPr>
                  <pic:blipFill>
                    <a:blip r:embed="rId108" cstate="print"/>
                    <a:stretch>
                      <a:fillRect/>
                    </a:stretch>
                  </pic:blipFill>
                  <pic:spPr>
                    <a:xfrm>
                      <a:off x="0" y="0"/>
                      <a:ext cx="4685151" cy="4112511"/>
                    </a:xfrm>
                    <a:prstGeom prst="rect">
                      <a:avLst/>
                    </a:prstGeom>
                  </pic:spPr>
                </pic:pic>
              </a:graphicData>
            </a:graphic>
          </wp:inline>
        </w:drawing>
      </w:r>
    </w:p>
    <w:p w:rsidR="00C94FBF" w:rsidRDefault="00C94FBF" w:rsidP="002830A9">
      <w:pPr>
        <w:pStyle w:val="ae"/>
        <w:spacing w:before="120" w:after="0"/>
        <w:jc w:val="center"/>
        <w:outlineLvl w:val="0"/>
        <w:rPr>
          <w:rFonts w:ascii="Times New Roman" w:hAnsi="Times New Roman"/>
          <w:sz w:val="22"/>
          <w:szCs w:val="22"/>
        </w:rPr>
      </w:pPr>
      <w:bookmarkStart w:id="68" w:name="_Ref461097328"/>
      <w:r w:rsidRPr="00C94FBF">
        <w:rPr>
          <w:rFonts w:ascii="Times New Roman" w:hAnsi="Times New Roman"/>
          <w:sz w:val="22"/>
          <w:szCs w:val="22"/>
        </w:rPr>
        <w:t xml:space="preserve">Рисунок </w:t>
      </w:r>
      <w:r w:rsidR="007C3EEA"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7C3EEA" w:rsidRPr="00C94FBF">
        <w:rPr>
          <w:rFonts w:ascii="Times New Roman" w:hAnsi="Times New Roman"/>
          <w:sz w:val="22"/>
          <w:szCs w:val="22"/>
        </w:rPr>
        <w:fldChar w:fldCharType="separate"/>
      </w:r>
      <w:r w:rsidR="00BF2767">
        <w:rPr>
          <w:rFonts w:ascii="Times New Roman" w:hAnsi="Times New Roman"/>
          <w:noProof/>
          <w:sz w:val="22"/>
          <w:szCs w:val="22"/>
        </w:rPr>
        <w:t>18</w:t>
      </w:r>
      <w:r w:rsidR="007C3EEA" w:rsidRPr="00C94FBF">
        <w:rPr>
          <w:rFonts w:ascii="Times New Roman" w:hAnsi="Times New Roman"/>
          <w:sz w:val="22"/>
          <w:szCs w:val="22"/>
        </w:rPr>
        <w:fldChar w:fldCharType="end"/>
      </w:r>
      <w:bookmarkEnd w:id="68"/>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5C3492" w:rsidP="00D302EF">
      <w:pPr>
        <w:spacing w:after="0" w:line="240" w:lineRule="auto"/>
        <w:jc w:val="center"/>
        <w:rPr>
          <w:lang w:eastAsia="ru-RU"/>
        </w:rPr>
      </w:pPr>
      <w:r>
        <w:rPr>
          <w:noProof/>
          <w:lang w:eastAsia="ru-RU"/>
        </w:rPr>
        <w:drawing>
          <wp:inline distT="0" distB="0" distL="0" distR="0">
            <wp:extent cx="2954738" cy="4087387"/>
            <wp:effectExtent l="19050" t="0" r="0" b="0"/>
            <wp:docPr id="126" name="Рисунок 125"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09" cstate="print"/>
                    <a:stretch>
                      <a:fillRect/>
                    </a:stretch>
                  </pic:blipFill>
                  <pic:spPr>
                    <a:xfrm>
                      <a:off x="0" y="0"/>
                      <a:ext cx="2954693" cy="4087325"/>
                    </a:xfrm>
                    <a:prstGeom prst="rect">
                      <a:avLst/>
                    </a:prstGeom>
                  </pic:spPr>
                </pic:pic>
              </a:graphicData>
            </a:graphic>
          </wp:inline>
        </w:drawing>
      </w:r>
    </w:p>
    <w:p w:rsidR="00DC6C83" w:rsidRDefault="00DC6C83" w:rsidP="00D302EF">
      <w:pPr>
        <w:pStyle w:val="ae"/>
        <w:spacing w:before="120"/>
        <w:jc w:val="center"/>
        <w:rPr>
          <w:rFonts w:ascii="Times New Roman" w:hAnsi="Times New Roman"/>
          <w:sz w:val="22"/>
          <w:szCs w:val="22"/>
        </w:rPr>
      </w:pPr>
      <w:r w:rsidRPr="00DC6C83">
        <w:rPr>
          <w:rFonts w:ascii="Times New Roman" w:hAnsi="Times New Roman"/>
          <w:sz w:val="22"/>
          <w:szCs w:val="22"/>
        </w:rPr>
        <w:t xml:space="preserve">Рисунок </w:t>
      </w:r>
      <w:r w:rsidR="007C3EEA"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7C3EEA" w:rsidRPr="00DC6C83">
        <w:rPr>
          <w:rFonts w:ascii="Times New Roman" w:hAnsi="Times New Roman"/>
          <w:sz w:val="22"/>
          <w:szCs w:val="22"/>
        </w:rPr>
        <w:fldChar w:fldCharType="separate"/>
      </w:r>
      <w:r w:rsidR="00BF2767">
        <w:rPr>
          <w:rFonts w:ascii="Times New Roman" w:hAnsi="Times New Roman"/>
          <w:noProof/>
          <w:sz w:val="22"/>
          <w:szCs w:val="22"/>
        </w:rPr>
        <w:t>19</w:t>
      </w:r>
      <w:r w:rsidR="007C3EEA"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E43CCB" w:rsidRDefault="00E43CCB" w:rsidP="002830A9">
      <w:pPr>
        <w:pStyle w:val="3"/>
        <w:tabs>
          <w:tab w:val="clear" w:pos="1620"/>
          <w:tab w:val="num" w:pos="0"/>
        </w:tabs>
        <w:ind w:left="0" w:firstLine="284"/>
        <w:rPr>
          <w:sz w:val="26"/>
          <w:szCs w:val="26"/>
        </w:rPr>
      </w:pPr>
      <w:bookmarkStart w:id="69" w:name="_3.9.4_Функциональный_код"/>
      <w:bookmarkEnd w:id="69"/>
      <w:r>
        <w:rPr>
          <w:sz w:val="26"/>
          <w:szCs w:val="26"/>
        </w:rPr>
        <w:br w:type="page"/>
      </w:r>
      <w:bookmarkStart w:id="70" w:name="_Toc135926044"/>
      <w:r w:rsidRPr="008439FC">
        <w:rPr>
          <w:sz w:val="26"/>
          <w:szCs w:val="26"/>
        </w:rPr>
        <w:lastRenderedPageBreak/>
        <w:t>3.9.</w:t>
      </w:r>
      <w:r>
        <w:rPr>
          <w:sz w:val="26"/>
          <w:szCs w:val="26"/>
        </w:rPr>
        <w:t>4</w:t>
      </w:r>
      <w:r w:rsidRPr="008439FC">
        <w:rPr>
          <w:sz w:val="26"/>
          <w:szCs w:val="26"/>
        </w:rPr>
        <w:t xml:space="preserve"> </w:t>
      </w:r>
      <w:r>
        <w:rPr>
          <w:sz w:val="26"/>
          <w:szCs w:val="26"/>
        </w:rPr>
        <w:t>Функциональный код</w:t>
      </w:r>
      <w:bookmarkEnd w:id="70"/>
    </w:p>
    <w:p w:rsidR="00EC7534" w:rsidRDefault="00E4288D" w:rsidP="00EC7534">
      <w:pPr>
        <w:spacing w:after="0" w:line="240" w:lineRule="auto"/>
        <w:ind w:firstLine="284"/>
        <w:jc w:val="both"/>
        <w:rPr>
          <w:rFonts w:ascii="Times New Roman" w:hAnsi="Times New Roman"/>
          <w:sz w:val="24"/>
          <w:szCs w:val="24"/>
        </w:rPr>
      </w:pPr>
      <w:proofErr w:type="gramStart"/>
      <w:r w:rsidRPr="00E4288D">
        <w:rPr>
          <w:rFonts w:ascii="Times New Roman" w:hAnsi="Times New Roman"/>
          <w:sz w:val="24"/>
          <w:szCs w:val="24"/>
        </w:rPr>
        <w:t xml:space="preserve">Кроме вызова нужной функции с Основной или Дополнительной панелей </w:t>
      </w:r>
      <w:r w:rsidR="006045D3">
        <w:rPr>
          <w:rFonts w:ascii="Times New Roman" w:hAnsi="Times New Roman"/>
          <w:sz w:val="24"/>
          <w:szCs w:val="24"/>
        </w:rPr>
        <w:t xml:space="preserve">(см. </w:t>
      </w:r>
      <w:hyperlink w:anchor="_2.1_Панель_функций" w:history="1">
        <w:r w:rsidR="006045D3" w:rsidRPr="0058329B">
          <w:rPr>
            <w:rStyle w:val="ab"/>
            <w:rFonts w:ascii="Times New Roman" w:hAnsi="Times New Roman"/>
            <w:sz w:val="24"/>
            <w:szCs w:val="24"/>
          </w:rPr>
          <w:t>пункт 2.1 «Панель функций»</w:t>
        </w:r>
      </w:hyperlink>
      <w:r w:rsidR="006045D3">
        <w:rPr>
          <w:rFonts w:ascii="Times New Roman" w:hAnsi="Times New Roman"/>
          <w:sz w:val="24"/>
          <w:szCs w:val="24"/>
        </w:rPr>
        <w:t xml:space="preserve"> настоящей инструкции) </w:t>
      </w:r>
      <w:r w:rsidRPr="00E4288D">
        <w:rPr>
          <w:rFonts w:ascii="Times New Roman" w:hAnsi="Times New Roman"/>
          <w:sz w:val="24"/>
          <w:szCs w:val="24"/>
        </w:rPr>
        <w:t>существует возможность активации необходимой функци</w:t>
      </w:r>
      <w:r>
        <w:rPr>
          <w:rFonts w:ascii="Times New Roman" w:hAnsi="Times New Roman"/>
          <w:sz w:val="24"/>
          <w:szCs w:val="24"/>
        </w:rPr>
        <w:t xml:space="preserve">ональной кнопки </w:t>
      </w:r>
      <w:r w:rsidR="00CF33DE">
        <w:rPr>
          <w:rFonts w:ascii="Times New Roman" w:hAnsi="Times New Roman"/>
          <w:sz w:val="24"/>
          <w:szCs w:val="24"/>
        </w:rPr>
        <w:t>с помощью</w:t>
      </w:r>
      <w:r w:rsidR="002931A5">
        <w:rPr>
          <w:rFonts w:ascii="Times New Roman" w:hAnsi="Times New Roman"/>
          <w:sz w:val="24"/>
          <w:szCs w:val="24"/>
        </w:rPr>
        <w:t xml:space="preserve"> </w:t>
      </w:r>
      <w:r>
        <w:rPr>
          <w:rFonts w:ascii="Times New Roman" w:hAnsi="Times New Roman"/>
          <w:sz w:val="24"/>
          <w:szCs w:val="24"/>
        </w:rPr>
        <w:t xml:space="preserve">специального </w:t>
      </w:r>
      <w:r w:rsidR="006045D3">
        <w:rPr>
          <w:rFonts w:ascii="Times New Roman" w:hAnsi="Times New Roman"/>
          <w:sz w:val="24"/>
          <w:szCs w:val="24"/>
        </w:rPr>
        <w:t xml:space="preserve">трехзначного </w:t>
      </w:r>
      <w:r>
        <w:rPr>
          <w:rFonts w:ascii="Times New Roman" w:hAnsi="Times New Roman"/>
          <w:sz w:val="24"/>
          <w:szCs w:val="24"/>
        </w:rPr>
        <w:t>кода.</w:t>
      </w:r>
      <w:proofErr w:type="gramEnd"/>
      <w:r w:rsidR="00EC7534">
        <w:rPr>
          <w:rFonts w:ascii="Times New Roman" w:hAnsi="Times New Roman"/>
          <w:sz w:val="24"/>
          <w:szCs w:val="24"/>
        </w:rPr>
        <w:t xml:space="preserve"> Список функциональных кодов см. в Приложении</w:t>
      </w:r>
      <w:proofErr w:type="gramStart"/>
      <w:r w:rsidR="00EC7534">
        <w:rPr>
          <w:rFonts w:ascii="Times New Roman" w:hAnsi="Times New Roman"/>
          <w:sz w:val="24"/>
          <w:szCs w:val="24"/>
        </w:rPr>
        <w:t xml:space="preserve"> А</w:t>
      </w:r>
      <w:proofErr w:type="gramEnd"/>
      <w:r w:rsidR="00EC7534">
        <w:rPr>
          <w:rFonts w:ascii="Times New Roman" w:hAnsi="Times New Roman"/>
          <w:sz w:val="24"/>
          <w:szCs w:val="24"/>
        </w:rPr>
        <w:t xml:space="preserve"> настоящей инструкции.  </w:t>
      </w:r>
    </w:p>
    <w:p w:rsidR="00E4288D" w:rsidRPr="00E4288D" w:rsidRDefault="00EC7534" w:rsidP="002931A5">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В </w:t>
      </w:r>
      <w:r w:rsidR="00BE0E88">
        <w:rPr>
          <w:rFonts w:ascii="Times New Roman" w:hAnsi="Times New Roman"/>
          <w:sz w:val="24"/>
          <w:szCs w:val="24"/>
        </w:rPr>
        <w:t>Т</w:t>
      </w:r>
      <w:r>
        <w:rPr>
          <w:rFonts w:ascii="Times New Roman" w:hAnsi="Times New Roman"/>
          <w:sz w:val="24"/>
          <w:szCs w:val="24"/>
        </w:rPr>
        <w:t>ТКУ данные к</w:t>
      </w:r>
      <w:r w:rsidR="006045D3">
        <w:rPr>
          <w:rFonts w:ascii="Times New Roman" w:hAnsi="Times New Roman"/>
          <w:sz w:val="24"/>
          <w:szCs w:val="24"/>
        </w:rPr>
        <w:t>од</w:t>
      </w:r>
      <w:r w:rsidR="007A5FBF">
        <w:rPr>
          <w:rFonts w:ascii="Times New Roman" w:hAnsi="Times New Roman"/>
          <w:sz w:val="24"/>
          <w:szCs w:val="24"/>
        </w:rPr>
        <w:t>ы</w:t>
      </w:r>
      <w:r w:rsidR="006045D3">
        <w:rPr>
          <w:rFonts w:ascii="Times New Roman" w:hAnsi="Times New Roman"/>
          <w:sz w:val="24"/>
          <w:szCs w:val="24"/>
        </w:rPr>
        <w:t xml:space="preserve"> </w:t>
      </w:r>
      <w:r w:rsidR="00342FC2">
        <w:rPr>
          <w:rFonts w:ascii="Times New Roman" w:hAnsi="Times New Roman"/>
          <w:sz w:val="24"/>
          <w:szCs w:val="24"/>
        </w:rPr>
        <w:t>указаны</w:t>
      </w:r>
      <w:r w:rsidR="006045D3">
        <w:rPr>
          <w:rFonts w:ascii="Times New Roman" w:hAnsi="Times New Roman"/>
          <w:sz w:val="24"/>
          <w:szCs w:val="24"/>
        </w:rPr>
        <w:t xml:space="preserve"> на </w:t>
      </w:r>
      <w:r w:rsidR="007A5FBF">
        <w:rPr>
          <w:rFonts w:ascii="Times New Roman" w:hAnsi="Times New Roman"/>
          <w:sz w:val="24"/>
          <w:szCs w:val="24"/>
        </w:rPr>
        <w:t>закладке «Функциональные кнопки</w:t>
      </w:r>
      <w:r w:rsidR="007A5FBF" w:rsidRPr="007A5FBF">
        <w:rPr>
          <w:rFonts w:ascii="Times New Roman" w:hAnsi="Times New Roman"/>
          <w:sz w:val="24"/>
          <w:szCs w:val="24"/>
        </w:rPr>
        <w:t>»</w:t>
      </w:r>
      <w:r w:rsidR="00342FC2">
        <w:rPr>
          <w:rFonts w:ascii="Times New Roman" w:hAnsi="Times New Roman"/>
          <w:sz w:val="24"/>
          <w:szCs w:val="24"/>
          <w:lang w:eastAsia="ru-RU"/>
        </w:rPr>
        <w:t xml:space="preserve"> (см. пункт 5.5 «Функциональные кнопки, </w:t>
      </w:r>
      <w:r w:rsidR="00342FC2" w:rsidRPr="00700168">
        <w:rPr>
          <w:rFonts w:ascii="Times New Roman" w:hAnsi="Times New Roman"/>
          <w:sz w:val="24"/>
          <w:szCs w:val="24"/>
          <w:lang w:eastAsia="ru-RU"/>
        </w:rPr>
        <w:t>инструк</w:t>
      </w:r>
      <w:r w:rsidR="00944245">
        <w:rPr>
          <w:rFonts w:ascii="Times New Roman" w:hAnsi="Times New Roman"/>
          <w:sz w:val="24"/>
          <w:szCs w:val="24"/>
          <w:lang w:eastAsia="ru-RU"/>
        </w:rPr>
        <w:t>ция «Руководство оператора ОТКУ</w:t>
      </w:r>
      <w:r w:rsidR="00342FC2" w:rsidRPr="00700168">
        <w:rPr>
          <w:rFonts w:ascii="Times New Roman" w:hAnsi="Times New Roman"/>
          <w:sz w:val="24"/>
          <w:szCs w:val="24"/>
          <w:lang w:eastAsia="ru-RU"/>
        </w:rPr>
        <w:t>.</w:t>
      </w:r>
      <w:proofErr w:type="gramEnd"/>
      <w:r w:rsidR="00342FC2" w:rsidRPr="00700168">
        <w:rPr>
          <w:rFonts w:ascii="Times New Roman" w:hAnsi="Times New Roman"/>
          <w:sz w:val="24"/>
          <w:szCs w:val="24"/>
          <w:lang w:eastAsia="ru-RU"/>
        </w:rPr>
        <w:t xml:space="preserve"> </w:t>
      </w:r>
      <w:proofErr w:type="gramStart"/>
      <w:r w:rsidR="00342FC2" w:rsidRPr="00700168">
        <w:rPr>
          <w:rFonts w:ascii="Times New Roman" w:hAnsi="Times New Roman"/>
          <w:sz w:val="24"/>
          <w:szCs w:val="24"/>
        </w:rPr>
        <w:t>ЦИВР.00531-01 34 01»</w:t>
      </w:r>
      <w:r w:rsidR="00342FC2">
        <w:rPr>
          <w:rFonts w:ascii="Times New Roman" w:hAnsi="Times New Roman"/>
          <w:sz w:val="24"/>
          <w:szCs w:val="24"/>
        </w:rPr>
        <w:t>»)</w:t>
      </w:r>
      <w:r w:rsidR="007A5FBF" w:rsidRPr="007A5FBF">
        <w:rPr>
          <w:rFonts w:ascii="Times New Roman" w:hAnsi="Times New Roman"/>
          <w:sz w:val="24"/>
          <w:szCs w:val="24"/>
          <w:lang w:eastAsia="ru-RU"/>
        </w:rPr>
        <w:t>.</w:t>
      </w:r>
      <w:proofErr w:type="gramEnd"/>
    </w:p>
    <w:p w:rsidR="005B14DC" w:rsidRDefault="005B14DC" w:rsidP="005B14DC">
      <w:pPr>
        <w:spacing w:after="0" w:line="240" w:lineRule="auto"/>
        <w:rPr>
          <w:lang w:eastAsia="ru-RU"/>
        </w:rPr>
      </w:pPr>
    </w:p>
    <w:p w:rsidR="005B14DC" w:rsidRPr="006045D3" w:rsidRDefault="005B14DC" w:rsidP="005B14DC">
      <w:pPr>
        <w:spacing w:after="0" w:line="240" w:lineRule="auto"/>
        <w:ind w:firstLine="284"/>
        <w:jc w:val="both"/>
        <w:rPr>
          <w:rFonts w:ascii="Times New Roman" w:eastAsia="Times New Roman" w:hAnsi="Times New Roman"/>
          <w:bCs/>
          <w:sz w:val="24"/>
          <w:szCs w:val="24"/>
        </w:rPr>
      </w:pPr>
      <w:r>
        <w:rPr>
          <w:rFonts w:ascii="Times New Roman" w:hAnsi="Times New Roman"/>
          <w:noProof/>
          <w:sz w:val="24"/>
          <w:szCs w:val="24"/>
          <w:lang w:eastAsia="ru-RU"/>
        </w:rPr>
        <w:drawing>
          <wp:inline distT="0" distB="0" distL="0" distR="0">
            <wp:extent cx="1181597" cy="452828"/>
            <wp:effectExtent l="19050" t="0" r="0" b="0"/>
            <wp:docPr id="70"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5" cstate="print"/>
                    <a:stretch>
                      <a:fillRect/>
                    </a:stretch>
                  </pic:blipFill>
                  <pic:spPr>
                    <a:xfrm>
                      <a:off x="0" y="0"/>
                      <a:ext cx="1182171" cy="453048"/>
                    </a:xfrm>
                    <a:prstGeom prst="rect">
                      <a:avLst/>
                    </a:prstGeom>
                  </pic:spPr>
                </pic:pic>
              </a:graphicData>
            </a:graphic>
          </wp:inline>
        </w:drawing>
      </w:r>
      <w:r>
        <w:rPr>
          <w:rFonts w:ascii="Times New Roman" w:hAnsi="Times New Roman"/>
          <w:sz w:val="24"/>
          <w:szCs w:val="24"/>
        </w:rPr>
        <w:t xml:space="preserve"> - </w:t>
      </w:r>
      <w:r w:rsidR="006045D3">
        <w:rPr>
          <w:rFonts w:ascii="Times New Roman" w:hAnsi="Times New Roman"/>
          <w:sz w:val="24"/>
          <w:szCs w:val="24"/>
        </w:rPr>
        <w:t xml:space="preserve">кнопка </w:t>
      </w:r>
      <w:r w:rsidRPr="006045D3">
        <w:rPr>
          <w:rFonts w:ascii="Times New Roman" w:hAnsi="Times New Roman"/>
          <w:sz w:val="24"/>
          <w:szCs w:val="24"/>
        </w:rPr>
        <w:t>а</w:t>
      </w:r>
      <w:r w:rsidRPr="006045D3">
        <w:rPr>
          <w:rFonts w:ascii="Times New Roman" w:eastAsia="Times New Roman" w:hAnsi="Times New Roman"/>
          <w:bCs/>
          <w:sz w:val="24"/>
          <w:szCs w:val="24"/>
        </w:rPr>
        <w:t>ктивация функци</w:t>
      </w:r>
      <w:r w:rsidR="006045D3" w:rsidRPr="006045D3">
        <w:rPr>
          <w:rFonts w:ascii="Times New Roman" w:eastAsia="Times New Roman" w:hAnsi="Times New Roman"/>
          <w:bCs/>
          <w:sz w:val="24"/>
          <w:szCs w:val="24"/>
        </w:rPr>
        <w:t>и</w:t>
      </w:r>
      <w:r w:rsidRPr="006045D3">
        <w:rPr>
          <w:rFonts w:ascii="Times New Roman" w:eastAsia="Times New Roman" w:hAnsi="Times New Roman"/>
          <w:bCs/>
          <w:sz w:val="24"/>
          <w:szCs w:val="24"/>
        </w:rPr>
        <w:t xml:space="preserve"> при помощи </w:t>
      </w:r>
      <w:r w:rsidR="002F2E85">
        <w:rPr>
          <w:rFonts w:ascii="Times New Roman" w:eastAsia="Times New Roman" w:hAnsi="Times New Roman"/>
          <w:bCs/>
          <w:sz w:val="24"/>
          <w:szCs w:val="24"/>
        </w:rPr>
        <w:t>набора</w:t>
      </w:r>
      <w:r w:rsidRPr="006045D3">
        <w:rPr>
          <w:rFonts w:ascii="Times New Roman" w:eastAsia="Times New Roman" w:hAnsi="Times New Roman"/>
          <w:bCs/>
          <w:sz w:val="24"/>
          <w:szCs w:val="24"/>
        </w:rPr>
        <w:t xml:space="preserve"> кода</w:t>
      </w:r>
      <w:r w:rsidR="006045D3" w:rsidRPr="006045D3">
        <w:rPr>
          <w:rFonts w:ascii="Times New Roman" w:eastAsia="Times New Roman" w:hAnsi="Times New Roman"/>
          <w:bCs/>
          <w:sz w:val="24"/>
          <w:szCs w:val="24"/>
        </w:rPr>
        <w:t xml:space="preserve"> </w:t>
      </w:r>
      <w:proofErr w:type="gramStart"/>
      <w:r w:rsidR="006045D3" w:rsidRPr="006045D3">
        <w:rPr>
          <w:rFonts w:ascii="Times New Roman" w:eastAsia="Times New Roman" w:hAnsi="Times New Roman"/>
          <w:bCs/>
          <w:sz w:val="24"/>
          <w:szCs w:val="24"/>
        </w:rPr>
        <w:t>на</w:t>
      </w:r>
      <w:proofErr w:type="gramEnd"/>
      <w:r w:rsidR="006045D3" w:rsidRPr="006045D3">
        <w:rPr>
          <w:rFonts w:ascii="Times New Roman" w:eastAsia="Times New Roman" w:hAnsi="Times New Roman"/>
          <w:bCs/>
          <w:sz w:val="24"/>
          <w:szCs w:val="24"/>
        </w:rPr>
        <w:t xml:space="preserve"> </w:t>
      </w:r>
      <w:r w:rsidR="006045D3" w:rsidRPr="006045D3">
        <w:rPr>
          <w:rFonts w:ascii="Times New Roman" w:hAnsi="Times New Roman"/>
          <w:sz w:val="24"/>
          <w:szCs w:val="24"/>
        </w:rPr>
        <w:t>телефонной тастатуре</w:t>
      </w:r>
      <w:r w:rsidRPr="006045D3">
        <w:rPr>
          <w:rFonts w:ascii="Times New Roman" w:eastAsia="Times New Roman" w:hAnsi="Times New Roman"/>
          <w:bCs/>
          <w:sz w:val="24"/>
          <w:szCs w:val="24"/>
        </w:rPr>
        <w:t xml:space="preserve">. </w:t>
      </w:r>
    </w:p>
    <w:p w:rsidR="006045D3" w:rsidRPr="006045D3" w:rsidRDefault="006045D3" w:rsidP="005B14DC">
      <w:pPr>
        <w:spacing w:after="0" w:line="240" w:lineRule="auto"/>
        <w:ind w:firstLine="284"/>
        <w:jc w:val="both"/>
        <w:rPr>
          <w:rFonts w:ascii="Times New Roman" w:eastAsia="Times New Roman" w:hAnsi="Times New Roman"/>
          <w:bCs/>
          <w:sz w:val="24"/>
          <w:szCs w:val="24"/>
        </w:rPr>
      </w:pPr>
    </w:p>
    <w:p w:rsidR="002E4E5F" w:rsidRPr="005B14DC" w:rsidRDefault="006045D3" w:rsidP="00203A24">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80285" cy="452325"/>
            <wp:effectExtent l="19050" t="0" r="815" b="0"/>
            <wp:docPr id="286" name="Рисунок 285"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110" cstate="print"/>
                    <a:stretch>
                      <a:fillRect/>
                    </a:stretch>
                  </pic:blipFill>
                  <pic:spPr>
                    <a:xfrm>
                      <a:off x="0" y="0"/>
                      <a:ext cx="1186355" cy="454651"/>
                    </a:xfrm>
                    <a:prstGeom prst="rect">
                      <a:avLst/>
                    </a:prstGeom>
                  </pic:spPr>
                </pic:pic>
              </a:graphicData>
            </a:graphic>
          </wp:inline>
        </w:drawing>
      </w:r>
      <w:r w:rsidR="007A5FBF">
        <w:rPr>
          <w:rFonts w:ascii="Times New Roman" w:hAnsi="Times New Roman"/>
          <w:sz w:val="24"/>
          <w:szCs w:val="24"/>
        </w:rPr>
        <w:t xml:space="preserve"> - для активации функции нажмите кнопку «ФУНК». Кнопка поменяет цвет с «серого» на «голубой». Далее, в поле набора номера </w:t>
      </w:r>
      <w:r w:rsidR="008919FB">
        <w:rPr>
          <w:rFonts w:ascii="Times New Roman" w:hAnsi="Times New Roman"/>
          <w:sz w:val="24"/>
          <w:szCs w:val="24"/>
        </w:rPr>
        <w:t xml:space="preserve">на тастатуре </w:t>
      </w:r>
      <w:r w:rsidR="007A5FBF">
        <w:rPr>
          <w:rFonts w:ascii="Times New Roman" w:hAnsi="Times New Roman"/>
          <w:sz w:val="24"/>
          <w:szCs w:val="24"/>
        </w:rPr>
        <w:t>введите код для активации функции, например 00</w:t>
      </w:r>
      <w:r w:rsidR="00203A24">
        <w:rPr>
          <w:rFonts w:ascii="Times New Roman" w:hAnsi="Times New Roman"/>
          <w:sz w:val="24"/>
          <w:szCs w:val="24"/>
        </w:rPr>
        <w:t>6</w:t>
      </w:r>
      <w:r w:rsidR="007A5FBF">
        <w:rPr>
          <w:rFonts w:ascii="Times New Roman" w:hAnsi="Times New Roman"/>
          <w:sz w:val="24"/>
          <w:szCs w:val="24"/>
        </w:rPr>
        <w:t xml:space="preserve"> «</w:t>
      </w:r>
      <w:r w:rsidR="00203A24">
        <w:rPr>
          <w:rFonts w:ascii="Times New Roman" w:hAnsi="Times New Roman"/>
          <w:sz w:val="24"/>
          <w:szCs w:val="24"/>
        </w:rPr>
        <w:t>Приоритетный вызов</w:t>
      </w:r>
      <w:r w:rsidR="007A5FBF">
        <w:rPr>
          <w:rFonts w:ascii="Times New Roman" w:hAnsi="Times New Roman"/>
          <w:sz w:val="24"/>
          <w:szCs w:val="24"/>
        </w:rPr>
        <w:t>».</w:t>
      </w:r>
      <w:r w:rsidR="00203A24">
        <w:rPr>
          <w:rFonts w:ascii="Times New Roman" w:hAnsi="Times New Roman"/>
          <w:sz w:val="24"/>
          <w:szCs w:val="24"/>
        </w:rPr>
        <w:t xml:space="preserve"> Н</w:t>
      </w:r>
      <w:r w:rsidR="002E4E5F" w:rsidRPr="00977D08">
        <w:rPr>
          <w:rFonts w:ascii="Times New Roman" w:hAnsi="Times New Roman"/>
          <w:sz w:val="24"/>
          <w:szCs w:val="24"/>
        </w:rPr>
        <w:t xml:space="preserve">ад регулятором </w:t>
      </w:r>
      <w:r w:rsidR="00203A24">
        <w:rPr>
          <w:rFonts w:ascii="Times New Roman" w:hAnsi="Times New Roman"/>
          <w:sz w:val="24"/>
          <w:szCs w:val="24"/>
        </w:rPr>
        <w:t xml:space="preserve">глобальной </w:t>
      </w:r>
      <w:r w:rsidR="002E4E5F" w:rsidRPr="00977D08">
        <w:rPr>
          <w:rFonts w:ascii="Times New Roman" w:hAnsi="Times New Roman"/>
          <w:sz w:val="24"/>
          <w:szCs w:val="24"/>
        </w:rPr>
        <w:t>громкости</w:t>
      </w:r>
      <w:r w:rsidR="00203A24">
        <w:rPr>
          <w:rFonts w:ascii="Times New Roman" w:hAnsi="Times New Roman"/>
          <w:sz w:val="24"/>
          <w:szCs w:val="24"/>
        </w:rPr>
        <w:t xml:space="preserve"> </w:t>
      </w:r>
      <w:r w:rsidR="002E4E5F" w:rsidRPr="00977D08">
        <w:rPr>
          <w:rFonts w:ascii="Times New Roman" w:hAnsi="Times New Roman"/>
          <w:sz w:val="24"/>
          <w:szCs w:val="24"/>
        </w:rPr>
        <w:t xml:space="preserve">появляется </w:t>
      </w:r>
      <w:r w:rsidR="00B24AED">
        <w:rPr>
          <w:rFonts w:ascii="Times New Roman" w:hAnsi="Times New Roman"/>
          <w:sz w:val="24"/>
          <w:szCs w:val="24"/>
        </w:rPr>
        <w:t>функциональная кнопка</w:t>
      </w:r>
      <w:r w:rsidR="002E4E5F" w:rsidRPr="00977D08">
        <w:rPr>
          <w:rFonts w:ascii="Times New Roman" w:hAnsi="Times New Roman"/>
          <w:sz w:val="24"/>
          <w:szCs w:val="24"/>
        </w:rPr>
        <w:t xml:space="preserve"> </w:t>
      </w:r>
      <w:r w:rsidR="00203A24">
        <w:rPr>
          <w:rFonts w:ascii="Times New Roman" w:hAnsi="Times New Roman"/>
          <w:sz w:val="24"/>
          <w:szCs w:val="24"/>
        </w:rPr>
        <w:t>«</w:t>
      </w:r>
      <w:r w:rsidR="002E4E5F" w:rsidRPr="00977D08">
        <w:rPr>
          <w:rFonts w:ascii="Times New Roman" w:hAnsi="Times New Roman"/>
          <w:sz w:val="24"/>
          <w:szCs w:val="24"/>
        </w:rPr>
        <w:t>ПР</w:t>
      </w:r>
      <w:r w:rsidR="00203A24">
        <w:rPr>
          <w:rFonts w:ascii="Times New Roman" w:hAnsi="Times New Roman"/>
          <w:sz w:val="24"/>
          <w:szCs w:val="24"/>
        </w:rPr>
        <w:t xml:space="preserve">ИО», </w:t>
      </w:r>
      <w:r w:rsidR="008919FB">
        <w:rPr>
          <w:rFonts w:ascii="Times New Roman" w:hAnsi="Times New Roman"/>
          <w:sz w:val="24"/>
          <w:szCs w:val="24"/>
        </w:rPr>
        <w:t xml:space="preserve">кнопка </w:t>
      </w:r>
      <w:r w:rsidR="002E4E5F" w:rsidRPr="00977D08">
        <w:rPr>
          <w:rFonts w:ascii="Times New Roman" w:hAnsi="Times New Roman"/>
          <w:sz w:val="24"/>
          <w:szCs w:val="24"/>
        </w:rPr>
        <w:t>используется в стандартном режиме.</w:t>
      </w:r>
      <w:r w:rsidR="002E4E5F" w:rsidRPr="00977D08">
        <w:rPr>
          <w:rFonts w:ascii="Times New Roman" w:hAnsi="Times New Roman"/>
          <w:sz w:val="24"/>
          <w:szCs w:val="24"/>
        </w:rPr>
        <w:br/>
      </w:r>
    </w:p>
    <w:p w:rsidR="00203A24" w:rsidRDefault="008919FB" w:rsidP="005B14DC">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77471" cy="4086970"/>
            <wp:effectExtent l="19050" t="0" r="0" b="0"/>
            <wp:docPr id="84" name="Рисунок 83"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111" cstate="print"/>
                    <a:srcRect b="17500"/>
                    <a:stretch>
                      <a:fillRect/>
                    </a:stretch>
                  </pic:blipFill>
                  <pic:spPr>
                    <a:xfrm>
                      <a:off x="0" y="0"/>
                      <a:ext cx="577471" cy="4086970"/>
                    </a:xfrm>
                    <a:prstGeom prst="rect">
                      <a:avLst/>
                    </a:prstGeom>
                  </pic:spPr>
                </pic:pic>
              </a:graphicData>
            </a:graphic>
          </wp:inline>
        </w:drawing>
      </w:r>
    </w:p>
    <w:p w:rsidR="00203A24" w:rsidRDefault="00203A24" w:rsidP="005B14DC">
      <w:pPr>
        <w:spacing w:after="0" w:line="240" w:lineRule="auto"/>
        <w:rPr>
          <w:rFonts w:ascii="Times New Roman" w:hAnsi="Times New Roman"/>
          <w:sz w:val="24"/>
          <w:szCs w:val="24"/>
        </w:rPr>
      </w:pPr>
    </w:p>
    <w:p w:rsidR="00542E5D" w:rsidRDefault="002E4E5F" w:rsidP="00A20AAE">
      <w:pPr>
        <w:spacing w:after="0" w:line="240" w:lineRule="auto"/>
        <w:ind w:firstLine="284"/>
        <w:jc w:val="both"/>
        <w:rPr>
          <w:lang w:eastAsia="ru-RU"/>
        </w:rPr>
      </w:pPr>
      <w:r w:rsidRPr="00977D08">
        <w:rPr>
          <w:rFonts w:ascii="Times New Roman" w:hAnsi="Times New Roman"/>
          <w:sz w:val="24"/>
          <w:szCs w:val="24"/>
        </w:rPr>
        <w:t xml:space="preserve">Если нужно вызвать </w:t>
      </w:r>
      <w:r w:rsidR="008919FB">
        <w:rPr>
          <w:rFonts w:ascii="Times New Roman" w:hAnsi="Times New Roman"/>
          <w:sz w:val="24"/>
          <w:szCs w:val="24"/>
        </w:rPr>
        <w:t>другую</w:t>
      </w:r>
      <w:r w:rsidRPr="00977D08">
        <w:rPr>
          <w:rFonts w:ascii="Times New Roman" w:hAnsi="Times New Roman"/>
          <w:sz w:val="24"/>
          <w:szCs w:val="24"/>
        </w:rPr>
        <w:t xml:space="preserve"> </w:t>
      </w:r>
      <w:r w:rsidR="00B24AED">
        <w:rPr>
          <w:rFonts w:ascii="Times New Roman" w:hAnsi="Times New Roman"/>
          <w:sz w:val="24"/>
          <w:szCs w:val="24"/>
        </w:rPr>
        <w:t xml:space="preserve"> функциональную кнопку</w:t>
      </w:r>
      <w:r w:rsidRPr="00977D08">
        <w:rPr>
          <w:rFonts w:ascii="Times New Roman" w:hAnsi="Times New Roman"/>
          <w:sz w:val="24"/>
          <w:szCs w:val="24"/>
        </w:rPr>
        <w:t xml:space="preserve">, опять </w:t>
      </w:r>
      <w:r w:rsidR="008919FB">
        <w:rPr>
          <w:rFonts w:ascii="Times New Roman" w:hAnsi="Times New Roman"/>
          <w:sz w:val="24"/>
          <w:szCs w:val="24"/>
        </w:rPr>
        <w:t>нажимаем кнопку «ФУНК»</w:t>
      </w:r>
      <w:r w:rsidRPr="00977D08">
        <w:rPr>
          <w:rFonts w:ascii="Times New Roman" w:hAnsi="Times New Roman"/>
          <w:sz w:val="24"/>
          <w:szCs w:val="24"/>
        </w:rPr>
        <w:t xml:space="preserve"> </w:t>
      </w:r>
      <w:r w:rsidR="008919FB">
        <w:rPr>
          <w:rFonts w:ascii="Times New Roman" w:hAnsi="Times New Roman"/>
          <w:sz w:val="24"/>
          <w:szCs w:val="24"/>
        </w:rPr>
        <w:t xml:space="preserve">и </w:t>
      </w:r>
      <w:r w:rsidRPr="00977D08">
        <w:rPr>
          <w:rFonts w:ascii="Times New Roman" w:hAnsi="Times New Roman"/>
          <w:sz w:val="24"/>
          <w:szCs w:val="24"/>
        </w:rPr>
        <w:t>вводим код</w:t>
      </w:r>
      <w:r w:rsidR="00A20AAE">
        <w:rPr>
          <w:rFonts w:ascii="Times New Roman" w:hAnsi="Times New Roman"/>
          <w:sz w:val="24"/>
          <w:szCs w:val="24"/>
        </w:rPr>
        <w:t>,</w:t>
      </w:r>
      <w:r w:rsidRPr="00977D08">
        <w:rPr>
          <w:rFonts w:ascii="Times New Roman" w:hAnsi="Times New Roman"/>
          <w:sz w:val="24"/>
          <w:szCs w:val="24"/>
        </w:rPr>
        <w:t xml:space="preserve"> например 00</w:t>
      </w:r>
      <w:r w:rsidR="00A20AAE">
        <w:rPr>
          <w:rFonts w:ascii="Times New Roman" w:hAnsi="Times New Roman"/>
          <w:sz w:val="24"/>
          <w:szCs w:val="24"/>
        </w:rPr>
        <w:t>4</w:t>
      </w:r>
      <w:r w:rsidRPr="00977D08">
        <w:rPr>
          <w:rFonts w:ascii="Times New Roman" w:hAnsi="Times New Roman"/>
          <w:sz w:val="24"/>
          <w:szCs w:val="24"/>
        </w:rPr>
        <w:t xml:space="preserve"> </w:t>
      </w:r>
      <w:r w:rsidR="00A20AAE">
        <w:rPr>
          <w:rFonts w:ascii="Times New Roman" w:hAnsi="Times New Roman"/>
          <w:sz w:val="24"/>
          <w:szCs w:val="24"/>
        </w:rPr>
        <w:t>«</w:t>
      </w:r>
      <w:r w:rsidRPr="00977D08">
        <w:rPr>
          <w:rFonts w:ascii="Times New Roman" w:hAnsi="Times New Roman"/>
          <w:sz w:val="24"/>
          <w:szCs w:val="24"/>
        </w:rPr>
        <w:t>В</w:t>
      </w:r>
      <w:r w:rsidR="00A20AAE">
        <w:rPr>
          <w:rFonts w:ascii="Times New Roman" w:hAnsi="Times New Roman"/>
          <w:sz w:val="24"/>
          <w:szCs w:val="24"/>
        </w:rPr>
        <w:t>торжение».</w:t>
      </w:r>
      <w:r w:rsidRPr="00977D08">
        <w:rPr>
          <w:rFonts w:ascii="Times New Roman" w:hAnsi="Times New Roman"/>
          <w:sz w:val="24"/>
          <w:szCs w:val="24"/>
        </w:rPr>
        <w:t xml:space="preserve"> </w:t>
      </w:r>
      <w:r w:rsidR="00A20AAE">
        <w:rPr>
          <w:rFonts w:ascii="Times New Roman" w:hAnsi="Times New Roman"/>
          <w:sz w:val="24"/>
          <w:szCs w:val="24"/>
        </w:rPr>
        <w:t>В</w:t>
      </w:r>
      <w:r w:rsidRPr="00977D08">
        <w:rPr>
          <w:rFonts w:ascii="Times New Roman" w:hAnsi="Times New Roman"/>
          <w:sz w:val="24"/>
          <w:szCs w:val="24"/>
        </w:rPr>
        <w:t xml:space="preserve">место </w:t>
      </w:r>
      <w:r w:rsidR="00B24AED">
        <w:rPr>
          <w:rFonts w:ascii="Times New Roman" w:hAnsi="Times New Roman"/>
          <w:sz w:val="24"/>
          <w:szCs w:val="24"/>
        </w:rPr>
        <w:t>«</w:t>
      </w:r>
      <w:r w:rsidRPr="00977D08">
        <w:rPr>
          <w:rFonts w:ascii="Times New Roman" w:hAnsi="Times New Roman"/>
          <w:sz w:val="24"/>
          <w:szCs w:val="24"/>
        </w:rPr>
        <w:t>ПР</w:t>
      </w:r>
      <w:r w:rsidR="00B24AED">
        <w:rPr>
          <w:rFonts w:ascii="Times New Roman" w:hAnsi="Times New Roman"/>
          <w:sz w:val="24"/>
          <w:szCs w:val="24"/>
        </w:rPr>
        <w:t>ИО»</w:t>
      </w:r>
      <w:r w:rsidRPr="00977D08">
        <w:rPr>
          <w:rFonts w:ascii="Times New Roman" w:hAnsi="Times New Roman"/>
          <w:sz w:val="24"/>
          <w:szCs w:val="24"/>
        </w:rPr>
        <w:t xml:space="preserve"> появляется </w:t>
      </w:r>
      <w:r w:rsidR="00A20AAE">
        <w:rPr>
          <w:rFonts w:ascii="Times New Roman" w:hAnsi="Times New Roman"/>
          <w:sz w:val="24"/>
          <w:szCs w:val="24"/>
        </w:rPr>
        <w:t>кнопка «</w:t>
      </w:r>
      <w:r w:rsidRPr="00977D08">
        <w:rPr>
          <w:rFonts w:ascii="Times New Roman" w:hAnsi="Times New Roman"/>
          <w:sz w:val="24"/>
          <w:szCs w:val="24"/>
        </w:rPr>
        <w:t>ВТОРЖ</w:t>
      </w:r>
      <w:r w:rsidR="00A20AAE">
        <w:rPr>
          <w:rFonts w:ascii="Times New Roman" w:hAnsi="Times New Roman"/>
          <w:sz w:val="24"/>
          <w:szCs w:val="24"/>
        </w:rPr>
        <w:t>»</w:t>
      </w:r>
      <w:r w:rsidRPr="00977D08">
        <w:rPr>
          <w:rFonts w:ascii="Times New Roman" w:hAnsi="Times New Roman"/>
          <w:sz w:val="24"/>
          <w:szCs w:val="24"/>
        </w:rPr>
        <w:t xml:space="preserve">. </w:t>
      </w:r>
      <w:r w:rsidR="00A20AAE">
        <w:rPr>
          <w:rFonts w:ascii="Times New Roman" w:hAnsi="Times New Roman"/>
          <w:sz w:val="24"/>
          <w:szCs w:val="24"/>
        </w:rPr>
        <w:t xml:space="preserve">Для того чтобы убрать функциональную кнопку нужно на тастатуре набрать код 000. </w:t>
      </w:r>
      <w:r w:rsidRPr="00977D08">
        <w:rPr>
          <w:rFonts w:ascii="Times New Roman" w:hAnsi="Times New Roman"/>
          <w:sz w:val="24"/>
          <w:szCs w:val="24"/>
        </w:rPr>
        <w:t xml:space="preserve">Если </w:t>
      </w:r>
      <w:r w:rsidR="00A20AAE">
        <w:rPr>
          <w:rFonts w:ascii="Times New Roman" w:hAnsi="Times New Roman"/>
          <w:sz w:val="24"/>
          <w:szCs w:val="24"/>
        </w:rPr>
        <w:t xml:space="preserve">вызываемая функциональная кнопка </w:t>
      </w:r>
      <w:r w:rsidRPr="00977D08">
        <w:rPr>
          <w:rFonts w:ascii="Times New Roman" w:hAnsi="Times New Roman"/>
          <w:sz w:val="24"/>
          <w:szCs w:val="24"/>
        </w:rPr>
        <w:t xml:space="preserve">уже есть на </w:t>
      </w:r>
      <w:r w:rsidR="00A20AAE">
        <w:rPr>
          <w:rFonts w:ascii="Times New Roman" w:hAnsi="Times New Roman"/>
          <w:sz w:val="24"/>
          <w:szCs w:val="24"/>
        </w:rPr>
        <w:t>панели</w:t>
      </w:r>
      <w:r w:rsidRPr="00977D08">
        <w:rPr>
          <w:rFonts w:ascii="Times New Roman" w:hAnsi="Times New Roman"/>
          <w:sz w:val="24"/>
          <w:szCs w:val="24"/>
        </w:rPr>
        <w:t xml:space="preserve"> (</w:t>
      </w:r>
      <w:r w:rsidR="00A20AAE">
        <w:rPr>
          <w:rFonts w:ascii="Times New Roman" w:hAnsi="Times New Roman"/>
          <w:sz w:val="24"/>
          <w:szCs w:val="24"/>
        </w:rPr>
        <w:t>Основной или Дополнительной</w:t>
      </w:r>
      <w:r w:rsidRPr="00977D08">
        <w:rPr>
          <w:rFonts w:ascii="Times New Roman" w:hAnsi="Times New Roman"/>
          <w:sz w:val="24"/>
          <w:szCs w:val="24"/>
        </w:rPr>
        <w:t>)</w:t>
      </w:r>
      <w:r w:rsidR="00A20AAE">
        <w:rPr>
          <w:rFonts w:ascii="Times New Roman" w:hAnsi="Times New Roman"/>
          <w:sz w:val="24"/>
          <w:szCs w:val="24"/>
        </w:rPr>
        <w:t xml:space="preserve">, то </w:t>
      </w:r>
      <w:r w:rsidR="00124817">
        <w:rPr>
          <w:rFonts w:ascii="Times New Roman" w:hAnsi="Times New Roman"/>
          <w:sz w:val="24"/>
          <w:szCs w:val="24"/>
        </w:rPr>
        <w:t>она не будет никуда перемещена</w:t>
      </w:r>
      <w:r w:rsidR="00CB24E3">
        <w:rPr>
          <w:rFonts w:ascii="Times New Roman" w:hAnsi="Times New Roman"/>
          <w:sz w:val="24"/>
          <w:szCs w:val="24"/>
        </w:rPr>
        <w:t xml:space="preserve">, </w:t>
      </w:r>
      <w:r w:rsidR="00CB24E3" w:rsidRPr="00746FC8">
        <w:rPr>
          <w:rFonts w:ascii="Times New Roman" w:hAnsi="Times New Roman"/>
          <w:sz w:val="24"/>
          <w:szCs w:val="24"/>
        </w:rPr>
        <w:t>сработает индикация на созданной функциональной кнопке.</w:t>
      </w:r>
      <w:r w:rsidR="00CB24E3">
        <w:rPr>
          <w:rFonts w:ascii="Times New Roman" w:hAnsi="Times New Roman"/>
          <w:sz w:val="24"/>
          <w:szCs w:val="24"/>
        </w:rPr>
        <w:t xml:space="preserve"> </w:t>
      </w:r>
      <w:r w:rsidR="00124817">
        <w:rPr>
          <w:rFonts w:ascii="Times New Roman" w:hAnsi="Times New Roman"/>
          <w:sz w:val="24"/>
          <w:szCs w:val="24"/>
        </w:rPr>
        <w:t xml:space="preserve"> </w:t>
      </w:r>
    </w:p>
    <w:p w:rsidR="00E43CCB" w:rsidRDefault="00E43CCB" w:rsidP="002830A9">
      <w:pPr>
        <w:pStyle w:val="3"/>
        <w:tabs>
          <w:tab w:val="clear" w:pos="1620"/>
          <w:tab w:val="num" w:pos="0"/>
        </w:tabs>
        <w:spacing w:after="0"/>
        <w:ind w:left="0" w:firstLine="284"/>
        <w:rPr>
          <w:sz w:val="26"/>
          <w:szCs w:val="26"/>
        </w:rPr>
      </w:pPr>
      <w:bookmarkStart w:id="71" w:name="_3.9.5_Выбор_внешнего"/>
      <w:bookmarkStart w:id="72" w:name="_Toc135926045"/>
      <w:bookmarkEnd w:id="71"/>
      <w:r w:rsidRPr="008439FC">
        <w:rPr>
          <w:sz w:val="26"/>
          <w:szCs w:val="26"/>
        </w:rPr>
        <w:lastRenderedPageBreak/>
        <w:t>3.9.</w:t>
      </w:r>
      <w:r>
        <w:rPr>
          <w:sz w:val="26"/>
          <w:szCs w:val="26"/>
        </w:rPr>
        <w:t>5</w:t>
      </w:r>
      <w:r w:rsidRPr="008439FC">
        <w:rPr>
          <w:sz w:val="26"/>
          <w:szCs w:val="26"/>
        </w:rPr>
        <w:t xml:space="preserve"> </w:t>
      </w:r>
      <w:r>
        <w:rPr>
          <w:sz w:val="26"/>
          <w:szCs w:val="26"/>
        </w:rPr>
        <w:t>Выбор внешнего шлюза</w:t>
      </w:r>
      <w:bookmarkEnd w:id="72"/>
    </w:p>
    <w:p w:rsidR="00B14653" w:rsidRDefault="00B14653" w:rsidP="00B14653">
      <w:pPr>
        <w:spacing w:after="0" w:line="240" w:lineRule="auto"/>
        <w:ind w:firstLine="284"/>
        <w:jc w:val="both"/>
        <w:rPr>
          <w:rFonts w:ascii="Times New Roman" w:eastAsia="Times New Roman" w:hAnsi="Times New Roman"/>
          <w:bCs/>
          <w:sz w:val="24"/>
          <w:szCs w:val="24"/>
        </w:rPr>
      </w:pPr>
    </w:p>
    <w:p w:rsidR="00B14653" w:rsidRPr="00D174D2" w:rsidRDefault="00D174D2" w:rsidP="00B14653">
      <w:pPr>
        <w:spacing w:after="0" w:line="240" w:lineRule="auto"/>
        <w:ind w:firstLine="284"/>
        <w:jc w:val="both"/>
        <w:rPr>
          <w:rFonts w:ascii="Times New Roman" w:eastAsia="Times New Roman" w:hAnsi="Times New Roman"/>
          <w:bCs/>
          <w:sz w:val="24"/>
          <w:szCs w:val="24"/>
        </w:rPr>
      </w:pPr>
      <w:r>
        <w:rPr>
          <w:rFonts w:ascii="Times New Roman" w:hAnsi="Times New Roman"/>
          <w:sz w:val="24"/>
          <w:szCs w:val="24"/>
        </w:rPr>
        <w:t xml:space="preserve">В ЦТРС существует </w:t>
      </w:r>
      <w:r w:rsidRPr="005B14DC">
        <w:rPr>
          <w:rFonts w:ascii="Times New Roman" w:hAnsi="Times New Roman"/>
          <w:sz w:val="24"/>
          <w:szCs w:val="24"/>
        </w:rPr>
        <w:t xml:space="preserve">возможность проверки любой телефонной линии с помощью набора </w:t>
      </w:r>
      <w:r w:rsidRPr="00D174D2">
        <w:rPr>
          <w:rFonts w:ascii="Times New Roman" w:eastAsia="Times New Roman" w:hAnsi="Times New Roman"/>
          <w:bCs/>
          <w:sz w:val="24"/>
          <w:szCs w:val="24"/>
        </w:rPr>
        <w:t>индивидуального трехзначного кода</w:t>
      </w:r>
      <w:r w:rsidRPr="00D174D2">
        <w:rPr>
          <w:rFonts w:ascii="Times New Roman" w:hAnsi="Times New Roman"/>
          <w:sz w:val="24"/>
          <w:szCs w:val="24"/>
        </w:rPr>
        <w:t>.</w:t>
      </w:r>
      <w:r w:rsidR="00B0735A">
        <w:rPr>
          <w:rFonts w:ascii="Times New Roman" w:hAnsi="Times New Roman"/>
          <w:sz w:val="24"/>
          <w:szCs w:val="24"/>
        </w:rPr>
        <w:t xml:space="preserve"> </w:t>
      </w:r>
      <w:proofErr w:type="gramStart"/>
      <w:r>
        <w:rPr>
          <w:rFonts w:ascii="Times New Roman" w:hAnsi="Times New Roman"/>
          <w:sz w:val="24"/>
          <w:szCs w:val="24"/>
        </w:rPr>
        <w:t xml:space="preserve">Код </w:t>
      </w:r>
      <w:r w:rsidRPr="00D174D2">
        <w:rPr>
          <w:rFonts w:ascii="Times New Roman" w:hAnsi="Times New Roman"/>
          <w:sz w:val="24"/>
          <w:szCs w:val="24"/>
        </w:rPr>
        <w:t xml:space="preserve">набирается </w:t>
      </w:r>
      <w:r w:rsidR="00B14653" w:rsidRPr="00D174D2">
        <w:rPr>
          <w:rFonts w:ascii="Times New Roman" w:eastAsia="Times New Roman" w:hAnsi="Times New Roman"/>
          <w:bCs/>
          <w:sz w:val="24"/>
          <w:szCs w:val="24"/>
        </w:rPr>
        <w:t xml:space="preserve">на номеронабирателе </w:t>
      </w:r>
      <w:r w:rsidRPr="00D174D2">
        <w:rPr>
          <w:rFonts w:ascii="Times New Roman" w:eastAsia="Times New Roman" w:hAnsi="Times New Roman"/>
          <w:bCs/>
          <w:sz w:val="24"/>
          <w:szCs w:val="24"/>
        </w:rPr>
        <w:t xml:space="preserve">и </w:t>
      </w:r>
      <w:r w:rsidR="00B14653" w:rsidRPr="00D174D2">
        <w:rPr>
          <w:rFonts w:ascii="Times New Roman" w:eastAsia="Times New Roman" w:hAnsi="Times New Roman"/>
          <w:bCs/>
          <w:sz w:val="24"/>
          <w:szCs w:val="24"/>
        </w:rPr>
        <w:t>дает возможность выхода на линию с любого ЦТРС без указания доступности шлюза в Редакторе подключений (см. п</w:t>
      </w:r>
      <w:r>
        <w:rPr>
          <w:rFonts w:ascii="Times New Roman" w:eastAsia="Times New Roman" w:hAnsi="Times New Roman"/>
          <w:bCs/>
          <w:sz w:val="24"/>
          <w:szCs w:val="24"/>
        </w:rPr>
        <w:t xml:space="preserve">ункт </w:t>
      </w:r>
      <w:r w:rsidR="00B14653" w:rsidRPr="00D174D2">
        <w:rPr>
          <w:rFonts w:ascii="Times New Roman" w:eastAsia="Times New Roman" w:hAnsi="Times New Roman"/>
          <w:bCs/>
          <w:sz w:val="24"/>
          <w:szCs w:val="24"/>
        </w:rPr>
        <w:t>5.2.2 «</w:t>
      </w:r>
      <w:r w:rsidR="00B14653" w:rsidRPr="00D174D2">
        <w:rPr>
          <w:rFonts w:ascii="Times New Roman" w:eastAsia="Times New Roman" w:hAnsi="Times New Roman"/>
          <w:bCs/>
          <w:sz w:val="24"/>
          <w:szCs w:val="24"/>
          <w:lang w:val="en-US"/>
        </w:rPr>
        <w:t>SIP</w:t>
      </w:r>
      <w:r w:rsidR="00B14653" w:rsidRPr="00D174D2">
        <w:rPr>
          <w:rFonts w:ascii="Times New Roman" w:eastAsia="Times New Roman" w:hAnsi="Times New Roman"/>
          <w:bCs/>
          <w:sz w:val="24"/>
          <w:szCs w:val="24"/>
        </w:rPr>
        <w:t>-маршруты» инструкции</w:t>
      </w:r>
      <w:r w:rsidRPr="00D174D2">
        <w:rPr>
          <w:rFonts w:ascii="Times New Roman" w:eastAsia="Times New Roman" w:hAnsi="Times New Roman"/>
          <w:bCs/>
          <w:sz w:val="24"/>
          <w:szCs w:val="24"/>
        </w:rPr>
        <w:t xml:space="preserve"> </w:t>
      </w:r>
      <w:r w:rsidRPr="00700168">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Pr="00700168">
        <w:rPr>
          <w:rFonts w:ascii="Times New Roman" w:hAnsi="Times New Roman"/>
          <w:sz w:val="24"/>
          <w:szCs w:val="24"/>
          <w:lang w:eastAsia="ru-RU"/>
        </w:rPr>
        <w:t>.</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A5FBF">
        <w:rPr>
          <w:rFonts w:ascii="Times New Roman" w:hAnsi="Times New Roman"/>
          <w:sz w:val="24"/>
          <w:szCs w:val="24"/>
          <w:lang w:eastAsia="ru-RU"/>
        </w:rPr>
        <w:t>.</w:t>
      </w:r>
      <w:proofErr w:type="gramEnd"/>
    </w:p>
    <w:p w:rsidR="00D174D2" w:rsidRDefault="00D174D2" w:rsidP="00ED68F4">
      <w:pPr>
        <w:spacing w:after="0" w:line="240" w:lineRule="auto"/>
        <w:rPr>
          <w:rFonts w:ascii="Times New Roman" w:hAnsi="Times New Roman"/>
          <w:sz w:val="24"/>
          <w:szCs w:val="24"/>
        </w:rPr>
      </w:pPr>
    </w:p>
    <w:p w:rsidR="005B14DC" w:rsidRDefault="005B14DC" w:rsidP="005B14DC">
      <w:pPr>
        <w:spacing w:after="0" w:line="240" w:lineRule="auto"/>
        <w:ind w:firstLine="284"/>
        <w:jc w:val="both"/>
        <w:rPr>
          <w:rFonts w:ascii="Times New Roman" w:eastAsia="Times New Roman" w:hAnsi="Times New Roman"/>
          <w:bCs/>
          <w:sz w:val="24"/>
          <w:szCs w:val="24"/>
          <w:lang w:eastAsia="zh-CN"/>
        </w:rPr>
      </w:pPr>
      <w:r>
        <w:rPr>
          <w:rFonts w:ascii="Times New Roman" w:hAnsi="Times New Roman"/>
          <w:noProof/>
          <w:sz w:val="24"/>
          <w:szCs w:val="24"/>
          <w:lang w:eastAsia="ru-RU"/>
        </w:rPr>
        <w:drawing>
          <wp:inline distT="0" distB="0" distL="0" distR="0">
            <wp:extent cx="1257016" cy="478863"/>
            <wp:effectExtent l="19050" t="0" r="284" b="0"/>
            <wp:docPr id="89"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6" cstate="print"/>
                    <a:stretch>
                      <a:fillRect/>
                    </a:stretch>
                  </pic:blipFill>
                  <pic:spPr>
                    <a:xfrm>
                      <a:off x="0" y="0"/>
                      <a:ext cx="1261725" cy="480657"/>
                    </a:xfrm>
                    <a:prstGeom prst="rect">
                      <a:avLst/>
                    </a:prstGeom>
                  </pic:spPr>
                </pic:pic>
              </a:graphicData>
            </a:graphic>
          </wp:inline>
        </w:drawing>
      </w:r>
      <w:r>
        <w:rPr>
          <w:rFonts w:ascii="Times New Roman" w:hAnsi="Times New Roman"/>
          <w:sz w:val="24"/>
          <w:szCs w:val="24"/>
        </w:rPr>
        <w:t xml:space="preserve"> </w:t>
      </w:r>
      <w:r w:rsidRPr="002F2E85">
        <w:rPr>
          <w:rFonts w:ascii="Times New Roman" w:hAnsi="Times New Roman"/>
          <w:sz w:val="24"/>
          <w:szCs w:val="24"/>
        </w:rPr>
        <w:t xml:space="preserve">- </w:t>
      </w:r>
      <w:r w:rsidR="002F2E85" w:rsidRPr="002F2E85">
        <w:rPr>
          <w:rFonts w:ascii="Times New Roman" w:hAnsi="Times New Roman"/>
          <w:sz w:val="24"/>
          <w:szCs w:val="24"/>
        </w:rPr>
        <w:t xml:space="preserve">кнопка выхода на </w:t>
      </w:r>
      <w:r w:rsidRPr="002F2E85">
        <w:rPr>
          <w:rFonts w:ascii="Times New Roman" w:eastAsia="Times New Roman" w:hAnsi="Times New Roman"/>
          <w:bCs/>
          <w:sz w:val="24"/>
          <w:szCs w:val="24"/>
          <w:lang w:eastAsia="zh-CN"/>
        </w:rPr>
        <w:t>внешний шлюз (линию)</w:t>
      </w:r>
      <w:r w:rsidR="002F2E85" w:rsidRPr="002F2E85">
        <w:rPr>
          <w:rFonts w:ascii="Times New Roman" w:eastAsia="Times New Roman" w:hAnsi="Times New Roman"/>
          <w:bCs/>
          <w:sz w:val="24"/>
          <w:szCs w:val="24"/>
          <w:lang w:eastAsia="zh-CN"/>
        </w:rPr>
        <w:t xml:space="preserve"> с помощью набора </w:t>
      </w:r>
      <w:r w:rsidR="002F2E85" w:rsidRPr="002F2E85">
        <w:rPr>
          <w:rFonts w:ascii="Times New Roman" w:eastAsia="Times New Roman" w:hAnsi="Times New Roman"/>
          <w:bCs/>
          <w:sz w:val="24"/>
          <w:szCs w:val="24"/>
        </w:rPr>
        <w:t>индивидуального трехзначного кода</w:t>
      </w:r>
      <w:r w:rsidRPr="002F2E85">
        <w:rPr>
          <w:rFonts w:ascii="Times New Roman" w:eastAsia="Times New Roman" w:hAnsi="Times New Roman"/>
          <w:bCs/>
          <w:sz w:val="24"/>
          <w:szCs w:val="24"/>
          <w:lang w:eastAsia="zh-CN"/>
        </w:rPr>
        <w:t xml:space="preserve">. </w:t>
      </w:r>
    </w:p>
    <w:p w:rsidR="005B14DC" w:rsidRPr="002F2E85" w:rsidRDefault="005B14DC" w:rsidP="005B14DC">
      <w:pPr>
        <w:spacing w:after="0" w:line="240" w:lineRule="auto"/>
        <w:ind w:firstLine="284"/>
        <w:jc w:val="both"/>
        <w:rPr>
          <w:rFonts w:eastAsia="Times New Roman"/>
          <w:b/>
          <w:sz w:val="24"/>
          <w:szCs w:val="24"/>
          <w:lang w:eastAsia="ru-RU"/>
        </w:rPr>
      </w:pPr>
    </w:p>
    <w:p w:rsidR="00B0735A" w:rsidRPr="00D174D2" w:rsidRDefault="00B14653" w:rsidP="00B0735A">
      <w:pPr>
        <w:spacing w:after="0" w:line="240" w:lineRule="auto"/>
        <w:ind w:firstLine="284"/>
        <w:jc w:val="both"/>
        <w:rPr>
          <w:rFonts w:ascii="Times New Roman" w:eastAsia="Times New Roman" w:hAnsi="Times New Roman"/>
          <w:bCs/>
          <w:sz w:val="24"/>
          <w:szCs w:val="24"/>
        </w:rPr>
      </w:pPr>
      <w:r>
        <w:rPr>
          <w:rFonts w:eastAsia="Times New Roman"/>
          <w:b/>
          <w:noProof/>
          <w:sz w:val="24"/>
          <w:szCs w:val="24"/>
          <w:lang w:eastAsia="ru-RU"/>
        </w:rPr>
        <w:drawing>
          <wp:inline distT="0" distB="0" distL="0" distR="0">
            <wp:extent cx="1269505" cy="483621"/>
            <wp:effectExtent l="19050" t="0" r="6845" b="0"/>
            <wp:docPr id="90" name="Рисунок 89"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112" cstate="print"/>
                    <a:stretch>
                      <a:fillRect/>
                    </a:stretch>
                  </pic:blipFill>
                  <pic:spPr>
                    <a:xfrm>
                      <a:off x="0" y="0"/>
                      <a:ext cx="1266885" cy="482623"/>
                    </a:xfrm>
                    <a:prstGeom prst="rect">
                      <a:avLst/>
                    </a:prstGeom>
                  </pic:spPr>
                </pic:pic>
              </a:graphicData>
            </a:graphic>
          </wp:inline>
        </w:drawing>
      </w:r>
      <w:r w:rsidRPr="002F2E85">
        <w:rPr>
          <w:rFonts w:eastAsia="Times New Roman"/>
          <w:b/>
          <w:sz w:val="24"/>
          <w:szCs w:val="24"/>
          <w:lang w:eastAsia="ru-RU"/>
        </w:rPr>
        <w:t xml:space="preserve"> - </w:t>
      </w:r>
      <w:r w:rsidR="002F2E85">
        <w:rPr>
          <w:rFonts w:ascii="Times New Roman" w:hAnsi="Times New Roman"/>
          <w:sz w:val="24"/>
          <w:szCs w:val="24"/>
        </w:rPr>
        <w:t xml:space="preserve">для выхода на </w:t>
      </w:r>
      <w:r w:rsidR="00727BFB" w:rsidRPr="002F2E85">
        <w:rPr>
          <w:rFonts w:ascii="Times New Roman" w:eastAsia="Times New Roman" w:hAnsi="Times New Roman"/>
          <w:bCs/>
          <w:sz w:val="24"/>
          <w:szCs w:val="24"/>
          <w:lang w:eastAsia="zh-CN"/>
        </w:rPr>
        <w:t xml:space="preserve">внешний шлюз </w:t>
      </w:r>
      <w:r w:rsidR="00727BFB">
        <w:rPr>
          <w:rFonts w:ascii="Times New Roman" w:eastAsia="Times New Roman" w:hAnsi="Times New Roman"/>
          <w:bCs/>
          <w:sz w:val="24"/>
          <w:szCs w:val="24"/>
          <w:lang w:eastAsia="zh-CN"/>
        </w:rPr>
        <w:t>(</w:t>
      </w:r>
      <w:r w:rsidR="002F2E85">
        <w:rPr>
          <w:rFonts w:ascii="Times New Roman" w:hAnsi="Times New Roman"/>
          <w:sz w:val="24"/>
          <w:szCs w:val="24"/>
        </w:rPr>
        <w:t>линию</w:t>
      </w:r>
      <w:r w:rsidR="00727BFB">
        <w:rPr>
          <w:rFonts w:ascii="Times New Roman" w:hAnsi="Times New Roman"/>
          <w:sz w:val="24"/>
          <w:szCs w:val="24"/>
        </w:rPr>
        <w:t>)</w:t>
      </w:r>
      <w:r w:rsidR="002F2E85">
        <w:rPr>
          <w:rFonts w:ascii="Times New Roman" w:hAnsi="Times New Roman"/>
          <w:sz w:val="24"/>
          <w:szCs w:val="24"/>
        </w:rPr>
        <w:t xml:space="preserve"> нажмите кнопку «КОД». Кнопка поменяет цвет с «серого» на «голубой». Далее, в поле набора номера на тастатуре введите индивидуальный код, например 863.</w:t>
      </w:r>
      <w:r w:rsidR="00727BFB">
        <w:rPr>
          <w:rFonts w:ascii="Times New Roman" w:hAnsi="Times New Roman"/>
          <w:sz w:val="24"/>
          <w:szCs w:val="24"/>
        </w:rPr>
        <w:t xml:space="preserve"> </w:t>
      </w:r>
      <w:proofErr w:type="gramStart"/>
      <w:r w:rsidR="00B0735A">
        <w:rPr>
          <w:rFonts w:ascii="Times New Roman" w:hAnsi="Times New Roman"/>
          <w:sz w:val="24"/>
          <w:szCs w:val="24"/>
        </w:rPr>
        <w:t>Код задается</w:t>
      </w:r>
      <w:r w:rsidR="00B0735A" w:rsidRPr="005B14DC">
        <w:rPr>
          <w:rFonts w:ascii="Times New Roman" w:hAnsi="Times New Roman"/>
          <w:sz w:val="24"/>
          <w:szCs w:val="24"/>
        </w:rPr>
        <w:t xml:space="preserve"> </w:t>
      </w:r>
      <w:r w:rsidR="000047C7">
        <w:rPr>
          <w:rFonts w:ascii="Times New Roman" w:hAnsi="Times New Roman"/>
          <w:sz w:val="24"/>
          <w:szCs w:val="24"/>
        </w:rPr>
        <w:t xml:space="preserve">в основных системных настройках </w:t>
      </w:r>
      <w:r w:rsidR="00B0735A">
        <w:rPr>
          <w:rFonts w:ascii="Times New Roman" w:hAnsi="Times New Roman"/>
          <w:sz w:val="24"/>
          <w:szCs w:val="24"/>
        </w:rPr>
        <w:t xml:space="preserve">на закладке «Внешние шлюзы» </w:t>
      </w:r>
      <w:r w:rsidR="00EC253E">
        <w:rPr>
          <w:rFonts w:ascii="Times New Roman" w:hAnsi="Times New Roman"/>
          <w:sz w:val="24"/>
          <w:szCs w:val="24"/>
        </w:rPr>
        <w:t xml:space="preserve">в поле «Код выхода» </w:t>
      </w:r>
      <w:r w:rsidR="00B0735A">
        <w:rPr>
          <w:rFonts w:ascii="Times New Roman" w:hAnsi="Times New Roman"/>
          <w:sz w:val="24"/>
          <w:szCs w:val="24"/>
        </w:rPr>
        <w:t xml:space="preserve">(см. пункт </w:t>
      </w:r>
      <w:r w:rsidR="0007452C" w:rsidRPr="0007452C">
        <w:rPr>
          <w:rFonts w:ascii="Times New Roman" w:hAnsi="Times New Roman"/>
          <w:sz w:val="24"/>
          <w:szCs w:val="24"/>
        </w:rPr>
        <w:t>3.</w:t>
      </w:r>
      <w:r w:rsidR="0007452C" w:rsidRPr="005110A5">
        <w:rPr>
          <w:rFonts w:ascii="Times New Roman" w:hAnsi="Times New Roman"/>
          <w:sz w:val="24"/>
          <w:szCs w:val="24"/>
        </w:rPr>
        <w:t xml:space="preserve">1.3 </w:t>
      </w:r>
      <w:r w:rsidR="00B0735A">
        <w:rPr>
          <w:rFonts w:ascii="Times New Roman" w:hAnsi="Times New Roman"/>
          <w:sz w:val="24"/>
          <w:szCs w:val="24"/>
        </w:rPr>
        <w:t>«Настройка внешних шлюзов»</w:t>
      </w:r>
      <w:r w:rsidR="00B0735A" w:rsidRPr="00B0735A">
        <w:rPr>
          <w:rFonts w:ascii="Times New Roman" w:eastAsia="Times New Roman" w:hAnsi="Times New Roman"/>
          <w:bCs/>
          <w:sz w:val="24"/>
          <w:szCs w:val="24"/>
        </w:rPr>
        <w:t xml:space="preserve"> </w:t>
      </w:r>
      <w:r w:rsidR="00B0735A" w:rsidRPr="00D174D2">
        <w:rPr>
          <w:rFonts w:ascii="Times New Roman" w:eastAsia="Times New Roman" w:hAnsi="Times New Roman"/>
          <w:bCs/>
          <w:sz w:val="24"/>
          <w:szCs w:val="24"/>
        </w:rPr>
        <w:t xml:space="preserve">инструкции </w:t>
      </w:r>
      <w:r w:rsidR="00B0735A" w:rsidRPr="00700168">
        <w:rPr>
          <w:rFonts w:ascii="Times New Roman" w:hAnsi="Times New Roman"/>
          <w:sz w:val="24"/>
          <w:szCs w:val="24"/>
          <w:lang w:eastAsia="ru-RU"/>
        </w:rPr>
        <w:t xml:space="preserve">«Руководство оператора </w:t>
      </w:r>
      <w:r w:rsidR="00BE0E88">
        <w:rPr>
          <w:rFonts w:ascii="Times New Roman" w:hAnsi="Times New Roman"/>
          <w:sz w:val="24"/>
          <w:szCs w:val="24"/>
          <w:lang w:eastAsia="ru-RU"/>
        </w:rPr>
        <w:t>О</w:t>
      </w:r>
      <w:r w:rsidR="00B0735A" w:rsidRPr="00700168">
        <w:rPr>
          <w:rFonts w:ascii="Times New Roman" w:hAnsi="Times New Roman"/>
          <w:sz w:val="24"/>
          <w:szCs w:val="24"/>
          <w:lang w:eastAsia="ru-RU"/>
        </w:rPr>
        <w:t>ТКУ.</w:t>
      </w:r>
      <w:proofErr w:type="gramEnd"/>
      <w:r w:rsidR="00B0735A" w:rsidRPr="00700168">
        <w:rPr>
          <w:rFonts w:ascii="Times New Roman" w:hAnsi="Times New Roman"/>
          <w:sz w:val="24"/>
          <w:szCs w:val="24"/>
          <w:lang w:eastAsia="ru-RU"/>
        </w:rPr>
        <w:t xml:space="preserve"> </w:t>
      </w:r>
      <w:proofErr w:type="gramStart"/>
      <w:r w:rsidR="00B0735A" w:rsidRPr="00700168">
        <w:rPr>
          <w:rFonts w:ascii="Times New Roman" w:hAnsi="Times New Roman"/>
          <w:sz w:val="24"/>
          <w:szCs w:val="24"/>
        </w:rPr>
        <w:t>ЦИВР.00531-01 34 01»</w:t>
      </w:r>
      <w:r w:rsidR="00B0735A">
        <w:rPr>
          <w:rFonts w:ascii="Times New Roman" w:hAnsi="Times New Roman"/>
          <w:sz w:val="24"/>
          <w:szCs w:val="24"/>
        </w:rPr>
        <w:t>»)</w:t>
      </w:r>
      <w:r w:rsidR="00B0735A" w:rsidRPr="007A5FBF">
        <w:rPr>
          <w:rFonts w:ascii="Times New Roman" w:hAnsi="Times New Roman"/>
          <w:sz w:val="24"/>
          <w:szCs w:val="24"/>
          <w:lang w:eastAsia="ru-RU"/>
        </w:rPr>
        <w:t>.</w:t>
      </w:r>
      <w:proofErr w:type="gramEnd"/>
    </w:p>
    <w:p w:rsidR="00727BFB" w:rsidRDefault="002F2E85" w:rsidP="00727BFB">
      <w:pPr>
        <w:spacing w:after="0" w:line="240" w:lineRule="auto"/>
        <w:ind w:firstLine="284"/>
        <w:jc w:val="both"/>
        <w:rPr>
          <w:rFonts w:ascii="Times New Roman" w:hAnsi="Times New Roman"/>
          <w:sz w:val="24"/>
          <w:szCs w:val="24"/>
        </w:rPr>
      </w:pPr>
      <w:r w:rsidRPr="00990BEC">
        <w:rPr>
          <w:rFonts w:ascii="Times New Roman" w:hAnsi="Times New Roman"/>
          <w:sz w:val="24"/>
          <w:szCs w:val="24"/>
        </w:rPr>
        <w:t>Если шлюз с таким кодом найден, на кнопке выводится его название</w:t>
      </w:r>
      <w:r w:rsidRPr="00A51C2E">
        <w:rPr>
          <w:rFonts w:ascii="Times New Roman" w:hAnsi="Times New Roman"/>
          <w:sz w:val="24"/>
          <w:szCs w:val="24"/>
        </w:rPr>
        <w:t xml:space="preserve">. </w:t>
      </w:r>
      <w:r w:rsidR="0088113B">
        <w:rPr>
          <w:rFonts w:ascii="Times New Roman" w:hAnsi="Times New Roman"/>
          <w:sz w:val="24"/>
          <w:szCs w:val="24"/>
        </w:rPr>
        <w:t>В нашем примере это шлюз АТС</w:t>
      </w:r>
      <w:proofErr w:type="gramStart"/>
      <w:r w:rsidR="0088113B">
        <w:rPr>
          <w:rFonts w:ascii="Times New Roman" w:hAnsi="Times New Roman"/>
          <w:sz w:val="24"/>
          <w:szCs w:val="24"/>
        </w:rPr>
        <w:t>1</w:t>
      </w:r>
      <w:proofErr w:type="gramEnd"/>
      <w:r w:rsidR="0088113B">
        <w:rPr>
          <w:rFonts w:ascii="Times New Roman" w:hAnsi="Times New Roman"/>
          <w:sz w:val="24"/>
          <w:szCs w:val="24"/>
        </w:rPr>
        <w:t xml:space="preserve">. </w:t>
      </w:r>
      <w:r w:rsidR="00ED68F4" w:rsidRPr="00A51C2E">
        <w:rPr>
          <w:rFonts w:ascii="Times New Roman" w:hAnsi="Times New Roman"/>
          <w:sz w:val="24"/>
          <w:szCs w:val="24"/>
        </w:rPr>
        <w:t>Далее</w:t>
      </w:r>
      <w:r w:rsidR="00727BFB" w:rsidRPr="00A51C2E">
        <w:rPr>
          <w:rFonts w:ascii="Times New Roman" w:hAnsi="Times New Roman"/>
          <w:sz w:val="24"/>
          <w:szCs w:val="24"/>
        </w:rPr>
        <w:t xml:space="preserve"> </w:t>
      </w:r>
      <w:r w:rsidR="00A51C2E" w:rsidRPr="00A51C2E">
        <w:rPr>
          <w:rFonts w:ascii="Times New Roman" w:hAnsi="Times New Roman"/>
          <w:sz w:val="24"/>
          <w:szCs w:val="24"/>
        </w:rPr>
        <w:t>все</w:t>
      </w:r>
      <w:r w:rsidR="00A51C2E">
        <w:rPr>
          <w:rFonts w:ascii="Times New Roman" w:hAnsi="Times New Roman"/>
          <w:sz w:val="24"/>
          <w:szCs w:val="24"/>
        </w:rPr>
        <w:t xml:space="preserve"> вызовы будут осуществляться через этот шлюз.</w:t>
      </w:r>
      <w:r w:rsidR="00727BFB" w:rsidRPr="00990BEC">
        <w:rPr>
          <w:rFonts w:ascii="Times New Roman" w:hAnsi="Times New Roman"/>
          <w:sz w:val="24"/>
          <w:szCs w:val="24"/>
        </w:rPr>
        <w:t xml:space="preserve"> Если шлюз с </w:t>
      </w:r>
      <w:r w:rsidR="00727BFB">
        <w:rPr>
          <w:rFonts w:ascii="Times New Roman" w:hAnsi="Times New Roman"/>
          <w:sz w:val="24"/>
          <w:szCs w:val="24"/>
        </w:rPr>
        <w:t>указанным</w:t>
      </w:r>
      <w:r w:rsidR="00727BFB" w:rsidRPr="00990BEC">
        <w:rPr>
          <w:rFonts w:ascii="Times New Roman" w:hAnsi="Times New Roman"/>
          <w:sz w:val="24"/>
          <w:szCs w:val="24"/>
        </w:rPr>
        <w:t xml:space="preserve"> кодом </w:t>
      </w:r>
      <w:r w:rsidR="00727BFB">
        <w:rPr>
          <w:rFonts w:ascii="Times New Roman" w:hAnsi="Times New Roman"/>
          <w:sz w:val="24"/>
          <w:szCs w:val="24"/>
        </w:rPr>
        <w:t>не</w:t>
      </w:r>
      <w:r w:rsidR="00727BFB" w:rsidRPr="00990BEC">
        <w:rPr>
          <w:rFonts w:ascii="Times New Roman" w:hAnsi="Times New Roman"/>
          <w:sz w:val="24"/>
          <w:szCs w:val="24"/>
        </w:rPr>
        <w:t xml:space="preserve"> найден, </w:t>
      </w:r>
      <w:r w:rsidR="00727BFB">
        <w:rPr>
          <w:rFonts w:ascii="Times New Roman" w:hAnsi="Times New Roman"/>
          <w:sz w:val="24"/>
          <w:szCs w:val="24"/>
        </w:rPr>
        <w:t xml:space="preserve">то </w:t>
      </w:r>
      <w:r w:rsidR="00727BFB" w:rsidRPr="00990BEC">
        <w:rPr>
          <w:rFonts w:ascii="Times New Roman" w:hAnsi="Times New Roman"/>
          <w:sz w:val="24"/>
          <w:szCs w:val="24"/>
        </w:rPr>
        <w:t>выда</w:t>
      </w:r>
      <w:r w:rsidR="00727BFB">
        <w:rPr>
          <w:rFonts w:ascii="Times New Roman" w:hAnsi="Times New Roman"/>
          <w:sz w:val="24"/>
          <w:szCs w:val="24"/>
        </w:rPr>
        <w:t>е</w:t>
      </w:r>
      <w:r w:rsidR="00727BFB" w:rsidRPr="00990BEC">
        <w:rPr>
          <w:rFonts w:ascii="Times New Roman" w:hAnsi="Times New Roman"/>
          <w:sz w:val="24"/>
          <w:szCs w:val="24"/>
        </w:rPr>
        <w:t xml:space="preserve">тся акустический сигнал </w:t>
      </w:r>
      <w:r w:rsidR="00B25B27">
        <w:rPr>
          <w:rFonts w:ascii="Times New Roman" w:hAnsi="Times New Roman"/>
          <w:sz w:val="24"/>
          <w:szCs w:val="24"/>
        </w:rPr>
        <w:t xml:space="preserve">ошибочного действия </w:t>
      </w:r>
      <w:r w:rsidR="00727BFB" w:rsidRPr="00990BEC">
        <w:rPr>
          <w:rFonts w:ascii="Times New Roman" w:hAnsi="Times New Roman"/>
          <w:sz w:val="24"/>
          <w:szCs w:val="24"/>
        </w:rPr>
        <w:t xml:space="preserve">и кнопка </w:t>
      </w:r>
      <w:r w:rsidR="007408AC">
        <w:rPr>
          <w:rFonts w:ascii="Times New Roman" w:hAnsi="Times New Roman"/>
          <w:sz w:val="24"/>
          <w:szCs w:val="24"/>
        </w:rPr>
        <w:t>«</w:t>
      </w:r>
      <w:r w:rsidR="00727BFB" w:rsidRPr="00990BEC">
        <w:rPr>
          <w:rFonts w:ascii="Times New Roman" w:hAnsi="Times New Roman"/>
          <w:sz w:val="24"/>
          <w:szCs w:val="24"/>
        </w:rPr>
        <w:t>КОД</w:t>
      </w:r>
      <w:r w:rsidR="007408AC">
        <w:rPr>
          <w:rFonts w:ascii="Times New Roman" w:hAnsi="Times New Roman"/>
          <w:sz w:val="24"/>
          <w:szCs w:val="24"/>
        </w:rPr>
        <w:t>»</w:t>
      </w:r>
      <w:r w:rsidR="00727BFB" w:rsidRPr="00990BEC">
        <w:rPr>
          <w:rFonts w:ascii="Times New Roman" w:hAnsi="Times New Roman"/>
          <w:sz w:val="24"/>
          <w:szCs w:val="24"/>
        </w:rPr>
        <w:t xml:space="preserve"> </w:t>
      </w:r>
      <w:r w:rsidR="007408AC">
        <w:rPr>
          <w:rFonts w:ascii="Times New Roman" w:hAnsi="Times New Roman"/>
          <w:sz w:val="24"/>
          <w:szCs w:val="24"/>
        </w:rPr>
        <w:t>н</w:t>
      </w:r>
      <w:r w:rsidR="00727BFB" w:rsidRPr="00990BEC">
        <w:rPr>
          <w:rFonts w:ascii="Times New Roman" w:hAnsi="Times New Roman"/>
          <w:sz w:val="24"/>
          <w:szCs w:val="24"/>
        </w:rPr>
        <w:t xml:space="preserve">екоторое время </w:t>
      </w:r>
      <w:r w:rsidR="007408AC">
        <w:rPr>
          <w:rFonts w:ascii="Times New Roman" w:hAnsi="Times New Roman"/>
          <w:sz w:val="24"/>
          <w:szCs w:val="24"/>
        </w:rPr>
        <w:t>мигает</w:t>
      </w:r>
      <w:r w:rsidR="00727BFB" w:rsidRPr="00990BEC">
        <w:rPr>
          <w:rFonts w:ascii="Times New Roman" w:hAnsi="Times New Roman"/>
          <w:sz w:val="24"/>
          <w:szCs w:val="24"/>
        </w:rPr>
        <w:t xml:space="preserve"> </w:t>
      </w:r>
      <w:r w:rsidR="007408AC">
        <w:rPr>
          <w:rFonts w:ascii="Times New Roman" w:hAnsi="Times New Roman"/>
          <w:sz w:val="24"/>
          <w:szCs w:val="24"/>
        </w:rPr>
        <w:t>«</w:t>
      </w:r>
      <w:r w:rsidR="00727BFB" w:rsidRPr="00990BEC">
        <w:rPr>
          <w:rFonts w:ascii="Times New Roman" w:hAnsi="Times New Roman"/>
          <w:sz w:val="24"/>
          <w:szCs w:val="24"/>
        </w:rPr>
        <w:t>красным</w:t>
      </w:r>
      <w:r w:rsidR="007408AC">
        <w:rPr>
          <w:rFonts w:ascii="Times New Roman" w:hAnsi="Times New Roman"/>
          <w:sz w:val="24"/>
          <w:szCs w:val="24"/>
        </w:rPr>
        <w:t>» цветом</w:t>
      </w:r>
      <w:r w:rsidR="00727BFB" w:rsidRPr="00990BEC">
        <w:rPr>
          <w:rFonts w:ascii="Times New Roman" w:hAnsi="Times New Roman"/>
          <w:sz w:val="24"/>
          <w:szCs w:val="24"/>
        </w:rPr>
        <w:t>.</w:t>
      </w:r>
    </w:p>
    <w:p w:rsidR="00727BFB" w:rsidRDefault="00727BFB" w:rsidP="00727BFB">
      <w:pPr>
        <w:spacing w:after="0" w:line="240" w:lineRule="auto"/>
        <w:ind w:firstLine="284"/>
        <w:jc w:val="both"/>
        <w:rPr>
          <w:rFonts w:ascii="Times New Roman" w:hAnsi="Times New Roman"/>
          <w:sz w:val="24"/>
          <w:szCs w:val="24"/>
        </w:rPr>
      </w:pPr>
    </w:p>
    <w:p w:rsidR="00E43CCB" w:rsidRPr="00E43CCB" w:rsidRDefault="00727BFB" w:rsidP="00A51C2E">
      <w:pPr>
        <w:spacing w:after="0" w:line="240" w:lineRule="auto"/>
        <w:jc w:val="both"/>
        <w:rPr>
          <w:lang w:eastAsia="ru-RU"/>
        </w:rPr>
      </w:pPr>
      <w:r>
        <w:rPr>
          <w:rFonts w:ascii="Times New Roman" w:hAnsi="Times New Roman"/>
          <w:noProof/>
          <w:sz w:val="24"/>
          <w:szCs w:val="24"/>
          <w:lang w:eastAsia="ru-RU"/>
        </w:rPr>
        <w:drawing>
          <wp:inline distT="0" distB="0" distL="0" distR="0">
            <wp:extent cx="2453805" cy="3394431"/>
            <wp:effectExtent l="19050" t="0" r="3645" b="0"/>
            <wp:docPr id="512" name="Рисунок 511"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113" cstate="print"/>
                    <a:stretch>
                      <a:fillRect/>
                    </a:stretch>
                  </pic:blipFill>
                  <pic:spPr>
                    <a:xfrm>
                      <a:off x="0" y="0"/>
                      <a:ext cx="2453769" cy="3394381"/>
                    </a:xfrm>
                    <a:prstGeom prst="rect">
                      <a:avLst/>
                    </a:prstGeom>
                  </pic:spPr>
                </pic:pic>
              </a:graphicData>
            </a:graphic>
          </wp:inline>
        </w:drawing>
      </w:r>
    </w:p>
    <w:p w:rsidR="000955DB" w:rsidRPr="00C90860" w:rsidRDefault="00E43CCB" w:rsidP="002830A9">
      <w:pPr>
        <w:pStyle w:val="2"/>
        <w:ind w:hanging="292"/>
        <w:rPr>
          <w:sz w:val="26"/>
          <w:szCs w:val="26"/>
        </w:rPr>
      </w:pPr>
      <w:r>
        <w:rPr>
          <w:sz w:val="26"/>
          <w:szCs w:val="26"/>
        </w:rPr>
        <w:br w:type="page"/>
      </w:r>
      <w:bookmarkStart w:id="73" w:name="_Toc135926046"/>
      <w:r w:rsidR="00244100"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7"/>
      <w:bookmarkEnd w:id="73"/>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w:t>
      </w:r>
      <w:r w:rsidRPr="00A273F1">
        <w:rPr>
          <w:rFonts w:ascii="Times New Roman" w:hAnsi="Times New Roman"/>
          <w:sz w:val="24"/>
          <w:szCs w:val="24"/>
        </w:rPr>
        <w:t>входящих</w:t>
      </w:r>
      <w:r w:rsidRPr="007330B0">
        <w:rPr>
          <w:rFonts w:ascii="Times New Roman" w:hAnsi="Times New Roman"/>
          <w:sz w:val="24"/>
          <w:szCs w:val="24"/>
        </w:rPr>
        <w:t xml:space="preserve">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2D256E" w:rsidP="00103482">
      <w:pPr>
        <w:tabs>
          <w:tab w:val="left" w:pos="284"/>
        </w:tabs>
        <w:spacing w:after="0" w:line="240" w:lineRule="auto"/>
        <w:ind w:firstLine="284"/>
        <w:jc w:val="both"/>
        <w:rPr>
          <w:rFonts w:ascii="Times New Roman" w:hAnsi="Times New Roman"/>
          <w:bCs/>
          <w:sz w:val="24"/>
          <w:szCs w:val="24"/>
        </w:rPr>
      </w:pPr>
      <w:r w:rsidRPr="007C3EEA">
        <w:rPr>
          <w:lang w:val="en-US" w:eastAsia="ru-RU"/>
        </w:rPr>
        <w:pict>
          <v:shape id="_x0000_i1091" type="#_x0000_t75" style="width:66.75pt;height:56.25pt">
            <v:imagedata r:id="rId114"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2D256E" w:rsidP="000A167D">
      <w:pPr>
        <w:ind w:firstLine="284"/>
        <w:rPr>
          <w:rFonts w:ascii="Times New Roman" w:hAnsi="Times New Roman"/>
          <w:sz w:val="24"/>
          <w:szCs w:val="24"/>
          <w:lang w:eastAsia="ru-RU"/>
        </w:rPr>
      </w:pPr>
      <w:r w:rsidRPr="007C3EEA">
        <w:rPr>
          <w:lang w:val="en-US" w:eastAsia="ru-RU"/>
        </w:rPr>
        <w:pict>
          <v:shape id="_x0000_i1092" type="#_x0000_t75" style="width:66.75pt;height:56.25pt">
            <v:imagedata r:id="rId115"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2D256E" w:rsidP="000A167D">
      <w:pPr>
        <w:ind w:firstLine="284"/>
        <w:rPr>
          <w:lang w:eastAsia="ru-RU"/>
        </w:rPr>
      </w:pPr>
      <w:r w:rsidRPr="007C3EEA">
        <w:rPr>
          <w:rFonts w:ascii="Times New Roman" w:hAnsi="Times New Roman"/>
          <w:sz w:val="24"/>
          <w:szCs w:val="24"/>
        </w:rPr>
        <w:pict>
          <v:shape id="_x0000_i1093" type="#_x0000_t75" style="width:1in;height:41.25pt">
            <v:imagedata r:id="rId28"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xml:space="preserve">- </w:t>
      </w:r>
      <w:r w:rsidR="0058329B" w:rsidRPr="00A273F1">
        <w:rPr>
          <w:rFonts w:ascii="Times New Roman" w:hAnsi="Times New Roman"/>
          <w:sz w:val="24"/>
          <w:szCs w:val="24"/>
        </w:rPr>
        <w:t>выберите абонента, на которого должна производиться переадресация</w:t>
      </w:r>
      <w:r w:rsidR="0058329B">
        <w:rPr>
          <w:rFonts w:ascii="Times New Roman" w:hAnsi="Times New Roman"/>
          <w:sz w:val="24"/>
          <w:szCs w:val="24"/>
        </w:rPr>
        <w:t>.</w:t>
      </w:r>
    </w:p>
    <w:p w:rsidR="006B310F" w:rsidRDefault="002D256E" w:rsidP="000A167D">
      <w:pPr>
        <w:ind w:firstLine="284"/>
        <w:rPr>
          <w:rFonts w:ascii="Times New Roman" w:hAnsi="Times New Roman"/>
          <w:sz w:val="24"/>
          <w:szCs w:val="24"/>
          <w:lang w:eastAsia="ru-RU"/>
        </w:rPr>
      </w:pPr>
      <w:r w:rsidRPr="007C3EEA">
        <w:rPr>
          <w:rFonts w:ascii="Times New Roman" w:hAnsi="Times New Roman"/>
          <w:sz w:val="24"/>
          <w:szCs w:val="24"/>
          <w:lang w:eastAsia="ru-RU"/>
        </w:rPr>
        <w:pict>
          <v:shape id="_x0000_i1094" type="#_x0000_t75" style="width:66.75pt;height:56.25pt">
            <v:imagedata r:id="rId116"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w:t>
      </w:r>
      <w:proofErr w:type="gramStart"/>
      <w:r w:rsidR="000A167D" w:rsidRPr="000A167D">
        <w:rPr>
          <w:rFonts w:ascii="Times New Roman" w:hAnsi="Times New Roman"/>
          <w:sz w:val="24"/>
          <w:szCs w:val="24"/>
          <w:lang w:eastAsia="ru-RU"/>
        </w:rPr>
        <w:t>2</w:t>
      </w:r>
      <w:proofErr w:type="gramEnd"/>
      <w:r w:rsidR="000A167D" w:rsidRPr="000A167D">
        <w:rPr>
          <w:rFonts w:ascii="Times New Roman" w:hAnsi="Times New Roman"/>
          <w:sz w:val="24"/>
          <w:szCs w:val="24"/>
          <w:lang w:eastAsia="ru-RU"/>
        </w:rPr>
        <w:t>.</w:t>
      </w:r>
    </w:p>
    <w:p w:rsidR="00906B10" w:rsidRDefault="002D256E" w:rsidP="000A167D">
      <w:pPr>
        <w:ind w:firstLine="284"/>
        <w:rPr>
          <w:rFonts w:ascii="Times New Roman" w:hAnsi="Times New Roman"/>
          <w:sz w:val="24"/>
          <w:szCs w:val="24"/>
          <w:lang w:eastAsia="ru-RU"/>
        </w:rPr>
      </w:pPr>
      <w:r w:rsidRPr="007C3EEA">
        <w:rPr>
          <w:rFonts w:ascii="Times New Roman" w:hAnsi="Times New Roman"/>
          <w:sz w:val="24"/>
          <w:szCs w:val="24"/>
          <w:lang w:eastAsia="ru-RU"/>
        </w:rPr>
        <w:pict>
          <v:shape id="_x0000_i1095" type="#_x0000_t75" style="width:66.75pt;height:56.25pt">
            <v:imagedata r:id="rId117"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xml:space="preserve">- включена переадресация с </w:t>
      </w:r>
      <w:r w:rsidR="00BE0E88">
        <w:rPr>
          <w:rFonts w:ascii="Times New Roman" w:hAnsi="Times New Roman"/>
          <w:sz w:val="24"/>
          <w:szCs w:val="24"/>
          <w:lang w:eastAsia="ru-RU"/>
        </w:rPr>
        <w:t>Т</w:t>
      </w:r>
      <w:r w:rsidR="00906B10">
        <w:rPr>
          <w:rFonts w:ascii="Times New Roman" w:hAnsi="Times New Roman"/>
          <w:sz w:val="24"/>
          <w:szCs w:val="24"/>
          <w:lang w:eastAsia="ru-RU"/>
        </w:rPr>
        <w:t>ТКУ.</w:t>
      </w:r>
    </w:p>
    <w:p w:rsidR="00BE0679" w:rsidRPr="00D35263"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w:t>
      </w:r>
      <w:proofErr w:type="gramStart"/>
      <w:r>
        <w:rPr>
          <w:rFonts w:ascii="Times New Roman" w:hAnsi="Times New Roman"/>
          <w:sz w:val="24"/>
          <w:szCs w:val="24"/>
        </w:rPr>
        <w:t>см</w:t>
      </w:r>
      <w:proofErr w:type="gramEnd"/>
      <w:r w:rsidR="007C3EEA">
        <w:fldChar w:fldCharType="begin"/>
      </w:r>
      <w:r w:rsidR="00461071">
        <w:instrText>HYPERLINK \l "_3.21_Функция_\«Выборочная"</w:instrText>
      </w:r>
      <w:r w:rsidR="007C3EEA">
        <w:fldChar w:fldCharType="separate"/>
      </w:r>
      <w:r w:rsidRPr="0058329B">
        <w:rPr>
          <w:rStyle w:val="ab"/>
          <w:rFonts w:ascii="Times New Roman" w:hAnsi="Times New Roman"/>
          <w:sz w:val="24"/>
          <w:szCs w:val="24"/>
        </w:rPr>
        <w:t>. пункт 3.21</w:t>
      </w:r>
      <w:r w:rsidR="0058329B" w:rsidRPr="0058329B">
        <w:rPr>
          <w:rStyle w:val="ab"/>
          <w:rFonts w:ascii="Times New Roman" w:hAnsi="Times New Roman"/>
          <w:sz w:val="24"/>
          <w:szCs w:val="24"/>
        </w:rPr>
        <w:t xml:space="preserve"> «Функция «Выборочная переадресация вызовов»»</w:t>
      </w:r>
      <w:r w:rsidR="007C3EEA">
        <w:fldChar w:fldCharType="end"/>
      </w:r>
      <w:r>
        <w:rPr>
          <w:rFonts w:ascii="Times New Roman" w:hAnsi="Times New Roman"/>
          <w:sz w:val="24"/>
          <w:szCs w:val="24"/>
        </w:rPr>
        <w:t xml:space="preserve"> настоящей инструкции).</w:t>
      </w:r>
      <w:r w:rsidRPr="00CD290F">
        <w:rPr>
          <w:rFonts w:ascii="Times New Roman" w:hAnsi="Times New Roman"/>
          <w:sz w:val="24"/>
          <w:szCs w:val="24"/>
        </w:rPr>
        <w:t xml:space="preserve"> </w:t>
      </w:r>
      <w:r>
        <w:rPr>
          <w:rFonts w:ascii="Times New Roman" w:hAnsi="Times New Roman"/>
          <w:sz w:val="24"/>
          <w:szCs w:val="24"/>
        </w:rPr>
        <w:t xml:space="preserve">При этом запоминается состояние функции переадресации до того как ее включили с </w:t>
      </w:r>
      <w:r w:rsidR="00BE0E88">
        <w:rPr>
          <w:rFonts w:ascii="Times New Roman" w:hAnsi="Times New Roman"/>
          <w:sz w:val="24"/>
          <w:szCs w:val="24"/>
        </w:rPr>
        <w:t>Т</w:t>
      </w:r>
      <w:r>
        <w:rPr>
          <w:rFonts w:ascii="Times New Roman" w:hAnsi="Times New Roman"/>
          <w:sz w:val="24"/>
          <w:szCs w:val="24"/>
        </w:rPr>
        <w:t xml:space="preserve">ТКУ. </w:t>
      </w:r>
      <w:proofErr w:type="gramStart"/>
      <w:r>
        <w:rPr>
          <w:rFonts w:ascii="Times New Roman" w:hAnsi="Times New Roman"/>
          <w:sz w:val="24"/>
          <w:szCs w:val="24"/>
        </w:rPr>
        <w:t xml:space="preserve">Это необходимо для последующего восстановления по команде с </w:t>
      </w:r>
      <w:r w:rsidR="00BE0E88">
        <w:rPr>
          <w:rFonts w:ascii="Times New Roman" w:hAnsi="Times New Roman"/>
          <w:sz w:val="24"/>
          <w:szCs w:val="24"/>
        </w:rPr>
        <w:t>Т</w:t>
      </w:r>
      <w:r>
        <w:rPr>
          <w:rFonts w:ascii="Times New Roman" w:hAnsi="Times New Roman"/>
          <w:sz w:val="24"/>
          <w:szCs w:val="24"/>
        </w:rPr>
        <w:t>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 xml:space="preserve">инструкция «Руководство оператора </w:t>
      </w:r>
      <w:r w:rsidR="00944245">
        <w:rPr>
          <w:rFonts w:ascii="Times New Roman" w:hAnsi="Times New Roman"/>
          <w:sz w:val="24"/>
          <w:szCs w:val="24"/>
          <w:lang w:eastAsia="ru-RU"/>
        </w:rPr>
        <w:t>ОТКУ</w:t>
      </w:r>
      <w:r w:rsidRPr="00700168">
        <w:rPr>
          <w:rFonts w:ascii="Times New Roman" w:hAnsi="Times New Roman"/>
          <w:sz w:val="24"/>
          <w:szCs w:val="24"/>
          <w:lang w:eastAsia="ru-RU"/>
        </w:rPr>
        <w:t>.</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112246" w:rsidRPr="00D35263" w:rsidRDefault="00112246" w:rsidP="00BE0679">
      <w:pPr>
        <w:spacing w:after="0" w:line="240" w:lineRule="auto"/>
        <w:ind w:firstLine="284"/>
        <w:jc w:val="both"/>
        <w:rPr>
          <w:rFonts w:ascii="Times New Roman" w:hAnsi="Times New Roman"/>
          <w:sz w:val="24"/>
          <w:szCs w:val="24"/>
        </w:rPr>
      </w:pPr>
    </w:p>
    <w:p w:rsidR="00395096" w:rsidRDefault="00D302EF" w:rsidP="00112246">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br w:type="page"/>
      </w:r>
      <w:r w:rsidR="00112246">
        <w:rPr>
          <w:rFonts w:ascii="Times New Roman" w:hAnsi="Times New Roman"/>
          <w:kern w:val="24"/>
          <w:sz w:val="24"/>
          <w:szCs w:val="24"/>
          <w:lang w:eastAsia="ru-RU"/>
        </w:rPr>
        <w:lastRenderedPageBreak/>
        <w:t>Если на РМ включена функция «Хранитель экрана» (</w:t>
      </w:r>
      <w:proofErr w:type="gramStart"/>
      <w:r w:rsidR="00112246">
        <w:rPr>
          <w:rFonts w:ascii="Times New Roman" w:hAnsi="Times New Roman"/>
          <w:kern w:val="24"/>
          <w:sz w:val="24"/>
          <w:szCs w:val="24"/>
          <w:lang w:eastAsia="ru-RU"/>
        </w:rPr>
        <w:t>см</w:t>
      </w:r>
      <w:proofErr w:type="gramEnd"/>
      <w:r w:rsidR="00112246">
        <w:rPr>
          <w:rFonts w:ascii="Times New Roman" w:hAnsi="Times New Roman"/>
          <w:kern w:val="24"/>
          <w:sz w:val="24"/>
          <w:szCs w:val="24"/>
          <w:lang w:eastAsia="ru-RU"/>
        </w:rPr>
        <w:t xml:space="preserve">. </w:t>
      </w:r>
      <w:hyperlink w:anchor="_5.12_Хранитель_экрана" w:history="1">
        <w:r w:rsidR="00112246" w:rsidRPr="0058329B">
          <w:rPr>
            <w:rStyle w:val="ab"/>
            <w:rFonts w:ascii="Times New Roman" w:hAnsi="Times New Roman"/>
            <w:kern w:val="24"/>
            <w:sz w:val="24"/>
            <w:szCs w:val="24"/>
            <w:lang w:eastAsia="ru-RU"/>
          </w:rPr>
          <w:t>пункт 5.12</w:t>
        </w:r>
        <w:r w:rsidR="0058329B" w:rsidRPr="0058329B">
          <w:rPr>
            <w:rStyle w:val="ab"/>
            <w:rFonts w:ascii="Times New Roman" w:hAnsi="Times New Roman"/>
            <w:kern w:val="24"/>
            <w:sz w:val="24"/>
            <w:szCs w:val="24"/>
            <w:lang w:eastAsia="ru-RU"/>
          </w:rPr>
          <w:t xml:space="preserve"> «Хранитель экрана»</w:t>
        </w:r>
      </w:hyperlink>
      <w:r w:rsidR="00112246">
        <w:rPr>
          <w:rFonts w:ascii="Times New Roman" w:hAnsi="Times New Roman"/>
          <w:kern w:val="24"/>
          <w:sz w:val="24"/>
          <w:szCs w:val="24"/>
          <w:lang w:eastAsia="ru-RU"/>
        </w:rPr>
        <w:t xml:space="preserve"> настоящей инструкции), то на экран будет добавлена надпись «ПЕРЕАДРЕСОВАНО».</w:t>
      </w:r>
    </w:p>
    <w:p w:rsidR="00D302EF" w:rsidRDefault="00D302EF" w:rsidP="00112246">
      <w:pPr>
        <w:spacing w:after="0" w:line="240" w:lineRule="auto"/>
        <w:ind w:firstLine="284"/>
        <w:jc w:val="both"/>
        <w:rPr>
          <w:rFonts w:ascii="Times New Roman" w:hAnsi="Times New Roman"/>
          <w:kern w:val="24"/>
          <w:sz w:val="24"/>
          <w:szCs w:val="24"/>
          <w:lang w:eastAsia="ru-RU"/>
        </w:rPr>
      </w:pPr>
    </w:p>
    <w:p w:rsidR="00D302EF" w:rsidRDefault="00D302EF" w:rsidP="00D302EF">
      <w:pPr>
        <w:spacing w:after="0" w:line="240" w:lineRule="auto"/>
        <w:jc w:val="center"/>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4627659" cy="2684503"/>
            <wp:effectExtent l="19050" t="0" r="1491" b="0"/>
            <wp:docPr id="21" name="Рисунок 20" descr="LEMZ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6.jpg"/>
                    <pic:cNvPicPr/>
                  </pic:nvPicPr>
                  <pic:blipFill>
                    <a:blip r:embed="rId118" cstate="print"/>
                    <a:stretch>
                      <a:fillRect/>
                    </a:stretch>
                  </pic:blipFill>
                  <pic:spPr>
                    <a:xfrm>
                      <a:off x="0" y="0"/>
                      <a:ext cx="4628244" cy="2684842"/>
                    </a:xfrm>
                    <a:prstGeom prst="rect">
                      <a:avLst/>
                    </a:prstGeom>
                  </pic:spPr>
                </pic:pic>
              </a:graphicData>
            </a:graphic>
          </wp:inline>
        </w:drawing>
      </w:r>
    </w:p>
    <w:p w:rsidR="00D302EF" w:rsidRPr="00CD68C5" w:rsidRDefault="00D302EF" w:rsidP="002830A9">
      <w:pPr>
        <w:pStyle w:val="ae"/>
        <w:spacing w:before="120" w:after="120" w:line="240" w:lineRule="auto"/>
        <w:jc w:val="center"/>
        <w:outlineLvl w:val="0"/>
        <w:rPr>
          <w:rFonts w:ascii="Times New Roman" w:hAnsi="Times New Roman"/>
          <w:sz w:val="22"/>
          <w:szCs w:val="22"/>
        </w:rPr>
      </w:pPr>
      <w:r w:rsidRPr="00374B64">
        <w:rPr>
          <w:rFonts w:ascii="Times New Roman" w:hAnsi="Times New Roman"/>
          <w:sz w:val="22"/>
          <w:szCs w:val="22"/>
        </w:rPr>
        <w:t xml:space="preserve">Рисунок </w:t>
      </w:r>
      <w:r w:rsidR="007C3EEA" w:rsidRPr="00374B64">
        <w:rPr>
          <w:rFonts w:ascii="Times New Roman" w:hAnsi="Times New Roman"/>
          <w:sz w:val="22"/>
          <w:szCs w:val="22"/>
        </w:rPr>
        <w:fldChar w:fldCharType="begin"/>
      </w:r>
      <w:r w:rsidRPr="00374B64">
        <w:rPr>
          <w:rFonts w:ascii="Times New Roman" w:hAnsi="Times New Roman"/>
          <w:sz w:val="22"/>
          <w:szCs w:val="22"/>
        </w:rPr>
        <w:instrText xml:space="preserve"> SEQ Рисунок \* ARABIC </w:instrText>
      </w:r>
      <w:r w:rsidR="007C3EEA" w:rsidRPr="00374B64">
        <w:rPr>
          <w:rFonts w:ascii="Times New Roman" w:hAnsi="Times New Roman"/>
          <w:sz w:val="22"/>
          <w:szCs w:val="22"/>
        </w:rPr>
        <w:fldChar w:fldCharType="separate"/>
      </w:r>
      <w:r w:rsidR="00BF2767">
        <w:rPr>
          <w:rFonts w:ascii="Times New Roman" w:hAnsi="Times New Roman"/>
          <w:noProof/>
          <w:sz w:val="22"/>
          <w:szCs w:val="22"/>
        </w:rPr>
        <w:t>20</w:t>
      </w:r>
      <w:r w:rsidR="007C3EEA" w:rsidRPr="00374B64">
        <w:rPr>
          <w:rFonts w:ascii="Times New Roman" w:hAnsi="Times New Roman"/>
          <w:sz w:val="22"/>
          <w:szCs w:val="22"/>
        </w:rPr>
        <w:fldChar w:fldCharType="end"/>
      </w:r>
      <w:r w:rsidRPr="00374B64">
        <w:rPr>
          <w:rFonts w:ascii="Times New Roman" w:hAnsi="Times New Roman"/>
          <w:sz w:val="22"/>
          <w:szCs w:val="22"/>
        </w:rPr>
        <w:t xml:space="preserve"> – Надпись «ПЕРЕА</w:t>
      </w:r>
      <w:r w:rsidR="008A19DA" w:rsidRPr="00374B64">
        <w:rPr>
          <w:rFonts w:ascii="Times New Roman" w:hAnsi="Times New Roman"/>
          <w:sz w:val="22"/>
          <w:szCs w:val="22"/>
        </w:rPr>
        <w:t>Д</w:t>
      </w:r>
      <w:r w:rsidRPr="00374B64">
        <w:rPr>
          <w:rFonts w:ascii="Times New Roman" w:hAnsi="Times New Roman"/>
          <w:sz w:val="22"/>
          <w:szCs w:val="22"/>
        </w:rPr>
        <w:t>РЕСОВАНО» при включенной функции «Хранитель экрана»</w:t>
      </w:r>
    </w:p>
    <w:p w:rsidR="00D302EF" w:rsidRPr="00D302EF" w:rsidRDefault="00D302EF" w:rsidP="00D302EF">
      <w:pPr>
        <w:pStyle w:val="ae"/>
        <w:spacing w:before="120"/>
        <w:jc w:val="center"/>
        <w:rPr>
          <w:rFonts w:ascii="Times New Roman" w:hAnsi="Times New Roman"/>
          <w:sz w:val="22"/>
          <w:szCs w:val="22"/>
        </w:rPr>
      </w:pPr>
    </w:p>
    <w:p w:rsidR="00D45EBD" w:rsidRPr="00B21DB9" w:rsidRDefault="002D72B8" w:rsidP="002830A9">
      <w:pPr>
        <w:pStyle w:val="2"/>
        <w:ind w:hanging="292"/>
        <w:rPr>
          <w:sz w:val="26"/>
          <w:szCs w:val="26"/>
        </w:rPr>
      </w:pPr>
      <w:r>
        <w:rPr>
          <w:sz w:val="26"/>
          <w:szCs w:val="26"/>
        </w:rPr>
        <w:br w:type="page"/>
      </w:r>
      <w:bookmarkStart w:id="74" w:name="_Toc135926047"/>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74"/>
    </w:p>
    <w:p w:rsidR="0058329B" w:rsidRPr="00651D0F" w:rsidRDefault="0058329B" w:rsidP="0058329B">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58329B" w:rsidRPr="008F7CF0" w:rsidRDefault="0058329B" w:rsidP="0058329B">
      <w:pPr>
        <w:tabs>
          <w:tab w:val="left" w:pos="284"/>
        </w:tabs>
        <w:spacing w:after="0" w:line="240" w:lineRule="auto"/>
        <w:ind w:firstLine="284"/>
        <w:jc w:val="both"/>
        <w:rPr>
          <w:rFonts w:ascii="Times New Roman" w:hAnsi="Times New Roman"/>
          <w:bCs/>
          <w:sz w:val="24"/>
          <w:szCs w:val="24"/>
        </w:rPr>
      </w:pPr>
      <w:r w:rsidRPr="00A273F1">
        <w:rPr>
          <w:rFonts w:ascii="Times New Roman" w:hAnsi="Times New Roman"/>
          <w:bCs/>
          <w:sz w:val="24"/>
          <w:szCs w:val="24"/>
        </w:rPr>
        <w:t>Независимо от типа кнопки («симплекс»/«дуплекс») вызываемого/принимающего абонента в режиме конференц-связи кнопка будет функционировать в режиме «дуплекс».</w:t>
      </w:r>
    </w:p>
    <w:p w:rsidR="0058329B" w:rsidRPr="00C97BB4" w:rsidRDefault="0058329B" w:rsidP="0058329B">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Pr>
          <w:rFonts w:ascii="Times New Roman" w:hAnsi="Times New Roman"/>
          <w:bCs/>
          <w:sz w:val="24"/>
          <w:szCs w:val="24"/>
        </w:rPr>
        <w:t>нопки «КОНФ» повторным нажатием и удержанием в течение 2 секунд. С помощью кнопки «</w:t>
      </w:r>
      <w:r w:rsidRPr="00C97BB4">
        <w:rPr>
          <w:rFonts w:ascii="Times New Roman" w:hAnsi="Times New Roman"/>
          <w:bCs/>
          <w:sz w:val="24"/>
          <w:szCs w:val="24"/>
        </w:rPr>
        <w:t>ОТБОЙ</w:t>
      </w:r>
      <w:r>
        <w:rPr>
          <w:rFonts w:ascii="Times New Roman" w:hAnsi="Times New Roman"/>
          <w:bCs/>
          <w:sz w:val="24"/>
          <w:szCs w:val="24"/>
        </w:rPr>
        <w:t xml:space="preserve">» можно </w:t>
      </w:r>
      <w:r w:rsidRPr="00C97BB4">
        <w:rPr>
          <w:rFonts w:ascii="Times New Roman" w:hAnsi="Times New Roman"/>
          <w:bCs/>
          <w:sz w:val="24"/>
          <w:szCs w:val="24"/>
        </w:rPr>
        <w:t>отключить абонента, объединенного в режиме конференц-связи</w:t>
      </w:r>
      <w:r>
        <w:rPr>
          <w:rFonts w:ascii="Times New Roman" w:hAnsi="Times New Roman"/>
          <w:bCs/>
          <w:sz w:val="24"/>
          <w:szCs w:val="24"/>
        </w:rPr>
        <w:t>, добавленного</w:t>
      </w:r>
      <w:r w:rsidRPr="00C97BB4">
        <w:rPr>
          <w:rFonts w:ascii="Times New Roman" w:hAnsi="Times New Roman"/>
          <w:bCs/>
          <w:sz w:val="24"/>
          <w:szCs w:val="24"/>
        </w:rPr>
        <w:t xml:space="preserve"> п</w:t>
      </w:r>
      <w:r>
        <w:rPr>
          <w:rFonts w:ascii="Times New Roman" w:hAnsi="Times New Roman"/>
          <w:bCs/>
          <w:sz w:val="24"/>
          <w:szCs w:val="24"/>
        </w:rPr>
        <w:t>ервым</w:t>
      </w:r>
      <w:r w:rsidRPr="00C97BB4">
        <w:rPr>
          <w:rFonts w:ascii="Times New Roman" w:hAnsi="Times New Roman"/>
          <w:bCs/>
          <w:sz w:val="24"/>
          <w:szCs w:val="24"/>
        </w:rPr>
        <w:t>.</w:t>
      </w:r>
      <w:r>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58329B" w:rsidRDefault="0058329B" w:rsidP="0058329B">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58329B" w:rsidRDefault="0058329B" w:rsidP="0058329B">
      <w:pPr>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850900" cy="715645"/>
            <wp:effectExtent l="19050" t="0" r="6350" b="0"/>
            <wp:docPr id="1056" name="Рисунок 105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untitled1"/>
                    <pic:cNvPicPr>
                      <a:picLocks noChangeAspect="1" noChangeArrowheads="1"/>
                    </pic:cNvPicPr>
                  </pic:nvPicPr>
                  <pic:blipFill>
                    <a:blip r:embed="rId119"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sidRPr="005F3EA8">
        <w:rPr>
          <w:rFonts w:ascii="Times New Roman" w:hAnsi="Times New Roman"/>
          <w:bCs/>
          <w:sz w:val="24"/>
          <w:szCs w:val="24"/>
        </w:rPr>
        <w:t xml:space="preserve"> - </w:t>
      </w:r>
      <w:r>
        <w:rPr>
          <w:rFonts w:ascii="Times New Roman" w:hAnsi="Times New Roman"/>
          <w:bCs/>
          <w:sz w:val="24"/>
          <w:szCs w:val="24"/>
        </w:rPr>
        <w:t>п</w:t>
      </w:r>
      <w:r w:rsidRPr="00BA01D7">
        <w:rPr>
          <w:rFonts w:ascii="Times New Roman" w:hAnsi="Times New Roman"/>
          <w:bCs/>
          <w:sz w:val="24"/>
          <w:szCs w:val="24"/>
        </w:rPr>
        <w:t xml:space="preserve">ри помощи кнопки </w:t>
      </w:r>
      <w:r>
        <w:rPr>
          <w:rFonts w:ascii="Times New Roman" w:hAnsi="Times New Roman"/>
          <w:bCs/>
          <w:sz w:val="24"/>
          <w:szCs w:val="24"/>
        </w:rPr>
        <w:t>«КОНФ»</w:t>
      </w:r>
      <w:r w:rsidRPr="00BA01D7">
        <w:rPr>
          <w:rFonts w:ascii="Times New Roman" w:hAnsi="Times New Roman"/>
          <w:bCs/>
          <w:sz w:val="24"/>
          <w:szCs w:val="24"/>
        </w:rPr>
        <w:t xml:space="preserve"> создаем конференцию, </w:t>
      </w:r>
      <w:r>
        <w:rPr>
          <w:rFonts w:ascii="Times New Roman" w:hAnsi="Times New Roman"/>
          <w:bCs/>
          <w:sz w:val="24"/>
          <w:szCs w:val="24"/>
        </w:rPr>
        <w:t>для этого необходимо нажать и удерживать кнопку в течение</w:t>
      </w:r>
      <w:r w:rsidRPr="00BA01D7">
        <w:rPr>
          <w:rFonts w:ascii="Times New Roman" w:hAnsi="Times New Roman"/>
          <w:bCs/>
          <w:sz w:val="24"/>
          <w:szCs w:val="24"/>
        </w:rPr>
        <w:t xml:space="preserve"> 2 сек</w:t>
      </w:r>
      <w:r>
        <w:rPr>
          <w:rFonts w:ascii="Times New Roman" w:hAnsi="Times New Roman"/>
          <w:bCs/>
          <w:sz w:val="24"/>
          <w:szCs w:val="24"/>
        </w:rPr>
        <w:t>унд;</w:t>
      </w:r>
    </w:p>
    <w:p w:rsidR="0058329B" w:rsidRDefault="0058329B" w:rsidP="0058329B">
      <w:pPr>
        <w:spacing w:after="0" w:line="240" w:lineRule="auto"/>
        <w:ind w:firstLine="284"/>
        <w:jc w:val="both"/>
        <w:rPr>
          <w:rFonts w:ascii="Times New Roman" w:hAnsi="Times New Roman"/>
          <w:bCs/>
          <w:sz w:val="24"/>
          <w:szCs w:val="24"/>
        </w:rPr>
      </w:pPr>
    </w:p>
    <w:p w:rsidR="0058329B" w:rsidRPr="00A273F1" w:rsidRDefault="0058329B" w:rsidP="0058329B">
      <w:pPr>
        <w:tabs>
          <w:tab w:val="left" w:pos="284"/>
        </w:tabs>
        <w:spacing w:after="0" w:line="240" w:lineRule="auto"/>
        <w:ind w:firstLine="284"/>
        <w:jc w:val="both"/>
        <w:rPr>
          <w:rFonts w:ascii="Times New Roman" w:hAnsi="Times New Roman"/>
          <w:bCs/>
          <w:sz w:val="24"/>
          <w:szCs w:val="24"/>
        </w:rPr>
      </w:pPr>
      <w:r w:rsidRPr="00A273F1">
        <w:rPr>
          <w:noProof/>
          <w:lang w:eastAsia="ru-RU"/>
        </w:rPr>
        <w:drawing>
          <wp:inline distT="0" distB="0" distL="0" distR="0">
            <wp:extent cx="850900" cy="715645"/>
            <wp:effectExtent l="19050" t="0" r="6350" b="0"/>
            <wp:docPr id="1057" name="Рисунок 1057"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untitled2"/>
                    <pic:cNvPicPr>
                      <a:picLocks noChangeAspect="1" noChangeArrowheads="1"/>
                    </pic:cNvPicPr>
                  </pic:nvPicPr>
                  <pic:blipFill>
                    <a:blip r:embed="rId120"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sidRPr="00A273F1">
        <w:rPr>
          <w:lang w:eastAsia="ru-RU"/>
        </w:rPr>
        <w:t xml:space="preserve"> </w:t>
      </w:r>
      <w:r w:rsidRPr="00A273F1">
        <w:rPr>
          <w:rFonts w:ascii="Times New Roman" w:hAnsi="Times New Roman"/>
          <w:bCs/>
          <w:sz w:val="24"/>
          <w:szCs w:val="24"/>
        </w:rPr>
        <w:t>- пиктограмма на кнопке сообщает о том, что находимся в режиме добавления участников конференц-связи. Режим добавления участников включается сразу при активизации конференцсвязи. Далее необходимо выбрать абонентов для участия. Выход из режима добавления участников - кратковременное нажатие кнопки «КОНФ»;</w:t>
      </w:r>
    </w:p>
    <w:p w:rsidR="0058329B" w:rsidRPr="00A273F1" w:rsidRDefault="0058329B" w:rsidP="0058329B">
      <w:pPr>
        <w:tabs>
          <w:tab w:val="left" w:pos="284"/>
        </w:tabs>
        <w:spacing w:after="0" w:line="240" w:lineRule="auto"/>
        <w:ind w:firstLine="284"/>
        <w:jc w:val="both"/>
        <w:rPr>
          <w:rFonts w:ascii="Times New Roman" w:hAnsi="Times New Roman"/>
          <w:bCs/>
          <w:sz w:val="24"/>
          <w:szCs w:val="24"/>
        </w:rPr>
      </w:pPr>
    </w:p>
    <w:p w:rsidR="0058329B" w:rsidRPr="000578C8" w:rsidRDefault="0058329B" w:rsidP="0058329B">
      <w:pPr>
        <w:pStyle w:val="af3"/>
        <w:spacing w:after="0" w:line="240" w:lineRule="auto"/>
        <w:ind w:firstLine="284"/>
        <w:jc w:val="both"/>
        <w:rPr>
          <w:rFonts w:ascii="Times New Roman" w:hAnsi="Times New Roman"/>
          <w:bCs/>
          <w:sz w:val="24"/>
          <w:szCs w:val="24"/>
        </w:rPr>
      </w:pPr>
      <w:r w:rsidRPr="00A273F1">
        <w:rPr>
          <w:rFonts w:ascii="Times New Roman" w:hAnsi="Times New Roman"/>
          <w:bCs/>
          <w:noProof/>
          <w:sz w:val="24"/>
          <w:szCs w:val="24"/>
          <w:lang w:eastAsia="ru-RU"/>
        </w:rPr>
        <w:drawing>
          <wp:inline distT="0" distB="0" distL="0" distR="0">
            <wp:extent cx="850900" cy="715645"/>
            <wp:effectExtent l="19050" t="0" r="6350" b="0"/>
            <wp:docPr id="1939" name="Рисунок 1939"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untitled4"/>
                    <pic:cNvPicPr>
                      <a:picLocks noChangeAspect="1" noChangeArrowheads="1"/>
                    </pic:cNvPicPr>
                  </pic:nvPicPr>
                  <pic:blipFill>
                    <a:blip r:embed="rId121"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sidRPr="00A273F1">
        <w:rPr>
          <w:rFonts w:ascii="Times New Roman" w:hAnsi="Times New Roman"/>
          <w:bCs/>
          <w:sz w:val="24"/>
          <w:szCs w:val="24"/>
        </w:rPr>
        <w:t xml:space="preserve"> - кнопка «КОНФ» - «зеленая», конференц-связь активирована.</w:t>
      </w:r>
      <w:r w:rsidRPr="00A273F1">
        <w:t xml:space="preserve"> </w:t>
      </w:r>
      <w:r w:rsidRPr="00A273F1">
        <w:rPr>
          <w:rFonts w:ascii="Times New Roman" w:hAnsi="Times New Roman"/>
          <w:bCs/>
          <w:sz w:val="24"/>
          <w:szCs w:val="24"/>
        </w:rPr>
        <w:t>Активная («зеленая») кнопка «КОНФ» позволяет дозваниваться до абонента, не включая его в конференцию и не деактивируя саму конференцию.</w:t>
      </w:r>
    </w:p>
    <w:p w:rsidR="0058329B" w:rsidRDefault="0058329B" w:rsidP="0058329B">
      <w:pPr>
        <w:spacing w:after="0" w:line="240" w:lineRule="auto"/>
        <w:ind w:firstLine="284"/>
        <w:jc w:val="both"/>
        <w:rPr>
          <w:rFonts w:ascii="Times New Roman" w:hAnsi="Times New Roman"/>
          <w:bCs/>
          <w:sz w:val="24"/>
          <w:szCs w:val="24"/>
        </w:rPr>
      </w:pPr>
    </w:p>
    <w:p w:rsidR="0058329B" w:rsidRDefault="0058329B" w:rsidP="0058329B">
      <w:pPr>
        <w:tabs>
          <w:tab w:val="left" w:pos="284"/>
        </w:tabs>
        <w:spacing w:after="0" w:line="240" w:lineRule="auto"/>
        <w:ind w:firstLine="284"/>
        <w:jc w:val="both"/>
        <w:rPr>
          <w:rFonts w:ascii="Times New Roman" w:hAnsi="Times New Roman"/>
          <w:bCs/>
          <w:sz w:val="24"/>
          <w:szCs w:val="24"/>
        </w:rPr>
      </w:pPr>
    </w:p>
    <w:p w:rsidR="0058329B" w:rsidRDefault="0058329B" w:rsidP="0058329B">
      <w:pPr>
        <w:tabs>
          <w:tab w:val="left" w:pos="284"/>
        </w:tabs>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1503045" cy="850900"/>
            <wp:effectExtent l="19050" t="0" r="1905" b="0"/>
            <wp:docPr id="1058" name="Рисунок 1058"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untitled6"/>
                    <pic:cNvPicPr>
                      <a:picLocks noChangeAspect="1" noChangeArrowheads="1"/>
                    </pic:cNvPicPr>
                  </pic:nvPicPr>
                  <pic:blipFill>
                    <a:blip r:embed="rId122" cstate="print"/>
                    <a:srcRect/>
                    <a:stretch>
                      <a:fillRect/>
                    </a:stretch>
                  </pic:blipFill>
                  <pic:spPr bwMode="auto">
                    <a:xfrm>
                      <a:off x="0" y="0"/>
                      <a:ext cx="1503045" cy="850900"/>
                    </a:xfrm>
                    <a:prstGeom prst="rect">
                      <a:avLst/>
                    </a:prstGeom>
                    <a:noFill/>
                    <a:ln w="9525">
                      <a:noFill/>
                      <a:miter lim="800000"/>
                      <a:headEnd/>
                      <a:tailEnd/>
                    </a:ln>
                  </pic:spPr>
                </pic:pic>
              </a:graphicData>
            </a:graphic>
          </wp:inline>
        </w:drawing>
      </w:r>
      <w:r w:rsidRPr="005F3EA8">
        <w:rPr>
          <w:rFonts w:ascii="Times New Roman" w:hAnsi="Times New Roman"/>
          <w:bCs/>
          <w:sz w:val="24"/>
          <w:szCs w:val="24"/>
        </w:rPr>
        <w:t xml:space="preserve"> - </w:t>
      </w:r>
      <w:r>
        <w:rPr>
          <w:rFonts w:ascii="Times New Roman" w:hAnsi="Times New Roman"/>
          <w:bCs/>
          <w:sz w:val="24"/>
          <w:szCs w:val="24"/>
        </w:rPr>
        <w:t>у</w:t>
      </w:r>
      <w:r w:rsidRPr="005F3EA8">
        <w:rPr>
          <w:rFonts w:ascii="Times New Roman" w:hAnsi="Times New Roman"/>
          <w:bCs/>
          <w:sz w:val="24"/>
          <w:szCs w:val="24"/>
        </w:rPr>
        <w:t>частник конференц</w:t>
      </w:r>
      <w:r>
        <w:rPr>
          <w:rFonts w:ascii="Times New Roman" w:hAnsi="Times New Roman"/>
          <w:bCs/>
          <w:sz w:val="24"/>
          <w:szCs w:val="24"/>
        </w:rPr>
        <w:t>-</w:t>
      </w:r>
      <w:r w:rsidRPr="005F3EA8">
        <w:rPr>
          <w:rFonts w:ascii="Times New Roman" w:hAnsi="Times New Roman"/>
          <w:bCs/>
          <w:sz w:val="24"/>
          <w:szCs w:val="24"/>
        </w:rPr>
        <w:t xml:space="preserve">связи, </w:t>
      </w:r>
      <w:r>
        <w:rPr>
          <w:rFonts w:ascii="Times New Roman" w:hAnsi="Times New Roman"/>
          <w:bCs/>
          <w:sz w:val="24"/>
          <w:szCs w:val="24"/>
        </w:rPr>
        <w:t>об этом сообщает нам «зеленый» цвет кнопки абонента и пиктограмма в левой части кнопки</w:t>
      </w:r>
      <w:r>
        <w:rPr>
          <w:rFonts w:ascii="Times New Roman" w:hAnsi="Times New Roman"/>
          <w:bCs/>
          <w:noProof/>
          <w:sz w:val="24"/>
          <w:szCs w:val="24"/>
          <w:lang w:eastAsia="ru-RU"/>
        </w:rPr>
        <w:drawing>
          <wp:inline distT="0" distB="0" distL="0" distR="0">
            <wp:extent cx="198755" cy="198755"/>
            <wp:effectExtent l="19050" t="0" r="0" b="0"/>
            <wp:docPr id="1059" name="Рисунок 1059" descr="conf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conf_mini"/>
                    <pic:cNvPicPr>
                      <a:picLocks noChangeAspect="1" noChangeArrowheads="1"/>
                    </pic:cNvPicPr>
                  </pic:nvPicPr>
                  <pic:blipFill>
                    <a:blip r:embed="rId123" cstate="print"/>
                    <a:srcRect/>
                    <a:stretch>
                      <a:fillRect/>
                    </a:stretch>
                  </pic:blipFill>
                  <pic:spPr bwMode="auto">
                    <a:xfrm>
                      <a:off x="0" y="0"/>
                      <a:ext cx="198755" cy="198755"/>
                    </a:xfrm>
                    <a:prstGeom prst="rect">
                      <a:avLst/>
                    </a:prstGeom>
                    <a:noFill/>
                    <a:ln w="9525">
                      <a:noFill/>
                      <a:miter lim="800000"/>
                      <a:headEnd/>
                      <a:tailEnd/>
                    </a:ln>
                  </pic:spPr>
                </pic:pic>
              </a:graphicData>
            </a:graphic>
          </wp:inline>
        </w:drawing>
      </w:r>
      <w:r>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B1250" w:rsidRDefault="002D256E" w:rsidP="005F3EA8">
      <w:pPr>
        <w:tabs>
          <w:tab w:val="left" w:pos="284"/>
        </w:tabs>
        <w:spacing w:after="0" w:line="240" w:lineRule="auto"/>
        <w:ind w:firstLine="284"/>
        <w:jc w:val="both"/>
        <w:rPr>
          <w:rFonts w:ascii="Times New Roman" w:hAnsi="Times New Roman"/>
          <w:bCs/>
          <w:sz w:val="24"/>
          <w:szCs w:val="24"/>
        </w:rPr>
      </w:pPr>
      <w:r w:rsidRPr="007C3EEA">
        <w:rPr>
          <w:rFonts w:ascii="Times New Roman" w:hAnsi="Times New Roman"/>
          <w:bCs/>
          <w:sz w:val="24"/>
          <w:szCs w:val="24"/>
        </w:rPr>
        <w:lastRenderedPageBreak/>
        <w:pict>
          <v:shape id="_x0000_i1096" type="#_x0000_t75" style="width:118.5pt;height:66.75pt">
            <v:imagedata r:id="rId124"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7C3EEA">
        <w:rPr>
          <w:rFonts w:ascii="Times New Roman" w:hAnsi="Times New Roman"/>
          <w:bCs/>
          <w:sz w:val="24"/>
          <w:szCs w:val="24"/>
        </w:rPr>
        <w:pict>
          <v:shape id="_x0000_i1097" type="#_x0000_t75" style="width:15.75pt;height:15.75pt">
            <v:imagedata r:id="rId125"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w:t>
      </w:r>
      <w:proofErr w:type="gramStart"/>
      <w:r>
        <w:rPr>
          <w:rFonts w:ascii="Times New Roman" w:hAnsi="Times New Roman"/>
          <w:bCs/>
          <w:sz w:val="24"/>
          <w:szCs w:val="24"/>
        </w:rPr>
        <w:t>осуществлена</w:t>
      </w:r>
      <w:proofErr w:type="gramEnd"/>
      <w:r>
        <w:rPr>
          <w:rFonts w:ascii="Times New Roman" w:hAnsi="Times New Roman"/>
          <w:bCs/>
          <w:sz w:val="24"/>
          <w:szCs w:val="24"/>
        </w:rPr>
        <w:t xml:space="preserve">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w:t>
      </w:r>
      <w:r w:rsidR="00EC764F">
        <w:rPr>
          <w:rFonts w:ascii="Times New Roman" w:hAnsi="Times New Roman"/>
          <w:bCs/>
          <w:sz w:val="24"/>
          <w:szCs w:val="24"/>
        </w:rPr>
        <w:t>в</w:t>
      </w:r>
      <w:r>
        <w:rPr>
          <w:rFonts w:ascii="Times New Roman" w:hAnsi="Times New Roman"/>
          <w:bCs/>
          <w:sz w:val="24"/>
          <w:szCs w:val="24"/>
        </w:rPr>
        <w:t xml:space="preserve"> </w:t>
      </w:r>
      <w:r w:rsidR="00EC764F">
        <w:rPr>
          <w:rFonts w:ascii="Times New Roman" w:hAnsi="Times New Roman"/>
          <w:bCs/>
          <w:sz w:val="24"/>
          <w:szCs w:val="24"/>
        </w:rPr>
        <w:t>Т</w:t>
      </w:r>
      <w:r>
        <w:rPr>
          <w:rFonts w:ascii="Times New Roman" w:hAnsi="Times New Roman"/>
          <w:bCs/>
          <w:sz w:val="24"/>
          <w:szCs w:val="24"/>
        </w:rPr>
        <w:t xml:space="preserve">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w:t>
      </w:r>
      <w:hyperlink w:anchor="_5.1_Выбор_индивидуального" w:history="1">
        <w:r w:rsidR="001E7A14" w:rsidRPr="0058329B">
          <w:rPr>
            <w:rStyle w:val="ab"/>
            <w:rFonts w:ascii="Times New Roman" w:hAnsi="Times New Roman"/>
            <w:bCs/>
            <w:sz w:val="24"/>
            <w:szCs w:val="24"/>
          </w:rPr>
          <w:t>в п</w:t>
        </w:r>
        <w:r w:rsidR="00F47076" w:rsidRPr="0058329B">
          <w:rPr>
            <w:rStyle w:val="ab"/>
            <w:rFonts w:ascii="Times New Roman" w:hAnsi="Times New Roman"/>
            <w:bCs/>
            <w:sz w:val="24"/>
            <w:szCs w:val="24"/>
          </w:rPr>
          <w:t xml:space="preserve">ункте </w:t>
        </w:r>
        <w:r w:rsidR="001E7A14" w:rsidRPr="0058329B">
          <w:rPr>
            <w:rStyle w:val="ab"/>
            <w:rFonts w:ascii="Times New Roman" w:hAnsi="Times New Roman"/>
            <w:bCs/>
            <w:sz w:val="24"/>
            <w:szCs w:val="24"/>
          </w:rPr>
          <w:t>5.1</w:t>
        </w:r>
        <w:r w:rsidR="00C12180" w:rsidRPr="0058329B">
          <w:rPr>
            <w:rStyle w:val="ab"/>
            <w:rFonts w:ascii="Times New Roman" w:hAnsi="Times New Roman"/>
            <w:bCs/>
            <w:sz w:val="24"/>
            <w:szCs w:val="24"/>
          </w:rPr>
          <w:t xml:space="preserve"> «Выбор</w:t>
        </w:r>
        <w:r w:rsidR="00B42D0F" w:rsidRPr="0058329B">
          <w:rPr>
            <w:rStyle w:val="ab"/>
            <w:rFonts w:ascii="Times New Roman" w:hAnsi="Times New Roman"/>
            <w:bCs/>
            <w:sz w:val="24"/>
            <w:szCs w:val="24"/>
          </w:rPr>
          <w:t xml:space="preserve"> индивидуального</w:t>
        </w:r>
        <w:r w:rsidR="00C12180" w:rsidRPr="0058329B">
          <w:rPr>
            <w:rStyle w:val="ab"/>
            <w:rFonts w:ascii="Times New Roman" w:hAnsi="Times New Roman"/>
            <w:bCs/>
            <w:sz w:val="24"/>
            <w:szCs w:val="24"/>
          </w:rPr>
          <w:t xml:space="preserve"> разговорного прибора и регулировка громкости»</w:t>
        </w:r>
      </w:hyperlink>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w:t>
      </w:r>
      <w:r w:rsidR="00081089">
        <w:rPr>
          <w:rFonts w:ascii="Times New Roman" w:hAnsi="Times New Roman"/>
          <w:sz w:val="24"/>
          <w:szCs w:val="24"/>
        </w:rPr>
        <w:t>Т</w:t>
      </w:r>
      <w:r w:rsidRPr="000B7F58">
        <w:rPr>
          <w:rFonts w:ascii="Times New Roman" w:hAnsi="Times New Roman"/>
          <w:sz w:val="24"/>
          <w:szCs w:val="24"/>
        </w:rPr>
        <w:t>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004B0748" w:rsidRPr="000F2961">
        <w:rPr>
          <w:rFonts w:ascii="Times New Roman" w:hAnsi="Times New Roman"/>
          <w:sz w:val="24"/>
          <w:szCs w:val="24"/>
          <w:lang w:eastAsia="ru-RU"/>
        </w:rPr>
        <w:t>.</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2830A9">
      <w:pPr>
        <w:pStyle w:val="2"/>
        <w:ind w:hanging="292"/>
      </w:pPr>
      <w:bookmarkStart w:id="75" w:name="_Toc402192403"/>
      <w:r>
        <w:br w:type="page"/>
      </w:r>
      <w:bookmarkStart w:id="76" w:name="_Toc135926048"/>
      <w:r w:rsidR="0078661A" w:rsidRPr="00B21DB9">
        <w:rPr>
          <w:sz w:val="26"/>
          <w:szCs w:val="26"/>
        </w:rPr>
        <w:lastRenderedPageBreak/>
        <w:t>3.12 Функция объединения радио и телефонной связи</w:t>
      </w:r>
      <w:bookmarkEnd w:id="76"/>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w:t>
      </w:r>
      <w:proofErr w:type="gramStart"/>
      <w:r>
        <w:rPr>
          <w:rFonts w:ascii="Times New Roman" w:hAnsi="Times New Roman"/>
          <w:sz w:val="24"/>
          <w:szCs w:val="24"/>
        </w:rPr>
        <w:t>Р</w:t>
      </w:r>
      <w:proofErr w:type="gramEnd"/>
      <w:r>
        <w:rPr>
          <w:rFonts w:ascii="Times New Roman" w:hAnsi="Times New Roman"/>
          <w:sz w:val="24"/>
          <w:szCs w:val="24"/>
        </w:rPr>
        <w:t xml:space="preserve">+Т)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58329B" w:rsidRDefault="0058329B" w:rsidP="0058329B">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50900" cy="715645"/>
            <wp:effectExtent l="19050" t="0" r="6350" b="0"/>
            <wp:docPr id="1097" name="Рисунок 109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untitled1"/>
                    <pic:cNvPicPr>
                      <a:picLocks noChangeAspect="1" noChangeArrowheads="1"/>
                    </pic:cNvPicPr>
                  </pic:nvPicPr>
                  <pic:blipFill>
                    <a:blip r:embed="rId126"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hAnsi="Times New Roman"/>
          <w:sz w:val="24"/>
          <w:szCs w:val="24"/>
          <w:lang w:eastAsia="ru-RU"/>
        </w:rPr>
        <w:t xml:space="preserve"> - кнопка включения/выключения режима «</w:t>
      </w:r>
      <w:proofErr w:type="gramStart"/>
      <w:r>
        <w:rPr>
          <w:rFonts w:ascii="Times New Roman" w:hAnsi="Times New Roman"/>
          <w:sz w:val="24"/>
          <w:szCs w:val="24"/>
          <w:lang w:eastAsia="ru-RU"/>
        </w:rPr>
        <w:t>Р</w:t>
      </w:r>
      <w:proofErr w:type="gramEnd"/>
      <w:r>
        <w:rPr>
          <w:rFonts w:ascii="Times New Roman" w:hAnsi="Times New Roman"/>
          <w:sz w:val="24"/>
          <w:szCs w:val="24"/>
          <w:lang w:eastAsia="ru-RU"/>
        </w:rPr>
        <w:t xml:space="preserve">+Т»;   </w:t>
      </w:r>
    </w:p>
    <w:p w:rsidR="0058329B" w:rsidRPr="00AD21C6" w:rsidRDefault="0058329B" w:rsidP="0058329B">
      <w:pPr>
        <w:spacing w:after="0" w:line="240" w:lineRule="auto"/>
        <w:rPr>
          <w:rFonts w:ascii="Times New Roman" w:hAnsi="Times New Roman"/>
          <w:sz w:val="24"/>
          <w:szCs w:val="24"/>
          <w:lang w:eastAsia="ru-RU"/>
        </w:rPr>
      </w:pPr>
    </w:p>
    <w:p w:rsidR="0058329B" w:rsidRDefault="0058329B" w:rsidP="0058329B">
      <w:pPr>
        <w:spacing w:after="0" w:line="240" w:lineRule="auto"/>
        <w:rPr>
          <w:rFonts w:ascii="Times New Roman" w:hAnsi="Times New Roman"/>
          <w:bCs/>
          <w:sz w:val="24"/>
          <w:szCs w:val="24"/>
        </w:rPr>
      </w:pPr>
      <w:r>
        <w:rPr>
          <w:rFonts w:ascii="Times New Roman" w:hAnsi="Times New Roman"/>
          <w:noProof/>
          <w:sz w:val="24"/>
          <w:szCs w:val="24"/>
          <w:lang w:eastAsia="ru-RU"/>
        </w:rPr>
        <w:drawing>
          <wp:inline distT="0" distB="0" distL="0" distR="0">
            <wp:extent cx="850900" cy="715645"/>
            <wp:effectExtent l="19050" t="0" r="6350" b="0"/>
            <wp:docPr id="1098" name="Рисунок 109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untitled1"/>
                    <pic:cNvPicPr>
                      <a:picLocks noChangeAspect="1" noChangeArrowheads="1"/>
                    </pic:cNvPicPr>
                  </pic:nvPicPr>
                  <pic:blipFill>
                    <a:blip r:embed="rId127"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sidRPr="00997523">
        <w:rPr>
          <w:rFonts w:ascii="Times New Roman" w:hAnsi="Times New Roman"/>
          <w:sz w:val="24"/>
          <w:szCs w:val="24"/>
          <w:lang w:eastAsia="ru-RU"/>
        </w:rPr>
        <w:t xml:space="preserve"> - </w:t>
      </w:r>
      <w:r>
        <w:rPr>
          <w:rFonts w:ascii="Times New Roman" w:hAnsi="Times New Roman"/>
          <w:sz w:val="24"/>
          <w:szCs w:val="24"/>
          <w:lang w:eastAsia="ru-RU"/>
        </w:rPr>
        <w:t xml:space="preserve">для включения режима </w:t>
      </w:r>
      <w:r>
        <w:rPr>
          <w:rFonts w:ascii="Times New Roman" w:hAnsi="Times New Roman"/>
          <w:bCs/>
          <w:sz w:val="24"/>
          <w:szCs w:val="24"/>
        </w:rPr>
        <w:t xml:space="preserve">нажать и удерживать кнопку </w:t>
      </w:r>
      <w:r>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Pr>
          <w:rFonts w:ascii="Times New Roman" w:hAnsi="Times New Roman"/>
          <w:sz w:val="24"/>
          <w:szCs w:val="24"/>
          <w:lang w:eastAsia="ru-RU"/>
        </w:rPr>
        <w:t>+Т»</w:t>
      </w:r>
      <w:r>
        <w:rPr>
          <w:rFonts w:ascii="Times New Roman" w:hAnsi="Times New Roman"/>
          <w:bCs/>
          <w:sz w:val="24"/>
          <w:szCs w:val="24"/>
        </w:rPr>
        <w:t>;</w:t>
      </w:r>
    </w:p>
    <w:p w:rsidR="0058329B" w:rsidRDefault="0058329B" w:rsidP="0058329B">
      <w:pPr>
        <w:spacing w:after="0" w:line="240" w:lineRule="auto"/>
        <w:rPr>
          <w:rFonts w:ascii="Times New Roman" w:hAnsi="Times New Roman"/>
          <w:sz w:val="24"/>
          <w:szCs w:val="24"/>
          <w:lang w:eastAsia="ru-RU"/>
        </w:rPr>
      </w:pPr>
    </w:p>
    <w:p w:rsidR="0058329B" w:rsidRDefault="0058329B" w:rsidP="0058329B">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50900" cy="715645"/>
            <wp:effectExtent l="19050" t="0" r="6350" b="0"/>
            <wp:docPr id="1099" name="Рисунок 1099"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untitled1"/>
                    <pic:cNvPicPr>
                      <a:picLocks noChangeAspect="1" noChangeArrowheads="1"/>
                    </pic:cNvPicPr>
                  </pic:nvPicPr>
                  <pic:blipFill>
                    <a:blip r:embed="rId128"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hAnsi="Times New Roman"/>
          <w:sz w:val="24"/>
          <w:szCs w:val="24"/>
          <w:lang w:eastAsia="ru-RU"/>
        </w:rPr>
        <w:t xml:space="preserve"> - для выключения режима нажать и удерживать кнопку «</w:t>
      </w:r>
      <w:proofErr w:type="gramStart"/>
      <w:r>
        <w:rPr>
          <w:rFonts w:ascii="Times New Roman" w:hAnsi="Times New Roman"/>
          <w:sz w:val="24"/>
          <w:szCs w:val="24"/>
          <w:lang w:eastAsia="ru-RU"/>
        </w:rPr>
        <w:t>Р</w:t>
      </w:r>
      <w:proofErr w:type="gramEnd"/>
      <w:r>
        <w:rPr>
          <w:rFonts w:ascii="Times New Roman" w:hAnsi="Times New Roman"/>
          <w:sz w:val="24"/>
          <w:szCs w:val="24"/>
          <w:lang w:eastAsia="ru-RU"/>
        </w:rPr>
        <w:t>+Т»;</w:t>
      </w:r>
    </w:p>
    <w:p w:rsidR="0058329B" w:rsidRDefault="0058329B" w:rsidP="0058329B">
      <w:pPr>
        <w:spacing w:after="0" w:line="240" w:lineRule="auto"/>
        <w:rPr>
          <w:rFonts w:ascii="Times New Roman" w:hAnsi="Times New Roman"/>
          <w:sz w:val="24"/>
          <w:szCs w:val="24"/>
          <w:lang w:eastAsia="ru-RU"/>
        </w:rPr>
      </w:pPr>
    </w:p>
    <w:p w:rsidR="0058329B" w:rsidRDefault="0058329B" w:rsidP="0058329B">
      <w:pPr>
        <w:spacing w:after="0" w:line="240" w:lineRule="auto"/>
        <w:jc w:val="both"/>
        <w:rPr>
          <w:rFonts w:ascii="Times New Roman" w:hAnsi="Times New Roman"/>
          <w:bCs/>
          <w:sz w:val="24"/>
          <w:szCs w:val="24"/>
        </w:rPr>
      </w:pPr>
      <w:r>
        <w:rPr>
          <w:rFonts w:ascii="Times New Roman" w:hAnsi="Times New Roman"/>
          <w:noProof/>
          <w:sz w:val="24"/>
          <w:szCs w:val="24"/>
          <w:lang w:eastAsia="ru-RU"/>
        </w:rPr>
        <w:drawing>
          <wp:inline distT="0" distB="0" distL="0" distR="0">
            <wp:extent cx="850900" cy="715645"/>
            <wp:effectExtent l="19050" t="0" r="6350" b="0"/>
            <wp:docPr id="1100" name="Рисунок 1100"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untitled2"/>
                    <pic:cNvPicPr>
                      <a:picLocks noChangeAspect="1" noChangeArrowheads="1"/>
                    </pic:cNvPicPr>
                  </pic:nvPicPr>
                  <pic:blipFill>
                    <a:blip r:embed="rId129"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hAnsi="Times New Roman"/>
          <w:sz w:val="24"/>
          <w:szCs w:val="24"/>
          <w:lang w:eastAsia="ru-RU"/>
        </w:rPr>
        <w:t xml:space="preserve"> - </w:t>
      </w:r>
      <w:r w:rsidRPr="000653A4">
        <w:rPr>
          <w:rFonts w:ascii="Times New Roman" w:hAnsi="Times New Roman"/>
          <w:bCs/>
          <w:sz w:val="24"/>
          <w:szCs w:val="24"/>
        </w:rPr>
        <w:t>п</w:t>
      </w:r>
      <w:r w:rsidRPr="005F3EA8">
        <w:rPr>
          <w:rFonts w:ascii="Times New Roman" w:hAnsi="Times New Roman"/>
          <w:bCs/>
          <w:sz w:val="24"/>
          <w:szCs w:val="24"/>
        </w:rPr>
        <w:t>ри кратковременном нажатии кнопки «</w:t>
      </w:r>
      <w:proofErr w:type="gramStart"/>
      <w:r>
        <w:rPr>
          <w:rFonts w:ascii="Times New Roman" w:hAnsi="Times New Roman"/>
          <w:bCs/>
          <w:sz w:val="24"/>
          <w:szCs w:val="24"/>
        </w:rPr>
        <w:t>Р</w:t>
      </w:r>
      <w:proofErr w:type="gramEnd"/>
      <w:r>
        <w:rPr>
          <w:rFonts w:ascii="Times New Roman" w:hAnsi="Times New Roman"/>
          <w:bCs/>
          <w:sz w:val="24"/>
          <w:szCs w:val="24"/>
        </w:rPr>
        <w:t>+Т</w:t>
      </w:r>
      <w:r w:rsidRPr="005F3EA8">
        <w:rPr>
          <w:rFonts w:ascii="Times New Roman" w:hAnsi="Times New Roman"/>
          <w:bCs/>
          <w:sz w:val="24"/>
          <w:szCs w:val="24"/>
        </w:rPr>
        <w:t>», появится пиктограмм</w:t>
      </w:r>
      <w:r>
        <w:rPr>
          <w:rFonts w:ascii="Times New Roman" w:hAnsi="Times New Roman"/>
          <w:bCs/>
          <w:sz w:val="24"/>
          <w:szCs w:val="24"/>
        </w:rPr>
        <w:t>а</w:t>
      </w:r>
      <w:r w:rsidRPr="005F3EA8">
        <w:rPr>
          <w:rFonts w:ascii="Times New Roman" w:hAnsi="Times New Roman"/>
          <w:bCs/>
          <w:sz w:val="24"/>
          <w:szCs w:val="24"/>
        </w:rPr>
        <w:t>, которая сообщает</w:t>
      </w:r>
      <w:r>
        <w:rPr>
          <w:rFonts w:ascii="Times New Roman" w:hAnsi="Times New Roman"/>
          <w:bCs/>
          <w:sz w:val="24"/>
          <w:szCs w:val="24"/>
        </w:rPr>
        <w:t xml:space="preserve"> о том</w:t>
      </w:r>
      <w:r w:rsidRPr="005F3EA8">
        <w:rPr>
          <w:rFonts w:ascii="Times New Roman" w:hAnsi="Times New Roman"/>
          <w:bCs/>
          <w:sz w:val="24"/>
          <w:szCs w:val="24"/>
        </w:rPr>
        <w:t xml:space="preserve">, что </w:t>
      </w:r>
      <w:r>
        <w:rPr>
          <w:rFonts w:ascii="Times New Roman" w:hAnsi="Times New Roman"/>
          <w:bCs/>
          <w:sz w:val="24"/>
          <w:szCs w:val="24"/>
        </w:rPr>
        <w:t xml:space="preserve">включен </w:t>
      </w:r>
      <w:r w:rsidRPr="005F3EA8">
        <w:rPr>
          <w:rFonts w:ascii="Times New Roman" w:hAnsi="Times New Roman"/>
          <w:bCs/>
          <w:sz w:val="24"/>
          <w:szCs w:val="24"/>
        </w:rPr>
        <w:t>режим</w:t>
      </w:r>
      <w:r>
        <w:rPr>
          <w:rFonts w:ascii="Times New Roman" w:hAnsi="Times New Roman"/>
          <w:bCs/>
          <w:sz w:val="24"/>
          <w:szCs w:val="24"/>
        </w:rPr>
        <w:t xml:space="preserve"> выбора Радио кнопок для трансляции ГГС. Выключение режима - повторное кратковременное нажатие кнопки «</w:t>
      </w:r>
      <w:proofErr w:type="gramStart"/>
      <w:r>
        <w:rPr>
          <w:rFonts w:ascii="Times New Roman" w:hAnsi="Times New Roman"/>
          <w:bCs/>
          <w:sz w:val="24"/>
          <w:szCs w:val="24"/>
        </w:rPr>
        <w:t>Р</w:t>
      </w:r>
      <w:proofErr w:type="gramEnd"/>
      <w:r>
        <w:rPr>
          <w:rFonts w:ascii="Times New Roman" w:hAnsi="Times New Roman"/>
          <w:bCs/>
          <w:sz w:val="24"/>
          <w:szCs w:val="24"/>
        </w:rPr>
        <w:t>+Т»;</w:t>
      </w:r>
    </w:p>
    <w:p w:rsidR="0058329B" w:rsidRDefault="0058329B" w:rsidP="0058329B">
      <w:pPr>
        <w:spacing w:after="0" w:line="240" w:lineRule="auto"/>
        <w:jc w:val="both"/>
        <w:rPr>
          <w:rFonts w:ascii="Times New Roman" w:hAnsi="Times New Roman"/>
          <w:bCs/>
          <w:sz w:val="24"/>
          <w:szCs w:val="24"/>
        </w:rPr>
      </w:pPr>
    </w:p>
    <w:p w:rsidR="0058329B" w:rsidRDefault="0058329B" w:rsidP="0058329B">
      <w:pPr>
        <w:spacing w:after="0" w:line="240" w:lineRule="auto"/>
        <w:rPr>
          <w:rFonts w:ascii="Times New Roman" w:hAnsi="Times New Roman"/>
          <w:sz w:val="24"/>
          <w:szCs w:val="24"/>
          <w:lang w:eastAsia="ru-RU"/>
        </w:rPr>
      </w:pPr>
      <w:r w:rsidRPr="00A273F1">
        <w:rPr>
          <w:rFonts w:ascii="Times New Roman" w:hAnsi="Times New Roman"/>
          <w:noProof/>
          <w:sz w:val="24"/>
          <w:szCs w:val="24"/>
          <w:lang w:eastAsia="ru-RU"/>
        </w:rPr>
        <w:drawing>
          <wp:inline distT="0" distB="0" distL="0" distR="0">
            <wp:extent cx="850900" cy="715645"/>
            <wp:effectExtent l="19050" t="0" r="6350" b="0"/>
            <wp:docPr id="1943" name="Рисунок 194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untitled2"/>
                    <pic:cNvPicPr>
                      <a:picLocks noChangeAspect="1" noChangeArrowheads="1"/>
                    </pic:cNvPicPr>
                  </pic:nvPicPr>
                  <pic:blipFill>
                    <a:blip r:embed="rId130"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sidRPr="00A273F1">
        <w:rPr>
          <w:rFonts w:ascii="Times New Roman" w:hAnsi="Times New Roman"/>
          <w:sz w:val="24"/>
          <w:szCs w:val="24"/>
          <w:lang w:eastAsia="ru-RU"/>
        </w:rPr>
        <w:t xml:space="preserve"> - </w:t>
      </w:r>
      <w:r w:rsidR="00A273F1" w:rsidRPr="00A273F1">
        <w:rPr>
          <w:rFonts w:ascii="Times New Roman" w:hAnsi="Times New Roman"/>
          <w:sz w:val="24"/>
          <w:szCs w:val="24"/>
          <w:lang w:eastAsia="ru-RU"/>
        </w:rPr>
        <w:t>режим «</w:t>
      </w:r>
      <w:proofErr w:type="gramStart"/>
      <w:r w:rsidR="00A273F1" w:rsidRPr="00A273F1">
        <w:rPr>
          <w:rFonts w:ascii="Times New Roman" w:hAnsi="Times New Roman"/>
          <w:sz w:val="24"/>
          <w:szCs w:val="24"/>
          <w:lang w:eastAsia="ru-RU"/>
        </w:rPr>
        <w:t>Р</w:t>
      </w:r>
      <w:proofErr w:type="gramEnd"/>
      <w:r w:rsidR="00A273F1" w:rsidRPr="00A273F1">
        <w:rPr>
          <w:rFonts w:ascii="Times New Roman" w:hAnsi="Times New Roman"/>
          <w:sz w:val="24"/>
          <w:szCs w:val="24"/>
          <w:lang w:eastAsia="ru-RU"/>
        </w:rPr>
        <w:t>+Т» включен.</w:t>
      </w:r>
    </w:p>
    <w:p w:rsidR="00506F6C" w:rsidRDefault="00506F6C" w:rsidP="00AF435A">
      <w:pPr>
        <w:spacing w:after="0" w:line="240" w:lineRule="auto"/>
        <w:rPr>
          <w:rFonts w:ascii="Times New Roman" w:hAnsi="Times New Roman"/>
          <w:bCs/>
          <w:sz w:val="24"/>
          <w:szCs w:val="24"/>
        </w:rPr>
      </w:pPr>
    </w:p>
    <w:p w:rsidR="00506F6C" w:rsidRPr="00AD21C6" w:rsidRDefault="002D256E" w:rsidP="00C12180">
      <w:pPr>
        <w:spacing w:after="0" w:line="240" w:lineRule="auto"/>
        <w:jc w:val="both"/>
        <w:rPr>
          <w:rFonts w:ascii="Times New Roman" w:hAnsi="Times New Roman"/>
          <w:sz w:val="24"/>
          <w:szCs w:val="24"/>
          <w:lang w:eastAsia="ru-RU"/>
        </w:rPr>
      </w:pPr>
      <w:r w:rsidRPr="007C3EEA">
        <w:rPr>
          <w:rFonts w:ascii="Times New Roman" w:hAnsi="Times New Roman"/>
          <w:bCs/>
          <w:sz w:val="24"/>
          <w:szCs w:val="24"/>
        </w:rPr>
        <w:pict>
          <v:shape id="_x0000_i1098" type="#_x0000_t75" style="width:257.25pt;height:66.75pt">
            <v:imagedata r:id="rId131"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7C3EEA">
        <w:rPr>
          <w:rFonts w:ascii="Times New Roman" w:hAnsi="Times New Roman"/>
          <w:bCs/>
          <w:sz w:val="24"/>
          <w:szCs w:val="24"/>
        </w:rPr>
        <w:pict>
          <v:shape id="_x0000_i1099" type="#_x0000_t75" style="width:10.5pt;height:15.75pt">
            <v:imagedata r:id="rId132" o:title="untitled1"/>
          </v:shape>
        </w:pict>
      </w:r>
      <w:r w:rsidR="00172CC8">
        <w:rPr>
          <w:rFonts w:ascii="Times New Roman" w:hAnsi="Times New Roman"/>
          <w:bCs/>
          <w:sz w:val="24"/>
          <w:szCs w:val="24"/>
        </w:rPr>
        <w:t>.</w:t>
      </w:r>
    </w:p>
    <w:p w:rsidR="007A35D4" w:rsidRPr="00B21DB9" w:rsidRDefault="00B21DB9" w:rsidP="002830A9">
      <w:pPr>
        <w:pStyle w:val="2"/>
        <w:ind w:hanging="292"/>
        <w:rPr>
          <w:sz w:val="26"/>
          <w:szCs w:val="26"/>
        </w:rPr>
      </w:pPr>
      <w:r>
        <w:rPr>
          <w:sz w:val="26"/>
          <w:szCs w:val="26"/>
        </w:rPr>
        <w:br w:type="page"/>
      </w:r>
      <w:bookmarkStart w:id="77" w:name="_Toc135926049"/>
      <w:r w:rsidR="007A35D4" w:rsidRPr="00B21DB9">
        <w:rPr>
          <w:sz w:val="26"/>
          <w:szCs w:val="26"/>
        </w:rPr>
        <w:lastRenderedPageBreak/>
        <w:t>3.13 Функция «Автодозвон»</w:t>
      </w:r>
      <w:bookmarkEnd w:id="77"/>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2D256E" w:rsidP="001058E2">
      <w:pPr>
        <w:spacing w:after="0" w:line="240" w:lineRule="auto"/>
        <w:jc w:val="both"/>
        <w:rPr>
          <w:rFonts w:ascii="Times New Roman" w:hAnsi="Times New Roman"/>
          <w:sz w:val="24"/>
          <w:szCs w:val="24"/>
        </w:rPr>
      </w:pPr>
      <w:r w:rsidRPr="007C3EEA">
        <w:rPr>
          <w:rFonts w:ascii="Times New Roman" w:hAnsi="Times New Roman"/>
          <w:sz w:val="24"/>
          <w:szCs w:val="24"/>
        </w:rPr>
        <w:pict>
          <v:shape id="_x0000_i1100" type="#_x0000_t75" style="width:66.75pt;height:56.25pt">
            <v:imagedata r:id="rId133"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2D256E" w:rsidP="001058E2">
      <w:pPr>
        <w:spacing w:after="0" w:line="240" w:lineRule="auto"/>
        <w:jc w:val="both"/>
        <w:rPr>
          <w:rFonts w:ascii="Times New Roman" w:hAnsi="Times New Roman"/>
          <w:sz w:val="24"/>
          <w:szCs w:val="24"/>
        </w:rPr>
      </w:pPr>
      <w:r w:rsidRPr="007C3EEA">
        <w:rPr>
          <w:rFonts w:ascii="Times New Roman" w:hAnsi="Times New Roman"/>
          <w:sz w:val="24"/>
          <w:szCs w:val="24"/>
        </w:rPr>
        <w:pict>
          <v:shape id="_x0000_i1101" type="#_x0000_t75" style="width:66.75pt;height:56.25pt">
            <v:imagedata r:id="rId134"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2D256E" w:rsidP="00A11747">
      <w:pPr>
        <w:spacing w:after="0" w:line="240" w:lineRule="auto"/>
        <w:jc w:val="both"/>
        <w:rPr>
          <w:rFonts w:ascii="Times New Roman" w:hAnsi="Times New Roman"/>
          <w:sz w:val="24"/>
          <w:szCs w:val="24"/>
        </w:rPr>
      </w:pPr>
      <w:r w:rsidRPr="007C3EEA">
        <w:rPr>
          <w:rFonts w:ascii="Times New Roman" w:hAnsi="Times New Roman"/>
        </w:rPr>
        <w:pict>
          <v:shape id="_x0000_i1102" type="#_x0000_t75" style="width:113.25pt;height:66.75pt">
            <v:imagedata r:id="rId135" o:title="untitled1"/>
          </v:shape>
        </w:pict>
      </w:r>
      <w:r w:rsidR="00A11747">
        <w:rPr>
          <w:rFonts w:ascii="Times New Roman" w:hAnsi="Times New Roman"/>
        </w:rPr>
        <w:t xml:space="preserve"> - </w:t>
      </w:r>
      <w:r w:rsidR="00A11747" w:rsidRPr="007850C9">
        <w:rPr>
          <w:rFonts w:ascii="Times New Roman" w:hAnsi="Times New Roman"/>
          <w:sz w:val="24"/>
          <w:szCs w:val="24"/>
        </w:rPr>
        <w:t xml:space="preserve">режим автодозвона отображается на кнопке ГГС в виде соответствующей пиктограммы. </w:t>
      </w:r>
      <w:proofErr w:type="gramStart"/>
      <w:r w:rsidR="00A11747" w:rsidRPr="007850C9">
        <w:rPr>
          <w:rFonts w:ascii="Times New Roman" w:hAnsi="Times New Roman"/>
          <w:sz w:val="24"/>
          <w:szCs w:val="24"/>
        </w:rPr>
        <w:t xml:space="preserve">Повтор вызова абонента будет осуществлен через интервал времени, который задается в </w:t>
      </w:r>
      <w:r w:rsidR="00EC764F">
        <w:rPr>
          <w:rFonts w:ascii="Times New Roman" w:hAnsi="Times New Roman"/>
          <w:sz w:val="24"/>
          <w:szCs w:val="24"/>
        </w:rPr>
        <w:t>Т</w:t>
      </w:r>
      <w:r w:rsidR="00A11747" w:rsidRPr="007850C9">
        <w:rPr>
          <w:rFonts w:ascii="Times New Roman" w:hAnsi="Times New Roman"/>
          <w:sz w:val="24"/>
          <w:szCs w:val="24"/>
        </w:rPr>
        <w:t>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00DB7D8C" w:rsidRPr="000F2961">
        <w:rPr>
          <w:rFonts w:ascii="Times New Roman" w:hAnsi="Times New Roman"/>
          <w:sz w:val="24"/>
          <w:szCs w:val="24"/>
          <w:lang w:eastAsia="ru-RU"/>
        </w:rPr>
        <w:t>.</w:t>
      </w:r>
      <w:proofErr w:type="gramEnd"/>
      <w:r w:rsidR="0001168B">
        <w:rPr>
          <w:rFonts w:ascii="Times New Roman" w:hAnsi="Times New Roman"/>
          <w:sz w:val="24"/>
          <w:szCs w:val="24"/>
          <w:lang w:eastAsia="ru-RU"/>
        </w:rPr>
        <w:t xml:space="preserve"> </w:t>
      </w:r>
      <w:proofErr w:type="gramStart"/>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roofErr w:type="gramEnd"/>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2830A9">
      <w:pPr>
        <w:pStyle w:val="2"/>
        <w:tabs>
          <w:tab w:val="clear" w:pos="576"/>
          <w:tab w:val="num" w:pos="0"/>
        </w:tabs>
        <w:spacing w:line="240" w:lineRule="auto"/>
        <w:ind w:left="0" w:firstLine="284"/>
        <w:jc w:val="both"/>
        <w:rPr>
          <w:sz w:val="26"/>
          <w:szCs w:val="26"/>
        </w:rPr>
      </w:pPr>
      <w:r>
        <w:rPr>
          <w:sz w:val="26"/>
          <w:szCs w:val="26"/>
        </w:rPr>
        <w:br w:type="page"/>
      </w:r>
      <w:bookmarkStart w:id="78" w:name="_Toc135926050"/>
      <w:r w:rsidR="00527AE9" w:rsidRPr="00B21DB9">
        <w:rPr>
          <w:sz w:val="26"/>
          <w:szCs w:val="26"/>
        </w:rPr>
        <w:lastRenderedPageBreak/>
        <w:t>3.14 Функция «Вызов группы абонентов до получения ответа»</w:t>
      </w:r>
      <w:bookmarkEnd w:id="78"/>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w:t>
      </w:r>
      <w:r w:rsidR="0001168B">
        <w:rPr>
          <w:rFonts w:ascii="Times New Roman" w:hAnsi="Times New Roman"/>
          <w:kern w:val="24"/>
          <w:sz w:val="24"/>
          <w:szCs w:val="24"/>
          <w:lang w:eastAsia="ru-RU"/>
        </w:rPr>
        <w:t xml:space="preserve"> </w:t>
      </w:r>
      <w:proofErr w:type="gramStart"/>
      <w:r w:rsidR="00EC764F">
        <w:rPr>
          <w:rFonts w:ascii="Times New Roman" w:hAnsi="Times New Roman"/>
          <w:kern w:val="24"/>
          <w:sz w:val="24"/>
          <w:szCs w:val="24"/>
          <w:lang w:eastAsia="ru-RU"/>
        </w:rPr>
        <w:t>На</w:t>
      </w:r>
      <w:r w:rsidR="002D1155">
        <w:rPr>
          <w:rFonts w:ascii="Times New Roman" w:hAnsi="Times New Roman"/>
          <w:kern w:val="24"/>
          <w:sz w:val="24"/>
          <w:szCs w:val="24"/>
          <w:lang w:eastAsia="ru-RU"/>
        </w:rPr>
        <w:t xml:space="preserve"> </w:t>
      </w:r>
      <w:r w:rsidR="00EC764F">
        <w:rPr>
          <w:rFonts w:ascii="Times New Roman" w:hAnsi="Times New Roman"/>
          <w:kern w:val="24"/>
          <w:sz w:val="24"/>
          <w:szCs w:val="24"/>
          <w:lang w:eastAsia="ru-RU"/>
        </w:rPr>
        <w:t>Т</w:t>
      </w:r>
      <w:r w:rsidR="002D1155">
        <w:rPr>
          <w:rFonts w:ascii="Times New Roman" w:hAnsi="Times New Roman"/>
          <w:kern w:val="24"/>
          <w:sz w:val="24"/>
          <w:szCs w:val="24"/>
          <w:lang w:eastAsia="ru-RU"/>
        </w:rPr>
        <w:t xml:space="preserve">ТКУ формируется группа обзвона абонентов (см. пункт 5.3.2 «Параметры кнопки ГГС», поле «Адрес для исходящих вызовов», </w:t>
      </w:r>
      <w:r w:rsidR="002D1155" w:rsidRPr="00991426">
        <w:rPr>
          <w:rFonts w:ascii="Times New Roman" w:hAnsi="Times New Roman"/>
          <w:kern w:val="24"/>
          <w:sz w:val="24"/>
          <w:szCs w:val="24"/>
          <w:lang w:eastAsia="ru-RU"/>
        </w:rPr>
        <w:t xml:space="preserve">инструкция «Руководство оператора </w:t>
      </w:r>
      <w:r w:rsidR="00944245">
        <w:rPr>
          <w:rFonts w:ascii="Times New Roman" w:hAnsi="Times New Roman"/>
          <w:kern w:val="24"/>
          <w:sz w:val="24"/>
          <w:szCs w:val="24"/>
          <w:lang w:eastAsia="ru-RU"/>
        </w:rPr>
        <w:t>ОТКУ</w:t>
      </w:r>
      <w:r w:rsidR="002D1155" w:rsidRPr="00991426">
        <w:rPr>
          <w:rFonts w:ascii="Times New Roman" w:hAnsi="Times New Roman"/>
          <w:kern w:val="24"/>
          <w:sz w:val="24"/>
          <w:szCs w:val="24"/>
          <w:lang w:eastAsia="ru-RU"/>
        </w:rPr>
        <w:t>.</w:t>
      </w:r>
      <w:proofErr w:type="gramEnd"/>
      <w:r w:rsidR="002D1155" w:rsidRPr="00991426">
        <w:rPr>
          <w:rFonts w:ascii="Times New Roman" w:hAnsi="Times New Roman"/>
          <w:kern w:val="24"/>
          <w:sz w:val="24"/>
          <w:szCs w:val="24"/>
          <w:lang w:eastAsia="ru-RU"/>
        </w:rPr>
        <w:t xml:space="preserve"> </w:t>
      </w:r>
      <w:proofErr w:type="gramStart"/>
      <w:r w:rsidR="002D1155" w:rsidRPr="00991426">
        <w:rPr>
          <w:rFonts w:ascii="Times New Roman" w:hAnsi="Times New Roman"/>
          <w:kern w:val="24"/>
          <w:sz w:val="24"/>
          <w:szCs w:val="24"/>
          <w:lang w:eastAsia="ru-RU"/>
        </w:rPr>
        <w:t>ЦИВР.00531-01 34 01»).</w:t>
      </w:r>
      <w:proofErr w:type="gramEnd"/>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2D256E" w:rsidP="00E238C9">
      <w:pPr>
        <w:pStyle w:val="ListParagraph2"/>
        <w:tabs>
          <w:tab w:val="left" w:pos="0"/>
        </w:tabs>
        <w:ind w:left="0"/>
        <w:jc w:val="both"/>
        <w:rPr>
          <w:sz w:val="24"/>
          <w:szCs w:val="24"/>
        </w:rPr>
      </w:pPr>
      <w:r w:rsidRPr="007C3EEA">
        <w:rPr>
          <w:sz w:val="24"/>
          <w:szCs w:val="24"/>
        </w:rPr>
        <w:pict>
          <v:shape id="_x0000_i1103" type="#_x0000_t75" style="width:118.5pt;height:1in">
            <v:imagedata r:id="rId136"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w:t>
      </w:r>
      <w:r w:rsidR="002B5F47" w:rsidRPr="00A273F1">
        <w:rPr>
          <w:sz w:val="24"/>
          <w:szCs w:val="24"/>
        </w:rPr>
        <w:t xml:space="preserve">занятости </w:t>
      </w:r>
      <w:r w:rsidR="0058329B" w:rsidRPr="00A273F1">
        <w:rPr>
          <w:sz w:val="24"/>
          <w:szCs w:val="24"/>
        </w:rPr>
        <w:t>первого</w:t>
      </w:r>
      <w:r w:rsidR="0058329B">
        <w:rPr>
          <w:sz w:val="24"/>
          <w:szCs w:val="24"/>
        </w:rPr>
        <w:t xml:space="preserve"> </w:t>
      </w:r>
      <w:r w:rsidR="002B5F47">
        <w:rPr>
          <w:sz w:val="24"/>
          <w:szCs w:val="24"/>
        </w:rPr>
        <w:t xml:space="preserve">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xml:space="preserve">. </w:t>
      </w:r>
      <w:proofErr w:type="gramStart"/>
      <w:r w:rsidR="00B23701">
        <w:rPr>
          <w:sz w:val="24"/>
          <w:szCs w:val="24"/>
        </w:rPr>
        <w:t>В</w:t>
      </w:r>
      <w:r>
        <w:rPr>
          <w:sz w:val="24"/>
          <w:szCs w:val="24"/>
        </w:rPr>
        <w:t xml:space="preserve">ремя ожидания ответа от абонента задается в </w:t>
      </w:r>
      <w:r w:rsidR="00EC764F">
        <w:rPr>
          <w:sz w:val="24"/>
          <w:szCs w:val="24"/>
        </w:rPr>
        <w:t>Т</w:t>
      </w:r>
      <w:r>
        <w:rPr>
          <w:sz w:val="24"/>
          <w:szCs w:val="24"/>
        </w:rPr>
        <w:t>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944245">
        <w:rPr>
          <w:sz w:val="24"/>
          <w:szCs w:val="24"/>
        </w:rPr>
        <w:t>ОТКУ</w:t>
      </w:r>
      <w:r w:rsidR="00B23701" w:rsidRPr="000F2961">
        <w:rPr>
          <w:sz w:val="24"/>
          <w:szCs w:val="24"/>
        </w:rPr>
        <w:t>.</w:t>
      </w:r>
      <w:proofErr w:type="gramEnd"/>
      <w:r w:rsidR="0001168B">
        <w:rPr>
          <w:sz w:val="24"/>
          <w:szCs w:val="24"/>
        </w:rPr>
        <w:t xml:space="preserve"> </w:t>
      </w:r>
      <w:proofErr w:type="gramStart"/>
      <w:r w:rsidR="00B23701" w:rsidRPr="008C07B3">
        <w:rPr>
          <w:sz w:val="24"/>
          <w:szCs w:val="24"/>
        </w:rPr>
        <w:t>ЦИВР.00531-01 34 01</w:t>
      </w:r>
      <w:r w:rsidR="00B23701">
        <w:rPr>
          <w:sz w:val="24"/>
          <w:szCs w:val="24"/>
        </w:rPr>
        <w:t>»)</w:t>
      </w:r>
      <w:r w:rsidR="002B5F47">
        <w:rPr>
          <w:sz w:val="24"/>
          <w:szCs w:val="24"/>
        </w:rPr>
        <w:t>.</w:t>
      </w:r>
      <w:proofErr w:type="gramEnd"/>
    </w:p>
    <w:p w:rsidR="00E238C9" w:rsidRDefault="00E238C9" w:rsidP="00E238C9">
      <w:pPr>
        <w:pStyle w:val="ListParagraph2"/>
        <w:tabs>
          <w:tab w:val="left" w:pos="0"/>
        </w:tabs>
        <w:ind w:left="0" w:firstLine="284"/>
        <w:jc w:val="both"/>
        <w:rPr>
          <w:sz w:val="24"/>
          <w:szCs w:val="24"/>
        </w:rPr>
      </w:pPr>
    </w:p>
    <w:p w:rsidR="00E238C9" w:rsidRDefault="002D256E" w:rsidP="00E238C9">
      <w:pPr>
        <w:pStyle w:val="ListParagraph2"/>
        <w:tabs>
          <w:tab w:val="left" w:pos="0"/>
        </w:tabs>
        <w:ind w:left="0"/>
        <w:jc w:val="both"/>
        <w:rPr>
          <w:sz w:val="24"/>
          <w:szCs w:val="24"/>
        </w:rPr>
      </w:pPr>
      <w:r w:rsidRPr="007C3EEA">
        <w:rPr>
          <w:sz w:val="24"/>
          <w:szCs w:val="24"/>
        </w:rPr>
        <w:pict>
          <v:shape id="_x0000_i1104" type="#_x0000_t75" style="width:118.5pt;height:1in">
            <v:imagedata r:id="rId137"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xml:space="preserve">, то вызов вернется на самое первое рабочее место. </w:t>
      </w:r>
      <w:proofErr w:type="gramStart"/>
      <w:r w:rsidRPr="00E238C9">
        <w:rPr>
          <w:sz w:val="24"/>
          <w:szCs w:val="24"/>
        </w:rPr>
        <w:t>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roofErr w:type="gramEnd"/>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2830A9">
      <w:pPr>
        <w:pStyle w:val="2"/>
        <w:ind w:hanging="292"/>
        <w:rPr>
          <w:sz w:val="26"/>
          <w:szCs w:val="26"/>
        </w:rPr>
      </w:pPr>
      <w:r>
        <w:rPr>
          <w:sz w:val="26"/>
          <w:szCs w:val="26"/>
        </w:rPr>
        <w:br w:type="page"/>
      </w:r>
      <w:bookmarkStart w:id="79" w:name="_Toc135926051"/>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9"/>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38" cstate="print"/>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8329B" w:rsidRDefault="0058329B" w:rsidP="0058329B">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и ПД2 (ЦТРС1 и ЦТРС2 соответственно). Осуществим вызов с ЦТРС</w:t>
      </w:r>
      <w:proofErr w:type="gramStart"/>
      <w:r w:rsidRPr="002A2EBE">
        <w:rPr>
          <w:rFonts w:ascii="Times New Roman" w:hAnsi="Times New Roman"/>
          <w:sz w:val="24"/>
          <w:szCs w:val="24"/>
        </w:rPr>
        <w:t>2</w:t>
      </w:r>
      <w:proofErr w:type="gramEnd"/>
      <w:r w:rsidRPr="002A2EBE">
        <w:rPr>
          <w:rFonts w:ascii="Times New Roman" w:hAnsi="Times New Roman"/>
          <w:sz w:val="24"/>
          <w:szCs w:val="24"/>
        </w:rPr>
        <w:t xml:space="preserve"> на ЦТРС1, но не станем отвечать на него. Таким образом на ЦТРС</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будет индицироваться входящий вызов от ЦТРС2, ожидающий ответа.</w:t>
      </w:r>
      <w:r>
        <w:rPr>
          <w:rFonts w:ascii="Times New Roman" w:hAnsi="Times New Roman"/>
          <w:sz w:val="24"/>
          <w:szCs w:val="24"/>
        </w:rPr>
        <w:t xml:space="preserve"> </w:t>
      </w:r>
      <w:r w:rsidRPr="00A273F1">
        <w:rPr>
          <w:rFonts w:ascii="Times New Roman" w:hAnsi="Times New Roman"/>
          <w:sz w:val="24"/>
          <w:szCs w:val="24"/>
        </w:rPr>
        <w:t>При этом на нашем ЦТРС (ЦТРС3) кнопка «ПЕРЕХВАТ» подсвечивается «желтым» цветом.</w:t>
      </w:r>
      <w:r>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39" cstate="print"/>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на </w:t>
      </w:r>
      <w:proofErr w:type="gramStart"/>
      <w:r w:rsidRPr="002A2EBE">
        <w:rPr>
          <w:rFonts w:ascii="Times New Roman" w:hAnsi="Times New Roman"/>
          <w:sz w:val="24"/>
          <w:szCs w:val="24"/>
        </w:rPr>
        <w:t>нашем</w:t>
      </w:r>
      <w:proofErr w:type="gramEnd"/>
      <w:r w:rsidRPr="002A2EBE">
        <w:rPr>
          <w:rFonts w:ascii="Times New Roman" w:hAnsi="Times New Roman"/>
          <w:sz w:val="24"/>
          <w:szCs w:val="24"/>
        </w:rPr>
        <w:t xml:space="preserve">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40" cstate="print"/>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w:t>
      </w:r>
      <w:proofErr w:type="gramStart"/>
      <w:r>
        <w:rPr>
          <w:rFonts w:ascii="Times New Roman" w:hAnsi="Times New Roman"/>
          <w:sz w:val="24"/>
          <w:szCs w:val="24"/>
        </w:rPr>
        <w:t>1</w:t>
      </w:r>
      <w:proofErr w:type="gramEnd"/>
      <w:r>
        <w:rPr>
          <w:rFonts w:ascii="Times New Roman" w:hAnsi="Times New Roman"/>
          <w:sz w:val="24"/>
          <w:szCs w:val="24"/>
        </w:rPr>
        <w:t xml:space="preserve">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w:t>
      </w:r>
      <w:proofErr w:type="gramStart"/>
      <w:r>
        <w:rPr>
          <w:rFonts w:ascii="Times New Roman" w:hAnsi="Times New Roman"/>
          <w:sz w:val="24"/>
          <w:szCs w:val="24"/>
        </w:rPr>
        <w:t>2</w:t>
      </w:r>
      <w:proofErr w:type="gramEnd"/>
      <w:r>
        <w:rPr>
          <w:rFonts w:ascii="Times New Roman" w:hAnsi="Times New Roman"/>
          <w:sz w:val="24"/>
          <w:szCs w:val="24"/>
        </w:rPr>
        <w:t>,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2D256E" w:rsidP="002A2EBE">
      <w:pPr>
        <w:spacing w:after="0" w:line="240" w:lineRule="auto"/>
        <w:jc w:val="both"/>
        <w:rPr>
          <w:rFonts w:ascii="Times New Roman" w:hAnsi="Times New Roman"/>
          <w:sz w:val="24"/>
          <w:szCs w:val="24"/>
        </w:rPr>
      </w:pPr>
      <w:r w:rsidRPr="007C3EEA">
        <w:rPr>
          <w:rFonts w:ascii="Times New Roman" w:hAnsi="Times New Roman"/>
          <w:sz w:val="24"/>
          <w:szCs w:val="24"/>
        </w:rPr>
        <w:pict>
          <v:shape id="_x0000_i1105" type="#_x0000_t75" style="width:113.25pt;height:56.25pt">
            <v:imagedata r:id="rId141"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от первоначального инициатора вызова ЦТРС</w:t>
      </w:r>
      <w:proofErr w:type="gramStart"/>
      <w:r w:rsidR="002A2EBE">
        <w:rPr>
          <w:rFonts w:ascii="Times New Roman" w:hAnsi="Times New Roman"/>
          <w:sz w:val="24"/>
          <w:szCs w:val="24"/>
        </w:rPr>
        <w:t>2</w:t>
      </w:r>
      <w:proofErr w:type="gramEnd"/>
      <w:r w:rsidR="002A2EBE">
        <w:rPr>
          <w:rFonts w:ascii="Times New Roman" w:hAnsi="Times New Roman"/>
          <w:sz w:val="24"/>
          <w:szCs w:val="24"/>
        </w:rPr>
        <w:t xml:space="preserve">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2D256E" w:rsidP="002A2EBE">
      <w:pPr>
        <w:spacing w:after="0" w:line="240" w:lineRule="auto"/>
        <w:jc w:val="both"/>
        <w:rPr>
          <w:rFonts w:ascii="Times New Roman" w:hAnsi="Times New Roman"/>
          <w:sz w:val="24"/>
          <w:szCs w:val="24"/>
        </w:rPr>
      </w:pPr>
      <w:r w:rsidRPr="007C3EEA">
        <w:rPr>
          <w:rFonts w:ascii="Times New Roman" w:hAnsi="Times New Roman"/>
          <w:sz w:val="24"/>
          <w:szCs w:val="24"/>
        </w:rPr>
        <w:pict>
          <v:shape id="_x0000_i1106" type="#_x0000_t75" style="width:113.25pt;height:56.25pt">
            <v:imagedata r:id="rId142"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w:t>
      </w:r>
      <w:proofErr w:type="gramStart"/>
      <w:r w:rsidR="002A2EBE" w:rsidRPr="00577CF4">
        <w:rPr>
          <w:rFonts w:ascii="Times New Roman" w:hAnsi="Times New Roman"/>
          <w:sz w:val="24"/>
          <w:szCs w:val="24"/>
        </w:rPr>
        <w:t>1</w:t>
      </w:r>
      <w:proofErr w:type="gramEnd"/>
      <w:r w:rsidR="002A2EBE" w:rsidRPr="00577CF4">
        <w:rPr>
          <w:rFonts w:ascii="Times New Roman" w:hAnsi="Times New Roman"/>
          <w:sz w:val="24"/>
          <w:szCs w:val="24"/>
        </w:rPr>
        <w:t xml:space="preserve">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2830A9">
      <w:pPr>
        <w:pStyle w:val="2"/>
        <w:spacing w:line="240" w:lineRule="auto"/>
        <w:ind w:left="573" w:hanging="289"/>
        <w:rPr>
          <w:sz w:val="26"/>
          <w:szCs w:val="26"/>
        </w:rPr>
      </w:pPr>
      <w:bookmarkStart w:id="80" w:name="_Toc135926052"/>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80"/>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58329B" w:rsidRDefault="0058329B" w:rsidP="0058329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наличии РП «Трубка» с детектором поднятие/опускание </w:t>
      </w:r>
      <w:r w:rsidRPr="00A273F1">
        <w:rPr>
          <w:rFonts w:ascii="Times New Roman" w:hAnsi="Times New Roman"/>
          <w:sz w:val="24"/>
          <w:szCs w:val="24"/>
          <w:lang w:eastAsia="ru-RU"/>
        </w:rPr>
        <w:t>дополняет</w:t>
      </w:r>
      <w:r>
        <w:rPr>
          <w:rFonts w:ascii="Times New Roman" w:hAnsi="Times New Roman"/>
          <w:sz w:val="24"/>
          <w:szCs w:val="24"/>
          <w:lang w:eastAsia="ru-RU"/>
        </w:rPr>
        <w:t xml:space="preserve"> алгоритм обработки дуплексных вызовов, в том числе</w:t>
      </w:r>
      <w:r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конференц-связи.</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Pr="00F17A95"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2830A9">
      <w:pPr>
        <w:spacing w:after="0" w:line="240" w:lineRule="auto"/>
        <w:ind w:firstLine="284"/>
        <w:jc w:val="both"/>
        <w:outlineLvl w:val="0"/>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2830A9">
      <w:pPr>
        <w:spacing w:after="0" w:line="240" w:lineRule="auto"/>
        <w:ind w:firstLine="284"/>
        <w:jc w:val="both"/>
        <w:outlineLvl w:val="0"/>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На кнопке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 xml:space="preserve">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2D256E" w:rsidP="00CB54A5">
      <w:pPr>
        <w:spacing w:after="0" w:line="240" w:lineRule="auto"/>
        <w:ind w:firstLine="284"/>
        <w:jc w:val="both"/>
        <w:rPr>
          <w:rFonts w:ascii="Times New Roman" w:hAnsi="Times New Roman"/>
          <w:sz w:val="24"/>
          <w:szCs w:val="24"/>
          <w:lang w:eastAsia="ru-RU"/>
        </w:rPr>
      </w:pPr>
      <w:r w:rsidRPr="007C3EEA">
        <w:rPr>
          <w:rFonts w:ascii="Times New Roman" w:hAnsi="Times New Roman"/>
          <w:sz w:val="24"/>
          <w:szCs w:val="24"/>
          <w:lang w:eastAsia="ru-RU"/>
        </w:rPr>
        <w:pict>
          <v:shape id="_x0000_i1107" type="#_x0000_t75" style="width:113.25pt;height:56.25pt">
            <v:imagedata r:id="rId143"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2D256E" w:rsidP="00CB54A5">
      <w:pPr>
        <w:spacing w:after="0" w:line="240" w:lineRule="auto"/>
        <w:ind w:firstLine="284"/>
        <w:jc w:val="both"/>
        <w:rPr>
          <w:rFonts w:ascii="Times New Roman" w:hAnsi="Times New Roman"/>
          <w:sz w:val="24"/>
          <w:szCs w:val="24"/>
          <w:lang w:eastAsia="ru-RU"/>
        </w:rPr>
      </w:pPr>
      <w:r w:rsidRPr="007C3EEA">
        <w:rPr>
          <w:rFonts w:ascii="Times New Roman" w:hAnsi="Times New Roman"/>
          <w:sz w:val="24"/>
          <w:szCs w:val="24"/>
          <w:lang w:eastAsia="ru-RU"/>
        </w:rPr>
        <w:pict>
          <v:shape id="_x0000_i1108" type="#_x0000_t75" style="width:113.25pt;height:56.25pt">
            <v:imagedata r:id="rId144"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2D256E" w:rsidP="00CB54A5">
      <w:pPr>
        <w:spacing w:after="0" w:line="240" w:lineRule="auto"/>
        <w:ind w:firstLine="284"/>
        <w:jc w:val="both"/>
        <w:rPr>
          <w:rFonts w:ascii="Times New Roman" w:hAnsi="Times New Roman"/>
          <w:sz w:val="24"/>
          <w:szCs w:val="24"/>
          <w:lang w:eastAsia="ru-RU"/>
        </w:rPr>
      </w:pPr>
      <w:r w:rsidRPr="007C3EEA">
        <w:rPr>
          <w:rFonts w:ascii="Times New Roman" w:hAnsi="Times New Roman"/>
          <w:sz w:val="24"/>
          <w:szCs w:val="24"/>
          <w:lang w:eastAsia="ru-RU"/>
        </w:rPr>
        <w:pict>
          <v:shape id="_x0000_i1109" type="#_x0000_t75" style="width:113.25pt;height:56.25pt">
            <v:imagedata r:id="rId145"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2D256E" w:rsidP="00ED7A2F">
      <w:pPr>
        <w:spacing w:after="0" w:line="240" w:lineRule="auto"/>
        <w:ind w:firstLine="284"/>
        <w:jc w:val="both"/>
        <w:rPr>
          <w:rFonts w:ascii="Times New Roman" w:hAnsi="Times New Roman"/>
          <w:sz w:val="24"/>
          <w:szCs w:val="24"/>
          <w:lang w:eastAsia="ru-RU"/>
        </w:rPr>
      </w:pPr>
      <w:r w:rsidRPr="007C3EEA">
        <w:rPr>
          <w:rFonts w:ascii="Times New Roman" w:hAnsi="Times New Roman"/>
          <w:sz w:val="24"/>
          <w:szCs w:val="24"/>
          <w:lang w:eastAsia="ru-RU"/>
        </w:rPr>
        <w:lastRenderedPageBreak/>
        <w:pict>
          <v:shape id="_x0000_i1110" type="#_x0000_t75" style="width:113.25pt;height:56.25pt">
            <v:imagedata r:id="rId146"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xml:space="preserve">- </w:t>
      </w:r>
      <w:proofErr w:type="gramStart"/>
      <w:r w:rsidR="00ED7A2F">
        <w:rPr>
          <w:rFonts w:ascii="Times New Roman" w:hAnsi="Times New Roman"/>
          <w:sz w:val="24"/>
          <w:szCs w:val="24"/>
          <w:lang w:eastAsia="ru-RU"/>
        </w:rPr>
        <w:t>о</w:t>
      </w:r>
      <w:proofErr w:type="gramEnd"/>
      <w:r w:rsidR="00ED7A2F">
        <w:rPr>
          <w:rFonts w:ascii="Times New Roman" w:hAnsi="Times New Roman"/>
          <w:sz w:val="24"/>
          <w:szCs w:val="24"/>
          <w:lang w:eastAsia="ru-RU"/>
        </w:rPr>
        <w:t>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2830A9">
      <w:pPr>
        <w:spacing w:after="0" w:line="240" w:lineRule="auto"/>
        <w:ind w:firstLine="284"/>
        <w:jc w:val="both"/>
        <w:outlineLvl w:val="0"/>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при уже установленном соединении будет поднята трубка, то </w:t>
      </w:r>
      <w:proofErr w:type="gramStart"/>
      <w:r>
        <w:rPr>
          <w:rFonts w:ascii="Times New Roman" w:hAnsi="Times New Roman"/>
          <w:sz w:val="24"/>
          <w:szCs w:val="24"/>
          <w:lang w:eastAsia="ru-RU"/>
        </w:rPr>
        <w:t>назначенные</w:t>
      </w:r>
      <w:proofErr w:type="gramEnd"/>
      <w:r>
        <w:rPr>
          <w:rFonts w:ascii="Times New Roman" w:hAnsi="Times New Roman"/>
          <w:sz w:val="24"/>
          <w:szCs w:val="24"/>
          <w:lang w:eastAsia="ru-RU"/>
        </w:rPr>
        <w:t xml:space="preserve">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2D256E" w:rsidP="001C7F44">
      <w:pPr>
        <w:spacing w:after="0" w:line="240" w:lineRule="auto"/>
        <w:ind w:firstLine="284"/>
        <w:jc w:val="both"/>
        <w:rPr>
          <w:rFonts w:ascii="Times New Roman" w:hAnsi="Times New Roman"/>
          <w:sz w:val="24"/>
          <w:szCs w:val="24"/>
          <w:lang w:eastAsia="ru-RU"/>
        </w:rPr>
      </w:pPr>
      <w:r w:rsidRPr="007C3EEA">
        <w:rPr>
          <w:rFonts w:ascii="Times New Roman" w:hAnsi="Times New Roman"/>
          <w:sz w:val="24"/>
          <w:szCs w:val="24"/>
          <w:lang w:eastAsia="ru-RU"/>
        </w:rPr>
        <w:pict>
          <v:shape id="_x0000_i1111" type="#_x0000_t75" style="width:113.25pt;height:56.25pt">
            <v:imagedata r:id="rId147"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w:t>
      </w:r>
      <w:proofErr w:type="gramStart"/>
      <w:r w:rsidR="001C7F44">
        <w:rPr>
          <w:rFonts w:ascii="Times New Roman" w:hAnsi="Times New Roman"/>
          <w:sz w:val="24"/>
          <w:szCs w:val="24"/>
          <w:lang w:eastAsia="ru-RU"/>
        </w:rPr>
        <w:t>назначенные</w:t>
      </w:r>
      <w:proofErr w:type="gramEnd"/>
      <w:r w:rsidR="001C7F44">
        <w:rPr>
          <w:rFonts w:ascii="Times New Roman" w:hAnsi="Times New Roman"/>
          <w:sz w:val="24"/>
          <w:szCs w:val="24"/>
          <w:lang w:eastAsia="ru-RU"/>
        </w:rPr>
        <w:t xml:space="preserve">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2D256E" w:rsidP="00ED7A2F">
      <w:pPr>
        <w:spacing w:after="0" w:line="240" w:lineRule="auto"/>
        <w:ind w:firstLine="284"/>
        <w:jc w:val="both"/>
        <w:rPr>
          <w:rFonts w:ascii="Times New Roman" w:hAnsi="Times New Roman"/>
          <w:sz w:val="24"/>
          <w:szCs w:val="24"/>
          <w:lang w:eastAsia="ru-RU"/>
        </w:rPr>
      </w:pPr>
      <w:r w:rsidRPr="007C3EEA">
        <w:rPr>
          <w:rFonts w:ascii="Times New Roman" w:hAnsi="Times New Roman"/>
          <w:sz w:val="24"/>
          <w:szCs w:val="24"/>
          <w:lang w:eastAsia="ru-RU"/>
        </w:rPr>
        <w:pict>
          <v:shape id="_x0000_i1112" type="#_x0000_t75" style="width:113.25pt;height:56.25pt">
            <v:imagedata r:id="rId144"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2830A9">
      <w:pPr>
        <w:spacing w:after="0" w:line="240" w:lineRule="auto"/>
        <w:ind w:firstLine="284"/>
        <w:jc w:val="both"/>
        <w:outlineLvl w:val="0"/>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2D256E" w:rsidP="00D374DE">
      <w:pPr>
        <w:spacing w:after="0" w:line="240" w:lineRule="auto"/>
        <w:ind w:firstLine="284"/>
        <w:jc w:val="both"/>
        <w:rPr>
          <w:rFonts w:ascii="Times New Roman" w:hAnsi="Times New Roman"/>
          <w:sz w:val="24"/>
          <w:szCs w:val="24"/>
        </w:rPr>
      </w:pPr>
      <w:r w:rsidRPr="007C3EEA">
        <w:rPr>
          <w:rFonts w:ascii="Times New Roman" w:hAnsi="Times New Roman"/>
          <w:sz w:val="24"/>
          <w:szCs w:val="24"/>
          <w:lang w:eastAsia="ru-RU"/>
        </w:rPr>
        <w:pict>
          <v:shape id="_x0000_i1113" type="#_x0000_t75" style="width:113.25pt;height:56.25pt">
            <v:imagedata r:id="rId148"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2D256E" w:rsidP="00531497">
      <w:pPr>
        <w:spacing w:after="0" w:line="240" w:lineRule="auto"/>
        <w:ind w:firstLine="284"/>
        <w:jc w:val="both"/>
        <w:rPr>
          <w:rFonts w:ascii="Times New Roman" w:hAnsi="Times New Roman"/>
          <w:sz w:val="24"/>
          <w:szCs w:val="24"/>
          <w:lang w:eastAsia="ru-RU"/>
        </w:rPr>
      </w:pPr>
      <w:r w:rsidRPr="007C3EEA">
        <w:rPr>
          <w:rFonts w:ascii="Times New Roman" w:hAnsi="Times New Roman"/>
          <w:b/>
          <w:sz w:val="24"/>
          <w:szCs w:val="24"/>
          <w:lang w:eastAsia="ru-RU"/>
        </w:rPr>
        <w:pict>
          <v:shape id="_x0000_i1114" type="#_x0000_t75" style="width:113.25pt;height:56.25pt">
            <v:imagedata r:id="rId149"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2D256E" w:rsidP="00D374DE">
      <w:pPr>
        <w:spacing w:after="0" w:line="240" w:lineRule="auto"/>
        <w:ind w:firstLine="284"/>
        <w:jc w:val="both"/>
        <w:rPr>
          <w:rFonts w:ascii="Times New Roman" w:hAnsi="Times New Roman"/>
          <w:sz w:val="24"/>
          <w:szCs w:val="24"/>
          <w:lang w:eastAsia="ru-RU"/>
        </w:rPr>
      </w:pPr>
      <w:r w:rsidRPr="007C3EEA">
        <w:rPr>
          <w:rFonts w:ascii="Times New Roman" w:hAnsi="Times New Roman"/>
          <w:sz w:val="24"/>
          <w:szCs w:val="24"/>
          <w:lang w:eastAsia="ru-RU"/>
        </w:rPr>
        <w:pict>
          <v:shape id="_x0000_i1115" type="#_x0000_t75" style="width:113.25pt;height:56.25pt">
            <v:imagedata r:id="rId146"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2830A9">
      <w:pPr>
        <w:pStyle w:val="2"/>
        <w:spacing w:line="240" w:lineRule="auto"/>
        <w:ind w:left="573" w:hanging="289"/>
        <w:rPr>
          <w:sz w:val="26"/>
          <w:szCs w:val="26"/>
        </w:rPr>
      </w:pPr>
      <w:r>
        <w:br w:type="page"/>
      </w:r>
      <w:bookmarkStart w:id="81" w:name="_Toc135926053"/>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81"/>
    </w:p>
    <w:p w:rsidR="007B13A1" w:rsidRDefault="007B13A1" w:rsidP="007B13A1">
      <w:pPr>
        <w:spacing w:after="0" w:line="240" w:lineRule="auto"/>
        <w:ind w:firstLine="284"/>
        <w:jc w:val="both"/>
        <w:rPr>
          <w:rFonts w:ascii="Times New Roman" w:hAnsi="Times New Roman"/>
          <w:sz w:val="24"/>
          <w:szCs w:val="24"/>
          <w:lang w:eastAsia="ar-SA"/>
        </w:rPr>
      </w:pPr>
    </w:p>
    <w:p w:rsidR="0058329B" w:rsidRPr="00CC48D2" w:rsidRDefault="007B13A1" w:rsidP="0058329B">
      <w:pPr>
        <w:pStyle w:val="af3"/>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sidR="0058329B" w:rsidRPr="00A273F1">
        <w:rPr>
          <w:rFonts w:ascii="Times New Roman" w:hAnsi="Times New Roman"/>
          <w:sz w:val="24"/>
          <w:szCs w:val="24"/>
          <w:lang w:eastAsia="ar-SA"/>
        </w:rPr>
        <w:t xml:space="preserve">Радиосвязь остается работать на </w:t>
      </w:r>
      <w:r w:rsidR="00A273F1" w:rsidRPr="00A273F1">
        <w:rPr>
          <w:rFonts w:ascii="Times New Roman" w:hAnsi="Times New Roman"/>
          <w:sz w:val="24"/>
          <w:szCs w:val="24"/>
          <w:lang w:eastAsia="ar-SA"/>
        </w:rPr>
        <w:t xml:space="preserve">РП, которые были </w:t>
      </w:r>
      <w:r w:rsidR="0058329B" w:rsidRPr="00A273F1">
        <w:rPr>
          <w:rFonts w:ascii="Times New Roman" w:hAnsi="Times New Roman"/>
          <w:sz w:val="24"/>
          <w:szCs w:val="24"/>
          <w:lang w:eastAsia="ar-SA"/>
        </w:rPr>
        <w:t>настроены</w:t>
      </w:r>
      <w:r w:rsidR="00A273F1" w:rsidRPr="00A273F1">
        <w:rPr>
          <w:rFonts w:ascii="Times New Roman" w:hAnsi="Times New Roman"/>
          <w:sz w:val="24"/>
          <w:szCs w:val="24"/>
          <w:lang w:eastAsia="ar-SA"/>
        </w:rPr>
        <w:t xml:space="preserve"> ранее</w:t>
      </w:r>
      <w:r w:rsidR="0058329B" w:rsidRPr="00A273F1">
        <w:rPr>
          <w:rFonts w:ascii="Times New Roman" w:hAnsi="Times New Roman"/>
          <w:sz w:val="24"/>
          <w:szCs w:val="24"/>
          <w:lang w:eastAsia="ar-SA"/>
        </w:rPr>
        <w:t>.</w:t>
      </w:r>
    </w:p>
    <w:p w:rsidR="007B13A1" w:rsidRPr="00F17753" w:rsidRDefault="007B13A1" w:rsidP="0058329B">
      <w:pPr>
        <w:spacing w:after="0" w:line="240" w:lineRule="auto"/>
        <w:ind w:firstLine="284"/>
        <w:jc w:val="both"/>
        <w:rPr>
          <w:lang w:eastAsia="ru-RU"/>
        </w:rPr>
      </w:pPr>
    </w:p>
    <w:p w:rsidR="007B13A1" w:rsidRPr="007E39CD" w:rsidRDefault="002D256E" w:rsidP="00F17753">
      <w:pPr>
        <w:pStyle w:val="HTML"/>
        <w:ind w:firstLine="284"/>
        <w:jc w:val="both"/>
        <w:rPr>
          <w:rFonts w:ascii="Times New Roman" w:hAnsi="Times New Roman"/>
          <w:sz w:val="24"/>
          <w:szCs w:val="24"/>
          <w:lang w:eastAsia="ar-SA"/>
        </w:rPr>
      </w:pPr>
      <w:r>
        <w:rPr>
          <w:noProof/>
          <w:lang w:eastAsia="ru-RU"/>
        </w:rPr>
        <w:pict>
          <v:shape id="Рисунок 2" o:spid="_x0000_i1116" type="#_x0000_t75" alt="быстрая трубка" style="width:62.25pt;height:62.25pt;visibility:visible">
            <v:imagedata r:id="rId150"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2D256E" w:rsidP="00F17753">
      <w:pPr>
        <w:pStyle w:val="HTML"/>
        <w:ind w:firstLine="284"/>
        <w:jc w:val="both"/>
        <w:rPr>
          <w:rFonts w:ascii="Times New Roman" w:hAnsi="Times New Roman"/>
          <w:sz w:val="24"/>
          <w:szCs w:val="24"/>
          <w:lang w:eastAsia="ar-SA"/>
        </w:rPr>
      </w:pPr>
      <w:r w:rsidRPr="007C3EEA">
        <w:rPr>
          <w:rFonts w:ascii="Times New Roman" w:hAnsi="Times New Roman"/>
          <w:sz w:val="24"/>
          <w:szCs w:val="24"/>
          <w:lang w:eastAsia="ar-SA"/>
        </w:rPr>
        <w:pict>
          <v:shape id="_x0000_i1117" type="#_x0000_t75" style="width:62.25pt;height:56.25pt">
            <v:imagedata r:id="rId151"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2830A9">
      <w:pPr>
        <w:pStyle w:val="2"/>
        <w:spacing w:line="240" w:lineRule="auto"/>
        <w:ind w:left="573" w:hanging="289"/>
        <w:rPr>
          <w:sz w:val="26"/>
          <w:szCs w:val="26"/>
        </w:rPr>
      </w:pPr>
      <w:r>
        <w:br w:type="page"/>
      </w:r>
      <w:bookmarkStart w:id="82" w:name="_Toc135926054"/>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82"/>
    </w:p>
    <w:p w:rsidR="00E03271" w:rsidRPr="00E03271" w:rsidRDefault="00E03271" w:rsidP="00E03271">
      <w:pPr>
        <w:spacing w:after="0" w:line="240" w:lineRule="auto"/>
        <w:rPr>
          <w:rFonts w:ascii="Times New Roman" w:eastAsia="Times New Roman" w:hAnsi="Times New Roman"/>
          <w:bCs/>
          <w:sz w:val="24"/>
          <w:szCs w:val="24"/>
          <w:lang w:eastAsia="ru-RU"/>
        </w:rPr>
      </w:pPr>
    </w:p>
    <w:p w:rsidR="00542B9A" w:rsidRDefault="00F60D0D" w:rsidP="00E03271">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 xml:space="preserve">Функция позволяет </w:t>
      </w:r>
      <w:r w:rsidRPr="0002090E">
        <w:rPr>
          <w:rFonts w:ascii="Times New Roman" w:hAnsi="Times New Roman"/>
          <w:sz w:val="24"/>
          <w:szCs w:val="24"/>
        </w:rPr>
        <w:t xml:space="preserve">выполнять </w:t>
      </w:r>
      <w:r w:rsidRPr="0002090E">
        <w:rPr>
          <w:rFonts w:ascii="Times New Roman" w:eastAsia="Times New Roman" w:hAnsi="Times New Roman"/>
          <w:bCs/>
          <w:sz w:val="24"/>
          <w:szCs w:val="24"/>
          <w:lang w:eastAsia="ru-RU"/>
        </w:rPr>
        <w:t xml:space="preserve">донабор номера в </w:t>
      </w:r>
      <w:r w:rsidRPr="0002090E">
        <w:rPr>
          <w:rFonts w:ascii="Times New Roman" w:eastAsia="Times New Roman" w:hAnsi="Times New Roman"/>
          <w:bCs/>
          <w:sz w:val="24"/>
          <w:szCs w:val="24"/>
          <w:lang w:val="en-US" w:eastAsia="ru-RU"/>
        </w:rPr>
        <w:t>DTMF</w:t>
      </w:r>
      <w:r w:rsidRPr="0002090E">
        <w:rPr>
          <w:rFonts w:ascii="Times New Roman" w:eastAsia="Times New Roman" w:hAnsi="Times New Roman"/>
          <w:bCs/>
          <w:sz w:val="24"/>
          <w:szCs w:val="24"/>
          <w:lang w:eastAsia="ru-RU"/>
        </w:rPr>
        <w:t xml:space="preserve"> режиме.</w:t>
      </w:r>
      <w:r>
        <w:rPr>
          <w:rFonts w:ascii="Times New Roman" w:eastAsia="Times New Roman" w:hAnsi="Times New Roman"/>
          <w:bCs/>
          <w:sz w:val="24"/>
          <w:szCs w:val="24"/>
          <w:lang w:eastAsia="ru-RU"/>
        </w:rPr>
        <w:t xml:space="preserve"> </w:t>
      </w:r>
      <w:proofErr w:type="gramStart"/>
      <w:r>
        <w:rPr>
          <w:rFonts w:ascii="Times New Roman" w:eastAsia="Times New Roman" w:hAnsi="Times New Roman"/>
          <w:bCs/>
          <w:sz w:val="24"/>
          <w:szCs w:val="24"/>
          <w:lang w:eastAsia="ru-RU"/>
        </w:rPr>
        <w:t xml:space="preserve">Настройка данной функции осуществляется </w:t>
      </w:r>
      <w:r w:rsidRPr="00F25CC0">
        <w:rPr>
          <w:rFonts w:ascii="Times New Roman" w:hAnsi="Times New Roman"/>
          <w:sz w:val="24"/>
          <w:szCs w:val="24"/>
        </w:rPr>
        <w:t>в</w:t>
      </w:r>
      <w:r>
        <w:rPr>
          <w:rFonts w:ascii="Times New Roman" w:hAnsi="Times New Roman"/>
          <w:sz w:val="24"/>
          <w:szCs w:val="24"/>
        </w:rPr>
        <w:t xml:space="preserve"> </w:t>
      </w:r>
      <w:r w:rsidR="00EC764F">
        <w:rPr>
          <w:rFonts w:ascii="Times New Roman" w:hAnsi="Times New Roman"/>
          <w:sz w:val="24"/>
          <w:szCs w:val="24"/>
        </w:rPr>
        <w:t>Т</w:t>
      </w:r>
      <w:r>
        <w:rPr>
          <w:rFonts w:ascii="Times New Roman" w:hAnsi="Times New Roman"/>
          <w:sz w:val="24"/>
          <w:szCs w:val="24"/>
        </w:rPr>
        <w:t xml:space="preserve">ТКУ (см. </w:t>
      </w:r>
      <w:r w:rsidRPr="00F25CC0">
        <w:rPr>
          <w:rFonts w:ascii="Times New Roman" w:hAnsi="Times New Roman"/>
          <w:sz w:val="24"/>
          <w:szCs w:val="24"/>
        </w:rPr>
        <w:t xml:space="preserve">пункт 5.3.2 «Параметры кнопки ГГС», инструкция «Руководство оператора </w:t>
      </w:r>
      <w:r w:rsidR="00944245">
        <w:rPr>
          <w:rFonts w:ascii="Times New Roman" w:hAnsi="Times New Roman"/>
          <w:sz w:val="24"/>
          <w:szCs w:val="24"/>
        </w:rPr>
        <w:t>ОТКУ</w:t>
      </w:r>
      <w:r w:rsidRPr="00F25CC0">
        <w:rPr>
          <w:rFonts w:ascii="Times New Roman" w:hAnsi="Times New Roman"/>
          <w:sz w:val="24"/>
          <w:szCs w:val="24"/>
        </w:rPr>
        <w:t>.</w:t>
      </w:r>
      <w:proofErr w:type="gramEnd"/>
      <w:r w:rsidRPr="00F25CC0">
        <w:rPr>
          <w:rFonts w:ascii="Times New Roman" w:hAnsi="Times New Roman"/>
          <w:sz w:val="24"/>
          <w:szCs w:val="24"/>
        </w:rPr>
        <w:t xml:space="preserve"> </w:t>
      </w:r>
      <w:proofErr w:type="gramStart"/>
      <w:r w:rsidRPr="00F25CC0">
        <w:rPr>
          <w:rFonts w:ascii="Times New Roman" w:hAnsi="Times New Roman"/>
          <w:sz w:val="24"/>
          <w:szCs w:val="24"/>
        </w:rPr>
        <w:t>ЦИВР.00531-01 34 01»).</w:t>
      </w:r>
      <w:proofErr w:type="gramEnd"/>
    </w:p>
    <w:p w:rsidR="00F60D0D" w:rsidRPr="0001168B" w:rsidRDefault="00F60D0D" w:rsidP="00E03271">
      <w:pPr>
        <w:spacing w:after="0" w:line="240" w:lineRule="auto"/>
        <w:ind w:firstLine="284"/>
        <w:jc w:val="both"/>
        <w:rPr>
          <w:rFonts w:ascii="Times New Roman" w:eastAsia="Times New Roman" w:hAnsi="Times New Roman"/>
          <w:bCs/>
          <w:sz w:val="24"/>
          <w:szCs w:val="24"/>
          <w:lang w:eastAsia="ru-RU"/>
        </w:rPr>
      </w:pPr>
    </w:p>
    <w:p w:rsidR="00F60D0D" w:rsidRDefault="00F60D0D" w:rsidP="00F60D0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F60D0D" w:rsidRPr="0002090E" w:rsidRDefault="00F60D0D" w:rsidP="00F60D0D">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Pr>
          <w:rFonts w:ascii="Times New Roman" w:hAnsi="Times New Roman"/>
          <w:sz w:val="24"/>
          <w:szCs w:val="24"/>
        </w:rPr>
        <w:t xml:space="preserve"> П</w:t>
      </w:r>
      <w:r w:rsidRPr="00FC1B25">
        <w:rPr>
          <w:rFonts w:ascii="Times New Roman" w:hAnsi="Times New Roman"/>
          <w:sz w:val="24"/>
          <w:szCs w:val="24"/>
        </w:rPr>
        <w:t>осле ответа на исходящий вызов</w:t>
      </w:r>
      <w:r>
        <w:rPr>
          <w:rFonts w:ascii="Times New Roman" w:hAnsi="Times New Roman"/>
          <w:sz w:val="24"/>
          <w:szCs w:val="24"/>
        </w:rPr>
        <w:t xml:space="preserve"> </w:t>
      </w:r>
      <w:r w:rsidRPr="0002090E">
        <w:rPr>
          <w:rFonts w:ascii="Times New Roman" w:hAnsi="Times New Roman"/>
          <w:sz w:val="24"/>
          <w:szCs w:val="24"/>
        </w:rPr>
        <w:t xml:space="preserve">(выход на линию), в канал будет выдана заданная в кнопке в </w:t>
      </w:r>
      <w:r w:rsidR="00EC764F">
        <w:rPr>
          <w:rFonts w:ascii="Times New Roman" w:hAnsi="Times New Roman"/>
          <w:sz w:val="24"/>
          <w:szCs w:val="24"/>
        </w:rPr>
        <w:t>Т</w:t>
      </w:r>
      <w:r w:rsidRPr="0002090E">
        <w:rPr>
          <w:rFonts w:ascii="Times New Roman" w:hAnsi="Times New Roman"/>
          <w:sz w:val="24"/>
          <w:szCs w:val="24"/>
        </w:rPr>
        <w:t xml:space="preserve">ТКУ DTMF-последовательность; </w:t>
      </w:r>
    </w:p>
    <w:p w:rsidR="00140EF3" w:rsidRPr="0002090E" w:rsidRDefault="00F60D0D" w:rsidP="00F60D0D">
      <w:pPr>
        <w:numPr>
          <w:ilvl w:val="0"/>
          <w:numId w:val="30"/>
        </w:numPr>
        <w:spacing w:after="0" w:line="240" w:lineRule="auto"/>
        <w:ind w:left="0" w:firstLine="284"/>
        <w:jc w:val="both"/>
        <w:rPr>
          <w:rFonts w:ascii="Times New Roman" w:hAnsi="Times New Roman"/>
          <w:sz w:val="24"/>
          <w:szCs w:val="24"/>
        </w:rPr>
      </w:pPr>
      <w:r w:rsidRPr="0002090E">
        <w:rPr>
          <w:rFonts w:ascii="Times New Roman" w:eastAsia="Times New Roman" w:hAnsi="Times New Roman"/>
          <w:bCs/>
          <w:sz w:val="24"/>
          <w:szCs w:val="24"/>
          <w:lang w:eastAsia="ru-RU"/>
        </w:rPr>
        <w:t>установить флаг «</w:t>
      </w:r>
      <w:r w:rsidRPr="0002090E">
        <w:rPr>
          <w:rFonts w:ascii="Times New Roman" w:hAnsi="Times New Roman"/>
          <w:sz w:val="24"/>
          <w:szCs w:val="24"/>
        </w:rPr>
        <w:t xml:space="preserve">Открывать Номеронабиратель для </w:t>
      </w:r>
      <w:r w:rsidRPr="0002090E">
        <w:rPr>
          <w:rFonts w:ascii="Times New Roman" w:hAnsi="Times New Roman"/>
          <w:sz w:val="24"/>
          <w:szCs w:val="24"/>
          <w:lang w:val="en-US"/>
        </w:rPr>
        <w:t>DTMF</w:t>
      </w:r>
      <w:r w:rsidRPr="0002090E">
        <w:rPr>
          <w:rFonts w:ascii="Times New Roman" w:hAnsi="Times New Roman"/>
          <w:sz w:val="24"/>
          <w:szCs w:val="24"/>
        </w:rPr>
        <w:t xml:space="preserve"> набора</w:t>
      </w:r>
      <w:r w:rsidRPr="0002090E">
        <w:rPr>
          <w:rFonts w:ascii="Times New Roman" w:eastAsia="Times New Roman" w:hAnsi="Times New Roman"/>
          <w:bCs/>
          <w:sz w:val="24"/>
          <w:szCs w:val="24"/>
          <w:lang w:eastAsia="ru-RU"/>
        </w:rPr>
        <w:t xml:space="preserve">», </w:t>
      </w:r>
      <w:r w:rsidRPr="0002090E">
        <w:rPr>
          <w:rFonts w:ascii="Times New Roman" w:hAnsi="Times New Roman"/>
          <w:sz w:val="24"/>
          <w:szCs w:val="24"/>
        </w:rPr>
        <w:t>после ответа на исходящий вызов (выход на линию) будет открыта небольшая тастатура для донабора номера в DTMF режиме,</w:t>
      </w:r>
      <w:r w:rsidR="00140EF3" w:rsidRPr="0002090E">
        <w:rPr>
          <w:rFonts w:ascii="Times New Roman" w:hAnsi="Times New Roman"/>
          <w:sz w:val="24"/>
          <w:szCs w:val="24"/>
        </w:rPr>
        <w:t xml:space="preserve"> </w:t>
      </w:r>
      <w:proofErr w:type="gramStart"/>
      <w:r w:rsidR="00140EF3" w:rsidRPr="0002090E">
        <w:rPr>
          <w:rFonts w:ascii="Times New Roman" w:hAnsi="Times New Roman"/>
          <w:sz w:val="24"/>
          <w:szCs w:val="24"/>
        </w:rPr>
        <w:t>см</w:t>
      </w:r>
      <w:proofErr w:type="gramEnd"/>
      <w:r w:rsidR="00140EF3" w:rsidRPr="0002090E">
        <w:rPr>
          <w:rFonts w:ascii="Times New Roman" w:hAnsi="Times New Roman"/>
          <w:sz w:val="24"/>
          <w:szCs w:val="24"/>
        </w:rPr>
        <w:t xml:space="preserve">. </w:t>
      </w:r>
      <w:fldSimple w:instr="REF _Ref524694516 \h  \* MERGEFORMAT ">
        <w:r w:rsidR="007C3EEA" w:rsidRPr="007C3EEA">
          <w:rPr>
            <w:rFonts w:ascii="Times New Roman" w:hAnsi="Times New Roman"/>
            <w:sz w:val="24"/>
            <w:szCs w:val="24"/>
          </w:rPr>
          <w:t>Рисунок 21</w:t>
        </w:r>
      </w:fldSimple>
      <w:r w:rsidR="00140EF3" w:rsidRPr="0002090E">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2D256E" w:rsidP="00E03271">
      <w:pPr>
        <w:spacing w:after="0" w:line="240" w:lineRule="auto"/>
        <w:jc w:val="center"/>
        <w:rPr>
          <w:rFonts w:ascii="Times New Roman" w:eastAsia="Times New Roman" w:hAnsi="Times New Roman"/>
          <w:bCs/>
          <w:sz w:val="24"/>
          <w:szCs w:val="24"/>
          <w:lang w:eastAsia="ru-RU"/>
        </w:rPr>
      </w:pPr>
      <w:r w:rsidRPr="007C3EEA">
        <w:rPr>
          <w:rFonts w:ascii="Times New Roman" w:eastAsia="Times New Roman" w:hAnsi="Times New Roman"/>
          <w:bCs/>
          <w:sz w:val="24"/>
          <w:szCs w:val="24"/>
          <w:lang w:eastAsia="ru-RU"/>
        </w:rPr>
        <w:pict>
          <v:shape id="_x0000_i1118" type="#_x0000_t75" style="width:138.75pt;height:257.25pt">
            <v:imagedata r:id="rId152" o:title="LEMZ153"/>
          </v:shape>
        </w:pict>
      </w:r>
    </w:p>
    <w:p w:rsidR="00E03271" w:rsidRPr="00E03271" w:rsidRDefault="00E03271" w:rsidP="002830A9">
      <w:pPr>
        <w:pStyle w:val="ae"/>
        <w:spacing w:before="120"/>
        <w:jc w:val="center"/>
        <w:outlineLvl w:val="0"/>
        <w:rPr>
          <w:rFonts w:ascii="Times New Roman" w:hAnsi="Times New Roman"/>
          <w:sz w:val="22"/>
          <w:szCs w:val="22"/>
        </w:rPr>
      </w:pPr>
      <w:bookmarkStart w:id="83" w:name="_Ref524694516"/>
      <w:r w:rsidRPr="00E03271">
        <w:rPr>
          <w:rFonts w:ascii="Times New Roman" w:hAnsi="Times New Roman"/>
          <w:sz w:val="22"/>
          <w:szCs w:val="22"/>
        </w:rPr>
        <w:t xml:space="preserve">Рисунок </w:t>
      </w:r>
      <w:r w:rsidR="007C3EEA"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7C3EEA" w:rsidRPr="00E03271">
        <w:rPr>
          <w:rFonts w:ascii="Times New Roman" w:hAnsi="Times New Roman"/>
          <w:sz w:val="22"/>
          <w:szCs w:val="22"/>
        </w:rPr>
        <w:fldChar w:fldCharType="separate"/>
      </w:r>
      <w:r w:rsidR="00BF2767">
        <w:rPr>
          <w:rFonts w:ascii="Times New Roman" w:hAnsi="Times New Roman"/>
          <w:noProof/>
          <w:sz w:val="22"/>
          <w:szCs w:val="22"/>
        </w:rPr>
        <w:t>21</w:t>
      </w:r>
      <w:r w:rsidR="007C3EEA" w:rsidRPr="00E03271">
        <w:rPr>
          <w:rFonts w:ascii="Times New Roman" w:hAnsi="Times New Roman"/>
          <w:sz w:val="22"/>
          <w:szCs w:val="22"/>
        </w:rPr>
        <w:fldChar w:fldCharType="end"/>
      </w:r>
      <w:bookmarkEnd w:id="83"/>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2830A9">
      <w:pPr>
        <w:spacing w:after="0" w:line="240" w:lineRule="auto"/>
        <w:ind w:firstLine="284"/>
        <w:jc w:val="both"/>
        <w:outlineLvl w:val="0"/>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2830A9">
      <w:pPr>
        <w:pStyle w:val="2"/>
        <w:spacing w:line="240" w:lineRule="auto"/>
        <w:ind w:left="573" w:hanging="289"/>
        <w:rPr>
          <w:sz w:val="26"/>
          <w:szCs w:val="26"/>
        </w:rPr>
      </w:pPr>
      <w:r>
        <w:rPr>
          <w:sz w:val="26"/>
          <w:szCs w:val="26"/>
        </w:rPr>
        <w:br w:type="page"/>
      </w:r>
      <w:bookmarkStart w:id="84" w:name="_Toc135926055"/>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84"/>
    </w:p>
    <w:p w:rsidR="00AC2DD0" w:rsidRDefault="00AC2DD0" w:rsidP="00AC2DD0">
      <w:pPr>
        <w:spacing w:after="0" w:line="240" w:lineRule="auto"/>
        <w:ind w:firstLine="284"/>
        <w:jc w:val="both"/>
        <w:rPr>
          <w:rFonts w:ascii="Times New Roman" w:hAnsi="Times New Roman"/>
          <w:sz w:val="24"/>
          <w:szCs w:val="24"/>
        </w:rPr>
      </w:pPr>
    </w:p>
    <w:p w:rsidR="00F60D0D" w:rsidRPr="0002090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 xml:space="preserve">Функция «Перевод активных вызовов» предназначена для перевода как отвеченных, так и неотвеченных вызовов </w:t>
      </w:r>
      <w:proofErr w:type="gramStart"/>
      <w:r w:rsidRPr="0002090E">
        <w:rPr>
          <w:rFonts w:ascii="Times New Roman" w:hAnsi="Times New Roman"/>
          <w:sz w:val="24"/>
          <w:szCs w:val="24"/>
        </w:rPr>
        <w:t>на</w:t>
      </w:r>
      <w:proofErr w:type="gramEnd"/>
      <w:r w:rsidRPr="0002090E">
        <w:rPr>
          <w:rFonts w:ascii="Times New Roman" w:hAnsi="Times New Roman"/>
          <w:sz w:val="24"/>
          <w:szCs w:val="24"/>
        </w:rPr>
        <w:t xml:space="preserve"> другой ЦТРС.</w:t>
      </w:r>
    </w:p>
    <w:p w:rsidR="00F60D0D" w:rsidRPr="002A2EB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В качестве примера рассмотрим алгоритм работы перевода неотвеченного вызова.</w:t>
      </w:r>
      <w:r w:rsidRPr="002A2EBE">
        <w:rPr>
          <w:rFonts w:ascii="Times New Roman" w:hAnsi="Times New Roman"/>
          <w:sz w:val="24"/>
          <w:szCs w:val="24"/>
        </w:rPr>
        <w:t xml:space="preserve"> На ЦТРС (ЦТРС</w:t>
      </w:r>
      <w:proofErr w:type="gramStart"/>
      <w:r>
        <w:rPr>
          <w:rFonts w:ascii="Times New Roman" w:hAnsi="Times New Roman"/>
          <w:sz w:val="24"/>
          <w:szCs w:val="24"/>
        </w:rPr>
        <w:t>2</w:t>
      </w:r>
      <w:proofErr w:type="gramEnd"/>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proofErr w:type="gramStart"/>
      <w:r>
        <w:rPr>
          <w:rFonts w:ascii="Times New Roman" w:hAnsi="Times New Roman"/>
          <w:sz w:val="24"/>
          <w:szCs w:val="24"/>
        </w:rPr>
        <w:t>1</w:t>
      </w:r>
      <w:proofErr w:type="gramEnd"/>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proofErr w:type="gramStart"/>
      <w:r>
        <w:rPr>
          <w:rFonts w:ascii="Times New Roman" w:hAnsi="Times New Roman"/>
          <w:sz w:val="24"/>
          <w:szCs w:val="24"/>
        </w:rPr>
        <w:t>2</w:t>
      </w:r>
      <w:proofErr w:type="gramEnd"/>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F60D0D" w:rsidP="00F60D0D">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proofErr w:type="gramStart"/>
      <w:r>
        <w:rPr>
          <w:rFonts w:ascii="Times New Roman" w:hAnsi="Times New Roman"/>
          <w:sz w:val="24"/>
          <w:szCs w:val="24"/>
        </w:rPr>
        <w:t>2</w:t>
      </w:r>
      <w:proofErr w:type="gramEnd"/>
      <w:r>
        <w:rPr>
          <w:rFonts w:ascii="Times New Roman" w:hAnsi="Times New Roman"/>
          <w:sz w:val="24"/>
          <w:szCs w:val="24"/>
        </w:rPr>
        <w:t xml:space="preserve"> перевести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перевода активных</w:t>
      </w:r>
      <w:r w:rsidRPr="002A2EBE">
        <w:rPr>
          <w:rFonts w:ascii="Times New Roman" w:hAnsi="Times New Roman"/>
          <w:sz w:val="24"/>
          <w:szCs w:val="24"/>
        </w:rPr>
        <w:t xml:space="preserve"> вызов</w:t>
      </w:r>
      <w:r>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2D256E" w:rsidP="00AC2DD0">
      <w:pPr>
        <w:spacing w:after="0" w:line="240" w:lineRule="auto"/>
        <w:ind w:firstLine="284"/>
        <w:jc w:val="both"/>
        <w:rPr>
          <w:rFonts w:ascii="Times New Roman" w:hAnsi="Times New Roman"/>
          <w:sz w:val="24"/>
          <w:szCs w:val="24"/>
          <w:lang w:eastAsia="ru-RU"/>
        </w:rPr>
      </w:pPr>
      <w:r w:rsidRPr="007C3EEA">
        <w:rPr>
          <w:lang w:val="en-US" w:eastAsia="ru-RU"/>
        </w:rPr>
        <w:pict>
          <v:shape id="_x0000_i1119" type="#_x0000_t75" style="width:66.75pt;height:56.25pt">
            <v:imagedata r:id="rId153"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2D256E" w:rsidP="00AC2DD0">
      <w:pPr>
        <w:spacing w:after="0" w:line="240" w:lineRule="auto"/>
        <w:ind w:firstLine="284"/>
        <w:jc w:val="both"/>
        <w:rPr>
          <w:rFonts w:ascii="Times New Roman" w:hAnsi="Times New Roman"/>
          <w:sz w:val="24"/>
          <w:szCs w:val="24"/>
        </w:rPr>
      </w:pPr>
      <w:r w:rsidRPr="007C3EEA">
        <w:rPr>
          <w:sz w:val="26"/>
          <w:szCs w:val="26"/>
        </w:rPr>
        <w:pict>
          <v:shape id="_x0000_i1120" type="#_x0000_t75" style="width:113.25pt;height:56.25pt">
            <v:imagedata r:id="rId154"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w:t>
      </w:r>
      <w:proofErr w:type="gramStart"/>
      <w:r w:rsidR="00AC2DD0" w:rsidRPr="00F67904">
        <w:rPr>
          <w:rFonts w:ascii="Times New Roman" w:hAnsi="Times New Roman"/>
          <w:sz w:val="24"/>
          <w:szCs w:val="24"/>
        </w:rPr>
        <w:t>1</w:t>
      </w:r>
      <w:proofErr w:type="gramEnd"/>
      <w:r w:rsidR="00AC2DD0" w:rsidRPr="00F67904">
        <w:rPr>
          <w:rFonts w:ascii="Times New Roman" w:hAnsi="Times New Roman"/>
          <w:sz w:val="24"/>
          <w:szCs w:val="24"/>
        </w:rPr>
        <w:t xml:space="preserve">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2D256E" w:rsidP="00AC2DD0">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21" type="#_x0000_t75" style="width:118.5pt;height:66.75pt">
            <v:imagedata r:id="rId155"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w:t>
      </w:r>
      <w:proofErr w:type="gramStart"/>
      <w:r w:rsidR="00AC2DD0">
        <w:rPr>
          <w:rFonts w:ascii="Times New Roman" w:hAnsi="Times New Roman"/>
          <w:sz w:val="24"/>
          <w:szCs w:val="24"/>
        </w:rPr>
        <w:t>1</w:t>
      </w:r>
      <w:proofErr w:type="gramEnd"/>
      <w:r w:rsidR="00AC2DD0">
        <w:rPr>
          <w:rFonts w:ascii="Times New Roman" w:hAnsi="Times New Roman"/>
          <w:sz w:val="24"/>
          <w:szCs w:val="24"/>
        </w:rPr>
        <w:t xml:space="preserve"> выделяется пунктиром.</w:t>
      </w:r>
    </w:p>
    <w:p w:rsidR="00AC2DD0" w:rsidRDefault="00AC2DD0" w:rsidP="00AC2DD0">
      <w:pPr>
        <w:spacing w:after="0" w:line="240" w:lineRule="auto"/>
        <w:ind w:firstLine="284"/>
        <w:jc w:val="both"/>
        <w:rPr>
          <w:sz w:val="26"/>
          <w:szCs w:val="26"/>
        </w:rPr>
      </w:pPr>
    </w:p>
    <w:p w:rsidR="00AC2DD0" w:rsidRDefault="002D256E" w:rsidP="00AC2DD0">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22" type="#_x0000_t75" style="width:113.25pt;height:56.25pt">
            <v:imagedata r:id="rId156"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2D256E" w:rsidP="00AC2DD0">
      <w:pPr>
        <w:spacing w:after="0" w:line="240" w:lineRule="auto"/>
        <w:ind w:firstLine="284"/>
        <w:jc w:val="both"/>
        <w:rPr>
          <w:rFonts w:ascii="Times New Roman" w:hAnsi="Times New Roman"/>
          <w:sz w:val="24"/>
          <w:szCs w:val="24"/>
        </w:rPr>
      </w:pPr>
      <w:r w:rsidRPr="007C3EEA">
        <w:rPr>
          <w:sz w:val="26"/>
          <w:szCs w:val="26"/>
        </w:rPr>
        <w:pict>
          <v:shape id="_x0000_i1123" type="#_x0000_t75" style="width:113.25pt;height:56.25pt">
            <v:imagedata r:id="rId157"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proofErr w:type="gramStart"/>
      <w:r w:rsidR="00AC2DD0">
        <w:rPr>
          <w:rFonts w:ascii="Times New Roman" w:hAnsi="Times New Roman"/>
          <w:sz w:val="24"/>
          <w:szCs w:val="24"/>
        </w:rPr>
        <w:t>2</w:t>
      </w:r>
      <w:proofErr w:type="gramEnd"/>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2830A9">
      <w:pPr>
        <w:pStyle w:val="2"/>
        <w:spacing w:line="240" w:lineRule="auto"/>
        <w:ind w:left="573" w:hanging="289"/>
        <w:rPr>
          <w:sz w:val="26"/>
          <w:szCs w:val="26"/>
        </w:rPr>
      </w:pPr>
      <w:r>
        <w:br w:type="page"/>
      </w:r>
      <w:bookmarkStart w:id="85" w:name="_GoBack"/>
      <w:bookmarkStart w:id="86" w:name="_Toc135926056"/>
      <w:bookmarkEnd w:id="85"/>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6"/>
    </w:p>
    <w:p w:rsidR="009C74F2" w:rsidRDefault="009C74F2" w:rsidP="007654FF">
      <w:pPr>
        <w:spacing w:after="0" w:line="240" w:lineRule="auto"/>
        <w:rPr>
          <w:lang w:eastAsia="ru-RU"/>
        </w:rPr>
      </w:pPr>
    </w:p>
    <w:p w:rsidR="00F60D0D" w:rsidRPr="004D16F5" w:rsidRDefault="00F60D0D" w:rsidP="00F60D0D">
      <w:pPr>
        <w:spacing w:after="0" w:line="240" w:lineRule="auto"/>
        <w:ind w:firstLine="284"/>
        <w:jc w:val="both"/>
        <w:rPr>
          <w:rFonts w:ascii="Times New Roman" w:hAnsi="Times New Roman"/>
          <w:sz w:val="24"/>
          <w:szCs w:val="24"/>
        </w:rPr>
      </w:pPr>
      <w:r>
        <w:rPr>
          <w:rFonts w:ascii="Times New Roman" w:hAnsi="Times New Roman"/>
          <w:sz w:val="24"/>
          <w:szCs w:val="24"/>
        </w:rPr>
        <w:t xml:space="preserve">Функция «Приоритетный вызов» аналогична функции «Вторжение». Отличительной особенностью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Pr="009C74F2">
        <w:rPr>
          <w:rFonts w:ascii="Times New Roman" w:hAnsi="Times New Roman"/>
          <w:sz w:val="24"/>
          <w:szCs w:val="24"/>
        </w:rPr>
        <w:t xml:space="preserve"> перебивать занятость внутреннего или внешнего 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отличие от вторжения, вызов может быть как симплексным, так и дуплексным.</w:t>
      </w:r>
    </w:p>
    <w:p w:rsidR="00F60D0D" w:rsidRDefault="00F60D0D" w:rsidP="00F60D0D">
      <w:pPr>
        <w:spacing w:after="0" w:line="240" w:lineRule="auto"/>
        <w:ind w:firstLine="284"/>
        <w:jc w:val="both"/>
        <w:rPr>
          <w:rFonts w:ascii="Times New Roman" w:hAnsi="Times New Roman"/>
          <w:sz w:val="24"/>
          <w:szCs w:val="24"/>
        </w:rPr>
      </w:pPr>
      <w:r w:rsidRPr="00F17A95">
        <w:rPr>
          <w:rFonts w:ascii="Times New Roman" w:hAnsi="Times New Roman"/>
          <w:sz w:val="24"/>
          <w:szCs w:val="24"/>
        </w:rPr>
        <w:t>При входящем дуплексном приоритетном вызове индикация на кнопке прямого вызова будет подсвечиваться  попеременно «</w:t>
      </w:r>
      <w:proofErr w:type="gramStart"/>
      <w:r w:rsidRPr="00F17A95">
        <w:rPr>
          <w:rFonts w:ascii="Times New Roman" w:hAnsi="Times New Roman"/>
          <w:sz w:val="24"/>
          <w:szCs w:val="24"/>
        </w:rPr>
        <w:t>красным</w:t>
      </w:r>
      <w:proofErr w:type="gramEnd"/>
      <w:r w:rsidRPr="00F17A95">
        <w:rPr>
          <w:rFonts w:ascii="Times New Roman" w:hAnsi="Times New Roman"/>
          <w:sz w:val="24"/>
          <w:szCs w:val="24"/>
        </w:rPr>
        <w:t>/желтым» цветом.</w:t>
      </w:r>
    </w:p>
    <w:p w:rsidR="00F60D0D" w:rsidRPr="0002090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Функция «Приоритетный вызов» имеет меньший приоритет, чем функция «Вторжение».</w:t>
      </w:r>
    </w:p>
    <w:p w:rsidR="00F60D0D"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 xml:space="preserve">Если на ЦТРС исчерпан лимит входящих обрабатываемых вызовов (например, стоит значение максимум обрабатывать 3 вызова и их сейчас реально </w:t>
      </w:r>
      <w:proofErr w:type="gramStart"/>
      <w:r w:rsidRPr="0002090E">
        <w:rPr>
          <w:rFonts w:ascii="Times New Roman" w:hAnsi="Times New Roman"/>
          <w:sz w:val="24"/>
          <w:szCs w:val="24"/>
        </w:rPr>
        <w:t xml:space="preserve">3) </w:t>
      </w:r>
      <w:proofErr w:type="gramEnd"/>
      <w:r w:rsidRPr="0002090E">
        <w:rPr>
          <w:rFonts w:ascii="Times New Roman" w:hAnsi="Times New Roman"/>
          <w:sz w:val="24"/>
          <w:szCs w:val="24"/>
        </w:rPr>
        <w:t>приоритетный вызов «отобьет» из очереди последний независимо от его состояния - активный, на удержании или только дозванивающийся.</w:t>
      </w:r>
    </w:p>
    <w:p w:rsidR="007654FF" w:rsidRDefault="009C74F2" w:rsidP="00F60D0D">
      <w:pPr>
        <w:spacing w:after="0" w:line="240" w:lineRule="auto"/>
        <w:ind w:firstLine="284"/>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2D256E" w:rsidRPr="007C3EEA">
        <w:rPr>
          <w:rFonts w:ascii="Times New Roman" w:hAnsi="Times New Roman"/>
          <w:sz w:val="24"/>
          <w:szCs w:val="24"/>
        </w:rPr>
        <w:pict>
          <v:shape id="_x0000_i1124" type="#_x0000_t75" style="width:66.75pt;height:56.25pt">
            <v:imagedata r:id="rId158"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2D256E" w:rsidP="009C74F2">
      <w:pPr>
        <w:spacing w:after="0" w:line="240" w:lineRule="auto"/>
        <w:rPr>
          <w:rFonts w:ascii="Times New Roman" w:hAnsi="Times New Roman"/>
          <w:sz w:val="24"/>
          <w:szCs w:val="24"/>
        </w:rPr>
      </w:pPr>
      <w:r w:rsidRPr="007C3EEA">
        <w:rPr>
          <w:rFonts w:ascii="Times New Roman" w:hAnsi="Times New Roman"/>
          <w:sz w:val="24"/>
          <w:szCs w:val="24"/>
        </w:rPr>
        <w:pict>
          <v:shape id="_x0000_i1125" type="#_x0000_t75" style="width:66.75pt;height:56.25pt">
            <v:imagedata r:id="rId159"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2830A9">
      <w:pPr>
        <w:pStyle w:val="2"/>
        <w:spacing w:line="240" w:lineRule="auto"/>
        <w:ind w:left="573" w:hanging="289"/>
        <w:rPr>
          <w:sz w:val="26"/>
          <w:szCs w:val="26"/>
        </w:rPr>
      </w:pPr>
      <w:bookmarkStart w:id="87" w:name="_3.21_Функция_«Выборочная"/>
      <w:bookmarkEnd w:id="87"/>
      <w:r>
        <w:rPr>
          <w:rFonts w:eastAsia="Calibri"/>
          <w:bCs w:val="0"/>
          <w:lang w:eastAsia="en-US"/>
        </w:rPr>
        <w:br w:type="page"/>
      </w:r>
      <w:bookmarkStart w:id="88" w:name="_Toc135926057"/>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8"/>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 xml:space="preserve">Выборочная переадресация, в отличие от </w:t>
      </w:r>
      <w:proofErr w:type="gramStart"/>
      <w:r w:rsidRPr="00E90283">
        <w:rPr>
          <w:rFonts w:ascii="Times New Roman" w:hAnsi="Times New Roman"/>
          <w:sz w:val="24"/>
          <w:szCs w:val="24"/>
          <w:lang w:eastAsia="ru-RU"/>
        </w:rPr>
        <w:t>обычной</w:t>
      </w:r>
      <w:proofErr w:type="gramEnd"/>
      <w:r w:rsidRPr="00E90283">
        <w:rPr>
          <w:rFonts w:ascii="Times New Roman" w:hAnsi="Times New Roman"/>
          <w:sz w:val="24"/>
          <w:szCs w:val="24"/>
          <w:lang w:eastAsia="ru-RU"/>
        </w:rPr>
        <w:t>,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60" cstate="print"/>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61" cstate="print"/>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w:t>
      </w:r>
      <w:proofErr w:type="gramStart"/>
      <w:r w:rsidR="00EE65B2" w:rsidRPr="00EE65B2">
        <w:rPr>
          <w:rFonts w:ascii="Times New Roman" w:hAnsi="Times New Roman"/>
          <w:sz w:val="24"/>
          <w:szCs w:val="24"/>
          <w:lang w:eastAsia="ru-RU"/>
        </w:rPr>
        <w:t>о(</w:t>
      </w:r>
      <w:proofErr w:type="gramEnd"/>
      <w:r w:rsidR="00EE65B2" w:rsidRPr="00EE65B2">
        <w:rPr>
          <w:rFonts w:ascii="Times New Roman" w:hAnsi="Times New Roman"/>
          <w:sz w:val="24"/>
          <w:szCs w:val="24"/>
          <w:lang w:eastAsia="ru-RU"/>
        </w:rPr>
        <w:t>их) абонента(</w:t>
      </w:r>
      <w:proofErr w:type="spellStart"/>
      <w:r w:rsidR="00EE65B2" w:rsidRPr="00EE65B2">
        <w:rPr>
          <w:rFonts w:ascii="Times New Roman" w:hAnsi="Times New Roman"/>
          <w:sz w:val="24"/>
          <w:szCs w:val="24"/>
          <w:lang w:eastAsia="ru-RU"/>
        </w:rPr>
        <w:t>ов</w:t>
      </w:r>
      <w:proofErr w:type="spellEnd"/>
      <w:r w:rsidR="00EE65B2" w:rsidRPr="00EE65B2">
        <w:rPr>
          <w:rFonts w:ascii="Times New Roman" w:hAnsi="Times New Roman"/>
          <w:sz w:val="24"/>
          <w:szCs w:val="24"/>
          <w:lang w:eastAsia="ru-RU"/>
        </w:rPr>
        <w:t>).</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62" cstate="print"/>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выбора вызывающег</w:t>
      </w:r>
      <w:proofErr w:type="gramStart"/>
      <w:r w:rsidR="00EE65B2" w:rsidRPr="00EE65B2">
        <w:rPr>
          <w:rFonts w:ascii="Times New Roman" w:hAnsi="Times New Roman"/>
          <w:sz w:val="24"/>
          <w:szCs w:val="24"/>
        </w:rPr>
        <w:t>о(</w:t>
      </w:r>
      <w:proofErr w:type="gramEnd"/>
      <w:r w:rsidR="00EE65B2" w:rsidRPr="00EE65B2">
        <w:rPr>
          <w:rFonts w:ascii="Times New Roman" w:hAnsi="Times New Roman"/>
          <w:sz w:val="24"/>
          <w:szCs w:val="24"/>
        </w:rPr>
        <w:t>их) абонента(</w:t>
      </w:r>
      <w:proofErr w:type="spellStart"/>
      <w:r w:rsidR="00EE65B2" w:rsidRPr="00EE65B2">
        <w:rPr>
          <w:rFonts w:ascii="Times New Roman" w:hAnsi="Times New Roman"/>
          <w:sz w:val="24"/>
          <w:szCs w:val="24"/>
        </w:rPr>
        <w:t>ов</w:t>
      </w:r>
      <w:proofErr w:type="spellEnd"/>
      <w:r w:rsidR="00EE65B2" w:rsidRPr="00EE65B2">
        <w:rPr>
          <w:rFonts w:ascii="Times New Roman" w:hAnsi="Times New Roman"/>
          <w:sz w:val="24"/>
          <w:szCs w:val="24"/>
        </w:rPr>
        <w:t xml:space="preserve">)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proofErr w:type="gramStart"/>
      <w:r w:rsidR="00EE65B2">
        <w:rPr>
          <w:rFonts w:ascii="Times New Roman" w:hAnsi="Times New Roman"/>
          <w:sz w:val="24"/>
          <w:szCs w:val="24"/>
        </w:rPr>
        <w:t>в</w:t>
      </w:r>
      <w:proofErr w:type="gramEnd"/>
      <w:r w:rsidR="00EE65B2">
        <w:rPr>
          <w:rFonts w:ascii="Times New Roman" w:hAnsi="Times New Roman"/>
          <w:sz w:val="24"/>
          <w:szCs w:val="24"/>
        </w:rPr>
        <w:t>/</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63" cstate="print"/>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64"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60D0D">
        <w:rPr>
          <w:rFonts w:ascii="Times New Roman" w:hAnsi="Times New Roman"/>
          <w:sz w:val="24"/>
          <w:szCs w:val="24"/>
        </w:rPr>
        <w:t xml:space="preserve">режим выбора адресата включен. Затем необходимо нажать нужную кнопку </w:t>
      </w:r>
      <w:r w:rsidR="00F60D0D" w:rsidRPr="0002090E">
        <w:rPr>
          <w:rFonts w:ascii="Times New Roman" w:hAnsi="Times New Roman"/>
          <w:sz w:val="24"/>
          <w:szCs w:val="24"/>
        </w:rPr>
        <w:t>ПД.</w:t>
      </w:r>
      <w:r w:rsidR="00F60D0D">
        <w:rPr>
          <w:rFonts w:ascii="Times New Roman" w:hAnsi="Times New Roman"/>
          <w:sz w:val="24"/>
          <w:szCs w:val="24"/>
        </w:rPr>
        <w:t xml:space="preserve">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65"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w:t>
      </w:r>
      <w:proofErr w:type="gramStart"/>
      <w:r>
        <w:rPr>
          <w:rFonts w:ascii="Times New Roman" w:hAnsi="Times New Roman"/>
          <w:sz w:val="24"/>
          <w:szCs w:val="24"/>
        </w:rPr>
        <w:t>4</w:t>
      </w:r>
      <w:proofErr w:type="gramEnd"/>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66"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67" cstate="print"/>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7C3EEA"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7C3EEA" w:rsidRPr="00100EAF">
        <w:rPr>
          <w:rFonts w:ascii="Times New Roman" w:hAnsi="Times New Roman"/>
          <w:sz w:val="22"/>
          <w:szCs w:val="22"/>
        </w:rPr>
        <w:fldChar w:fldCharType="separate"/>
      </w:r>
      <w:r w:rsidR="00BF2767">
        <w:rPr>
          <w:rFonts w:ascii="Times New Roman" w:hAnsi="Times New Roman"/>
          <w:noProof/>
          <w:sz w:val="22"/>
          <w:szCs w:val="22"/>
        </w:rPr>
        <w:t>22</w:t>
      </w:r>
      <w:r w:rsidR="007C3EEA"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w:t>
      </w:r>
      <w:proofErr w:type="gramStart"/>
      <w:r w:rsidR="00EE65B2">
        <w:rPr>
          <w:rFonts w:ascii="Times New Roman" w:hAnsi="Times New Roman"/>
          <w:sz w:val="22"/>
          <w:szCs w:val="22"/>
        </w:rPr>
        <w:t>о(</w:t>
      </w:r>
      <w:proofErr w:type="gramEnd"/>
      <w:r w:rsidR="00EE65B2">
        <w:rPr>
          <w:rFonts w:ascii="Times New Roman" w:hAnsi="Times New Roman"/>
          <w:sz w:val="22"/>
          <w:szCs w:val="22"/>
        </w:rPr>
        <w:t>их) абонента(</w:t>
      </w:r>
      <w:proofErr w:type="spellStart"/>
      <w:r w:rsidR="00EE65B2">
        <w:rPr>
          <w:rFonts w:ascii="Times New Roman" w:hAnsi="Times New Roman"/>
          <w:sz w:val="22"/>
          <w:szCs w:val="22"/>
        </w:rPr>
        <w:t>ов</w:t>
      </w:r>
      <w:proofErr w:type="spellEnd"/>
      <w:r w:rsidR="00EE65B2">
        <w:rPr>
          <w:rFonts w:ascii="Times New Roman" w:hAnsi="Times New Roman"/>
          <w:sz w:val="22"/>
          <w:szCs w:val="22"/>
        </w:rPr>
        <w:t>)</w:t>
      </w:r>
      <w:r w:rsidR="00C931D5">
        <w:rPr>
          <w:rFonts w:ascii="Times New Roman" w:hAnsi="Times New Roman"/>
          <w:sz w:val="22"/>
          <w:szCs w:val="22"/>
        </w:rPr>
        <w:t>. Абоненты «ПД</w:t>
      </w:r>
      <w:proofErr w:type="gramStart"/>
      <w:r w:rsidR="00C931D5">
        <w:rPr>
          <w:rFonts w:ascii="Times New Roman" w:hAnsi="Times New Roman"/>
          <w:sz w:val="22"/>
          <w:szCs w:val="22"/>
        </w:rPr>
        <w:t>1</w:t>
      </w:r>
      <w:proofErr w:type="gramEnd"/>
      <w:r w:rsidR="00C931D5">
        <w:rPr>
          <w:rFonts w:ascii="Times New Roman" w:hAnsi="Times New Roman"/>
          <w:sz w:val="22"/>
          <w:szCs w:val="22"/>
        </w:rPr>
        <w:t>»,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68" cstate="print"/>
                    <a:stretch>
                      <a:fillRect/>
                    </a:stretch>
                  </pic:blipFill>
                  <pic:spPr>
                    <a:xfrm>
                      <a:off x="0" y="0"/>
                      <a:ext cx="6120130" cy="1553845"/>
                    </a:xfrm>
                    <a:prstGeom prst="rect">
                      <a:avLst/>
                    </a:prstGeom>
                  </pic:spPr>
                </pic:pic>
              </a:graphicData>
            </a:graphic>
          </wp:inline>
        </w:drawing>
      </w:r>
    </w:p>
    <w:p w:rsidR="006F37DC" w:rsidRPr="00100EAF" w:rsidRDefault="006F37DC" w:rsidP="002830A9">
      <w:pPr>
        <w:pStyle w:val="ae"/>
        <w:spacing w:before="120"/>
        <w:jc w:val="center"/>
        <w:outlineLvl w:val="0"/>
        <w:rPr>
          <w:rFonts w:ascii="Times New Roman" w:hAnsi="Times New Roman"/>
          <w:sz w:val="22"/>
          <w:szCs w:val="22"/>
        </w:rPr>
      </w:pPr>
      <w:r w:rsidRPr="00100EAF">
        <w:rPr>
          <w:rFonts w:ascii="Times New Roman" w:hAnsi="Times New Roman"/>
          <w:sz w:val="22"/>
          <w:szCs w:val="22"/>
        </w:rPr>
        <w:t xml:space="preserve">Рисунок </w:t>
      </w:r>
      <w:r w:rsidR="007C3EEA"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7C3EEA" w:rsidRPr="00100EAF">
        <w:rPr>
          <w:rFonts w:ascii="Times New Roman" w:hAnsi="Times New Roman"/>
          <w:sz w:val="22"/>
          <w:szCs w:val="22"/>
        </w:rPr>
        <w:fldChar w:fldCharType="separate"/>
      </w:r>
      <w:r w:rsidR="00BF2767">
        <w:rPr>
          <w:rFonts w:ascii="Times New Roman" w:hAnsi="Times New Roman"/>
          <w:noProof/>
          <w:sz w:val="22"/>
          <w:szCs w:val="22"/>
        </w:rPr>
        <w:t>23</w:t>
      </w:r>
      <w:r w:rsidR="007C3EEA"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69" cstate="print"/>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7C3EEA"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7C3EEA" w:rsidRPr="00100EAF">
        <w:rPr>
          <w:rFonts w:ascii="Times New Roman" w:hAnsi="Times New Roman"/>
          <w:sz w:val="22"/>
          <w:szCs w:val="22"/>
        </w:rPr>
        <w:fldChar w:fldCharType="separate"/>
      </w:r>
      <w:r w:rsidR="00BF2767">
        <w:rPr>
          <w:rFonts w:ascii="Times New Roman" w:hAnsi="Times New Roman"/>
          <w:noProof/>
          <w:sz w:val="22"/>
          <w:szCs w:val="22"/>
        </w:rPr>
        <w:t>24</w:t>
      </w:r>
      <w:r w:rsidR="007C3EEA"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w:t>
      </w:r>
      <w:proofErr w:type="gramStart"/>
      <w:r w:rsidR="00C931D5">
        <w:rPr>
          <w:rFonts w:ascii="Times New Roman" w:hAnsi="Times New Roman"/>
          <w:sz w:val="22"/>
          <w:szCs w:val="22"/>
        </w:rPr>
        <w:t>1</w:t>
      </w:r>
      <w:proofErr w:type="gramEnd"/>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F60D0D" w:rsidRPr="00BB0ED2" w:rsidRDefault="00F60D0D" w:rsidP="00F60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В случае включения полной переадресации через </w:t>
      </w:r>
      <w:r w:rsidR="00EC764F">
        <w:rPr>
          <w:rFonts w:ascii="Times New Roman" w:hAnsi="Times New Roman"/>
          <w:sz w:val="24"/>
          <w:szCs w:val="24"/>
        </w:rPr>
        <w:t>Т</w:t>
      </w:r>
      <w:r>
        <w:rPr>
          <w:rFonts w:ascii="Times New Roman" w:hAnsi="Times New Roman"/>
          <w:sz w:val="24"/>
          <w:szCs w:val="24"/>
        </w:rPr>
        <w:t>ТКУ (см. пункт 13.4 «Переадресация вызовов»</w:t>
      </w:r>
      <w:r>
        <w:rPr>
          <w:rFonts w:ascii="Times New Roman" w:hAnsi="Times New Roman"/>
          <w:sz w:val="24"/>
          <w:szCs w:val="24"/>
          <w:lang w:eastAsia="ru-RU"/>
        </w:rPr>
        <w:t xml:space="preserve"> инструкции «Руководство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 активная выборочная переадресация на ЦТРС будет автоматически отключена.</w:t>
      </w:r>
      <w:proofErr w:type="gramEnd"/>
      <w:r>
        <w:rPr>
          <w:rFonts w:ascii="Times New Roman" w:hAnsi="Times New Roman"/>
          <w:sz w:val="24"/>
          <w:szCs w:val="24"/>
        </w:rPr>
        <w:t xml:space="preserve"> Аналогичным </w:t>
      </w:r>
      <w:r w:rsidRPr="00BB0ED2">
        <w:rPr>
          <w:rFonts w:ascii="Times New Roman" w:hAnsi="Times New Roman"/>
          <w:sz w:val="24"/>
          <w:szCs w:val="24"/>
        </w:rPr>
        <w:t xml:space="preserve"> образом будет отключена и переадресация</w:t>
      </w:r>
      <w:r>
        <w:rPr>
          <w:rFonts w:ascii="Times New Roman" w:hAnsi="Times New Roman"/>
          <w:sz w:val="24"/>
          <w:szCs w:val="24"/>
        </w:rPr>
        <w:t>,</w:t>
      </w:r>
      <w:r w:rsidRPr="00BB0ED2">
        <w:rPr>
          <w:rFonts w:ascii="Times New Roman" w:hAnsi="Times New Roman"/>
          <w:sz w:val="24"/>
          <w:szCs w:val="24"/>
        </w:rPr>
        <w:t xml:space="preserve"> включенная через </w:t>
      </w:r>
      <w:r w:rsidR="00081089">
        <w:rPr>
          <w:rFonts w:ascii="Times New Roman" w:hAnsi="Times New Roman"/>
          <w:sz w:val="24"/>
          <w:szCs w:val="24"/>
        </w:rPr>
        <w:t>Т</w:t>
      </w:r>
      <w:r w:rsidRPr="00BB0ED2">
        <w:rPr>
          <w:rFonts w:ascii="Times New Roman" w:hAnsi="Times New Roman"/>
          <w:sz w:val="24"/>
          <w:szCs w:val="24"/>
        </w:rPr>
        <w:t xml:space="preserve">ТКУ, в случае активации функции полной или выборочной переадресации </w:t>
      </w:r>
      <w:proofErr w:type="gramStart"/>
      <w:r w:rsidRPr="00BB0ED2">
        <w:rPr>
          <w:rFonts w:ascii="Times New Roman" w:hAnsi="Times New Roman"/>
          <w:sz w:val="24"/>
          <w:szCs w:val="24"/>
        </w:rPr>
        <w:t>на</w:t>
      </w:r>
      <w:proofErr w:type="gramEnd"/>
      <w:r w:rsidRPr="00BB0ED2">
        <w:rPr>
          <w:rFonts w:ascii="Times New Roman" w:hAnsi="Times New Roman"/>
          <w:sz w:val="24"/>
          <w:szCs w:val="24"/>
        </w:rPr>
        <w:t xml:space="preserve"> самом ЦТРС.</w:t>
      </w:r>
    </w:p>
    <w:p w:rsidR="002603D9" w:rsidRPr="002603D9" w:rsidRDefault="002603D9" w:rsidP="002603D9">
      <w:pPr>
        <w:spacing w:after="0" w:line="240" w:lineRule="auto"/>
        <w:ind w:firstLine="284"/>
        <w:jc w:val="both"/>
        <w:rPr>
          <w:rFonts w:ascii="Times New Roman" w:hAnsi="Times New Roman"/>
          <w:sz w:val="24"/>
          <w:szCs w:val="24"/>
        </w:rPr>
      </w:pPr>
    </w:p>
    <w:p w:rsidR="002603D9" w:rsidRDefault="002603D9" w:rsidP="002603D9">
      <w:pPr>
        <w:spacing w:after="0" w:line="240" w:lineRule="auto"/>
        <w:ind w:firstLine="284"/>
        <w:jc w:val="both"/>
        <w:rPr>
          <w:rFonts w:ascii="Times New Roman" w:hAnsi="Times New Roman"/>
          <w:sz w:val="24"/>
          <w:szCs w:val="24"/>
        </w:rPr>
      </w:pPr>
    </w:p>
    <w:p w:rsidR="002603D9" w:rsidRDefault="002603D9" w:rsidP="002603D9">
      <w:pPr>
        <w:spacing w:after="0" w:line="240" w:lineRule="auto"/>
        <w:rPr>
          <w:rFonts w:ascii="Times New Roman" w:hAnsi="Times New Roman"/>
          <w:sz w:val="24"/>
          <w:szCs w:val="24"/>
        </w:rPr>
      </w:pPr>
    </w:p>
    <w:p w:rsidR="00BA4EF8" w:rsidRDefault="00BA4EF8" w:rsidP="009C74F2">
      <w:pPr>
        <w:spacing w:after="0" w:line="240" w:lineRule="auto"/>
        <w:rPr>
          <w:rFonts w:ascii="Times New Roman" w:hAnsi="Times New Roman"/>
          <w:sz w:val="24"/>
          <w:szCs w:val="24"/>
        </w:rPr>
      </w:pPr>
    </w:p>
    <w:p w:rsidR="00BD3620" w:rsidRDefault="00886952" w:rsidP="002830A9">
      <w:pPr>
        <w:pStyle w:val="2"/>
        <w:spacing w:line="240" w:lineRule="auto"/>
        <w:ind w:left="573" w:hanging="289"/>
        <w:rPr>
          <w:sz w:val="26"/>
          <w:szCs w:val="26"/>
        </w:rPr>
      </w:pPr>
      <w:r>
        <w:br w:type="page"/>
      </w:r>
      <w:bookmarkStart w:id="89" w:name="_Toc135926058"/>
      <w:r w:rsidR="00BD3620">
        <w:rPr>
          <w:sz w:val="26"/>
          <w:szCs w:val="26"/>
        </w:rPr>
        <w:lastRenderedPageBreak/>
        <w:t>3.22</w:t>
      </w:r>
      <w:r w:rsidR="00BD3620" w:rsidRPr="00813CF6">
        <w:rPr>
          <w:sz w:val="26"/>
          <w:szCs w:val="26"/>
        </w:rPr>
        <w:t xml:space="preserve"> Функция</w:t>
      </w:r>
      <w:r w:rsidR="00BD3620">
        <w:rPr>
          <w:sz w:val="26"/>
          <w:szCs w:val="26"/>
        </w:rPr>
        <w:t xml:space="preserve"> «Вторжение в </w:t>
      </w:r>
      <w:r w:rsidR="00102CC4">
        <w:rPr>
          <w:sz w:val="26"/>
          <w:szCs w:val="26"/>
        </w:rPr>
        <w:t>линию</w:t>
      </w:r>
      <w:r w:rsidR="00BD3620">
        <w:rPr>
          <w:sz w:val="26"/>
          <w:szCs w:val="26"/>
        </w:rPr>
        <w:t>»</w:t>
      </w:r>
      <w:bookmarkEnd w:id="89"/>
    </w:p>
    <w:p w:rsidR="00BD3620" w:rsidRDefault="00BD3620" w:rsidP="00BB2048">
      <w:pPr>
        <w:spacing w:after="0" w:line="240" w:lineRule="auto"/>
        <w:ind w:firstLine="284"/>
        <w:rPr>
          <w:lang w:eastAsia="ru-RU"/>
        </w:rPr>
      </w:pPr>
    </w:p>
    <w:p w:rsidR="00BD3620" w:rsidRDefault="00BB2048" w:rsidP="0066603C">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Функция </w:t>
      </w:r>
      <w:r w:rsidR="0066603C">
        <w:rPr>
          <w:rFonts w:ascii="Times New Roman" w:hAnsi="Times New Roman"/>
          <w:bCs/>
          <w:sz w:val="24"/>
          <w:szCs w:val="24"/>
        </w:rPr>
        <w:t xml:space="preserve">«Вторжение в </w:t>
      </w:r>
      <w:r w:rsidR="002F20B9">
        <w:rPr>
          <w:rFonts w:ascii="Times New Roman" w:hAnsi="Times New Roman"/>
          <w:bCs/>
          <w:sz w:val="24"/>
          <w:szCs w:val="24"/>
        </w:rPr>
        <w:t>линию</w:t>
      </w:r>
      <w:r w:rsidR="0066603C">
        <w:rPr>
          <w:rFonts w:ascii="Times New Roman" w:hAnsi="Times New Roman"/>
          <w:bCs/>
          <w:sz w:val="24"/>
          <w:szCs w:val="24"/>
        </w:rPr>
        <w:t xml:space="preserve">» </w:t>
      </w:r>
      <w:r>
        <w:rPr>
          <w:rFonts w:ascii="Times New Roman" w:hAnsi="Times New Roman"/>
          <w:bCs/>
          <w:sz w:val="24"/>
          <w:szCs w:val="24"/>
        </w:rPr>
        <w:t>предназначена для осуществления п</w:t>
      </w:r>
      <w:r w:rsidRPr="00BD3620">
        <w:rPr>
          <w:rFonts w:ascii="Times New Roman" w:hAnsi="Times New Roman"/>
          <w:sz w:val="24"/>
          <w:szCs w:val="24"/>
        </w:rPr>
        <w:t>араллельн</w:t>
      </w:r>
      <w:r>
        <w:rPr>
          <w:rFonts w:ascii="Times New Roman" w:hAnsi="Times New Roman"/>
          <w:sz w:val="24"/>
          <w:szCs w:val="24"/>
        </w:rPr>
        <w:t>ой</w:t>
      </w:r>
      <w:r w:rsidRPr="00BD3620">
        <w:rPr>
          <w:rFonts w:ascii="Times New Roman" w:hAnsi="Times New Roman"/>
          <w:sz w:val="24"/>
          <w:szCs w:val="24"/>
        </w:rPr>
        <w:t xml:space="preserve"> работы нескольких ЦТРС с телефонными линиями</w:t>
      </w:r>
      <w:r w:rsidR="002F20B9" w:rsidRPr="002F20B9">
        <w:rPr>
          <w:rFonts w:ascii="Times New Roman" w:hAnsi="Times New Roman"/>
          <w:bCs/>
          <w:sz w:val="24"/>
          <w:szCs w:val="24"/>
        </w:rPr>
        <w:t xml:space="preserve"> </w:t>
      </w:r>
      <w:r w:rsidR="002F20B9">
        <w:rPr>
          <w:rFonts w:ascii="Times New Roman" w:hAnsi="Times New Roman"/>
          <w:bCs/>
          <w:sz w:val="24"/>
          <w:szCs w:val="24"/>
        </w:rPr>
        <w:t>в режиме конференции</w:t>
      </w:r>
      <w:r w:rsidRPr="00BD3620">
        <w:rPr>
          <w:rFonts w:ascii="Times New Roman" w:hAnsi="Times New Roman"/>
          <w:sz w:val="24"/>
          <w:szCs w:val="24"/>
        </w:rPr>
        <w:t>.</w:t>
      </w:r>
      <w:r w:rsidR="0066603C">
        <w:rPr>
          <w:rFonts w:ascii="Times New Roman" w:hAnsi="Times New Roman"/>
          <w:sz w:val="24"/>
          <w:szCs w:val="24"/>
        </w:rPr>
        <w:t xml:space="preserve"> Например, </w:t>
      </w:r>
      <w:r w:rsidR="00BD3620" w:rsidRPr="00BD3620">
        <w:rPr>
          <w:rFonts w:ascii="Times New Roman" w:hAnsi="Times New Roman"/>
          <w:sz w:val="24"/>
          <w:szCs w:val="24"/>
        </w:rPr>
        <w:t>осуществляем исходящий вызов на аналоговую линию с ЦТРС</w:t>
      </w:r>
      <w:proofErr w:type="gramStart"/>
      <w:r w:rsidR="00A53E2B">
        <w:rPr>
          <w:rFonts w:ascii="Times New Roman" w:hAnsi="Times New Roman"/>
          <w:sz w:val="24"/>
          <w:szCs w:val="24"/>
        </w:rPr>
        <w:t>1</w:t>
      </w:r>
      <w:proofErr w:type="gramEnd"/>
      <w:r w:rsidR="00BD3620" w:rsidRPr="00BD3620">
        <w:rPr>
          <w:rFonts w:ascii="Times New Roman" w:hAnsi="Times New Roman"/>
          <w:sz w:val="24"/>
          <w:szCs w:val="24"/>
        </w:rPr>
        <w:t>. Соответственно</w:t>
      </w:r>
      <w:r w:rsidR="00A53E2B">
        <w:rPr>
          <w:rFonts w:ascii="Times New Roman" w:hAnsi="Times New Roman"/>
          <w:sz w:val="24"/>
          <w:szCs w:val="24"/>
        </w:rPr>
        <w:t>,</w:t>
      </w:r>
      <w:r w:rsidR="00BD3620" w:rsidRPr="00BD3620">
        <w:rPr>
          <w:rFonts w:ascii="Times New Roman" w:hAnsi="Times New Roman"/>
          <w:sz w:val="24"/>
          <w:szCs w:val="24"/>
        </w:rPr>
        <w:t xml:space="preserve"> если на других ЦТРС есть выход на данный аналоговый канал, то он становится занятым. ЦТРС</w:t>
      </w:r>
      <w:proofErr w:type="gramStart"/>
      <w:r w:rsidR="00A53E2B">
        <w:rPr>
          <w:rFonts w:ascii="Times New Roman" w:hAnsi="Times New Roman"/>
          <w:sz w:val="24"/>
          <w:szCs w:val="24"/>
        </w:rPr>
        <w:t>2</w:t>
      </w:r>
      <w:proofErr w:type="gramEnd"/>
      <w:r w:rsidR="00BD3620" w:rsidRPr="00BD3620">
        <w:rPr>
          <w:rFonts w:ascii="Times New Roman" w:hAnsi="Times New Roman"/>
          <w:sz w:val="24"/>
          <w:szCs w:val="24"/>
        </w:rPr>
        <w:t xml:space="preserve"> вторг</w:t>
      </w:r>
      <w:r w:rsidR="00A53E2B">
        <w:rPr>
          <w:rFonts w:ascii="Times New Roman" w:hAnsi="Times New Roman"/>
          <w:sz w:val="24"/>
          <w:szCs w:val="24"/>
        </w:rPr>
        <w:t>ается</w:t>
      </w:r>
      <w:r w:rsidR="00BD3620" w:rsidRPr="00BD3620">
        <w:rPr>
          <w:rFonts w:ascii="Times New Roman" w:hAnsi="Times New Roman"/>
          <w:sz w:val="24"/>
          <w:szCs w:val="24"/>
        </w:rPr>
        <w:t xml:space="preserve"> в занятый аналоговый канал, не разрывая соединения ЦТРС</w:t>
      </w:r>
      <w:r w:rsidR="00A53E2B">
        <w:rPr>
          <w:rFonts w:ascii="Times New Roman" w:hAnsi="Times New Roman"/>
          <w:sz w:val="24"/>
          <w:szCs w:val="24"/>
        </w:rPr>
        <w:t>1</w:t>
      </w:r>
      <w:r w:rsidR="00BD3620" w:rsidRPr="00BD3620">
        <w:rPr>
          <w:rFonts w:ascii="Times New Roman" w:hAnsi="Times New Roman"/>
          <w:sz w:val="24"/>
          <w:szCs w:val="24"/>
        </w:rPr>
        <w:t xml:space="preserve">. Вторжение </w:t>
      </w:r>
      <w:r w:rsidR="00A53E2B">
        <w:rPr>
          <w:rFonts w:ascii="Times New Roman" w:hAnsi="Times New Roman"/>
          <w:sz w:val="24"/>
          <w:szCs w:val="24"/>
        </w:rPr>
        <w:t>является</w:t>
      </w:r>
      <w:r w:rsidR="00BD3620" w:rsidRPr="00BD3620">
        <w:rPr>
          <w:rFonts w:ascii="Times New Roman" w:hAnsi="Times New Roman"/>
          <w:sz w:val="24"/>
          <w:szCs w:val="24"/>
        </w:rPr>
        <w:t xml:space="preserve"> </w:t>
      </w:r>
      <w:proofErr w:type="gramStart"/>
      <w:r w:rsidR="00BD3620" w:rsidRPr="00BD3620">
        <w:rPr>
          <w:rFonts w:ascii="Times New Roman" w:hAnsi="Times New Roman"/>
          <w:sz w:val="24"/>
          <w:szCs w:val="24"/>
        </w:rPr>
        <w:t>дуплексн</w:t>
      </w:r>
      <w:r w:rsidR="00A53E2B">
        <w:rPr>
          <w:rFonts w:ascii="Times New Roman" w:hAnsi="Times New Roman"/>
          <w:sz w:val="24"/>
          <w:szCs w:val="24"/>
        </w:rPr>
        <w:t>ым</w:t>
      </w:r>
      <w:proofErr w:type="gramEnd"/>
      <w:r w:rsidR="00BD3620" w:rsidRPr="00BD3620">
        <w:rPr>
          <w:rFonts w:ascii="Times New Roman" w:hAnsi="Times New Roman"/>
          <w:sz w:val="24"/>
          <w:szCs w:val="24"/>
        </w:rPr>
        <w:t xml:space="preserve">. </w:t>
      </w:r>
      <w:r w:rsidR="00A53E2B">
        <w:rPr>
          <w:rFonts w:ascii="Times New Roman" w:hAnsi="Times New Roman"/>
          <w:sz w:val="24"/>
          <w:szCs w:val="24"/>
        </w:rPr>
        <w:t>Таким образом</w:t>
      </w:r>
      <w:r w:rsidR="0066603C">
        <w:rPr>
          <w:rFonts w:ascii="Times New Roman" w:hAnsi="Times New Roman"/>
          <w:sz w:val="24"/>
          <w:szCs w:val="24"/>
        </w:rPr>
        <w:t>,</w:t>
      </w:r>
      <w:r w:rsidR="00A53E2B">
        <w:rPr>
          <w:rFonts w:ascii="Times New Roman" w:hAnsi="Times New Roman"/>
          <w:sz w:val="24"/>
          <w:szCs w:val="24"/>
        </w:rPr>
        <w:t xml:space="preserve"> создаем конференцию с тремя участниками.</w:t>
      </w:r>
    </w:p>
    <w:p w:rsidR="00567041" w:rsidRDefault="00567041" w:rsidP="00BD3620">
      <w:pPr>
        <w:spacing w:after="0" w:line="240" w:lineRule="auto"/>
        <w:rPr>
          <w:rFonts w:ascii="Times New Roman" w:hAnsi="Times New Roman"/>
          <w:sz w:val="24"/>
          <w:szCs w:val="24"/>
        </w:rPr>
      </w:pPr>
    </w:p>
    <w:p w:rsidR="00717A36" w:rsidRPr="00F375A4" w:rsidRDefault="00102CC4" w:rsidP="00717A36">
      <w:pPr>
        <w:pStyle w:val="ac"/>
        <w:spacing w:before="0" w:beforeAutospacing="0" w:after="0"/>
        <w:ind w:firstLine="284"/>
        <w:jc w:val="both"/>
        <w:rPr>
          <w:rFonts w:eastAsia="Calibri"/>
          <w:bCs/>
          <w:color w:val="auto"/>
          <w:lang w:eastAsia="en-US"/>
        </w:rPr>
      </w:pPr>
      <w:r>
        <w:rPr>
          <w:rFonts w:eastAsia="Calibri"/>
          <w:bCs/>
          <w:noProof/>
          <w:color w:val="auto"/>
        </w:rPr>
        <w:drawing>
          <wp:inline distT="0" distB="0" distL="0" distR="0">
            <wp:extent cx="762000" cy="762000"/>
            <wp:effectExtent l="19050" t="0" r="0" b="0"/>
            <wp:docPr id="38" name="Рисунок 37" descr="LEMZ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8.jpg"/>
                    <pic:cNvPicPr/>
                  </pic:nvPicPr>
                  <pic:blipFill>
                    <a:blip r:embed="rId170" cstate="print"/>
                    <a:stretch>
                      <a:fillRect/>
                    </a:stretch>
                  </pic:blipFill>
                  <pic:spPr>
                    <a:xfrm>
                      <a:off x="0" y="0"/>
                      <a:ext cx="762000" cy="762000"/>
                    </a:xfrm>
                    <a:prstGeom prst="rect">
                      <a:avLst/>
                    </a:prstGeom>
                  </pic:spPr>
                </pic:pic>
              </a:graphicData>
            </a:graphic>
          </wp:inline>
        </w:drawing>
      </w:r>
      <w:r w:rsidR="00717A36">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 xml:space="preserve">кнопка включения режима вторжения в </w:t>
      </w:r>
      <w:r w:rsidR="002F20B9">
        <w:rPr>
          <w:rFonts w:eastAsia="Calibri"/>
          <w:bCs/>
          <w:color w:val="auto"/>
          <w:lang w:eastAsia="en-US"/>
        </w:rPr>
        <w:t>линию</w:t>
      </w:r>
      <w:r w:rsidR="00717A36">
        <w:rPr>
          <w:rFonts w:eastAsia="Calibri"/>
          <w:bCs/>
          <w:color w:val="auto"/>
          <w:lang w:eastAsia="en-US"/>
        </w:rPr>
        <w:t>.</w:t>
      </w:r>
    </w:p>
    <w:p w:rsidR="00567041" w:rsidRDefault="00567041" w:rsidP="00BD3620">
      <w:pPr>
        <w:spacing w:after="0" w:line="240" w:lineRule="auto"/>
        <w:rPr>
          <w:rFonts w:ascii="Times New Roman" w:hAnsi="Times New Roman"/>
          <w:sz w:val="24"/>
          <w:szCs w:val="24"/>
        </w:rPr>
      </w:pPr>
    </w:p>
    <w:p w:rsidR="00717A36" w:rsidRPr="00F375A4" w:rsidRDefault="00717A36" w:rsidP="00717A36">
      <w:pPr>
        <w:pStyle w:val="ac"/>
        <w:spacing w:before="0" w:beforeAutospacing="0" w:after="0"/>
        <w:ind w:firstLine="284"/>
        <w:jc w:val="both"/>
        <w:rPr>
          <w:rFonts w:eastAsia="Calibri"/>
          <w:bCs/>
          <w:color w:val="auto"/>
          <w:lang w:eastAsia="en-US"/>
        </w:rPr>
      </w:pPr>
    </w:p>
    <w:p w:rsidR="00F5160A" w:rsidRDefault="002568CA" w:rsidP="00717A36">
      <w:pPr>
        <w:pStyle w:val="ac"/>
        <w:spacing w:before="0" w:beforeAutospacing="0" w:after="0"/>
        <w:ind w:firstLine="284"/>
        <w:jc w:val="both"/>
        <w:rPr>
          <w:rFonts w:eastAsia="Calibri"/>
          <w:bCs/>
          <w:color w:val="auto"/>
          <w:lang w:eastAsia="en-US"/>
        </w:rPr>
      </w:pPr>
      <w:r>
        <w:rPr>
          <w:rFonts w:eastAsia="Calibri"/>
          <w:bCs/>
          <w:noProof/>
          <w:color w:val="auto"/>
        </w:rPr>
        <w:drawing>
          <wp:inline distT="0" distB="0" distL="0" distR="0">
            <wp:extent cx="800100" cy="685800"/>
            <wp:effectExtent l="19050" t="0" r="0" b="0"/>
            <wp:docPr id="39" name="Рисунок 38" descr="LEMZ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6.jpg"/>
                    <pic:cNvPicPr/>
                  </pic:nvPicPr>
                  <pic:blipFill>
                    <a:blip r:embed="rId171" cstate="print"/>
                    <a:stretch>
                      <a:fillRect/>
                    </a:stretch>
                  </pic:blipFill>
                  <pic:spPr>
                    <a:xfrm>
                      <a:off x="0" y="0"/>
                      <a:ext cx="800100" cy="685800"/>
                    </a:xfrm>
                    <a:prstGeom prst="rect">
                      <a:avLst/>
                    </a:prstGeom>
                  </pic:spPr>
                </pic:pic>
              </a:graphicData>
            </a:graphic>
          </wp:inline>
        </w:drawing>
      </w:r>
      <w:r w:rsidR="00871BA7">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 xml:space="preserve">режим вторжения в </w:t>
      </w:r>
      <w:r w:rsidR="002F20B9">
        <w:rPr>
          <w:rFonts w:eastAsia="Calibri"/>
          <w:bCs/>
          <w:color w:val="auto"/>
          <w:lang w:eastAsia="en-US"/>
        </w:rPr>
        <w:t>линию</w:t>
      </w:r>
      <w:r w:rsidR="00717A36">
        <w:rPr>
          <w:rFonts w:eastAsia="Calibri"/>
          <w:bCs/>
          <w:color w:val="auto"/>
          <w:lang w:eastAsia="en-US"/>
        </w:rPr>
        <w:t xml:space="preserve"> активизирован.</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Pr="009C5ACB"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99931" cy="659959"/>
            <wp:effectExtent l="19050" t="0" r="4969" b="0"/>
            <wp:docPr id="281" name="Рисунок 280"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172" cstate="print"/>
                    <a:stretch>
                      <a:fillRect/>
                    </a:stretch>
                  </pic:blipFill>
                  <pic:spPr>
                    <a:xfrm>
                      <a:off x="0" y="0"/>
                      <a:ext cx="1100441" cy="660265"/>
                    </a:xfrm>
                    <a:prstGeom prst="rect">
                      <a:avLst/>
                    </a:prstGeom>
                  </pic:spPr>
                </pic:pic>
              </a:graphicData>
            </a:graphic>
          </wp:inline>
        </w:drawing>
      </w:r>
      <w:r w:rsidR="00FB4525">
        <w:rPr>
          <w:rFonts w:ascii="Times New Roman" w:hAnsi="Times New Roman"/>
          <w:sz w:val="24"/>
          <w:szCs w:val="24"/>
        </w:rPr>
        <w:t xml:space="preserve"> - аналоговая линия занята </w:t>
      </w:r>
      <w:r>
        <w:rPr>
          <w:rFonts w:ascii="Times New Roman" w:hAnsi="Times New Roman"/>
          <w:sz w:val="24"/>
          <w:szCs w:val="24"/>
        </w:rPr>
        <w:t xml:space="preserve">вызовом от </w:t>
      </w:r>
      <w:r w:rsidR="00FB4525">
        <w:rPr>
          <w:rFonts w:ascii="Times New Roman" w:hAnsi="Times New Roman"/>
          <w:sz w:val="24"/>
          <w:szCs w:val="24"/>
        </w:rPr>
        <w:t>ЦТРС</w:t>
      </w:r>
      <w:proofErr w:type="gramStart"/>
      <w:r w:rsidR="00FB4525">
        <w:rPr>
          <w:rFonts w:ascii="Times New Roman" w:hAnsi="Times New Roman"/>
          <w:sz w:val="24"/>
          <w:szCs w:val="24"/>
        </w:rPr>
        <w:t>1</w:t>
      </w:r>
      <w:proofErr w:type="gramEnd"/>
      <w:r w:rsidR="00FB4525">
        <w:rPr>
          <w:rFonts w:ascii="Times New Roman" w:hAnsi="Times New Roman"/>
          <w:sz w:val="24"/>
          <w:szCs w:val="24"/>
        </w:rPr>
        <w:t>,</w:t>
      </w:r>
      <w:r w:rsidR="00FB4525" w:rsidRPr="00FB4525">
        <w:rPr>
          <w:rFonts w:ascii="Times New Roman" w:hAnsi="Times New Roman"/>
          <w:sz w:val="24"/>
          <w:szCs w:val="24"/>
        </w:rPr>
        <w:t xml:space="preserve"> </w:t>
      </w:r>
      <w:r w:rsidR="00FB4525">
        <w:rPr>
          <w:rFonts w:ascii="Times New Roman" w:hAnsi="Times New Roman"/>
          <w:sz w:val="24"/>
          <w:szCs w:val="24"/>
        </w:rPr>
        <w:t>цвет кнопки «оранжевый».</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9A4E2F"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33890" cy="680334"/>
            <wp:effectExtent l="19050" t="0" r="9110" b="0"/>
            <wp:docPr id="282" name="Рисунок 281"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173" cstate="print"/>
                    <a:stretch>
                      <a:fillRect/>
                    </a:stretch>
                  </pic:blipFill>
                  <pic:spPr>
                    <a:xfrm>
                      <a:off x="0" y="0"/>
                      <a:ext cx="1133890" cy="680334"/>
                    </a:xfrm>
                    <a:prstGeom prst="rect">
                      <a:avLst/>
                    </a:prstGeom>
                  </pic:spPr>
                </pic:pic>
              </a:graphicData>
            </a:graphic>
          </wp:inline>
        </w:drawing>
      </w:r>
      <w:r w:rsidR="00FB4525">
        <w:rPr>
          <w:rFonts w:ascii="Times New Roman" w:hAnsi="Times New Roman"/>
          <w:sz w:val="24"/>
          <w:szCs w:val="24"/>
        </w:rPr>
        <w:t xml:space="preserve"> </w:t>
      </w:r>
      <w:r w:rsidR="00FB4525" w:rsidRPr="009C5ACB">
        <w:rPr>
          <w:rFonts w:ascii="Times New Roman" w:hAnsi="Times New Roman"/>
          <w:sz w:val="24"/>
          <w:szCs w:val="24"/>
        </w:rPr>
        <w:t xml:space="preserve">- </w:t>
      </w:r>
      <w:r w:rsidR="00FB4525">
        <w:rPr>
          <w:rFonts w:ascii="Times New Roman" w:hAnsi="Times New Roman"/>
          <w:sz w:val="24"/>
          <w:szCs w:val="24"/>
        </w:rPr>
        <w:t>ЦТРС</w:t>
      </w:r>
      <w:proofErr w:type="gramStart"/>
      <w:r w:rsidR="00FB4525">
        <w:rPr>
          <w:rFonts w:ascii="Times New Roman" w:hAnsi="Times New Roman"/>
          <w:sz w:val="24"/>
          <w:szCs w:val="24"/>
        </w:rPr>
        <w:t>2</w:t>
      </w:r>
      <w:proofErr w:type="gramEnd"/>
      <w:r w:rsidR="00FB4525">
        <w:rPr>
          <w:rFonts w:ascii="Times New Roman" w:hAnsi="Times New Roman"/>
          <w:sz w:val="24"/>
          <w:szCs w:val="24"/>
        </w:rPr>
        <w:t xml:space="preserve"> стал </w:t>
      </w:r>
      <w:r w:rsidR="00FB4525" w:rsidRPr="003827F8">
        <w:rPr>
          <w:rFonts w:ascii="Times New Roman" w:hAnsi="Times New Roman"/>
          <w:sz w:val="24"/>
          <w:szCs w:val="24"/>
        </w:rPr>
        <w:t>участником конференции</w:t>
      </w:r>
      <w:r w:rsidR="00FB4525">
        <w:rPr>
          <w:rFonts w:ascii="Times New Roman" w:hAnsi="Times New Roman"/>
          <w:sz w:val="24"/>
          <w:szCs w:val="24"/>
        </w:rPr>
        <w:t>, цвет кнопки «зеленый»</w:t>
      </w:r>
      <w:r w:rsidR="00FB4525" w:rsidRPr="009C5ACB">
        <w:rPr>
          <w:rFonts w:ascii="Times New Roman" w:hAnsi="Times New Roman"/>
          <w:sz w:val="24"/>
          <w:szCs w:val="24"/>
        </w:rPr>
        <w:t xml:space="preserve">. </w:t>
      </w:r>
    </w:p>
    <w:p w:rsidR="009A4E2F" w:rsidRDefault="009A4E2F" w:rsidP="002830A9">
      <w:pPr>
        <w:pStyle w:val="2"/>
        <w:ind w:hanging="292"/>
      </w:pPr>
      <w:r>
        <w:br w:type="page"/>
      </w:r>
      <w:bookmarkStart w:id="90" w:name="_Toc135926059"/>
      <w:r w:rsidRPr="00B21DB9">
        <w:rPr>
          <w:sz w:val="26"/>
          <w:szCs w:val="26"/>
        </w:rPr>
        <w:lastRenderedPageBreak/>
        <w:t>3.</w:t>
      </w:r>
      <w:r w:rsidRPr="004028C9">
        <w:rPr>
          <w:sz w:val="26"/>
          <w:szCs w:val="26"/>
        </w:rPr>
        <w:t xml:space="preserve">23 Функция объединения </w:t>
      </w:r>
      <w:r w:rsidR="004578A7">
        <w:rPr>
          <w:sz w:val="26"/>
          <w:szCs w:val="26"/>
        </w:rPr>
        <w:t xml:space="preserve"> </w:t>
      </w:r>
      <w:r w:rsidRPr="004028C9">
        <w:rPr>
          <w:sz w:val="26"/>
          <w:szCs w:val="26"/>
        </w:rPr>
        <w:t>радио и телефонной связи</w:t>
      </w:r>
      <w:r w:rsidR="004028C9">
        <w:rPr>
          <w:sz w:val="26"/>
          <w:szCs w:val="26"/>
        </w:rPr>
        <w:t>,</w:t>
      </w:r>
      <w:r>
        <w:rPr>
          <w:sz w:val="26"/>
          <w:szCs w:val="26"/>
        </w:rPr>
        <w:t xml:space="preserve"> 1 в 1</w:t>
      </w:r>
      <w:bookmarkEnd w:id="90"/>
    </w:p>
    <w:p w:rsidR="004028C9" w:rsidRPr="0078661A" w:rsidRDefault="004028C9" w:rsidP="004028C9">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w:t>
      </w:r>
      <w:r w:rsidRPr="0018303C">
        <w:rPr>
          <w:rFonts w:ascii="Times New Roman" w:hAnsi="Times New Roman"/>
          <w:sz w:val="24"/>
          <w:szCs w:val="24"/>
        </w:rPr>
        <w:t xml:space="preserve"> 1 </w:t>
      </w:r>
      <w:r>
        <w:rPr>
          <w:rFonts w:ascii="Times New Roman" w:hAnsi="Times New Roman"/>
          <w:sz w:val="24"/>
          <w:szCs w:val="24"/>
        </w:rPr>
        <w:t>в 1</w:t>
      </w:r>
      <w:r w:rsidRPr="0078661A">
        <w:rPr>
          <w:rFonts w:ascii="Times New Roman" w:hAnsi="Times New Roman"/>
          <w:sz w:val="24"/>
          <w:szCs w:val="24"/>
        </w:rPr>
        <w:t xml:space="preserve"> </w:t>
      </w:r>
      <w:r>
        <w:rPr>
          <w:rFonts w:ascii="Times New Roman" w:hAnsi="Times New Roman"/>
          <w:sz w:val="24"/>
          <w:szCs w:val="24"/>
        </w:rPr>
        <w:t>(</w:t>
      </w:r>
      <w:proofErr w:type="gramStart"/>
      <w:r>
        <w:rPr>
          <w:rFonts w:ascii="Times New Roman" w:hAnsi="Times New Roman"/>
          <w:sz w:val="24"/>
          <w:szCs w:val="24"/>
        </w:rPr>
        <w:t>Р</w:t>
      </w:r>
      <w:proofErr w:type="gramEnd"/>
      <w:r w:rsidRPr="0018303C">
        <w:rPr>
          <w:rFonts w:ascii="Times New Roman" w:hAnsi="Times New Roman"/>
          <w:sz w:val="24"/>
          <w:szCs w:val="24"/>
        </w:rPr>
        <w:t>&lt;&gt;</w:t>
      </w:r>
      <w:r>
        <w:rPr>
          <w:rFonts w:ascii="Times New Roman" w:hAnsi="Times New Roman"/>
          <w:sz w:val="24"/>
          <w:szCs w:val="24"/>
        </w:rPr>
        <w:t xml:space="preserve">Т) - это </w:t>
      </w:r>
      <w:r w:rsidRPr="0078661A">
        <w:rPr>
          <w:rFonts w:ascii="Times New Roman" w:hAnsi="Times New Roman"/>
          <w:sz w:val="24"/>
          <w:szCs w:val="24"/>
        </w:rPr>
        <w:t>режим</w:t>
      </w:r>
      <w:r>
        <w:rPr>
          <w:rFonts w:ascii="Times New Roman" w:hAnsi="Times New Roman"/>
          <w:sz w:val="24"/>
          <w:szCs w:val="24"/>
        </w:rPr>
        <w:t xml:space="preserve"> аналогичный функции </w:t>
      </w:r>
      <w:r w:rsidR="00FA0D50">
        <w:rPr>
          <w:rFonts w:ascii="Times New Roman" w:hAnsi="Times New Roman"/>
          <w:sz w:val="24"/>
          <w:szCs w:val="24"/>
        </w:rPr>
        <w:t>«</w:t>
      </w:r>
      <w:r>
        <w:rPr>
          <w:rFonts w:ascii="Times New Roman" w:hAnsi="Times New Roman"/>
          <w:sz w:val="24"/>
          <w:szCs w:val="24"/>
        </w:rPr>
        <w:t>Р+Т</w:t>
      </w:r>
      <w:r w:rsidR="00FA0D50">
        <w:rPr>
          <w:rFonts w:ascii="Times New Roman" w:hAnsi="Times New Roman"/>
          <w:sz w:val="24"/>
          <w:szCs w:val="24"/>
        </w:rPr>
        <w:t>»</w:t>
      </w:r>
      <w:r w:rsidRPr="0078661A">
        <w:rPr>
          <w:rFonts w:ascii="Times New Roman" w:hAnsi="Times New Roman"/>
          <w:sz w:val="24"/>
          <w:szCs w:val="24"/>
        </w:rPr>
        <w:t>,</w:t>
      </w:r>
      <w:r>
        <w:rPr>
          <w:rFonts w:ascii="Times New Roman" w:hAnsi="Times New Roman"/>
          <w:sz w:val="24"/>
          <w:szCs w:val="24"/>
        </w:rPr>
        <w:t xml:space="preserve"> но </w:t>
      </w:r>
      <w:r w:rsidRPr="0078661A">
        <w:rPr>
          <w:rFonts w:ascii="Times New Roman" w:hAnsi="Times New Roman"/>
          <w:sz w:val="24"/>
          <w:szCs w:val="24"/>
        </w:rPr>
        <w:t xml:space="preserve">при котором </w:t>
      </w:r>
      <w:r>
        <w:rPr>
          <w:rFonts w:ascii="Times New Roman" w:hAnsi="Times New Roman"/>
          <w:sz w:val="24"/>
          <w:szCs w:val="24"/>
        </w:rPr>
        <w:t xml:space="preserve">один </w:t>
      </w:r>
      <w:r w:rsidRPr="0078661A">
        <w:rPr>
          <w:rFonts w:ascii="Times New Roman" w:hAnsi="Times New Roman"/>
          <w:sz w:val="24"/>
          <w:szCs w:val="24"/>
        </w:rPr>
        <w:t>участник</w:t>
      </w:r>
      <w:r>
        <w:rPr>
          <w:rFonts w:ascii="Times New Roman" w:hAnsi="Times New Roman"/>
          <w:sz w:val="24"/>
          <w:szCs w:val="24"/>
        </w:rPr>
        <w:t xml:space="preserve"> </w:t>
      </w:r>
      <w:r w:rsidRPr="0078661A">
        <w:rPr>
          <w:rFonts w:ascii="Times New Roman" w:hAnsi="Times New Roman"/>
          <w:sz w:val="24"/>
          <w:szCs w:val="24"/>
        </w:rPr>
        <w:t>установленного соединения телефонной связи име</w:t>
      </w:r>
      <w:r>
        <w:rPr>
          <w:rFonts w:ascii="Times New Roman" w:hAnsi="Times New Roman"/>
          <w:sz w:val="24"/>
          <w:szCs w:val="24"/>
        </w:rPr>
        <w:t>е</w:t>
      </w:r>
      <w:r w:rsidRPr="0078661A">
        <w:rPr>
          <w:rFonts w:ascii="Times New Roman" w:hAnsi="Times New Roman"/>
          <w:sz w:val="24"/>
          <w:szCs w:val="24"/>
        </w:rPr>
        <w:t>т</w:t>
      </w:r>
      <w:r>
        <w:rPr>
          <w:rFonts w:ascii="Times New Roman" w:hAnsi="Times New Roman"/>
          <w:sz w:val="24"/>
          <w:szCs w:val="24"/>
        </w:rPr>
        <w:t xml:space="preserve"> не только </w:t>
      </w:r>
      <w:r w:rsidRPr="0078661A">
        <w:rPr>
          <w:rFonts w:ascii="Times New Roman" w:hAnsi="Times New Roman"/>
          <w:sz w:val="24"/>
          <w:szCs w:val="24"/>
        </w:rPr>
        <w:t>возможност</w:t>
      </w:r>
      <w:r>
        <w:rPr>
          <w:rFonts w:ascii="Times New Roman" w:hAnsi="Times New Roman"/>
          <w:sz w:val="24"/>
          <w:szCs w:val="24"/>
        </w:rPr>
        <w:t xml:space="preserve">ь </w:t>
      </w:r>
      <w:r w:rsidRPr="0078661A">
        <w:rPr>
          <w:rFonts w:ascii="Times New Roman" w:hAnsi="Times New Roman"/>
          <w:sz w:val="24"/>
          <w:szCs w:val="24"/>
        </w:rPr>
        <w:t>прослушивания</w:t>
      </w:r>
      <w:r>
        <w:rPr>
          <w:rFonts w:ascii="Times New Roman" w:hAnsi="Times New Roman"/>
          <w:sz w:val="24"/>
          <w:szCs w:val="24"/>
        </w:rPr>
        <w:t xml:space="preserve"> </w:t>
      </w:r>
      <w:r w:rsidRPr="0078661A">
        <w:rPr>
          <w:rFonts w:ascii="Times New Roman" w:hAnsi="Times New Roman"/>
          <w:sz w:val="24"/>
          <w:szCs w:val="24"/>
        </w:rPr>
        <w:t>входяще</w:t>
      </w:r>
      <w:r>
        <w:rPr>
          <w:rFonts w:ascii="Times New Roman" w:hAnsi="Times New Roman"/>
          <w:sz w:val="24"/>
          <w:szCs w:val="24"/>
        </w:rPr>
        <w:t>го</w:t>
      </w:r>
      <w:r w:rsidRPr="0078661A">
        <w:rPr>
          <w:rFonts w:ascii="Times New Roman" w:hAnsi="Times New Roman"/>
          <w:sz w:val="24"/>
          <w:szCs w:val="24"/>
        </w:rPr>
        <w:t xml:space="preserve"> речевого сигнала </w:t>
      </w:r>
      <w:r>
        <w:rPr>
          <w:rFonts w:ascii="Times New Roman" w:hAnsi="Times New Roman"/>
          <w:sz w:val="24"/>
          <w:szCs w:val="24"/>
        </w:rPr>
        <w:t xml:space="preserve">выбранного канала </w:t>
      </w:r>
      <w:r w:rsidRPr="0078661A">
        <w:rPr>
          <w:rFonts w:ascii="Times New Roman" w:hAnsi="Times New Roman"/>
          <w:sz w:val="24"/>
          <w:szCs w:val="24"/>
        </w:rPr>
        <w:t>радиосвязи</w:t>
      </w:r>
      <w:r>
        <w:rPr>
          <w:rFonts w:ascii="Times New Roman" w:hAnsi="Times New Roman"/>
          <w:sz w:val="24"/>
          <w:szCs w:val="24"/>
        </w:rPr>
        <w:t>, но так же и возможность выхода в эфир по данному каналу</w:t>
      </w:r>
      <w:r w:rsidRPr="0078661A">
        <w:rPr>
          <w:rFonts w:ascii="Times New Roman" w:hAnsi="Times New Roman"/>
          <w:sz w:val="24"/>
          <w:szCs w:val="24"/>
        </w:rPr>
        <w:t>.</w:t>
      </w:r>
    </w:p>
    <w:p w:rsidR="004028C9" w:rsidRDefault="004028C9" w:rsidP="004028C9">
      <w:pPr>
        <w:spacing w:after="0" w:line="240" w:lineRule="auto"/>
        <w:rPr>
          <w:rFonts w:ascii="Times New Roman" w:hAnsi="Times New Roman"/>
          <w:sz w:val="24"/>
          <w:szCs w:val="24"/>
          <w:lang w:eastAsia="ru-RU"/>
        </w:rPr>
      </w:pPr>
    </w:p>
    <w:p w:rsidR="004028C9" w:rsidRPr="00047964" w:rsidRDefault="004028C9" w:rsidP="004028C9">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762000" cy="762000"/>
            <wp:effectExtent l="19050" t="0" r="0" b="0"/>
            <wp:docPr id="176" name="Рисунок 175"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174" cstate="print"/>
                    <a:stretch>
                      <a:fillRect/>
                    </a:stretch>
                  </pic:blipFill>
                  <pic:spPr>
                    <a:xfrm>
                      <a:off x="0" y="0"/>
                      <a:ext cx="762000" cy="762000"/>
                    </a:xfrm>
                    <a:prstGeom prst="rect">
                      <a:avLst/>
                    </a:prstGeom>
                  </pic:spPr>
                </pic:pic>
              </a:graphicData>
            </a:graphic>
          </wp:inline>
        </w:drawing>
      </w:r>
      <w:r>
        <w:rPr>
          <w:rFonts w:ascii="Times New Roman" w:hAnsi="Times New Roman"/>
          <w:sz w:val="24"/>
          <w:szCs w:val="24"/>
          <w:lang w:eastAsia="ru-RU"/>
        </w:rPr>
        <w:t xml:space="preserve"> - кнопка включения/выключения режима «</w:t>
      </w:r>
      <w:proofErr w:type="gramStart"/>
      <w:r>
        <w:rPr>
          <w:rFonts w:ascii="Times New Roman" w:hAnsi="Times New Roman"/>
          <w:sz w:val="24"/>
          <w:szCs w:val="24"/>
          <w:lang w:eastAsia="ru-RU"/>
        </w:rPr>
        <w:t>Р</w:t>
      </w:r>
      <w:proofErr w:type="gramEnd"/>
      <w:r w:rsidRPr="00E019BB">
        <w:rPr>
          <w:rFonts w:ascii="Times New Roman" w:hAnsi="Times New Roman"/>
          <w:sz w:val="24"/>
          <w:szCs w:val="24"/>
          <w:lang w:eastAsia="ru-RU"/>
        </w:rPr>
        <w:t>&lt;&gt;</w:t>
      </w:r>
      <w:r w:rsidR="00047964">
        <w:rPr>
          <w:rFonts w:ascii="Times New Roman" w:hAnsi="Times New Roman"/>
          <w:sz w:val="24"/>
          <w:szCs w:val="24"/>
          <w:lang w:eastAsia="ru-RU"/>
        </w:rPr>
        <w:t>Т».</w:t>
      </w:r>
    </w:p>
    <w:p w:rsidR="004028C9" w:rsidRPr="00AD21C6" w:rsidRDefault="004028C9" w:rsidP="004028C9">
      <w:pPr>
        <w:spacing w:after="0" w:line="240" w:lineRule="auto"/>
        <w:rPr>
          <w:rFonts w:ascii="Times New Roman" w:hAnsi="Times New Roman"/>
          <w:sz w:val="24"/>
          <w:szCs w:val="24"/>
          <w:lang w:eastAsia="ru-RU"/>
        </w:rPr>
      </w:pPr>
    </w:p>
    <w:p w:rsidR="004028C9" w:rsidRDefault="004028C9" w:rsidP="002830A9">
      <w:pPr>
        <w:spacing w:after="0" w:line="240" w:lineRule="auto"/>
        <w:ind w:firstLine="284"/>
        <w:outlineLvl w:val="0"/>
        <w:rPr>
          <w:rFonts w:ascii="Times New Roman" w:hAnsi="Times New Roman"/>
          <w:bCs/>
          <w:sz w:val="24"/>
          <w:szCs w:val="24"/>
        </w:rPr>
      </w:pPr>
      <w:r>
        <w:rPr>
          <w:rFonts w:ascii="Times New Roman" w:hAnsi="Times New Roman"/>
          <w:sz w:val="24"/>
          <w:szCs w:val="24"/>
          <w:lang w:eastAsia="ru-RU"/>
        </w:rPr>
        <w:t xml:space="preserve">Для включения режима кратковременно </w:t>
      </w:r>
      <w:r>
        <w:rPr>
          <w:rFonts w:ascii="Times New Roman" w:hAnsi="Times New Roman"/>
          <w:bCs/>
          <w:sz w:val="24"/>
          <w:szCs w:val="24"/>
        </w:rPr>
        <w:t xml:space="preserve">нажать кнопку </w:t>
      </w:r>
      <w:r>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4F00E5">
        <w:rPr>
          <w:rFonts w:ascii="Times New Roman" w:hAnsi="Times New Roman"/>
          <w:sz w:val="24"/>
          <w:szCs w:val="24"/>
          <w:lang w:eastAsia="ru-RU"/>
        </w:rPr>
        <w:t>&lt;&gt;</w:t>
      </w:r>
      <w:r>
        <w:rPr>
          <w:rFonts w:ascii="Times New Roman" w:hAnsi="Times New Roman"/>
          <w:sz w:val="24"/>
          <w:szCs w:val="24"/>
          <w:lang w:eastAsia="ru-RU"/>
        </w:rPr>
        <w:t>Т»</w:t>
      </w:r>
      <w:r w:rsidR="00047964">
        <w:rPr>
          <w:rFonts w:ascii="Times New Roman" w:hAnsi="Times New Roman"/>
          <w:bCs/>
          <w:sz w:val="24"/>
          <w:szCs w:val="24"/>
        </w:rPr>
        <w:t>.</w:t>
      </w:r>
    </w:p>
    <w:p w:rsidR="004028C9" w:rsidRDefault="004028C9" w:rsidP="004028C9">
      <w:pPr>
        <w:spacing w:after="0" w:line="240" w:lineRule="auto"/>
        <w:rPr>
          <w:rFonts w:ascii="Times New Roman" w:hAnsi="Times New Roman"/>
          <w:sz w:val="24"/>
          <w:szCs w:val="24"/>
          <w:lang w:eastAsia="ru-RU"/>
        </w:rPr>
      </w:pPr>
    </w:p>
    <w:p w:rsidR="004028C9" w:rsidRDefault="004028C9" w:rsidP="004028C9">
      <w:pPr>
        <w:spacing w:after="0" w:line="240" w:lineRule="auto"/>
        <w:jc w:val="both"/>
        <w:rPr>
          <w:rFonts w:ascii="Times New Roman" w:hAnsi="Times New Roman"/>
          <w:bCs/>
          <w:sz w:val="24"/>
          <w:szCs w:val="24"/>
        </w:rPr>
      </w:pPr>
      <w:r>
        <w:rPr>
          <w:rFonts w:ascii="Times New Roman" w:hAnsi="Times New Roman"/>
          <w:noProof/>
          <w:sz w:val="24"/>
          <w:szCs w:val="24"/>
          <w:lang w:eastAsia="ru-RU"/>
        </w:rPr>
        <w:drawing>
          <wp:inline distT="0" distB="0" distL="0" distR="0">
            <wp:extent cx="800100" cy="685800"/>
            <wp:effectExtent l="19050" t="0" r="0" b="0"/>
            <wp:docPr id="177" name="Рисунок 176" descr="LEMZ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3.jpg"/>
                    <pic:cNvPicPr/>
                  </pic:nvPicPr>
                  <pic:blipFill>
                    <a:blip r:embed="rId175"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Pr="005F3EA8">
        <w:rPr>
          <w:rFonts w:ascii="Times New Roman" w:hAnsi="Times New Roman"/>
          <w:bCs/>
          <w:sz w:val="24"/>
          <w:szCs w:val="24"/>
        </w:rPr>
        <w:t>появится пиктограмм</w:t>
      </w:r>
      <w:r>
        <w:rPr>
          <w:rFonts w:ascii="Times New Roman" w:hAnsi="Times New Roman"/>
          <w:bCs/>
          <w:sz w:val="24"/>
          <w:szCs w:val="24"/>
        </w:rPr>
        <w:t>а</w:t>
      </w:r>
      <w:r w:rsidRPr="005F3EA8">
        <w:rPr>
          <w:rFonts w:ascii="Times New Roman" w:hAnsi="Times New Roman"/>
          <w:bCs/>
          <w:sz w:val="24"/>
          <w:szCs w:val="24"/>
        </w:rPr>
        <w:t>, которая сообщает</w:t>
      </w:r>
      <w:r>
        <w:rPr>
          <w:rFonts w:ascii="Times New Roman" w:hAnsi="Times New Roman"/>
          <w:bCs/>
          <w:sz w:val="24"/>
          <w:szCs w:val="24"/>
        </w:rPr>
        <w:t xml:space="preserve"> о том</w:t>
      </w:r>
      <w:r w:rsidRPr="005F3EA8">
        <w:rPr>
          <w:rFonts w:ascii="Times New Roman" w:hAnsi="Times New Roman"/>
          <w:bCs/>
          <w:sz w:val="24"/>
          <w:szCs w:val="24"/>
        </w:rPr>
        <w:t xml:space="preserve">, что </w:t>
      </w:r>
      <w:r>
        <w:rPr>
          <w:rFonts w:ascii="Times New Roman" w:hAnsi="Times New Roman"/>
          <w:bCs/>
          <w:sz w:val="24"/>
          <w:szCs w:val="24"/>
        </w:rPr>
        <w:t xml:space="preserve">включен </w:t>
      </w:r>
      <w:r w:rsidRPr="00FA0D50">
        <w:rPr>
          <w:rFonts w:ascii="Times New Roman" w:hAnsi="Times New Roman"/>
          <w:bCs/>
          <w:sz w:val="24"/>
          <w:szCs w:val="24"/>
        </w:rPr>
        <w:t>режим выбора кнопки Радио</w:t>
      </w:r>
      <w:r>
        <w:rPr>
          <w:rFonts w:ascii="Times New Roman" w:hAnsi="Times New Roman"/>
          <w:bCs/>
          <w:sz w:val="24"/>
          <w:szCs w:val="24"/>
        </w:rPr>
        <w:t xml:space="preserve"> для последующего объединения с ГГС.</w:t>
      </w:r>
    </w:p>
    <w:p w:rsidR="004028C9" w:rsidRPr="004F00E5" w:rsidRDefault="004028C9" w:rsidP="004028C9">
      <w:pPr>
        <w:spacing w:after="0" w:line="240" w:lineRule="auto"/>
        <w:ind w:firstLine="284"/>
        <w:jc w:val="both"/>
        <w:rPr>
          <w:rFonts w:ascii="Times New Roman" w:hAnsi="Times New Roman"/>
          <w:bCs/>
          <w:sz w:val="24"/>
          <w:szCs w:val="24"/>
        </w:rPr>
      </w:pPr>
      <w:r>
        <w:rPr>
          <w:rFonts w:ascii="Times New Roman" w:hAnsi="Times New Roman"/>
          <w:bCs/>
          <w:sz w:val="24"/>
          <w:szCs w:val="24"/>
        </w:rPr>
        <w:t>Если у выбранной кнопки Радио уже активирован режим «</w:t>
      </w:r>
      <w:proofErr w:type="gramStart"/>
      <w:r>
        <w:rPr>
          <w:rFonts w:ascii="Times New Roman" w:hAnsi="Times New Roman"/>
          <w:bCs/>
          <w:sz w:val="24"/>
          <w:szCs w:val="24"/>
        </w:rPr>
        <w:t>Р</w:t>
      </w:r>
      <w:proofErr w:type="gramEnd"/>
      <w:r w:rsidRPr="00BF6480">
        <w:rPr>
          <w:rFonts w:ascii="Times New Roman" w:hAnsi="Times New Roman"/>
          <w:bCs/>
          <w:sz w:val="24"/>
          <w:szCs w:val="24"/>
        </w:rPr>
        <w:t>&lt;&gt;</w:t>
      </w:r>
      <w:r>
        <w:rPr>
          <w:rFonts w:ascii="Times New Roman" w:hAnsi="Times New Roman"/>
          <w:bCs/>
          <w:sz w:val="24"/>
          <w:szCs w:val="24"/>
        </w:rPr>
        <w:t>Т»</w:t>
      </w:r>
      <w:r w:rsidRPr="00BF6480">
        <w:rPr>
          <w:rFonts w:ascii="Times New Roman" w:hAnsi="Times New Roman"/>
          <w:bCs/>
          <w:sz w:val="24"/>
          <w:szCs w:val="24"/>
        </w:rPr>
        <w:t xml:space="preserve">, </w:t>
      </w:r>
      <w:r>
        <w:rPr>
          <w:rFonts w:ascii="Times New Roman" w:hAnsi="Times New Roman"/>
          <w:bCs/>
          <w:sz w:val="24"/>
          <w:szCs w:val="24"/>
        </w:rPr>
        <w:t xml:space="preserve">то этот режим отключится и у самой кнопки и у её парной кнопки </w:t>
      </w:r>
      <w:r w:rsidRPr="00BF6480">
        <w:rPr>
          <w:rFonts w:ascii="Times New Roman" w:hAnsi="Times New Roman"/>
          <w:bCs/>
          <w:sz w:val="24"/>
          <w:szCs w:val="24"/>
        </w:rPr>
        <w:t xml:space="preserve">ГГС, </w:t>
      </w:r>
      <w:r>
        <w:rPr>
          <w:rFonts w:ascii="Times New Roman" w:hAnsi="Times New Roman"/>
          <w:bCs/>
          <w:sz w:val="24"/>
          <w:szCs w:val="24"/>
        </w:rPr>
        <w:t>а ФК вернется в начальное состояние</w:t>
      </w:r>
      <w:r w:rsidRPr="00BF6480">
        <w:rPr>
          <w:rFonts w:ascii="Times New Roman" w:hAnsi="Times New Roman"/>
          <w:bCs/>
          <w:sz w:val="24"/>
          <w:szCs w:val="24"/>
        </w:rPr>
        <w:t>.</w:t>
      </w:r>
      <w:r>
        <w:rPr>
          <w:rFonts w:ascii="Times New Roman" w:hAnsi="Times New Roman"/>
          <w:bCs/>
          <w:sz w:val="24"/>
          <w:szCs w:val="24"/>
        </w:rPr>
        <w:t xml:space="preserve"> Если повторно нажать ФК, не выбирая кнопку Радио, ФК вернется в начальное состояние.</w:t>
      </w:r>
    </w:p>
    <w:p w:rsidR="004028C9" w:rsidRDefault="004028C9" w:rsidP="004028C9">
      <w:pPr>
        <w:spacing w:after="0" w:line="240" w:lineRule="auto"/>
        <w:rPr>
          <w:rFonts w:ascii="Times New Roman" w:hAnsi="Times New Roman"/>
          <w:bCs/>
          <w:sz w:val="24"/>
          <w:szCs w:val="24"/>
        </w:rPr>
      </w:pPr>
    </w:p>
    <w:p w:rsidR="004028C9" w:rsidRDefault="004028C9" w:rsidP="004028C9">
      <w:pPr>
        <w:spacing w:after="0" w:line="240" w:lineRule="auto"/>
        <w:jc w:val="both"/>
        <w:rPr>
          <w:rFonts w:ascii="Times New Roman" w:hAnsi="Times New Roman"/>
          <w:bCs/>
          <w:sz w:val="24"/>
          <w:szCs w:val="24"/>
        </w:rPr>
      </w:pPr>
      <w:r w:rsidRPr="00230A66">
        <w:rPr>
          <w:rFonts w:ascii="Times New Roman" w:hAnsi="Times New Roman"/>
          <w:bCs/>
          <w:noProof/>
          <w:sz w:val="24"/>
          <w:szCs w:val="24"/>
          <w:lang w:eastAsia="ru-RU"/>
        </w:rPr>
        <w:drawing>
          <wp:inline distT="0" distB="0" distL="0" distR="0">
            <wp:extent cx="1628775" cy="885825"/>
            <wp:effectExtent l="0" t="0" r="9525" b="9525"/>
            <wp:docPr id="1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cstate="print"/>
                    <a:stretch>
                      <a:fillRect/>
                    </a:stretch>
                  </pic:blipFill>
                  <pic:spPr>
                    <a:xfrm>
                      <a:off x="0" y="0"/>
                      <a:ext cx="1628775" cy="885825"/>
                    </a:xfrm>
                    <a:prstGeom prst="rect">
                      <a:avLst/>
                    </a:prstGeom>
                  </pic:spPr>
                </pic:pic>
              </a:graphicData>
            </a:graphic>
          </wp:inline>
        </w:drawing>
      </w:r>
      <w:r>
        <w:rPr>
          <w:rFonts w:ascii="Times New Roman" w:hAnsi="Times New Roman"/>
          <w:bCs/>
          <w:sz w:val="24"/>
          <w:szCs w:val="24"/>
        </w:rPr>
        <w:t xml:space="preserve"> - кнопка «Радио 102» выбрана для объединения с ГГС, визуальное отображение в виде пиктограммы  </w:t>
      </w:r>
      <w:r>
        <w:rPr>
          <w:rFonts w:ascii="Times New Roman" w:hAnsi="Times New Roman"/>
          <w:bCs/>
          <w:noProof/>
          <w:sz w:val="24"/>
          <w:szCs w:val="24"/>
          <w:lang w:eastAsia="ru-RU"/>
        </w:rPr>
        <w:drawing>
          <wp:inline distT="0" distB="0" distL="0" distR="0">
            <wp:extent cx="135255" cy="198755"/>
            <wp:effectExtent l="0" t="0" r="0" b="0"/>
            <wp:docPr id="171" name="Picture 1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1"/>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5255" cy="198755"/>
                    </a:xfrm>
                    <a:prstGeom prst="rect">
                      <a:avLst/>
                    </a:prstGeom>
                    <a:noFill/>
                    <a:ln>
                      <a:noFill/>
                    </a:ln>
                  </pic:spPr>
                </pic:pic>
              </a:graphicData>
            </a:graphic>
          </wp:inline>
        </w:drawing>
      </w:r>
      <w:r>
        <w:rPr>
          <w:rFonts w:ascii="Times New Roman" w:hAnsi="Times New Roman"/>
          <w:bCs/>
          <w:sz w:val="24"/>
          <w:szCs w:val="24"/>
        </w:rPr>
        <w:t xml:space="preserve"> на ПРМ и ПРД.</w:t>
      </w:r>
    </w:p>
    <w:p w:rsidR="004028C9" w:rsidRDefault="004028C9" w:rsidP="004028C9">
      <w:pPr>
        <w:spacing w:after="0" w:line="240" w:lineRule="auto"/>
        <w:jc w:val="both"/>
        <w:rPr>
          <w:rFonts w:ascii="Times New Roman" w:hAnsi="Times New Roman"/>
          <w:sz w:val="24"/>
          <w:szCs w:val="24"/>
          <w:lang w:eastAsia="ru-RU"/>
        </w:rPr>
      </w:pPr>
    </w:p>
    <w:p w:rsidR="004028C9" w:rsidRPr="004F00E5" w:rsidRDefault="004028C9" w:rsidP="004028C9">
      <w:pPr>
        <w:spacing w:after="0" w:line="240" w:lineRule="auto"/>
        <w:jc w:val="both"/>
        <w:rPr>
          <w:rFonts w:ascii="Times New Roman" w:hAnsi="Times New Roman"/>
          <w:bCs/>
          <w:sz w:val="24"/>
          <w:szCs w:val="24"/>
        </w:rPr>
      </w:pPr>
      <w:r w:rsidRPr="00062899">
        <w:rPr>
          <w:noProof/>
        </w:rPr>
        <w:t xml:space="preserve"> </w:t>
      </w:r>
      <w:r w:rsidRPr="00062899">
        <w:rPr>
          <w:rFonts w:ascii="Times New Roman" w:hAnsi="Times New Roman"/>
          <w:noProof/>
          <w:sz w:val="24"/>
          <w:szCs w:val="24"/>
          <w:lang w:eastAsia="ru-RU"/>
        </w:rPr>
        <w:drawing>
          <wp:inline distT="0" distB="0" distL="0" distR="0">
            <wp:extent cx="790575" cy="676275"/>
            <wp:effectExtent l="0" t="0" r="9525" b="9525"/>
            <wp:docPr id="1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cstate="print"/>
                    <a:stretch>
                      <a:fillRect/>
                    </a:stretch>
                  </pic:blipFill>
                  <pic:spPr>
                    <a:xfrm>
                      <a:off x="0" y="0"/>
                      <a:ext cx="790575" cy="676275"/>
                    </a:xfrm>
                    <a:prstGeom prst="rect">
                      <a:avLst/>
                    </a:prstGeom>
                  </pic:spPr>
                </pic:pic>
              </a:graphicData>
            </a:graphic>
          </wp:inline>
        </w:drawing>
      </w:r>
      <w:r>
        <w:rPr>
          <w:rFonts w:ascii="Times New Roman" w:hAnsi="Times New Roman"/>
          <w:sz w:val="24"/>
          <w:szCs w:val="24"/>
          <w:lang w:eastAsia="ru-RU"/>
        </w:rPr>
        <w:t xml:space="preserve"> - </w:t>
      </w:r>
      <w:r w:rsidRPr="005F3EA8">
        <w:rPr>
          <w:rFonts w:ascii="Times New Roman" w:hAnsi="Times New Roman"/>
          <w:bCs/>
          <w:sz w:val="24"/>
          <w:szCs w:val="24"/>
        </w:rPr>
        <w:t>появится пиктограмм</w:t>
      </w:r>
      <w:r>
        <w:rPr>
          <w:rFonts w:ascii="Times New Roman" w:hAnsi="Times New Roman"/>
          <w:bCs/>
          <w:sz w:val="24"/>
          <w:szCs w:val="24"/>
        </w:rPr>
        <w:t>а</w:t>
      </w:r>
      <w:r w:rsidRPr="005F3EA8">
        <w:rPr>
          <w:rFonts w:ascii="Times New Roman" w:hAnsi="Times New Roman"/>
          <w:bCs/>
          <w:sz w:val="24"/>
          <w:szCs w:val="24"/>
        </w:rPr>
        <w:t>, которая сообщает</w:t>
      </w:r>
      <w:r>
        <w:rPr>
          <w:rFonts w:ascii="Times New Roman" w:hAnsi="Times New Roman"/>
          <w:bCs/>
          <w:sz w:val="24"/>
          <w:szCs w:val="24"/>
        </w:rPr>
        <w:t xml:space="preserve"> о том</w:t>
      </w:r>
      <w:r w:rsidRPr="005F3EA8">
        <w:rPr>
          <w:rFonts w:ascii="Times New Roman" w:hAnsi="Times New Roman"/>
          <w:bCs/>
          <w:sz w:val="24"/>
          <w:szCs w:val="24"/>
        </w:rPr>
        <w:t xml:space="preserve">, что </w:t>
      </w:r>
      <w:r>
        <w:rPr>
          <w:rFonts w:ascii="Times New Roman" w:hAnsi="Times New Roman"/>
          <w:bCs/>
          <w:sz w:val="24"/>
          <w:szCs w:val="24"/>
        </w:rPr>
        <w:t xml:space="preserve">включен </w:t>
      </w:r>
      <w:r w:rsidRPr="00FA0D50">
        <w:rPr>
          <w:rFonts w:ascii="Times New Roman" w:hAnsi="Times New Roman"/>
          <w:bCs/>
          <w:sz w:val="24"/>
          <w:szCs w:val="24"/>
        </w:rPr>
        <w:t>режим выбора кнопки ГГС</w:t>
      </w:r>
      <w:r w:rsidRPr="00313F4A">
        <w:rPr>
          <w:rFonts w:ascii="Times New Roman" w:hAnsi="Times New Roman"/>
          <w:bCs/>
          <w:i/>
          <w:sz w:val="24"/>
          <w:szCs w:val="24"/>
        </w:rPr>
        <w:t xml:space="preserve"> </w:t>
      </w:r>
      <w:r>
        <w:rPr>
          <w:rFonts w:ascii="Times New Roman" w:hAnsi="Times New Roman"/>
          <w:bCs/>
          <w:sz w:val="24"/>
          <w:szCs w:val="24"/>
        </w:rPr>
        <w:t>для объединения с кнопкой Радио, выбранной на предыдущем этапе.</w:t>
      </w:r>
      <w:r w:rsidR="00047964">
        <w:rPr>
          <w:rFonts w:ascii="Times New Roman" w:hAnsi="Times New Roman"/>
          <w:bCs/>
          <w:sz w:val="24"/>
          <w:szCs w:val="24"/>
        </w:rPr>
        <w:t xml:space="preserve"> </w:t>
      </w:r>
      <w:r>
        <w:rPr>
          <w:rFonts w:ascii="Times New Roman" w:hAnsi="Times New Roman"/>
          <w:bCs/>
          <w:sz w:val="24"/>
          <w:szCs w:val="24"/>
        </w:rPr>
        <w:t>Если повторно нажать ФК, не выбирая кнопку ГГС, ФК верн</w:t>
      </w:r>
      <w:r w:rsidR="009E1A29">
        <w:rPr>
          <w:rFonts w:ascii="Times New Roman" w:hAnsi="Times New Roman"/>
          <w:bCs/>
          <w:sz w:val="24"/>
          <w:szCs w:val="24"/>
        </w:rPr>
        <w:t>е</w:t>
      </w:r>
      <w:r>
        <w:rPr>
          <w:rFonts w:ascii="Times New Roman" w:hAnsi="Times New Roman"/>
          <w:bCs/>
          <w:sz w:val="24"/>
          <w:szCs w:val="24"/>
        </w:rPr>
        <w:t>тся в начальное состояние.</w:t>
      </w:r>
    </w:p>
    <w:p w:rsidR="004028C9" w:rsidRDefault="004028C9" w:rsidP="004028C9">
      <w:pPr>
        <w:spacing w:after="0" w:line="240" w:lineRule="auto"/>
        <w:jc w:val="both"/>
        <w:rPr>
          <w:rFonts w:ascii="Times New Roman" w:hAnsi="Times New Roman"/>
          <w:sz w:val="24"/>
          <w:szCs w:val="24"/>
          <w:lang w:eastAsia="ru-RU"/>
        </w:rPr>
      </w:pPr>
    </w:p>
    <w:p w:rsidR="004028C9" w:rsidRDefault="004028C9" w:rsidP="004028C9">
      <w:pPr>
        <w:spacing w:after="0" w:line="240" w:lineRule="auto"/>
        <w:jc w:val="both"/>
        <w:rPr>
          <w:rFonts w:ascii="Times New Roman" w:hAnsi="Times New Roman"/>
          <w:bCs/>
          <w:sz w:val="24"/>
          <w:szCs w:val="24"/>
        </w:rPr>
      </w:pPr>
      <w:r w:rsidRPr="00313F4A">
        <w:rPr>
          <w:rFonts w:ascii="Times New Roman" w:hAnsi="Times New Roman"/>
          <w:noProof/>
          <w:sz w:val="24"/>
          <w:szCs w:val="24"/>
          <w:lang w:eastAsia="ru-RU"/>
        </w:rPr>
        <w:drawing>
          <wp:inline distT="0" distB="0" distL="0" distR="0">
            <wp:extent cx="970060" cy="784431"/>
            <wp:effectExtent l="0" t="0" r="1905"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cstate="print"/>
                    <a:stretch>
                      <a:fillRect/>
                    </a:stretch>
                  </pic:blipFill>
                  <pic:spPr>
                    <a:xfrm>
                      <a:off x="0" y="0"/>
                      <a:ext cx="1012306" cy="818593"/>
                    </a:xfrm>
                    <a:prstGeom prst="rect">
                      <a:avLst/>
                    </a:prstGeom>
                  </pic:spPr>
                </pic:pic>
              </a:graphicData>
            </a:graphic>
          </wp:inline>
        </w:drawing>
      </w:r>
      <w:r>
        <w:rPr>
          <w:rFonts w:ascii="Times New Roman" w:hAnsi="Times New Roman"/>
          <w:sz w:val="24"/>
          <w:szCs w:val="24"/>
          <w:lang w:eastAsia="ru-RU"/>
        </w:rPr>
        <w:t xml:space="preserve"> </w:t>
      </w:r>
      <w:r>
        <w:rPr>
          <w:rFonts w:ascii="Times New Roman" w:hAnsi="Times New Roman"/>
          <w:bCs/>
          <w:sz w:val="24"/>
          <w:szCs w:val="24"/>
        </w:rPr>
        <w:t xml:space="preserve">- кнопка «50» выбрана для объединения с Радио, визуальное отображение в виде пиктограммы  </w:t>
      </w:r>
      <w:r w:rsidRPr="00313F4A">
        <w:rPr>
          <w:rFonts w:ascii="Times New Roman" w:hAnsi="Times New Roman"/>
          <w:bCs/>
          <w:noProof/>
          <w:sz w:val="24"/>
          <w:szCs w:val="24"/>
          <w:lang w:eastAsia="ru-RU"/>
        </w:rPr>
        <w:drawing>
          <wp:inline distT="0" distB="0" distL="0" distR="0">
            <wp:extent cx="209550" cy="247650"/>
            <wp:effectExtent l="0" t="0" r="0" b="0"/>
            <wp:docPr id="1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cstate="print"/>
                    <a:stretch>
                      <a:fillRect/>
                    </a:stretch>
                  </pic:blipFill>
                  <pic:spPr>
                    <a:xfrm>
                      <a:off x="0" y="0"/>
                      <a:ext cx="209550" cy="247650"/>
                    </a:xfrm>
                    <a:prstGeom prst="rect">
                      <a:avLst/>
                    </a:prstGeom>
                  </pic:spPr>
                </pic:pic>
              </a:graphicData>
            </a:graphic>
          </wp:inline>
        </w:drawing>
      </w:r>
      <w:r>
        <w:rPr>
          <w:rFonts w:ascii="Times New Roman" w:hAnsi="Times New Roman"/>
          <w:bCs/>
          <w:sz w:val="24"/>
          <w:szCs w:val="24"/>
        </w:rPr>
        <w:t>.</w:t>
      </w:r>
    </w:p>
    <w:p w:rsidR="004028C9" w:rsidRDefault="004028C9" w:rsidP="004028C9">
      <w:pPr>
        <w:spacing w:after="0" w:line="240" w:lineRule="auto"/>
        <w:jc w:val="both"/>
        <w:rPr>
          <w:rFonts w:ascii="Times New Roman" w:hAnsi="Times New Roman"/>
          <w:sz w:val="24"/>
          <w:szCs w:val="24"/>
          <w:lang w:eastAsia="ru-RU"/>
        </w:rPr>
      </w:pPr>
    </w:p>
    <w:p w:rsidR="009E1A29" w:rsidRDefault="009E1A29" w:rsidP="009E1A29">
      <w:pPr>
        <w:spacing w:after="0" w:line="240" w:lineRule="auto"/>
        <w:rPr>
          <w:rFonts w:ascii="Times New Roman" w:hAnsi="Times New Roman"/>
          <w:sz w:val="24"/>
          <w:szCs w:val="24"/>
          <w:lang w:eastAsia="ru-RU"/>
        </w:rPr>
      </w:pPr>
      <w:r w:rsidRPr="009E1A29">
        <w:rPr>
          <w:rFonts w:ascii="Times New Roman" w:hAnsi="Times New Roman"/>
          <w:noProof/>
          <w:sz w:val="24"/>
          <w:szCs w:val="24"/>
          <w:lang w:eastAsia="ru-RU"/>
        </w:rPr>
        <w:drawing>
          <wp:inline distT="0" distB="0" distL="0" distR="0">
            <wp:extent cx="762000" cy="762000"/>
            <wp:effectExtent l="19050" t="0" r="0" b="0"/>
            <wp:docPr id="178" name="Рисунок 175"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174" cstate="print"/>
                    <a:stretch>
                      <a:fillRect/>
                    </a:stretch>
                  </pic:blipFill>
                  <pic:spPr>
                    <a:xfrm>
                      <a:off x="0" y="0"/>
                      <a:ext cx="762000" cy="762000"/>
                    </a:xfrm>
                    <a:prstGeom prst="rect">
                      <a:avLst/>
                    </a:prstGeom>
                  </pic:spPr>
                </pic:pic>
              </a:graphicData>
            </a:graphic>
          </wp:inline>
        </w:drawing>
      </w:r>
      <w:r w:rsidR="004028C9">
        <w:rPr>
          <w:rFonts w:ascii="Times New Roman" w:hAnsi="Times New Roman"/>
          <w:sz w:val="24"/>
          <w:szCs w:val="24"/>
          <w:lang w:eastAsia="ru-RU"/>
        </w:rPr>
        <w:t xml:space="preserve"> - </w:t>
      </w:r>
      <w:r>
        <w:rPr>
          <w:rFonts w:ascii="Times New Roman" w:hAnsi="Times New Roman"/>
          <w:sz w:val="24"/>
          <w:szCs w:val="24"/>
          <w:lang w:eastAsia="ru-RU"/>
        </w:rPr>
        <w:t>п</w:t>
      </w:r>
      <w:r w:rsidR="004028C9">
        <w:rPr>
          <w:rFonts w:ascii="Times New Roman" w:hAnsi="Times New Roman"/>
          <w:sz w:val="24"/>
          <w:szCs w:val="24"/>
          <w:lang w:eastAsia="ru-RU"/>
        </w:rPr>
        <w:t xml:space="preserve">осле выбора кнопки </w:t>
      </w:r>
      <w:r w:rsidR="004028C9" w:rsidRPr="00CA0A5E">
        <w:rPr>
          <w:rFonts w:ascii="Times New Roman" w:hAnsi="Times New Roman"/>
          <w:sz w:val="24"/>
          <w:szCs w:val="24"/>
          <w:lang w:eastAsia="ru-RU"/>
        </w:rPr>
        <w:t xml:space="preserve">ГГС, </w:t>
      </w:r>
      <w:r w:rsidR="004028C9">
        <w:rPr>
          <w:rFonts w:ascii="Times New Roman" w:hAnsi="Times New Roman"/>
          <w:sz w:val="24"/>
          <w:szCs w:val="24"/>
          <w:lang w:eastAsia="ru-RU"/>
        </w:rPr>
        <w:t>функциональная кнопка</w:t>
      </w:r>
      <w:r w:rsidR="004028C9" w:rsidRPr="004F00E5">
        <w:rPr>
          <w:rFonts w:ascii="Times New Roman" w:hAnsi="Times New Roman"/>
          <w:sz w:val="24"/>
          <w:szCs w:val="24"/>
          <w:lang w:eastAsia="ru-RU"/>
        </w:rPr>
        <w:t xml:space="preserve"> </w:t>
      </w:r>
      <w:r w:rsidR="004028C9">
        <w:rPr>
          <w:rFonts w:ascii="Times New Roman" w:hAnsi="Times New Roman"/>
          <w:sz w:val="24"/>
          <w:szCs w:val="24"/>
          <w:lang w:eastAsia="ru-RU"/>
        </w:rPr>
        <w:t>режима «</w:t>
      </w:r>
      <w:proofErr w:type="gramStart"/>
      <w:r w:rsidR="004028C9">
        <w:rPr>
          <w:rFonts w:ascii="Times New Roman" w:hAnsi="Times New Roman"/>
          <w:sz w:val="24"/>
          <w:szCs w:val="24"/>
          <w:lang w:eastAsia="ru-RU"/>
        </w:rPr>
        <w:t>Р</w:t>
      </w:r>
      <w:proofErr w:type="gramEnd"/>
      <w:r w:rsidR="004028C9" w:rsidRPr="00E019BB">
        <w:rPr>
          <w:rFonts w:ascii="Times New Roman" w:hAnsi="Times New Roman"/>
          <w:sz w:val="24"/>
          <w:szCs w:val="24"/>
          <w:lang w:eastAsia="ru-RU"/>
        </w:rPr>
        <w:t>&lt;&gt;</w:t>
      </w:r>
      <w:r w:rsidR="004028C9">
        <w:rPr>
          <w:rFonts w:ascii="Times New Roman" w:hAnsi="Times New Roman"/>
          <w:sz w:val="24"/>
          <w:szCs w:val="24"/>
          <w:lang w:eastAsia="ru-RU"/>
        </w:rPr>
        <w:t>Т» верн</w:t>
      </w:r>
      <w:r>
        <w:rPr>
          <w:rFonts w:ascii="Times New Roman" w:hAnsi="Times New Roman"/>
          <w:sz w:val="24"/>
          <w:szCs w:val="24"/>
          <w:lang w:eastAsia="ru-RU"/>
        </w:rPr>
        <w:t>е</w:t>
      </w:r>
      <w:r w:rsidR="004028C9">
        <w:rPr>
          <w:rFonts w:ascii="Times New Roman" w:hAnsi="Times New Roman"/>
          <w:sz w:val="24"/>
          <w:szCs w:val="24"/>
          <w:lang w:eastAsia="ru-RU"/>
        </w:rPr>
        <w:t>тся в начальное состояние.</w:t>
      </w:r>
    </w:p>
    <w:p w:rsidR="00047964" w:rsidRDefault="004028C9" w:rsidP="00047964">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Таким образом, в результате работы ФК </w:t>
      </w:r>
      <w:r w:rsidR="009E1A29">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13068B">
        <w:rPr>
          <w:rFonts w:ascii="Times New Roman" w:hAnsi="Times New Roman"/>
          <w:sz w:val="24"/>
          <w:szCs w:val="24"/>
          <w:lang w:eastAsia="ru-RU"/>
        </w:rPr>
        <w:t>&lt;&gt;</w:t>
      </w:r>
      <w:r>
        <w:rPr>
          <w:rFonts w:ascii="Times New Roman" w:hAnsi="Times New Roman"/>
          <w:sz w:val="24"/>
          <w:szCs w:val="24"/>
          <w:lang w:eastAsia="ru-RU"/>
        </w:rPr>
        <w:t>Т</w:t>
      </w:r>
      <w:r w:rsidR="009E1A29">
        <w:rPr>
          <w:rFonts w:ascii="Times New Roman" w:hAnsi="Times New Roman"/>
          <w:sz w:val="24"/>
          <w:szCs w:val="24"/>
          <w:lang w:eastAsia="ru-RU"/>
        </w:rPr>
        <w:t>»</w:t>
      </w:r>
      <w:r w:rsidRPr="0013068B">
        <w:rPr>
          <w:rFonts w:ascii="Times New Roman" w:hAnsi="Times New Roman"/>
          <w:sz w:val="24"/>
          <w:szCs w:val="24"/>
          <w:lang w:eastAsia="ru-RU"/>
        </w:rPr>
        <w:t xml:space="preserve"> </w:t>
      </w:r>
      <w:r>
        <w:rPr>
          <w:rFonts w:ascii="Times New Roman" w:hAnsi="Times New Roman"/>
          <w:sz w:val="24"/>
          <w:szCs w:val="24"/>
          <w:lang w:eastAsia="ru-RU"/>
        </w:rPr>
        <w:t>формируется пара из двух кнопок, ГГС и Радио, которые будут постоянно связаны между собой во время передачи речевой информации любой из сторон</w:t>
      </w:r>
      <w:r w:rsidRPr="0013068B">
        <w:rPr>
          <w:rFonts w:ascii="Times New Roman" w:hAnsi="Times New Roman"/>
          <w:sz w:val="24"/>
          <w:szCs w:val="24"/>
          <w:lang w:eastAsia="ru-RU"/>
        </w:rPr>
        <w:t>.</w:t>
      </w:r>
      <w:r w:rsidR="00047964">
        <w:rPr>
          <w:rFonts w:ascii="Times New Roman" w:hAnsi="Times New Roman"/>
          <w:sz w:val="24"/>
          <w:szCs w:val="24"/>
          <w:lang w:eastAsia="ru-RU"/>
        </w:rPr>
        <w:t xml:space="preserve"> </w:t>
      </w:r>
    </w:p>
    <w:p w:rsidR="004028C9" w:rsidRPr="00F94C91" w:rsidRDefault="004028C9" w:rsidP="00047964">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зависимости от возможностей радиооборудования и его настроек, для обеспечения передачи голоса в радиоэфир может требоваться активация тангенты. Для этого абонент кнопки ГГС может воспользоваться набором </w:t>
      </w:r>
      <w:r>
        <w:rPr>
          <w:rFonts w:ascii="Times New Roman" w:hAnsi="Times New Roman"/>
          <w:sz w:val="24"/>
          <w:szCs w:val="24"/>
          <w:lang w:val="en-US" w:eastAsia="ru-RU"/>
        </w:rPr>
        <w:t>DTMF</w:t>
      </w:r>
      <w:r>
        <w:rPr>
          <w:rFonts w:ascii="Times New Roman" w:hAnsi="Times New Roman"/>
          <w:sz w:val="24"/>
          <w:szCs w:val="24"/>
          <w:lang w:eastAsia="ru-RU"/>
        </w:rPr>
        <w:t xml:space="preserve"> на тастатуре своего средства связи. По умолчанию, для активации тангенты используется </w:t>
      </w:r>
      <w:r w:rsidR="009E1A29" w:rsidRPr="009E1A29">
        <w:rPr>
          <w:rFonts w:ascii="Times New Roman" w:hAnsi="Times New Roman"/>
          <w:b/>
          <w:sz w:val="24"/>
          <w:szCs w:val="24"/>
          <w:lang w:eastAsia="ru-RU"/>
        </w:rPr>
        <w:t>«</w:t>
      </w:r>
      <w:r w:rsidRPr="00F94C91">
        <w:rPr>
          <w:rFonts w:ascii="Times New Roman" w:hAnsi="Times New Roman"/>
          <w:b/>
          <w:sz w:val="36"/>
          <w:szCs w:val="36"/>
          <w:lang w:eastAsia="ru-RU"/>
        </w:rPr>
        <w:t>*</w:t>
      </w:r>
      <w:r w:rsidR="009E1A29" w:rsidRPr="009E1A29">
        <w:rPr>
          <w:rFonts w:ascii="Times New Roman" w:hAnsi="Times New Roman"/>
          <w:b/>
          <w:sz w:val="24"/>
          <w:szCs w:val="24"/>
          <w:lang w:eastAsia="ru-RU"/>
        </w:rPr>
        <w:t>»</w:t>
      </w:r>
      <w:r>
        <w:rPr>
          <w:rFonts w:ascii="Times New Roman" w:hAnsi="Times New Roman"/>
          <w:sz w:val="24"/>
          <w:szCs w:val="24"/>
          <w:lang w:eastAsia="ru-RU"/>
        </w:rPr>
        <w:t xml:space="preserve">, а для деактивации </w:t>
      </w:r>
      <w:r w:rsidR="009E1A29" w:rsidRPr="009E1A29">
        <w:rPr>
          <w:rFonts w:ascii="Times New Roman" w:hAnsi="Times New Roman"/>
          <w:b/>
          <w:sz w:val="24"/>
          <w:szCs w:val="24"/>
          <w:lang w:eastAsia="ru-RU"/>
        </w:rPr>
        <w:t>«</w:t>
      </w:r>
      <w:r w:rsidRPr="00F94C91">
        <w:rPr>
          <w:rFonts w:ascii="Times New Roman" w:hAnsi="Times New Roman"/>
          <w:b/>
          <w:sz w:val="36"/>
          <w:szCs w:val="36"/>
          <w:lang w:eastAsia="ru-RU"/>
        </w:rPr>
        <w:t>#</w:t>
      </w:r>
      <w:r w:rsidR="009E1A29" w:rsidRPr="009E1A29">
        <w:rPr>
          <w:rFonts w:ascii="Times New Roman" w:hAnsi="Times New Roman"/>
          <w:b/>
          <w:sz w:val="24"/>
          <w:szCs w:val="24"/>
          <w:lang w:eastAsia="ru-RU"/>
        </w:rPr>
        <w:t>»</w:t>
      </w:r>
      <w:r w:rsidRPr="00F94C91">
        <w:rPr>
          <w:rFonts w:ascii="Times New Roman" w:hAnsi="Times New Roman"/>
          <w:sz w:val="24"/>
          <w:szCs w:val="24"/>
          <w:lang w:eastAsia="ru-RU"/>
        </w:rPr>
        <w:t>.</w:t>
      </w:r>
    </w:p>
    <w:p w:rsidR="009E1A29" w:rsidRDefault="009E1A29" w:rsidP="009E1A29">
      <w:pPr>
        <w:spacing w:after="0" w:line="240" w:lineRule="auto"/>
        <w:ind w:firstLine="284"/>
        <w:jc w:val="both"/>
        <w:rPr>
          <w:rFonts w:ascii="Times New Roman" w:hAnsi="Times New Roman"/>
          <w:sz w:val="24"/>
          <w:szCs w:val="24"/>
          <w:lang w:eastAsia="ru-RU"/>
        </w:rPr>
      </w:pPr>
    </w:p>
    <w:p w:rsidR="004028C9" w:rsidRDefault="004028C9" w:rsidP="009E1A2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 время формирования пары, выбираемые кнопки могут быть как активны, так и неактивны. При поступлении входящего вызова на кнопку ГГС</w:t>
      </w:r>
      <w:r w:rsidRPr="00F94C91">
        <w:rPr>
          <w:rFonts w:ascii="Times New Roman" w:hAnsi="Times New Roman"/>
          <w:sz w:val="24"/>
          <w:szCs w:val="24"/>
          <w:lang w:eastAsia="ru-RU"/>
        </w:rPr>
        <w:t xml:space="preserve">, </w:t>
      </w:r>
      <w:r>
        <w:rPr>
          <w:rFonts w:ascii="Times New Roman" w:hAnsi="Times New Roman"/>
          <w:sz w:val="24"/>
          <w:szCs w:val="24"/>
          <w:lang w:eastAsia="ru-RU"/>
        </w:rPr>
        <w:t xml:space="preserve">находящуюся в режиме </w:t>
      </w:r>
      <w:r w:rsidR="009E1A29">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F94C91">
        <w:rPr>
          <w:rFonts w:ascii="Times New Roman" w:hAnsi="Times New Roman"/>
          <w:sz w:val="24"/>
          <w:szCs w:val="24"/>
          <w:lang w:eastAsia="ru-RU"/>
        </w:rPr>
        <w:t>&lt;&gt;</w:t>
      </w:r>
      <w:r>
        <w:rPr>
          <w:rFonts w:ascii="Times New Roman" w:hAnsi="Times New Roman"/>
          <w:sz w:val="24"/>
          <w:szCs w:val="24"/>
          <w:lang w:eastAsia="ru-RU"/>
        </w:rPr>
        <w:t>Т</w:t>
      </w:r>
      <w:r w:rsidR="009E1A29">
        <w:rPr>
          <w:rFonts w:ascii="Times New Roman" w:hAnsi="Times New Roman"/>
          <w:sz w:val="24"/>
          <w:szCs w:val="24"/>
          <w:lang w:eastAsia="ru-RU"/>
        </w:rPr>
        <w:t>»</w:t>
      </w:r>
      <w:r>
        <w:rPr>
          <w:rFonts w:ascii="Times New Roman" w:hAnsi="Times New Roman"/>
          <w:sz w:val="24"/>
          <w:szCs w:val="24"/>
          <w:lang w:eastAsia="ru-RU"/>
        </w:rPr>
        <w:t>, вызов будет автоматически принят.</w:t>
      </w:r>
    </w:p>
    <w:p w:rsidR="009E1A29" w:rsidRDefault="009E1A29" w:rsidP="009E1A29">
      <w:pPr>
        <w:spacing w:after="0" w:line="240" w:lineRule="auto"/>
        <w:ind w:firstLine="284"/>
        <w:jc w:val="both"/>
        <w:rPr>
          <w:rFonts w:ascii="Times New Roman" w:hAnsi="Times New Roman"/>
          <w:sz w:val="24"/>
          <w:szCs w:val="24"/>
          <w:lang w:eastAsia="ru-RU"/>
        </w:rPr>
      </w:pPr>
    </w:p>
    <w:p w:rsidR="009E1A29" w:rsidRDefault="004028C9" w:rsidP="009E1A2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нажатии на активную кнопку ГГС с включенным режимом </w:t>
      </w:r>
      <w:r w:rsidR="009E1A29">
        <w:rPr>
          <w:rFonts w:ascii="Times New Roman" w:hAnsi="Times New Roman"/>
          <w:sz w:val="24"/>
          <w:szCs w:val="24"/>
          <w:lang w:eastAsia="ru-RU"/>
        </w:rPr>
        <w:t>«</w:t>
      </w:r>
      <w:proofErr w:type="gramStart"/>
      <w:r>
        <w:rPr>
          <w:rFonts w:ascii="Times New Roman" w:hAnsi="Times New Roman"/>
          <w:sz w:val="24"/>
          <w:szCs w:val="24"/>
          <w:lang w:eastAsia="ru-RU"/>
        </w:rPr>
        <w:t>Р</w:t>
      </w:r>
      <w:proofErr w:type="gramEnd"/>
      <w:r w:rsidRPr="00051E7B">
        <w:rPr>
          <w:rFonts w:ascii="Times New Roman" w:hAnsi="Times New Roman"/>
          <w:sz w:val="24"/>
          <w:szCs w:val="24"/>
          <w:lang w:eastAsia="ru-RU"/>
        </w:rPr>
        <w:t>&lt;&gt;</w:t>
      </w:r>
      <w:r>
        <w:rPr>
          <w:rFonts w:ascii="Times New Roman" w:hAnsi="Times New Roman"/>
          <w:sz w:val="24"/>
          <w:szCs w:val="24"/>
          <w:lang w:eastAsia="ru-RU"/>
        </w:rPr>
        <w:t>Т</w:t>
      </w:r>
      <w:r w:rsidR="009E1A29">
        <w:rPr>
          <w:rFonts w:ascii="Times New Roman" w:hAnsi="Times New Roman"/>
          <w:sz w:val="24"/>
          <w:szCs w:val="24"/>
          <w:lang w:eastAsia="ru-RU"/>
        </w:rPr>
        <w:t>»</w:t>
      </w:r>
      <w:r w:rsidRPr="00051E7B">
        <w:rPr>
          <w:rFonts w:ascii="Times New Roman" w:hAnsi="Times New Roman"/>
          <w:sz w:val="24"/>
          <w:szCs w:val="24"/>
          <w:lang w:eastAsia="ru-RU"/>
        </w:rPr>
        <w:t>,</w:t>
      </w:r>
      <w:r>
        <w:rPr>
          <w:rFonts w:ascii="Times New Roman" w:hAnsi="Times New Roman"/>
          <w:sz w:val="24"/>
          <w:szCs w:val="24"/>
          <w:lang w:eastAsia="ru-RU"/>
        </w:rPr>
        <w:t xml:space="preserve"> к вызову будут подключены или отключены РП назначенные на кнопку, для связи абонента ГГС с диспетчером.</w:t>
      </w:r>
      <w:r w:rsidR="009E1A29">
        <w:rPr>
          <w:rFonts w:ascii="Times New Roman" w:hAnsi="Times New Roman"/>
          <w:sz w:val="24"/>
          <w:szCs w:val="24"/>
          <w:lang w:eastAsia="ru-RU"/>
        </w:rPr>
        <w:t xml:space="preserve"> </w:t>
      </w:r>
    </w:p>
    <w:p w:rsidR="004028C9" w:rsidRDefault="004028C9" w:rsidP="009E1A2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Аналогично, при нажатии на ПРМ кнопки Радио, будет подключен или отключен соответствующий РП, для прослушивания радиоэфира диспетчером.</w:t>
      </w:r>
    </w:p>
    <w:p w:rsidR="00FB4525" w:rsidRDefault="00FB4525" w:rsidP="00FB4525">
      <w:pPr>
        <w:spacing w:after="0" w:line="240" w:lineRule="auto"/>
        <w:ind w:firstLine="284"/>
        <w:jc w:val="both"/>
        <w:rPr>
          <w:rFonts w:ascii="Times New Roman" w:hAnsi="Times New Roman"/>
          <w:sz w:val="24"/>
          <w:szCs w:val="24"/>
        </w:rPr>
      </w:pPr>
    </w:p>
    <w:p w:rsidR="00F44F9F" w:rsidRPr="00F44F9F" w:rsidRDefault="00F44F9F" w:rsidP="00FB4525">
      <w:pPr>
        <w:spacing w:after="0" w:line="240" w:lineRule="auto"/>
        <w:ind w:firstLine="284"/>
        <w:jc w:val="both"/>
        <w:rPr>
          <w:rFonts w:ascii="Times New Roman" w:hAnsi="Times New Roman"/>
          <w:sz w:val="24"/>
          <w:szCs w:val="24"/>
        </w:rPr>
      </w:pPr>
      <w:r>
        <w:rPr>
          <w:rFonts w:ascii="Times New Roman" w:hAnsi="Times New Roman"/>
          <w:sz w:val="24"/>
          <w:szCs w:val="24"/>
        </w:rPr>
        <w:t>Если вызов косвенный, то функция «</w:t>
      </w:r>
      <w:proofErr w:type="gramStart"/>
      <w:r>
        <w:rPr>
          <w:rFonts w:ascii="Times New Roman" w:hAnsi="Times New Roman"/>
          <w:sz w:val="24"/>
          <w:szCs w:val="24"/>
        </w:rPr>
        <w:t>Р</w:t>
      </w:r>
      <w:proofErr w:type="gramEnd"/>
      <w:r w:rsidRPr="00F44F9F">
        <w:rPr>
          <w:rFonts w:ascii="Times New Roman" w:hAnsi="Times New Roman"/>
          <w:sz w:val="24"/>
          <w:szCs w:val="24"/>
        </w:rPr>
        <w:t>&lt;&gt;</w:t>
      </w:r>
      <w:r>
        <w:rPr>
          <w:rFonts w:ascii="Times New Roman" w:hAnsi="Times New Roman"/>
          <w:sz w:val="24"/>
          <w:szCs w:val="24"/>
          <w:lang w:val="en-US"/>
        </w:rPr>
        <w:t>T</w:t>
      </w:r>
      <w:r>
        <w:rPr>
          <w:rFonts w:ascii="Times New Roman" w:hAnsi="Times New Roman"/>
          <w:sz w:val="24"/>
          <w:szCs w:val="24"/>
        </w:rPr>
        <w:t>»</w:t>
      </w:r>
      <w:r w:rsidRPr="00F44F9F">
        <w:rPr>
          <w:rFonts w:ascii="Times New Roman" w:hAnsi="Times New Roman"/>
          <w:sz w:val="24"/>
          <w:szCs w:val="24"/>
        </w:rPr>
        <w:t xml:space="preserve"> </w:t>
      </w:r>
      <w:r>
        <w:rPr>
          <w:rFonts w:ascii="Times New Roman" w:hAnsi="Times New Roman"/>
          <w:sz w:val="24"/>
          <w:szCs w:val="24"/>
        </w:rPr>
        <w:t xml:space="preserve">отключается при завершении вызова. </w:t>
      </w:r>
      <w:proofErr w:type="gramStart"/>
      <w:r>
        <w:rPr>
          <w:rFonts w:ascii="Times New Roman" w:hAnsi="Times New Roman"/>
          <w:sz w:val="24"/>
          <w:szCs w:val="24"/>
        </w:rPr>
        <w:t xml:space="preserve">При работе с тангентой, коммутация Радио ПРМ с ГГС вызовом подчиняется параметру ЦТРС «Блокировка приемников РСТ при активности передачи» (см. пункт 5.1.2.3 «Радиосвязь» инструкции </w:t>
      </w:r>
      <w:r>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proofErr w:type="gramEnd"/>
    </w:p>
    <w:p w:rsidR="00FB4525" w:rsidRPr="00BD3620" w:rsidRDefault="00FB4525" w:rsidP="00717A36">
      <w:pPr>
        <w:pStyle w:val="ac"/>
        <w:spacing w:before="0" w:beforeAutospacing="0" w:after="0"/>
        <w:ind w:firstLine="284"/>
        <w:jc w:val="both"/>
      </w:pPr>
    </w:p>
    <w:p w:rsidR="00FA742F" w:rsidRDefault="00BD3620" w:rsidP="00FA742F">
      <w:pPr>
        <w:pStyle w:val="2"/>
        <w:ind w:hanging="292"/>
        <w:rPr>
          <w:sz w:val="26"/>
          <w:szCs w:val="26"/>
        </w:rPr>
      </w:pPr>
      <w:r>
        <w:br w:type="page"/>
      </w:r>
      <w:bookmarkStart w:id="91" w:name="_Toc135926060"/>
      <w:r w:rsidR="00FA742F" w:rsidRPr="00B21DB9">
        <w:rPr>
          <w:sz w:val="26"/>
          <w:szCs w:val="26"/>
        </w:rPr>
        <w:lastRenderedPageBreak/>
        <w:t>3.</w:t>
      </w:r>
      <w:r w:rsidR="00FA742F" w:rsidRPr="004028C9">
        <w:rPr>
          <w:sz w:val="26"/>
          <w:szCs w:val="26"/>
        </w:rPr>
        <w:t>2</w:t>
      </w:r>
      <w:r w:rsidR="007C3EEA" w:rsidRPr="007C3EEA">
        <w:rPr>
          <w:sz w:val="26"/>
          <w:szCs w:val="26"/>
        </w:rPr>
        <w:t>4</w:t>
      </w:r>
      <w:r w:rsidR="00FA742F" w:rsidRPr="004028C9">
        <w:rPr>
          <w:sz w:val="26"/>
          <w:szCs w:val="26"/>
        </w:rPr>
        <w:t xml:space="preserve"> </w:t>
      </w:r>
      <w:r w:rsidR="00FA742F">
        <w:rPr>
          <w:sz w:val="26"/>
          <w:szCs w:val="26"/>
        </w:rPr>
        <w:t xml:space="preserve"> </w:t>
      </w:r>
      <w:r w:rsidR="00142011">
        <w:rPr>
          <w:sz w:val="26"/>
          <w:szCs w:val="26"/>
        </w:rPr>
        <w:t>Функция</w:t>
      </w:r>
      <w:r w:rsidR="00FA742F">
        <w:rPr>
          <w:sz w:val="26"/>
          <w:szCs w:val="26"/>
        </w:rPr>
        <w:t xml:space="preserve"> </w:t>
      </w:r>
      <w:r w:rsidR="00142011">
        <w:rPr>
          <w:sz w:val="26"/>
          <w:szCs w:val="26"/>
        </w:rPr>
        <w:t>«У</w:t>
      </w:r>
      <w:r w:rsidR="00FA742F">
        <w:rPr>
          <w:sz w:val="26"/>
          <w:szCs w:val="26"/>
        </w:rPr>
        <w:t>правлени</w:t>
      </w:r>
      <w:r w:rsidR="00142011">
        <w:rPr>
          <w:sz w:val="26"/>
          <w:szCs w:val="26"/>
        </w:rPr>
        <w:t>е</w:t>
      </w:r>
      <w:r w:rsidR="00FA742F">
        <w:rPr>
          <w:sz w:val="26"/>
          <w:szCs w:val="26"/>
        </w:rPr>
        <w:t xml:space="preserve"> конференц-связью</w:t>
      </w:r>
      <w:r w:rsidR="00142011">
        <w:rPr>
          <w:sz w:val="26"/>
          <w:szCs w:val="26"/>
        </w:rPr>
        <w:t>»</w:t>
      </w:r>
      <w:bookmarkEnd w:id="91"/>
    </w:p>
    <w:p w:rsidR="002D256E" w:rsidRDefault="003634F1">
      <w:pPr>
        <w:spacing w:after="0" w:line="240" w:lineRule="auto"/>
        <w:ind w:firstLine="284"/>
        <w:jc w:val="both"/>
      </w:pPr>
      <w:r>
        <w:rPr>
          <w:rFonts w:ascii="Times New Roman" w:hAnsi="Times New Roman"/>
          <w:sz w:val="24"/>
          <w:szCs w:val="24"/>
          <w:lang w:eastAsia="ru-RU"/>
        </w:rPr>
        <w:t xml:space="preserve">Данная функция позволяет </w:t>
      </w:r>
      <w:r w:rsidR="00417362">
        <w:rPr>
          <w:rFonts w:ascii="Times New Roman" w:hAnsi="Times New Roman"/>
          <w:sz w:val="24"/>
          <w:szCs w:val="24"/>
          <w:lang w:eastAsia="ru-RU"/>
        </w:rPr>
        <w:t>организовывать конференц-связь в отдельном окне, которое открывается нажатием ФК «КОНФ ОКНО».</w:t>
      </w:r>
    </w:p>
    <w:p w:rsidR="002D256E" w:rsidRDefault="002D256E">
      <w:pPr>
        <w:spacing w:after="0" w:line="240" w:lineRule="auto"/>
        <w:ind w:firstLine="284"/>
        <w:jc w:val="both"/>
      </w:pPr>
    </w:p>
    <w:p w:rsidR="002D256E" w:rsidRDefault="002D256E">
      <w:pPr>
        <w:spacing w:after="0" w:line="240" w:lineRule="auto"/>
        <w:ind w:firstLine="284"/>
      </w:pPr>
      <w:r>
        <w:rPr>
          <w:noProof/>
          <w:lang w:eastAsia="ru-RU"/>
        </w:rPr>
        <w:drawing>
          <wp:inline distT="0" distB="0" distL="0" distR="0">
            <wp:extent cx="800100" cy="685800"/>
            <wp:effectExtent l="19050" t="0" r="0" b="0"/>
            <wp:docPr id="1474" name="Рисунок 1473"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181" cstate="print"/>
                    <a:stretch>
                      <a:fillRect/>
                    </a:stretch>
                  </pic:blipFill>
                  <pic:spPr>
                    <a:xfrm>
                      <a:off x="0" y="0"/>
                      <a:ext cx="800100" cy="685800"/>
                    </a:xfrm>
                    <a:prstGeom prst="rect">
                      <a:avLst/>
                    </a:prstGeom>
                  </pic:spPr>
                </pic:pic>
              </a:graphicData>
            </a:graphic>
          </wp:inline>
        </w:drawing>
      </w:r>
      <w:r w:rsidR="00142011">
        <w:rPr>
          <w:rFonts w:ascii="Times New Roman" w:hAnsi="Times New Roman"/>
          <w:sz w:val="24"/>
          <w:szCs w:val="24"/>
          <w:lang w:eastAsia="ru-RU"/>
        </w:rPr>
        <w:t xml:space="preserve"> - кнопка </w:t>
      </w:r>
      <w:r w:rsidR="009E66D2">
        <w:rPr>
          <w:rFonts w:ascii="Times New Roman" w:hAnsi="Times New Roman"/>
          <w:sz w:val="24"/>
          <w:szCs w:val="24"/>
          <w:lang w:eastAsia="ru-RU"/>
        </w:rPr>
        <w:t>открытия</w:t>
      </w:r>
      <w:r w:rsidR="00142011">
        <w:rPr>
          <w:rFonts w:ascii="Times New Roman" w:hAnsi="Times New Roman"/>
          <w:sz w:val="24"/>
          <w:szCs w:val="24"/>
          <w:lang w:eastAsia="ru-RU"/>
        </w:rPr>
        <w:t>/</w:t>
      </w:r>
      <w:r w:rsidR="009E66D2">
        <w:rPr>
          <w:rFonts w:ascii="Times New Roman" w:hAnsi="Times New Roman"/>
          <w:sz w:val="24"/>
          <w:szCs w:val="24"/>
          <w:lang w:eastAsia="ru-RU"/>
        </w:rPr>
        <w:t>закрытия</w:t>
      </w:r>
      <w:r w:rsidR="00142011">
        <w:rPr>
          <w:rFonts w:ascii="Times New Roman" w:hAnsi="Times New Roman"/>
          <w:sz w:val="24"/>
          <w:szCs w:val="24"/>
          <w:lang w:eastAsia="ru-RU"/>
        </w:rPr>
        <w:t xml:space="preserve"> </w:t>
      </w:r>
      <w:r w:rsidR="009E66D2">
        <w:rPr>
          <w:rFonts w:ascii="Times New Roman" w:hAnsi="Times New Roman"/>
          <w:sz w:val="24"/>
          <w:szCs w:val="24"/>
          <w:lang w:eastAsia="ru-RU"/>
        </w:rPr>
        <w:t>окна</w:t>
      </w:r>
      <w:r w:rsidR="00142011">
        <w:rPr>
          <w:rFonts w:ascii="Times New Roman" w:hAnsi="Times New Roman"/>
          <w:sz w:val="24"/>
          <w:szCs w:val="24"/>
          <w:lang w:eastAsia="ru-RU"/>
        </w:rPr>
        <w:t xml:space="preserve"> управления конференц-связью.</w:t>
      </w:r>
      <w:r w:rsidR="0097162F">
        <w:rPr>
          <w:rFonts w:ascii="Times New Roman" w:hAnsi="Times New Roman"/>
          <w:sz w:val="24"/>
          <w:szCs w:val="24"/>
          <w:lang w:eastAsia="ru-RU"/>
        </w:rPr>
        <w:t xml:space="preserve"> Также для закрытия окна используется кнопка </w:t>
      </w:r>
      <w:r w:rsidR="00767178">
        <w:rPr>
          <w:rFonts w:ascii="Times New Roman" w:hAnsi="Times New Roman"/>
          <w:sz w:val="24"/>
          <w:szCs w:val="24"/>
        </w:rPr>
        <w:t>закрытия окна «Конференц-связь»</w:t>
      </w:r>
      <w:r w:rsidR="00767178">
        <w:rPr>
          <w:rFonts w:ascii="Times New Roman" w:hAnsi="Times New Roman"/>
          <w:sz w:val="24"/>
          <w:szCs w:val="24"/>
          <w:lang w:eastAsia="ru-RU"/>
        </w:rPr>
        <w:t xml:space="preserve"> </w:t>
      </w:r>
      <w:r w:rsidR="00702C07">
        <w:rPr>
          <w:rFonts w:ascii="Times New Roman" w:hAnsi="Times New Roman"/>
          <w:sz w:val="24"/>
          <w:szCs w:val="24"/>
          <w:lang w:eastAsia="ru-RU"/>
        </w:rPr>
        <w:t>(</w:t>
      </w:r>
      <w:r w:rsidR="00767178">
        <w:rPr>
          <w:rFonts w:ascii="Times New Roman" w:hAnsi="Times New Roman"/>
          <w:sz w:val="24"/>
          <w:szCs w:val="24"/>
          <w:lang w:eastAsia="ru-RU"/>
        </w:rPr>
        <w:t>см.</w:t>
      </w:r>
      <w:r w:rsidR="00711043">
        <w:rPr>
          <w:rFonts w:ascii="Times New Roman" w:hAnsi="Times New Roman"/>
          <w:sz w:val="24"/>
          <w:szCs w:val="24"/>
          <w:lang w:eastAsia="ru-RU"/>
        </w:rPr>
        <w:t xml:space="preserve"> </w:t>
      </w:r>
      <w:r w:rsidR="00767178">
        <w:rPr>
          <w:rFonts w:ascii="Times New Roman" w:hAnsi="Times New Roman"/>
          <w:sz w:val="24"/>
          <w:szCs w:val="24"/>
          <w:lang w:eastAsia="ru-RU"/>
        </w:rPr>
        <w:t>ниже</w:t>
      </w:r>
      <w:r w:rsidR="00702C07">
        <w:rPr>
          <w:rFonts w:ascii="Times New Roman" w:hAnsi="Times New Roman"/>
          <w:sz w:val="24"/>
          <w:szCs w:val="24"/>
          <w:lang w:eastAsia="ru-RU"/>
        </w:rPr>
        <w:t>)</w:t>
      </w:r>
      <w:r w:rsidR="00767178">
        <w:rPr>
          <w:rFonts w:ascii="Times New Roman" w:hAnsi="Times New Roman"/>
          <w:sz w:val="24"/>
          <w:szCs w:val="24"/>
          <w:lang w:eastAsia="ru-RU"/>
        </w:rPr>
        <w:t>.</w:t>
      </w:r>
    </w:p>
    <w:p w:rsidR="002D256E" w:rsidRDefault="002D256E">
      <w:pPr>
        <w:spacing w:after="0" w:line="240" w:lineRule="auto"/>
        <w:ind w:firstLine="284"/>
      </w:pPr>
    </w:p>
    <w:p w:rsidR="002D256E" w:rsidRDefault="002D256E">
      <w:pPr>
        <w:spacing w:after="0" w:line="240" w:lineRule="auto"/>
        <w:ind w:firstLine="284"/>
        <w:jc w:val="both"/>
      </w:pPr>
      <w:r>
        <w:rPr>
          <w:noProof/>
          <w:lang w:eastAsia="ru-RU"/>
        </w:rPr>
        <w:drawing>
          <wp:inline distT="0" distB="0" distL="0" distR="0">
            <wp:extent cx="800100" cy="685800"/>
            <wp:effectExtent l="19050" t="0" r="0" b="0"/>
            <wp:docPr id="749" name="Рисунок 748" descr="LEMZ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4.jpg"/>
                    <pic:cNvPicPr/>
                  </pic:nvPicPr>
                  <pic:blipFill>
                    <a:blip r:embed="rId182" cstate="print"/>
                    <a:stretch>
                      <a:fillRect/>
                    </a:stretch>
                  </pic:blipFill>
                  <pic:spPr>
                    <a:xfrm>
                      <a:off x="0" y="0"/>
                      <a:ext cx="800100" cy="685800"/>
                    </a:xfrm>
                    <a:prstGeom prst="rect">
                      <a:avLst/>
                    </a:prstGeom>
                  </pic:spPr>
                </pic:pic>
              </a:graphicData>
            </a:graphic>
          </wp:inline>
        </w:drawing>
      </w:r>
      <w:r w:rsidR="00CD048E">
        <w:rPr>
          <w:rFonts w:ascii="Times New Roman" w:hAnsi="Times New Roman"/>
          <w:sz w:val="24"/>
          <w:szCs w:val="24"/>
          <w:lang w:eastAsia="ru-RU"/>
        </w:rPr>
        <w:t xml:space="preserve"> - открыто окно «Конференц-связь», цвет кнопки зеленый.</w:t>
      </w:r>
    </w:p>
    <w:p w:rsidR="002D256E" w:rsidRDefault="002D256E">
      <w:pPr>
        <w:spacing w:after="0" w:line="240" w:lineRule="auto"/>
        <w:ind w:firstLine="284"/>
        <w:jc w:val="both"/>
      </w:pPr>
    </w:p>
    <w:p w:rsidR="002D256E" w:rsidRDefault="007C3EEA">
      <w:pPr>
        <w:spacing w:after="0" w:line="240" w:lineRule="auto"/>
        <w:ind w:firstLine="284"/>
        <w:jc w:val="both"/>
      </w:pPr>
      <w:r w:rsidRPr="007C3EEA">
        <w:rPr>
          <w:rFonts w:ascii="Times New Roman" w:hAnsi="Times New Roman"/>
          <w:sz w:val="24"/>
          <w:szCs w:val="24"/>
          <w:lang w:eastAsia="ru-RU"/>
        </w:rPr>
        <w:t>При нажатии на ФК «КОНФ ОКНО» будет открыто окно «Конференц-связь»</w:t>
      </w:r>
      <w:r w:rsidR="00E77671">
        <w:rPr>
          <w:rFonts w:ascii="Times New Roman" w:hAnsi="Times New Roman"/>
          <w:sz w:val="24"/>
          <w:szCs w:val="24"/>
          <w:lang w:eastAsia="ru-RU"/>
        </w:rPr>
        <w:t xml:space="preserve">. </w:t>
      </w:r>
      <w:r w:rsidR="00EE5989" w:rsidRPr="00151573">
        <w:rPr>
          <w:rFonts w:ascii="Times New Roman" w:hAnsi="Times New Roman"/>
          <w:sz w:val="24"/>
          <w:szCs w:val="24"/>
          <w:lang w:eastAsia="ru-RU"/>
        </w:rPr>
        <w:t xml:space="preserve">Окно «Конференц-связь» состоит из Панели управления конференцией и кнопок </w:t>
      </w:r>
      <w:r w:rsidR="00404159">
        <w:rPr>
          <w:rFonts w:ascii="Times New Roman" w:hAnsi="Times New Roman"/>
          <w:sz w:val="24"/>
          <w:szCs w:val="24"/>
          <w:lang w:eastAsia="ru-RU"/>
        </w:rPr>
        <w:t xml:space="preserve">для </w:t>
      </w:r>
      <w:r w:rsidR="00016798">
        <w:rPr>
          <w:rFonts w:ascii="Times New Roman" w:hAnsi="Times New Roman"/>
          <w:sz w:val="24"/>
          <w:szCs w:val="24"/>
          <w:lang w:eastAsia="ru-RU"/>
        </w:rPr>
        <w:t>управления</w:t>
      </w:r>
      <w:r w:rsidR="00404159">
        <w:rPr>
          <w:rFonts w:ascii="Times New Roman" w:hAnsi="Times New Roman"/>
          <w:sz w:val="24"/>
          <w:szCs w:val="24"/>
          <w:lang w:eastAsia="ru-RU"/>
        </w:rPr>
        <w:t xml:space="preserve"> </w:t>
      </w:r>
      <w:r w:rsidR="00EE5989" w:rsidRPr="00151573">
        <w:rPr>
          <w:rFonts w:ascii="Times New Roman" w:hAnsi="Times New Roman"/>
          <w:sz w:val="24"/>
          <w:szCs w:val="24"/>
          <w:lang w:eastAsia="ru-RU"/>
        </w:rPr>
        <w:t>конференци</w:t>
      </w:r>
      <w:r w:rsidR="00016798">
        <w:rPr>
          <w:rFonts w:ascii="Times New Roman" w:hAnsi="Times New Roman"/>
          <w:sz w:val="24"/>
          <w:szCs w:val="24"/>
          <w:lang w:eastAsia="ru-RU"/>
        </w:rPr>
        <w:t>ей</w:t>
      </w:r>
      <w:r w:rsidR="00EE5989" w:rsidRPr="00151573">
        <w:rPr>
          <w:rFonts w:ascii="Times New Roman" w:hAnsi="Times New Roman"/>
          <w:sz w:val="24"/>
          <w:szCs w:val="24"/>
          <w:lang w:eastAsia="ru-RU"/>
        </w:rPr>
        <w:t>.</w:t>
      </w:r>
      <w:r w:rsidR="00EE5989">
        <w:rPr>
          <w:rFonts w:ascii="Times New Roman" w:hAnsi="Times New Roman"/>
          <w:sz w:val="24"/>
          <w:szCs w:val="24"/>
          <w:lang w:eastAsia="ru-RU"/>
        </w:rPr>
        <w:t xml:space="preserve"> На </w:t>
      </w:r>
      <w:r w:rsidR="00EE5989" w:rsidRPr="00F67A3F">
        <w:rPr>
          <w:rFonts w:ascii="Times New Roman" w:hAnsi="Times New Roman"/>
          <w:sz w:val="24"/>
          <w:szCs w:val="24"/>
        </w:rPr>
        <w:t>Панел</w:t>
      </w:r>
      <w:r w:rsidR="00EE5989">
        <w:rPr>
          <w:rFonts w:ascii="Times New Roman" w:hAnsi="Times New Roman"/>
          <w:sz w:val="24"/>
          <w:szCs w:val="24"/>
        </w:rPr>
        <w:t>и</w:t>
      </w:r>
      <w:r w:rsidR="00EE5989" w:rsidRPr="00F67A3F">
        <w:rPr>
          <w:rFonts w:ascii="Times New Roman" w:hAnsi="Times New Roman"/>
          <w:sz w:val="24"/>
          <w:szCs w:val="24"/>
        </w:rPr>
        <w:t xml:space="preserve"> управления </w:t>
      </w:r>
      <w:r w:rsidR="00EE5989">
        <w:rPr>
          <w:rFonts w:ascii="Times New Roman" w:hAnsi="Times New Roman"/>
          <w:sz w:val="24"/>
          <w:szCs w:val="24"/>
        </w:rPr>
        <w:t xml:space="preserve">отображается созданная </w:t>
      </w:r>
      <w:r w:rsidR="00EE5989" w:rsidRPr="00F67A3F">
        <w:rPr>
          <w:rFonts w:ascii="Times New Roman" w:hAnsi="Times New Roman"/>
          <w:sz w:val="24"/>
          <w:szCs w:val="24"/>
        </w:rPr>
        <w:t>конференци</w:t>
      </w:r>
      <w:r w:rsidR="00EE5989">
        <w:rPr>
          <w:rFonts w:ascii="Times New Roman" w:hAnsi="Times New Roman"/>
          <w:sz w:val="24"/>
          <w:szCs w:val="24"/>
        </w:rPr>
        <w:t>я.</w:t>
      </w:r>
      <w:r w:rsidR="00EE5989" w:rsidRPr="00F67A3F">
        <w:rPr>
          <w:rFonts w:ascii="Times New Roman" w:hAnsi="Times New Roman"/>
          <w:sz w:val="24"/>
          <w:szCs w:val="24"/>
        </w:rPr>
        <w:t xml:space="preserve"> </w:t>
      </w:r>
      <w:r w:rsidR="00EE5989">
        <w:rPr>
          <w:rFonts w:ascii="Times New Roman" w:hAnsi="Times New Roman"/>
          <w:sz w:val="24"/>
          <w:szCs w:val="24"/>
        </w:rPr>
        <w:t>Т</w:t>
      </w:r>
      <w:r w:rsidR="00EE5989" w:rsidRPr="00F67A3F">
        <w:rPr>
          <w:rFonts w:ascii="Times New Roman" w:hAnsi="Times New Roman"/>
          <w:sz w:val="24"/>
          <w:szCs w:val="24"/>
        </w:rPr>
        <w:t xml:space="preserve">акже </w:t>
      </w:r>
      <w:r w:rsidR="00EE5989">
        <w:rPr>
          <w:rFonts w:ascii="Times New Roman" w:hAnsi="Times New Roman"/>
          <w:sz w:val="24"/>
          <w:szCs w:val="24"/>
        </w:rPr>
        <w:t xml:space="preserve">на Панели находятся кнопки, с помощью которых можно </w:t>
      </w:r>
      <w:r w:rsidR="00EE5989" w:rsidRPr="00F67A3F">
        <w:rPr>
          <w:rFonts w:ascii="Times New Roman" w:hAnsi="Times New Roman"/>
          <w:sz w:val="24"/>
          <w:szCs w:val="24"/>
        </w:rPr>
        <w:t>управля</w:t>
      </w:r>
      <w:r w:rsidR="00EE5989">
        <w:rPr>
          <w:rFonts w:ascii="Times New Roman" w:hAnsi="Times New Roman"/>
          <w:sz w:val="24"/>
          <w:szCs w:val="24"/>
        </w:rPr>
        <w:t>ть</w:t>
      </w:r>
      <w:r w:rsidR="00EE5989" w:rsidRPr="00F67A3F">
        <w:rPr>
          <w:rFonts w:ascii="Times New Roman" w:hAnsi="Times New Roman"/>
          <w:sz w:val="24"/>
          <w:szCs w:val="24"/>
        </w:rPr>
        <w:t xml:space="preserve"> существующ</w:t>
      </w:r>
      <w:r w:rsidR="00EE5989">
        <w:rPr>
          <w:rFonts w:ascii="Times New Roman" w:hAnsi="Times New Roman"/>
          <w:sz w:val="24"/>
          <w:szCs w:val="24"/>
        </w:rPr>
        <w:t>ей</w:t>
      </w:r>
      <w:r w:rsidR="00EE5989" w:rsidRPr="00F67A3F">
        <w:rPr>
          <w:rFonts w:ascii="Times New Roman" w:hAnsi="Times New Roman"/>
          <w:sz w:val="24"/>
          <w:szCs w:val="24"/>
        </w:rPr>
        <w:t xml:space="preserve"> конференци</w:t>
      </w:r>
      <w:r w:rsidR="00EE5989">
        <w:rPr>
          <w:rFonts w:ascii="Times New Roman" w:hAnsi="Times New Roman"/>
          <w:sz w:val="24"/>
          <w:szCs w:val="24"/>
        </w:rPr>
        <w:t>ей</w:t>
      </w:r>
      <w:r w:rsidR="00EE5989" w:rsidRPr="00F67A3F">
        <w:rPr>
          <w:rFonts w:ascii="Times New Roman" w:hAnsi="Times New Roman"/>
          <w:sz w:val="24"/>
          <w:szCs w:val="24"/>
        </w:rPr>
        <w:t xml:space="preserve">. </w:t>
      </w:r>
      <w:r w:rsidR="00404159">
        <w:rPr>
          <w:rFonts w:ascii="Times New Roman" w:hAnsi="Times New Roman"/>
          <w:sz w:val="24"/>
          <w:szCs w:val="24"/>
          <w:lang w:eastAsia="ru-RU"/>
        </w:rPr>
        <w:t xml:space="preserve">Внешний вид окна представлен на </w:t>
      </w:r>
      <w:fldSimple w:instr=" REF _Ref133580492 \h  \* MERGEFORMAT ">
        <w:r w:rsidRPr="007C3EEA">
          <w:rPr>
            <w:rFonts w:ascii="Times New Roman" w:hAnsi="Times New Roman"/>
            <w:sz w:val="24"/>
            <w:szCs w:val="24"/>
            <w:lang w:eastAsia="ru-RU"/>
          </w:rPr>
          <w:t>Рисунк</w:t>
        </w:r>
        <w:r w:rsidR="00BF2767">
          <w:rPr>
            <w:rFonts w:ascii="Times New Roman" w:hAnsi="Times New Roman"/>
            <w:sz w:val="24"/>
            <w:szCs w:val="24"/>
            <w:lang w:eastAsia="ru-RU"/>
          </w:rPr>
          <w:t>е</w:t>
        </w:r>
        <w:r w:rsidRPr="007C3EEA">
          <w:rPr>
            <w:rFonts w:ascii="Times New Roman" w:hAnsi="Times New Roman"/>
            <w:sz w:val="24"/>
            <w:szCs w:val="24"/>
            <w:lang w:eastAsia="ru-RU"/>
          </w:rPr>
          <w:t xml:space="preserve"> 25</w:t>
        </w:r>
      </w:fldSimple>
      <w:r w:rsidR="00404159">
        <w:rPr>
          <w:rFonts w:ascii="Times New Roman" w:hAnsi="Times New Roman"/>
          <w:sz w:val="24"/>
          <w:szCs w:val="24"/>
          <w:lang w:eastAsia="ru-RU"/>
        </w:rPr>
        <w:t>.</w:t>
      </w:r>
    </w:p>
    <w:p w:rsidR="002D256E" w:rsidRDefault="002D256E">
      <w:pPr>
        <w:spacing w:after="0" w:line="240" w:lineRule="auto"/>
        <w:ind w:firstLine="284"/>
        <w:jc w:val="both"/>
      </w:pPr>
    </w:p>
    <w:p w:rsidR="002D256E" w:rsidRDefault="007C3EEA">
      <w:pPr>
        <w:spacing w:after="0" w:line="240" w:lineRule="auto"/>
        <w:jc w:val="center"/>
      </w:pPr>
      <w:r>
        <w:rPr>
          <w:noProof/>
          <w:lang w:eastAsia="ru-RU"/>
        </w:rPr>
        <w:pict>
          <v:group id="_x0000_s78743" style="position:absolute;left:0;text-align:left;margin-left:2.65pt;margin-top:167pt;width:120.45pt;height:71.45pt;z-index:251727872" coordorigin="1122,7872" coordsize="2409,1429">
            <v:shape id="_x0000_s78744" type="#_x0000_t202" style="position:absolute;left:1122;top:8659;width:2348;height:642" filled="f" stroked="f" strokecolor="#3465a4">
              <v:stroke color2="#cb9a5b" joinstyle="round"/>
              <v:textbox style="mso-next-textbox:#_x0000_s78744;mso-rotate-with-shape:t" inset=".35mm,.35mm,.35mm,.35mm">
                <w:txbxContent>
                  <w:p w:rsidR="002D256E" w:rsidRPr="00E92EB2" w:rsidRDefault="002D256E" w:rsidP="00DB482C">
                    <w:pPr>
                      <w:jc w:val="center"/>
                      <w:rPr>
                        <w:rFonts w:ascii="Times New Roman" w:hAnsi="Times New Roman"/>
                        <w:b/>
                        <w:color w:val="FF0000"/>
                        <w:sz w:val="24"/>
                        <w:szCs w:val="24"/>
                      </w:rPr>
                    </w:pPr>
                    <w:r w:rsidRPr="007C3EEA">
                      <w:rPr>
                        <w:rFonts w:ascii="Times New Roman" w:hAnsi="Times New Roman"/>
                        <w:b/>
                        <w:color w:val="FF0000"/>
                        <w:sz w:val="20"/>
                        <w:szCs w:val="20"/>
                      </w:rPr>
                      <w:t>Панель управления</w:t>
                    </w:r>
                    <w:r>
                      <w:rPr>
                        <w:rFonts w:ascii="Times New Roman" w:hAnsi="Times New Roman"/>
                        <w:b/>
                        <w:color w:val="FF0000"/>
                        <w:sz w:val="24"/>
                        <w:szCs w:val="24"/>
                      </w:rPr>
                      <w:t xml:space="preserve"> </w:t>
                    </w:r>
                    <w:r w:rsidRPr="007C3EEA">
                      <w:rPr>
                        <w:rFonts w:ascii="Times New Roman" w:hAnsi="Times New Roman"/>
                        <w:b/>
                        <w:color w:val="FF0000"/>
                        <w:sz w:val="20"/>
                        <w:szCs w:val="20"/>
                      </w:rPr>
                      <w:t>конференцией</w:t>
                    </w:r>
                  </w:p>
                </w:txbxContent>
              </v:textbox>
            </v:shape>
            <v:line id="_x0000_s78745" style="position:absolute;flip:x" from="2575,7872" to="3531,8612" strokecolor="red" strokeweight=".35mm">
              <v:stroke startarrow="block" color2="aqua" joinstyle="miter" endcap="square"/>
            </v:line>
          </v:group>
        </w:pict>
      </w:r>
      <w:r>
        <w:rPr>
          <w:noProof/>
          <w:lang w:eastAsia="ru-RU"/>
        </w:rPr>
        <w:pict>
          <v:shape id="_x0000_s78740" type="#_x0000_t202" style="position:absolute;left:0;text-align:left;margin-left:372.45pt;margin-top:123.55pt;width:106.1pt;height:37.7pt;z-index:251728896" o:regroupid="16" filled="f" stroked="f" strokecolor="#3465a4">
            <v:stroke color2="#cb9a5b" joinstyle="round"/>
            <v:textbox style="mso-next-textbox:#_x0000_s78740;mso-rotate-with-shape:t" inset=".35mm,.35mm,.35mm,.35mm">
              <w:txbxContent>
                <w:p w:rsidR="002D256E" w:rsidRDefault="002D256E">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 xml:space="preserve">Кнопки </w:t>
                  </w:r>
                </w:p>
                <w:p w:rsidR="002D256E" w:rsidRDefault="002D256E">
                  <w:pPr>
                    <w:spacing w:after="0" w:line="240" w:lineRule="auto"/>
                    <w:jc w:val="center"/>
                    <w:rPr>
                      <w:rFonts w:ascii="Times New Roman" w:hAnsi="Times New Roman"/>
                      <w:b/>
                      <w:color w:val="FF0000"/>
                      <w:sz w:val="24"/>
                      <w:szCs w:val="24"/>
                    </w:rPr>
                  </w:pPr>
                  <w:r>
                    <w:rPr>
                      <w:rFonts w:ascii="Times New Roman" w:hAnsi="Times New Roman"/>
                      <w:b/>
                      <w:color w:val="FF0000"/>
                      <w:sz w:val="20"/>
                      <w:szCs w:val="20"/>
                    </w:rPr>
                    <w:t>для управления</w:t>
                  </w:r>
                  <w:r>
                    <w:rPr>
                      <w:rFonts w:ascii="Times New Roman" w:hAnsi="Times New Roman"/>
                      <w:b/>
                      <w:color w:val="FF0000"/>
                      <w:sz w:val="24"/>
                      <w:szCs w:val="24"/>
                    </w:rPr>
                    <w:t xml:space="preserve"> </w:t>
                  </w:r>
                  <w:r w:rsidRPr="007C3EEA">
                    <w:rPr>
                      <w:rFonts w:ascii="Times New Roman" w:hAnsi="Times New Roman"/>
                      <w:b/>
                      <w:color w:val="FF0000"/>
                      <w:sz w:val="20"/>
                      <w:szCs w:val="20"/>
                    </w:rPr>
                    <w:t>конференци</w:t>
                  </w:r>
                  <w:r>
                    <w:rPr>
                      <w:rFonts w:ascii="Times New Roman" w:hAnsi="Times New Roman"/>
                      <w:b/>
                      <w:color w:val="FF0000"/>
                      <w:sz w:val="20"/>
                      <w:szCs w:val="20"/>
                    </w:rPr>
                    <w:t>ей</w:t>
                  </w:r>
                </w:p>
              </w:txbxContent>
            </v:textbox>
          </v:shape>
        </w:pict>
      </w:r>
      <w:r>
        <w:rPr>
          <w:noProof/>
          <w:lang w:eastAsia="ru-RU"/>
        </w:rPr>
        <w:pict>
          <v:line id="_x0000_s78741" style="position:absolute;left:0;text-align:left;z-index:251729920" from="371.5pt,87.4pt" to="423.3pt,119.4pt" o:regroupid="16" strokecolor="red" strokeweight=".35mm">
            <v:stroke startarrow="block" color2="aqua" joinstyle="miter" endcap="square"/>
          </v:line>
        </w:pict>
      </w:r>
      <w:r w:rsidR="002D256E">
        <w:rPr>
          <w:noProof/>
          <w:lang w:eastAsia="ru-RU"/>
        </w:rPr>
        <w:drawing>
          <wp:inline distT="0" distB="0" distL="0" distR="0">
            <wp:extent cx="3253617" cy="4063166"/>
            <wp:effectExtent l="19050" t="0" r="3933" b="0"/>
            <wp:docPr id="752" name="Рисунок 751" descr="LEMZ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5.jpg"/>
                    <pic:cNvPicPr/>
                  </pic:nvPicPr>
                  <pic:blipFill>
                    <a:blip r:embed="rId183" cstate="print">
                      <a:lum contrast="10000"/>
                    </a:blip>
                    <a:stretch>
                      <a:fillRect/>
                    </a:stretch>
                  </pic:blipFill>
                  <pic:spPr>
                    <a:xfrm>
                      <a:off x="0" y="0"/>
                      <a:ext cx="3260066" cy="4071220"/>
                    </a:xfrm>
                    <a:prstGeom prst="rect">
                      <a:avLst/>
                    </a:prstGeom>
                  </pic:spPr>
                </pic:pic>
              </a:graphicData>
            </a:graphic>
          </wp:inline>
        </w:drawing>
      </w:r>
    </w:p>
    <w:p w:rsidR="002D256E" w:rsidRDefault="007C3EEA">
      <w:pPr>
        <w:pStyle w:val="ae"/>
        <w:spacing w:before="120"/>
        <w:jc w:val="center"/>
        <w:outlineLvl w:val="0"/>
        <w:rPr>
          <w:sz w:val="22"/>
          <w:szCs w:val="22"/>
        </w:rPr>
      </w:pPr>
      <w:bookmarkStart w:id="92" w:name="_Ref133580492"/>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25</w:t>
      </w:r>
      <w:r w:rsidRPr="007C3EEA">
        <w:rPr>
          <w:rFonts w:ascii="Times New Roman" w:hAnsi="Times New Roman"/>
          <w:sz w:val="22"/>
          <w:szCs w:val="22"/>
        </w:rPr>
        <w:fldChar w:fldCharType="end"/>
      </w:r>
      <w:bookmarkEnd w:id="92"/>
      <w:r w:rsidR="002A2B23">
        <w:rPr>
          <w:rFonts w:ascii="Times New Roman" w:hAnsi="Times New Roman"/>
          <w:sz w:val="22"/>
          <w:szCs w:val="22"/>
        </w:rPr>
        <w:t xml:space="preserve"> – Окно «Конференц-связь» </w:t>
      </w:r>
    </w:p>
    <w:p w:rsidR="002D256E" w:rsidRDefault="00CD048E">
      <w:pPr>
        <w:spacing w:after="0" w:line="240" w:lineRule="auto"/>
        <w:ind w:firstLine="284"/>
        <w:jc w:val="both"/>
      </w:pPr>
      <w:r>
        <w:rPr>
          <w:rFonts w:ascii="Times New Roman" w:hAnsi="Times New Roman"/>
          <w:b/>
          <w:sz w:val="24"/>
          <w:szCs w:val="24"/>
          <w:lang w:eastAsia="ru-RU"/>
        </w:rPr>
        <w:br w:type="page"/>
      </w:r>
      <w:r w:rsidR="007C3EEA" w:rsidRPr="007C3EEA">
        <w:rPr>
          <w:rFonts w:ascii="Times New Roman" w:hAnsi="Times New Roman"/>
          <w:b/>
          <w:sz w:val="24"/>
          <w:szCs w:val="24"/>
          <w:lang w:eastAsia="ru-RU"/>
        </w:rPr>
        <w:lastRenderedPageBreak/>
        <w:t>Назначение кнопок</w:t>
      </w:r>
      <w:r w:rsidR="00AA5917">
        <w:rPr>
          <w:rFonts w:ascii="Times New Roman" w:hAnsi="Times New Roman"/>
          <w:b/>
          <w:sz w:val="24"/>
          <w:szCs w:val="24"/>
          <w:lang w:eastAsia="ru-RU"/>
        </w:rPr>
        <w:t xml:space="preserve"> для управления конференцией</w:t>
      </w:r>
    </w:p>
    <w:p w:rsidR="002D256E" w:rsidRDefault="002D256E">
      <w:pPr>
        <w:spacing w:after="0" w:line="240" w:lineRule="auto"/>
        <w:ind w:firstLine="284"/>
        <w:jc w:val="both"/>
      </w:pPr>
    </w:p>
    <w:p w:rsidR="00637BA6" w:rsidRDefault="002D256E" w:rsidP="00637BA6">
      <w:pPr>
        <w:spacing w:after="0" w:line="240" w:lineRule="auto"/>
        <w:ind w:firstLine="284"/>
        <w:rPr>
          <w:rFonts w:ascii="Times New Roman" w:hAnsi="Times New Roman"/>
          <w:sz w:val="24"/>
          <w:szCs w:val="24"/>
        </w:rPr>
      </w:pPr>
      <w:r>
        <w:rPr>
          <w:noProof/>
          <w:lang w:eastAsia="ru-RU"/>
        </w:rPr>
        <w:drawing>
          <wp:inline distT="0" distB="0" distL="0" distR="0">
            <wp:extent cx="569347" cy="569347"/>
            <wp:effectExtent l="19050" t="0" r="2153" b="0"/>
            <wp:docPr id="1499" name="Рисунок 1498"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184" cstate="print"/>
                    <a:stretch>
                      <a:fillRect/>
                    </a:stretch>
                  </pic:blipFill>
                  <pic:spPr>
                    <a:xfrm>
                      <a:off x="0" y="0"/>
                      <a:ext cx="569614" cy="569614"/>
                    </a:xfrm>
                    <a:prstGeom prst="rect">
                      <a:avLst/>
                    </a:prstGeom>
                  </pic:spPr>
                </pic:pic>
              </a:graphicData>
            </a:graphic>
          </wp:inline>
        </w:drawing>
      </w:r>
      <w:r w:rsidR="00637BA6">
        <w:t xml:space="preserve"> </w:t>
      </w:r>
      <w:r w:rsidR="00637BA6" w:rsidRPr="00803F99">
        <w:rPr>
          <w:rFonts w:ascii="Times New Roman" w:hAnsi="Times New Roman"/>
          <w:sz w:val="24"/>
          <w:szCs w:val="24"/>
        </w:rPr>
        <w:t xml:space="preserve">- кнопка </w:t>
      </w:r>
      <w:r w:rsidR="00E92EB2">
        <w:rPr>
          <w:rFonts w:ascii="Times New Roman" w:hAnsi="Times New Roman"/>
          <w:sz w:val="24"/>
          <w:szCs w:val="24"/>
        </w:rPr>
        <w:t>добавления абонентов</w:t>
      </w:r>
      <w:r w:rsidR="00637BA6" w:rsidRPr="00803F99">
        <w:rPr>
          <w:rFonts w:ascii="Times New Roman" w:hAnsi="Times New Roman"/>
          <w:sz w:val="24"/>
          <w:szCs w:val="24"/>
        </w:rPr>
        <w:t xml:space="preserve"> </w:t>
      </w:r>
      <w:r w:rsidR="00E92EB2">
        <w:rPr>
          <w:rFonts w:ascii="Times New Roman" w:hAnsi="Times New Roman"/>
          <w:sz w:val="24"/>
          <w:szCs w:val="24"/>
        </w:rPr>
        <w:t>в</w:t>
      </w:r>
      <w:r w:rsidR="00637BA6" w:rsidRPr="00803F99">
        <w:rPr>
          <w:rFonts w:ascii="Times New Roman" w:hAnsi="Times New Roman"/>
          <w:sz w:val="24"/>
          <w:szCs w:val="24"/>
        </w:rPr>
        <w:t xml:space="preserve"> конференци</w:t>
      </w:r>
      <w:r w:rsidR="00E92EB2">
        <w:rPr>
          <w:rFonts w:ascii="Times New Roman" w:hAnsi="Times New Roman"/>
          <w:sz w:val="24"/>
          <w:szCs w:val="24"/>
        </w:rPr>
        <w:t>ю</w:t>
      </w:r>
      <w:r w:rsidR="00637BA6" w:rsidRPr="00803F99">
        <w:rPr>
          <w:rFonts w:ascii="Times New Roman" w:hAnsi="Times New Roman"/>
          <w:sz w:val="24"/>
          <w:szCs w:val="24"/>
        </w:rPr>
        <w:t>.</w:t>
      </w:r>
    </w:p>
    <w:p w:rsidR="00257DDC" w:rsidRDefault="00257DDC" w:rsidP="00637BA6">
      <w:pPr>
        <w:spacing w:after="0" w:line="240" w:lineRule="auto"/>
        <w:ind w:firstLine="284"/>
        <w:rPr>
          <w:rFonts w:ascii="Times New Roman" w:hAnsi="Times New Roman"/>
          <w:sz w:val="24"/>
          <w:szCs w:val="24"/>
        </w:rPr>
      </w:pPr>
    </w:p>
    <w:p w:rsidR="00E92EB2" w:rsidRDefault="002D256E" w:rsidP="00637BA6">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561396" cy="561396"/>
            <wp:effectExtent l="19050" t="0" r="0" b="0"/>
            <wp:docPr id="1500" name="Рисунок 1499" descr="LEMZ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1.jpg"/>
                    <pic:cNvPicPr/>
                  </pic:nvPicPr>
                  <pic:blipFill>
                    <a:blip r:embed="rId185" cstate="print"/>
                    <a:stretch>
                      <a:fillRect/>
                    </a:stretch>
                  </pic:blipFill>
                  <pic:spPr>
                    <a:xfrm>
                      <a:off x="0" y="0"/>
                      <a:ext cx="558636" cy="558636"/>
                    </a:xfrm>
                    <a:prstGeom prst="rect">
                      <a:avLst/>
                    </a:prstGeom>
                  </pic:spPr>
                </pic:pic>
              </a:graphicData>
            </a:graphic>
          </wp:inline>
        </w:drawing>
      </w:r>
      <w:r w:rsidR="00257DDC">
        <w:rPr>
          <w:rFonts w:ascii="Times New Roman" w:hAnsi="Times New Roman"/>
          <w:sz w:val="24"/>
          <w:szCs w:val="24"/>
        </w:rPr>
        <w:t xml:space="preserve"> - </w:t>
      </w:r>
      <w:r w:rsidR="00717CEE">
        <w:rPr>
          <w:rFonts w:ascii="Times New Roman" w:hAnsi="Times New Roman"/>
          <w:sz w:val="24"/>
          <w:szCs w:val="24"/>
        </w:rPr>
        <w:t xml:space="preserve">кнопка </w:t>
      </w:r>
      <w:r w:rsidR="002E2D79">
        <w:rPr>
          <w:rFonts w:ascii="Times New Roman" w:hAnsi="Times New Roman"/>
          <w:sz w:val="24"/>
          <w:szCs w:val="24"/>
        </w:rPr>
        <w:t>подключения инициатора к конференции с помощью РП.</w:t>
      </w:r>
    </w:p>
    <w:p w:rsidR="00E92EB2" w:rsidRDefault="002D256E" w:rsidP="00637BA6">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561396" cy="561396"/>
            <wp:effectExtent l="19050" t="0" r="0" b="0"/>
            <wp:docPr id="1501" name="Рисунок 1500"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186" cstate="print"/>
                    <a:stretch>
                      <a:fillRect/>
                    </a:stretch>
                  </pic:blipFill>
                  <pic:spPr>
                    <a:xfrm>
                      <a:off x="0" y="0"/>
                      <a:ext cx="564724" cy="564724"/>
                    </a:xfrm>
                    <a:prstGeom prst="rect">
                      <a:avLst/>
                    </a:prstGeom>
                  </pic:spPr>
                </pic:pic>
              </a:graphicData>
            </a:graphic>
          </wp:inline>
        </w:drawing>
      </w:r>
      <w:r w:rsidR="00E92EB2">
        <w:rPr>
          <w:rFonts w:ascii="Times New Roman" w:hAnsi="Times New Roman"/>
          <w:sz w:val="24"/>
          <w:szCs w:val="24"/>
        </w:rPr>
        <w:t xml:space="preserve"> - </w:t>
      </w:r>
      <w:r w:rsidR="002E2D79">
        <w:rPr>
          <w:rFonts w:ascii="Times New Roman" w:hAnsi="Times New Roman"/>
          <w:sz w:val="24"/>
          <w:szCs w:val="24"/>
        </w:rPr>
        <w:t>зеленый цвет кнопки означает участие инициатора в конференции.</w:t>
      </w:r>
    </w:p>
    <w:p w:rsidR="00637BA6" w:rsidRDefault="00637BA6" w:rsidP="00637BA6">
      <w:pPr>
        <w:spacing w:after="0" w:line="240" w:lineRule="auto"/>
        <w:ind w:firstLine="284"/>
        <w:rPr>
          <w:rFonts w:ascii="Times New Roman" w:hAnsi="Times New Roman"/>
          <w:sz w:val="24"/>
          <w:szCs w:val="24"/>
        </w:rPr>
      </w:pPr>
    </w:p>
    <w:p w:rsidR="00767178" w:rsidRDefault="002D256E" w:rsidP="0076717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53444" cy="553444"/>
            <wp:effectExtent l="19050" t="0" r="0" b="0"/>
            <wp:docPr id="1502" name="Рисунок 1501" descr="LEMZ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2.jpg"/>
                    <pic:cNvPicPr/>
                  </pic:nvPicPr>
                  <pic:blipFill>
                    <a:blip r:embed="rId187" cstate="print"/>
                    <a:stretch>
                      <a:fillRect/>
                    </a:stretch>
                  </pic:blipFill>
                  <pic:spPr>
                    <a:xfrm>
                      <a:off x="0" y="0"/>
                      <a:ext cx="553706" cy="553706"/>
                    </a:xfrm>
                    <a:prstGeom prst="rect">
                      <a:avLst/>
                    </a:prstGeom>
                  </pic:spPr>
                </pic:pic>
              </a:graphicData>
            </a:graphic>
          </wp:inline>
        </w:drawing>
      </w:r>
      <w:r w:rsidR="00257DDC">
        <w:rPr>
          <w:rFonts w:ascii="Times New Roman" w:hAnsi="Times New Roman"/>
          <w:sz w:val="24"/>
          <w:szCs w:val="24"/>
        </w:rPr>
        <w:t xml:space="preserve"> - удаление </w:t>
      </w:r>
      <w:r w:rsidR="001F20EF">
        <w:rPr>
          <w:rFonts w:ascii="Times New Roman" w:hAnsi="Times New Roman"/>
          <w:sz w:val="24"/>
          <w:szCs w:val="24"/>
        </w:rPr>
        <w:t>всех абонентов, участвующих в конференции (удаление конференции).</w:t>
      </w:r>
      <w:r w:rsidR="00404159">
        <w:rPr>
          <w:rFonts w:ascii="Times New Roman" w:hAnsi="Times New Roman"/>
          <w:sz w:val="24"/>
          <w:szCs w:val="24"/>
        </w:rPr>
        <w:t xml:space="preserve"> </w:t>
      </w:r>
    </w:p>
    <w:p w:rsidR="00257DDC" w:rsidRDefault="00257DDC" w:rsidP="00637BA6">
      <w:pPr>
        <w:spacing w:after="0" w:line="240" w:lineRule="auto"/>
        <w:ind w:firstLine="284"/>
        <w:rPr>
          <w:rFonts w:ascii="Times New Roman" w:hAnsi="Times New Roman"/>
          <w:sz w:val="24"/>
          <w:szCs w:val="24"/>
        </w:rPr>
      </w:pPr>
    </w:p>
    <w:p w:rsidR="002D256E" w:rsidRDefault="002D256E">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37542" cy="537542"/>
            <wp:effectExtent l="19050" t="0" r="0" b="0"/>
            <wp:docPr id="1503" name="Рисунок 1502" descr="LEMZ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3.jpg"/>
                    <pic:cNvPicPr/>
                  </pic:nvPicPr>
                  <pic:blipFill>
                    <a:blip r:embed="rId188" cstate="print"/>
                    <a:stretch>
                      <a:fillRect/>
                    </a:stretch>
                  </pic:blipFill>
                  <pic:spPr>
                    <a:xfrm>
                      <a:off x="0" y="0"/>
                      <a:ext cx="537947" cy="537947"/>
                    </a:xfrm>
                    <a:prstGeom prst="rect">
                      <a:avLst/>
                    </a:prstGeom>
                  </pic:spPr>
                </pic:pic>
              </a:graphicData>
            </a:graphic>
          </wp:inline>
        </w:drawing>
      </w:r>
      <w:r w:rsidR="001F20EF">
        <w:rPr>
          <w:rFonts w:ascii="Times New Roman" w:hAnsi="Times New Roman"/>
          <w:sz w:val="24"/>
          <w:szCs w:val="24"/>
        </w:rPr>
        <w:t xml:space="preserve"> - кнопка закрытия окна «Конференц-связь</w:t>
      </w:r>
      <w:r w:rsidR="007C3EEA" w:rsidRPr="007C3EEA">
        <w:rPr>
          <w:rFonts w:ascii="Times New Roman" w:hAnsi="Times New Roman"/>
          <w:sz w:val="24"/>
          <w:szCs w:val="24"/>
        </w:rPr>
        <w:t>» без разрушения конференции. То есть при повторном открытии окна на Панели управления существующая конференция остается активной.</w:t>
      </w:r>
      <w:r w:rsidR="002668EB">
        <w:rPr>
          <w:rFonts w:ascii="Times New Roman" w:hAnsi="Times New Roman"/>
          <w:sz w:val="24"/>
          <w:szCs w:val="24"/>
        </w:rPr>
        <w:t xml:space="preserve"> </w:t>
      </w:r>
    </w:p>
    <w:p w:rsidR="001F20EF" w:rsidRDefault="001F20EF" w:rsidP="00637BA6">
      <w:pPr>
        <w:spacing w:after="0" w:line="240" w:lineRule="auto"/>
        <w:ind w:firstLine="284"/>
        <w:rPr>
          <w:rFonts w:ascii="Times New Roman" w:hAnsi="Times New Roman"/>
          <w:sz w:val="24"/>
          <w:szCs w:val="24"/>
        </w:rPr>
      </w:pPr>
    </w:p>
    <w:p w:rsidR="002D256E" w:rsidRDefault="002D256E">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95525" cy="389544"/>
            <wp:effectExtent l="19050" t="0" r="9525" b="0"/>
            <wp:docPr id="737" name="Рисунок 736" descr="LEMZ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4.jpg"/>
                    <pic:cNvPicPr/>
                  </pic:nvPicPr>
                  <pic:blipFill>
                    <a:blip r:embed="rId189" cstate="print"/>
                    <a:stretch>
                      <a:fillRect/>
                    </a:stretch>
                  </pic:blipFill>
                  <pic:spPr>
                    <a:xfrm>
                      <a:off x="0" y="0"/>
                      <a:ext cx="2311241" cy="392211"/>
                    </a:xfrm>
                    <a:prstGeom prst="rect">
                      <a:avLst/>
                    </a:prstGeom>
                  </pic:spPr>
                </pic:pic>
              </a:graphicData>
            </a:graphic>
          </wp:inline>
        </w:drawing>
      </w:r>
      <w:r w:rsidR="001F20EF">
        <w:rPr>
          <w:rFonts w:ascii="Times New Roman" w:hAnsi="Times New Roman"/>
          <w:sz w:val="24"/>
          <w:szCs w:val="24"/>
        </w:rPr>
        <w:t xml:space="preserve"> - кнопки перемещения (вверх/вниз) по списку абонентов</w:t>
      </w:r>
      <w:r w:rsidR="00860ECC" w:rsidRPr="00860ECC">
        <w:rPr>
          <w:rFonts w:ascii="Times New Roman" w:hAnsi="Times New Roman"/>
          <w:sz w:val="24"/>
          <w:szCs w:val="24"/>
        </w:rPr>
        <w:t xml:space="preserve"> </w:t>
      </w:r>
      <w:r w:rsidR="00860ECC">
        <w:rPr>
          <w:rFonts w:ascii="Times New Roman" w:hAnsi="Times New Roman"/>
          <w:sz w:val="24"/>
          <w:szCs w:val="24"/>
        </w:rPr>
        <w:t>на Панели управления</w:t>
      </w:r>
      <w:r w:rsidR="001F20EF">
        <w:rPr>
          <w:rFonts w:ascii="Times New Roman" w:hAnsi="Times New Roman"/>
          <w:sz w:val="24"/>
          <w:szCs w:val="24"/>
        </w:rPr>
        <w:t>, участвующих в конференции.</w:t>
      </w:r>
    </w:p>
    <w:p w:rsidR="001F20EF" w:rsidRDefault="001F20EF" w:rsidP="00637BA6">
      <w:pPr>
        <w:spacing w:after="0" w:line="240" w:lineRule="auto"/>
        <w:ind w:firstLine="284"/>
        <w:rPr>
          <w:rFonts w:ascii="Times New Roman" w:hAnsi="Times New Roman"/>
          <w:sz w:val="24"/>
          <w:szCs w:val="24"/>
        </w:rPr>
      </w:pPr>
    </w:p>
    <w:p w:rsidR="00417362" w:rsidRDefault="00417362" w:rsidP="00637BA6">
      <w:pPr>
        <w:spacing w:after="0" w:line="240" w:lineRule="auto"/>
        <w:ind w:firstLine="284"/>
        <w:rPr>
          <w:rFonts w:ascii="Times New Roman" w:hAnsi="Times New Roman"/>
          <w:b/>
          <w:sz w:val="24"/>
          <w:szCs w:val="24"/>
        </w:rPr>
      </w:pPr>
    </w:p>
    <w:p w:rsidR="001F20EF" w:rsidRDefault="00CD048E" w:rsidP="00637BA6">
      <w:pPr>
        <w:spacing w:after="0" w:line="240" w:lineRule="auto"/>
        <w:ind w:firstLine="284"/>
        <w:rPr>
          <w:rFonts w:ascii="Times New Roman" w:hAnsi="Times New Roman"/>
          <w:b/>
          <w:sz w:val="24"/>
          <w:szCs w:val="24"/>
        </w:rPr>
      </w:pPr>
      <w:r>
        <w:rPr>
          <w:rFonts w:ascii="Times New Roman" w:hAnsi="Times New Roman"/>
          <w:b/>
          <w:sz w:val="24"/>
          <w:szCs w:val="24"/>
        </w:rPr>
        <w:br w:type="page"/>
      </w:r>
      <w:r w:rsidR="007C3EEA" w:rsidRPr="007C3EEA">
        <w:rPr>
          <w:rFonts w:ascii="Times New Roman" w:hAnsi="Times New Roman"/>
          <w:b/>
          <w:sz w:val="24"/>
          <w:szCs w:val="24"/>
        </w:rPr>
        <w:lastRenderedPageBreak/>
        <w:t>Создание конференции</w:t>
      </w:r>
    </w:p>
    <w:p w:rsidR="00D72548" w:rsidRDefault="00D72548" w:rsidP="00637BA6">
      <w:pPr>
        <w:spacing w:after="0" w:line="240" w:lineRule="auto"/>
        <w:ind w:firstLine="284"/>
        <w:rPr>
          <w:rFonts w:ascii="Times New Roman" w:hAnsi="Times New Roman"/>
          <w:b/>
          <w:sz w:val="24"/>
          <w:szCs w:val="24"/>
        </w:rPr>
      </w:pPr>
    </w:p>
    <w:p w:rsidR="002D256E" w:rsidRDefault="007C3EEA">
      <w:pPr>
        <w:spacing w:after="0" w:line="240" w:lineRule="auto"/>
        <w:ind w:firstLine="284"/>
        <w:jc w:val="both"/>
        <w:rPr>
          <w:rFonts w:ascii="Times New Roman" w:hAnsi="Times New Roman"/>
          <w:sz w:val="24"/>
          <w:szCs w:val="24"/>
        </w:rPr>
      </w:pPr>
      <w:r w:rsidRPr="007C3EEA">
        <w:rPr>
          <w:rFonts w:ascii="Times New Roman" w:hAnsi="Times New Roman"/>
          <w:sz w:val="24"/>
          <w:szCs w:val="24"/>
        </w:rPr>
        <w:t>Для</w:t>
      </w:r>
      <w:r w:rsidR="00D72548">
        <w:rPr>
          <w:rFonts w:ascii="Times New Roman" w:hAnsi="Times New Roman"/>
          <w:sz w:val="24"/>
          <w:szCs w:val="24"/>
        </w:rPr>
        <w:t xml:space="preserve"> создания конференции нужно нажать на кнопку добавления абонентов в конференцию (</w:t>
      </w:r>
      <w:proofErr w:type="gramStart"/>
      <w:r w:rsidR="00D72548">
        <w:rPr>
          <w:rFonts w:ascii="Times New Roman" w:hAnsi="Times New Roman"/>
          <w:sz w:val="24"/>
          <w:szCs w:val="24"/>
        </w:rPr>
        <w:t>см</w:t>
      </w:r>
      <w:proofErr w:type="gramEnd"/>
      <w:r w:rsidR="00D72548">
        <w:rPr>
          <w:rFonts w:ascii="Times New Roman" w:hAnsi="Times New Roman"/>
          <w:sz w:val="24"/>
          <w:szCs w:val="24"/>
        </w:rPr>
        <w:t>. выше).</w:t>
      </w:r>
      <w:r w:rsidRPr="007C3EEA">
        <w:rPr>
          <w:rFonts w:ascii="Times New Roman" w:hAnsi="Times New Roman"/>
          <w:sz w:val="24"/>
          <w:szCs w:val="24"/>
        </w:rPr>
        <w:t xml:space="preserve"> </w:t>
      </w:r>
      <w:r w:rsidR="00C15B1C">
        <w:rPr>
          <w:rFonts w:ascii="Times New Roman" w:hAnsi="Times New Roman"/>
          <w:sz w:val="24"/>
          <w:szCs w:val="24"/>
        </w:rPr>
        <w:t>После нажатия на кнопку в окне появится список абонентов</w:t>
      </w:r>
      <w:r w:rsidR="004C3B36">
        <w:rPr>
          <w:rFonts w:ascii="Times New Roman" w:hAnsi="Times New Roman"/>
          <w:sz w:val="24"/>
          <w:szCs w:val="24"/>
        </w:rPr>
        <w:t>, которые доступны для выбора</w:t>
      </w:r>
      <w:r w:rsidR="00C15B1C">
        <w:rPr>
          <w:rFonts w:ascii="Times New Roman" w:hAnsi="Times New Roman"/>
          <w:sz w:val="24"/>
          <w:szCs w:val="24"/>
        </w:rPr>
        <w:t xml:space="preserve">. Список состоит из </w:t>
      </w:r>
      <w:r w:rsidR="004C3B36">
        <w:rPr>
          <w:rFonts w:ascii="Times New Roman" w:hAnsi="Times New Roman"/>
          <w:sz w:val="24"/>
          <w:szCs w:val="24"/>
        </w:rPr>
        <w:t>групп</w:t>
      </w:r>
      <w:r w:rsidR="00047889">
        <w:rPr>
          <w:rFonts w:ascii="Times New Roman" w:hAnsi="Times New Roman"/>
          <w:sz w:val="24"/>
          <w:szCs w:val="24"/>
        </w:rPr>
        <w:t xml:space="preserve">, </w:t>
      </w:r>
      <w:r w:rsidR="000477C9">
        <w:rPr>
          <w:rFonts w:ascii="Times New Roman" w:hAnsi="Times New Roman"/>
          <w:sz w:val="24"/>
          <w:szCs w:val="24"/>
        </w:rPr>
        <w:t>которые</w:t>
      </w:r>
      <w:r w:rsidR="00047889">
        <w:rPr>
          <w:rFonts w:ascii="Times New Roman" w:hAnsi="Times New Roman"/>
          <w:sz w:val="24"/>
          <w:szCs w:val="24"/>
        </w:rPr>
        <w:t xml:space="preserve"> дел</w:t>
      </w:r>
      <w:r w:rsidR="000477C9">
        <w:rPr>
          <w:rFonts w:ascii="Times New Roman" w:hAnsi="Times New Roman"/>
          <w:sz w:val="24"/>
          <w:szCs w:val="24"/>
        </w:rPr>
        <w:t>я</w:t>
      </w:r>
      <w:r w:rsidR="00047889">
        <w:rPr>
          <w:rFonts w:ascii="Times New Roman" w:hAnsi="Times New Roman"/>
          <w:sz w:val="24"/>
          <w:szCs w:val="24"/>
        </w:rPr>
        <w:t>т абонентов</w:t>
      </w:r>
      <w:r w:rsidR="00C15B1C">
        <w:rPr>
          <w:rFonts w:ascii="Times New Roman" w:hAnsi="Times New Roman"/>
          <w:sz w:val="24"/>
          <w:szCs w:val="24"/>
        </w:rPr>
        <w:t xml:space="preserve"> по типам</w:t>
      </w:r>
      <w:r w:rsidR="00DB09E3">
        <w:rPr>
          <w:rFonts w:ascii="Times New Roman" w:hAnsi="Times New Roman"/>
          <w:sz w:val="24"/>
          <w:szCs w:val="24"/>
        </w:rPr>
        <w:t>:</w:t>
      </w:r>
      <w:r w:rsidR="00C15B1C">
        <w:rPr>
          <w:rFonts w:ascii="Times New Roman" w:hAnsi="Times New Roman"/>
          <w:sz w:val="24"/>
          <w:szCs w:val="24"/>
        </w:rPr>
        <w:t xml:space="preserve"> </w:t>
      </w:r>
      <w:r w:rsidR="00DB09E3">
        <w:rPr>
          <w:rFonts w:ascii="Times New Roman" w:hAnsi="Times New Roman"/>
          <w:sz w:val="24"/>
          <w:szCs w:val="24"/>
        </w:rPr>
        <w:t>а</w:t>
      </w:r>
      <w:r w:rsidR="00C15B1C">
        <w:rPr>
          <w:rFonts w:ascii="Times New Roman" w:hAnsi="Times New Roman"/>
          <w:sz w:val="24"/>
          <w:szCs w:val="24"/>
        </w:rPr>
        <w:t xml:space="preserve">боненты могут быть выбраны из </w:t>
      </w:r>
      <w:r w:rsidR="004C3B36">
        <w:rPr>
          <w:rFonts w:ascii="Times New Roman" w:hAnsi="Times New Roman"/>
          <w:sz w:val="24"/>
          <w:szCs w:val="24"/>
        </w:rPr>
        <w:t>записной книжки, абонентов сети</w:t>
      </w:r>
      <w:r w:rsidR="000477C9">
        <w:rPr>
          <w:rFonts w:ascii="Times New Roman" w:hAnsi="Times New Roman"/>
          <w:sz w:val="24"/>
          <w:szCs w:val="24"/>
        </w:rPr>
        <w:t>,</w:t>
      </w:r>
      <w:r w:rsidR="004C3B36">
        <w:rPr>
          <w:rFonts w:ascii="Times New Roman" w:hAnsi="Times New Roman"/>
          <w:sz w:val="24"/>
          <w:szCs w:val="24"/>
        </w:rPr>
        <w:t xml:space="preserve"> из </w:t>
      </w:r>
      <w:r w:rsidR="00C15B1C">
        <w:rPr>
          <w:rFonts w:ascii="Times New Roman" w:hAnsi="Times New Roman"/>
          <w:sz w:val="24"/>
          <w:szCs w:val="24"/>
        </w:rPr>
        <w:t>существующих кнопок конфигурации ЦТРС</w:t>
      </w:r>
      <w:r w:rsidR="008B1623">
        <w:rPr>
          <w:rFonts w:ascii="Times New Roman" w:hAnsi="Times New Roman"/>
          <w:sz w:val="24"/>
          <w:szCs w:val="24"/>
        </w:rPr>
        <w:t>, из истории вызовов</w:t>
      </w:r>
      <w:r w:rsidR="000477C9">
        <w:rPr>
          <w:rFonts w:ascii="Times New Roman" w:hAnsi="Times New Roman"/>
          <w:sz w:val="24"/>
          <w:szCs w:val="24"/>
        </w:rPr>
        <w:t xml:space="preserve"> и </w:t>
      </w:r>
      <w:proofErr w:type="spellStart"/>
      <w:r w:rsidR="000477C9">
        <w:rPr>
          <w:rFonts w:ascii="Times New Roman" w:hAnsi="Times New Roman"/>
          <w:sz w:val="24"/>
          <w:szCs w:val="24"/>
        </w:rPr>
        <w:t>т</w:t>
      </w:r>
      <w:proofErr w:type="gramStart"/>
      <w:r w:rsidR="000477C9">
        <w:rPr>
          <w:rFonts w:ascii="Times New Roman" w:hAnsi="Times New Roman"/>
          <w:sz w:val="24"/>
          <w:szCs w:val="24"/>
        </w:rPr>
        <w:t>.п</w:t>
      </w:r>
      <w:proofErr w:type="spellEnd"/>
      <w:proofErr w:type="gramEnd"/>
      <w:r w:rsidR="004C3B36">
        <w:rPr>
          <w:rFonts w:ascii="Times New Roman" w:hAnsi="Times New Roman"/>
          <w:sz w:val="24"/>
          <w:szCs w:val="24"/>
        </w:rPr>
        <w:t xml:space="preserve">, см. </w:t>
      </w:r>
      <w:fldSimple w:instr=" REF _Ref134191173 \h  \* MERGEFORMAT ">
        <w:r w:rsidRPr="007C3EEA">
          <w:rPr>
            <w:rFonts w:ascii="Times New Roman" w:hAnsi="Times New Roman"/>
            <w:sz w:val="24"/>
            <w:szCs w:val="24"/>
          </w:rPr>
          <w:t>Рисунок 26</w:t>
        </w:r>
      </w:fldSimple>
      <w:r w:rsidR="004C3B36">
        <w:rPr>
          <w:rFonts w:ascii="Times New Roman" w:hAnsi="Times New Roman"/>
          <w:sz w:val="24"/>
          <w:szCs w:val="24"/>
        </w:rPr>
        <w:t>.</w:t>
      </w:r>
    </w:p>
    <w:p w:rsidR="002D256E" w:rsidRDefault="002D256E">
      <w:pPr>
        <w:spacing w:after="0" w:line="240" w:lineRule="auto"/>
        <w:ind w:firstLine="284"/>
        <w:jc w:val="both"/>
        <w:rPr>
          <w:rFonts w:ascii="Times New Roman" w:hAnsi="Times New Roman"/>
          <w:sz w:val="24"/>
          <w:szCs w:val="24"/>
        </w:rPr>
      </w:pPr>
    </w:p>
    <w:p w:rsidR="002D256E" w:rsidRDefault="002D256E">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111576" cy="3853788"/>
            <wp:effectExtent l="19050" t="0" r="0" b="0"/>
            <wp:docPr id="739" name="Рисунок 738" descr="LEMZ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3.jpg"/>
                    <pic:cNvPicPr/>
                  </pic:nvPicPr>
                  <pic:blipFill>
                    <a:blip r:embed="rId190" cstate="print"/>
                    <a:stretch>
                      <a:fillRect/>
                    </a:stretch>
                  </pic:blipFill>
                  <pic:spPr>
                    <a:xfrm>
                      <a:off x="0" y="0"/>
                      <a:ext cx="3108171" cy="3849571"/>
                    </a:xfrm>
                    <a:prstGeom prst="rect">
                      <a:avLst/>
                    </a:prstGeom>
                  </pic:spPr>
                </pic:pic>
              </a:graphicData>
            </a:graphic>
          </wp:inline>
        </w:drawing>
      </w:r>
    </w:p>
    <w:p w:rsidR="002D256E" w:rsidRDefault="007C3EEA">
      <w:pPr>
        <w:pStyle w:val="ae"/>
        <w:spacing w:before="120"/>
        <w:jc w:val="center"/>
        <w:outlineLvl w:val="0"/>
        <w:rPr>
          <w:rFonts w:ascii="Times New Roman" w:hAnsi="Times New Roman"/>
          <w:sz w:val="22"/>
          <w:szCs w:val="22"/>
        </w:rPr>
      </w:pPr>
      <w:bookmarkStart w:id="93" w:name="_Ref134191173"/>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26</w:t>
      </w:r>
      <w:r w:rsidRPr="007C3EEA">
        <w:rPr>
          <w:rFonts w:ascii="Times New Roman" w:hAnsi="Times New Roman"/>
          <w:sz w:val="22"/>
          <w:szCs w:val="22"/>
        </w:rPr>
        <w:fldChar w:fldCharType="end"/>
      </w:r>
      <w:bookmarkEnd w:id="93"/>
      <w:r w:rsidR="00D72548">
        <w:rPr>
          <w:rFonts w:ascii="Times New Roman" w:hAnsi="Times New Roman"/>
          <w:sz w:val="22"/>
          <w:szCs w:val="22"/>
        </w:rPr>
        <w:t xml:space="preserve"> – Выбор </w:t>
      </w:r>
      <w:r w:rsidR="00BD6A65">
        <w:rPr>
          <w:rFonts w:ascii="Times New Roman" w:hAnsi="Times New Roman"/>
          <w:sz w:val="22"/>
          <w:szCs w:val="22"/>
        </w:rPr>
        <w:t xml:space="preserve">группы </w:t>
      </w:r>
      <w:r w:rsidR="00D72548">
        <w:rPr>
          <w:rFonts w:ascii="Times New Roman" w:hAnsi="Times New Roman"/>
          <w:sz w:val="22"/>
          <w:szCs w:val="22"/>
        </w:rPr>
        <w:t>абонентов для конференции</w:t>
      </w:r>
    </w:p>
    <w:p w:rsidR="008714D9" w:rsidRDefault="002D256E" w:rsidP="008714D9">
      <w:pPr>
        <w:spacing w:after="0" w:line="240" w:lineRule="auto"/>
        <w:ind w:firstLine="284"/>
        <w:rPr>
          <w:rFonts w:ascii="Times New Roman" w:eastAsia="Times New Roman" w:hAnsi="Times New Roman"/>
          <w:kern w:val="24"/>
          <w:sz w:val="24"/>
          <w:szCs w:val="24"/>
          <w:lang w:eastAsia="ru-RU"/>
        </w:rPr>
      </w:pPr>
      <w:r>
        <w:rPr>
          <w:noProof/>
          <w:sz w:val="26"/>
          <w:szCs w:val="26"/>
          <w:lang w:eastAsia="ru-RU"/>
        </w:rPr>
        <w:drawing>
          <wp:inline distT="0" distB="0" distL="0" distR="0">
            <wp:extent cx="1722286" cy="388903"/>
            <wp:effectExtent l="19050" t="0" r="0" b="0"/>
            <wp:docPr id="751" name="Рисунок 750"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191" cstate="print"/>
                    <a:stretch>
                      <a:fillRect/>
                    </a:stretch>
                  </pic:blipFill>
                  <pic:spPr>
                    <a:xfrm>
                      <a:off x="0" y="0"/>
                      <a:ext cx="1730776" cy="390820"/>
                    </a:xfrm>
                    <a:prstGeom prst="rect">
                      <a:avLst/>
                    </a:prstGeom>
                  </pic:spPr>
                </pic:pic>
              </a:graphicData>
            </a:graphic>
          </wp:inline>
        </w:drawing>
      </w:r>
      <w:r w:rsidR="008714D9">
        <w:rPr>
          <w:sz w:val="26"/>
          <w:szCs w:val="26"/>
        </w:rPr>
        <w:t xml:space="preserve"> </w:t>
      </w:r>
      <w:r w:rsidR="008714D9" w:rsidRPr="00322E2E">
        <w:rPr>
          <w:rFonts w:ascii="Times New Roman" w:eastAsia="Times New Roman" w:hAnsi="Times New Roman"/>
          <w:kern w:val="24"/>
          <w:sz w:val="24"/>
          <w:szCs w:val="24"/>
          <w:lang w:eastAsia="ru-RU"/>
        </w:rPr>
        <w:t xml:space="preserve">- кнопки перемещения по </w:t>
      </w:r>
      <w:r w:rsidR="008714D9">
        <w:rPr>
          <w:rFonts w:ascii="Times New Roman" w:eastAsia="Times New Roman" w:hAnsi="Times New Roman"/>
          <w:kern w:val="24"/>
          <w:sz w:val="24"/>
          <w:szCs w:val="24"/>
          <w:lang w:eastAsia="ru-RU"/>
        </w:rPr>
        <w:t>группам</w:t>
      </w:r>
      <w:r w:rsidR="008714D9" w:rsidRPr="00322E2E">
        <w:rPr>
          <w:rFonts w:ascii="Times New Roman" w:eastAsia="Times New Roman" w:hAnsi="Times New Roman"/>
          <w:kern w:val="24"/>
          <w:sz w:val="24"/>
          <w:szCs w:val="24"/>
          <w:lang w:eastAsia="ru-RU"/>
        </w:rPr>
        <w:t xml:space="preserve"> </w:t>
      </w:r>
      <w:r w:rsidR="008714D9">
        <w:rPr>
          <w:rFonts w:ascii="Times New Roman" w:eastAsia="Times New Roman" w:hAnsi="Times New Roman"/>
          <w:kern w:val="24"/>
          <w:sz w:val="24"/>
          <w:szCs w:val="24"/>
          <w:lang w:eastAsia="ru-RU"/>
        </w:rPr>
        <w:t>абонентов (</w:t>
      </w:r>
      <w:r w:rsidR="008714D9" w:rsidRPr="00322E2E">
        <w:rPr>
          <w:rFonts w:ascii="Times New Roman" w:eastAsia="Times New Roman" w:hAnsi="Times New Roman"/>
          <w:kern w:val="24"/>
          <w:sz w:val="24"/>
          <w:szCs w:val="24"/>
          <w:lang w:eastAsia="ru-RU"/>
        </w:rPr>
        <w:t>вверх/вниз</w:t>
      </w:r>
      <w:r w:rsidR="008714D9">
        <w:rPr>
          <w:rFonts w:ascii="Times New Roman" w:eastAsia="Times New Roman" w:hAnsi="Times New Roman"/>
          <w:kern w:val="24"/>
          <w:sz w:val="24"/>
          <w:szCs w:val="24"/>
          <w:lang w:eastAsia="ru-RU"/>
        </w:rPr>
        <w:t>)</w:t>
      </w:r>
      <w:r w:rsidR="008714D9" w:rsidRPr="00322E2E">
        <w:rPr>
          <w:rFonts w:ascii="Times New Roman" w:eastAsia="Times New Roman" w:hAnsi="Times New Roman"/>
          <w:kern w:val="24"/>
          <w:sz w:val="24"/>
          <w:szCs w:val="24"/>
          <w:lang w:eastAsia="ru-RU"/>
        </w:rPr>
        <w:t>.</w:t>
      </w:r>
    </w:p>
    <w:p w:rsidR="000D798D" w:rsidRDefault="000D798D" w:rsidP="000D798D">
      <w:pPr>
        <w:spacing w:after="0" w:line="240" w:lineRule="auto"/>
        <w:ind w:firstLine="284"/>
        <w:jc w:val="both"/>
        <w:rPr>
          <w:rFonts w:ascii="Times New Roman" w:hAnsi="Times New Roman"/>
          <w:sz w:val="24"/>
          <w:szCs w:val="24"/>
        </w:rPr>
      </w:pPr>
    </w:p>
    <w:p w:rsidR="000D798D" w:rsidRDefault="00E33BF7" w:rsidP="000D798D">
      <w:pPr>
        <w:spacing w:after="0" w:line="240" w:lineRule="auto"/>
        <w:ind w:firstLine="284"/>
        <w:jc w:val="both"/>
        <w:rPr>
          <w:rFonts w:ascii="Times New Roman" w:hAnsi="Times New Roman"/>
          <w:sz w:val="24"/>
          <w:szCs w:val="24"/>
        </w:rPr>
      </w:pPr>
      <w:r>
        <w:rPr>
          <w:rFonts w:ascii="Times New Roman" w:hAnsi="Times New Roman"/>
          <w:sz w:val="24"/>
          <w:szCs w:val="24"/>
        </w:rPr>
        <w:t>Далее в</w:t>
      </w:r>
      <w:r w:rsidR="000D798D">
        <w:rPr>
          <w:rFonts w:ascii="Times New Roman" w:hAnsi="Times New Roman"/>
          <w:sz w:val="24"/>
          <w:szCs w:val="24"/>
        </w:rPr>
        <w:t>ыберите из списка нужную</w:t>
      </w:r>
      <w:r w:rsidR="000D798D" w:rsidRPr="00F52D3E">
        <w:rPr>
          <w:rFonts w:ascii="Times New Roman" w:hAnsi="Times New Roman"/>
          <w:sz w:val="24"/>
          <w:szCs w:val="24"/>
        </w:rPr>
        <w:t xml:space="preserve"> групп</w:t>
      </w:r>
      <w:r w:rsidR="000D798D">
        <w:rPr>
          <w:rFonts w:ascii="Times New Roman" w:hAnsi="Times New Roman"/>
          <w:sz w:val="24"/>
          <w:szCs w:val="24"/>
        </w:rPr>
        <w:t xml:space="preserve">у абонентов, </w:t>
      </w:r>
      <w:r w:rsidR="00D501BC">
        <w:rPr>
          <w:rFonts w:ascii="Times New Roman" w:hAnsi="Times New Roman"/>
          <w:sz w:val="24"/>
          <w:szCs w:val="24"/>
        </w:rPr>
        <w:t>а в открывшемся окне</w:t>
      </w:r>
      <w:r w:rsidR="000D798D" w:rsidRPr="00F52D3E">
        <w:rPr>
          <w:rFonts w:ascii="Times New Roman" w:hAnsi="Times New Roman"/>
          <w:sz w:val="24"/>
          <w:szCs w:val="24"/>
        </w:rPr>
        <w:t xml:space="preserve"> </w:t>
      </w:r>
      <w:r w:rsidR="00D501BC">
        <w:rPr>
          <w:rFonts w:ascii="Times New Roman" w:hAnsi="Times New Roman"/>
          <w:sz w:val="24"/>
          <w:szCs w:val="24"/>
        </w:rPr>
        <w:t>выделите</w:t>
      </w:r>
      <w:r w:rsidR="000D798D">
        <w:rPr>
          <w:rFonts w:ascii="Times New Roman" w:hAnsi="Times New Roman"/>
          <w:sz w:val="24"/>
          <w:szCs w:val="24"/>
        </w:rPr>
        <w:t xml:space="preserve"> </w:t>
      </w:r>
      <w:r w:rsidR="00D501BC">
        <w:rPr>
          <w:rFonts w:ascii="Times New Roman" w:hAnsi="Times New Roman"/>
          <w:sz w:val="24"/>
          <w:szCs w:val="24"/>
        </w:rPr>
        <w:t>участников конференции</w:t>
      </w:r>
      <w:r w:rsidR="000D798D">
        <w:rPr>
          <w:rFonts w:ascii="Times New Roman" w:hAnsi="Times New Roman"/>
          <w:sz w:val="24"/>
          <w:szCs w:val="24"/>
        </w:rPr>
        <w:t>.</w:t>
      </w:r>
      <w:r w:rsidR="000D798D" w:rsidRPr="00F52D3E">
        <w:rPr>
          <w:rFonts w:ascii="Times New Roman" w:hAnsi="Times New Roman"/>
          <w:sz w:val="24"/>
          <w:szCs w:val="24"/>
        </w:rPr>
        <w:t xml:space="preserve"> </w:t>
      </w:r>
      <w:r w:rsidR="000D798D">
        <w:rPr>
          <w:rFonts w:ascii="Times New Roman" w:hAnsi="Times New Roman"/>
          <w:sz w:val="24"/>
          <w:szCs w:val="24"/>
        </w:rPr>
        <w:t>В качестве примера рассмотрим группу «Абоненты 1».</w:t>
      </w:r>
      <w:r>
        <w:rPr>
          <w:rFonts w:ascii="Times New Roman" w:hAnsi="Times New Roman"/>
          <w:sz w:val="24"/>
          <w:szCs w:val="24"/>
        </w:rPr>
        <w:t xml:space="preserve"> Абоненты, которые будут участвовать в конференции это «АТИС», «Главный инженер» и «Техник»,</w:t>
      </w:r>
      <w:r w:rsidRPr="00E33BF7">
        <w:rPr>
          <w:rFonts w:ascii="Times New Roman" w:hAnsi="Times New Roman"/>
          <w:sz w:val="24"/>
          <w:szCs w:val="24"/>
        </w:rPr>
        <w:t xml:space="preserve">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134623245 \h  \* MERGEFORMAT ">
        <w:r w:rsidR="007C3EEA" w:rsidRPr="007C3EEA">
          <w:rPr>
            <w:rFonts w:ascii="Times New Roman" w:hAnsi="Times New Roman"/>
            <w:sz w:val="24"/>
            <w:szCs w:val="24"/>
          </w:rPr>
          <w:t>Рисунок 27</w:t>
        </w:r>
      </w:fldSimple>
      <w:r>
        <w:rPr>
          <w:rFonts w:ascii="Times New Roman" w:hAnsi="Times New Roman"/>
          <w:sz w:val="24"/>
          <w:szCs w:val="24"/>
        </w:rPr>
        <w:t>.</w:t>
      </w:r>
    </w:p>
    <w:p w:rsidR="002D256E" w:rsidRDefault="002D256E">
      <w:pPr>
        <w:spacing w:after="0" w:line="240" w:lineRule="auto"/>
        <w:ind w:firstLine="284"/>
        <w:jc w:val="both"/>
        <w:rPr>
          <w:rFonts w:ascii="Times New Roman" w:eastAsia="Times New Roman" w:hAnsi="Times New Roman"/>
          <w:kern w:val="24"/>
          <w:sz w:val="24"/>
          <w:szCs w:val="24"/>
          <w:lang w:eastAsia="ru-RU"/>
        </w:rPr>
      </w:pPr>
    </w:p>
    <w:p w:rsidR="002D256E" w:rsidRDefault="003B3DC7">
      <w:pPr>
        <w:spacing w:after="0" w:line="240" w:lineRule="auto"/>
        <w:ind w:firstLine="284"/>
        <w:jc w:val="both"/>
        <w:rPr>
          <w:rFonts w:ascii="Times New Roman" w:eastAsia="Times New Roman" w:hAnsi="Times New Roman"/>
          <w:kern w:val="24"/>
          <w:sz w:val="24"/>
          <w:szCs w:val="24"/>
          <w:lang w:eastAsia="ru-RU"/>
        </w:rPr>
      </w:pPr>
      <w:r>
        <w:rPr>
          <w:rFonts w:ascii="Times New Roman" w:eastAsia="Times New Roman" w:hAnsi="Times New Roman"/>
          <w:kern w:val="24"/>
          <w:sz w:val="24"/>
          <w:szCs w:val="24"/>
          <w:lang w:eastAsia="ru-RU"/>
        </w:rPr>
        <w:t xml:space="preserve">При необходимости </w:t>
      </w:r>
      <w:r w:rsidR="00FB072A">
        <w:rPr>
          <w:rFonts w:ascii="Times New Roman" w:eastAsia="Times New Roman" w:hAnsi="Times New Roman"/>
          <w:kern w:val="24"/>
          <w:sz w:val="24"/>
          <w:szCs w:val="24"/>
          <w:lang w:eastAsia="ru-RU"/>
        </w:rPr>
        <w:t>выберите участников конференции из других групп</w:t>
      </w:r>
      <w:r w:rsidRPr="003B3DC7">
        <w:rPr>
          <w:rFonts w:ascii="Times New Roman" w:eastAsia="Times New Roman" w:hAnsi="Times New Roman"/>
          <w:kern w:val="24"/>
          <w:sz w:val="24"/>
          <w:szCs w:val="24"/>
          <w:lang w:eastAsia="ru-RU"/>
        </w:rPr>
        <w:t xml:space="preserve"> </w:t>
      </w:r>
      <w:r>
        <w:rPr>
          <w:rFonts w:ascii="Times New Roman" w:eastAsia="Times New Roman" w:hAnsi="Times New Roman"/>
          <w:kern w:val="24"/>
          <w:sz w:val="24"/>
          <w:szCs w:val="24"/>
          <w:lang w:eastAsia="ru-RU"/>
        </w:rPr>
        <w:t>аналогичным способом</w:t>
      </w:r>
      <w:r w:rsidR="00FB072A">
        <w:rPr>
          <w:rFonts w:ascii="Times New Roman" w:eastAsia="Times New Roman" w:hAnsi="Times New Roman"/>
          <w:kern w:val="24"/>
          <w:sz w:val="24"/>
          <w:szCs w:val="24"/>
          <w:lang w:eastAsia="ru-RU"/>
        </w:rPr>
        <w:t>.</w:t>
      </w:r>
    </w:p>
    <w:p w:rsidR="002D256E" w:rsidRDefault="002D256E">
      <w:pPr>
        <w:spacing w:after="0" w:line="240" w:lineRule="auto"/>
        <w:ind w:firstLine="284"/>
        <w:jc w:val="both"/>
        <w:rPr>
          <w:rFonts w:ascii="Times New Roman" w:eastAsia="Times New Roman" w:hAnsi="Times New Roman"/>
          <w:kern w:val="24"/>
          <w:sz w:val="24"/>
          <w:szCs w:val="24"/>
          <w:lang w:eastAsia="ru-RU"/>
        </w:rPr>
      </w:pPr>
    </w:p>
    <w:p w:rsidR="002D256E" w:rsidRDefault="002D256E">
      <w:pPr>
        <w:spacing w:after="0" w:line="240" w:lineRule="auto"/>
        <w:ind w:firstLine="284"/>
        <w:jc w:val="both"/>
        <w:rPr>
          <w:rFonts w:ascii="Times New Roman" w:eastAsia="Times New Roman" w:hAnsi="Times New Roman"/>
          <w:kern w:val="24"/>
          <w:sz w:val="24"/>
          <w:szCs w:val="24"/>
          <w:lang w:eastAsia="ru-RU"/>
        </w:rPr>
      </w:pPr>
    </w:p>
    <w:p w:rsidR="008714D9" w:rsidRDefault="008714D9" w:rsidP="0056459D">
      <w:pPr>
        <w:spacing w:after="0" w:line="240" w:lineRule="auto"/>
        <w:ind w:firstLine="284"/>
        <w:jc w:val="both"/>
        <w:rPr>
          <w:rFonts w:ascii="Times New Roman" w:hAnsi="Times New Roman"/>
          <w:sz w:val="24"/>
          <w:szCs w:val="24"/>
        </w:rPr>
      </w:pPr>
    </w:p>
    <w:p w:rsidR="002D256E" w:rsidRDefault="002D256E">
      <w:pPr>
        <w:spacing w:after="0" w:line="240" w:lineRule="auto"/>
        <w:jc w:val="center"/>
        <w:rPr>
          <w:rFonts w:ascii="Times New Roman" w:hAnsi="Times New Roman"/>
          <w:b/>
          <w:sz w:val="24"/>
          <w:szCs w:val="24"/>
        </w:rPr>
      </w:pPr>
      <w:r>
        <w:rPr>
          <w:rFonts w:ascii="Times New Roman" w:hAnsi="Times New Roman"/>
          <w:b/>
          <w:noProof/>
          <w:sz w:val="24"/>
          <w:szCs w:val="24"/>
          <w:lang w:eastAsia="ru-RU"/>
        </w:rPr>
        <w:lastRenderedPageBreak/>
        <w:drawing>
          <wp:inline distT="0" distB="0" distL="0" distR="0">
            <wp:extent cx="3346994" cy="4145361"/>
            <wp:effectExtent l="19050" t="0" r="5806" b="0"/>
            <wp:docPr id="750" name="Рисунок 749" descr="LEMZ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8.jpg"/>
                    <pic:cNvPicPr/>
                  </pic:nvPicPr>
                  <pic:blipFill>
                    <a:blip r:embed="rId192" cstate="print"/>
                    <a:stretch>
                      <a:fillRect/>
                    </a:stretch>
                  </pic:blipFill>
                  <pic:spPr>
                    <a:xfrm>
                      <a:off x="0" y="0"/>
                      <a:ext cx="3350307" cy="4149464"/>
                    </a:xfrm>
                    <a:prstGeom prst="rect">
                      <a:avLst/>
                    </a:prstGeom>
                  </pic:spPr>
                </pic:pic>
              </a:graphicData>
            </a:graphic>
          </wp:inline>
        </w:drawing>
      </w:r>
    </w:p>
    <w:p w:rsidR="002D256E" w:rsidRDefault="007C3EEA">
      <w:pPr>
        <w:pStyle w:val="ae"/>
        <w:spacing w:before="120"/>
        <w:jc w:val="center"/>
        <w:outlineLvl w:val="0"/>
        <w:rPr>
          <w:rFonts w:ascii="Times New Roman" w:hAnsi="Times New Roman"/>
          <w:b w:val="0"/>
          <w:sz w:val="22"/>
          <w:szCs w:val="22"/>
        </w:rPr>
      </w:pPr>
      <w:bookmarkStart w:id="94" w:name="_Ref134623245"/>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27</w:t>
      </w:r>
      <w:r w:rsidRPr="007C3EEA">
        <w:rPr>
          <w:rFonts w:ascii="Times New Roman" w:hAnsi="Times New Roman"/>
          <w:sz w:val="22"/>
          <w:szCs w:val="22"/>
        </w:rPr>
        <w:fldChar w:fldCharType="end"/>
      </w:r>
      <w:bookmarkEnd w:id="94"/>
      <w:r w:rsidR="00D72655">
        <w:rPr>
          <w:rFonts w:ascii="Times New Roman" w:hAnsi="Times New Roman"/>
          <w:sz w:val="22"/>
          <w:szCs w:val="22"/>
        </w:rPr>
        <w:t xml:space="preserve"> – Выбор абонентов для конференции</w:t>
      </w:r>
    </w:p>
    <w:p w:rsidR="00E92058" w:rsidRDefault="007C3EEA">
      <w:pPr>
        <w:spacing w:after="0" w:line="240" w:lineRule="auto"/>
        <w:ind w:firstLine="284"/>
        <w:rPr>
          <w:rFonts w:ascii="Times New Roman" w:hAnsi="Times New Roman"/>
          <w:sz w:val="24"/>
          <w:szCs w:val="24"/>
        </w:rPr>
      </w:pPr>
      <w:r w:rsidRPr="007C3EEA">
        <w:rPr>
          <w:rFonts w:ascii="Times New Roman" w:hAnsi="Times New Roman"/>
          <w:sz w:val="24"/>
          <w:szCs w:val="24"/>
        </w:rPr>
        <w:t>В нижней части окна расположены следующие кнопки:</w:t>
      </w:r>
    </w:p>
    <w:p w:rsidR="00E92058" w:rsidRDefault="00E92058">
      <w:pPr>
        <w:spacing w:after="0" w:line="240" w:lineRule="auto"/>
        <w:ind w:firstLine="284"/>
        <w:rPr>
          <w:rFonts w:ascii="Times New Roman" w:hAnsi="Times New Roman"/>
          <w:sz w:val="24"/>
          <w:szCs w:val="24"/>
        </w:rPr>
      </w:pPr>
    </w:p>
    <w:p w:rsidR="006B53BE" w:rsidRDefault="002D256E" w:rsidP="006B53BE">
      <w:pPr>
        <w:spacing w:after="0" w:line="240" w:lineRule="auto"/>
        <w:ind w:firstLine="284"/>
        <w:rPr>
          <w:rFonts w:ascii="Times New Roman" w:eastAsia="Times New Roman" w:hAnsi="Times New Roman"/>
          <w:kern w:val="24"/>
          <w:sz w:val="24"/>
          <w:szCs w:val="24"/>
          <w:lang w:eastAsia="ru-RU"/>
        </w:rPr>
      </w:pPr>
      <w:r>
        <w:rPr>
          <w:noProof/>
          <w:sz w:val="26"/>
          <w:szCs w:val="26"/>
          <w:lang w:eastAsia="ru-RU"/>
        </w:rPr>
        <w:drawing>
          <wp:inline distT="0" distB="0" distL="0" distR="0">
            <wp:extent cx="609103" cy="426372"/>
            <wp:effectExtent l="19050" t="0" r="497" b="0"/>
            <wp:docPr id="760" name="Рисунок 758" descr="LEMZ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2.jpg"/>
                    <pic:cNvPicPr/>
                  </pic:nvPicPr>
                  <pic:blipFill>
                    <a:blip r:embed="rId193" cstate="print"/>
                    <a:stretch>
                      <a:fillRect/>
                    </a:stretch>
                  </pic:blipFill>
                  <pic:spPr>
                    <a:xfrm>
                      <a:off x="0" y="0"/>
                      <a:ext cx="610563" cy="427394"/>
                    </a:xfrm>
                    <a:prstGeom prst="rect">
                      <a:avLst/>
                    </a:prstGeom>
                  </pic:spPr>
                </pic:pic>
              </a:graphicData>
            </a:graphic>
          </wp:inline>
        </w:drawing>
      </w:r>
      <w:r w:rsidR="006B53BE">
        <w:rPr>
          <w:sz w:val="26"/>
          <w:szCs w:val="26"/>
        </w:rPr>
        <w:t xml:space="preserve"> </w:t>
      </w:r>
      <w:r w:rsidR="006B53BE" w:rsidRPr="00322E2E">
        <w:rPr>
          <w:rFonts w:ascii="Times New Roman" w:eastAsia="Times New Roman" w:hAnsi="Times New Roman"/>
          <w:kern w:val="24"/>
          <w:sz w:val="24"/>
          <w:szCs w:val="24"/>
          <w:lang w:eastAsia="ru-RU"/>
        </w:rPr>
        <w:t xml:space="preserve">- возврат </w:t>
      </w:r>
      <w:r w:rsidR="006B53BE">
        <w:rPr>
          <w:rFonts w:ascii="Times New Roman" w:eastAsia="Times New Roman" w:hAnsi="Times New Roman"/>
          <w:kern w:val="24"/>
          <w:sz w:val="24"/>
          <w:szCs w:val="24"/>
          <w:lang w:eastAsia="ru-RU"/>
        </w:rPr>
        <w:t>к списку с группами абонентов</w:t>
      </w:r>
      <w:r w:rsidR="006B53BE" w:rsidRPr="00322E2E">
        <w:rPr>
          <w:rFonts w:ascii="Times New Roman" w:eastAsia="Times New Roman" w:hAnsi="Times New Roman"/>
          <w:kern w:val="24"/>
          <w:sz w:val="24"/>
          <w:szCs w:val="24"/>
          <w:lang w:eastAsia="ru-RU"/>
        </w:rPr>
        <w:t>.</w:t>
      </w:r>
    </w:p>
    <w:p w:rsidR="002D256E" w:rsidRDefault="002D256E">
      <w:pPr>
        <w:spacing w:after="0" w:line="240" w:lineRule="auto"/>
        <w:jc w:val="center"/>
        <w:rPr>
          <w:rFonts w:ascii="Times New Roman" w:hAnsi="Times New Roman"/>
          <w:b/>
          <w:sz w:val="24"/>
          <w:szCs w:val="24"/>
        </w:rPr>
      </w:pPr>
    </w:p>
    <w:p w:rsidR="006B53BE" w:rsidRDefault="002D256E" w:rsidP="006B53BE">
      <w:pPr>
        <w:spacing w:after="0" w:line="240" w:lineRule="auto"/>
        <w:ind w:firstLine="284"/>
        <w:rPr>
          <w:rFonts w:ascii="Times New Roman" w:eastAsia="Times New Roman" w:hAnsi="Times New Roman"/>
          <w:kern w:val="24"/>
          <w:sz w:val="24"/>
          <w:szCs w:val="24"/>
          <w:lang w:eastAsia="ru-RU"/>
        </w:rPr>
      </w:pPr>
      <w:r>
        <w:rPr>
          <w:noProof/>
          <w:sz w:val="26"/>
          <w:szCs w:val="26"/>
          <w:lang w:eastAsia="ru-RU"/>
        </w:rPr>
        <w:drawing>
          <wp:inline distT="0" distB="0" distL="0" distR="0">
            <wp:extent cx="1722286" cy="388903"/>
            <wp:effectExtent l="19050" t="0" r="0" b="0"/>
            <wp:docPr id="761" name="Рисунок 750" descr="LEMZ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9.jpg"/>
                    <pic:cNvPicPr/>
                  </pic:nvPicPr>
                  <pic:blipFill>
                    <a:blip r:embed="rId191" cstate="print"/>
                    <a:stretch>
                      <a:fillRect/>
                    </a:stretch>
                  </pic:blipFill>
                  <pic:spPr>
                    <a:xfrm>
                      <a:off x="0" y="0"/>
                      <a:ext cx="1730776" cy="390820"/>
                    </a:xfrm>
                    <a:prstGeom prst="rect">
                      <a:avLst/>
                    </a:prstGeom>
                  </pic:spPr>
                </pic:pic>
              </a:graphicData>
            </a:graphic>
          </wp:inline>
        </w:drawing>
      </w:r>
      <w:r w:rsidR="006B53BE">
        <w:rPr>
          <w:sz w:val="26"/>
          <w:szCs w:val="26"/>
        </w:rPr>
        <w:t xml:space="preserve"> </w:t>
      </w:r>
      <w:r w:rsidR="006B53BE" w:rsidRPr="00322E2E">
        <w:rPr>
          <w:rFonts w:ascii="Times New Roman" w:eastAsia="Times New Roman" w:hAnsi="Times New Roman"/>
          <w:kern w:val="24"/>
          <w:sz w:val="24"/>
          <w:szCs w:val="24"/>
          <w:lang w:eastAsia="ru-RU"/>
        </w:rPr>
        <w:t xml:space="preserve">- кнопки перемещения по </w:t>
      </w:r>
      <w:r w:rsidR="006B53BE">
        <w:rPr>
          <w:rFonts w:ascii="Times New Roman" w:eastAsia="Times New Roman" w:hAnsi="Times New Roman"/>
          <w:kern w:val="24"/>
          <w:sz w:val="24"/>
          <w:szCs w:val="24"/>
          <w:lang w:eastAsia="ru-RU"/>
        </w:rPr>
        <w:t>списку</w:t>
      </w:r>
      <w:r w:rsidR="006B53BE" w:rsidRPr="00322E2E">
        <w:rPr>
          <w:rFonts w:ascii="Times New Roman" w:eastAsia="Times New Roman" w:hAnsi="Times New Roman"/>
          <w:kern w:val="24"/>
          <w:sz w:val="24"/>
          <w:szCs w:val="24"/>
          <w:lang w:eastAsia="ru-RU"/>
        </w:rPr>
        <w:t xml:space="preserve"> </w:t>
      </w:r>
      <w:r w:rsidR="006B53BE">
        <w:rPr>
          <w:rFonts w:ascii="Times New Roman" w:eastAsia="Times New Roman" w:hAnsi="Times New Roman"/>
          <w:kern w:val="24"/>
          <w:sz w:val="24"/>
          <w:szCs w:val="24"/>
          <w:lang w:eastAsia="ru-RU"/>
        </w:rPr>
        <w:t>абонентов (</w:t>
      </w:r>
      <w:r w:rsidR="006B53BE" w:rsidRPr="00322E2E">
        <w:rPr>
          <w:rFonts w:ascii="Times New Roman" w:eastAsia="Times New Roman" w:hAnsi="Times New Roman"/>
          <w:kern w:val="24"/>
          <w:sz w:val="24"/>
          <w:szCs w:val="24"/>
          <w:lang w:eastAsia="ru-RU"/>
        </w:rPr>
        <w:t>вверх/вниз</w:t>
      </w:r>
      <w:r w:rsidR="006B53BE">
        <w:rPr>
          <w:rFonts w:ascii="Times New Roman" w:eastAsia="Times New Roman" w:hAnsi="Times New Roman"/>
          <w:kern w:val="24"/>
          <w:sz w:val="24"/>
          <w:szCs w:val="24"/>
          <w:lang w:eastAsia="ru-RU"/>
        </w:rPr>
        <w:t>)</w:t>
      </w:r>
      <w:r w:rsidR="006B53BE" w:rsidRPr="00322E2E">
        <w:rPr>
          <w:rFonts w:ascii="Times New Roman" w:eastAsia="Times New Roman" w:hAnsi="Times New Roman"/>
          <w:kern w:val="24"/>
          <w:sz w:val="24"/>
          <w:szCs w:val="24"/>
          <w:lang w:eastAsia="ru-RU"/>
        </w:rPr>
        <w:t>.</w:t>
      </w:r>
    </w:p>
    <w:p w:rsidR="002D256E" w:rsidRDefault="002D256E">
      <w:pPr>
        <w:spacing w:after="0" w:line="240" w:lineRule="auto"/>
        <w:jc w:val="center"/>
        <w:rPr>
          <w:rFonts w:ascii="Times New Roman" w:hAnsi="Times New Roman"/>
          <w:b/>
          <w:sz w:val="24"/>
          <w:szCs w:val="24"/>
        </w:rPr>
      </w:pPr>
    </w:p>
    <w:p w:rsidR="000D798D" w:rsidRDefault="002D256E" w:rsidP="000D798D">
      <w:pPr>
        <w:spacing w:after="0" w:line="240" w:lineRule="auto"/>
        <w:ind w:firstLine="284"/>
        <w:jc w:val="both"/>
        <w:rPr>
          <w:rFonts w:ascii="Times New Roman" w:hAnsi="Times New Roman"/>
          <w:sz w:val="24"/>
          <w:szCs w:val="24"/>
        </w:rPr>
      </w:pPr>
      <w:r>
        <w:rPr>
          <w:noProof/>
          <w:lang w:eastAsia="ru-RU"/>
        </w:rPr>
        <w:drawing>
          <wp:inline distT="0" distB="0" distL="0" distR="0">
            <wp:extent cx="609103" cy="426371"/>
            <wp:effectExtent l="19050" t="0" r="497" b="0"/>
            <wp:docPr id="757" name="Рисунок 752" descr="LEMZ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0.jpg"/>
                    <pic:cNvPicPr/>
                  </pic:nvPicPr>
                  <pic:blipFill>
                    <a:blip r:embed="rId194" cstate="print"/>
                    <a:stretch>
                      <a:fillRect/>
                    </a:stretch>
                  </pic:blipFill>
                  <pic:spPr>
                    <a:xfrm>
                      <a:off x="0" y="0"/>
                      <a:ext cx="615550" cy="430884"/>
                    </a:xfrm>
                    <a:prstGeom prst="rect">
                      <a:avLst/>
                    </a:prstGeom>
                  </pic:spPr>
                </pic:pic>
              </a:graphicData>
            </a:graphic>
          </wp:inline>
        </w:drawing>
      </w:r>
      <w:r w:rsidR="000D798D">
        <w:t xml:space="preserve"> </w:t>
      </w:r>
      <w:r w:rsidR="000D798D" w:rsidRPr="00D214E3">
        <w:rPr>
          <w:rFonts w:ascii="Times New Roman" w:hAnsi="Times New Roman"/>
          <w:sz w:val="24"/>
          <w:szCs w:val="24"/>
        </w:rPr>
        <w:t xml:space="preserve">- кнопка </w:t>
      </w:r>
      <w:r w:rsidR="000D798D">
        <w:rPr>
          <w:rFonts w:ascii="Times New Roman" w:hAnsi="Times New Roman"/>
          <w:sz w:val="24"/>
          <w:szCs w:val="24"/>
        </w:rPr>
        <w:t>завершения выбора абонентов и добавления их в активную</w:t>
      </w:r>
      <w:r w:rsidR="000D798D" w:rsidRPr="00D214E3">
        <w:rPr>
          <w:rFonts w:ascii="Times New Roman" w:hAnsi="Times New Roman"/>
          <w:sz w:val="24"/>
          <w:szCs w:val="24"/>
        </w:rPr>
        <w:t xml:space="preserve"> конференци</w:t>
      </w:r>
      <w:r w:rsidR="000D798D">
        <w:rPr>
          <w:rFonts w:ascii="Times New Roman" w:hAnsi="Times New Roman"/>
          <w:sz w:val="24"/>
          <w:szCs w:val="24"/>
        </w:rPr>
        <w:t>ю.</w:t>
      </w:r>
      <w:r w:rsidR="000D798D" w:rsidRPr="00D214E3">
        <w:rPr>
          <w:rFonts w:ascii="Times New Roman" w:hAnsi="Times New Roman"/>
          <w:sz w:val="24"/>
          <w:szCs w:val="24"/>
        </w:rPr>
        <w:t xml:space="preserve"> </w:t>
      </w:r>
    </w:p>
    <w:p w:rsidR="000D798D" w:rsidRDefault="002D256E" w:rsidP="000D798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624744" cy="437322"/>
            <wp:effectExtent l="19050" t="0" r="3906" b="0"/>
            <wp:docPr id="758" name="Рисунок 753" descr="LEMZ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1.jpg"/>
                    <pic:cNvPicPr/>
                  </pic:nvPicPr>
                  <pic:blipFill>
                    <a:blip r:embed="rId195" cstate="print"/>
                    <a:stretch>
                      <a:fillRect/>
                    </a:stretch>
                  </pic:blipFill>
                  <pic:spPr>
                    <a:xfrm>
                      <a:off x="0" y="0"/>
                      <a:ext cx="625423" cy="437797"/>
                    </a:xfrm>
                    <a:prstGeom prst="rect">
                      <a:avLst/>
                    </a:prstGeom>
                  </pic:spPr>
                </pic:pic>
              </a:graphicData>
            </a:graphic>
          </wp:inline>
        </w:drawing>
      </w:r>
      <w:r w:rsidR="000D798D" w:rsidRPr="00BD6A65">
        <w:rPr>
          <w:rFonts w:ascii="Times New Roman" w:hAnsi="Times New Roman"/>
          <w:sz w:val="24"/>
          <w:szCs w:val="24"/>
        </w:rPr>
        <w:t xml:space="preserve"> </w:t>
      </w:r>
      <w:r w:rsidR="000D798D">
        <w:rPr>
          <w:rFonts w:ascii="Times New Roman" w:hAnsi="Times New Roman"/>
          <w:sz w:val="24"/>
          <w:szCs w:val="24"/>
        </w:rPr>
        <w:t xml:space="preserve">- при выборе участников конференции в левом верхнем углу отображается их количество. </w:t>
      </w:r>
    </w:p>
    <w:p w:rsidR="002D256E" w:rsidRDefault="002D256E">
      <w:pPr>
        <w:spacing w:after="0" w:line="240" w:lineRule="auto"/>
        <w:jc w:val="center"/>
        <w:rPr>
          <w:rFonts w:ascii="Times New Roman" w:hAnsi="Times New Roman"/>
          <w:b/>
          <w:sz w:val="24"/>
          <w:szCs w:val="24"/>
        </w:rPr>
      </w:pPr>
    </w:p>
    <w:p w:rsidR="002D256E" w:rsidRDefault="007C3EEA">
      <w:pPr>
        <w:spacing w:after="0" w:line="240" w:lineRule="auto"/>
        <w:ind w:firstLine="284"/>
        <w:jc w:val="both"/>
        <w:rPr>
          <w:rFonts w:ascii="Times New Roman" w:hAnsi="Times New Roman"/>
          <w:sz w:val="24"/>
          <w:szCs w:val="24"/>
        </w:rPr>
      </w:pPr>
      <w:r w:rsidRPr="007C3EEA">
        <w:rPr>
          <w:rFonts w:ascii="Times New Roman" w:hAnsi="Times New Roman"/>
          <w:sz w:val="24"/>
          <w:szCs w:val="24"/>
        </w:rPr>
        <w:t xml:space="preserve">После окончания выбора участников </w:t>
      </w:r>
      <w:r w:rsidR="00441E96">
        <w:rPr>
          <w:rFonts w:ascii="Times New Roman" w:hAnsi="Times New Roman"/>
          <w:sz w:val="24"/>
          <w:szCs w:val="24"/>
        </w:rPr>
        <w:t>нажмите на кнопку завершения выбора абонентов</w:t>
      </w:r>
      <w:r w:rsidR="00441E96" w:rsidRPr="00441E96">
        <w:rPr>
          <w:rFonts w:ascii="Times New Roman" w:hAnsi="Times New Roman"/>
          <w:sz w:val="24"/>
          <w:szCs w:val="24"/>
        </w:rPr>
        <w:t xml:space="preserve"> </w:t>
      </w:r>
      <w:r w:rsidR="00540405">
        <w:rPr>
          <w:rFonts w:ascii="Times New Roman" w:hAnsi="Times New Roman"/>
          <w:sz w:val="24"/>
          <w:szCs w:val="24"/>
        </w:rPr>
        <w:t>для</w:t>
      </w:r>
      <w:r w:rsidR="00441E96">
        <w:rPr>
          <w:rFonts w:ascii="Times New Roman" w:hAnsi="Times New Roman"/>
          <w:sz w:val="24"/>
          <w:szCs w:val="24"/>
        </w:rPr>
        <w:t xml:space="preserve"> добавления их в активную</w:t>
      </w:r>
      <w:r w:rsidR="00441E96" w:rsidRPr="00D214E3">
        <w:rPr>
          <w:rFonts w:ascii="Times New Roman" w:hAnsi="Times New Roman"/>
          <w:sz w:val="24"/>
          <w:szCs w:val="24"/>
        </w:rPr>
        <w:t xml:space="preserve"> конференци</w:t>
      </w:r>
      <w:r w:rsidR="00441E96">
        <w:rPr>
          <w:rFonts w:ascii="Times New Roman" w:hAnsi="Times New Roman"/>
          <w:sz w:val="24"/>
          <w:szCs w:val="24"/>
        </w:rPr>
        <w:t>ю.</w:t>
      </w:r>
      <w:r w:rsidR="00441E96" w:rsidRPr="00D214E3">
        <w:rPr>
          <w:rFonts w:ascii="Times New Roman" w:hAnsi="Times New Roman"/>
          <w:sz w:val="24"/>
          <w:szCs w:val="24"/>
        </w:rPr>
        <w:t xml:space="preserve"> </w:t>
      </w:r>
      <w:r w:rsidR="00441E96">
        <w:rPr>
          <w:rFonts w:ascii="Times New Roman" w:hAnsi="Times New Roman"/>
          <w:sz w:val="24"/>
          <w:szCs w:val="24"/>
        </w:rPr>
        <w:t>К</w:t>
      </w:r>
      <w:r w:rsidR="00F45730">
        <w:rPr>
          <w:rFonts w:ascii="Times New Roman" w:hAnsi="Times New Roman"/>
          <w:sz w:val="24"/>
          <w:szCs w:val="24"/>
        </w:rPr>
        <w:t xml:space="preserve">онференция </w:t>
      </w:r>
      <w:r w:rsidR="00441E96">
        <w:rPr>
          <w:rFonts w:ascii="Times New Roman" w:hAnsi="Times New Roman"/>
          <w:sz w:val="24"/>
          <w:szCs w:val="24"/>
        </w:rPr>
        <w:t xml:space="preserve">появится </w:t>
      </w:r>
      <w:r w:rsidR="00F45730">
        <w:rPr>
          <w:rFonts w:ascii="Times New Roman" w:hAnsi="Times New Roman"/>
          <w:sz w:val="24"/>
          <w:szCs w:val="24"/>
        </w:rPr>
        <w:t>на Панели управления</w:t>
      </w:r>
      <w:r w:rsidRPr="007C3EEA">
        <w:rPr>
          <w:rFonts w:ascii="Times New Roman" w:hAnsi="Times New Roman"/>
          <w:sz w:val="24"/>
          <w:szCs w:val="24"/>
        </w:rPr>
        <w:t>.</w:t>
      </w:r>
      <w:r w:rsidR="006E0EAA">
        <w:rPr>
          <w:rFonts w:ascii="Times New Roman" w:hAnsi="Times New Roman"/>
          <w:sz w:val="24"/>
          <w:szCs w:val="24"/>
        </w:rPr>
        <w:t xml:space="preserve"> Пример активной конференции приведен на </w:t>
      </w:r>
      <w:fldSimple w:instr=" REF _Ref134696174 \h  \* MERGEFORMAT ">
        <w:r w:rsidRPr="007C3EEA">
          <w:rPr>
            <w:rFonts w:ascii="Times New Roman" w:hAnsi="Times New Roman"/>
            <w:sz w:val="24"/>
            <w:szCs w:val="24"/>
          </w:rPr>
          <w:t>Рисунк</w:t>
        </w:r>
        <w:r w:rsidR="00BF2767">
          <w:rPr>
            <w:rFonts w:ascii="Times New Roman" w:hAnsi="Times New Roman"/>
            <w:sz w:val="24"/>
            <w:szCs w:val="24"/>
          </w:rPr>
          <w:t>е</w:t>
        </w:r>
        <w:r w:rsidRPr="007C3EEA">
          <w:rPr>
            <w:rFonts w:ascii="Times New Roman" w:hAnsi="Times New Roman"/>
            <w:sz w:val="24"/>
            <w:szCs w:val="24"/>
          </w:rPr>
          <w:t xml:space="preserve"> 28</w:t>
        </w:r>
      </w:fldSimple>
      <w:r w:rsidR="006E0EAA">
        <w:rPr>
          <w:rFonts w:ascii="Times New Roman" w:hAnsi="Times New Roman"/>
          <w:sz w:val="24"/>
          <w:szCs w:val="24"/>
        </w:rPr>
        <w:t>.</w:t>
      </w:r>
    </w:p>
    <w:p w:rsidR="002D256E" w:rsidRDefault="002D256E">
      <w:pPr>
        <w:spacing w:after="0" w:line="240" w:lineRule="auto"/>
        <w:ind w:firstLine="284"/>
        <w:jc w:val="both"/>
        <w:rPr>
          <w:rFonts w:ascii="Times New Roman" w:hAnsi="Times New Roman"/>
          <w:sz w:val="24"/>
          <w:szCs w:val="24"/>
        </w:rPr>
      </w:pPr>
    </w:p>
    <w:p w:rsidR="002D256E" w:rsidRDefault="002D256E">
      <w:pPr>
        <w:spacing w:after="0" w:line="240" w:lineRule="auto"/>
        <w:ind w:firstLine="284"/>
        <w:jc w:val="both"/>
        <w:rPr>
          <w:rFonts w:ascii="Times New Roman" w:hAnsi="Times New Roman"/>
          <w:sz w:val="24"/>
          <w:szCs w:val="24"/>
        </w:rPr>
      </w:pPr>
      <w:r>
        <w:rPr>
          <w:rFonts w:ascii="Times New Roman" w:eastAsia="Times New Roman" w:hAnsi="Times New Roman"/>
          <w:kern w:val="24"/>
          <w:sz w:val="24"/>
          <w:szCs w:val="24"/>
          <w:lang w:eastAsia="ru-RU"/>
        </w:rPr>
        <w:t xml:space="preserve">Абонентов, которые уже находятся в конференции, повторно выбрать  нельзя. В списке выбора такие абоненты будут выделены серым цветом. </w:t>
      </w:r>
      <w:r w:rsidRPr="00F458E0">
        <w:rPr>
          <w:rFonts w:ascii="Times New Roman" w:hAnsi="Times New Roman"/>
          <w:color w:val="000000"/>
          <w:sz w:val="24"/>
          <w:szCs w:val="24"/>
        </w:rPr>
        <w:t>Если вся группа уже в конференции, то название группы в списке так же будет серым.</w:t>
      </w:r>
    </w:p>
    <w:p w:rsidR="002D256E" w:rsidRDefault="002D256E">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312691" cy="4102873"/>
            <wp:effectExtent l="19050" t="0" r="2009" b="0"/>
            <wp:docPr id="756" name="Рисунок 755" descr="LEMZ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9.jpg"/>
                    <pic:cNvPicPr/>
                  </pic:nvPicPr>
                  <pic:blipFill>
                    <a:blip r:embed="rId196" cstate="print">
                      <a:lum contrast="10000"/>
                    </a:blip>
                    <a:stretch>
                      <a:fillRect/>
                    </a:stretch>
                  </pic:blipFill>
                  <pic:spPr>
                    <a:xfrm>
                      <a:off x="0" y="0"/>
                      <a:ext cx="3316408" cy="4107476"/>
                    </a:xfrm>
                    <a:prstGeom prst="rect">
                      <a:avLst/>
                    </a:prstGeom>
                  </pic:spPr>
                </pic:pic>
              </a:graphicData>
            </a:graphic>
          </wp:inline>
        </w:drawing>
      </w:r>
    </w:p>
    <w:p w:rsidR="002D256E" w:rsidRDefault="007C3EEA">
      <w:pPr>
        <w:pStyle w:val="ae"/>
        <w:spacing w:before="120"/>
        <w:jc w:val="center"/>
        <w:outlineLvl w:val="0"/>
        <w:rPr>
          <w:rFonts w:ascii="Times New Roman" w:hAnsi="Times New Roman"/>
          <w:sz w:val="22"/>
          <w:szCs w:val="22"/>
        </w:rPr>
      </w:pPr>
      <w:bookmarkStart w:id="95" w:name="_Ref134696174"/>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28</w:t>
      </w:r>
      <w:r w:rsidRPr="007C3EEA">
        <w:rPr>
          <w:rFonts w:ascii="Times New Roman" w:hAnsi="Times New Roman"/>
          <w:sz w:val="22"/>
          <w:szCs w:val="22"/>
        </w:rPr>
        <w:fldChar w:fldCharType="end"/>
      </w:r>
      <w:bookmarkEnd w:id="95"/>
      <w:r w:rsidR="006E0EAA">
        <w:rPr>
          <w:rFonts w:ascii="Times New Roman" w:hAnsi="Times New Roman"/>
          <w:sz w:val="22"/>
          <w:szCs w:val="22"/>
        </w:rPr>
        <w:t xml:space="preserve"> – Панель управления конференцией, пример активной конференции</w:t>
      </w:r>
    </w:p>
    <w:p w:rsidR="002D256E" w:rsidRDefault="002D256E">
      <w:pPr>
        <w:spacing w:after="0" w:line="240" w:lineRule="auto"/>
        <w:ind w:firstLine="284"/>
        <w:rPr>
          <w:rFonts w:ascii="Times New Roman" w:hAnsi="Times New Roman"/>
          <w:sz w:val="24"/>
          <w:szCs w:val="24"/>
        </w:rPr>
      </w:pPr>
    </w:p>
    <w:p w:rsidR="002D256E" w:rsidRDefault="007C3EEA">
      <w:pPr>
        <w:spacing w:after="0" w:line="240" w:lineRule="auto"/>
        <w:ind w:firstLine="284"/>
        <w:rPr>
          <w:rFonts w:ascii="Times New Roman" w:hAnsi="Times New Roman"/>
          <w:sz w:val="24"/>
          <w:szCs w:val="24"/>
        </w:rPr>
      </w:pPr>
      <w:r w:rsidRPr="007C3EEA">
        <w:rPr>
          <w:rFonts w:ascii="Times New Roman" w:hAnsi="Times New Roman"/>
          <w:sz w:val="24"/>
          <w:szCs w:val="24"/>
        </w:rPr>
        <w:t>Для каждого участника конференции доступны следующие действия</w:t>
      </w:r>
      <w:r w:rsidR="00B55E80">
        <w:rPr>
          <w:rFonts w:ascii="Times New Roman" w:hAnsi="Times New Roman"/>
          <w:sz w:val="24"/>
          <w:szCs w:val="24"/>
        </w:rPr>
        <w:t>:</w:t>
      </w:r>
    </w:p>
    <w:p w:rsidR="002D256E" w:rsidRDefault="002D256E">
      <w:pPr>
        <w:spacing w:after="0" w:line="240" w:lineRule="auto"/>
        <w:ind w:firstLine="284"/>
        <w:rPr>
          <w:rFonts w:ascii="Times New Roman" w:hAnsi="Times New Roman"/>
          <w:sz w:val="24"/>
          <w:szCs w:val="24"/>
        </w:rPr>
      </w:pPr>
    </w:p>
    <w:p w:rsidR="002D256E" w:rsidRDefault="002D256E">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243343" cy="331832"/>
            <wp:effectExtent l="19050" t="0" r="4307" b="0"/>
            <wp:docPr id="755" name="Рисунок 754" descr="LEMZ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8.jpg"/>
                    <pic:cNvPicPr/>
                  </pic:nvPicPr>
                  <pic:blipFill>
                    <a:blip r:embed="rId197" cstate="print"/>
                    <a:stretch>
                      <a:fillRect/>
                    </a:stretch>
                  </pic:blipFill>
                  <pic:spPr>
                    <a:xfrm>
                      <a:off x="0" y="0"/>
                      <a:ext cx="242920" cy="331256"/>
                    </a:xfrm>
                    <a:prstGeom prst="rect">
                      <a:avLst/>
                    </a:prstGeom>
                  </pic:spPr>
                </pic:pic>
              </a:graphicData>
            </a:graphic>
          </wp:inline>
        </w:drawing>
      </w:r>
      <w:r w:rsidR="002D7DC1">
        <w:rPr>
          <w:rFonts w:ascii="Times New Roman" w:hAnsi="Times New Roman"/>
          <w:sz w:val="24"/>
          <w:szCs w:val="24"/>
        </w:rPr>
        <w:t xml:space="preserve"> </w:t>
      </w:r>
      <w:r w:rsidR="00756B5D">
        <w:rPr>
          <w:rFonts w:ascii="Times New Roman" w:hAnsi="Times New Roman"/>
          <w:sz w:val="24"/>
          <w:szCs w:val="24"/>
        </w:rPr>
        <w:t xml:space="preserve"> </w:t>
      </w:r>
      <w:r w:rsidR="002D7DC1">
        <w:rPr>
          <w:rFonts w:ascii="Times New Roman" w:hAnsi="Times New Roman"/>
          <w:sz w:val="24"/>
          <w:szCs w:val="24"/>
        </w:rPr>
        <w:t xml:space="preserve">- </w:t>
      </w:r>
      <w:r w:rsidR="00756B5D">
        <w:rPr>
          <w:rFonts w:ascii="Times New Roman" w:hAnsi="Times New Roman"/>
          <w:sz w:val="24"/>
          <w:szCs w:val="24"/>
        </w:rPr>
        <w:t>управление микрофоном абонента: микрофон включен.</w:t>
      </w:r>
    </w:p>
    <w:p w:rsidR="002D256E" w:rsidRDefault="002D256E">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57175" cy="342900"/>
            <wp:effectExtent l="19050" t="0" r="9525" b="0"/>
            <wp:docPr id="754" name="Рисунок 753" descr="LEMZ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6.jpg"/>
                    <pic:cNvPicPr/>
                  </pic:nvPicPr>
                  <pic:blipFill>
                    <a:blip r:embed="rId198" cstate="print"/>
                    <a:stretch>
                      <a:fillRect/>
                    </a:stretch>
                  </pic:blipFill>
                  <pic:spPr>
                    <a:xfrm>
                      <a:off x="0" y="0"/>
                      <a:ext cx="257175" cy="342900"/>
                    </a:xfrm>
                    <a:prstGeom prst="rect">
                      <a:avLst/>
                    </a:prstGeom>
                  </pic:spPr>
                </pic:pic>
              </a:graphicData>
            </a:graphic>
          </wp:inline>
        </w:drawing>
      </w:r>
      <w:r w:rsidR="002D7DC1">
        <w:rPr>
          <w:rFonts w:ascii="Times New Roman" w:hAnsi="Times New Roman"/>
          <w:sz w:val="24"/>
          <w:szCs w:val="24"/>
        </w:rPr>
        <w:t xml:space="preserve"> - </w:t>
      </w:r>
      <w:r w:rsidR="00756B5D">
        <w:rPr>
          <w:rFonts w:ascii="Times New Roman" w:hAnsi="Times New Roman"/>
          <w:sz w:val="24"/>
          <w:szCs w:val="24"/>
        </w:rPr>
        <w:t>управление микрофоном абонента: микрофон отключен, при этом абонент слышит остальных участников конференции.</w:t>
      </w:r>
    </w:p>
    <w:p w:rsidR="002D256E" w:rsidRDefault="002D256E">
      <w:pPr>
        <w:spacing w:after="0" w:line="240" w:lineRule="auto"/>
        <w:ind w:firstLine="284"/>
        <w:rPr>
          <w:rFonts w:ascii="Times New Roman" w:hAnsi="Times New Roman"/>
          <w:sz w:val="24"/>
          <w:szCs w:val="24"/>
        </w:rPr>
      </w:pPr>
    </w:p>
    <w:p w:rsidR="00511A18" w:rsidRDefault="002D256E" w:rsidP="00511A18">
      <w:pPr>
        <w:spacing w:after="0" w:line="240" w:lineRule="auto"/>
        <w:ind w:firstLine="284"/>
        <w:jc w:val="both"/>
        <w:rPr>
          <w:rFonts w:ascii="Times New Roman" w:hAnsi="Times New Roman"/>
          <w:sz w:val="24"/>
          <w:szCs w:val="24"/>
        </w:rPr>
      </w:pPr>
      <w:r>
        <w:rPr>
          <w:noProof/>
          <w:lang w:eastAsia="ru-RU"/>
        </w:rPr>
        <w:drawing>
          <wp:inline distT="0" distB="0" distL="0" distR="0">
            <wp:extent cx="333375" cy="323850"/>
            <wp:effectExtent l="19050" t="0" r="9525" b="0"/>
            <wp:docPr id="58" name="Рисунок 762" descr="LEMZ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4.jpg"/>
                    <pic:cNvPicPr/>
                  </pic:nvPicPr>
                  <pic:blipFill>
                    <a:blip r:embed="rId199" cstate="print"/>
                    <a:stretch>
                      <a:fillRect/>
                    </a:stretch>
                  </pic:blipFill>
                  <pic:spPr>
                    <a:xfrm>
                      <a:off x="0" y="0"/>
                      <a:ext cx="333375" cy="323850"/>
                    </a:xfrm>
                    <a:prstGeom prst="rect">
                      <a:avLst/>
                    </a:prstGeom>
                  </pic:spPr>
                </pic:pic>
              </a:graphicData>
            </a:graphic>
          </wp:inline>
        </w:drawing>
      </w:r>
      <w:r w:rsidR="00511A18">
        <w:t xml:space="preserve"> </w:t>
      </w:r>
      <w:r w:rsidR="00511A18" w:rsidRPr="009148B3">
        <w:rPr>
          <w:rFonts w:ascii="Times New Roman" w:hAnsi="Times New Roman"/>
          <w:sz w:val="24"/>
          <w:szCs w:val="24"/>
        </w:rPr>
        <w:t>- постановк</w:t>
      </w:r>
      <w:r w:rsidR="00511A18">
        <w:rPr>
          <w:rFonts w:ascii="Times New Roman" w:hAnsi="Times New Roman"/>
          <w:sz w:val="24"/>
          <w:szCs w:val="24"/>
        </w:rPr>
        <w:t>а</w:t>
      </w:r>
      <w:r w:rsidR="00511A18" w:rsidRPr="009148B3">
        <w:rPr>
          <w:rFonts w:ascii="Times New Roman" w:hAnsi="Times New Roman"/>
          <w:sz w:val="24"/>
          <w:szCs w:val="24"/>
        </w:rPr>
        <w:t xml:space="preserve"> абонента на удержание, участие абонента в конференции приостанавливается.</w:t>
      </w:r>
    </w:p>
    <w:p w:rsidR="00756B5D" w:rsidRDefault="002D256E" w:rsidP="00756B5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350325" cy="321131"/>
            <wp:effectExtent l="19050" t="0" r="0" b="0"/>
            <wp:docPr id="60" name="Рисунок 53" descr="LEMZ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7.jpg"/>
                    <pic:cNvPicPr/>
                  </pic:nvPicPr>
                  <pic:blipFill>
                    <a:blip r:embed="rId200" cstate="print"/>
                    <a:stretch>
                      <a:fillRect/>
                    </a:stretch>
                  </pic:blipFill>
                  <pic:spPr>
                    <a:xfrm>
                      <a:off x="0" y="0"/>
                      <a:ext cx="352832" cy="323429"/>
                    </a:xfrm>
                    <a:prstGeom prst="rect">
                      <a:avLst/>
                    </a:prstGeom>
                  </pic:spPr>
                </pic:pic>
              </a:graphicData>
            </a:graphic>
          </wp:inline>
        </w:drawing>
      </w:r>
      <w:r w:rsidR="00756B5D">
        <w:rPr>
          <w:rFonts w:ascii="Times New Roman" w:hAnsi="Times New Roman"/>
          <w:sz w:val="24"/>
          <w:szCs w:val="24"/>
        </w:rPr>
        <w:t xml:space="preserve"> - снятие абонента с удержания и возврат в конференцию.</w:t>
      </w:r>
    </w:p>
    <w:p w:rsidR="002D7DC1" w:rsidRPr="009148B3" w:rsidRDefault="002D7DC1" w:rsidP="002D7DC1">
      <w:pPr>
        <w:spacing w:after="0" w:line="240" w:lineRule="auto"/>
        <w:ind w:firstLine="284"/>
        <w:jc w:val="both"/>
        <w:rPr>
          <w:rFonts w:ascii="Times New Roman" w:hAnsi="Times New Roman"/>
          <w:sz w:val="24"/>
          <w:szCs w:val="24"/>
        </w:rPr>
      </w:pPr>
    </w:p>
    <w:p w:rsidR="002D256E" w:rsidRDefault="002D256E">
      <w:pPr>
        <w:spacing w:after="0" w:line="240" w:lineRule="auto"/>
        <w:ind w:firstLine="284"/>
        <w:rPr>
          <w:rFonts w:ascii="Times New Roman" w:hAnsi="Times New Roman"/>
          <w:sz w:val="24"/>
          <w:szCs w:val="24"/>
        </w:rPr>
      </w:pPr>
      <w:r>
        <w:rPr>
          <w:noProof/>
          <w:lang w:eastAsia="ru-RU"/>
        </w:rPr>
        <w:drawing>
          <wp:inline distT="0" distB="0" distL="0" distR="0">
            <wp:extent cx="376372" cy="349857"/>
            <wp:effectExtent l="19050" t="0" r="4628" b="0"/>
            <wp:docPr id="767" name="Рисунок 744" descr="LEMZ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0.jpg"/>
                    <pic:cNvPicPr/>
                  </pic:nvPicPr>
                  <pic:blipFill>
                    <a:blip r:embed="rId201" cstate="print"/>
                    <a:srcRect l="10527" t="12664" r="11184" b="13860"/>
                    <a:stretch>
                      <a:fillRect/>
                    </a:stretch>
                  </pic:blipFill>
                  <pic:spPr>
                    <a:xfrm>
                      <a:off x="0" y="0"/>
                      <a:ext cx="371495" cy="345324"/>
                    </a:xfrm>
                    <a:prstGeom prst="rect">
                      <a:avLst/>
                    </a:prstGeom>
                  </pic:spPr>
                </pic:pic>
              </a:graphicData>
            </a:graphic>
          </wp:inline>
        </w:drawing>
      </w:r>
      <w:r w:rsidR="002D7DC1">
        <w:t xml:space="preserve">  </w:t>
      </w:r>
      <w:r w:rsidR="002D7DC1" w:rsidRPr="009148B3">
        <w:rPr>
          <w:rFonts w:ascii="Times New Roman" w:hAnsi="Times New Roman"/>
          <w:sz w:val="24"/>
          <w:szCs w:val="24"/>
        </w:rPr>
        <w:t>- удалени</w:t>
      </w:r>
      <w:r w:rsidR="002D7DC1">
        <w:rPr>
          <w:rFonts w:ascii="Times New Roman" w:hAnsi="Times New Roman"/>
          <w:sz w:val="24"/>
          <w:szCs w:val="24"/>
        </w:rPr>
        <w:t>е</w:t>
      </w:r>
      <w:r w:rsidR="002D7DC1" w:rsidRPr="009148B3">
        <w:rPr>
          <w:rFonts w:ascii="Times New Roman" w:hAnsi="Times New Roman"/>
          <w:sz w:val="24"/>
          <w:szCs w:val="24"/>
        </w:rPr>
        <w:t xml:space="preserve"> абонента из конференции.</w:t>
      </w:r>
    </w:p>
    <w:p w:rsidR="001415DE" w:rsidRDefault="00FA742F" w:rsidP="002830A9">
      <w:pPr>
        <w:pStyle w:val="1"/>
        <w:spacing w:before="0" w:after="0" w:line="240" w:lineRule="auto"/>
        <w:ind w:firstLine="284"/>
        <w:rPr>
          <w:rFonts w:ascii="Times New Roman" w:hAnsi="Times New Roman"/>
        </w:rPr>
      </w:pPr>
      <w:r>
        <w:rPr>
          <w:rFonts w:ascii="Times New Roman" w:hAnsi="Times New Roman"/>
        </w:rPr>
        <w:br w:type="page"/>
      </w:r>
      <w:bookmarkStart w:id="96" w:name="_Toc135926061"/>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75"/>
      <w:bookmarkEnd w:id="96"/>
    </w:p>
    <w:p w:rsidR="002D72B8" w:rsidRPr="002D72B8" w:rsidRDefault="002D72B8" w:rsidP="002D72B8">
      <w:pPr>
        <w:spacing w:after="0" w:line="240" w:lineRule="auto"/>
      </w:pPr>
    </w:p>
    <w:p w:rsidR="001F2E26" w:rsidRPr="00DC4F7E" w:rsidRDefault="00244100" w:rsidP="002830A9">
      <w:pPr>
        <w:pStyle w:val="2"/>
        <w:tabs>
          <w:tab w:val="clear" w:pos="576"/>
          <w:tab w:val="num" w:pos="0"/>
        </w:tabs>
        <w:spacing w:after="120" w:line="240" w:lineRule="auto"/>
        <w:ind w:left="0" w:firstLine="284"/>
        <w:jc w:val="both"/>
        <w:rPr>
          <w:sz w:val="26"/>
          <w:szCs w:val="26"/>
        </w:rPr>
      </w:pPr>
      <w:bookmarkStart w:id="97" w:name="_4.1_Функция_«Базовое"/>
      <w:bookmarkStart w:id="98" w:name="_Toc402192404"/>
      <w:bookmarkStart w:id="99" w:name="_Toc135926062"/>
      <w:bookmarkEnd w:id="97"/>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98"/>
      <w:bookmarkEnd w:id="99"/>
    </w:p>
    <w:p w:rsidR="00F60D0D" w:rsidRPr="0002090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У Радиокнопки существуют следующие режимы работы:</w:t>
      </w:r>
    </w:p>
    <w:p w:rsidR="00F60D0D" w:rsidRPr="0002090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 стандартный;</w:t>
      </w:r>
    </w:p>
    <w:p w:rsidR="00F60D0D" w:rsidRPr="0002090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 только прослушивание;</w:t>
      </w:r>
    </w:p>
    <w:p w:rsidR="00F60D0D" w:rsidRPr="0002090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 управление питанием радиостанции;</w:t>
      </w:r>
    </w:p>
    <w:p w:rsidR="00F60D0D" w:rsidRPr="0002090E"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 xml:space="preserve">- управление функцией ВНС (см. </w:t>
      </w:r>
      <w:hyperlink w:anchor="_4.4.1_Переключение_между" w:history="1">
        <w:r w:rsidRPr="0002090E">
          <w:rPr>
            <w:rStyle w:val="ab"/>
            <w:rFonts w:ascii="Times New Roman" w:hAnsi="Times New Roman"/>
            <w:sz w:val="24"/>
            <w:szCs w:val="24"/>
          </w:rPr>
          <w:t>пункт 4.1.1 «Выбор наилучшего сигнала (ВНС)»</w:t>
        </w:r>
      </w:hyperlink>
      <w:r w:rsidRPr="0002090E">
        <w:rPr>
          <w:rFonts w:ascii="Times New Roman" w:hAnsi="Times New Roman"/>
          <w:sz w:val="24"/>
          <w:szCs w:val="24"/>
        </w:rPr>
        <w:t xml:space="preserve"> настоящей инструкции);</w:t>
      </w:r>
    </w:p>
    <w:p w:rsidR="00F60D0D" w:rsidRDefault="00F60D0D" w:rsidP="00F60D0D">
      <w:pPr>
        <w:spacing w:after="0" w:line="240" w:lineRule="auto"/>
        <w:ind w:firstLine="284"/>
        <w:jc w:val="both"/>
        <w:rPr>
          <w:rFonts w:ascii="Times New Roman" w:hAnsi="Times New Roman"/>
          <w:sz w:val="24"/>
          <w:szCs w:val="24"/>
        </w:rPr>
      </w:pPr>
      <w:r w:rsidRPr="0002090E">
        <w:rPr>
          <w:rFonts w:ascii="Times New Roman" w:hAnsi="Times New Roman"/>
          <w:sz w:val="24"/>
          <w:szCs w:val="24"/>
        </w:rPr>
        <w:t xml:space="preserve">- </w:t>
      </w:r>
      <w:proofErr w:type="gramStart"/>
      <w:r w:rsidRPr="0002090E">
        <w:rPr>
          <w:rFonts w:ascii="Times New Roman" w:hAnsi="Times New Roman"/>
          <w:sz w:val="24"/>
          <w:szCs w:val="24"/>
        </w:rPr>
        <w:t>групповая</w:t>
      </w:r>
      <w:proofErr w:type="gramEnd"/>
      <w:r w:rsidRPr="0002090E">
        <w:rPr>
          <w:rFonts w:ascii="Times New Roman" w:hAnsi="Times New Roman"/>
          <w:sz w:val="24"/>
          <w:szCs w:val="24"/>
        </w:rPr>
        <w:t xml:space="preserve"> тангента (см. </w:t>
      </w:r>
      <w:hyperlink w:anchor="_4.8__Функция" w:history="1">
        <w:r w:rsidRPr="0002090E">
          <w:rPr>
            <w:rStyle w:val="ab"/>
            <w:rFonts w:ascii="Times New Roman" w:hAnsi="Times New Roman"/>
            <w:sz w:val="24"/>
            <w:szCs w:val="24"/>
          </w:rPr>
          <w:t>пункт 4.8 «Групповая тангента»</w:t>
        </w:r>
      </w:hyperlink>
      <w:r w:rsidRPr="0002090E">
        <w:rPr>
          <w:rFonts w:ascii="Times New Roman" w:hAnsi="Times New Roman"/>
          <w:sz w:val="24"/>
          <w:szCs w:val="24"/>
        </w:rPr>
        <w:t xml:space="preserve"> настоящей инструкции).</w:t>
      </w:r>
      <w:r>
        <w:rPr>
          <w:rFonts w:ascii="Times New Roman" w:hAnsi="Times New Roman"/>
          <w:sz w:val="24"/>
          <w:szCs w:val="24"/>
        </w:rPr>
        <w:t xml:space="preserve"> </w:t>
      </w:r>
    </w:p>
    <w:p w:rsidR="00F60D0D" w:rsidRDefault="00F60D0D" w:rsidP="00F60D0D">
      <w:pPr>
        <w:spacing w:after="0" w:line="240" w:lineRule="auto"/>
        <w:ind w:firstLine="284"/>
        <w:jc w:val="both"/>
        <w:rPr>
          <w:rFonts w:ascii="Times New Roman" w:hAnsi="Times New Roman"/>
          <w:sz w:val="24"/>
          <w:szCs w:val="24"/>
        </w:rPr>
      </w:pPr>
    </w:p>
    <w:p w:rsidR="00BE2FE2" w:rsidRPr="006934D7" w:rsidRDefault="007C3EEA" w:rsidP="002830A9">
      <w:pPr>
        <w:spacing w:after="0" w:line="240" w:lineRule="auto"/>
        <w:ind w:firstLine="284"/>
        <w:jc w:val="both"/>
        <w:outlineLvl w:val="0"/>
        <w:rPr>
          <w:rFonts w:ascii="Times New Roman" w:hAnsi="Times New Roman"/>
          <w:b/>
          <w:sz w:val="24"/>
          <w:szCs w:val="24"/>
        </w:rPr>
      </w:pPr>
      <w:r w:rsidRPr="007C3EEA">
        <w:rPr>
          <w:rFonts w:ascii="Times New Roman" w:hAnsi="Times New Roman"/>
          <w:b/>
          <w:sz w:val="24"/>
          <w:szCs w:val="24"/>
        </w:rPr>
        <w:t>Режим работы «Стандартный»</w:t>
      </w:r>
    </w:p>
    <w:p w:rsidR="00BE2FE2" w:rsidRPr="006934D7" w:rsidRDefault="00BE2FE2" w:rsidP="00F60D0D">
      <w:pPr>
        <w:spacing w:after="0" w:line="240" w:lineRule="auto"/>
        <w:ind w:firstLine="284"/>
        <w:jc w:val="both"/>
        <w:rPr>
          <w:rFonts w:ascii="Times New Roman" w:hAnsi="Times New Roman"/>
          <w:b/>
          <w:sz w:val="24"/>
          <w:szCs w:val="24"/>
        </w:rPr>
      </w:pP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sz w:val="24"/>
          <w:szCs w:val="24"/>
        </w:rPr>
        <w:t>При стандартном режиме работы у</w:t>
      </w:r>
      <w:r w:rsidRPr="001F2E26">
        <w:rPr>
          <w:rFonts w:ascii="Times New Roman" w:hAnsi="Times New Roman"/>
          <w:sz w:val="24"/>
          <w:szCs w:val="24"/>
        </w:rPr>
        <w:t>правление радиостанцией осуществляется при помощи группы из 3-х кнопок: «ПРМ», «ПРД»</w:t>
      </w:r>
      <w:r>
        <w:rPr>
          <w:rFonts w:ascii="Times New Roman" w:hAnsi="Times New Roman"/>
          <w:sz w:val="24"/>
          <w:szCs w:val="24"/>
        </w:rPr>
        <w:t xml:space="preserve"> и кнопки тангенты.</w:t>
      </w:r>
    </w:p>
    <w:p w:rsidR="00F60D0D" w:rsidRDefault="00F60D0D" w:rsidP="00F60D0D">
      <w:pPr>
        <w:spacing w:after="0" w:line="240" w:lineRule="auto"/>
        <w:ind w:firstLine="284"/>
        <w:jc w:val="both"/>
        <w:rPr>
          <w:rFonts w:ascii="Times New Roman" w:hAnsi="Times New Roman"/>
          <w:sz w:val="24"/>
          <w:szCs w:val="24"/>
        </w:rPr>
      </w:pP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03045" cy="659765"/>
            <wp:effectExtent l="19050" t="0" r="1905" b="0"/>
            <wp:docPr id="1149" name="Рисунок 1149"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untitled1"/>
                    <pic:cNvPicPr>
                      <a:picLocks noChangeAspect="1" noChangeArrowheads="1"/>
                    </pic:cNvPicPr>
                  </pic:nvPicPr>
                  <pic:blipFill>
                    <a:blip r:embed="rId202" cstate="print"/>
                    <a:srcRect/>
                    <a:stretch>
                      <a:fillRect/>
                    </a:stretch>
                  </pic:blipFill>
                  <pic:spPr bwMode="auto">
                    <a:xfrm>
                      <a:off x="0" y="0"/>
                      <a:ext cx="1503045" cy="659765"/>
                    </a:xfrm>
                    <a:prstGeom prst="rect">
                      <a:avLst/>
                    </a:prstGeom>
                    <a:noFill/>
                    <a:ln w="9525">
                      <a:noFill/>
                      <a:miter lim="800000"/>
                      <a:headEnd/>
                      <a:tailEnd/>
                    </a:ln>
                  </pic:spPr>
                </pic:pic>
              </a:graphicData>
            </a:graphic>
          </wp:inline>
        </w:drawing>
      </w:r>
    </w:p>
    <w:p w:rsidR="00F60D0D" w:rsidRPr="001F2E26" w:rsidRDefault="00F60D0D" w:rsidP="00F60D0D">
      <w:pPr>
        <w:spacing w:after="0" w:line="240" w:lineRule="auto"/>
        <w:ind w:firstLine="284"/>
        <w:jc w:val="both"/>
        <w:rPr>
          <w:rFonts w:ascii="Times New Roman" w:hAnsi="Times New Roman"/>
          <w:sz w:val="24"/>
          <w:szCs w:val="24"/>
        </w:rPr>
      </w:pPr>
    </w:p>
    <w:p w:rsidR="00F60D0D" w:rsidRPr="001F2E26" w:rsidRDefault="00F60D0D" w:rsidP="00F60D0D">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F60D0D" w:rsidRDefault="00F60D0D" w:rsidP="00F60D0D">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F60D0D" w:rsidRPr="001F2E26" w:rsidRDefault="00F60D0D" w:rsidP="00F60D0D">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w:t>
      </w:r>
      <w:r w:rsidR="00AC22FC">
        <w:rPr>
          <w:rFonts w:ascii="Times New Roman" w:hAnsi="Times New Roman"/>
          <w:sz w:val="24"/>
          <w:szCs w:val="24"/>
        </w:rPr>
        <w:t>«</w:t>
      </w:r>
      <w:r>
        <w:rPr>
          <w:rFonts w:ascii="Times New Roman" w:hAnsi="Times New Roman"/>
          <w:sz w:val="24"/>
          <w:szCs w:val="24"/>
        </w:rPr>
        <w:t>ПРД</w:t>
      </w:r>
      <w:r w:rsidR="00AC22FC">
        <w:rPr>
          <w:rFonts w:ascii="Times New Roman" w:hAnsi="Times New Roman"/>
          <w:sz w:val="24"/>
          <w:szCs w:val="24"/>
        </w:rPr>
        <w:t>»</w:t>
      </w:r>
      <w:r>
        <w:rPr>
          <w:rFonts w:ascii="Times New Roman" w:hAnsi="Times New Roman"/>
          <w:sz w:val="24"/>
          <w:szCs w:val="24"/>
        </w:rPr>
        <w:t xml:space="preserve"> может активироваться двумя способами – коротким однократным или длительным нажатием. Однократное нажатие работает по умолчанию. </w:t>
      </w:r>
      <w:proofErr w:type="gramStart"/>
      <w:r>
        <w:rPr>
          <w:rFonts w:ascii="Times New Roman" w:hAnsi="Times New Roman"/>
          <w:sz w:val="24"/>
          <w:szCs w:val="24"/>
        </w:rPr>
        <w:t xml:space="preserve">Активирование кнопки длительным нажатием будет работать, если в </w:t>
      </w:r>
      <w:r w:rsidR="00EC764F">
        <w:rPr>
          <w:rFonts w:ascii="Times New Roman" w:hAnsi="Times New Roman"/>
          <w:sz w:val="24"/>
          <w:szCs w:val="24"/>
        </w:rPr>
        <w:t>Т</w:t>
      </w:r>
      <w:r>
        <w:rPr>
          <w:rFonts w:ascii="Times New Roman" w:hAnsi="Times New Roman"/>
          <w:sz w:val="24"/>
          <w:szCs w:val="24"/>
        </w:rPr>
        <w:t xml:space="preserve">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sidRPr="00087E5D">
        <w:rPr>
          <w:rFonts w:ascii="Times New Roman" w:hAnsi="Times New Roman"/>
          <w:sz w:val="24"/>
          <w:szCs w:val="24"/>
        </w:rPr>
        <w:t xml:space="preserve"> </w:t>
      </w:r>
      <w:r w:rsidRPr="00AC22FC">
        <w:rPr>
          <w:rFonts w:ascii="Times New Roman" w:hAnsi="Times New Roman"/>
          <w:sz w:val="24"/>
          <w:szCs w:val="24"/>
        </w:rPr>
        <w:t>Данный способ активации защищает от непроизвольного нажатия кнопки «ПРД».</w:t>
      </w:r>
    </w:p>
    <w:p w:rsidR="00F60D0D" w:rsidRDefault="00F60D0D" w:rsidP="00F60D0D">
      <w:pPr>
        <w:pStyle w:val="31"/>
        <w:spacing w:before="0" w:after="0" w:line="240" w:lineRule="auto"/>
        <w:ind w:firstLine="284"/>
        <w:jc w:val="both"/>
        <w:rPr>
          <w:rFonts w:ascii="Times New Roman" w:hAnsi="Times New Roman" w:cs="Times New Roman"/>
          <w:i w:val="0"/>
          <w:iCs w:val="0"/>
          <w:lang w:eastAsia="en-US"/>
        </w:rPr>
      </w:pP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38910" cy="723265"/>
            <wp:effectExtent l="19050" t="0" r="8890" b="0"/>
            <wp:docPr id="1150" name="Рисунок 1150" descr="LEMZ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LEMZ208"/>
                    <pic:cNvPicPr>
                      <a:picLocks noChangeAspect="1" noChangeArrowheads="1"/>
                    </pic:cNvPicPr>
                  </pic:nvPicPr>
                  <pic:blipFill>
                    <a:blip r:embed="rId203" cstate="print"/>
                    <a:srcRect/>
                    <a:stretch>
                      <a:fillRect/>
                    </a:stretch>
                  </pic:blipFill>
                  <pic:spPr bwMode="auto">
                    <a:xfrm>
                      <a:off x="0" y="0"/>
                      <a:ext cx="1438910" cy="723265"/>
                    </a:xfrm>
                    <a:prstGeom prst="rect">
                      <a:avLst/>
                    </a:prstGeom>
                    <a:noFill/>
                    <a:ln w="9525">
                      <a:noFill/>
                      <a:miter lim="800000"/>
                      <a:headEnd/>
                      <a:tailEnd/>
                    </a:ln>
                  </pic:spPr>
                </pic:pic>
              </a:graphicData>
            </a:graphic>
          </wp:inline>
        </w:drawing>
      </w:r>
      <w:r>
        <w:rPr>
          <w:rFonts w:ascii="Times New Roman" w:hAnsi="Times New Roman"/>
          <w:sz w:val="24"/>
          <w:szCs w:val="24"/>
        </w:rPr>
        <w:t xml:space="preserve"> - активирование кнопки «ПРД» длительным нажатием. </w:t>
      </w:r>
      <w:r w:rsidRPr="00AA6460">
        <w:rPr>
          <w:rFonts w:ascii="Times New Roman" w:hAnsi="Times New Roman"/>
          <w:sz w:val="24"/>
          <w:szCs w:val="24"/>
        </w:rPr>
        <w:t xml:space="preserve">Для деактивации активной </w:t>
      </w:r>
      <w:r>
        <w:rPr>
          <w:rFonts w:ascii="Times New Roman" w:hAnsi="Times New Roman"/>
          <w:sz w:val="24"/>
          <w:szCs w:val="24"/>
        </w:rPr>
        <w:t xml:space="preserve">(«зеленой») </w:t>
      </w:r>
      <w:r w:rsidRPr="00AA6460">
        <w:rPr>
          <w:rFonts w:ascii="Times New Roman" w:hAnsi="Times New Roman"/>
          <w:sz w:val="24"/>
          <w:szCs w:val="24"/>
        </w:rPr>
        <w:t xml:space="preserve">кнопки </w:t>
      </w:r>
      <w:r>
        <w:rPr>
          <w:rFonts w:ascii="Times New Roman" w:hAnsi="Times New Roman"/>
          <w:sz w:val="24"/>
          <w:szCs w:val="24"/>
        </w:rPr>
        <w:t>«</w:t>
      </w:r>
      <w:r w:rsidRPr="00AA6460">
        <w:rPr>
          <w:rFonts w:ascii="Times New Roman" w:hAnsi="Times New Roman"/>
          <w:sz w:val="24"/>
          <w:szCs w:val="24"/>
        </w:rPr>
        <w:t>ПРД</w:t>
      </w:r>
      <w:r>
        <w:rPr>
          <w:rFonts w:ascii="Times New Roman" w:hAnsi="Times New Roman"/>
          <w:sz w:val="24"/>
          <w:szCs w:val="24"/>
        </w:rPr>
        <w:t>»</w:t>
      </w:r>
      <w:r w:rsidRPr="00AA6460">
        <w:rPr>
          <w:rFonts w:ascii="Times New Roman" w:hAnsi="Times New Roman"/>
          <w:sz w:val="24"/>
          <w:szCs w:val="24"/>
        </w:rPr>
        <w:t xml:space="preserve"> длительное нажатие не требуется.</w:t>
      </w:r>
      <w:r>
        <w:rPr>
          <w:rFonts w:ascii="Times New Roman" w:hAnsi="Times New Roman"/>
          <w:sz w:val="24"/>
          <w:szCs w:val="24"/>
        </w:rPr>
        <w:t xml:space="preserve"> </w:t>
      </w:r>
    </w:p>
    <w:p w:rsidR="00F60D0D" w:rsidRDefault="00F60D0D" w:rsidP="00F60D0D">
      <w:pPr>
        <w:spacing w:after="0" w:line="240" w:lineRule="auto"/>
        <w:ind w:firstLine="284"/>
        <w:jc w:val="both"/>
        <w:rPr>
          <w:rFonts w:ascii="Times New Roman" w:hAnsi="Times New Roman"/>
          <w:sz w:val="24"/>
          <w:szCs w:val="24"/>
        </w:rPr>
      </w:pP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38910" cy="659765"/>
            <wp:effectExtent l="19050" t="0" r="8890" b="0"/>
            <wp:docPr id="1151" name="Рисунок 115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untitled2"/>
                    <pic:cNvPicPr>
                      <a:picLocks noChangeAspect="1" noChangeArrowheads="1"/>
                    </pic:cNvPicPr>
                  </pic:nvPicPr>
                  <pic:blipFill>
                    <a:blip r:embed="rId204" cstate="print"/>
                    <a:srcRect/>
                    <a:stretch>
                      <a:fillRect/>
                    </a:stretch>
                  </pic:blipFill>
                  <pic:spPr bwMode="auto">
                    <a:xfrm>
                      <a:off x="0" y="0"/>
                      <a:ext cx="1438910" cy="659765"/>
                    </a:xfrm>
                    <a:prstGeom prst="rect">
                      <a:avLst/>
                    </a:prstGeom>
                    <a:noFill/>
                    <a:ln w="9525">
                      <a:noFill/>
                      <a:miter lim="800000"/>
                      <a:headEnd/>
                      <a:tailEnd/>
                    </a:ln>
                  </pic:spPr>
                </pic:pic>
              </a:graphicData>
            </a:graphic>
          </wp:inline>
        </w:drawing>
      </w:r>
      <w:r>
        <w:rPr>
          <w:rFonts w:ascii="Times New Roman" w:hAnsi="Times New Roman"/>
          <w:sz w:val="24"/>
          <w:szCs w:val="24"/>
        </w:rPr>
        <w:t xml:space="preserve"> - к</w:t>
      </w:r>
      <w:r w:rsidRPr="001F2E26">
        <w:rPr>
          <w:rFonts w:ascii="Times New Roman" w:hAnsi="Times New Roman"/>
          <w:sz w:val="24"/>
          <w:szCs w:val="24"/>
        </w:rPr>
        <w:t xml:space="preserve">нопка </w:t>
      </w:r>
      <w:r>
        <w:rPr>
          <w:rFonts w:ascii="Times New Roman" w:hAnsi="Times New Roman"/>
          <w:sz w:val="24"/>
          <w:szCs w:val="24"/>
        </w:rPr>
        <w:t>тангенты</w:t>
      </w:r>
      <w:r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F60D0D" w:rsidRDefault="00F60D0D" w:rsidP="00F60D0D">
      <w:pPr>
        <w:spacing w:after="0" w:line="240" w:lineRule="auto"/>
        <w:jc w:val="both"/>
        <w:rPr>
          <w:rFonts w:ascii="Times New Roman" w:hAnsi="Times New Roman"/>
          <w:sz w:val="24"/>
          <w:szCs w:val="24"/>
        </w:rPr>
      </w:pP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1438910" cy="659765"/>
            <wp:effectExtent l="19050" t="0" r="8890" b="0"/>
            <wp:docPr id="1152" name="Рисунок 1152"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untitled1"/>
                    <pic:cNvPicPr>
                      <a:picLocks noChangeAspect="1" noChangeArrowheads="1"/>
                    </pic:cNvPicPr>
                  </pic:nvPicPr>
                  <pic:blipFill>
                    <a:blip r:embed="rId205" cstate="print"/>
                    <a:srcRect/>
                    <a:stretch>
                      <a:fillRect/>
                    </a:stretch>
                  </pic:blipFill>
                  <pic:spPr bwMode="auto">
                    <a:xfrm>
                      <a:off x="0" y="0"/>
                      <a:ext cx="1438910" cy="659765"/>
                    </a:xfrm>
                    <a:prstGeom prst="rect">
                      <a:avLst/>
                    </a:prstGeom>
                    <a:noFill/>
                    <a:ln w="9525">
                      <a:noFill/>
                      <a:miter lim="800000"/>
                      <a:headEnd/>
                      <a:tailEnd/>
                    </a:ln>
                  </pic:spPr>
                </pic:pic>
              </a:graphicData>
            </a:graphic>
          </wp:inline>
        </w:drawing>
      </w:r>
      <w:r w:rsidRPr="009D7805">
        <w:rPr>
          <w:rFonts w:ascii="Times New Roman" w:hAnsi="Times New Roman"/>
          <w:sz w:val="24"/>
          <w:szCs w:val="24"/>
        </w:rPr>
        <w:t xml:space="preserve"> </w:t>
      </w:r>
      <w:r>
        <w:rPr>
          <w:rFonts w:ascii="Times New Roman" w:hAnsi="Times New Roman"/>
          <w:sz w:val="24"/>
          <w:szCs w:val="24"/>
        </w:rPr>
        <w:t xml:space="preserve">- </w:t>
      </w:r>
      <w:proofErr w:type="gramStart"/>
      <w:r>
        <w:rPr>
          <w:rFonts w:ascii="Times New Roman" w:hAnsi="Times New Roman"/>
          <w:sz w:val="24"/>
          <w:szCs w:val="24"/>
        </w:rPr>
        <w:t>п</w:t>
      </w:r>
      <w:proofErr w:type="gramEnd"/>
      <w:r w:rsidRPr="001F2E26">
        <w:rPr>
          <w:rFonts w:ascii="Times New Roman" w:hAnsi="Times New Roman"/>
          <w:sz w:val="24"/>
          <w:szCs w:val="24"/>
        </w:rPr>
        <w:t>ри нажатии на кнопк</w:t>
      </w:r>
      <w:r>
        <w:rPr>
          <w:rFonts w:ascii="Times New Roman" w:hAnsi="Times New Roman"/>
          <w:sz w:val="24"/>
          <w:szCs w:val="24"/>
        </w:rPr>
        <w:t>у тангенты,</w:t>
      </w:r>
      <w:r w:rsidRPr="001F2E26">
        <w:rPr>
          <w:rFonts w:ascii="Times New Roman" w:hAnsi="Times New Roman"/>
          <w:sz w:val="24"/>
          <w:szCs w:val="24"/>
        </w:rPr>
        <w:t xml:space="preserve"> если конфигурация рабочего места корректна, кнопка меняет цвет на </w:t>
      </w:r>
      <w:r>
        <w:rPr>
          <w:rFonts w:ascii="Times New Roman" w:hAnsi="Times New Roman"/>
          <w:sz w:val="24"/>
          <w:szCs w:val="24"/>
        </w:rPr>
        <w:t>«</w:t>
      </w:r>
      <w:r w:rsidRPr="001F2E26">
        <w:rPr>
          <w:rFonts w:ascii="Times New Roman" w:hAnsi="Times New Roman"/>
          <w:sz w:val="24"/>
          <w:szCs w:val="24"/>
        </w:rPr>
        <w:t>зеленый</w:t>
      </w:r>
      <w:r>
        <w:rPr>
          <w:rFonts w:ascii="Times New Roman" w:hAnsi="Times New Roman"/>
          <w:sz w:val="24"/>
          <w:szCs w:val="24"/>
        </w:rPr>
        <w:t>»</w:t>
      </w:r>
      <w:r w:rsidRPr="001F2E26">
        <w:rPr>
          <w:rFonts w:ascii="Times New Roman" w:hAnsi="Times New Roman"/>
          <w:sz w:val="24"/>
          <w:szCs w:val="24"/>
        </w:rPr>
        <w:t xml:space="preserve">. </w:t>
      </w:r>
      <w:r>
        <w:rPr>
          <w:rFonts w:ascii="Times New Roman" w:hAnsi="Times New Roman"/>
          <w:sz w:val="24"/>
          <w:szCs w:val="24"/>
        </w:rPr>
        <w:t>«</w:t>
      </w:r>
      <w:r w:rsidRPr="001F2E26">
        <w:rPr>
          <w:rFonts w:ascii="Times New Roman" w:hAnsi="Times New Roman"/>
          <w:sz w:val="24"/>
          <w:szCs w:val="24"/>
        </w:rPr>
        <w:t>Зеленый</w:t>
      </w:r>
      <w:r>
        <w:rPr>
          <w:rFonts w:ascii="Times New Roman" w:hAnsi="Times New Roman"/>
          <w:sz w:val="24"/>
          <w:szCs w:val="24"/>
        </w:rPr>
        <w:t>»</w:t>
      </w:r>
      <w:r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w:t>
      </w:r>
      <w:proofErr w:type="gramStart"/>
      <w:r w:rsidRPr="00247286">
        <w:rPr>
          <w:rFonts w:ascii="Times New Roman" w:hAnsi="Times New Roman"/>
          <w:sz w:val="24"/>
          <w:szCs w:val="24"/>
        </w:rPr>
        <w:t xml:space="preserve">При работе тангенты может использоваться приоритет, который настраивается с </w:t>
      </w:r>
      <w:r w:rsidR="00EC764F">
        <w:rPr>
          <w:rFonts w:ascii="Times New Roman" w:hAnsi="Times New Roman"/>
          <w:sz w:val="24"/>
          <w:szCs w:val="24"/>
        </w:rPr>
        <w:t>Т</w:t>
      </w:r>
      <w:r w:rsidRPr="00247286">
        <w:rPr>
          <w:rFonts w:ascii="Times New Roman" w:hAnsi="Times New Roman"/>
          <w:sz w:val="24"/>
          <w:szCs w:val="24"/>
        </w:rPr>
        <w:t>ТКУ (см. пункт 5.1.2.3 «Радиосвязь» поле «Приоритет ЦТРС для радиосвязи», пункт 5.3.3.1 «Разговорные устройства» поле «Приоритет тангенты», инструкция</w:t>
      </w:r>
      <w:r w:rsidR="00944245" w:rsidRPr="00247286">
        <w:rPr>
          <w:rFonts w:ascii="Times New Roman" w:hAnsi="Times New Roman"/>
          <w:sz w:val="24"/>
          <w:szCs w:val="24"/>
        </w:rPr>
        <w:t xml:space="preserve"> </w:t>
      </w:r>
      <w:r w:rsidRPr="00247286">
        <w:rPr>
          <w:rFonts w:ascii="Times New Roman" w:hAnsi="Times New Roman"/>
          <w:sz w:val="24"/>
          <w:szCs w:val="24"/>
          <w:lang w:eastAsia="ru-RU"/>
        </w:rPr>
        <w:t xml:space="preserve">«Руководство оператора </w:t>
      </w:r>
      <w:r w:rsidR="00944245" w:rsidRPr="00247286">
        <w:rPr>
          <w:rFonts w:ascii="Times New Roman" w:hAnsi="Times New Roman"/>
          <w:sz w:val="24"/>
          <w:szCs w:val="24"/>
          <w:lang w:eastAsia="ru-RU"/>
        </w:rPr>
        <w:t>О</w:t>
      </w:r>
      <w:r w:rsidRPr="00247286">
        <w:rPr>
          <w:rFonts w:ascii="Times New Roman" w:hAnsi="Times New Roman"/>
          <w:sz w:val="24"/>
          <w:szCs w:val="24"/>
          <w:lang w:eastAsia="ru-RU"/>
        </w:rPr>
        <w:t>ТКУ.</w:t>
      </w:r>
      <w:proofErr w:type="gramEnd"/>
      <w:r w:rsidRPr="00247286">
        <w:rPr>
          <w:rFonts w:ascii="Times New Roman" w:hAnsi="Times New Roman"/>
          <w:sz w:val="24"/>
          <w:szCs w:val="24"/>
          <w:lang w:eastAsia="ru-RU"/>
        </w:rPr>
        <w:t xml:space="preserve"> </w:t>
      </w:r>
      <w:proofErr w:type="gramStart"/>
      <w:r w:rsidRPr="00247286">
        <w:rPr>
          <w:rFonts w:ascii="Times New Roman" w:hAnsi="Times New Roman"/>
          <w:sz w:val="24"/>
          <w:szCs w:val="24"/>
        </w:rPr>
        <w:t>ЦИВР.00531-01 34 01»)</w:t>
      </w:r>
      <w:r w:rsidRPr="00247286">
        <w:rPr>
          <w:rFonts w:ascii="Times New Roman" w:hAnsi="Times New Roman"/>
          <w:sz w:val="24"/>
          <w:szCs w:val="24"/>
          <w:lang w:eastAsia="ru-RU"/>
        </w:rPr>
        <w:t>).</w:t>
      </w:r>
      <w:r w:rsidRPr="001F2E26">
        <w:rPr>
          <w:rFonts w:ascii="Times New Roman" w:hAnsi="Times New Roman"/>
          <w:sz w:val="24"/>
          <w:szCs w:val="24"/>
        </w:rPr>
        <w:t xml:space="preserve"> </w:t>
      </w:r>
      <w:proofErr w:type="gramEnd"/>
    </w:p>
    <w:p w:rsidR="00F60D0D" w:rsidRDefault="00F60D0D" w:rsidP="00F60D0D">
      <w:pPr>
        <w:spacing w:after="0" w:line="240" w:lineRule="auto"/>
        <w:jc w:val="both"/>
        <w:rPr>
          <w:rFonts w:ascii="Times New Roman" w:hAnsi="Times New Roman"/>
          <w:sz w:val="24"/>
          <w:szCs w:val="24"/>
        </w:rPr>
      </w:pPr>
    </w:p>
    <w:p w:rsidR="00564314" w:rsidRDefault="00F60D0D" w:rsidP="00F60D0D">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0045" cy="850900"/>
            <wp:effectExtent l="19050" t="0" r="8255" b="0"/>
            <wp:docPr id="2459" name="Рисунок 2459" descr="LEMZ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descr="LEMZ108"/>
                    <pic:cNvPicPr>
                      <a:picLocks noChangeAspect="1" noChangeArrowheads="1"/>
                    </pic:cNvPicPr>
                  </pic:nvPicPr>
                  <pic:blipFill>
                    <a:blip r:embed="rId206" cstate="print"/>
                    <a:srcRect/>
                    <a:stretch>
                      <a:fillRect/>
                    </a:stretch>
                  </pic:blipFill>
                  <pic:spPr bwMode="auto">
                    <a:xfrm>
                      <a:off x="0" y="0"/>
                      <a:ext cx="1630045" cy="850900"/>
                    </a:xfrm>
                    <a:prstGeom prst="rect">
                      <a:avLst/>
                    </a:prstGeom>
                    <a:noFill/>
                    <a:ln w="9525">
                      <a:noFill/>
                      <a:miter lim="800000"/>
                      <a:headEnd/>
                      <a:tailEnd/>
                    </a:ln>
                  </pic:spPr>
                </pic:pic>
              </a:graphicData>
            </a:graphic>
          </wp:inline>
        </w:drawing>
      </w:r>
      <w:r>
        <w:rPr>
          <w:rFonts w:ascii="Times New Roman" w:hAnsi="Times New Roman"/>
          <w:sz w:val="24"/>
          <w:szCs w:val="24"/>
          <w:lang w:eastAsia="ru-RU"/>
        </w:rPr>
        <w:t xml:space="preserve"> </w:t>
      </w:r>
      <w:r w:rsidRPr="004B6146">
        <w:rPr>
          <w:rFonts w:ascii="Times New Roman" w:hAnsi="Times New Roman"/>
          <w:sz w:val="24"/>
          <w:szCs w:val="24"/>
        </w:rPr>
        <w:t>-</w:t>
      </w:r>
      <w:r>
        <w:rPr>
          <w:rFonts w:ascii="Times New Roman" w:hAnsi="Times New Roman"/>
          <w:sz w:val="24"/>
          <w:szCs w:val="24"/>
        </w:rPr>
        <w:t xml:space="preserve"> п</w:t>
      </w:r>
      <w:r>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w:t>
      </w:r>
      <w:r w:rsidR="00564314">
        <w:rPr>
          <w:rFonts w:ascii="Times New Roman" w:hAnsi="Times New Roman"/>
          <w:sz w:val="24"/>
          <w:szCs w:val="24"/>
          <w:lang w:eastAsia="ru-RU"/>
        </w:rPr>
        <w:t>«</w:t>
      </w:r>
      <w:r>
        <w:rPr>
          <w:rFonts w:ascii="Times New Roman" w:hAnsi="Times New Roman"/>
          <w:sz w:val="24"/>
          <w:szCs w:val="24"/>
          <w:lang w:eastAsia="ru-RU"/>
        </w:rPr>
        <w:t>красная</w:t>
      </w:r>
      <w:r w:rsidR="00564314">
        <w:rPr>
          <w:rFonts w:ascii="Times New Roman" w:hAnsi="Times New Roman"/>
          <w:sz w:val="24"/>
          <w:szCs w:val="24"/>
          <w:lang w:eastAsia="ru-RU"/>
        </w:rPr>
        <w:t>»</w:t>
      </w:r>
      <w:r>
        <w:rPr>
          <w:rFonts w:ascii="Times New Roman" w:hAnsi="Times New Roman"/>
          <w:sz w:val="24"/>
          <w:szCs w:val="24"/>
          <w:lang w:eastAsia="ru-RU"/>
        </w:rPr>
        <w:t xml:space="preserve"> рамка. Сигнал и рамка будут повторяться раз в секунду до тех пор, пока тангенту не отпустят. </w:t>
      </w:r>
      <w:proofErr w:type="gramStart"/>
      <w:r>
        <w:rPr>
          <w:rFonts w:ascii="Times New Roman" w:hAnsi="Times New Roman"/>
          <w:sz w:val="24"/>
          <w:szCs w:val="24"/>
        </w:rPr>
        <w:t xml:space="preserve">Время задается в поле </w:t>
      </w:r>
      <w:r w:rsidRPr="00D02BEB">
        <w:rPr>
          <w:rFonts w:ascii="Times New Roman" w:hAnsi="Times New Roman"/>
          <w:sz w:val="24"/>
          <w:szCs w:val="24"/>
          <w:lang w:eastAsia="ru-RU"/>
        </w:rPr>
        <w:t>«</w:t>
      </w:r>
      <w:r>
        <w:rPr>
          <w:rFonts w:ascii="Times New Roman" w:hAnsi="Times New Roman"/>
          <w:sz w:val="24"/>
          <w:szCs w:val="24"/>
          <w:lang w:eastAsia="ru-RU"/>
        </w:rPr>
        <w:t>Индикация длительного удержания тангенты (залипание), в секундах</w:t>
      </w:r>
      <w:r w:rsidRPr="00D02BEB">
        <w:rPr>
          <w:rFonts w:ascii="Times New Roman" w:hAnsi="Times New Roman"/>
          <w:sz w:val="24"/>
          <w:szCs w:val="24"/>
          <w:lang w:eastAsia="ru-RU"/>
        </w:rPr>
        <w:t>»</w:t>
      </w:r>
      <w:r>
        <w:rPr>
          <w:rFonts w:ascii="Times New Roman" w:hAnsi="Times New Roman"/>
          <w:sz w:val="24"/>
          <w:szCs w:val="24"/>
          <w:lang w:eastAsia="ru-RU"/>
        </w:rPr>
        <w:t xml:space="preserve"> (см. пункт 5.1.2.3 «Радиосвязь», «Руководство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 xml:space="preserve">). </w:t>
      </w:r>
      <w:proofErr w:type="gramEnd"/>
    </w:p>
    <w:p w:rsidR="00F60D0D" w:rsidRPr="003B7DB9" w:rsidRDefault="00F60D0D" w:rsidP="00F60D0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нажатии </w:t>
      </w:r>
      <w:proofErr w:type="gramStart"/>
      <w:r>
        <w:rPr>
          <w:rFonts w:ascii="Times New Roman" w:hAnsi="Times New Roman"/>
          <w:sz w:val="24"/>
          <w:szCs w:val="24"/>
          <w:lang w:eastAsia="ru-RU"/>
        </w:rPr>
        <w:t>механической</w:t>
      </w:r>
      <w:proofErr w:type="gramEnd"/>
      <w:r>
        <w:rPr>
          <w:rFonts w:ascii="Times New Roman" w:hAnsi="Times New Roman"/>
          <w:sz w:val="24"/>
          <w:szCs w:val="24"/>
          <w:lang w:eastAsia="ru-RU"/>
        </w:rPr>
        <w:t xml:space="preserve"> тангенты, в случае отсутствия РСТ с активным ПРД, выдается акустический сигнал ошибочного нажатия.  </w:t>
      </w:r>
    </w:p>
    <w:p w:rsidR="00F60D0D" w:rsidRDefault="00F60D0D" w:rsidP="00F60D0D">
      <w:pPr>
        <w:spacing w:after="0" w:line="240" w:lineRule="auto"/>
        <w:jc w:val="both"/>
        <w:rPr>
          <w:rFonts w:ascii="Times New Roman" w:hAnsi="Times New Roman"/>
          <w:sz w:val="24"/>
          <w:szCs w:val="24"/>
        </w:rPr>
      </w:pP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03045" cy="659765"/>
            <wp:effectExtent l="19050" t="0" r="1905" b="0"/>
            <wp:docPr id="1153" name="Рисунок 115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untitled1"/>
                    <pic:cNvPicPr>
                      <a:picLocks noChangeAspect="1" noChangeArrowheads="1"/>
                    </pic:cNvPicPr>
                  </pic:nvPicPr>
                  <pic:blipFill>
                    <a:blip r:embed="rId207" cstate="print"/>
                    <a:srcRect/>
                    <a:stretch>
                      <a:fillRect/>
                    </a:stretch>
                  </pic:blipFill>
                  <pic:spPr bwMode="auto">
                    <a:xfrm>
                      <a:off x="0" y="0"/>
                      <a:ext cx="1503045" cy="659765"/>
                    </a:xfrm>
                    <a:prstGeom prst="rect">
                      <a:avLst/>
                    </a:prstGeom>
                    <a:noFill/>
                    <a:ln w="9525">
                      <a:noFill/>
                      <a:miter lim="800000"/>
                      <a:headEnd/>
                      <a:tailEnd/>
                    </a:ln>
                  </pic:spPr>
                </pic:pic>
              </a:graphicData>
            </a:graphic>
          </wp:inline>
        </w:drawing>
      </w:r>
      <w:r w:rsidRPr="006D284F">
        <w:rPr>
          <w:rFonts w:ascii="Times New Roman" w:hAnsi="Times New Roman"/>
          <w:sz w:val="24"/>
          <w:szCs w:val="24"/>
        </w:rPr>
        <w:t xml:space="preserve"> - </w:t>
      </w:r>
      <w:r>
        <w:rPr>
          <w:rFonts w:ascii="Times New Roman" w:hAnsi="Times New Roman"/>
          <w:sz w:val="24"/>
          <w:szCs w:val="24"/>
        </w:rPr>
        <w:t>в</w:t>
      </w:r>
      <w:r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Pr>
          <w:rFonts w:ascii="Times New Roman" w:hAnsi="Times New Roman"/>
          <w:sz w:val="24"/>
          <w:szCs w:val="24"/>
        </w:rPr>
        <w:t>«</w:t>
      </w:r>
      <w:r w:rsidRPr="001F2E26">
        <w:rPr>
          <w:rFonts w:ascii="Times New Roman" w:hAnsi="Times New Roman"/>
          <w:sz w:val="24"/>
          <w:szCs w:val="24"/>
        </w:rPr>
        <w:t>оранжев</w:t>
      </w:r>
      <w:r>
        <w:rPr>
          <w:rFonts w:ascii="Times New Roman" w:hAnsi="Times New Roman"/>
          <w:sz w:val="24"/>
          <w:szCs w:val="24"/>
        </w:rPr>
        <w:t>ы</w:t>
      </w:r>
      <w:r w:rsidRPr="001F2E26">
        <w:rPr>
          <w:rFonts w:ascii="Times New Roman" w:hAnsi="Times New Roman"/>
          <w:sz w:val="24"/>
          <w:szCs w:val="24"/>
        </w:rPr>
        <w:t>й</w:t>
      </w:r>
      <w:r>
        <w:rPr>
          <w:rFonts w:ascii="Times New Roman" w:hAnsi="Times New Roman"/>
          <w:sz w:val="24"/>
          <w:szCs w:val="24"/>
        </w:rPr>
        <w:t>»</w:t>
      </w:r>
      <w:r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F60D0D" w:rsidRPr="005D3A5C" w:rsidRDefault="00F60D0D" w:rsidP="00F60D0D">
      <w:pPr>
        <w:spacing w:after="0" w:line="240" w:lineRule="auto"/>
        <w:jc w:val="both"/>
        <w:rPr>
          <w:rFonts w:ascii="Times New Roman" w:hAnsi="Times New Roman"/>
          <w:sz w:val="24"/>
          <w:szCs w:val="24"/>
        </w:rPr>
      </w:pPr>
    </w:p>
    <w:p w:rsidR="00F60D0D" w:rsidRPr="00087E5D" w:rsidRDefault="00F60D0D" w:rsidP="00F60D0D">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38910" cy="723265"/>
            <wp:effectExtent l="19050" t="0" r="8890" b="0"/>
            <wp:docPr id="1154" name="Рисунок 1154" descr="Радиоф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Радиофф"/>
                    <pic:cNvPicPr>
                      <a:picLocks noChangeAspect="1" noChangeArrowheads="1"/>
                    </pic:cNvPicPr>
                  </pic:nvPicPr>
                  <pic:blipFill>
                    <a:blip r:embed="rId208" cstate="print"/>
                    <a:srcRect/>
                    <a:stretch>
                      <a:fillRect/>
                    </a:stretch>
                  </pic:blipFill>
                  <pic:spPr bwMode="auto">
                    <a:xfrm>
                      <a:off x="0" y="0"/>
                      <a:ext cx="1438910" cy="723265"/>
                    </a:xfrm>
                    <a:prstGeom prst="rect">
                      <a:avLst/>
                    </a:prstGeom>
                    <a:noFill/>
                    <a:ln w="9525">
                      <a:noFill/>
                      <a:miter lim="800000"/>
                      <a:headEnd/>
                      <a:tailEnd/>
                    </a:ln>
                  </pic:spPr>
                </pic:pic>
              </a:graphicData>
            </a:graphic>
          </wp:inline>
        </w:drawing>
      </w:r>
      <w:r w:rsidRPr="006D284F">
        <w:rPr>
          <w:rFonts w:ascii="Times New Roman" w:hAnsi="Times New Roman"/>
          <w:sz w:val="24"/>
          <w:szCs w:val="24"/>
        </w:rPr>
        <w:t xml:space="preserve"> - </w:t>
      </w:r>
      <w:r>
        <w:rPr>
          <w:rFonts w:ascii="Times New Roman" w:hAnsi="Times New Roman"/>
          <w:sz w:val="24"/>
          <w:szCs w:val="24"/>
        </w:rPr>
        <w:t>при обнаружении голосового сигнала в каналах приема/передачи радиостанции соответствующая кнопка мигает «желтым» цветом</w:t>
      </w:r>
      <w:r w:rsidRPr="00247286">
        <w:rPr>
          <w:rFonts w:ascii="Times New Roman" w:hAnsi="Times New Roman"/>
          <w:sz w:val="24"/>
          <w:szCs w:val="24"/>
        </w:rPr>
        <w:t xml:space="preserve">. Кнопка продолжает мигать «желтым» цветом заданное время после пропадания речевого сигнала с радиоприемника. </w:t>
      </w:r>
      <w:proofErr w:type="gramStart"/>
      <w:r w:rsidRPr="00247286">
        <w:rPr>
          <w:rFonts w:ascii="Times New Roman" w:hAnsi="Times New Roman"/>
          <w:sz w:val="24"/>
          <w:szCs w:val="24"/>
        </w:rPr>
        <w:t xml:space="preserve">Время задается в </w:t>
      </w:r>
      <w:r w:rsidR="00EC764F">
        <w:rPr>
          <w:rFonts w:ascii="Times New Roman" w:hAnsi="Times New Roman"/>
          <w:sz w:val="24"/>
          <w:szCs w:val="24"/>
        </w:rPr>
        <w:t>Т</w:t>
      </w:r>
      <w:r w:rsidRPr="00247286">
        <w:rPr>
          <w:rFonts w:ascii="Times New Roman" w:hAnsi="Times New Roman"/>
          <w:sz w:val="24"/>
          <w:szCs w:val="24"/>
        </w:rPr>
        <w:t xml:space="preserve">ТКУ в поле </w:t>
      </w:r>
      <w:r w:rsidRPr="00247286">
        <w:rPr>
          <w:rFonts w:ascii="Times New Roman" w:hAnsi="Times New Roman"/>
          <w:sz w:val="24"/>
          <w:szCs w:val="24"/>
          <w:lang w:eastAsia="ru-RU"/>
        </w:rPr>
        <w:t xml:space="preserve">«Время индикации сигнала обнаружения несущей, в секундах» (см. </w:t>
      </w:r>
      <w:r w:rsidRPr="00247286">
        <w:rPr>
          <w:rFonts w:ascii="Times New Roman" w:hAnsi="Times New Roman"/>
          <w:sz w:val="24"/>
          <w:szCs w:val="24"/>
        </w:rPr>
        <w:t>пункт 5.1.2.3 «Радиосвязь»,</w:t>
      </w:r>
      <w:r w:rsidRPr="00247286">
        <w:rPr>
          <w:rFonts w:ascii="Times New Roman" w:hAnsi="Times New Roman"/>
          <w:sz w:val="24"/>
          <w:szCs w:val="24"/>
          <w:lang w:eastAsia="ru-RU"/>
        </w:rPr>
        <w:t xml:space="preserve"> инструкция «Руководство оператора </w:t>
      </w:r>
      <w:r w:rsidR="00944245" w:rsidRPr="00247286">
        <w:rPr>
          <w:rFonts w:ascii="Times New Roman" w:hAnsi="Times New Roman"/>
          <w:sz w:val="24"/>
          <w:szCs w:val="24"/>
          <w:lang w:eastAsia="ru-RU"/>
        </w:rPr>
        <w:t>ОТКУ</w:t>
      </w:r>
      <w:r w:rsidRPr="00247286">
        <w:rPr>
          <w:rFonts w:ascii="Times New Roman" w:hAnsi="Times New Roman"/>
          <w:sz w:val="24"/>
          <w:szCs w:val="24"/>
          <w:lang w:eastAsia="ru-RU"/>
        </w:rPr>
        <w:t>.</w:t>
      </w:r>
      <w:proofErr w:type="gramEnd"/>
      <w:r w:rsidRPr="00247286">
        <w:rPr>
          <w:rFonts w:ascii="Times New Roman" w:hAnsi="Times New Roman"/>
          <w:sz w:val="24"/>
          <w:szCs w:val="24"/>
          <w:lang w:eastAsia="ru-RU"/>
        </w:rPr>
        <w:t xml:space="preserve"> </w:t>
      </w:r>
      <w:proofErr w:type="gramStart"/>
      <w:r w:rsidRPr="00247286">
        <w:rPr>
          <w:rFonts w:ascii="Times New Roman" w:hAnsi="Times New Roman"/>
          <w:sz w:val="24"/>
          <w:szCs w:val="24"/>
        </w:rPr>
        <w:t>ЦИВР.00531-01 34 01»</w:t>
      </w:r>
      <w:r w:rsidRPr="00247286">
        <w:rPr>
          <w:rFonts w:ascii="Times New Roman" w:hAnsi="Times New Roman"/>
          <w:sz w:val="24"/>
          <w:szCs w:val="24"/>
          <w:lang w:eastAsia="ru-RU"/>
        </w:rPr>
        <w:t>)).</w:t>
      </w:r>
      <w:proofErr w:type="gramEnd"/>
    </w:p>
    <w:p w:rsidR="00F60D0D" w:rsidRDefault="00F60D0D" w:rsidP="00F60D0D">
      <w:pPr>
        <w:spacing w:after="0" w:line="240" w:lineRule="auto"/>
        <w:ind w:firstLine="284"/>
        <w:jc w:val="both"/>
        <w:rPr>
          <w:rFonts w:ascii="Times New Roman" w:hAnsi="Times New Roman"/>
          <w:b/>
          <w:sz w:val="24"/>
          <w:szCs w:val="24"/>
          <w:lang w:eastAsia="ru-RU"/>
        </w:rPr>
      </w:pPr>
    </w:p>
    <w:p w:rsidR="00523BC4" w:rsidRPr="002830A9" w:rsidRDefault="00F60D0D" w:rsidP="00F60D0D">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38910" cy="723265"/>
            <wp:effectExtent l="19050" t="0" r="8890" b="0"/>
            <wp:docPr id="1155" name="Рисунок 1155" descr="LEMZ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LEMZ151"/>
                    <pic:cNvPicPr>
                      <a:picLocks noChangeAspect="1" noChangeArrowheads="1"/>
                    </pic:cNvPicPr>
                  </pic:nvPicPr>
                  <pic:blipFill>
                    <a:blip r:embed="rId209" cstate="print"/>
                    <a:srcRect/>
                    <a:stretch>
                      <a:fillRect/>
                    </a:stretch>
                  </pic:blipFill>
                  <pic:spPr bwMode="auto">
                    <a:xfrm>
                      <a:off x="0" y="0"/>
                      <a:ext cx="1438910" cy="723265"/>
                    </a:xfrm>
                    <a:prstGeom prst="rect">
                      <a:avLst/>
                    </a:prstGeom>
                    <a:noFill/>
                    <a:ln w="9525">
                      <a:noFill/>
                      <a:miter lim="800000"/>
                      <a:headEnd/>
                      <a:tailEnd/>
                    </a:ln>
                  </pic:spPr>
                </pic:pic>
              </a:graphicData>
            </a:graphic>
          </wp:inline>
        </w:drawing>
      </w:r>
      <w:r>
        <w:rPr>
          <w:rFonts w:ascii="Times New Roman" w:hAnsi="Times New Roman"/>
          <w:sz w:val="24"/>
          <w:szCs w:val="24"/>
        </w:rPr>
        <w:t xml:space="preserve"> - если кнопка неактивна, то при обнаружении голосового сигнала в каналах приема/передачи радиостанции она выделяется рамкой «желтого» цвета. </w:t>
      </w:r>
      <w:proofErr w:type="gramStart"/>
      <w:r w:rsidRPr="00801A7C">
        <w:rPr>
          <w:rFonts w:ascii="Times New Roman" w:hAnsi="Times New Roman"/>
          <w:sz w:val="24"/>
          <w:szCs w:val="24"/>
        </w:rPr>
        <w:t>Наличие такой рамки (индикации) зависит от установленного флага «Индикация сигнала обнаружения несущей на неактивных ПРМ ПРД» (</w:t>
      </w:r>
      <w:r w:rsidRPr="00801A7C">
        <w:rPr>
          <w:rFonts w:ascii="Times New Roman" w:hAnsi="Times New Roman"/>
          <w:sz w:val="24"/>
          <w:szCs w:val="24"/>
          <w:lang w:eastAsia="ru-RU"/>
        </w:rPr>
        <w:t xml:space="preserve">см. пункт 5.3.3 «Параметры кнопки Радио», инструкция «Руководство оператора </w:t>
      </w:r>
      <w:r w:rsidR="00944245">
        <w:rPr>
          <w:rFonts w:ascii="Times New Roman" w:hAnsi="Times New Roman"/>
          <w:sz w:val="24"/>
          <w:szCs w:val="24"/>
          <w:lang w:eastAsia="ru-RU"/>
        </w:rPr>
        <w:t>ОТКУ</w:t>
      </w:r>
      <w:r w:rsidRPr="00801A7C">
        <w:rPr>
          <w:rFonts w:ascii="Times New Roman" w:hAnsi="Times New Roman"/>
          <w:sz w:val="24"/>
          <w:szCs w:val="24"/>
          <w:lang w:eastAsia="ru-RU"/>
        </w:rPr>
        <w:t>.</w:t>
      </w:r>
      <w:proofErr w:type="gramEnd"/>
      <w:r w:rsidRPr="00801A7C">
        <w:rPr>
          <w:rFonts w:ascii="Times New Roman" w:hAnsi="Times New Roman"/>
          <w:sz w:val="24"/>
          <w:szCs w:val="24"/>
          <w:lang w:eastAsia="ru-RU"/>
        </w:rPr>
        <w:t xml:space="preserve"> </w:t>
      </w:r>
      <w:proofErr w:type="gramStart"/>
      <w:r w:rsidRPr="00801A7C">
        <w:rPr>
          <w:rFonts w:ascii="Times New Roman" w:hAnsi="Times New Roman"/>
          <w:sz w:val="24"/>
          <w:szCs w:val="24"/>
        </w:rPr>
        <w:t>ЦИВР.00531-01 34 01»).</w:t>
      </w:r>
      <w:proofErr w:type="gramEnd"/>
    </w:p>
    <w:p w:rsidR="00DE4FA3" w:rsidRPr="00231DB1" w:rsidRDefault="00DE4FA3" w:rsidP="00DE4FA3">
      <w:pPr>
        <w:spacing w:after="0" w:line="240" w:lineRule="auto"/>
        <w:ind w:firstLine="284"/>
        <w:jc w:val="both"/>
        <w:rPr>
          <w:rFonts w:ascii="Times New Roman" w:hAnsi="Times New Roman"/>
          <w:sz w:val="24"/>
          <w:szCs w:val="24"/>
          <w:lang w:eastAsia="ru-RU"/>
        </w:rPr>
      </w:pPr>
      <w:r w:rsidRPr="00231DB1">
        <w:rPr>
          <w:rFonts w:ascii="Times New Roman" w:hAnsi="Times New Roman"/>
          <w:sz w:val="24"/>
          <w:szCs w:val="24"/>
          <w:lang w:eastAsia="ru-RU"/>
        </w:rPr>
        <w:lastRenderedPageBreak/>
        <w:t xml:space="preserve">Если </w:t>
      </w:r>
      <w:r>
        <w:rPr>
          <w:rFonts w:ascii="Times New Roman" w:hAnsi="Times New Roman"/>
          <w:sz w:val="24"/>
          <w:szCs w:val="24"/>
          <w:lang w:eastAsia="ru-RU"/>
        </w:rPr>
        <w:t>в ТТКУ при настройке кнопки Радио</w:t>
      </w:r>
      <w:r w:rsidR="007C3EEA" w:rsidRPr="007C3EEA">
        <w:rPr>
          <w:rFonts w:ascii="Times New Roman" w:hAnsi="Times New Roman"/>
          <w:sz w:val="24"/>
          <w:szCs w:val="24"/>
          <w:lang w:eastAsia="ru-RU"/>
        </w:rPr>
        <w:t xml:space="preserve"> </w:t>
      </w:r>
      <w:r>
        <w:rPr>
          <w:rFonts w:ascii="Times New Roman" w:hAnsi="Times New Roman"/>
          <w:sz w:val="24"/>
          <w:szCs w:val="24"/>
          <w:lang w:val="en-US" w:eastAsia="ru-RU"/>
        </w:rPr>
        <w:t>ED</w:t>
      </w:r>
      <w:r w:rsidR="007C3EEA" w:rsidRPr="007C3EEA">
        <w:rPr>
          <w:rFonts w:ascii="Times New Roman" w:hAnsi="Times New Roman"/>
          <w:sz w:val="24"/>
          <w:szCs w:val="24"/>
          <w:lang w:eastAsia="ru-RU"/>
        </w:rPr>
        <w:t xml:space="preserve">-137 </w:t>
      </w:r>
      <w:r w:rsidRPr="00231DB1">
        <w:rPr>
          <w:rFonts w:ascii="Times New Roman" w:hAnsi="Times New Roman"/>
          <w:sz w:val="24"/>
          <w:szCs w:val="24"/>
          <w:lang w:eastAsia="ru-RU"/>
        </w:rPr>
        <w:t xml:space="preserve">установлен флаг «Поддержка сервера радиостанций </w:t>
      </w:r>
      <w:r w:rsidRPr="00231DB1">
        <w:rPr>
          <w:rFonts w:ascii="Times New Roman" w:hAnsi="Times New Roman"/>
          <w:sz w:val="24"/>
          <w:szCs w:val="24"/>
          <w:lang w:val="en-US" w:eastAsia="ru-RU"/>
        </w:rPr>
        <w:t>TETRA</w:t>
      </w:r>
      <w:r w:rsidRPr="00231DB1">
        <w:rPr>
          <w:rFonts w:ascii="Times New Roman" w:hAnsi="Times New Roman"/>
          <w:sz w:val="24"/>
          <w:szCs w:val="24"/>
          <w:lang w:eastAsia="ru-RU"/>
        </w:rPr>
        <w:t xml:space="preserve">», то становится доступен только один канал с совмещенным приемопередатчиком. </w:t>
      </w:r>
      <w:r>
        <w:rPr>
          <w:rFonts w:ascii="Times New Roman" w:hAnsi="Times New Roman"/>
          <w:sz w:val="24"/>
          <w:szCs w:val="24"/>
          <w:lang w:eastAsia="ru-RU"/>
        </w:rPr>
        <w:t>«</w:t>
      </w:r>
      <w:r w:rsidRPr="00231DB1">
        <w:rPr>
          <w:rFonts w:ascii="Times New Roman" w:hAnsi="Times New Roman"/>
          <w:sz w:val="24"/>
          <w:szCs w:val="24"/>
          <w:lang w:eastAsia="ru-RU"/>
        </w:rPr>
        <w:t>ПРМ</w:t>
      </w:r>
      <w:r>
        <w:rPr>
          <w:rFonts w:ascii="Times New Roman" w:hAnsi="Times New Roman"/>
          <w:sz w:val="24"/>
          <w:szCs w:val="24"/>
          <w:lang w:eastAsia="ru-RU"/>
        </w:rPr>
        <w:t>»</w:t>
      </w:r>
      <w:r w:rsidRPr="00231DB1">
        <w:rPr>
          <w:rFonts w:ascii="Times New Roman" w:hAnsi="Times New Roman"/>
          <w:sz w:val="24"/>
          <w:szCs w:val="24"/>
          <w:lang w:eastAsia="ru-RU"/>
        </w:rPr>
        <w:t xml:space="preserve"> и </w:t>
      </w:r>
      <w:r>
        <w:rPr>
          <w:rFonts w:ascii="Times New Roman" w:hAnsi="Times New Roman"/>
          <w:sz w:val="24"/>
          <w:szCs w:val="24"/>
          <w:lang w:eastAsia="ru-RU"/>
        </w:rPr>
        <w:t>«</w:t>
      </w:r>
      <w:r w:rsidRPr="00231DB1">
        <w:rPr>
          <w:rFonts w:ascii="Times New Roman" w:hAnsi="Times New Roman"/>
          <w:sz w:val="24"/>
          <w:szCs w:val="24"/>
          <w:lang w:eastAsia="ru-RU"/>
        </w:rPr>
        <w:t>ПРД</w:t>
      </w:r>
      <w:r>
        <w:rPr>
          <w:rFonts w:ascii="Times New Roman" w:hAnsi="Times New Roman"/>
          <w:sz w:val="24"/>
          <w:szCs w:val="24"/>
          <w:lang w:eastAsia="ru-RU"/>
        </w:rPr>
        <w:t>»</w:t>
      </w:r>
      <w:r w:rsidRPr="00231DB1">
        <w:rPr>
          <w:rFonts w:ascii="Times New Roman" w:hAnsi="Times New Roman"/>
          <w:sz w:val="24"/>
          <w:szCs w:val="24"/>
          <w:lang w:eastAsia="ru-RU"/>
        </w:rPr>
        <w:t xml:space="preserve"> </w:t>
      </w:r>
      <w:r>
        <w:rPr>
          <w:rFonts w:ascii="Times New Roman" w:hAnsi="Times New Roman"/>
          <w:sz w:val="24"/>
          <w:szCs w:val="24"/>
          <w:lang w:eastAsia="ru-RU"/>
        </w:rPr>
        <w:t xml:space="preserve">должны </w:t>
      </w:r>
      <w:r w:rsidRPr="00231DB1">
        <w:rPr>
          <w:rFonts w:ascii="Times New Roman" w:hAnsi="Times New Roman"/>
          <w:sz w:val="24"/>
          <w:szCs w:val="24"/>
          <w:lang w:eastAsia="ru-RU"/>
        </w:rPr>
        <w:t>совпадать.</w:t>
      </w:r>
      <w:r>
        <w:rPr>
          <w:rFonts w:ascii="Times New Roman" w:hAnsi="Times New Roman"/>
          <w:sz w:val="24"/>
          <w:szCs w:val="24"/>
          <w:lang w:eastAsia="ru-RU"/>
        </w:rPr>
        <w:t xml:space="preserve"> Для </w:t>
      </w:r>
      <w:r w:rsidR="008D64D6">
        <w:rPr>
          <w:rFonts w:ascii="Times New Roman" w:hAnsi="Times New Roman"/>
          <w:sz w:val="24"/>
          <w:szCs w:val="24"/>
          <w:lang w:eastAsia="ru-RU"/>
        </w:rPr>
        <w:t xml:space="preserve">такой кнопки </w:t>
      </w:r>
      <w:r w:rsidR="009B5220">
        <w:rPr>
          <w:rFonts w:ascii="Times New Roman" w:hAnsi="Times New Roman"/>
          <w:sz w:val="24"/>
          <w:szCs w:val="24"/>
          <w:lang w:eastAsia="ru-RU"/>
        </w:rPr>
        <w:t xml:space="preserve">(Радиокнопка </w:t>
      </w:r>
      <w:r w:rsidR="009B5220">
        <w:rPr>
          <w:rFonts w:ascii="Times New Roman" w:hAnsi="Times New Roman"/>
          <w:sz w:val="24"/>
          <w:szCs w:val="24"/>
          <w:lang w:val="en-US" w:eastAsia="ru-RU"/>
        </w:rPr>
        <w:t>Tetra</w:t>
      </w:r>
      <w:r w:rsidR="009B5220">
        <w:rPr>
          <w:rFonts w:ascii="Times New Roman" w:hAnsi="Times New Roman"/>
          <w:sz w:val="24"/>
          <w:szCs w:val="24"/>
          <w:lang w:eastAsia="ru-RU"/>
        </w:rPr>
        <w:t>)</w:t>
      </w:r>
      <w:r w:rsidR="007C3EEA" w:rsidRPr="007C3EEA">
        <w:rPr>
          <w:rFonts w:ascii="Times New Roman" w:hAnsi="Times New Roman"/>
          <w:sz w:val="24"/>
          <w:szCs w:val="24"/>
          <w:lang w:eastAsia="ru-RU"/>
        </w:rPr>
        <w:t xml:space="preserve"> </w:t>
      </w:r>
      <w:r w:rsidR="008D64D6">
        <w:rPr>
          <w:rFonts w:ascii="Times New Roman" w:hAnsi="Times New Roman"/>
          <w:sz w:val="24"/>
          <w:szCs w:val="24"/>
          <w:lang w:eastAsia="ru-RU"/>
        </w:rPr>
        <w:t xml:space="preserve">для </w:t>
      </w:r>
      <w:r>
        <w:rPr>
          <w:rFonts w:ascii="Times New Roman" w:hAnsi="Times New Roman"/>
          <w:sz w:val="24"/>
          <w:szCs w:val="24"/>
          <w:lang w:eastAsia="ru-RU"/>
        </w:rPr>
        <w:t>осуществления исходящих вызовов</w:t>
      </w:r>
      <w:r w:rsidR="008D64D6">
        <w:rPr>
          <w:rFonts w:ascii="Times New Roman" w:hAnsi="Times New Roman"/>
          <w:sz w:val="24"/>
          <w:szCs w:val="24"/>
          <w:lang w:eastAsia="ru-RU"/>
        </w:rPr>
        <w:t xml:space="preserve"> достаточно нажать только «ПРМ», а кнопка «ПРД» активируется автоматически, и наоборот. Для установления исходящей сессии </w:t>
      </w:r>
      <w:r w:rsidR="009B5220">
        <w:rPr>
          <w:rFonts w:ascii="Times New Roman" w:hAnsi="Times New Roman"/>
          <w:sz w:val="24"/>
          <w:szCs w:val="24"/>
          <w:lang w:eastAsia="ru-RU"/>
        </w:rPr>
        <w:t>можно</w:t>
      </w:r>
      <w:r w:rsidR="008D64D6">
        <w:rPr>
          <w:rFonts w:ascii="Times New Roman" w:hAnsi="Times New Roman"/>
          <w:sz w:val="24"/>
          <w:szCs w:val="24"/>
          <w:lang w:eastAsia="ru-RU"/>
        </w:rPr>
        <w:t xml:space="preserve"> сразу нажать тангенту </w:t>
      </w:r>
      <w:proofErr w:type="gramStart"/>
      <w:r w:rsidR="008D64D6">
        <w:rPr>
          <w:rFonts w:ascii="Times New Roman" w:hAnsi="Times New Roman"/>
          <w:sz w:val="24"/>
          <w:szCs w:val="24"/>
          <w:lang w:eastAsia="ru-RU"/>
        </w:rPr>
        <w:t>на</w:t>
      </w:r>
      <w:proofErr w:type="gramEnd"/>
      <w:r w:rsidR="008D64D6">
        <w:rPr>
          <w:rFonts w:ascii="Times New Roman" w:hAnsi="Times New Roman"/>
          <w:sz w:val="24"/>
          <w:szCs w:val="24"/>
          <w:lang w:eastAsia="ru-RU"/>
        </w:rPr>
        <w:t xml:space="preserve"> неактивной Радиокнопке. «ПРМ» и «ПРД» активируются автоматически</w:t>
      </w:r>
      <w:r w:rsidR="00DD57A9">
        <w:rPr>
          <w:rFonts w:ascii="Times New Roman" w:hAnsi="Times New Roman"/>
          <w:sz w:val="24"/>
          <w:szCs w:val="24"/>
          <w:lang w:eastAsia="ru-RU"/>
        </w:rPr>
        <w:t>.</w:t>
      </w:r>
      <w:r w:rsidR="008D64D6">
        <w:rPr>
          <w:rFonts w:ascii="Times New Roman" w:hAnsi="Times New Roman"/>
          <w:sz w:val="24"/>
          <w:szCs w:val="24"/>
          <w:lang w:eastAsia="ru-RU"/>
        </w:rPr>
        <w:t xml:space="preserve"> </w:t>
      </w:r>
      <w:r>
        <w:rPr>
          <w:rFonts w:ascii="Times New Roman" w:hAnsi="Times New Roman"/>
          <w:sz w:val="24"/>
          <w:szCs w:val="24"/>
          <w:lang w:eastAsia="ru-RU"/>
        </w:rPr>
        <w:t xml:space="preserve">  </w:t>
      </w:r>
    </w:p>
    <w:p w:rsidR="008D64D6" w:rsidRDefault="008D64D6" w:rsidP="00F60D0D">
      <w:pPr>
        <w:widowControl w:val="0"/>
        <w:spacing w:after="0" w:line="240" w:lineRule="auto"/>
        <w:ind w:firstLine="284"/>
        <w:jc w:val="both"/>
        <w:rPr>
          <w:rFonts w:ascii="Times New Roman" w:hAnsi="Times New Roman"/>
          <w:sz w:val="24"/>
          <w:szCs w:val="24"/>
        </w:rPr>
      </w:pPr>
    </w:p>
    <w:p w:rsidR="00F60D0D" w:rsidRPr="00C408C5" w:rsidRDefault="00F60D0D" w:rsidP="002830A9">
      <w:pPr>
        <w:widowControl w:val="0"/>
        <w:spacing w:after="0" w:line="240" w:lineRule="auto"/>
        <w:ind w:firstLine="284"/>
        <w:jc w:val="both"/>
        <w:outlineLvl w:val="0"/>
        <w:rPr>
          <w:rFonts w:ascii="Times New Roman" w:hAnsi="Times New Roman"/>
          <w:b/>
          <w:sz w:val="24"/>
          <w:szCs w:val="24"/>
        </w:rPr>
      </w:pPr>
      <w:r w:rsidRPr="00C408C5">
        <w:rPr>
          <w:rFonts w:ascii="Times New Roman" w:hAnsi="Times New Roman"/>
          <w:b/>
          <w:sz w:val="24"/>
          <w:szCs w:val="24"/>
        </w:rPr>
        <w:t>Режим работы «Только прослушивание»</w:t>
      </w:r>
    </w:p>
    <w:p w:rsidR="00F60D0D" w:rsidRDefault="00F60D0D" w:rsidP="00F60D0D">
      <w:pPr>
        <w:widowControl w:val="0"/>
        <w:spacing w:after="0" w:line="240" w:lineRule="auto"/>
        <w:ind w:firstLine="284"/>
        <w:jc w:val="both"/>
        <w:rPr>
          <w:rFonts w:ascii="Times New Roman" w:hAnsi="Times New Roman"/>
          <w:sz w:val="24"/>
          <w:szCs w:val="24"/>
        </w:rPr>
      </w:pPr>
    </w:p>
    <w:p w:rsidR="00F60D0D" w:rsidRDefault="00F60D0D" w:rsidP="00F60D0D">
      <w:pPr>
        <w:spacing w:after="0" w:line="240" w:lineRule="auto"/>
        <w:ind w:firstLine="284"/>
        <w:jc w:val="both"/>
        <w:rPr>
          <w:rFonts w:ascii="Times New Roman" w:hAnsi="Times New Roman"/>
          <w:sz w:val="24"/>
          <w:szCs w:val="24"/>
          <w:lang w:eastAsia="ru-RU"/>
        </w:rPr>
      </w:pPr>
      <w:r>
        <w:rPr>
          <w:rFonts w:ascii="Times New Roman" w:hAnsi="Times New Roman"/>
          <w:noProof/>
          <w:lang w:eastAsia="ru-RU"/>
        </w:rPr>
        <w:drawing>
          <wp:inline distT="0" distB="0" distL="0" distR="0">
            <wp:extent cx="1503045" cy="524510"/>
            <wp:effectExtent l="19050" t="0" r="1905" b="0"/>
            <wp:docPr id="2433" name="Рисунок 2433" descr="Радио П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descr="Радио ПРМ"/>
                    <pic:cNvPicPr>
                      <a:picLocks noChangeAspect="1" noChangeArrowheads="1"/>
                    </pic:cNvPicPr>
                  </pic:nvPicPr>
                  <pic:blipFill>
                    <a:blip r:embed="rId210" cstate="print"/>
                    <a:srcRect/>
                    <a:stretch>
                      <a:fillRect/>
                    </a:stretch>
                  </pic:blipFill>
                  <pic:spPr bwMode="auto">
                    <a:xfrm>
                      <a:off x="0" y="0"/>
                      <a:ext cx="1503045" cy="524510"/>
                    </a:xfrm>
                    <a:prstGeom prst="rect">
                      <a:avLst/>
                    </a:prstGeom>
                    <a:noFill/>
                    <a:ln w="9525">
                      <a:noFill/>
                      <a:miter lim="800000"/>
                      <a:headEnd/>
                      <a:tailEnd/>
                    </a:ln>
                  </pic:spPr>
                </pic:pic>
              </a:graphicData>
            </a:graphic>
          </wp:inline>
        </w:drawing>
      </w:r>
      <w:r>
        <w:rPr>
          <w:rFonts w:ascii="Times New Roman" w:hAnsi="Times New Roman"/>
        </w:rPr>
        <w:t xml:space="preserve"> </w:t>
      </w:r>
      <w:r w:rsidRPr="006D284F">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 xml:space="preserve">для данной радиостанции доступен только режим приема (ПРМ). </w:t>
      </w:r>
      <w:proofErr w:type="gramStart"/>
      <w:r>
        <w:rPr>
          <w:rFonts w:ascii="Times New Roman" w:hAnsi="Times New Roman"/>
          <w:sz w:val="24"/>
          <w:szCs w:val="24"/>
          <w:lang w:eastAsia="ru-RU"/>
        </w:rPr>
        <w:t xml:space="preserve">Установлен флаг «Только прослушивание» (см. пункт 5.3.3 «Параметры кнопки Радио», инструкция «Руководство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F60D0D" w:rsidRDefault="00F60D0D" w:rsidP="00F60D0D">
      <w:pPr>
        <w:spacing w:after="0" w:line="240" w:lineRule="auto"/>
      </w:pPr>
    </w:p>
    <w:p w:rsidR="00BE2FE2" w:rsidRPr="006934D7" w:rsidRDefault="00BE2FE2" w:rsidP="00BE2FE2">
      <w:pPr>
        <w:widowControl w:val="0"/>
        <w:spacing w:after="0" w:line="240" w:lineRule="auto"/>
        <w:ind w:firstLine="284"/>
        <w:jc w:val="both"/>
        <w:rPr>
          <w:rFonts w:ascii="Times New Roman" w:hAnsi="Times New Roman"/>
          <w:b/>
          <w:sz w:val="24"/>
          <w:szCs w:val="24"/>
        </w:rPr>
      </w:pPr>
    </w:p>
    <w:p w:rsidR="00BE2FE2" w:rsidRPr="00C408C5" w:rsidRDefault="00BE2FE2" w:rsidP="002830A9">
      <w:pPr>
        <w:widowControl w:val="0"/>
        <w:spacing w:after="0" w:line="240" w:lineRule="auto"/>
        <w:ind w:firstLine="284"/>
        <w:jc w:val="both"/>
        <w:outlineLvl w:val="0"/>
        <w:rPr>
          <w:rFonts w:ascii="Times New Roman" w:hAnsi="Times New Roman"/>
          <w:b/>
          <w:sz w:val="24"/>
          <w:szCs w:val="24"/>
        </w:rPr>
      </w:pPr>
      <w:r w:rsidRPr="00C408C5">
        <w:rPr>
          <w:rFonts w:ascii="Times New Roman" w:hAnsi="Times New Roman"/>
          <w:b/>
          <w:sz w:val="24"/>
          <w:szCs w:val="24"/>
        </w:rPr>
        <w:t>Режим работы «</w:t>
      </w:r>
      <w:r>
        <w:rPr>
          <w:rFonts w:ascii="Times New Roman" w:hAnsi="Times New Roman"/>
          <w:b/>
          <w:sz w:val="24"/>
          <w:szCs w:val="24"/>
        </w:rPr>
        <w:t>Управление питанием радиостанции</w:t>
      </w:r>
      <w:r w:rsidRPr="00C408C5">
        <w:rPr>
          <w:rFonts w:ascii="Times New Roman" w:hAnsi="Times New Roman"/>
          <w:b/>
          <w:sz w:val="24"/>
          <w:szCs w:val="24"/>
        </w:rPr>
        <w:t>»</w:t>
      </w:r>
    </w:p>
    <w:p w:rsidR="00BE2FE2" w:rsidRPr="00BE2FE2" w:rsidRDefault="00BE2FE2" w:rsidP="00F60D0D">
      <w:pPr>
        <w:spacing w:after="0" w:line="240" w:lineRule="auto"/>
        <w:ind w:firstLine="284"/>
        <w:jc w:val="both"/>
        <w:rPr>
          <w:rFonts w:ascii="Times New Roman" w:hAnsi="Times New Roman"/>
          <w:sz w:val="24"/>
          <w:szCs w:val="24"/>
          <w:lang w:eastAsia="ru-RU"/>
        </w:rPr>
      </w:pPr>
    </w:p>
    <w:p w:rsidR="00F60D0D" w:rsidRPr="00202913" w:rsidRDefault="00F60D0D" w:rsidP="00F60D0D">
      <w:pPr>
        <w:spacing w:after="0" w:line="240" w:lineRule="auto"/>
        <w:ind w:firstLine="284"/>
        <w:jc w:val="both"/>
        <w:rPr>
          <w:rFonts w:ascii="Times New Roman" w:hAnsi="Times New Roman"/>
          <w:sz w:val="24"/>
          <w:szCs w:val="24"/>
          <w:lang w:eastAsia="ru-RU"/>
        </w:rPr>
      </w:pPr>
      <w:r w:rsidRPr="00C408C5">
        <w:rPr>
          <w:rFonts w:ascii="Times New Roman" w:hAnsi="Times New Roman"/>
          <w:sz w:val="24"/>
          <w:szCs w:val="24"/>
          <w:lang w:eastAsia="ru-RU"/>
        </w:rPr>
        <w:t>Если радиостанция поддерживает функцию управления питанием, то можно использовать данный режим работы:</w:t>
      </w:r>
    </w:p>
    <w:p w:rsidR="00F60D0D" w:rsidRPr="00C06DEC" w:rsidRDefault="00F60D0D" w:rsidP="00F60D0D">
      <w:pPr>
        <w:spacing w:after="0" w:line="240" w:lineRule="auto"/>
      </w:pPr>
    </w:p>
    <w:p w:rsidR="00F60D0D" w:rsidRDefault="00F60D0D" w:rsidP="00F60D0D">
      <w:pPr>
        <w:spacing w:after="0" w:line="240" w:lineRule="auto"/>
        <w:ind w:firstLine="284"/>
        <w:jc w:val="both"/>
        <w:rPr>
          <w:rFonts w:ascii="Times New Roman" w:hAnsi="Times New Roman"/>
          <w:sz w:val="24"/>
          <w:szCs w:val="24"/>
          <w:lang w:eastAsia="ru-RU"/>
        </w:rPr>
      </w:pPr>
      <w:r>
        <w:rPr>
          <w:rFonts w:ascii="Times New Roman" w:hAnsi="Times New Roman"/>
          <w:noProof/>
          <w:lang w:eastAsia="ru-RU"/>
        </w:rPr>
        <w:drawing>
          <wp:inline distT="0" distB="0" distL="0" distR="0">
            <wp:extent cx="1438910" cy="659765"/>
            <wp:effectExtent l="19050" t="0" r="8890" b="0"/>
            <wp:docPr id="2434" name="Рисунок 2434" descr="Радио питание выключе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descr="Радио питание выключено"/>
                    <pic:cNvPicPr>
                      <a:picLocks noChangeAspect="1" noChangeArrowheads="1"/>
                    </pic:cNvPicPr>
                  </pic:nvPicPr>
                  <pic:blipFill>
                    <a:blip r:embed="rId211" cstate="print"/>
                    <a:srcRect/>
                    <a:stretch>
                      <a:fillRect/>
                    </a:stretch>
                  </pic:blipFill>
                  <pic:spPr bwMode="auto">
                    <a:xfrm>
                      <a:off x="0" y="0"/>
                      <a:ext cx="1438910" cy="659765"/>
                    </a:xfrm>
                    <a:prstGeom prst="rect">
                      <a:avLst/>
                    </a:prstGeom>
                    <a:noFill/>
                    <a:ln w="9525">
                      <a:noFill/>
                      <a:miter lim="800000"/>
                      <a:headEnd/>
                      <a:tailEnd/>
                    </a:ln>
                  </pic:spPr>
                </pic:pic>
              </a:graphicData>
            </a:graphic>
          </wp:inline>
        </w:drawing>
      </w:r>
      <w:r>
        <w:rPr>
          <w:rFonts w:ascii="Times New Roman" w:hAnsi="Times New Roman"/>
        </w:rPr>
        <w:t xml:space="preserve"> </w:t>
      </w:r>
      <w:r w:rsidRPr="00C96805">
        <w:rPr>
          <w:rFonts w:ascii="Times New Roman" w:hAnsi="Times New Roman"/>
          <w:sz w:val="24"/>
          <w:szCs w:val="24"/>
          <w:lang w:eastAsia="ru-RU"/>
        </w:rPr>
        <w:t>- кнопка управления питанием радиостанции</w:t>
      </w:r>
      <w:r>
        <w:rPr>
          <w:rFonts w:ascii="Times New Roman" w:hAnsi="Times New Roman"/>
          <w:sz w:val="24"/>
          <w:szCs w:val="24"/>
          <w:lang w:eastAsia="ru-RU"/>
        </w:rPr>
        <w:t xml:space="preserve">. </w:t>
      </w:r>
      <w:proofErr w:type="gramStart"/>
      <w:r>
        <w:rPr>
          <w:rFonts w:ascii="Times New Roman" w:hAnsi="Times New Roman"/>
          <w:sz w:val="24"/>
          <w:szCs w:val="24"/>
          <w:lang w:eastAsia="ru-RU"/>
        </w:rPr>
        <w:t xml:space="preserve">Установлен флаг «Управление питанием радиостанции» (см. пункт 5.3.3 «Параметры кнопки Радио», инструкция «Руководство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 xml:space="preserve">). </w:t>
      </w:r>
      <w:proofErr w:type="gramEnd"/>
    </w:p>
    <w:p w:rsidR="00F60D0D" w:rsidRDefault="00F60D0D" w:rsidP="00F60D0D">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Кнопка «серого» цвета - питание выключено. </w:t>
      </w:r>
    </w:p>
    <w:p w:rsidR="00F60D0D" w:rsidRPr="00C96805" w:rsidRDefault="00F60D0D" w:rsidP="00F60D0D">
      <w:pPr>
        <w:spacing w:after="0" w:line="240" w:lineRule="auto"/>
        <w:jc w:val="both"/>
        <w:rPr>
          <w:rFonts w:ascii="Times New Roman" w:hAnsi="Times New Roman"/>
          <w:lang w:eastAsia="ru-RU"/>
        </w:rPr>
      </w:pPr>
    </w:p>
    <w:p w:rsidR="00F60D0D" w:rsidRDefault="00F60D0D" w:rsidP="00F60D0D">
      <w:pPr>
        <w:spacing w:after="60" w:line="240" w:lineRule="auto"/>
        <w:ind w:firstLine="284"/>
        <w:jc w:val="both"/>
        <w:rPr>
          <w:rFonts w:ascii="Times New Roman" w:hAnsi="Times New Roman"/>
          <w:sz w:val="24"/>
          <w:szCs w:val="24"/>
          <w:lang w:eastAsia="ru-RU"/>
        </w:rPr>
      </w:pPr>
      <w:r>
        <w:rPr>
          <w:rFonts w:ascii="Times New Roman" w:hAnsi="Times New Roman"/>
          <w:noProof/>
          <w:lang w:eastAsia="ru-RU"/>
        </w:rPr>
        <w:drawing>
          <wp:inline distT="0" distB="0" distL="0" distR="0">
            <wp:extent cx="1438910" cy="659765"/>
            <wp:effectExtent l="19050" t="0" r="8890" b="0"/>
            <wp:docPr id="2435" name="Рисунок 2435" descr="Радио питание вклю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descr="Радио питание включение"/>
                    <pic:cNvPicPr>
                      <a:picLocks noChangeAspect="1" noChangeArrowheads="1"/>
                    </pic:cNvPicPr>
                  </pic:nvPicPr>
                  <pic:blipFill>
                    <a:blip r:embed="rId212" cstate="print"/>
                    <a:srcRect/>
                    <a:stretch>
                      <a:fillRect/>
                    </a:stretch>
                  </pic:blipFill>
                  <pic:spPr bwMode="auto">
                    <a:xfrm>
                      <a:off x="0" y="0"/>
                      <a:ext cx="1438910" cy="659765"/>
                    </a:xfrm>
                    <a:prstGeom prst="rect">
                      <a:avLst/>
                    </a:prstGeom>
                    <a:noFill/>
                    <a:ln w="9525">
                      <a:noFill/>
                      <a:miter lim="800000"/>
                      <a:headEnd/>
                      <a:tailEnd/>
                    </a:ln>
                  </pic:spPr>
                </pic:pic>
              </a:graphicData>
            </a:graphic>
          </wp:inline>
        </w:drawing>
      </w:r>
      <w:r>
        <w:rPr>
          <w:rFonts w:ascii="Times New Roman" w:hAnsi="Times New Roman"/>
          <w:lang w:eastAsia="ru-RU"/>
        </w:rPr>
        <w:t xml:space="preserve"> </w:t>
      </w:r>
      <w:r w:rsidRPr="005743DA">
        <w:rPr>
          <w:rFonts w:ascii="Times New Roman" w:hAnsi="Times New Roman"/>
          <w:sz w:val="24"/>
          <w:szCs w:val="24"/>
          <w:lang w:eastAsia="ru-RU"/>
        </w:rPr>
        <w:t xml:space="preserve">- для включения </w:t>
      </w:r>
      <w:r w:rsidRPr="00C12180">
        <w:rPr>
          <w:rFonts w:ascii="Times New Roman" w:hAnsi="Times New Roman"/>
          <w:sz w:val="24"/>
          <w:szCs w:val="24"/>
          <w:lang w:eastAsia="ru-RU"/>
        </w:rPr>
        <w:t>питания радиостанции нажимаем и удерживаем кнопку,</w:t>
      </w:r>
      <w:r>
        <w:rPr>
          <w:rFonts w:ascii="Times New Roman" w:hAnsi="Times New Roman"/>
          <w:sz w:val="24"/>
          <w:szCs w:val="24"/>
          <w:lang w:eastAsia="ru-RU"/>
        </w:rPr>
        <w:t xml:space="preserve"> </w:t>
      </w:r>
      <w:r w:rsidRPr="00C12180">
        <w:rPr>
          <w:rFonts w:ascii="Times New Roman" w:hAnsi="Times New Roman"/>
          <w:sz w:val="24"/>
          <w:szCs w:val="24"/>
          <w:lang w:eastAsia="ru-RU"/>
        </w:rPr>
        <w:t>при этом цвет кнопки меняется на «зеленый».</w:t>
      </w:r>
    </w:p>
    <w:p w:rsidR="00F60D0D" w:rsidRPr="00C12180" w:rsidRDefault="00F60D0D" w:rsidP="00F60D0D">
      <w:pPr>
        <w:spacing w:after="60" w:line="240" w:lineRule="auto"/>
        <w:jc w:val="both"/>
        <w:rPr>
          <w:rFonts w:ascii="Times New Roman" w:hAnsi="Times New Roman"/>
          <w:sz w:val="24"/>
          <w:szCs w:val="24"/>
          <w:lang w:eastAsia="ru-RU"/>
        </w:rPr>
      </w:pPr>
    </w:p>
    <w:p w:rsidR="00F60D0D" w:rsidRDefault="00F60D0D" w:rsidP="00F60D0D">
      <w:pPr>
        <w:spacing w:after="0" w:line="240" w:lineRule="auto"/>
        <w:ind w:firstLine="284"/>
        <w:rPr>
          <w:rFonts w:ascii="Times New Roman" w:hAnsi="Times New Roman"/>
          <w:sz w:val="24"/>
          <w:szCs w:val="24"/>
          <w:lang w:eastAsia="ru-RU"/>
        </w:rPr>
      </w:pPr>
      <w:r>
        <w:rPr>
          <w:rFonts w:ascii="Times New Roman" w:hAnsi="Times New Roman"/>
          <w:noProof/>
          <w:lang w:eastAsia="ru-RU"/>
        </w:rPr>
        <w:drawing>
          <wp:inline distT="0" distB="0" distL="0" distR="0">
            <wp:extent cx="1503045" cy="659765"/>
            <wp:effectExtent l="19050" t="0" r="1905" b="0"/>
            <wp:docPr id="2436" name="Рисунок 2436" descr="Радио Пит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descr="Радио Питание"/>
                    <pic:cNvPicPr>
                      <a:picLocks noChangeAspect="1" noChangeArrowheads="1"/>
                    </pic:cNvPicPr>
                  </pic:nvPicPr>
                  <pic:blipFill>
                    <a:blip r:embed="rId213" cstate="print"/>
                    <a:srcRect/>
                    <a:stretch>
                      <a:fillRect/>
                    </a:stretch>
                  </pic:blipFill>
                  <pic:spPr bwMode="auto">
                    <a:xfrm>
                      <a:off x="0" y="0"/>
                      <a:ext cx="1503045" cy="659765"/>
                    </a:xfrm>
                    <a:prstGeom prst="rect">
                      <a:avLst/>
                    </a:prstGeom>
                    <a:noFill/>
                    <a:ln w="9525">
                      <a:noFill/>
                      <a:miter lim="800000"/>
                      <a:headEnd/>
                      <a:tailEnd/>
                    </a:ln>
                  </pic:spPr>
                </pic:pic>
              </a:graphicData>
            </a:graphic>
          </wp:inline>
        </w:drawing>
      </w:r>
      <w:r>
        <w:rPr>
          <w:rFonts w:ascii="Times New Roman" w:hAnsi="Times New Roman"/>
        </w:rPr>
        <w:t xml:space="preserve"> </w:t>
      </w:r>
      <w:r w:rsidRPr="00C96805">
        <w:rPr>
          <w:rFonts w:ascii="Times New Roman" w:hAnsi="Times New Roman"/>
          <w:sz w:val="24"/>
          <w:szCs w:val="24"/>
        </w:rPr>
        <w:t xml:space="preserve">- </w:t>
      </w:r>
      <w:r>
        <w:rPr>
          <w:rFonts w:ascii="Times New Roman" w:hAnsi="Times New Roman"/>
          <w:sz w:val="24"/>
          <w:szCs w:val="24"/>
          <w:lang w:eastAsia="ru-RU"/>
        </w:rPr>
        <w:t xml:space="preserve">кнопка «зеленого» цвета, </w:t>
      </w:r>
      <w:r w:rsidRPr="00C96805">
        <w:rPr>
          <w:rFonts w:ascii="Times New Roman" w:hAnsi="Times New Roman"/>
          <w:sz w:val="24"/>
          <w:szCs w:val="24"/>
          <w:lang w:eastAsia="ru-RU"/>
        </w:rPr>
        <w:t>питание радиостанции</w:t>
      </w:r>
      <w:r>
        <w:rPr>
          <w:rFonts w:ascii="Times New Roman" w:hAnsi="Times New Roman"/>
          <w:sz w:val="24"/>
          <w:szCs w:val="24"/>
          <w:lang w:eastAsia="ru-RU"/>
        </w:rPr>
        <w:t xml:space="preserve"> включено.</w:t>
      </w:r>
    </w:p>
    <w:p w:rsidR="00F60D0D" w:rsidRDefault="00F60D0D" w:rsidP="00F60D0D">
      <w:pPr>
        <w:spacing w:after="0" w:line="240" w:lineRule="auto"/>
        <w:rPr>
          <w:rFonts w:ascii="Times New Roman" w:hAnsi="Times New Roman"/>
          <w:sz w:val="24"/>
          <w:szCs w:val="24"/>
          <w:lang w:eastAsia="ru-RU"/>
        </w:rPr>
      </w:pPr>
    </w:p>
    <w:p w:rsidR="00F60D0D" w:rsidRPr="00C12180" w:rsidRDefault="00F60D0D" w:rsidP="00F60D0D">
      <w:pPr>
        <w:spacing w:after="60" w:line="240" w:lineRule="auto"/>
        <w:ind w:firstLine="284"/>
        <w:jc w:val="both"/>
        <w:rPr>
          <w:rFonts w:ascii="Times New Roman" w:hAnsi="Times New Roman"/>
          <w:sz w:val="24"/>
          <w:szCs w:val="24"/>
        </w:rPr>
      </w:pPr>
      <w:r>
        <w:rPr>
          <w:rFonts w:ascii="Times New Roman" w:hAnsi="Times New Roman"/>
          <w:noProof/>
          <w:lang w:eastAsia="ru-RU"/>
        </w:rPr>
        <w:drawing>
          <wp:inline distT="0" distB="0" distL="0" distR="0">
            <wp:extent cx="1503045" cy="524510"/>
            <wp:effectExtent l="19050" t="0" r="1905" b="0"/>
            <wp:docPr id="2437" name="Рисунок 2437" descr="Радио питание выклю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descr="Радио питание выключение"/>
                    <pic:cNvPicPr>
                      <a:picLocks noChangeAspect="1" noChangeArrowheads="1"/>
                    </pic:cNvPicPr>
                  </pic:nvPicPr>
                  <pic:blipFill>
                    <a:blip r:embed="rId214" cstate="print"/>
                    <a:srcRect/>
                    <a:stretch>
                      <a:fillRect/>
                    </a:stretch>
                  </pic:blipFill>
                  <pic:spPr bwMode="auto">
                    <a:xfrm>
                      <a:off x="0" y="0"/>
                      <a:ext cx="1503045" cy="524510"/>
                    </a:xfrm>
                    <a:prstGeom prst="rect">
                      <a:avLst/>
                    </a:prstGeom>
                    <a:noFill/>
                    <a:ln w="9525">
                      <a:noFill/>
                      <a:miter lim="800000"/>
                      <a:headEnd/>
                      <a:tailEnd/>
                    </a:ln>
                  </pic:spPr>
                </pic:pic>
              </a:graphicData>
            </a:graphic>
          </wp:inline>
        </w:drawing>
      </w:r>
      <w:r>
        <w:rPr>
          <w:rFonts w:ascii="Times New Roman" w:hAnsi="Times New Roman"/>
        </w:rPr>
        <w:t xml:space="preserve"> </w:t>
      </w:r>
      <w:r w:rsidRPr="00856432">
        <w:rPr>
          <w:rFonts w:ascii="Times New Roman" w:hAnsi="Times New Roman"/>
          <w:sz w:val="24"/>
          <w:szCs w:val="24"/>
        </w:rPr>
        <w:t xml:space="preserve">- </w:t>
      </w:r>
      <w:r w:rsidRPr="00C12180">
        <w:rPr>
          <w:rFonts w:ascii="Times New Roman" w:hAnsi="Times New Roman"/>
          <w:sz w:val="24"/>
          <w:szCs w:val="24"/>
        </w:rPr>
        <w:t xml:space="preserve">для выключения питания радиостанции </w:t>
      </w:r>
      <w:r w:rsidRPr="00C12180">
        <w:rPr>
          <w:rFonts w:ascii="Times New Roman" w:hAnsi="Times New Roman"/>
          <w:sz w:val="24"/>
          <w:szCs w:val="24"/>
          <w:lang w:eastAsia="ru-RU"/>
        </w:rPr>
        <w:t>нажимаем и удерживаем кнопку, при этом цвет кнопки меняется на «серый».</w:t>
      </w:r>
    </w:p>
    <w:p w:rsidR="00F60D0D" w:rsidRDefault="00F60D0D" w:rsidP="00F60D0D">
      <w:pPr>
        <w:widowControl w:val="0"/>
        <w:spacing w:after="0" w:line="240" w:lineRule="auto"/>
        <w:ind w:firstLine="284"/>
        <w:jc w:val="both"/>
        <w:rPr>
          <w:rFonts w:ascii="Times New Roman" w:hAnsi="Times New Roman"/>
          <w:sz w:val="24"/>
          <w:szCs w:val="24"/>
        </w:rPr>
      </w:pPr>
    </w:p>
    <w:p w:rsidR="00F60D0D" w:rsidRPr="00202913" w:rsidRDefault="008D64D6" w:rsidP="002830A9">
      <w:pPr>
        <w:widowControl w:val="0"/>
        <w:spacing w:after="0" w:line="240" w:lineRule="auto"/>
        <w:ind w:firstLine="284"/>
        <w:jc w:val="both"/>
        <w:outlineLvl w:val="0"/>
        <w:rPr>
          <w:rFonts w:ascii="Times New Roman" w:hAnsi="Times New Roman"/>
          <w:b/>
          <w:sz w:val="24"/>
          <w:szCs w:val="24"/>
        </w:rPr>
      </w:pPr>
      <w:r>
        <w:rPr>
          <w:rFonts w:ascii="Times New Roman" w:hAnsi="Times New Roman"/>
          <w:b/>
          <w:sz w:val="24"/>
          <w:szCs w:val="24"/>
        </w:rPr>
        <w:br w:type="page"/>
      </w:r>
      <w:r w:rsidR="00F60D0D" w:rsidRPr="00C408C5">
        <w:rPr>
          <w:rFonts w:ascii="Times New Roman" w:hAnsi="Times New Roman"/>
          <w:b/>
          <w:sz w:val="24"/>
          <w:szCs w:val="24"/>
        </w:rPr>
        <w:lastRenderedPageBreak/>
        <w:t>Индикация режимов дополнительных функций</w:t>
      </w:r>
    </w:p>
    <w:p w:rsidR="00F60D0D" w:rsidRDefault="00F60D0D" w:rsidP="00F60D0D">
      <w:pPr>
        <w:widowControl w:val="0"/>
        <w:spacing w:after="0" w:line="240" w:lineRule="auto"/>
        <w:jc w:val="both"/>
        <w:rPr>
          <w:rFonts w:ascii="Times New Roman" w:hAnsi="Times New Roman"/>
          <w:sz w:val="24"/>
          <w:szCs w:val="24"/>
        </w:rPr>
      </w:pPr>
    </w:p>
    <w:p w:rsidR="00F60D0D" w:rsidRDefault="007C3EEA" w:rsidP="00F60D0D">
      <w:pPr>
        <w:spacing w:after="0" w:line="240" w:lineRule="auto"/>
        <w:ind w:firstLine="284"/>
        <w:jc w:val="both"/>
        <w:rPr>
          <w:rFonts w:ascii="Times New Roman" w:hAnsi="Times New Roman"/>
          <w:bCs/>
          <w:sz w:val="24"/>
          <w:szCs w:val="24"/>
        </w:rPr>
      </w:pPr>
      <w:r w:rsidRPr="007C3EEA">
        <w:rPr>
          <w:rFonts w:ascii="Times New Roman" w:hAnsi="Times New Roman"/>
          <w:b/>
          <w:i/>
          <w:iCs/>
          <w:noProof/>
          <w:lang w:eastAsia="ru-RU"/>
        </w:rPr>
        <w:pict>
          <v:group id="_x0000_s78547" style="position:absolute;left:0;text-align:left;margin-left:86.1pt;margin-top:6.25pt;width:278pt;height:28.35pt;z-index:251721728" coordorigin="2596,14637" coordsize="5560,567">
            <v:line id="_x0000_s78548" style="position:absolute;flip:y" from="2596,14861" to="4258,14984" strokecolor="red" strokeweight=".35mm">
              <v:stroke startarrow="block" color2="aqua" joinstyle="miter" endcap="square"/>
            </v:line>
            <v:shape id="_x0000_s78549" type="#_x0000_t202" style="position:absolute;left:4304;top:14637;width:3852;height:567" filled="f" stroked="f" strokecolor="#3465a4">
              <v:stroke color2="#cb9a5b" joinstyle="round"/>
              <v:textbox style="mso-next-textbox:#_x0000_s78549;mso-rotate-with-shape:t" inset=".35mm,.35mm,.35mm,.35mm">
                <w:txbxContent>
                  <w:p w:rsidR="002D256E" w:rsidRDefault="002D256E" w:rsidP="00F60D0D">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F60D0D">
        <w:rPr>
          <w:rFonts w:ascii="Times New Roman" w:hAnsi="Times New Roman"/>
          <w:noProof/>
          <w:lang w:eastAsia="ru-RU"/>
        </w:rPr>
        <w:drawing>
          <wp:inline distT="0" distB="0" distL="0" distR="0">
            <wp:extent cx="1574165" cy="850900"/>
            <wp:effectExtent l="19050" t="0" r="6985" b="0"/>
            <wp:docPr id="1156" name="Рисунок 115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untitled1"/>
                    <pic:cNvPicPr>
                      <a:picLocks noChangeAspect="1" noChangeArrowheads="1"/>
                    </pic:cNvPicPr>
                  </pic:nvPicPr>
                  <pic:blipFill>
                    <a:blip r:embed="rId215" cstate="print"/>
                    <a:srcRect/>
                    <a:stretch>
                      <a:fillRect/>
                    </a:stretch>
                  </pic:blipFill>
                  <pic:spPr bwMode="auto">
                    <a:xfrm>
                      <a:off x="0" y="0"/>
                      <a:ext cx="1574165" cy="850900"/>
                    </a:xfrm>
                    <a:prstGeom prst="rect">
                      <a:avLst/>
                    </a:prstGeom>
                    <a:noFill/>
                    <a:ln w="9525">
                      <a:noFill/>
                      <a:miter lim="800000"/>
                      <a:headEnd/>
                      <a:tailEnd/>
                    </a:ln>
                  </pic:spPr>
                </pic:pic>
              </a:graphicData>
            </a:graphic>
          </wp:inline>
        </w:drawing>
      </w:r>
      <w:r w:rsidR="00F60D0D">
        <w:rPr>
          <w:rFonts w:ascii="Times New Roman" w:hAnsi="Times New Roman"/>
        </w:rPr>
        <w:t xml:space="preserve"> </w:t>
      </w:r>
      <w:proofErr w:type="gramStart"/>
      <w:r w:rsidR="00F60D0D" w:rsidRPr="004B6146">
        <w:rPr>
          <w:rFonts w:ascii="Times New Roman" w:hAnsi="Times New Roman"/>
          <w:sz w:val="24"/>
          <w:szCs w:val="24"/>
        </w:rPr>
        <w:t xml:space="preserve">- установлен флаг </w:t>
      </w:r>
      <w:r w:rsidR="00F60D0D" w:rsidRPr="004B6146">
        <w:rPr>
          <w:rFonts w:ascii="Times New Roman" w:hAnsi="Times New Roman"/>
          <w:sz w:val="24"/>
          <w:szCs w:val="24"/>
          <w:lang w:eastAsia="ru-RU"/>
        </w:rPr>
        <w:t>«</w:t>
      </w:r>
      <w:r w:rsidR="00F60D0D" w:rsidRPr="004B6146">
        <w:rPr>
          <w:rFonts w:ascii="Times New Roman" w:hAnsi="Times New Roman"/>
          <w:iCs/>
          <w:sz w:val="24"/>
          <w:szCs w:val="24"/>
          <w:lang w:eastAsia="ru-RU"/>
        </w:rPr>
        <w:t>Приоритет приема</w:t>
      </w:r>
      <w:r w:rsidR="00F60D0D" w:rsidRPr="004B6146">
        <w:rPr>
          <w:rFonts w:ascii="Times New Roman" w:hAnsi="Times New Roman"/>
          <w:sz w:val="24"/>
          <w:szCs w:val="24"/>
          <w:lang w:eastAsia="ru-RU"/>
        </w:rPr>
        <w:t>»</w:t>
      </w:r>
      <w:r w:rsidR="00F60D0D">
        <w:rPr>
          <w:rFonts w:ascii="Times New Roman" w:hAnsi="Times New Roman"/>
          <w:sz w:val="24"/>
          <w:szCs w:val="24"/>
          <w:lang w:eastAsia="ru-RU"/>
        </w:rPr>
        <w:t xml:space="preserve"> (см. пункт 5.3.3 «Параметры кнопки Радио», инструкция «Руководство оператора </w:t>
      </w:r>
      <w:r w:rsidR="00944245">
        <w:rPr>
          <w:rFonts w:ascii="Times New Roman" w:hAnsi="Times New Roman"/>
          <w:sz w:val="24"/>
          <w:szCs w:val="24"/>
          <w:lang w:eastAsia="ru-RU"/>
        </w:rPr>
        <w:t>ОТКУ</w:t>
      </w:r>
      <w:r w:rsidR="00F60D0D" w:rsidRPr="000F2961">
        <w:rPr>
          <w:rFonts w:ascii="Times New Roman" w:hAnsi="Times New Roman"/>
          <w:sz w:val="24"/>
          <w:szCs w:val="24"/>
          <w:lang w:eastAsia="ru-RU"/>
        </w:rPr>
        <w:t>.</w:t>
      </w:r>
      <w:proofErr w:type="gramEnd"/>
      <w:r w:rsidR="00F60D0D">
        <w:rPr>
          <w:rFonts w:ascii="Times New Roman" w:hAnsi="Times New Roman"/>
          <w:sz w:val="24"/>
          <w:szCs w:val="24"/>
          <w:lang w:eastAsia="ru-RU"/>
        </w:rPr>
        <w:t xml:space="preserve"> </w:t>
      </w:r>
      <w:proofErr w:type="gramStart"/>
      <w:r w:rsidR="00F60D0D" w:rsidRPr="008C07B3">
        <w:rPr>
          <w:rFonts w:ascii="Times New Roman" w:hAnsi="Times New Roman"/>
          <w:sz w:val="24"/>
          <w:szCs w:val="24"/>
        </w:rPr>
        <w:t>ЦИВР.00531-01 34 01</w:t>
      </w:r>
      <w:r w:rsidR="00F60D0D">
        <w:rPr>
          <w:rFonts w:ascii="Times New Roman" w:hAnsi="Times New Roman"/>
          <w:sz w:val="24"/>
          <w:szCs w:val="24"/>
        </w:rPr>
        <w:t>»</w:t>
      </w:r>
      <w:r w:rsidR="00F60D0D">
        <w:rPr>
          <w:rFonts w:ascii="Times New Roman" w:hAnsi="Times New Roman"/>
          <w:sz w:val="24"/>
          <w:szCs w:val="24"/>
          <w:lang w:eastAsia="ru-RU"/>
        </w:rPr>
        <w:t>).</w:t>
      </w:r>
      <w:proofErr w:type="gramEnd"/>
      <w:r w:rsidR="00F60D0D">
        <w:rPr>
          <w:rFonts w:ascii="Times New Roman" w:hAnsi="Times New Roman"/>
          <w:sz w:val="24"/>
          <w:szCs w:val="24"/>
          <w:lang w:eastAsia="ru-RU"/>
        </w:rPr>
        <w:t xml:space="preserve"> О</w:t>
      </w:r>
      <w:r w:rsidR="00F60D0D"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F60D0D">
        <w:rPr>
          <w:rFonts w:ascii="Times New Roman" w:hAnsi="Times New Roman"/>
          <w:bCs/>
          <w:sz w:val="24"/>
          <w:szCs w:val="24"/>
        </w:rPr>
        <w:t>Н</w:t>
      </w:r>
      <w:r w:rsidR="00F60D0D" w:rsidRPr="0049075E">
        <w:rPr>
          <w:rFonts w:ascii="Times New Roman" w:hAnsi="Times New Roman"/>
          <w:bCs/>
          <w:sz w:val="24"/>
          <w:szCs w:val="24"/>
        </w:rPr>
        <w:t xml:space="preserve">а кнопке </w:t>
      </w:r>
      <w:r w:rsidR="00F60D0D">
        <w:rPr>
          <w:rFonts w:ascii="Times New Roman" w:hAnsi="Times New Roman"/>
          <w:bCs/>
          <w:sz w:val="24"/>
          <w:szCs w:val="24"/>
        </w:rPr>
        <w:t>«ПРМ» отображается в виде</w:t>
      </w:r>
      <w:r w:rsidR="00F60D0D" w:rsidRPr="0049075E">
        <w:rPr>
          <w:rFonts w:ascii="Times New Roman" w:hAnsi="Times New Roman"/>
          <w:bCs/>
          <w:sz w:val="24"/>
          <w:szCs w:val="24"/>
        </w:rPr>
        <w:t xml:space="preserve"> соответствующ</w:t>
      </w:r>
      <w:r w:rsidR="00F60D0D">
        <w:rPr>
          <w:rFonts w:ascii="Times New Roman" w:hAnsi="Times New Roman"/>
          <w:bCs/>
          <w:sz w:val="24"/>
          <w:szCs w:val="24"/>
        </w:rPr>
        <w:t>ей</w:t>
      </w:r>
      <w:r w:rsidR="00F60D0D" w:rsidRPr="0049075E">
        <w:rPr>
          <w:rFonts w:ascii="Times New Roman" w:hAnsi="Times New Roman"/>
          <w:bCs/>
          <w:sz w:val="24"/>
          <w:szCs w:val="24"/>
        </w:rPr>
        <w:t xml:space="preserve"> пиктограмм</w:t>
      </w:r>
      <w:r w:rsidR="00F60D0D">
        <w:rPr>
          <w:rFonts w:ascii="Times New Roman" w:hAnsi="Times New Roman"/>
          <w:bCs/>
          <w:sz w:val="24"/>
          <w:szCs w:val="24"/>
        </w:rPr>
        <w:t>ы.</w:t>
      </w:r>
    </w:p>
    <w:p w:rsidR="00F60D0D" w:rsidRDefault="00F60D0D" w:rsidP="00F60D0D">
      <w:pPr>
        <w:spacing w:after="0" w:line="240" w:lineRule="auto"/>
        <w:ind w:firstLine="284"/>
        <w:jc w:val="both"/>
        <w:rPr>
          <w:rFonts w:ascii="Times New Roman" w:hAnsi="Times New Roman"/>
          <w:sz w:val="24"/>
          <w:szCs w:val="24"/>
          <w:lang w:eastAsia="ru-RU"/>
        </w:rPr>
      </w:pPr>
      <w:proofErr w:type="gramStart"/>
      <w:r w:rsidRPr="00C408C5">
        <w:rPr>
          <w:rFonts w:ascii="Times New Roman" w:hAnsi="Times New Roman"/>
          <w:bCs/>
          <w:sz w:val="24"/>
          <w:szCs w:val="24"/>
        </w:rPr>
        <w:t>Если включена функция повышенного приоритета прослушивания, то с помощью параметра «</w:t>
      </w:r>
      <w:r w:rsidRPr="00C408C5">
        <w:rPr>
          <w:rFonts w:ascii="Times New Roman" w:hAnsi="Times New Roman"/>
          <w:sz w:val="24"/>
          <w:szCs w:val="24"/>
          <w:lang w:eastAsia="ru-RU"/>
        </w:rPr>
        <w:t>Приоритет приема: изменение громкости неприоритетных РСТ, в децибелах</w:t>
      </w:r>
      <w:r w:rsidRPr="00C408C5">
        <w:rPr>
          <w:rFonts w:ascii="Times New Roman" w:hAnsi="Times New Roman"/>
          <w:bCs/>
          <w:sz w:val="24"/>
          <w:szCs w:val="24"/>
        </w:rPr>
        <w:t xml:space="preserve">» можно управлять громкостью приема неприоритетных РСТ (см. пункт 5.1.2.3 «Радиосвязь», инструкция </w:t>
      </w:r>
      <w:r w:rsidRPr="00C408C5">
        <w:rPr>
          <w:rFonts w:ascii="Times New Roman" w:hAnsi="Times New Roman"/>
          <w:sz w:val="24"/>
          <w:szCs w:val="24"/>
          <w:lang w:eastAsia="ru-RU"/>
        </w:rPr>
        <w:t xml:space="preserve">«Руководство оператора </w:t>
      </w:r>
      <w:r w:rsidR="00944245" w:rsidRPr="00C408C5">
        <w:rPr>
          <w:rFonts w:ascii="Times New Roman" w:hAnsi="Times New Roman"/>
          <w:sz w:val="24"/>
          <w:szCs w:val="24"/>
          <w:lang w:eastAsia="ru-RU"/>
        </w:rPr>
        <w:t>ОТКУ</w:t>
      </w:r>
      <w:r w:rsidRPr="00C408C5">
        <w:rPr>
          <w:rFonts w:ascii="Times New Roman" w:hAnsi="Times New Roman"/>
          <w:sz w:val="24"/>
          <w:szCs w:val="24"/>
          <w:lang w:eastAsia="ru-RU"/>
        </w:rPr>
        <w:t>.</w:t>
      </w:r>
      <w:proofErr w:type="gramEnd"/>
      <w:r w:rsidRPr="00C408C5">
        <w:rPr>
          <w:rFonts w:ascii="Times New Roman" w:hAnsi="Times New Roman"/>
          <w:sz w:val="24"/>
          <w:szCs w:val="24"/>
          <w:lang w:eastAsia="ru-RU"/>
        </w:rPr>
        <w:t xml:space="preserve"> </w:t>
      </w:r>
      <w:proofErr w:type="gramStart"/>
      <w:r w:rsidRPr="00C408C5">
        <w:rPr>
          <w:rFonts w:ascii="Times New Roman" w:hAnsi="Times New Roman"/>
          <w:sz w:val="24"/>
          <w:szCs w:val="24"/>
        </w:rPr>
        <w:t>ЦИВР.00531-01 34 01»</w:t>
      </w:r>
      <w:r w:rsidRPr="00C408C5">
        <w:rPr>
          <w:rFonts w:ascii="Times New Roman" w:hAnsi="Times New Roman"/>
          <w:sz w:val="24"/>
          <w:szCs w:val="24"/>
          <w:lang w:eastAsia="ru-RU"/>
        </w:rPr>
        <w:t>).</w:t>
      </w:r>
      <w:proofErr w:type="gramEnd"/>
    </w:p>
    <w:p w:rsidR="008D64D6" w:rsidRDefault="008D64D6" w:rsidP="00F60D0D">
      <w:pPr>
        <w:spacing w:after="0" w:line="240" w:lineRule="auto"/>
        <w:ind w:firstLine="284"/>
        <w:jc w:val="both"/>
        <w:rPr>
          <w:rFonts w:ascii="Times New Roman" w:hAnsi="Times New Roman"/>
          <w:sz w:val="24"/>
          <w:szCs w:val="24"/>
          <w:lang w:eastAsia="ru-RU"/>
        </w:rPr>
      </w:pPr>
    </w:p>
    <w:p w:rsidR="00F60D0D" w:rsidRDefault="00F60D0D" w:rsidP="00F60D0D">
      <w:pPr>
        <w:spacing w:after="0" w:line="240" w:lineRule="auto"/>
        <w:ind w:firstLine="284"/>
        <w:jc w:val="both"/>
        <w:rPr>
          <w:rFonts w:ascii="Times New Roman" w:hAnsi="Times New Roman"/>
          <w:sz w:val="24"/>
          <w:szCs w:val="24"/>
          <w:lang w:eastAsia="ru-RU"/>
        </w:rPr>
      </w:pPr>
      <w:r>
        <w:rPr>
          <w:rFonts w:ascii="Times New Roman" w:hAnsi="Times New Roman"/>
          <w:noProof/>
          <w:lang w:eastAsia="ru-RU"/>
        </w:rPr>
        <w:drawing>
          <wp:inline distT="0" distB="0" distL="0" distR="0">
            <wp:extent cx="1630045" cy="850900"/>
            <wp:effectExtent l="19050" t="0" r="8255" b="0"/>
            <wp:docPr id="1157" name="Рисунок 1157"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untitled2"/>
                    <pic:cNvPicPr>
                      <a:picLocks noChangeAspect="1" noChangeArrowheads="1"/>
                    </pic:cNvPicPr>
                  </pic:nvPicPr>
                  <pic:blipFill>
                    <a:blip r:embed="rId216" cstate="print"/>
                    <a:srcRect/>
                    <a:stretch>
                      <a:fillRect/>
                    </a:stretch>
                  </pic:blipFill>
                  <pic:spPr bwMode="auto">
                    <a:xfrm>
                      <a:off x="0" y="0"/>
                      <a:ext cx="1630045" cy="850900"/>
                    </a:xfrm>
                    <a:prstGeom prst="rect">
                      <a:avLst/>
                    </a:prstGeom>
                    <a:noFill/>
                    <a:ln w="9525">
                      <a:noFill/>
                      <a:miter lim="800000"/>
                      <a:headEnd/>
                      <a:tailEnd/>
                    </a:ln>
                  </pic:spPr>
                </pic:pic>
              </a:graphicData>
            </a:graphic>
          </wp:inline>
        </w:drawing>
      </w:r>
      <w:r>
        <w:rPr>
          <w:rFonts w:ascii="Times New Roman" w:hAnsi="Times New Roman"/>
        </w:rPr>
        <w:t xml:space="preserve"> </w:t>
      </w:r>
      <w:proofErr w:type="gramStart"/>
      <w:r w:rsidRPr="004B6146">
        <w:rPr>
          <w:rFonts w:ascii="Times New Roman" w:hAnsi="Times New Roman"/>
          <w:sz w:val="24"/>
          <w:szCs w:val="24"/>
        </w:rPr>
        <w:t>- установлен флаг</w:t>
      </w:r>
      <w:r>
        <w:rPr>
          <w:rFonts w:ascii="Times New Roman" w:hAnsi="Times New Roman"/>
          <w:sz w:val="24"/>
          <w:szCs w:val="24"/>
        </w:rPr>
        <w:t xml:space="preserve"> </w:t>
      </w:r>
      <w:r w:rsidRPr="00D02BEB">
        <w:rPr>
          <w:rFonts w:ascii="Times New Roman" w:hAnsi="Times New Roman"/>
          <w:sz w:val="24"/>
          <w:szCs w:val="24"/>
          <w:lang w:eastAsia="ru-RU"/>
        </w:rPr>
        <w:t xml:space="preserve">«Запрещено полное отключение приема» </w:t>
      </w:r>
      <w:r>
        <w:rPr>
          <w:rFonts w:ascii="Times New Roman" w:hAnsi="Times New Roman"/>
          <w:sz w:val="24"/>
          <w:szCs w:val="24"/>
          <w:lang w:eastAsia="ru-RU"/>
        </w:rPr>
        <w:t xml:space="preserve">(см. пункт 5.3.3 «Параметры кнопки Радио», «Руководство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Pr>
          <w:rFonts w:ascii="Times New Roman" w:hAnsi="Times New Roman"/>
          <w:sz w:val="24"/>
          <w:szCs w:val="24"/>
          <w:lang w:eastAsia="ru-RU"/>
        </w:rPr>
        <w:t xml:space="preserve"> </w:t>
      </w:r>
      <w:r w:rsidRPr="00D94CE6">
        <w:rPr>
          <w:rFonts w:ascii="Times New Roman" w:hAnsi="Times New Roman"/>
          <w:iCs/>
          <w:lang w:eastAsia="ru-RU"/>
        </w:rPr>
        <w:t>З</w:t>
      </w:r>
      <w:r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w:t>
      </w:r>
      <w:r w:rsidR="00564314">
        <w:rPr>
          <w:rFonts w:ascii="Times New Roman" w:hAnsi="Times New Roman"/>
          <w:sz w:val="24"/>
          <w:szCs w:val="24"/>
          <w:lang w:eastAsia="ru-RU"/>
        </w:rPr>
        <w:t>«</w:t>
      </w:r>
      <w:r>
        <w:rPr>
          <w:rFonts w:ascii="Times New Roman" w:hAnsi="Times New Roman"/>
          <w:sz w:val="24"/>
          <w:szCs w:val="24"/>
          <w:lang w:eastAsia="ru-RU"/>
        </w:rPr>
        <w:t>красной</w:t>
      </w:r>
      <w:r w:rsidR="00564314">
        <w:rPr>
          <w:rFonts w:ascii="Times New Roman" w:hAnsi="Times New Roman"/>
          <w:sz w:val="24"/>
          <w:szCs w:val="24"/>
          <w:lang w:eastAsia="ru-RU"/>
        </w:rPr>
        <w:t>»</w:t>
      </w:r>
      <w:r>
        <w:rPr>
          <w:rFonts w:ascii="Times New Roman" w:hAnsi="Times New Roman"/>
          <w:sz w:val="24"/>
          <w:szCs w:val="24"/>
          <w:lang w:eastAsia="ru-RU"/>
        </w:rPr>
        <w:t xml:space="preserve"> рамки. </w:t>
      </w:r>
    </w:p>
    <w:p w:rsidR="00F60D0D" w:rsidRDefault="00F60D0D" w:rsidP="00F60D0D">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«ПРМ» кнопка выделяется </w:t>
      </w:r>
      <w:r w:rsidR="00564314">
        <w:rPr>
          <w:rFonts w:ascii="Times New Roman" w:hAnsi="Times New Roman"/>
          <w:sz w:val="24"/>
          <w:szCs w:val="24"/>
          <w:lang w:eastAsia="ru-RU"/>
        </w:rPr>
        <w:t>«</w:t>
      </w:r>
      <w:r>
        <w:rPr>
          <w:rFonts w:ascii="Times New Roman" w:hAnsi="Times New Roman"/>
          <w:sz w:val="24"/>
          <w:szCs w:val="24"/>
          <w:lang w:eastAsia="ru-RU"/>
        </w:rPr>
        <w:t>красной</w:t>
      </w:r>
      <w:r w:rsidR="00564314">
        <w:rPr>
          <w:rFonts w:ascii="Times New Roman" w:hAnsi="Times New Roman"/>
          <w:sz w:val="24"/>
          <w:szCs w:val="24"/>
          <w:lang w:eastAsia="ru-RU"/>
        </w:rPr>
        <w:t>»</w:t>
      </w:r>
      <w:r>
        <w:rPr>
          <w:rFonts w:ascii="Times New Roman" w:hAnsi="Times New Roman"/>
          <w:sz w:val="24"/>
          <w:szCs w:val="24"/>
          <w:lang w:eastAsia="ru-RU"/>
        </w:rPr>
        <w:t xml:space="preserve"> рамкой и дальнейшее отключение «ПРМ» невозможно. </w:t>
      </w:r>
    </w:p>
    <w:p w:rsidR="00F60D0D" w:rsidRPr="005360FF" w:rsidRDefault="00F60D0D" w:rsidP="00F60D0D">
      <w:pPr>
        <w:spacing w:after="0" w:line="240" w:lineRule="auto"/>
        <w:ind w:firstLine="284"/>
        <w:jc w:val="both"/>
        <w:rPr>
          <w:rFonts w:ascii="Times New Roman" w:hAnsi="Times New Roman"/>
          <w:sz w:val="24"/>
          <w:szCs w:val="24"/>
          <w:lang w:eastAsia="ru-RU"/>
        </w:rPr>
      </w:pPr>
    </w:p>
    <w:p w:rsidR="00F60D0D" w:rsidRPr="007B751F" w:rsidRDefault="007C3EEA" w:rsidP="00F60D0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78550" style="position:absolute;left:0;text-align:left;margin-left:88.7pt;margin-top:4.35pt;width:272.3pt;height:36.05pt;z-index:251722752" coordorigin="2921,1056" coordsize="5446,721">
            <v:line id="_x0000_s78551" style="position:absolute" from="2921,1056" to="4621,1309" strokecolor="red" strokeweight=".35mm">
              <v:stroke startarrow="block" color2="aqua" joinstyle="miter" endcap="square"/>
            </v:line>
            <v:shape id="_x0000_s78552" type="#_x0000_t202" style="position:absolute;left:4515;top:1210;width:3852;height:567" filled="f" stroked="f" strokecolor="#3465a4">
              <v:stroke color2="#cb9a5b" joinstyle="round"/>
              <v:textbox style="mso-next-textbox:#_x0000_s78552;mso-rotate-with-shape:t" inset=".35mm,.35mm,.35mm,.35mm">
                <w:txbxContent>
                  <w:p w:rsidR="002D256E" w:rsidRDefault="002D256E" w:rsidP="00F60D0D">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F60D0D">
        <w:rPr>
          <w:rFonts w:ascii="Times New Roman" w:hAnsi="Times New Roman"/>
          <w:noProof/>
          <w:sz w:val="24"/>
          <w:szCs w:val="24"/>
          <w:lang w:eastAsia="ru-RU"/>
        </w:rPr>
        <w:drawing>
          <wp:inline distT="0" distB="0" distL="0" distR="0">
            <wp:extent cx="1676400" cy="819150"/>
            <wp:effectExtent l="19050" t="0" r="0" b="0"/>
            <wp:docPr id="181" name="Рисунок 266"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217" cstate="print"/>
                    <a:stretch>
                      <a:fillRect/>
                    </a:stretch>
                  </pic:blipFill>
                  <pic:spPr>
                    <a:xfrm>
                      <a:off x="0" y="0"/>
                      <a:ext cx="1676400" cy="819150"/>
                    </a:xfrm>
                    <a:prstGeom prst="rect">
                      <a:avLst/>
                    </a:prstGeom>
                  </pic:spPr>
                </pic:pic>
              </a:graphicData>
            </a:graphic>
          </wp:inline>
        </w:drawing>
      </w:r>
      <w:r w:rsidR="00F60D0D">
        <w:rPr>
          <w:rFonts w:ascii="Times New Roman" w:hAnsi="Times New Roman"/>
          <w:sz w:val="24"/>
          <w:szCs w:val="24"/>
          <w:lang w:eastAsia="ru-RU"/>
        </w:rPr>
        <w:t xml:space="preserve"> - </w:t>
      </w:r>
      <w:r w:rsidR="00F60D0D" w:rsidRPr="001B43B3">
        <w:rPr>
          <w:rFonts w:ascii="Times New Roman" w:hAnsi="Times New Roman"/>
          <w:sz w:val="24"/>
          <w:szCs w:val="24"/>
        </w:rPr>
        <w:t xml:space="preserve">на кнопке </w:t>
      </w:r>
      <w:r w:rsidR="00F60D0D">
        <w:rPr>
          <w:rFonts w:ascii="Times New Roman" w:hAnsi="Times New Roman"/>
          <w:sz w:val="24"/>
          <w:szCs w:val="24"/>
        </w:rPr>
        <w:t>«</w:t>
      </w:r>
      <w:r w:rsidR="00F60D0D" w:rsidRPr="001B43B3">
        <w:rPr>
          <w:rFonts w:ascii="Times New Roman" w:hAnsi="Times New Roman"/>
          <w:sz w:val="24"/>
          <w:szCs w:val="24"/>
        </w:rPr>
        <w:t>ПРМ</w:t>
      </w:r>
      <w:r w:rsidR="00F60D0D">
        <w:rPr>
          <w:rFonts w:ascii="Times New Roman" w:hAnsi="Times New Roman"/>
          <w:sz w:val="24"/>
          <w:szCs w:val="24"/>
        </w:rPr>
        <w:t xml:space="preserve">» в случае отказа основного канала </w:t>
      </w:r>
      <w:r w:rsidR="00F60D0D" w:rsidRPr="001B43B3">
        <w:rPr>
          <w:rFonts w:ascii="Times New Roman" w:hAnsi="Times New Roman"/>
          <w:sz w:val="24"/>
          <w:szCs w:val="24"/>
        </w:rPr>
        <w:t xml:space="preserve">будет отображаться </w:t>
      </w:r>
      <w:r w:rsidR="00F60D0D">
        <w:rPr>
          <w:rFonts w:ascii="Times New Roman" w:hAnsi="Times New Roman"/>
          <w:sz w:val="24"/>
          <w:szCs w:val="24"/>
        </w:rPr>
        <w:t xml:space="preserve">индикатор </w:t>
      </w:r>
      <w:r w:rsidR="00F60D0D" w:rsidRPr="001B43B3">
        <w:rPr>
          <w:rFonts w:ascii="Times New Roman" w:hAnsi="Times New Roman"/>
          <w:sz w:val="24"/>
          <w:szCs w:val="24"/>
        </w:rPr>
        <w:t>работы на резервном канале</w:t>
      </w:r>
      <w:r w:rsidR="00F60D0D">
        <w:rPr>
          <w:rFonts w:ascii="Times New Roman" w:hAnsi="Times New Roman"/>
          <w:sz w:val="24"/>
          <w:szCs w:val="24"/>
        </w:rPr>
        <w:t xml:space="preserve"> «Р» </w:t>
      </w:r>
      <w:r w:rsidR="00F60D0D" w:rsidRPr="00865212">
        <w:rPr>
          <w:rFonts w:ascii="Times New Roman" w:hAnsi="Times New Roman"/>
          <w:sz w:val="24"/>
          <w:szCs w:val="24"/>
        </w:rPr>
        <w:t xml:space="preserve">(у Радиокнопки должно быть настроено резервирование канала). </w:t>
      </w:r>
      <w:proofErr w:type="gramStart"/>
      <w:r w:rsidR="00F60D0D" w:rsidRPr="00865212">
        <w:rPr>
          <w:rFonts w:ascii="Times New Roman" w:hAnsi="Times New Roman"/>
          <w:sz w:val="24"/>
          <w:szCs w:val="24"/>
        </w:rPr>
        <w:t>При этом наличие или отсутствие флага «Переключатель ОСН/РЕЗ» на присутствие индикатора не влияет (см. пункт 5.3.3 «Параметры</w:t>
      </w:r>
      <w:r w:rsidR="00F60D0D">
        <w:rPr>
          <w:rFonts w:ascii="Times New Roman" w:hAnsi="Times New Roman"/>
          <w:sz w:val="24"/>
          <w:szCs w:val="24"/>
        </w:rPr>
        <w:t xml:space="preserve"> кнопки Радио», </w:t>
      </w:r>
      <w:r w:rsidR="00F60D0D">
        <w:rPr>
          <w:rFonts w:ascii="Times New Roman" w:hAnsi="Times New Roman"/>
          <w:bCs/>
          <w:sz w:val="24"/>
          <w:szCs w:val="24"/>
        </w:rPr>
        <w:t xml:space="preserve">инструкция </w:t>
      </w:r>
      <w:r w:rsidR="00F60D0D">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00F60D0D" w:rsidRPr="000F2961">
        <w:rPr>
          <w:rFonts w:ascii="Times New Roman" w:hAnsi="Times New Roman"/>
          <w:sz w:val="24"/>
          <w:szCs w:val="24"/>
          <w:lang w:eastAsia="ru-RU"/>
        </w:rPr>
        <w:t>.</w:t>
      </w:r>
      <w:proofErr w:type="gramEnd"/>
      <w:r w:rsidR="00F60D0D">
        <w:rPr>
          <w:rFonts w:ascii="Times New Roman" w:hAnsi="Times New Roman"/>
          <w:sz w:val="24"/>
          <w:szCs w:val="24"/>
          <w:lang w:eastAsia="ru-RU"/>
        </w:rPr>
        <w:t xml:space="preserve"> </w:t>
      </w:r>
      <w:proofErr w:type="gramStart"/>
      <w:r w:rsidR="00F60D0D" w:rsidRPr="008C07B3">
        <w:rPr>
          <w:rFonts w:ascii="Times New Roman" w:hAnsi="Times New Roman"/>
          <w:sz w:val="24"/>
          <w:szCs w:val="24"/>
        </w:rPr>
        <w:t>ЦИВР.00531-01 34 01</w:t>
      </w:r>
      <w:r w:rsidR="00F60D0D">
        <w:rPr>
          <w:rFonts w:ascii="Times New Roman" w:hAnsi="Times New Roman"/>
          <w:sz w:val="24"/>
          <w:szCs w:val="24"/>
        </w:rPr>
        <w:t>»</w:t>
      </w:r>
      <w:r w:rsidR="00F60D0D">
        <w:rPr>
          <w:rFonts w:ascii="Times New Roman" w:hAnsi="Times New Roman"/>
          <w:sz w:val="24"/>
          <w:szCs w:val="24"/>
          <w:lang w:eastAsia="ru-RU"/>
        </w:rPr>
        <w:t>).</w:t>
      </w:r>
      <w:proofErr w:type="gramEnd"/>
    </w:p>
    <w:p w:rsidR="00944EDC" w:rsidRPr="003B7DB9" w:rsidRDefault="00944EDC" w:rsidP="007F44E7">
      <w:pPr>
        <w:spacing w:after="0" w:line="240" w:lineRule="auto"/>
        <w:jc w:val="both"/>
        <w:rPr>
          <w:rFonts w:ascii="Times New Roman" w:hAnsi="Times New Roman"/>
        </w:rPr>
      </w:pPr>
    </w:p>
    <w:p w:rsidR="00A81D6A" w:rsidRDefault="00B21DB9" w:rsidP="002830A9">
      <w:pPr>
        <w:pStyle w:val="3"/>
        <w:ind w:hanging="1336"/>
        <w:jc w:val="left"/>
      </w:pPr>
      <w:r>
        <w:br w:type="page"/>
      </w:r>
      <w:bookmarkStart w:id="100" w:name="_Toc135926063"/>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100"/>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proofErr w:type="gramStart"/>
      <w:r w:rsidR="000F2961" w:rsidRPr="000F2961">
        <w:rPr>
          <w:rFonts w:ascii="Times New Roman" w:hAnsi="Times New Roman"/>
          <w:sz w:val="24"/>
          <w:szCs w:val="24"/>
          <w:lang w:eastAsia="ru-RU"/>
        </w:rPr>
        <w:t>.</w:t>
      </w:r>
      <w:r w:rsidR="000F2961" w:rsidRPr="008C07B3">
        <w:rPr>
          <w:rFonts w:ascii="Times New Roman" w:hAnsi="Times New Roman"/>
          <w:sz w:val="24"/>
          <w:szCs w:val="24"/>
        </w:rPr>
        <w:t>Ц</w:t>
      </w:r>
      <w:proofErr w:type="gramEnd"/>
      <w:r w:rsidR="000F2961" w:rsidRPr="008C07B3">
        <w:rPr>
          <w:rFonts w:ascii="Times New Roman" w:hAnsi="Times New Roman"/>
          <w:sz w:val="24"/>
          <w:szCs w:val="24"/>
        </w:rPr>
        <w:t>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2830A9">
      <w:pPr>
        <w:spacing w:after="0" w:line="240" w:lineRule="auto"/>
        <w:ind w:firstLine="284"/>
        <w:jc w:val="both"/>
        <w:outlineLvl w:val="0"/>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2D256E" w:rsidP="004D3581">
      <w:pPr>
        <w:spacing w:after="0" w:line="240" w:lineRule="auto"/>
        <w:ind w:firstLine="284"/>
        <w:rPr>
          <w:rFonts w:ascii="Times New Roman" w:hAnsi="Times New Roman"/>
          <w:sz w:val="24"/>
          <w:szCs w:val="24"/>
        </w:rPr>
      </w:pPr>
      <w:r w:rsidRPr="007C3EEA">
        <w:rPr>
          <w:rFonts w:ascii="Times New Roman" w:hAnsi="Times New Roman"/>
        </w:rPr>
        <w:pict>
          <v:shape id="_x0000_i1126" type="#_x0000_t75" style="width:128.25pt;height:66.75pt">
            <v:imagedata r:id="rId218"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F60D0D"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Одновременно с этим включаются все кнопки «ПРМ</w:t>
      </w:r>
      <w:r w:rsidRPr="005278BD">
        <w:rPr>
          <w:rFonts w:ascii="Times New Roman" w:hAnsi="Times New Roman"/>
          <w:sz w:val="24"/>
          <w:szCs w:val="24"/>
        </w:rPr>
        <w:t>» и «ПРД»</w:t>
      </w:r>
      <w:r>
        <w:rPr>
          <w:rFonts w:ascii="Times New Roman" w:hAnsi="Times New Roman"/>
          <w:sz w:val="24"/>
          <w:szCs w:val="24"/>
        </w:rPr>
        <w:t xml:space="preserve"> </w:t>
      </w:r>
      <w:r w:rsidRPr="00981FD8">
        <w:rPr>
          <w:rFonts w:ascii="Times New Roman" w:hAnsi="Times New Roman"/>
          <w:sz w:val="24"/>
          <w:szCs w:val="24"/>
        </w:rPr>
        <w:t xml:space="preserve">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2D256E" w:rsidP="00C07455">
      <w:pPr>
        <w:spacing w:after="0" w:line="240" w:lineRule="auto"/>
        <w:jc w:val="center"/>
      </w:pPr>
      <w:r>
        <w:rPr>
          <w:noProof/>
          <w:lang w:eastAsia="ru-RU"/>
        </w:rPr>
        <w:pict>
          <v:shape id="Рисунок 0" o:spid="_x0000_i1127" type="#_x0000_t75" alt="vns_2.jpg" style="width:257.25pt;height:2in;visibility:visible">
            <v:imagedata r:id="rId219" o:title="vns_2" blacklevel="3277f"/>
          </v:shape>
        </w:pict>
      </w:r>
    </w:p>
    <w:p w:rsidR="00DD392F" w:rsidRPr="00C858FF" w:rsidRDefault="00C07455" w:rsidP="002830A9">
      <w:pPr>
        <w:pStyle w:val="ae"/>
        <w:spacing w:before="120"/>
        <w:jc w:val="center"/>
        <w:outlineLvl w:val="0"/>
        <w:rPr>
          <w:rFonts w:ascii="Times New Roman" w:hAnsi="Times New Roman"/>
          <w:sz w:val="22"/>
          <w:szCs w:val="22"/>
          <w:lang w:eastAsia="ru-RU"/>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29</w:t>
      </w:r>
      <w:r w:rsidR="007C3EEA"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F60D0D" w:rsidRPr="00981FD8" w:rsidRDefault="00F60D0D" w:rsidP="00F60D0D">
      <w:pPr>
        <w:tabs>
          <w:tab w:val="left" w:pos="1029"/>
        </w:tabs>
        <w:spacing w:after="0" w:line="240" w:lineRule="auto"/>
        <w:ind w:firstLine="284"/>
        <w:jc w:val="both"/>
        <w:rPr>
          <w:rFonts w:ascii="Times New Roman" w:hAnsi="Times New Roman"/>
          <w:sz w:val="24"/>
          <w:szCs w:val="24"/>
        </w:rPr>
      </w:pPr>
      <w:r w:rsidRPr="005278BD">
        <w:rPr>
          <w:rFonts w:ascii="Times New Roman" w:hAnsi="Times New Roman"/>
          <w:sz w:val="24"/>
          <w:szCs w:val="24"/>
        </w:rPr>
        <w:t xml:space="preserve">При обнаружении несущей частоты </w:t>
      </w:r>
      <w:r w:rsidR="005B50F4" w:rsidRPr="005278BD">
        <w:rPr>
          <w:rFonts w:ascii="Times New Roman" w:hAnsi="Times New Roman"/>
          <w:sz w:val="24"/>
          <w:szCs w:val="24"/>
        </w:rPr>
        <w:t xml:space="preserve">(или речевого сигнала) </w:t>
      </w:r>
      <w:r w:rsidRPr="005278BD">
        <w:rPr>
          <w:rFonts w:ascii="Times New Roman" w:hAnsi="Times New Roman"/>
          <w:sz w:val="24"/>
          <w:szCs w:val="24"/>
        </w:rPr>
        <w:t>одной или несколькими радиостанциями группы, кнопки «ПРМ» соответствующих радиостанций начинают мигать «желтым» цветом.</w:t>
      </w:r>
      <w:r w:rsidRPr="00981FD8">
        <w:rPr>
          <w:rFonts w:ascii="Times New Roman" w:hAnsi="Times New Roman"/>
          <w:sz w:val="24"/>
          <w:szCs w:val="24"/>
        </w:rPr>
        <w:t xml:space="preserve"> Одновременно с этим на одной из кнопок «ПРМ» появляется </w:t>
      </w:r>
      <w:r w:rsidRPr="00AC34CC">
        <w:rPr>
          <w:rFonts w:ascii="Times New Roman" w:hAnsi="Times New Roman"/>
          <w:sz w:val="24"/>
          <w:szCs w:val="24"/>
        </w:rPr>
        <w:t>индикация</w:t>
      </w:r>
      <w:r>
        <w:rPr>
          <w:rFonts w:ascii="Times New Roman" w:hAnsi="Times New Roman"/>
          <w:sz w:val="24"/>
          <w:szCs w:val="24"/>
        </w:rPr>
        <w:t xml:space="preserve"> (</w:t>
      </w:r>
      <w:r>
        <w:rPr>
          <w:rFonts w:ascii="Times New Roman" w:hAnsi="Times New Roman"/>
          <w:sz w:val="24"/>
          <w:szCs w:val="24"/>
        </w:rPr>
        <w:sym w:font="Symbol" w:char="F03E"/>
      </w:r>
      <w:r>
        <w:rPr>
          <w:rFonts w:ascii="Times New Roman" w:hAnsi="Times New Roman"/>
          <w:sz w:val="24"/>
          <w:szCs w:val="24"/>
        </w:rPr>
        <w:t>ВНС:1</w:t>
      </w:r>
      <w:r>
        <w:rPr>
          <w:rFonts w:ascii="Times New Roman" w:hAnsi="Times New Roman"/>
          <w:sz w:val="24"/>
          <w:szCs w:val="24"/>
        </w:rPr>
        <w:sym w:font="Symbol" w:char="F03C"/>
      </w:r>
      <w:r>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Pr>
          <w:rFonts w:ascii="Times New Roman" w:hAnsi="Times New Roman"/>
          <w:sz w:val="24"/>
          <w:szCs w:val="24"/>
        </w:rPr>
        <w:t xml:space="preserve"> Визуальное отображение - Радиокнопка выделяется «красной» рамкой.</w:t>
      </w:r>
    </w:p>
    <w:p w:rsidR="00F60D0D" w:rsidRDefault="00F60D0D" w:rsidP="00F60D0D">
      <w:pPr>
        <w:spacing w:after="0" w:line="240" w:lineRule="auto"/>
        <w:ind w:firstLine="284"/>
        <w:jc w:val="both"/>
        <w:rPr>
          <w:rFonts w:ascii="Times New Roman" w:hAnsi="Times New Roman"/>
          <w:sz w:val="24"/>
          <w:szCs w:val="24"/>
        </w:rPr>
      </w:pPr>
      <w:r w:rsidRPr="005278BD">
        <w:rPr>
          <w:rFonts w:ascii="Times New Roman" w:hAnsi="Times New Roman"/>
          <w:sz w:val="24"/>
          <w:szCs w:val="24"/>
        </w:rPr>
        <w:t xml:space="preserve">Вместе с приемом выбирается и наилучший передатчик. </w:t>
      </w:r>
      <w:proofErr w:type="gramStart"/>
      <w:r w:rsidRPr="005278BD">
        <w:rPr>
          <w:rFonts w:ascii="Times New Roman" w:hAnsi="Times New Roman"/>
          <w:sz w:val="24"/>
          <w:szCs w:val="24"/>
        </w:rPr>
        <w:t>Если диспетчер работает механической тангентой, которая назначена на ВНС, то активируется та тангента, у которой лучше «ПРМ».</w:t>
      </w:r>
      <w:proofErr w:type="gramEnd"/>
      <w:r w:rsidRPr="005278BD">
        <w:rPr>
          <w:rFonts w:ascii="Times New Roman" w:hAnsi="Times New Roman"/>
          <w:sz w:val="24"/>
          <w:szCs w:val="24"/>
        </w:rPr>
        <w:t xml:space="preserve"> Диспетчер может сам выбирать наилучший передатчик, нажимая </w:t>
      </w:r>
      <w:proofErr w:type="gramStart"/>
      <w:r w:rsidRPr="005278BD">
        <w:rPr>
          <w:rFonts w:ascii="Times New Roman" w:hAnsi="Times New Roman"/>
          <w:sz w:val="24"/>
          <w:szCs w:val="24"/>
        </w:rPr>
        <w:t>нужную</w:t>
      </w:r>
      <w:proofErr w:type="gramEnd"/>
      <w:r w:rsidRPr="005278BD">
        <w:rPr>
          <w:rFonts w:ascii="Times New Roman" w:hAnsi="Times New Roman"/>
          <w:sz w:val="24"/>
          <w:szCs w:val="24"/>
        </w:rPr>
        <w:t xml:space="preserve"> ему тангенту на экране ЦТРС.</w:t>
      </w:r>
    </w:p>
    <w:p w:rsidR="00F60D0D" w:rsidRDefault="00F60D0D" w:rsidP="00F60D0D">
      <w:pPr>
        <w:spacing w:after="0" w:line="240" w:lineRule="auto"/>
        <w:ind w:firstLine="284"/>
        <w:jc w:val="both"/>
        <w:rPr>
          <w:rFonts w:ascii="Times New Roman" w:hAnsi="Times New Roman"/>
          <w:sz w:val="24"/>
          <w:szCs w:val="24"/>
          <w:lang w:eastAsia="ar-SA"/>
        </w:rPr>
      </w:pPr>
    </w:p>
    <w:p w:rsidR="00F60D0D" w:rsidRPr="00772B87" w:rsidRDefault="00F60D0D" w:rsidP="00F60D0D">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5B50F4" w:rsidRPr="0053186E" w:rsidRDefault="005B50F4" w:rsidP="005B50F4">
      <w:pPr>
        <w:pStyle w:val="af3"/>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возможность временного прерывания автоматически выбранного радиопередатчика и задания его вручную. </w:t>
      </w:r>
      <w:r w:rsidRPr="00F6121C">
        <w:rPr>
          <w:rFonts w:ascii="Times New Roman" w:hAnsi="Times New Roman"/>
          <w:sz w:val="24"/>
          <w:szCs w:val="24"/>
          <w:lang w:eastAsia="ru-RU"/>
        </w:rPr>
        <w:t xml:space="preserve">Для этого </w:t>
      </w:r>
      <w:r>
        <w:rPr>
          <w:rFonts w:ascii="Times New Roman" w:hAnsi="Times New Roman"/>
          <w:sz w:val="24"/>
          <w:szCs w:val="24"/>
          <w:lang w:eastAsia="ru-RU"/>
        </w:rPr>
        <w:t xml:space="preserve">необходимо </w:t>
      </w:r>
      <w:r w:rsidRPr="00F6121C">
        <w:rPr>
          <w:rFonts w:ascii="Times New Roman" w:hAnsi="Times New Roman"/>
          <w:sz w:val="24"/>
          <w:szCs w:val="24"/>
          <w:lang w:eastAsia="ru-RU"/>
        </w:rPr>
        <w:t>выбрать нужн</w:t>
      </w:r>
      <w:r>
        <w:rPr>
          <w:rFonts w:ascii="Times New Roman" w:hAnsi="Times New Roman"/>
          <w:sz w:val="24"/>
          <w:szCs w:val="24"/>
          <w:lang w:eastAsia="ru-RU"/>
        </w:rPr>
        <w:t>ую Радиокнопку</w:t>
      </w:r>
      <w:r w:rsidRPr="00F6121C">
        <w:rPr>
          <w:rFonts w:ascii="Times New Roman" w:hAnsi="Times New Roman"/>
          <w:sz w:val="24"/>
          <w:szCs w:val="24"/>
          <w:lang w:eastAsia="ru-RU"/>
        </w:rPr>
        <w:t xml:space="preserve"> и нажать </w:t>
      </w:r>
      <w:r>
        <w:rPr>
          <w:rFonts w:ascii="Times New Roman" w:hAnsi="Times New Roman"/>
          <w:sz w:val="24"/>
          <w:szCs w:val="24"/>
          <w:lang w:eastAsia="ru-RU"/>
        </w:rPr>
        <w:t xml:space="preserve">ее </w:t>
      </w:r>
      <w:r w:rsidRPr="00F6121C">
        <w:rPr>
          <w:rFonts w:ascii="Times New Roman" w:hAnsi="Times New Roman"/>
          <w:sz w:val="24"/>
          <w:szCs w:val="24"/>
          <w:lang w:eastAsia="ru-RU"/>
        </w:rPr>
        <w:t>экранную тангенту</w:t>
      </w:r>
      <w:r w:rsidRPr="005278BD">
        <w:rPr>
          <w:rFonts w:ascii="Times New Roman" w:hAnsi="Times New Roman"/>
          <w:sz w:val="24"/>
          <w:szCs w:val="24"/>
          <w:lang w:eastAsia="ru-RU"/>
        </w:rPr>
        <w:t xml:space="preserve">. Таким образом, диспетчер  фиксирует работу </w:t>
      </w:r>
      <w:proofErr w:type="gramStart"/>
      <w:r w:rsidRPr="005278BD">
        <w:rPr>
          <w:rFonts w:ascii="Times New Roman" w:hAnsi="Times New Roman"/>
          <w:sz w:val="24"/>
          <w:szCs w:val="24"/>
          <w:lang w:eastAsia="ru-RU"/>
        </w:rPr>
        <w:t>через</w:t>
      </w:r>
      <w:proofErr w:type="gramEnd"/>
      <w:r w:rsidRPr="005278BD">
        <w:rPr>
          <w:rFonts w:ascii="Times New Roman" w:hAnsi="Times New Roman"/>
          <w:sz w:val="24"/>
          <w:szCs w:val="24"/>
          <w:lang w:eastAsia="ru-RU"/>
        </w:rPr>
        <w:t xml:space="preserve"> </w:t>
      </w:r>
      <w:proofErr w:type="gramStart"/>
      <w:r w:rsidRPr="005278BD">
        <w:rPr>
          <w:rFonts w:ascii="Times New Roman" w:hAnsi="Times New Roman"/>
          <w:sz w:val="24"/>
          <w:szCs w:val="24"/>
          <w:lang w:eastAsia="ru-RU"/>
        </w:rPr>
        <w:t>конкретный</w:t>
      </w:r>
      <w:proofErr w:type="gramEnd"/>
      <w:r w:rsidRPr="005278BD">
        <w:rPr>
          <w:rFonts w:ascii="Times New Roman" w:hAnsi="Times New Roman"/>
          <w:sz w:val="24"/>
          <w:szCs w:val="24"/>
          <w:lang w:eastAsia="ru-RU"/>
        </w:rPr>
        <w:t xml:space="preserve"> передатчик, чтобы была возможность работы через него механической тангентой не смотря на выбор ВНС. </w:t>
      </w:r>
      <w:proofErr w:type="gramStart"/>
      <w:r w:rsidRPr="005278BD">
        <w:rPr>
          <w:rFonts w:ascii="Times New Roman" w:hAnsi="Times New Roman"/>
          <w:sz w:val="24"/>
          <w:szCs w:val="24"/>
          <w:lang w:eastAsia="ru-RU"/>
        </w:rPr>
        <w:t xml:space="preserve">Данная функция включается в </w:t>
      </w:r>
      <w:r w:rsidR="00EC764F">
        <w:rPr>
          <w:rFonts w:ascii="Times New Roman" w:hAnsi="Times New Roman"/>
          <w:sz w:val="24"/>
          <w:szCs w:val="24"/>
          <w:lang w:eastAsia="ru-RU"/>
        </w:rPr>
        <w:t>Т</w:t>
      </w:r>
      <w:r w:rsidRPr="005278BD">
        <w:rPr>
          <w:rFonts w:ascii="Times New Roman" w:hAnsi="Times New Roman"/>
          <w:sz w:val="24"/>
          <w:szCs w:val="24"/>
          <w:lang w:eastAsia="ru-RU"/>
        </w:rPr>
        <w:t>ТКУ установкой флага «Запоминать РСТ выбранную для передачи вручную (ВНС)» (см. пункт 5.3.3 «Параметры кнопки Радио», «Руководство оператора ОТКУ.</w:t>
      </w:r>
      <w:proofErr w:type="gramEnd"/>
      <w:r w:rsidRPr="005278BD">
        <w:rPr>
          <w:rFonts w:ascii="Times New Roman" w:hAnsi="Times New Roman"/>
          <w:sz w:val="24"/>
          <w:szCs w:val="24"/>
          <w:lang w:eastAsia="ru-RU"/>
        </w:rPr>
        <w:t xml:space="preserve"> </w:t>
      </w:r>
      <w:proofErr w:type="gramStart"/>
      <w:r w:rsidRPr="005278BD">
        <w:rPr>
          <w:rFonts w:ascii="Times New Roman" w:hAnsi="Times New Roman"/>
          <w:sz w:val="24"/>
          <w:szCs w:val="24"/>
        </w:rPr>
        <w:t>ЦИВР.00531-01 34 01»</w:t>
      </w:r>
      <w:r w:rsidRPr="005278BD">
        <w:rPr>
          <w:rFonts w:ascii="Times New Roman" w:hAnsi="Times New Roman"/>
          <w:sz w:val="24"/>
          <w:szCs w:val="24"/>
          <w:lang w:eastAsia="ru-RU"/>
        </w:rPr>
        <w:t>) и применяется только при работе с механической тангентой.</w:t>
      </w:r>
      <w:proofErr w:type="gramEnd"/>
    </w:p>
    <w:p w:rsidR="00F60D0D" w:rsidRDefault="00F60D0D" w:rsidP="00F60D0D">
      <w:pPr>
        <w:spacing w:after="0" w:line="240" w:lineRule="auto"/>
        <w:ind w:firstLine="284"/>
        <w:jc w:val="both"/>
        <w:rPr>
          <w:rFonts w:ascii="Times New Roman" w:hAnsi="Times New Roman"/>
          <w:sz w:val="24"/>
          <w:szCs w:val="24"/>
          <w:lang w:eastAsia="ru-RU"/>
        </w:rPr>
      </w:pPr>
      <w:r w:rsidRPr="00F6121C">
        <w:rPr>
          <w:rFonts w:ascii="Times New Roman" w:hAnsi="Times New Roman"/>
          <w:sz w:val="24"/>
          <w:szCs w:val="24"/>
          <w:lang w:eastAsia="ru-RU"/>
        </w:rPr>
        <w:t>Индикатор ручного выб</w:t>
      </w:r>
      <w:r>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7C3EEA" w:rsidRPr="007C3EEA">
          <w:rPr>
            <w:rFonts w:ascii="Times New Roman" w:hAnsi="Times New Roman"/>
            <w:sz w:val="24"/>
            <w:szCs w:val="24"/>
          </w:rPr>
          <w:t>Рисунок 30</w:t>
        </w:r>
      </w:fldSimple>
      <w:r w:rsidRPr="00435C7B">
        <w:rPr>
          <w:rFonts w:ascii="Times New Roman" w:hAnsi="Times New Roman"/>
          <w:sz w:val="24"/>
          <w:szCs w:val="24"/>
          <w:lang w:eastAsia="ru-RU"/>
        </w:rPr>
        <w:t>.</w:t>
      </w:r>
      <w:r>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20" cstate="print"/>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101" w:name="_Ref25682809"/>
      <w:r w:rsidRPr="0060755F">
        <w:rPr>
          <w:rFonts w:ascii="Times New Roman" w:hAnsi="Times New Roman"/>
          <w:sz w:val="22"/>
          <w:szCs w:val="22"/>
        </w:rPr>
        <w:t xml:space="preserve">Рисунок </w:t>
      </w:r>
      <w:r w:rsidR="007C3EEA"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7C3EEA" w:rsidRPr="0060755F">
        <w:rPr>
          <w:rFonts w:ascii="Times New Roman" w:hAnsi="Times New Roman"/>
          <w:sz w:val="22"/>
          <w:szCs w:val="22"/>
        </w:rPr>
        <w:fldChar w:fldCharType="separate"/>
      </w:r>
      <w:r w:rsidR="00BF2767">
        <w:rPr>
          <w:rFonts w:ascii="Times New Roman" w:hAnsi="Times New Roman"/>
          <w:noProof/>
          <w:sz w:val="22"/>
          <w:szCs w:val="22"/>
        </w:rPr>
        <w:t>30</w:t>
      </w:r>
      <w:r w:rsidR="007C3EEA" w:rsidRPr="0060755F">
        <w:rPr>
          <w:rFonts w:ascii="Times New Roman" w:hAnsi="Times New Roman"/>
          <w:sz w:val="22"/>
          <w:szCs w:val="22"/>
        </w:rPr>
        <w:fldChar w:fldCharType="end"/>
      </w:r>
      <w:bookmarkEnd w:id="101"/>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
    <w:p w:rsidR="00984259" w:rsidRDefault="00F60D0D" w:rsidP="0098425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передатчика и возврата к автоматическому выбору необходимо нажать на кнопку «ПРД», выделенную «красной» рамкой.</w:t>
      </w:r>
    </w:p>
    <w:p w:rsidR="00F60D0D" w:rsidRPr="0060755F" w:rsidRDefault="00F60D0D" w:rsidP="00984259">
      <w:pPr>
        <w:spacing w:after="0" w:line="240" w:lineRule="auto"/>
        <w:ind w:firstLine="284"/>
        <w:jc w:val="both"/>
        <w:rPr>
          <w:rFonts w:ascii="Times New Roman" w:hAnsi="Times New Roman"/>
          <w:sz w:val="24"/>
          <w:szCs w:val="24"/>
          <w:lang w:eastAsia="ru-RU"/>
        </w:rPr>
      </w:pPr>
    </w:p>
    <w:p w:rsidR="005B50F4" w:rsidRPr="005278BD" w:rsidRDefault="00F60D0D" w:rsidP="002830A9">
      <w:pPr>
        <w:spacing w:after="0" w:line="240" w:lineRule="auto"/>
        <w:ind w:firstLine="284"/>
        <w:jc w:val="both"/>
        <w:outlineLvl w:val="0"/>
        <w:rPr>
          <w:rFonts w:ascii="Times New Roman" w:hAnsi="Times New Roman"/>
          <w:b/>
          <w:sz w:val="24"/>
          <w:szCs w:val="24"/>
          <w:lang w:eastAsia="ru-RU"/>
        </w:rPr>
      </w:pPr>
      <w:r w:rsidRPr="005278BD">
        <w:rPr>
          <w:rFonts w:ascii="Times New Roman" w:hAnsi="Times New Roman"/>
          <w:sz w:val="24"/>
          <w:szCs w:val="24"/>
          <w:lang w:eastAsia="ru-RU"/>
        </w:rPr>
        <w:t>Флаг</w:t>
      </w:r>
      <w:r w:rsidRPr="005278BD">
        <w:rPr>
          <w:rFonts w:ascii="Times New Roman" w:hAnsi="Times New Roman"/>
          <w:b/>
          <w:sz w:val="24"/>
          <w:szCs w:val="24"/>
          <w:lang w:eastAsia="ru-RU"/>
        </w:rPr>
        <w:t xml:space="preserve"> «Поддержка повышения приоритета группы ВНС»</w:t>
      </w:r>
    </w:p>
    <w:p w:rsidR="005B50F4" w:rsidRDefault="005B50F4" w:rsidP="005B50F4">
      <w:pPr>
        <w:spacing w:after="0" w:line="240" w:lineRule="auto"/>
        <w:ind w:firstLine="284"/>
        <w:jc w:val="both"/>
        <w:rPr>
          <w:rFonts w:ascii="Times New Roman" w:hAnsi="Times New Roman"/>
          <w:sz w:val="24"/>
          <w:szCs w:val="24"/>
          <w:lang w:eastAsia="ru-RU"/>
        </w:rPr>
      </w:pPr>
      <w:r w:rsidRPr="005278BD">
        <w:rPr>
          <w:rFonts w:ascii="Times New Roman" w:hAnsi="Times New Roman"/>
          <w:sz w:val="24"/>
          <w:szCs w:val="24"/>
          <w:lang w:eastAsia="ru-RU"/>
        </w:rPr>
        <w:t>Функция применяется при одновременной активности нескольких групп ВНС для акцентирования внимания на какой-либо группе с помощью изменения громкости приема.</w:t>
      </w:r>
      <w:r w:rsidRPr="0037124E">
        <w:rPr>
          <w:rFonts w:ascii="Times New Roman" w:hAnsi="Times New Roman"/>
          <w:sz w:val="24"/>
          <w:szCs w:val="24"/>
          <w:lang w:eastAsia="ru-RU"/>
        </w:rPr>
        <w:t xml:space="preserve"> </w:t>
      </w:r>
      <w:proofErr w:type="gramStart"/>
      <w:r w:rsidRPr="0037124E">
        <w:rPr>
          <w:rFonts w:ascii="Times New Roman" w:hAnsi="Times New Roman"/>
          <w:sz w:val="24"/>
          <w:szCs w:val="24"/>
          <w:lang w:eastAsia="ru-RU"/>
        </w:rPr>
        <w:t xml:space="preserve">Уровень громкости неприоритетных групп задается в децибелах (см. пункт 5.1.2.3 «Радиосвязь», инструкция «Руководство оператора </w:t>
      </w:r>
      <w:r w:rsidR="00944245">
        <w:rPr>
          <w:rFonts w:ascii="Times New Roman" w:hAnsi="Times New Roman"/>
          <w:sz w:val="24"/>
          <w:szCs w:val="24"/>
          <w:lang w:eastAsia="ru-RU"/>
        </w:rPr>
        <w:t>ОТКУ</w:t>
      </w:r>
      <w:r w:rsidRPr="0037124E">
        <w:rPr>
          <w:rFonts w:ascii="Times New Roman" w:hAnsi="Times New Roman"/>
          <w:sz w:val="24"/>
          <w:szCs w:val="24"/>
          <w:lang w:eastAsia="ru-RU"/>
        </w:rPr>
        <w:t>.</w:t>
      </w:r>
      <w:proofErr w:type="gramEnd"/>
      <w:r w:rsidRPr="0037124E">
        <w:rPr>
          <w:rFonts w:ascii="Times New Roman" w:hAnsi="Times New Roman"/>
          <w:sz w:val="24"/>
          <w:szCs w:val="24"/>
          <w:lang w:eastAsia="ru-RU"/>
        </w:rPr>
        <w:t xml:space="preserve"> </w:t>
      </w:r>
      <w:proofErr w:type="gramStart"/>
      <w:r w:rsidRPr="0037124E">
        <w:rPr>
          <w:rFonts w:ascii="Times New Roman" w:hAnsi="Times New Roman"/>
          <w:sz w:val="24"/>
          <w:szCs w:val="24"/>
          <w:lang w:eastAsia="ru-RU"/>
        </w:rPr>
        <w:t>ЦИВР.00531-01 34 01»).</w:t>
      </w:r>
      <w:proofErr w:type="gramEnd"/>
    </w:p>
    <w:p w:rsidR="00F60D0D" w:rsidRDefault="005B50F4" w:rsidP="005B50F4">
      <w:pPr>
        <w:spacing w:after="0" w:line="240" w:lineRule="auto"/>
        <w:ind w:firstLine="284"/>
        <w:jc w:val="both"/>
        <w:rPr>
          <w:rFonts w:ascii="Times New Roman" w:hAnsi="Times New Roman"/>
          <w:sz w:val="24"/>
          <w:szCs w:val="24"/>
          <w:lang w:eastAsia="ru-RU"/>
        </w:rPr>
      </w:pPr>
      <w:proofErr w:type="gramStart"/>
      <w:r w:rsidRPr="00FA393B">
        <w:rPr>
          <w:rFonts w:ascii="Times New Roman" w:hAnsi="Times New Roman"/>
          <w:sz w:val="24"/>
          <w:szCs w:val="24"/>
          <w:lang w:eastAsia="ru-RU"/>
        </w:rPr>
        <w:t xml:space="preserve">Если флаг не установлен, то способ активации/деактивации ВНС определяется параметром «Кнопка ВНС активируется длительным нажатием» (см. пункт 5.3.3 «Параметры кнопки </w:t>
      </w:r>
      <w:r>
        <w:rPr>
          <w:rFonts w:ascii="Times New Roman" w:hAnsi="Times New Roman"/>
          <w:sz w:val="24"/>
          <w:szCs w:val="24"/>
          <w:lang w:eastAsia="ru-RU"/>
        </w:rPr>
        <w:t>Радио», «Руководство оператора О</w:t>
      </w:r>
      <w:r w:rsidRPr="00FA393B">
        <w:rPr>
          <w:rFonts w:ascii="Times New Roman" w:hAnsi="Times New Roman"/>
          <w:sz w:val="24"/>
          <w:szCs w:val="24"/>
          <w:lang w:eastAsia="ru-RU"/>
        </w:rPr>
        <w:t>ТКУ.</w:t>
      </w:r>
      <w:proofErr w:type="gramEnd"/>
      <w:r w:rsidRPr="00FA393B">
        <w:rPr>
          <w:rFonts w:ascii="Times New Roman" w:hAnsi="Times New Roman"/>
          <w:sz w:val="24"/>
          <w:szCs w:val="24"/>
          <w:lang w:eastAsia="ru-RU"/>
        </w:rPr>
        <w:t xml:space="preserve"> </w:t>
      </w:r>
      <w:proofErr w:type="gramStart"/>
      <w:r w:rsidRPr="00FA393B">
        <w:rPr>
          <w:rFonts w:ascii="Times New Roman" w:hAnsi="Times New Roman"/>
          <w:sz w:val="24"/>
          <w:szCs w:val="24"/>
        </w:rPr>
        <w:t>ЦИВР.00531-01 34 01»</w:t>
      </w:r>
      <w:r w:rsidRPr="00FA393B">
        <w:rPr>
          <w:rFonts w:ascii="Times New Roman" w:hAnsi="Times New Roman"/>
          <w:sz w:val="24"/>
          <w:szCs w:val="24"/>
          <w:lang w:eastAsia="ru-RU"/>
        </w:rPr>
        <w:t>).</w:t>
      </w:r>
      <w:proofErr w:type="gramEnd"/>
    </w:p>
    <w:p w:rsidR="005B50F4" w:rsidRDefault="005B50F4" w:rsidP="005B50F4">
      <w:pPr>
        <w:spacing w:after="0" w:line="240" w:lineRule="auto"/>
        <w:ind w:firstLine="284"/>
        <w:jc w:val="both"/>
        <w:rPr>
          <w:rFonts w:ascii="Times New Roman" w:hAnsi="Times New Roman"/>
          <w:sz w:val="24"/>
          <w:szCs w:val="24"/>
          <w:lang w:eastAsia="ru-RU"/>
        </w:rPr>
      </w:pPr>
    </w:p>
    <w:p w:rsidR="00F60D0D" w:rsidRDefault="00F60D0D" w:rsidP="00F60D0D">
      <w:pPr>
        <w:spacing w:after="0" w:line="240" w:lineRule="auto"/>
        <w:ind w:firstLine="284"/>
        <w:jc w:val="both"/>
        <w:rPr>
          <w:lang w:eastAsia="ru-RU"/>
        </w:rPr>
      </w:pPr>
      <w:r>
        <w:rPr>
          <w:noProof/>
          <w:lang w:eastAsia="ru-RU"/>
        </w:rPr>
        <w:drawing>
          <wp:inline distT="0" distB="0" distL="0" distR="0">
            <wp:extent cx="1574165" cy="850900"/>
            <wp:effectExtent l="19050" t="0" r="6985" b="0"/>
            <wp:docPr id="1383" name="Рисунок 1383" descr="B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descr="BNS"/>
                    <pic:cNvPicPr>
                      <a:picLocks noChangeAspect="1" noChangeArrowheads="1"/>
                    </pic:cNvPicPr>
                  </pic:nvPicPr>
                  <pic:blipFill>
                    <a:blip r:embed="rId221" cstate="print"/>
                    <a:srcRect/>
                    <a:stretch>
                      <a:fillRect/>
                    </a:stretch>
                  </pic:blipFill>
                  <pic:spPr bwMode="auto">
                    <a:xfrm>
                      <a:off x="0" y="0"/>
                      <a:ext cx="1574165" cy="850900"/>
                    </a:xfrm>
                    <a:prstGeom prst="rect">
                      <a:avLst/>
                    </a:prstGeom>
                    <a:noFill/>
                    <a:ln w="9525">
                      <a:noFill/>
                      <a:miter lim="800000"/>
                      <a:headEnd/>
                      <a:tailEnd/>
                    </a:ln>
                  </pic:spPr>
                </pic:pic>
              </a:graphicData>
            </a:graphic>
          </wp:inline>
        </w:drawing>
      </w:r>
      <w:r>
        <w:rPr>
          <w:lang w:eastAsia="ru-RU"/>
        </w:rPr>
        <w:t xml:space="preserve"> </w:t>
      </w:r>
      <w:r w:rsidRPr="00F75FBC">
        <w:rPr>
          <w:rFonts w:ascii="Times New Roman" w:hAnsi="Times New Roman"/>
          <w:sz w:val="24"/>
          <w:szCs w:val="24"/>
          <w:lang w:eastAsia="ru-RU"/>
        </w:rPr>
        <w:t xml:space="preserve">- активация функции ВНС </w:t>
      </w:r>
      <w:r>
        <w:rPr>
          <w:rFonts w:ascii="Times New Roman" w:hAnsi="Times New Roman"/>
          <w:sz w:val="24"/>
          <w:szCs w:val="24"/>
          <w:lang w:eastAsia="ru-RU"/>
        </w:rPr>
        <w:t>длительным</w:t>
      </w:r>
      <w:r w:rsidRPr="00F75FBC">
        <w:rPr>
          <w:rFonts w:ascii="Times New Roman" w:hAnsi="Times New Roman"/>
          <w:sz w:val="24"/>
          <w:szCs w:val="24"/>
          <w:lang w:eastAsia="ru-RU"/>
        </w:rPr>
        <w:t xml:space="preserve"> нажатием на кнопку.</w:t>
      </w:r>
    </w:p>
    <w:p w:rsidR="00F60D0D" w:rsidRDefault="00F60D0D" w:rsidP="00F60D0D">
      <w:pPr>
        <w:spacing w:after="0" w:line="240" w:lineRule="auto"/>
        <w:ind w:firstLine="284"/>
        <w:jc w:val="both"/>
        <w:rPr>
          <w:lang w:eastAsia="ru-RU"/>
        </w:rPr>
      </w:pPr>
    </w:p>
    <w:p w:rsidR="00F60D0D" w:rsidRDefault="00F60D0D" w:rsidP="00F60D0D">
      <w:pPr>
        <w:spacing w:after="0" w:line="240" w:lineRule="auto"/>
        <w:ind w:firstLine="284"/>
        <w:jc w:val="both"/>
        <w:rPr>
          <w:lang w:eastAsia="ru-RU"/>
        </w:rPr>
      </w:pPr>
      <w:r>
        <w:rPr>
          <w:rFonts w:ascii="Times New Roman" w:hAnsi="Times New Roman"/>
          <w:noProof/>
          <w:sz w:val="24"/>
          <w:szCs w:val="24"/>
          <w:lang w:eastAsia="ru-RU"/>
        </w:rPr>
        <w:drawing>
          <wp:inline distT="0" distB="0" distL="0" distR="0">
            <wp:extent cx="1574165" cy="850900"/>
            <wp:effectExtent l="19050" t="0" r="6985" b="0"/>
            <wp:docPr id="1384" name="Рисунок 1384" descr="BN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descr="BNS1"/>
                    <pic:cNvPicPr>
                      <a:picLocks noChangeAspect="1" noChangeArrowheads="1"/>
                    </pic:cNvPicPr>
                  </pic:nvPicPr>
                  <pic:blipFill>
                    <a:blip r:embed="rId222" cstate="print"/>
                    <a:srcRect/>
                    <a:stretch>
                      <a:fillRect/>
                    </a:stretch>
                  </pic:blipFill>
                  <pic:spPr bwMode="auto">
                    <a:xfrm>
                      <a:off x="0" y="0"/>
                      <a:ext cx="1574165" cy="850900"/>
                    </a:xfrm>
                    <a:prstGeom prst="rect">
                      <a:avLst/>
                    </a:prstGeom>
                    <a:noFill/>
                    <a:ln w="9525">
                      <a:noFill/>
                      <a:miter lim="800000"/>
                      <a:headEnd/>
                      <a:tailEnd/>
                    </a:ln>
                  </pic:spPr>
                </pic:pic>
              </a:graphicData>
            </a:graphic>
          </wp:inline>
        </w:drawing>
      </w:r>
      <w:r w:rsidRPr="00F75FBC">
        <w:rPr>
          <w:rFonts w:ascii="Times New Roman" w:hAnsi="Times New Roman"/>
          <w:sz w:val="24"/>
          <w:szCs w:val="24"/>
          <w:lang w:eastAsia="ru-RU"/>
        </w:rPr>
        <w:t xml:space="preserve"> - </w:t>
      </w:r>
      <w:r>
        <w:rPr>
          <w:rFonts w:ascii="Times New Roman" w:hAnsi="Times New Roman"/>
          <w:sz w:val="24"/>
          <w:szCs w:val="24"/>
          <w:lang w:eastAsia="ru-RU"/>
        </w:rPr>
        <w:t>деа</w:t>
      </w:r>
      <w:r w:rsidRPr="00F75FBC">
        <w:rPr>
          <w:rFonts w:ascii="Times New Roman" w:hAnsi="Times New Roman"/>
          <w:sz w:val="24"/>
          <w:szCs w:val="24"/>
          <w:lang w:eastAsia="ru-RU"/>
        </w:rPr>
        <w:t xml:space="preserve">ктивация функции ВНС </w:t>
      </w:r>
      <w:r>
        <w:rPr>
          <w:rFonts w:ascii="Times New Roman" w:hAnsi="Times New Roman"/>
          <w:sz w:val="24"/>
          <w:szCs w:val="24"/>
          <w:lang w:eastAsia="ru-RU"/>
        </w:rPr>
        <w:t>длительным</w:t>
      </w:r>
      <w:r w:rsidRPr="00F75FBC">
        <w:rPr>
          <w:rFonts w:ascii="Times New Roman" w:hAnsi="Times New Roman"/>
          <w:sz w:val="24"/>
          <w:szCs w:val="24"/>
          <w:lang w:eastAsia="ru-RU"/>
        </w:rPr>
        <w:t xml:space="preserve"> нажатием на кнопку.</w:t>
      </w:r>
    </w:p>
    <w:p w:rsidR="00F60D0D" w:rsidRDefault="00F60D0D" w:rsidP="00F60D0D">
      <w:pPr>
        <w:spacing w:after="0" w:line="240" w:lineRule="auto"/>
        <w:ind w:firstLine="284"/>
        <w:jc w:val="both"/>
        <w:rPr>
          <w:lang w:eastAsia="ru-RU"/>
        </w:rPr>
      </w:pPr>
    </w:p>
    <w:p w:rsidR="00F60D0D" w:rsidRDefault="00F60D0D" w:rsidP="002830A9">
      <w:pPr>
        <w:spacing w:after="60" w:line="240" w:lineRule="auto"/>
        <w:ind w:firstLine="284"/>
        <w:jc w:val="both"/>
        <w:outlineLvl w:val="0"/>
        <w:rPr>
          <w:rFonts w:ascii="Times New Roman" w:hAnsi="Times New Roman"/>
          <w:sz w:val="24"/>
          <w:szCs w:val="24"/>
          <w:lang w:eastAsia="ru-RU"/>
        </w:rPr>
      </w:pPr>
      <w:r>
        <w:rPr>
          <w:rFonts w:ascii="Times New Roman" w:hAnsi="Times New Roman"/>
          <w:sz w:val="24"/>
          <w:szCs w:val="24"/>
          <w:lang w:eastAsia="ru-RU"/>
        </w:rPr>
        <w:t xml:space="preserve">Приоритет </w:t>
      </w:r>
      <w:proofErr w:type="gramStart"/>
      <w:r>
        <w:rPr>
          <w:rFonts w:ascii="Times New Roman" w:hAnsi="Times New Roman"/>
          <w:sz w:val="24"/>
          <w:szCs w:val="24"/>
          <w:lang w:eastAsia="ru-RU"/>
        </w:rPr>
        <w:t>включается</w:t>
      </w:r>
      <w:proofErr w:type="gramEnd"/>
      <w:r>
        <w:rPr>
          <w:rFonts w:ascii="Times New Roman" w:hAnsi="Times New Roman"/>
          <w:sz w:val="24"/>
          <w:szCs w:val="24"/>
          <w:lang w:eastAsia="ru-RU"/>
        </w:rPr>
        <w:t>/выключается коротким нажатием.</w:t>
      </w:r>
    </w:p>
    <w:p w:rsidR="00F60D0D" w:rsidRDefault="00F60D0D" w:rsidP="00F60D0D">
      <w:pPr>
        <w:spacing w:after="0" w:line="240" w:lineRule="auto"/>
        <w:ind w:firstLine="284"/>
        <w:jc w:val="both"/>
        <w:rPr>
          <w:rFonts w:ascii="Times New Roman" w:hAnsi="Times New Roman"/>
          <w:sz w:val="24"/>
          <w:szCs w:val="24"/>
          <w:lang w:eastAsia="ru-RU"/>
        </w:rPr>
      </w:pPr>
    </w:p>
    <w:p w:rsidR="00F60D0D" w:rsidRDefault="00F60D0D" w:rsidP="00F60D0D">
      <w:pPr>
        <w:spacing w:after="0" w:line="240" w:lineRule="auto"/>
        <w:ind w:firstLine="284"/>
        <w:rPr>
          <w:rFonts w:ascii="Times New Roman" w:hAnsi="Times New Roman"/>
          <w:sz w:val="24"/>
          <w:szCs w:val="24"/>
          <w:lang w:eastAsia="ru-RU"/>
        </w:rPr>
      </w:pPr>
      <w:r>
        <w:rPr>
          <w:noProof/>
          <w:lang w:eastAsia="ru-RU"/>
        </w:rPr>
        <w:drawing>
          <wp:inline distT="0" distB="0" distL="0" distR="0">
            <wp:extent cx="1574165" cy="850900"/>
            <wp:effectExtent l="19050" t="0" r="6985" b="0"/>
            <wp:docPr id="1385" name="Рисунок 1385" descr="BN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BNS3"/>
                    <pic:cNvPicPr>
                      <a:picLocks noChangeAspect="1" noChangeArrowheads="1"/>
                    </pic:cNvPicPr>
                  </pic:nvPicPr>
                  <pic:blipFill>
                    <a:blip r:embed="rId223" cstate="print"/>
                    <a:srcRect/>
                    <a:stretch>
                      <a:fillRect/>
                    </a:stretch>
                  </pic:blipFill>
                  <pic:spPr bwMode="auto">
                    <a:xfrm>
                      <a:off x="0" y="0"/>
                      <a:ext cx="1574165" cy="850900"/>
                    </a:xfrm>
                    <a:prstGeom prst="rect">
                      <a:avLst/>
                    </a:prstGeom>
                    <a:noFill/>
                    <a:ln w="9525">
                      <a:noFill/>
                      <a:miter lim="800000"/>
                      <a:headEnd/>
                      <a:tailEnd/>
                    </a:ln>
                  </pic:spPr>
                </pic:pic>
              </a:graphicData>
            </a:graphic>
          </wp:inline>
        </w:drawing>
      </w:r>
      <w:r>
        <w:rPr>
          <w:lang w:eastAsia="ru-RU"/>
        </w:rPr>
        <w:t xml:space="preserve"> </w:t>
      </w:r>
      <w:r w:rsidRPr="00F600F5">
        <w:rPr>
          <w:rFonts w:ascii="Times New Roman" w:hAnsi="Times New Roman"/>
          <w:sz w:val="24"/>
          <w:szCs w:val="24"/>
          <w:lang w:eastAsia="ru-RU"/>
        </w:rPr>
        <w:t>-  визуальное отображение</w:t>
      </w:r>
      <w:r>
        <w:rPr>
          <w:rFonts w:ascii="Times New Roman" w:hAnsi="Times New Roman"/>
          <w:sz w:val="24"/>
          <w:szCs w:val="24"/>
          <w:lang w:eastAsia="ru-RU"/>
        </w:rPr>
        <w:t xml:space="preserve"> приоритетной группы ВНС.</w:t>
      </w:r>
    </w:p>
    <w:p w:rsidR="00F75FBC" w:rsidRDefault="00F75FBC" w:rsidP="00C07455">
      <w:pPr>
        <w:spacing w:after="0" w:line="240" w:lineRule="auto"/>
        <w:ind w:firstLine="284"/>
        <w:rPr>
          <w:rFonts w:ascii="Times New Roman" w:hAnsi="Times New Roman"/>
          <w:sz w:val="24"/>
          <w:szCs w:val="24"/>
          <w:lang w:eastAsia="ru-RU"/>
        </w:rPr>
      </w:pP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ED6DCD"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00377B" w:rsidRPr="00E865F4">
        <w:rPr>
          <w:rFonts w:ascii="Times New Roman" w:hAnsi="Times New Roman"/>
          <w:sz w:val="24"/>
          <w:szCs w:val="24"/>
          <w:lang w:eastAsia="ru-RU"/>
        </w:rPr>
        <w:lastRenderedPageBreak/>
        <w:t>Если одна механическая тангента одновременно назначена на несколько групп ВНС</w:t>
      </w:r>
      <w:r w:rsidR="0000377B">
        <w:rPr>
          <w:rFonts w:ascii="Times New Roman" w:hAnsi="Times New Roman"/>
          <w:sz w:val="24"/>
          <w:szCs w:val="24"/>
          <w:lang w:eastAsia="ru-RU"/>
        </w:rPr>
        <w:t xml:space="preserve"> и </w:t>
      </w:r>
      <w:r w:rsidR="0000377B" w:rsidRPr="00E865F4">
        <w:rPr>
          <w:rFonts w:ascii="Times New Roman" w:hAnsi="Times New Roman"/>
          <w:sz w:val="24"/>
          <w:szCs w:val="24"/>
          <w:lang w:eastAsia="ru-RU"/>
        </w:rPr>
        <w:t xml:space="preserve">приоритет ВНС не используется, </w:t>
      </w:r>
      <w:r w:rsidR="0000377B" w:rsidRPr="00865212">
        <w:rPr>
          <w:rFonts w:ascii="Times New Roman" w:hAnsi="Times New Roman"/>
          <w:sz w:val="24"/>
          <w:szCs w:val="24"/>
          <w:lang w:eastAsia="ru-RU"/>
        </w:rPr>
        <w:t xml:space="preserve">то тангента активируется </w:t>
      </w:r>
      <w:r w:rsidR="00A402C5" w:rsidRPr="00865212">
        <w:rPr>
          <w:rFonts w:ascii="Times New Roman" w:hAnsi="Times New Roman"/>
          <w:sz w:val="24"/>
          <w:szCs w:val="24"/>
          <w:lang w:eastAsia="ru-RU"/>
        </w:rPr>
        <w:t>на РСТ с наилучшим сигналом в каждой из групп</w:t>
      </w:r>
      <w:r w:rsidR="004272F1">
        <w:rPr>
          <w:rFonts w:ascii="Times New Roman" w:hAnsi="Times New Roman"/>
          <w:sz w:val="24"/>
          <w:szCs w:val="24"/>
          <w:lang w:eastAsia="ru-RU"/>
        </w:rPr>
        <w:t xml:space="preserve">, </w:t>
      </w:r>
      <w:proofErr w:type="gramStart"/>
      <w:r w:rsidR="004272F1">
        <w:rPr>
          <w:rFonts w:ascii="Times New Roman" w:hAnsi="Times New Roman"/>
          <w:sz w:val="24"/>
          <w:szCs w:val="24"/>
          <w:lang w:eastAsia="ru-RU"/>
        </w:rPr>
        <w:t>см</w:t>
      </w:r>
      <w:proofErr w:type="gramEnd"/>
      <w:r w:rsidR="004272F1">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666828 \h  \* MERGEFORMAT ">
        <w:r w:rsidR="007C3EEA" w:rsidRPr="007C3EEA">
          <w:rPr>
            <w:rFonts w:ascii="Times New Roman" w:hAnsi="Times New Roman"/>
            <w:sz w:val="24"/>
            <w:szCs w:val="24"/>
            <w:lang w:eastAsia="ru-RU"/>
          </w:rPr>
          <w:t>Рисунок 31</w:t>
        </w:r>
      </w:fldSimple>
      <w:r w:rsidR="0000377B"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F60D0D" w:rsidP="003253D8">
      <w:pPr>
        <w:spacing w:after="0" w:line="240" w:lineRule="auto"/>
        <w:jc w:val="center"/>
        <w:rPr>
          <w:lang w:eastAsia="ru-RU"/>
        </w:rPr>
      </w:pPr>
      <w:r w:rsidRPr="00F60D0D">
        <w:rPr>
          <w:noProof/>
          <w:lang w:eastAsia="ru-RU"/>
        </w:rPr>
        <w:drawing>
          <wp:inline distT="0" distB="0" distL="0" distR="0">
            <wp:extent cx="5610225" cy="1895475"/>
            <wp:effectExtent l="19050" t="0" r="9525" b="0"/>
            <wp:docPr id="187" name="Рисунок 186" descr="LEMZ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2.jpg"/>
                    <pic:cNvPicPr/>
                  </pic:nvPicPr>
                  <pic:blipFill>
                    <a:blip r:embed="rId224" cstate="print"/>
                    <a:stretch>
                      <a:fillRect/>
                    </a:stretch>
                  </pic:blipFill>
                  <pic:spPr>
                    <a:xfrm>
                      <a:off x="0" y="0"/>
                      <a:ext cx="5610225" cy="1895475"/>
                    </a:xfrm>
                    <a:prstGeom prst="rect">
                      <a:avLst/>
                    </a:prstGeom>
                  </pic:spPr>
                </pic:pic>
              </a:graphicData>
            </a:graphic>
          </wp:inline>
        </w:drawing>
      </w:r>
    </w:p>
    <w:p w:rsidR="0000377B" w:rsidRPr="00C858FF" w:rsidRDefault="00C07455" w:rsidP="002830A9">
      <w:pPr>
        <w:pStyle w:val="ae"/>
        <w:spacing w:before="120" w:line="240" w:lineRule="auto"/>
        <w:jc w:val="center"/>
        <w:outlineLvl w:val="0"/>
        <w:rPr>
          <w:rFonts w:ascii="Times New Roman" w:hAnsi="Times New Roman"/>
          <w:sz w:val="22"/>
          <w:szCs w:val="22"/>
          <w:lang w:eastAsia="ru-RU"/>
        </w:rPr>
      </w:pPr>
      <w:bookmarkStart w:id="102" w:name="_Ref436666828"/>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31</w:t>
      </w:r>
      <w:r w:rsidR="007C3EEA" w:rsidRPr="00C858FF">
        <w:rPr>
          <w:rFonts w:ascii="Times New Roman" w:hAnsi="Times New Roman"/>
          <w:sz w:val="22"/>
          <w:szCs w:val="22"/>
        </w:rPr>
        <w:fldChar w:fldCharType="end"/>
      </w:r>
      <w:bookmarkEnd w:id="102"/>
    </w:p>
    <w:p w:rsidR="00E865F4" w:rsidRDefault="0000377B" w:rsidP="0000377B">
      <w:pPr>
        <w:spacing w:after="0" w:line="240" w:lineRule="auto"/>
        <w:ind w:firstLine="284"/>
        <w:jc w:val="both"/>
        <w:rPr>
          <w:rFonts w:ascii="Times New Roman" w:hAnsi="Times New Roman"/>
          <w:sz w:val="24"/>
          <w:szCs w:val="24"/>
          <w:lang w:eastAsia="ru-RU"/>
        </w:rPr>
      </w:pPr>
      <w:r w:rsidRPr="005278BD">
        <w:rPr>
          <w:rFonts w:ascii="Times New Roman" w:hAnsi="Times New Roman"/>
          <w:sz w:val="24"/>
          <w:szCs w:val="24"/>
          <w:lang w:eastAsia="ru-RU"/>
        </w:rPr>
        <w:t>Е</w:t>
      </w:r>
      <w:r w:rsidR="00E865F4" w:rsidRPr="005278BD">
        <w:rPr>
          <w:rFonts w:ascii="Times New Roman" w:hAnsi="Times New Roman"/>
          <w:sz w:val="24"/>
          <w:szCs w:val="24"/>
          <w:lang w:eastAsia="ru-RU"/>
        </w:rPr>
        <w:t xml:space="preserve">сли у одной из групп включен режим приоритета, то </w:t>
      </w:r>
      <w:proofErr w:type="gramStart"/>
      <w:r w:rsidR="00A402C5" w:rsidRPr="005278BD">
        <w:rPr>
          <w:rFonts w:ascii="Times New Roman" w:hAnsi="Times New Roman"/>
          <w:sz w:val="24"/>
          <w:szCs w:val="24"/>
          <w:lang w:eastAsia="ru-RU"/>
        </w:rPr>
        <w:t>механическая</w:t>
      </w:r>
      <w:proofErr w:type="gramEnd"/>
      <w:r w:rsidR="00A402C5" w:rsidRPr="005278BD">
        <w:rPr>
          <w:rFonts w:ascii="Times New Roman" w:hAnsi="Times New Roman"/>
          <w:sz w:val="24"/>
          <w:szCs w:val="24"/>
          <w:lang w:eastAsia="ru-RU"/>
        </w:rPr>
        <w:t xml:space="preserve"> </w:t>
      </w:r>
      <w:r w:rsidR="00E865F4" w:rsidRPr="005278BD">
        <w:rPr>
          <w:rFonts w:ascii="Times New Roman" w:hAnsi="Times New Roman"/>
          <w:sz w:val="24"/>
          <w:szCs w:val="24"/>
          <w:lang w:eastAsia="ru-RU"/>
        </w:rPr>
        <w:t xml:space="preserve">тангента активируется </w:t>
      </w:r>
      <w:r w:rsidR="005B50F4" w:rsidRPr="005278BD">
        <w:rPr>
          <w:rFonts w:ascii="Times New Roman" w:hAnsi="Times New Roman"/>
          <w:sz w:val="24"/>
          <w:szCs w:val="24"/>
          <w:lang w:eastAsia="ru-RU"/>
        </w:rPr>
        <w:t xml:space="preserve">только </w:t>
      </w:r>
      <w:r w:rsidR="00E865F4" w:rsidRPr="005278BD">
        <w:rPr>
          <w:rFonts w:ascii="Times New Roman" w:hAnsi="Times New Roman"/>
          <w:sz w:val="24"/>
          <w:szCs w:val="24"/>
          <w:lang w:eastAsia="ru-RU"/>
        </w:rPr>
        <w:t>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32</w:t>
        </w:r>
      </w:fldSimple>
      <w:r w:rsidRPr="004272F1">
        <w:rPr>
          <w:rFonts w:ascii="Times New Roman" w:hAnsi="Times New Roman"/>
          <w:sz w:val="24"/>
          <w:szCs w:val="24"/>
          <w:lang w:eastAsia="ru-RU"/>
        </w:rPr>
        <w:t>.</w:t>
      </w:r>
    </w:p>
    <w:p w:rsidR="00A402C5" w:rsidRPr="004272F1" w:rsidRDefault="00A402C5" w:rsidP="0000377B">
      <w:pPr>
        <w:spacing w:after="0" w:line="240" w:lineRule="auto"/>
        <w:ind w:firstLine="284"/>
        <w:jc w:val="both"/>
        <w:rPr>
          <w:rFonts w:ascii="Times New Roman" w:hAnsi="Times New Roman"/>
          <w:sz w:val="24"/>
          <w:szCs w:val="24"/>
          <w:lang w:eastAsia="ru-RU"/>
        </w:rPr>
      </w:pPr>
    </w:p>
    <w:p w:rsidR="00F75FBC" w:rsidRDefault="00F60D0D" w:rsidP="003253D8">
      <w:pPr>
        <w:spacing w:after="0" w:line="240" w:lineRule="auto"/>
        <w:jc w:val="center"/>
        <w:rPr>
          <w:lang w:eastAsia="ru-RU"/>
        </w:rPr>
      </w:pPr>
      <w:r w:rsidRPr="00F60D0D">
        <w:rPr>
          <w:noProof/>
          <w:lang w:eastAsia="ru-RU"/>
        </w:rPr>
        <w:drawing>
          <wp:inline distT="0" distB="0" distL="0" distR="0">
            <wp:extent cx="5591175" cy="1885950"/>
            <wp:effectExtent l="19050" t="0" r="9525" b="0"/>
            <wp:docPr id="188" name="Рисунок 187" descr="LEMZ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3.jpg"/>
                    <pic:cNvPicPr/>
                  </pic:nvPicPr>
                  <pic:blipFill>
                    <a:blip r:embed="rId225" cstate="print"/>
                    <a:stretch>
                      <a:fillRect/>
                    </a:stretch>
                  </pic:blipFill>
                  <pic:spPr>
                    <a:xfrm>
                      <a:off x="0" y="0"/>
                      <a:ext cx="5591175" cy="1885950"/>
                    </a:xfrm>
                    <a:prstGeom prst="rect">
                      <a:avLst/>
                    </a:prstGeom>
                  </pic:spPr>
                </pic:pic>
              </a:graphicData>
            </a:graphic>
          </wp:inline>
        </w:drawing>
      </w:r>
    </w:p>
    <w:p w:rsidR="00C07455" w:rsidRPr="00C858FF" w:rsidRDefault="00C07455" w:rsidP="002830A9">
      <w:pPr>
        <w:pStyle w:val="ae"/>
        <w:spacing w:before="120"/>
        <w:jc w:val="center"/>
        <w:outlineLvl w:val="0"/>
        <w:rPr>
          <w:rFonts w:ascii="Times New Roman" w:hAnsi="Times New Roman"/>
          <w:sz w:val="22"/>
          <w:szCs w:val="22"/>
          <w:lang w:eastAsia="ru-RU"/>
        </w:rPr>
      </w:pPr>
      <w:bookmarkStart w:id="103" w:name="_Ref436907527"/>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32</w:t>
      </w:r>
      <w:r w:rsidR="007C3EEA" w:rsidRPr="00C858FF">
        <w:rPr>
          <w:rFonts w:ascii="Times New Roman" w:hAnsi="Times New Roman"/>
          <w:sz w:val="22"/>
          <w:szCs w:val="22"/>
        </w:rPr>
        <w:fldChar w:fldCharType="end"/>
      </w:r>
      <w:bookmarkEnd w:id="103"/>
    </w:p>
    <w:p w:rsidR="00A402C5" w:rsidRPr="00A402C5" w:rsidRDefault="00A402C5" w:rsidP="00A402C5">
      <w:pPr>
        <w:spacing w:after="0" w:line="240" w:lineRule="auto"/>
        <w:ind w:firstLine="284"/>
        <w:rPr>
          <w:rFonts w:ascii="Times New Roman" w:hAnsi="Times New Roman"/>
          <w:sz w:val="24"/>
          <w:szCs w:val="24"/>
          <w:lang w:eastAsia="ru-RU"/>
        </w:rPr>
      </w:pPr>
      <w:r w:rsidRPr="004F7733">
        <w:rPr>
          <w:rFonts w:ascii="Times New Roman" w:hAnsi="Times New Roman"/>
          <w:sz w:val="24"/>
          <w:szCs w:val="24"/>
          <w:lang w:eastAsia="ru-RU"/>
        </w:rPr>
        <w:t xml:space="preserve">Но если на каждую из групп выбрать разные механические тангенты, то каждая группа будет отрабатывать </w:t>
      </w:r>
      <w:proofErr w:type="gramStart"/>
      <w:r w:rsidRPr="004F7733">
        <w:rPr>
          <w:rFonts w:ascii="Times New Roman" w:hAnsi="Times New Roman"/>
          <w:sz w:val="24"/>
          <w:szCs w:val="24"/>
          <w:lang w:eastAsia="ru-RU"/>
        </w:rPr>
        <w:t>по</w:t>
      </w:r>
      <w:proofErr w:type="gramEnd"/>
      <w:r w:rsidRPr="004F7733">
        <w:rPr>
          <w:rFonts w:ascii="Times New Roman" w:hAnsi="Times New Roman"/>
          <w:sz w:val="24"/>
          <w:szCs w:val="24"/>
          <w:lang w:eastAsia="ru-RU"/>
        </w:rPr>
        <w:t xml:space="preserve"> своей тангенте в</w:t>
      </w:r>
      <w:r w:rsidR="00213C0C" w:rsidRPr="004F7733">
        <w:rPr>
          <w:rFonts w:ascii="Times New Roman" w:hAnsi="Times New Roman"/>
          <w:sz w:val="24"/>
          <w:szCs w:val="24"/>
          <w:lang w:eastAsia="ru-RU"/>
        </w:rPr>
        <w:t xml:space="preserve"> </w:t>
      </w:r>
      <w:r w:rsidRPr="004F7733">
        <w:rPr>
          <w:rFonts w:ascii="Times New Roman" w:hAnsi="Times New Roman"/>
          <w:sz w:val="24"/>
          <w:szCs w:val="24"/>
          <w:lang w:eastAsia="ru-RU"/>
        </w:rPr>
        <w:t>независимости от режима приоритета на одной из групп.</w:t>
      </w:r>
    </w:p>
    <w:p w:rsidR="00D72DA8" w:rsidRPr="00D72DA8" w:rsidRDefault="00B21DB9" w:rsidP="002830A9">
      <w:pPr>
        <w:pStyle w:val="3"/>
        <w:ind w:hanging="1336"/>
        <w:jc w:val="left"/>
      </w:pPr>
      <w:r>
        <w:rPr>
          <w:sz w:val="26"/>
          <w:szCs w:val="26"/>
        </w:rPr>
        <w:br w:type="page"/>
      </w:r>
      <w:bookmarkStart w:id="104" w:name="_Toc135926064"/>
      <w:r w:rsidR="00D72DA8" w:rsidRPr="002E2071">
        <w:lastRenderedPageBreak/>
        <w:t xml:space="preserve">4.1.2 </w:t>
      </w:r>
      <w:r w:rsidR="00D72DA8">
        <w:t>Работа в режиме резервирования канала</w:t>
      </w:r>
      <w:bookmarkEnd w:id="104"/>
    </w:p>
    <w:p w:rsidR="00D72DA8" w:rsidRDefault="00D72DA8" w:rsidP="00D72DA8">
      <w:pPr>
        <w:spacing w:after="0" w:line="240" w:lineRule="auto"/>
        <w:ind w:firstLine="284"/>
        <w:jc w:val="both"/>
        <w:rPr>
          <w:rFonts w:ascii="Times New Roman" w:hAnsi="Times New Roman"/>
          <w:sz w:val="24"/>
          <w:szCs w:val="24"/>
          <w:lang w:eastAsia="ru-RU"/>
        </w:rPr>
      </w:pPr>
      <w:proofErr w:type="gramStart"/>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w:t>
      </w:r>
      <w:hyperlink w:anchor="_4.1_Функция_«Базовое" w:history="1">
        <w:r w:rsidRPr="00F60D0D">
          <w:rPr>
            <w:rStyle w:val="ab"/>
            <w:rFonts w:ascii="Times New Roman" w:hAnsi="Times New Roman"/>
            <w:sz w:val="24"/>
            <w:szCs w:val="24"/>
            <w:lang w:eastAsia="ru-RU"/>
          </w:rPr>
          <w:t xml:space="preserve"> в пункте 4.1 </w:t>
        </w:r>
        <w:r w:rsidR="00F60D0D" w:rsidRPr="00F60D0D">
          <w:rPr>
            <w:rStyle w:val="ab"/>
            <w:rFonts w:ascii="Times New Roman" w:hAnsi="Times New Roman"/>
            <w:sz w:val="24"/>
            <w:szCs w:val="24"/>
            <w:lang w:eastAsia="ru-RU"/>
          </w:rPr>
          <w:t>«Функция «Базовое управление радиостанцией»»</w:t>
        </w:r>
      </w:hyperlink>
      <w:r w:rsidR="00F60D0D">
        <w:rPr>
          <w:rFonts w:ascii="Times New Roman" w:hAnsi="Times New Roman"/>
          <w:sz w:val="24"/>
          <w:szCs w:val="24"/>
          <w:lang w:eastAsia="ru-RU"/>
        </w:rPr>
        <w:t xml:space="preserve"> </w:t>
      </w:r>
      <w:r>
        <w:rPr>
          <w:rFonts w:ascii="Times New Roman" w:hAnsi="Times New Roman"/>
          <w:sz w:val="24"/>
          <w:szCs w:val="24"/>
          <w:lang w:eastAsia="ru-RU"/>
        </w:rPr>
        <w:t>настоящей инструкции.</w:t>
      </w:r>
      <w:proofErr w:type="gramEnd"/>
      <w:r w:rsidR="00A94ECD">
        <w:rPr>
          <w:rFonts w:ascii="Times New Roman" w:hAnsi="Times New Roman"/>
          <w:sz w:val="24"/>
          <w:szCs w:val="24"/>
          <w:lang w:eastAsia="ru-RU"/>
        </w:rPr>
        <w:t xml:space="preserve"> </w:t>
      </w:r>
      <w:r w:rsidRPr="00E10DF4">
        <w:rPr>
          <w:rFonts w:ascii="Times New Roman" w:hAnsi="Times New Roman"/>
          <w:sz w:val="24"/>
          <w:szCs w:val="24"/>
          <w:lang w:eastAsia="ru-RU"/>
        </w:rPr>
        <w:t xml:space="preserve">Помимо основных кнопок управления, Радиокнопка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до   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226" cstate="print"/>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F91BED" w:rsidRDefault="00F91BED" w:rsidP="00F91BED">
      <w:pPr>
        <w:spacing w:after="0" w:line="240" w:lineRule="auto"/>
        <w:ind w:firstLine="284"/>
        <w:jc w:val="both"/>
        <w:rPr>
          <w:rFonts w:ascii="Times New Roman" w:hAnsi="Times New Roman"/>
          <w:sz w:val="24"/>
          <w:szCs w:val="24"/>
          <w:lang w:eastAsia="ru-RU"/>
        </w:rPr>
      </w:pPr>
    </w:p>
    <w:p w:rsidR="00F91BED" w:rsidRDefault="00F91BED" w:rsidP="00F91BE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Возможные состояния Радиокнопки </w:t>
      </w:r>
      <w:r w:rsidRPr="004F7733">
        <w:rPr>
          <w:rFonts w:ascii="Times New Roman" w:hAnsi="Times New Roman"/>
          <w:sz w:val="24"/>
          <w:szCs w:val="24"/>
          <w:lang w:eastAsia="ru-RU"/>
        </w:rPr>
        <w:t>(в зависимости от количества радиоканалов вариантов может быть больше):</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227"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304979">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w:t>
            </w:r>
            <w:r w:rsidR="00304979">
              <w:rPr>
                <w:rFonts w:ascii="Times New Roman" w:eastAsia="Times New Roman" w:hAnsi="Times New Roman"/>
                <w:sz w:val="24"/>
                <w:szCs w:val="24"/>
              </w:rPr>
              <w:t>ие Радио</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228" cstate="print"/>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основной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229" cstate="print"/>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резервный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основной</w:t>
            </w:r>
            <w:r w:rsidR="00127B67">
              <w:rPr>
                <w:rFonts w:ascii="Times New Roman" w:eastAsia="Times New Roman" w:hAnsi="Times New Roman"/>
                <w:sz w:val="24"/>
                <w:szCs w:val="24"/>
              </w:rPr>
              <w:t xml:space="preserve">. </w:t>
            </w:r>
            <w:r w:rsidR="00F60D0D" w:rsidRPr="001A1FF5">
              <w:rPr>
                <w:rFonts w:ascii="Times New Roman" w:eastAsia="Times New Roman" w:hAnsi="Times New Roman"/>
                <w:sz w:val="24"/>
                <w:szCs w:val="24"/>
              </w:rPr>
              <w:t>Н</w:t>
            </w:r>
            <w:r w:rsidR="00F60D0D" w:rsidRPr="001A1FF5">
              <w:rPr>
                <w:rFonts w:ascii="Times New Roman" w:hAnsi="Times New Roman"/>
                <w:sz w:val="24"/>
                <w:szCs w:val="24"/>
              </w:rPr>
              <w:t>а кнопках «ПРМ» и «ПРД» отображается индикатор «</w:t>
            </w:r>
            <w:r w:rsidR="00F60D0D" w:rsidRPr="001A1FF5">
              <w:rPr>
                <w:rFonts w:ascii="Times New Roman" w:hAnsi="Times New Roman"/>
                <w:b/>
                <w:color w:val="FF0000"/>
                <w:sz w:val="24"/>
                <w:szCs w:val="24"/>
              </w:rPr>
              <w:t>Р</w:t>
            </w:r>
            <w:r w:rsidR="00F60D0D" w:rsidRPr="001A1FF5">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230"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231" cstate="print"/>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232" cstate="print"/>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233" cstate="print"/>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8E6FCD">
            <w:pPr>
              <w:spacing w:after="0" w:line="240" w:lineRule="auto"/>
              <w:ind w:left="51"/>
              <w:rPr>
                <w:rFonts w:ascii="Times New Roman" w:eastAsia="Times New Roman" w:hAnsi="Times New Roman"/>
                <w:sz w:val="24"/>
                <w:szCs w:val="24"/>
              </w:rPr>
            </w:pPr>
          </w:p>
          <w:p w:rsidR="001246B3" w:rsidRPr="00D72DA8" w:rsidRDefault="00F91BED" w:rsidP="00F60D0D">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00F60D0D" w:rsidRPr="001A1FF5">
              <w:rPr>
                <w:rFonts w:ascii="Times New Roman" w:eastAsia="Times New Roman" w:hAnsi="Times New Roman"/>
                <w:sz w:val="24"/>
                <w:szCs w:val="24"/>
              </w:rPr>
              <w:t>в случае отсутствия основного канала, до перехода на резервный канал, на кнопках «ПРМ» и «ПРД» появляется индикатор</w:t>
            </w:r>
            <w:proofErr w:type="gramStart"/>
            <w:r w:rsidR="00F60D0D">
              <w:rPr>
                <w:rFonts w:ascii="Times New Roman" w:eastAsia="Times New Roman" w:hAnsi="Times New Roman"/>
                <w:sz w:val="24"/>
                <w:szCs w:val="24"/>
              </w:rPr>
              <w:t xml:space="preserve"> «</w:t>
            </w:r>
            <w:r w:rsidR="00F60D0D" w:rsidRPr="00352798">
              <w:rPr>
                <w:rFonts w:ascii="Arial" w:hAnsi="Arial" w:cs="Arial"/>
                <w:color w:val="FF0000"/>
                <w:sz w:val="24"/>
                <w:szCs w:val="24"/>
              </w:rPr>
              <w:t>–</w:t>
            </w:r>
            <w:r w:rsidR="00F60D0D">
              <w:rPr>
                <w:rFonts w:ascii="Times New Roman" w:eastAsia="Times New Roman" w:hAnsi="Times New Roman"/>
                <w:sz w:val="24"/>
                <w:szCs w:val="24"/>
              </w:rPr>
              <w:t>».</w:t>
            </w:r>
            <w:proofErr w:type="gramEnd"/>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2830A9">
      <w:pPr>
        <w:pStyle w:val="2"/>
        <w:tabs>
          <w:tab w:val="clear" w:pos="576"/>
          <w:tab w:val="num" w:pos="0"/>
        </w:tabs>
        <w:spacing w:after="120" w:line="240" w:lineRule="auto"/>
        <w:ind w:left="0" w:firstLine="284"/>
        <w:jc w:val="both"/>
        <w:rPr>
          <w:sz w:val="26"/>
          <w:szCs w:val="26"/>
        </w:rPr>
      </w:pPr>
      <w:r w:rsidRPr="00430CF7">
        <w:rPr>
          <w:sz w:val="26"/>
          <w:szCs w:val="26"/>
        </w:rPr>
        <w:br w:type="page"/>
      </w:r>
      <w:bookmarkStart w:id="105" w:name="_Toc135926065"/>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10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 xml:space="preserve">адиокнопки, конфигурируется отдельно с </w:t>
      </w:r>
      <w:r w:rsidR="00081089">
        <w:rPr>
          <w:rFonts w:ascii="Times New Roman" w:hAnsi="Times New Roman"/>
          <w:sz w:val="24"/>
          <w:szCs w:val="24"/>
          <w:lang w:eastAsia="ar-SA"/>
        </w:rPr>
        <w:t>Т</w:t>
      </w:r>
      <w:r w:rsidRPr="00E668C8">
        <w:rPr>
          <w:rFonts w:ascii="Times New Roman" w:hAnsi="Times New Roman"/>
          <w:sz w:val="24"/>
          <w:szCs w:val="24"/>
          <w:lang w:eastAsia="ar-SA"/>
        </w:rPr>
        <w:t>ТКУ, т</w:t>
      </w:r>
      <w:r w:rsidR="004E775B">
        <w:rPr>
          <w:rFonts w:ascii="Times New Roman" w:hAnsi="Times New Roman"/>
          <w:sz w:val="24"/>
          <w:szCs w:val="24"/>
          <w:lang w:eastAsia="ar-SA"/>
        </w:rPr>
        <w:t xml:space="preserve">о </w:t>
      </w:r>
      <w:proofErr w:type="gramStart"/>
      <w:r w:rsidRPr="00E668C8">
        <w:rPr>
          <w:rFonts w:ascii="Times New Roman" w:hAnsi="Times New Roman"/>
          <w:sz w:val="24"/>
          <w:szCs w:val="24"/>
          <w:lang w:eastAsia="ar-SA"/>
        </w:rPr>
        <w:t>е</w:t>
      </w:r>
      <w:r w:rsidR="004E775B">
        <w:rPr>
          <w:rFonts w:ascii="Times New Roman" w:hAnsi="Times New Roman"/>
          <w:sz w:val="24"/>
          <w:szCs w:val="24"/>
          <w:lang w:eastAsia="ar-SA"/>
        </w:rPr>
        <w:t>сть</w:t>
      </w:r>
      <w:proofErr w:type="gramEnd"/>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2D256E" w:rsidP="004D3581">
      <w:pPr>
        <w:ind w:firstLine="284"/>
        <w:rPr>
          <w:rFonts w:ascii="Times New Roman" w:hAnsi="Times New Roman"/>
          <w:sz w:val="24"/>
          <w:szCs w:val="24"/>
        </w:rPr>
      </w:pPr>
      <w:r w:rsidRPr="007C3EEA">
        <w:rPr>
          <w:rFonts w:ascii="Times New Roman" w:hAnsi="Times New Roman"/>
          <w:sz w:val="24"/>
          <w:szCs w:val="24"/>
        </w:rPr>
        <w:pict>
          <v:shape id="_x0000_i1128" type="#_x0000_t75" style="width:123.75pt;height:1in">
            <v:imagedata r:id="rId234" o:title="selcal_00"/>
          </v:shape>
        </w:pict>
      </w:r>
    </w:p>
    <w:p w:rsidR="005F48E1" w:rsidRDefault="005F48E1" w:rsidP="005F48E1">
      <w:pPr>
        <w:spacing w:after="0" w:line="240" w:lineRule="auto"/>
        <w:ind w:firstLine="284"/>
        <w:jc w:val="both"/>
        <w:rPr>
          <w:rFonts w:ascii="Times New Roman" w:hAnsi="Times New Roman"/>
          <w:sz w:val="24"/>
          <w:szCs w:val="24"/>
        </w:rPr>
      </w:pPr>
      <w:r w:rsidRPr="001B2F3A">
        <w:rPr>
          <w:rFonts w:ascii="Times New Roman" w:hAnsi="Times New Roman"/>
          <w:sz w:val="24"/>
          <w:szCs w:val="24"/>
        </w:rPr>
        <w:t xml:space="preserve">Чтобы данная функция была активна, необходимо активировать «ПРД» и «ПРМ», после чего для активации самой функции SELCAL необходимо кратковременное нажатие на кнопку «SELCAL». Кнопка SELCAL станет «зеленого» цвета и автоматически будет открыто окно набора кода, </w:t>
      </w:r>
      <w:proofErr w:type="gramStart"/>
      <w:r w:rsidRPr="001B2F3A">
        <w:rPr>
          <w:rFonts w:ascii="Times New Roman" w:hAnsi="Times New Roman"/>
          <w:sz w:val="24"/>
          <w:szCs w:val="24"/>
        </w:rPr>
        <w:t>см</w:t>
      </w:r>
      <w:proofErr w:type="gramEnd"/>
      <w:r w:rsidRPr="001B2F3A">
        <w:rPr>
          <w:rFonts w:ascii="Times New Roman" w:hAnsi="Times New Roman"/>
          <w:sz w:val="24"/>
          <w:szCs w:val="24"/>
        </w:rPr>
        <w:t xml:space="preserve">. </w:t>
      </w:r>
      <w:fldSimple w:instr=" REF _Ref67489975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33</w:t>
        </w:r>
      </w:fldSimple>
      <w:r w:rsidRPr="001B2F3A">
        <w:t>.</w:t>
      </w:r>
    </w:p>
    <w:p w:rsidR="00A00AB5" w:rsidRPr="00E668C8" w:rsidRDefault="00A00AB5" w:rsidP="00A00AB5">
      <w:pPr>
        <w:spacing w:after="0" w:line="240" w:lineRule="auto"/>
        <w:ind w:firstLine="284"/>
        <w:jc w:val="both"/>
        <w:rPr>
          <w:rFonts w:ascii="Times New Roman" w:hAnsi="Times New Roman"/>
          <w:sz w:val="24"/>
          <w:szCs w:val="24"/>
        </w:rPr>
      </w:pPr>
    </w:p>
    <w:p w:rsidR="00A84972" w:rsidRDefault="002D256E" w:rsidP="004D3581">
      <w:pPr>
        <w:ind w:firstLine="284"/>
        <w:rPr>
          <w:rFonts w:ascii="Times New Roman" w:hAnsi="Times New Roman"/>
          <w:sz w:val="24"/>
          <w:szCs w:val="24"/>
        </w:rPr>
      </w:pPr>
      <w:r w:rsidRPr="007C3EEA">
        <w:rPr>
          <w:rFonts w:ascii="Times New Roman" w:hAnsi="Times New Roman"/>
          <w:sz w:val="24"/>
          <w:szCs w:val="24"/>
        </w:rPr>
        <w:pict>
          <v:shape id="_x0000_i1129" type="#_x0000_t75" style="width:123.75pt;height:1in">
            <v:imagedata r:id="rId235" o:title="selcal_01"/>
          </v:shape>
        </w:pict>
      </w:r>
    </w:p>
    <w:p w:rsidR="00E668C8" w:rsidRPr="00E668C8" w:rsidRDefault="00A84972" w:rsidP="00A84972">
      <w:pPr>
        <w:spacing w:after="0" w:line="240" w:lineRule="auto"/>
        <w:jc w:val="center"/>
        <w:rPr>
          <w:rFonts w:ascii="Times New Roman" w:hAnsi="Times New Roman"/>
          <w:sz w:val="24"/>
          <w:szCs w:val="24"/>
        </w:rPr>
      </w:pPr>
      <w:r>
        <w:rPr>
          <w:rFonts w:ascii="Times New Roman" w:hAnsi="Times New Roman"/>
          <w:sz w:val="24"/>
          <w:szCs w:val="24"/>
        </w:rPr>
        <w:br w:type="page"/>
      </w:r>
      <w:r>
        <w:rPr>
          <w:rFonts w:ascii="Times New Roman" w:hAnsi="Times New Roman"/>
          <w:noProof/>
          <w:sz w:val="24"/>
          <w:szCs w:val="24"/>
          <w:lang w:eastAsia="ru-RU"/>
        </w:rPr>
        <w:lastRenderedPageBreak/>
        <w:drawing>
          <wp:inline distT="0" distB="0" distL="0" distR="0">
            <wp:extent cx="3321485" cy="3872285"/>
            <wp:effectExtent l="19050" t="0" r="0" b="0"/>
            <wp:docPr id="27" name="Рисунок 26" descr="LEMZ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7.jpg"/>
                    <pic:cNvPicPr/>
                  </pic:nvPicPr>
                  <pic:blipFill>
                    <a:blip r:embed="rId236" cstate="print"/>
                    <a:stretch>
                      <a:fillRect/>
                    </a:stretch>
                  </pic:blipFill>
                  <pic:spPr>
                    <a:xfrm>
                      <a:off x="0" y="0"/>
                      <a:ext cx="3328704" cy="3880701"/>
                    </a:xfrm>
                    <a:prstGeom prst="rect">
                      <a:avLst/>
                    </a:prstGeom>
                  </pic:spPr>
                </pic:pic>
              </a:graphicData>
            </a:graphic>
          </wp:inline>
        </w:drawing>
      </w:r>
    </w:p>
    <w:p w:rsidR="00703040" w:rsidRPr="00C858FF" w:rsidRDefault="007C3EEA" w:rsidP="002830A9">
      <w:pPr>
        <w:pStyle w:val="ae"/>
        <w:spacing w:before="120"/>
        <w:jc w:val="center"/>
        <w:outlineLvl w:val="0"/>
        <w:rPr>
          <w:rFonts w:ascii="Times New Roman" w:hAnsi="Times New Roman"/>
          <w:sz w:val="22"/>
          <w:szCs w:val="22"/>
        </w:rPr>
      </w:pPr>
      <w:bookmarkStart w:id="106" w:name="_Ref98245157"/>
      <w:r>
        <w:rPr>
          <w:rFonts w:ascii="Times New Roman" w:hAnsi="Times New Roman"/>
          <w:sz w:val="22"/>
          <w:szCs w:val="22"/>
        </w:rPr>
        <w:pict>
          <v:group id="_x0000_s77831" style="position:absolute;left:0;text-align:left;margin-left:315.65pt;margin-top:-188.4pt;width:105pt;height:53.95pt;z-index:251706368" coordorigin="7546,3233" coordsize="2100,1079">
            <v:line id="_x0000_s77832" style="position:absolute;flip:x y" from="7546,3233" to="9227,4088" strokecolor="red" strokeweight=".35mm">
              <v:stroke endarrow="block" color2="aqua" joinstyle="miter" endcap="square"/>
            </v:line>
            <v:shape id="_x0000_s77833" type="#_x0000_t202" style="position:absolute;left:9272;top:3954;width:374;height:358" filled="f" stroked="f" strokecolor="#3465a4">
              <v:stroke color2="#cb9a5b" joinstyle="round"/>
              <v:textbox style="mso-next-textbox:#_x0000_s77833;mso-rotate-with-shape:t" inset=".35mm,.35mm,.35mm,.35mm">
                <w:txbxContent>
                  <w:p w:rsidR="002D256E" w:rsidRPr="00BB15B0" w:rsidRDefault="002D256E" w:rsidP="000749D5">
                    <w:pPr>
                      <w:jc w:val="center"/>
                      <w:rPr>
                        <w:rFonts w:ascii="Times New Roman" w:hAnsi="Times New Roman"/>
                        <w:b/>
                        <w:color w:val="FF0000"/>
                        <w:sz w:val="28"/>
                      </w:rPr>
                    </w:pPr>
                    <w:r>
                      <w:rPr>
                        <w:rFonts w:ascii="Times New Roman" w:hAnsi="Times New Roman"/>
                        <w:b/>
                        <w:color w:val="FF0000"/>
                        <w:sz w:val="28"/>
                      </w:rPr>
                      <w:t>1</w:t>
                    </w:r>
                  </w:p>
                </w:txbxContent>
              </v:textbox>
            </v:shape>
          </v:group>
        </w:pict>
      </w:r>
      <w:r>
        <w:rPr>
          <w:rFonts w:ascii="Times New Roman" w:hAnsi="Times New Roman"/>
          <w:sz w:val="22"/>
          <w:szCs w:val="22"/>
        </w:rPr>
        <w:pict>
          <v:group id="_x0000_s78319" style="position:absolute;left:0;text-align:left;margin-left:50pt;margin-top:-72.75pt;width:70.95pt;height:35.3pt;z-index:251715072" coordorigin="2184,5613" coordsize="1419,706">
            <v:shape id="_x0000_s56843" type="#_x0000_t202" style="position:absolute;left:2184;top:5961;width:374;height:358" o:regroupid="13" filled="f" stroked="f" strokecolor="#3465a4">
              <v:stroke color2="#cb9a5b" joinstyle="round"/>
              <v:textbox style="mso-next-textbox:#_x0000_s56843;mso-rotate-with-shape:t" inset=".35mm,.35mm,.35mm,.35mm">
                <w:txbxContent>
                  <w:p w:rsidR="002D256E" w:rsidRDefault="002D256E" w:rsidP="00703040">
                    <w:pPr>
                      <w:jc w:val="center"/>
                      <w:rPr>
                        <w:rFonts w:ascii="Times New Roman" w:hAnsi="Times New Roman"/>
                        <w:b/>
                        <w:color w:val="FF0000"/>
                        <w:sz w:val="28"/>
                      </w:rPr>
                    </w:pPr>
                    <w:r>
                      <w:rPr>
                        <w:rFonts w:ascii="Times New Roman" w:hAnsi="Times New Roman"/>
                        <w:b/>
                        <w:color w:val="FF0000"/>
                        <w:sz w:val="28"/>
                      </w:rPr>
                      <w:t>3</w:t>
                    </w:r>
                  </w:p>
                </w:txbxContent>
              </v:textbox>
            </v:shape>
            <v:line id="_x0000_s78315" style="position:absolute;flip:y" from="2579,5613" to="3603,6091" o:regroupid="14" strokecolor="red" strokeweight=".35mm">
              <v:stroke endarrow="block" color2="aqua" joinstyle="miter" endcap="square"/>
            </v:line>
          </v:group>
        </w:pict>
      </w:r>
      <w:r>
        <w:rPr>
          <w:rFonts w:ascii="Times New Roman" w:hAnsi="Times New Roman"/>
          <w:sz w:val="22"/>
          <w:szCs w:val="22"/>
        </w:rPr>
        <w:pict>
          <v:group id="_x0000_s78320" style="position:absolute;left:0;text-align:left;margin-left:52.5pt;margin-top:-41.4pt;width:70.95pt;height:35.3pt;z-index:251719680" coordorigin="2184,6740" coordsize="1419,706">
            <v:shape id="_x0000_s78317" type="#_x0000_t202" style="position:absolute;left:2184;top:7088;width:374;height:358" filled="f" stroked="f" strokecolor="#3465a4">
              <v:stroke color2="#cb9a5b" joinstyle="round"/>
              <v:textbox style="mso-next-textbox:#_x0000_s78317;mso-rotate-with-shape:t" inset=".35mm,.35mm,.35mm,.35mm">
                <w:txbxContent>
                  <w:p w:rsidR="002D256E" w:rsidRPr="00A84972" w:rsidRDefault="002D256E" w:rsidP="00703040">
                    <w:pPr>
                      <w:jc w:val="center"/>
                      <w:rPr>
                        <w:rFonts w:ascii="Times New Roman" w:hAnsi="Times New Roman"/>
                        <w:b/>
                        <w:color w:val="FF0000"/>
                        <w:sz w:val="28"/>
                        <w:lang w:val="en-US"/>
                      </w:rPr>
                    </w:pPr>
                    <w:r>
                      <w:rPr>
                        <w:rFonts w:ascii="Times New Roman" w:hAnsi="Times New Roman"/>
                        <w:b/>
                        <w:color w:val="FF0000"/>
                        <w:sz w:val="28"/>
                        <w:lang w:val="en-US"/>
                      </w:rPr>
                      <w:t>5</w:t>
                    </w:r>
                  </w:p>
                </w:txbxContent>
              </v:textbox>
            </v:shape>
            <v:line id="_x0000_s78318" style="position:absolute;flip:y" from="2579,6740" to="3603,7218" strokecolor="red" strokeweight=".35mm">
              <v:stroke endarrow="block" color2="aqua" joinstyle="miter" endcap="square"/>
            </v:line>
          </v:group>
        </w:pict>
      </w:r>
      <w:r>
        <w:rPr>
          <w:rFonts w:ascii="Times New Roman" w:hAnsi="Times New Roman"/>
          <w:sz w:val="22"/>
          <w:szCs w:val="22"/>
        </w:rPr>
        <w:pict>
          <v:group id="_x0000_s56833" style="position:absolute;left:0;text-align:left;margin-left:53.3pt;margin-top:-281.15pt;width:72.05pt;height:33.35pt;z-index:251696128" coordorigin="2199,3269" coordsize="1441,667">
            <v:line id="_x0000_s56834" style="position:absolute;flip:y" from="2616,3269" to="3640,3747" strokecolor="red" strokeweight=".35mm">
              <v:stroke endarrow="block" color2="aqua" joinstyle="miter" endcap="square"/>
            </v:line>
            <v:shape id="_x0000_s56835" type="#_x0000_t202" style="position:absolute;left:2199;top:3578;width:374;height:358" filled="f" stroked="f" strokecolor="#3465a4">
              <v:stroke color2="#cb9a5b" joinstyle="round"/>
              <v:textbox style="mso-next-textbox:#_x0000_s56835;mso-rotate-with-shape:t" inset=".35mm,.35mm,.35mm,.35mm">
                <w:txbxContent>
                  <w:p w:rsidR="002D256E" w:rsidRDefault="002D256E" w:rsidP="00703040">
                    <w:pPr>
                      <w:jc w:val="center"/>
                      <w:rPr>
                        <w:rFonts w:ascii="Times New Roman" w:hAnsi="Times New Roman"/>
                        <w:b/>
                        <w:color w:val="FF0000"/>
                        <w:sz w:val="28"/>
                      </w:rPr>
                    </w:pPr>
                    <w:r>
                      <w:rPr>
                        <w:rFonts w:ascii="Times New Roman" w:hAnsi="Times New Roman"/>
                        <w:b/>
                        <w:color w:val="FF0000"/>
                        <w:sz w:val="28"/>
                      </w:rPr>
                      <w:t>2</w:t>
                    </w:r>
                  </w:p>
                </w:txbxContent>
              </v:textbox>
            </v:shape>
          </v:group>
        </w:pict>
      </w:r>
      <w:r>
        <w:rPr>
          <w:rFonts w:ascii="Times New Roman" w:hAnsi="Times New Roman"/>
          <w:sz w:val="22"/>
          <w:szCs w:val="22"/>
        </w:rPr>
        <w:pict>
          <v:group id="_x0000_s56838" style="position:absolute;left:0;text-align:left;margin-left:49.5pt;margin-top:-174.8pt;width:72.05pt;height:33.35pt;z-index:251699200" coordorigin="2186,7926" coordsize="1441,667">
            <v:line id="_x0000_s56839" style="position:absolute;flip:y" from="2603,7926" to="3627,8404" strokecolor="red" strokeweight=".35mm">
              <v:stroke endarrow="block" color2="aqua" joinstyle="miter" endcap="square"/>
            </v:line>
            <v:shape id="_x0000_s56840" type="#_x0000_t202" style="position:absolute;left:2186;top:8235;width:374;height:358" filled="f" stroked="f" strokecolor="#3465a4">
              <v:stroke color2="#cb9a5b" joinstyle="round"/>
              <v:textbox style="mso-next-textbox:#_x0000_s56840;mso-rotate-with-shape:t" inset=".35mm,.35mm,.35mm,.35mm">
                <w:txbxContent>
                  <w:p w:rsidR="002D256E" w:rsidRDefault="002D256E" w:rsidP="00703040">
                    <w:pPr>
                      <w:jc w:val="center"/>
                      <w:rPr>
                        <w:rFonts w:ascii="Times New Roman" w:hAnsi="Times New Roman"/>
                        <w:b/>
                        <w:color w:val="FF0000"/>
                        <w:sz w:val="28"/>
                      </w:rPr>
                    </w:pPr>
                    <w:r>
                      <w:rPr>
                        <w:rFonts w:ascii="Times New Roman" w:hAnsi="Times New Roman"/>
                        <w:b/>
                        <w:color w:val="FF0000"/>
                        <w:sz w:val="28"/>
                      </w:rPr>
                      <w:t>4</w:t>
                    </w:r>
                  </w:p>
                </w:txbxContent>
              </v:textbox>
            </v:shape>
          </v:group>
        </w:pict>
      </w:r>
      <w:bookmarkStart w:id="107" w:name="_Ref67489975"/>
      <w:r w:rsidR="00703040"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00703040"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BF2767">
        <w:rPr>
          <w:rFonts w:ascii="Times New Roman" w:hAnsi="Times New Roman"/>
          <w:noProof/>
          <w:sz w:val="22"/>
          <w:szCs w:val="22"/>
        </w:rPr>
        <w:t>33</w:t>
      </w:r>
      <w:r w:rsidRPr="00C858FF">
        <w:rPr>
          <w:rFonts w:ascii="Times New Roman" w:hAnsi="Times New Roman"/>
          <w:sz w:val="22"/>
          <w:szCs w:val="22"/>
        </w:rPr>
        <w:fldChar w:fldCharType="end"/>
      </w:r>
      <w:bookmarkEnd w:id="106"/>
      <w:bookmarkEnd w:id="107"/>
      <w:r w:rsidR="00703040">
        <w:rPr>
          <w:rFonts w:ascii="Times New Roman" w:hAnsi="Times New Roman"/>
          <w:sz w:val="22"/>
          <w:szCs w:val="22"/>
        </w:rPr>
        <w:t xml:space="preserve"> </w:t>
      </w:r>
      <w:r w:rsidR="00703040">
        <w:rPr>
          <w:rFonts w:ascii="Times New Roman" w:hAnsi="Times New Roman"/>
          <w:sz w:val="22"/>
          <w:szCs w:val="22"/>
        </w:rPr>
        <w:sym w:font="Symbol" w:char="F02D"/>
      </w:r>
      <w:r w:rsidR="00703040">
        <w:rPr>
          <w:rFonts w:ascii="Times New Roman" w:hAnsi="Times New Roman"/>
          <w:sz w:val="22"/>
          <w:szCs w:val="22"/>
        </w:rPr>
        <w:t xml:space="preserve"> </w:t>
      </w:r>
      <w:r w:rsidR="00703040" w:rsidRPr="00C858FF">
        <w:rPr>
          <w:rFonts w:ascii="Times New Roman" w:hAnsi="Times New Roman"/>
          <w:sz w:val="22"/>
          <w:szCs w:val="22"/>
        </w:rPr>
        <w:t xml:space="preserve">Окно набора кода </w:t>
      </w:r>
      <w:r w:rsidR="00703040" w:rsidRPr="00546CBA">
        <w:rPr>
          <w:rFonts w:ascii="Times New Roman" w:hAnsi="Times New Roman"/>
          <w:sz w:val="22"/>
          <w:szCs w:val="22"/>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6B39F1" w:rsidRPr="00F27D13" w:rsidRDefault="008F2F45" w:rsidP="006B39F1">
      <w:pPr>
        <w:spacing w:after="0" w:line="240" w:lineRule="auto"/>
        <w:ind w:firstLine="284"/>
        <w:contextualSpacing/>
        <w:jc w:val="both"/>
        <w:rPr>
          <w:rFonts w:ascii="Times New Roman" w:hAnsi="Times New Roman"/>
          <w:sz w:val="24"/>
          <w:szCs w:val="24"/>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r w:rsidR="006B39F1">
        <w:rPr>
          <w:rFonts w:ascii="Times New Roman" w:hAnsi="Times New Roman"/>
          <w:sz w:val="24"/>
          <w:szCs w:val="24"/>
          <w:lang w:eastAsia="ru-RU"/>
        </w:rPr>
        <w:t xml:space="preserve">; </w:t>
      </w:r>
      <w:r w:rsidR="006B39F1" w:rsidRPr="006B39F1">
        <w:rPr>
          <w:rFonts w:ascii="Times New Roman" w:hAnsi="Times New Roman"/>
          <w:b/>
          <w:color w:val="FF0000"/>
          <w:sz w:val="24"/>
          <w:szCs w:val="24"/>
          <w:lang w:eastAsia="ru-RU"/>
        </w:rPr>
        <w:t xml:space="preserve">5 </w:t>
      </w:r>
      <w:r w:rsidR="006B39F1">
        <w:rPr>
          <w:rFonts w:ascii="Times New Roman" w:hAnsi="Times New Roman"/>
          <w:sz w:val="24"/>
          <w:szCs w:val="24"/>
          <w:lang w:eastAsia="ru-RU"/>
        </w:rPr>
        <w:t>– Кнопка «</w:t>
      </w:r>
      <w:r w:rsidR="006B39F1">
        <w:rPr>
          <w:rFonts w:ascii="Times New Roman" w:hAnsi="Times New Roman"/>
          <w:sz w:val="24"/>
          <w:szCs w:val="24"/>
        </w:rPr>
        <w:t xml:space="preserve">Закрыть окно </w:t>
      </w:r>
      <w:r w:rsidR="006B39F1">
        <w:rPr>
          <w:rFonts w:ascii="Times New Roman" w:hAnsi="Times New Roman"/>
          <w:sz w:val="24"/>
          <w:szCs w:val="24"/>
          <w:lang w:val="en-US"/>
        </w:rPr>
        <w:t>SELCAL</w:t>
      </w:r>
      <w:r w:rsidR="006B39F1">
        <w:rPr>
          <w:rFonts w:ascii="Times New Roman" w:hAnsi="Times New Roman"/>
          <w:sz w:val="24"/>
          <w:szCs w:val="24"/>
        </w:rPr>
        <w:t xml:space="preserve">» </w:t>
      </w:r>
    </w:p>
    <w:p w:rsidR="006B39F1" w:rsidRDefault="006B39F1" w:rsidP="00F27D13">
      <w:pPr>
        <w:spacing w:after="0" w:line="240" w:lineRule="auto"/>
        <w:ind w:firstLine="284"/>
        <w:contextualSpacing/>
        <w:jc w:val="both"/>
        <w:rPr>
          <w:rFonts w:ascii="Times New Roman" w:hAnsi="Times New Roman"/>
          <w:b/>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703040" w:rsidRPr="009A65C0" w:rsidRDefault="00703040" w:rsidP="00703040">
      <w:pPr>
        <w:spacing w:after="0" w:line="240" w:lineRule="auto"/>
        <w:ind w:firstLine="284"/>
        <w:contextualSpacing/>
        <w:jc w:val="both"/>
        <w:rPr>
          <w:rFonts w:ascii="Times New Roman" w:hAnsi="Times New Roman"/>
          <w:sz w:val="24"/>
          <w:szCs w:val="24"/>
        </w:rPr>
      </w:pPr>
      <w:r w:rsidRPr="009A65C0">
        <w:rPr>
          <w:rFonts w:ascii="Times New Roman" w:hAnsi="Times New Roman"/>
          <w:sz w:val="24"/>
          <w:szCs w:val="24"/>
        </w:rPr>
        <w:t xml:space="preserve">Кнопки </w:t>
      </w:r>
      <w:r>
        <w:rPr>
          <w:rFonts w:ascii="Times New Roman" w:hAnsi="Times New Roman"/>
          <w:sz w:val="24"/>
          <w:szCs w:val="24"/>
        </w:rPr>
        <w:t>«</w:t>
      </w:r>
      <w:r w:rsidRPr="009A65C0">
        <w:rPr>
          <w:rFonts w:ascii="Times New Roman" w:hAnsi="Times New Roman"/>
          <w:b/>
          <w:sz w:val="24"/>
          <w:szCs w:val="24"/>
        </w:rPr>
        <w:t>Сохранить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и</w:t>
      </w:r>
      <w:r w:rsidRPr="009A65C0">
        <w:rPr>
          <w:rFonts w:ascii="Times New Roman" w:hAnsi="Times New Roman"/>
          <w:b/>
          <w:sz w:val="24"/>
          <w:szCs w:val="24"/>
        </w:rPr>
        <w:t xml:space="preserve"> </w:t>
      </w:r>
      <w:r>
        <w:rPr>
          <w:rFonts w:ascii="Times New Roman" w:hAnsi="Times New Roman"/>
          <w:b/>
          <w:sz w:val="24"/>
          <w:szCs w:val="24"/>
        </w:rPr>
        <w:t>«</w:t>
      </w:r>
      <w:r w:rsidRPr="009A65C0">
        <w:rPr>
          <w:rFonts w:ascii="Times New Roman" w:hAnsi="Times New Roman"/>
          <w:b/>
          <w:sz w:val="24"/>
          <w:szCs w:val="24"/>
        </w:rPr>
        <w:t>Удалить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управляют наличием кода в списке набранных.</w:t>
      </w: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w:t>
      </w:r>
      <w:r w:rsidR="00C75BB1">
        <w:rPr>
          <w:rFonts w:ascii="Times New Roman" w:hAnsi="Times New Roman"/>
          <w:sz w:val="24"/>
          <w:szCs w:val="24"/>
        </w:rPr>
        <w:t>«</w:t>
      </w:r>
      <w:r w:rsidR="001516DA">
        <w:rPr>
          <w:rFonts w:ascii="Times New Roman" w:hAnsi="Times New Roman"/>
          <w:sz w:val="24"/>
          <w:szCs w:val="24"/>
        </w:rPr>
        <w:t>зеленого</w:t>
      </w:r>
      <w:r w:rsidR="00C75BB1">
        <w:rPr>
          <w:rFonts w:ascii="Times New Roman" w:hAnsi="Times New Roman"/>
          <w:sz w:val="24"/>
          <w:szCs w:val="24"/>
        </w:rPr>
        <w:t>»</w:t>
      </w:r>
      <w:r w:rsidR="001516DA">
        <w:rPr>
          <w:rFonts w:ascii="Times New Roman" w:hAnsi="Times New Roman"/>
          <w:sz w:val="24"/>
          <w:szCs w:val="24"/>
        </w:rPr>
        <w:t xml:space="preserve"> цвета</w:t>
      </w:r>
      <w:r w:rsidR="00C75BB1">
        <w:rPr>
          <w:rFonts w:ascii="Times New Roman" w:hAnsi="Times New Roman"/>
          <w:sz w:val="24"/>
          <w:szCs w:val="24"/>
        </w:rPr>
        <w:t>. На кнопке отображается рабочая частота.</w:t>
      </w:r>
    </w:p>
    <w:p w:rsidR="00C75BB1" w:rsidRDefault="00C75BB1" w:rsidP="009A141E">
      <w:pPr>
        <w:spacing w:after="0" w:line="240" w:lineRule="auto"/>
        <w:ind w:firstLine="284"/>
        <w:contextualSpacing/>
        <w:jc w:val="both"/>
        <w:rPr>
          <w:rFonts w:ascii="Times New Roman" w:hAnsi="Times New Roman"/>
          <w:sz w:val="24"/>
          <w:szCs w:val="24"/>
        </w:rPr>
      </w:pPr>
    </w:p>
    <w:p w:rsidR="00371F90" w:rsidRDefault="00185D6C" w:rsidP="00722FE4">
      <w:pPr>
        <w:spacing w:after="0" w:line="240" w:lineRule="auto"/>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114550" cy="800100"/>
            <wp:effectExtent l="19050" t="0" r="0" b="0"/>
            <wp:docPr id="37" name="Рисунок 36"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237" cstate="print"/>
                    <a:stretch>
                      <a:fillRect/>
                    </a:stretch>
                  </pic:blipFill>
                  <pic:spPr>
                    <a:xfrm>
                      <a:off x="0" y="0"/>
                      <a:ext cx="2114550" cy="800100"/>
                    </a:xfrm>
                    <a:prstGeom prst="rect">
                      <a:avLst/>
                    </a:prstGeom>
                  </pic:spPr>
                </pic:pic>
              </a:graphicData>
            </a:graphic>
          </wp:inline>
        </w:drawing>
      </w:r>
    </w:p>
    <w:p w:rsidR="00C07455" w:rsidRPr="00E10DB4" w:rsidRDefault="00C07455" w:rsidP="002830A9">
      <w:pPr>
        <w:pStyle w:val="ae"/>
        <w:spacing w:before="120" w:after="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34</w:t>
      </w:r>
      <w:r w:rsidR="007C3EEA"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sidRPr="008C4C16">
        <w:rPr>
          <w:rFonts w:ascii="Times New Roman" w:hAnsi="Times New Roman"/>
          <w:sz w:val="24"/>
          <w:szCs w:val="24"/>
        </w:rPr>
        <w:t>Вызов (посыл кода) производится путем кратковременного нажатия кнопки «Вызов»</w:t>
      </w:r>
      <w:r w:rsidR="00C75BB1" w:rsidRPr="008C4C16">
        <w:rPr>
          <w:rFonts w:ascii="Times New Roman" w:hAnsi="Times New Roman"/>
          <w:sz w:val="24"/>
          <w:szCs w:val="24"/>
        </w:rPr>
        <w:t>.</w:t>
      </w:r>
      <w:r w:rsidR="0078665F" w:rsidRPr="008C4C16">
        <w:rPr>
          <w:rFonts w:ascii="Times New Roman" w:hAnsi="Times New Roman"/>
          <w:sz w:val="24"/>
          <w:szCs w:val="24"/>
        </w:rPr>
        <w:t xml:space="preserve"> </w:t>
      </w:r>
      <w:r w:rsidR="00C75BB1" w:rsidRPr="008C4C16">
        <w:rPr>
          <w:rFonts w:ascii="Times New Roman" w:hAnsi="Times New Roman"/>
          <w:sz w:val="24"/>
          <w:szCs w:val="24"/>
        </w:rPr>
        <w:t>О</w:t>
      </w:r>
      <w:r w:rsidR="00371F90" w:rsidRPr="008C4C16">
        <w:rPr>
          <w:rFonts w:ascii="Times New Roman" w:hAnsi="Times New Roman"/>
          <w:sz w:val="24"/>
          <w:szCs w:val="24"/>
        </w:rPr>
        <w:t xml:space="preserve">кно </w:t>
      </w:r>
      <w:r w:rsidR="000736D1" w:rsidRPr="008C4C16">
        <w:rPr>
          <w:rFonts w:ascii="Times New Roman" w:hAnsi="Times New Roman"/>
          <w:sz w:val="24"/>
          <w:szCs w:val="24"/>
          <w:lang w:eastAsia="ar-SA"/>
        </w:rPr>
        <w:t>SELCAL</w:t>
      </w:r>
      <w:r w:rsidR="00CD5FDA" w:rsidRPr="008C4C16">
        <w:rPr>
          <w:rFonts w:ascii="Times New Roman" w:hAnsi="Times New Roman"/>
          <w:sz w:val="24"/>
          <w:szCs w:val="24"/>
          <w:lang w:eastAsia="ar-SA"/>
        </w:rPr>
        <w:t xml:space="preserve"> </w:t>
      </w:r>
      <w:r w:rsidR="00C75BB1" w:rsidRPr="008C4C16">
        <w:rPr>
          <w:rFonts w:ascii="Times New Roman" w:hAnsi="Times New Roman"/>
          <w:sz w:val="24"/>
          <w:szCs w:val="24"/>
          <w:lang w:eastAsia="ar-SA"/>
        </w:rPr>
        <w:t>остается открытым, работу с кнопкой можно</w:t>
      </w:r>
      <w:r w:rsidR="00371F90" w:rsidRPr="008C4C16">
        <w:rPr>
          <w:rFonts w:ascii="Times New Roman" w:hAnsi="Times New Roman"/>
          <w:sz w:val="24"/>
          <w:szCs w:val="24"/>
        </w:rPr>
        <w:t xml:space="preserve"> продолжать в штатном режиме.</w:t>
      </w:r>
      <w:r w:rsidR="00CD5FDA" w:rsidRPr="008C4C16">
        <w:rPr>
          <w:rFonts w:ascii="Times New Roman" w:hAnsi="Times New Roman"/>
          <w:sz w:val="24"/>
          <w:szCs w:val="24"/>
        </w:rPr>
        <w:t xml:space="preserve"> </w:t>
      </w:r>
      <w:r w:rsidR="00C75BB1" w:rsidRPr="008C4C16">
        <w:rPr>
          <w:rFonts w:ascii="Times New Roman" w:hAnsi="Times New Roman"/>
          <w:sz w:val="24"/>
          <w:szCs w:val="24"/>
        </w:rPr>
        <w:t xml:space="preserve">Закрыть окно можно нажатием соответствующей кнопки </w:t>
      </w:r>
      <w:r w:rsidR="00D65CD4" w:rsidRPr="008C4C16">
        <w:rPr>
          <w:rFonts w:ascii="Times New Roman" w:hAnsi="Times New Roman"/>
          <w:sz w:val="24"/>
          <w:szCs w:val="24"/>
        </w:rPr>
        <w:t>(</w:t>
      </w:r>
      <w:proofErr w:type="gramStart"/>
      <w:r w:rsidR="00C75BB1" w:rsidRPr="008C4C16">
        <w:rPr>
          <w:rFonts w:ascii="Times New Roman" w:hAnsi="Times New Roman"/>
          <w:sz w:val="24"/>
          <w:szCs w:val="24"/>
        </w:rPr>
        <w:t>см</w:t>
      </w:r>
      <w:proofErr w:type="gramEnd"/>
      <w:r w:rsidR="00C75BB1" w:rsidRPr="008C4C16">
        <w:rPr>
          <w:rFonts w:ascii="Times New Roman" w:hAnsi="Times New Roman"/>
          <w:sz w:val="24"/>
          <w:szCs w:val="24"/>
        </w:rPr>
        <w:t xml:space="preserve">. </w:t>
      </w:r>
      <w:fldSimple w:instr=" REF _Ref98245157 \h  \* MERGEFORMAT ">
        <w:r w:rsidR="007C3EEA" w:rsidRPr="007C3EEA">
          <w:rPr>
            <w:rFonts w:ascii="Times New Roman" w:hAnsi="Times New Roman"/>
            <w:sz w:val="24"/>
            <w:szCs w:val="24"/>
          </w:rPr>
          <w:t>Рисунок 33</w:t>
        </w:r>
      </w:fldSimple>
      <w:r w:rsidR="00D65CD4" w:rsidRPr="008C4C16">
        <w:rPr>
          <w:rFonts w:ascii="Times New Roman" w:hAnsi="Times New Roman"/>
          <w:sz w:val="24"/>
          <w:szCs w:val="24"/>
        </w:rPr>
        <w:t>)</w:t>
      </w:r>
      <w:r w:rsidR="00C75BB1" w:rsidRPr="008C4C16">
        <w:rPr>
          <w:rFonts w:ascii="Times New Roman" w:hAnsi="Times New Roman"/>
          <w:sz w:val="24"/>
          <w:szCs w:val="24"/>
        </w:rPr>
        <w:t xml:space="preserve"> либо повторным нажатием кнопки «</w:t>
      </w:r>
      <w:r w:rsidR="00C75BB1" w:rsidRPr="008C4C16">
        <w:rPr>
          <w:rFonts w:ascii="Times New Roman" w:hAnsi="Times New Roman"/>
          <w:sz w:val="24"/>
          <w:szCs w:val="24"/>
          <w:lang w:eastAsia="ar-SA"/>
        </w:rPr>
        <w:t>SELCAL</w:t>
      </w:r>
      <w:r w:rsidR="00C75BB1" w:rsidRPr="008C4C16">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A84972" w:rsidP="00C75C3C">
      <w:pPr>
        <w:spacing w:after="0" w:line="240" w:lineRule="auto"/>
        <w:contextualSpacing/>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114550" cy="800100"/>
            <wp:effectExtent l="19050" t="0" r="0" b="0"/>
            <wp:docPr id="33" name="Рисунок 32"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238" cstate="print"/>
                    <a:stretch>
                      <a:fillRect/>
                    </a:stretch>
                  </pic:blipFill>
                  <pic:spPr>
                    <a:xfrm>
                      <a:off x="0" y="0"/>
                      <a:ext cx="2114550" cy="800100"/>
                    </a:xfrm>
                    <a:prstGeom prst="rect">
                      <a:avLst/>
                    </a:prstGeom>
                  </pic:spPr>
                </pic:pic>
              </a:graphicData>
            </a:graphic>
          </wp:inline>
        </w:drawing>
      </w:r>
    </w:p>
    <w:p w:rsidR="00C07455" w:rsidRPr="00E10DB4" w:rsidRDefault="00C07455" w:rsidP="002830A9">
      <w:pPr>
        <w:pStyle w:val="ae"/>
        <w:spacing w:before="120" w:after="120" w:line="240" w:lineRule="auto"/>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35</w:t>
      </w:r>
      <w:r w:rsidR="007C3EEA" w:rsidRPr="00C858FF">
        <w:rPr>
          <w:rFonts w:ascii="Times New Roman" w:hAnsi="Times New Roman"/>
          <w:sz w:val="22"/>
          <w:szCs w:val="22"/>
        </w:rPr>
        <w:fldChar w:fldCharType="end"/>
      </w:r>
    </w:p>
    <w:p w:rsidR="008E6C68" w:rsidRDefault="000D7ADE"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Pr="009D4426">
        <w:rPr>
          <w:rFonts w:ascii="Times New Roman" w:hAnsi="Times New Roman"/>
          <w:b/>
          <w:sz w:val="24"/>
          <w:szCs w:val="24"/>
        </w:rPr>
        <w:t>Поле набранного кода</w:t>
      </w:r>
      <w:r>
        <w:rPr>
          <w:rFonts w:ascii="Times New Roman" w:hAnsi="Times New Roman"/>
          <w:b/>
          <w:sz w:val="24"/>
          <w:szCs w:val="24"/>
        </w:rPr>
        <w:t xml:space="preserve">» </w:t>
      </w:r>
      <w:r w:rsidRPr="00A1677F">
        <w:rPr>
          <w:rFonts w:ascii="Times New Roman" w:hAnsi="Times New Roman"/>
          <w:b/>
          <w:sz w:val="24"/>
          <w:szCs w:val="24"/>
        </w:rPr>
        <w:t>-</w:t>
      </w:r>
      <w:r>
        <w:rPr>
          <w:rFonts w:ascii="Times New Roman" w:hAnsi="Times New Roman"/>
          <w:b/>
          <w:sz w:val="24"/>
          <w:szCs w:val="24"/>
        </w:rPr>
        <w:t xml:space="preserve"> </w:t>
      </w:r>
      <w:r w:rsidRPr="008C4C16">
        <w:rPr>
          <w:rFonts w:ascii="Times New Roman" w:hAnsi="Times New Roman"/>
          <w:sz w:val="24"/>
          <w:szCs w:val="24"/>
        </w:rPr>
        <w:t xml:space="preserve">в панели </w:t>
      </w:r>
      <w:r w:rsidRPr="008C4C16">
        <w:rPr>
          <w:rFonts w:ascii="Times New Roman" w:hAnsi="Times New Roman"/>
          <w:sz w:val="24"/>
          <w:szCs w:val="24"/>
          <w:lang w:eastAsia="ar-SA"/>
        </w:rPr>
        <w:t xml:space="preserve">SELCAL </w:t>
      </w:r>
      <w:r w:rsidRPr="008C4C16">
        <w:rPr>
          <w:rFonts w:ascii="Times New Roman" w:hAnsi="Times New Roman"/>
          <w:sz w:val="24"/>
          <w:szCs w:val="24"/>
        </w:rPr>
        <w:t>применяются 16 тонов от</w:t>
      </w:r>
      <w:proofErr w:type="gramStart"/>
      <w:r w:rsidRPr="008C4C16">
        <w:rPr>
          <w:rFonts w:ascii="Times New Roman" w:hAnsi="Times New Roman"/>
          <w:sz w:val="24"/>
          <w:szCs w:val="24"/>
        </w:rPr>
        <w:t xml:space="preserve"> А</w:t>
      </w:r>
      <w:proofErr w:type="gramEnd"/>
      <w:r w:rsidRPr="008C4C16">
        <w:rPr>
          <w:rFonts w:ascii="Times New Roman" w:hAnsi="Times New Roman"/>
          <w:sz w:val="24"/>
          <w:szCs w:val="24"/>
        </w:rPr>
        <w:t xml:space="preserve"> до S, при этом тоны I, N, O не используются.</w:t>
      </w:r>
      <w:r>
        <w:rPr>
          <w:rFonts w:ascii="Times New Roman" w:hAnsi="Times New Roman"/>
          <w:sz w:val="24"/>
          <w:szCs w:val="24"/>
        </w:rPr>
        <w:t xml:space="preserve"> Каждому тону присвоена «своя частота».</w:t>
      </w:r>
      <w:r w:rsidRPr="000D7ADE">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3E3F3C" w:rsidRPr="003E3F3C">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w:t>
      </w:r>
      <w:proofErr w:type="gramStart"/>
      <w:r w:rsidR="001516DA">
        <w:rPr>
          <w:rFonts w:ascii="Times New Roman" w:hAnsi="Times New Roman"/>
          <w:sz w:val="24"/>
          <w:szCs w:val="24"/>
        </w:rPr>
        <w:t>на</w:t>
      </w:r>
      <w:proofErr w:type="gramEnd"/>
      <w:r w:rsidR="001516DA">
        <w:rPr>
          <w:rFonts w:ascii="Times New Roman" w:hAnsi="Times New Roman"/>
          <w:sz w:val="24"/>
          <w:szCs w:val="24"/>
        </w:rPr>
        <w:t xml:space="preserve"> данном ЦТРС</w:t>
      </w:r>
      <w:r w:rsidR="00380472" w:rsidRPr="00380472">
        <w:rPr>
          <w:rFonts w:ascii="Times New Roman" w:hAnsi="Times New Roman"/>
          <w:sz w:val="24"/>
          <w:szCs w:val="24"/>
        </w:rPr>
        <w:t xml:space="preserve">. После ввода </w:t>
      </w:r>
      <w:r w:rsidR="003E3F3C" w:rsidRPr="003E3F3C">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Pr="003E3F3C"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7C3EEA" w:rsidRPr="007C3EEA">
          <w:rPr>
            <w:rFonts w:ascii="Times New Roman" w:hAnsi="Times New Roman"/>
            <w:sz w:val="24"/>
            <w:szCs w:val="24"/>
          </w:rPr>
          <w:t>Рисунк</w:t>
        </w:r>
        <w:r w:rsidR="00BF2767">
          <w:rPr>
            <w:rFonts w:ascii="Times New Roman" w:hAnsi="Times New Roman"/>
            <w:sz w:val="24"/>
            <w:szCs w:val="24"/>
          </w:rPr>
          <w:t>е</w:t>
        </w:r>
        <w:r w:rsidR="00BF2767" w:rsidRPr="00C858FF">
          <w:rPr>
            <w:rFonts w:ascii="Times New Roman" w:hAnsi="Times New Roman"/>
          </w:rPr>
          <w:t xml:space="preserve"> </w:t>
        </w:r>
        <w:r w:rsidR="00BF2767">
          <w:rPr>
            <w:rFonts w:ascii="Times New Roman" w:hAnsi="Times New Roman"/>
            <w:noProof/>
          </w:rPr>
          <w:t>36</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0E1A30" w:rsidRPr="003E3F3C" w:rsidRDefault="000E1A30" w:rsidP="009A141E">
      <w:pPr>
        <w:spacing w:after="0" w:line="240" w:lineRule="auto"/>
        <w:ind w:firstLine="284"/>
        <w:jc w:val="both"/>
        <w:rPr>
          <w:rFonts w:ascii="Times New Roman" w:hAnsi="Times New Roman"/>
          <w:sz w:val="24"/>
          <w:szCs w:val="24"/>
        </w:rPr>
      </w:pPr>
    </w:p>
    <w:p w:rsidR="00380472" w:rsidRDefault="00185D6C" w:rsidP="005867F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31596" cy="3884071"/>
            <wp:effectExtent l="19050" t="0" r="2154" b="0"/>
            <wp:docPr id="36" name="Рисунок 35"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239" cstate="print"/>
                    <a:stretch>
                      <a:fillRect/>
                    </a:stretch>
                  </pic:blipFill>
                  <pic:spPr>
                    <a:xfrm>
                      <a:off x="0" y="0"/>
                      <a:ext cx="3333343" cy="3886108"/>
                    </a:xfrm>
                    <a:prstGeom prst="rect">
                      <a:avLst/>
                    </a:prstGeom>
                  </pic:spPr>
                </pic:pic>
              </a:graphicData>
            </a:graphic>
          </wp:inline>
        </w:drawing>
      </w:r>
    </w:p>
    <w:p w:rsidR="00C07455" w:rsidRPr="00C858FF" w:rsidRDefault="00C07455" w:rsidP="002830A9">
      <w:pPr>
        <w:pStyle w:val="ae"/>
        <w:spacing w:before="120"/>
        <w:jc w:val="center"/>
        <w:outlineLvl w:val="0"/>
        <w:rPr>
          <w:rFonts w:ascii="Times New Roman" w:hAnsi="Times New Roman"/>
          <w:sz w:val="22"/>
          <w:szCs w:val="22"/>
        </w:rPr>
      </w:pPr>
      <w:bookmarkStart w:id="108" w:name="_Ref461549913"/>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36</w:t>
      </w:r>
      <w:r w:rsidR="007C3EEA" w:rsidRPr="00C858FF">
        <w:rPr>
          <w:rFonts w:ascii="Times New Roman" w:hAnsi="Times New Roman"/>
          <w:sz w:val="22"/>
          <w:szCs w:val="22"/>
        </w:rPr>
        <w:fldChar w:fldCharType="end"/>
      </w:r>
      <w:bookmarkEnd w:id="108"/>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703040" w:rsidP="002830A9">
      <w:pPr>
        <w:pStyle w:val="2"/>
        <w:tabs>
          <w:tab w:val="clear" w:pos="576"/>
          <w:tab w:val="num" w:pos="0"/>
        </w:tabs>
        <w:spacing w:after="120" w:line="240" w:lineRule="auto"/>
        <w:ind w:left="0" w:firstLine="284"/>
        <w:jc w:val="both"/>
        <w:rPr>
          <w:sz w:val="26"/>
          <w:szCs w:val="26"/>
        </w:rPr>
      </w:pPr>
      <w:bookmarkStart w:id="109" w:name="_Toc365625078"/>
      <w:r>
        <w:rPr>
          <w:sz w:val="26"/>
          <w:szCs w:val="26"/>
        </w:rPr>
        <w:br w:type="page"/>
      </w:r>
      <w:bookmarkStart w:id="110" w:name="_Toc135926066"/>
      <w:r w:rsidR="00F84E0D" w:rsidRPr="00B21DB9">
        <w:rPr>
          <w:sz w:val="26"/>
          <w:szCs w:val="26"/>
        </w:rPr>
        <w:lastRenderedPageBreak/>
        <w:t>4.3 Функция «Ретрансляция»</w:t>
      </w:r>
      <w:bookmarkEnd w:id="109"/>
      <w:bookmarkEnd w:id="110"/>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w:t>
      </w:r>
      <w:r w:rsidR="006B39F1">
        <w:rPr>
          <w:rFonts w:ascii="Times New Roman" w:hAnsi="Times New Roman"/>
          <w:sz w:val="24"/>
          <w:szCs w:val="24"/>
        </w:rPr>
        <w:t>,</w:t>
      </w:r>
      <w:r w:rsidR="000458A9" w:rsidRPr="000458A9">
        <w:rPr>
          <w:rFonts w:ascii="Times New Roman" w:hAnsi="Times New Roman"/>
          <w:sz w:val="24"/>
          <w:szCs w:val="24"/>
        </w:rPr>
        <w:t xml:space="preserve"> с возможностью ретрансляции речевого сигнала из канала в канал</w:t>
      </w:r>
      <w:r w:rsidR="006B39F1">
        <w:rPr>
          <w:rFonts w:ascii="Times New Roman" w:hAnsi="Times New Roman"/>
          <w:sz w:val="24"/>
          <w:szCs w:val="24"/>
        </w:rPr>
        <w:t>,</w:t>
      </w:r>
      <w:r w:rsidR="000458A9" w:rsidRPr="000458A9">
        <w:rPr>
          <w:rFonts w:ascii="Times New Roman" w:hAnsi="Times New Roman"/>
          <w:sz w:val="24"/>
          <w:szCs w:val="24"/>
        </w:rPr>
        <w:t xml:space="preserve">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2D256E" w:rsidP="004D3581">
      <w:pPr>
        <w:spacing w:after="0" w:line="240" w:lineRule="auto"/>
        <w:ind w:firstLine="284"/>
        <w:jc w:val="both"/>
        <w:rPr>
          <w:rFonts w:ascii="Times New Roman" w:hAnsi="Times New Roman"/>
          <w:sz w:val="24"/>
          <w:szCs w:val="24"/>
          <w:lang w:eastAsia="ar-SA"/>
        </w:rPr>
      </w:pPr>
      <w:r w:rsidRPr="007C3EEA">
        <w:rPr>
          <w:rFonts w:ascii="Times New Roman" w:hAnsi="Times New Roman"/>
          <w:sz w:val="24"/>
          <w:szCs w:val="24"/>
          <w:lang w:eastAsia="ar-SA"/>
        </w:rPr>
        <w:pict>
          <v:shape id="_x0000_i1130" type="#_x0000_t75" style="width:66.75pt;height:56.25pt">
            <v:imagedata r:id="rId240"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2D256E" w:rsidP="004D3581">
      <w:pPr>
        <w:spacing w:after="0" w:line="240" w:lineRule="auto"/>
        <w:ind w:firstLine="284"/>
        <w:jc w:val="both"/>
        <w:rPr>
          <w:rFonts w:ascii="Times New Roman" w:hAnsi="Times New Roman"/>
          <w:bCs/>
          <w:sz w:val="24"/>
          <w:szCs w:val="24"/>
        </w:rPr>
      </w:pPr>
      <w:r w:rsidRPr="007C3EEA">
        <w:rPr>
          <w:rFonts w:ascii="Times New Roman" w:hAnsi="Times New Roman"/>
          <w:sz w:val="24"/>
          <w:szCs w:val="24"/>
          <w:lang w:eastAsia="ar-SA"/>
        </w:rPr>
        <w:pict>
          <v:shape id="_x0000_i1131" type="#_x0000_t75" style="width:66.75pt;height:56.25pt">
            <v:imagedata r:id="rId241"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w:t>
      </w:r>
      <w:proofErr w:type="gramStart"/>
      <w:r w:rsidR="004738DB">
        <w:rPr>
          <w:rFonts w:ascii="Times New Roman" w:hAnsi="Times New Roman"/>
          <w:bCs/>
          <w:sz w:val="24"/>
          <w:szCs w:val="24"/>
        </w:rPr>
        <w:t>соответствующую</w:t>
      </w:r>
      <w:proofErr w:type="gramEnd"/>
      <w:r w:rsidR="004738DB">
        <w:rPr>
          <w:rFonts w:ascii="Times New Roman" w:hAnsi="Times New Roman"/>
          <w:bCs/>
          <w:sz w:val="24"/>
          <w:szCs w:val="24"/>
        </w:rPr>
        <w:t xml:space="preserve"> </w:t>
      </w:r>
      <w:r w:rsidR="000767D6">
        <w:rPr>
          <w:rFonts w:ascii="Times New Roman" w:hAnsi="Times New Roman"/>
          <w:bCs/>
          <w:sz w:val="24"/>
          <w:szCs w:val="24"/>
        </w:rPr>
        <w:t>Р</w:t>
      </w:r>
      <w:r w:rsidR="004738DB">
        <w:rPr>
          <w:rFonts w:ascii="Times New Roman" w:hAnsi="Times New Roman"/>
          <w:bCs/>
          <w:sz w:val="24"/>
          <w:szCs w:val="24"/>
        </w:rPr>
        <w:t>адиокнопку.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2D256E" w:rsidP="004D3581">
      <w:pPr>
        <w:spacing w:after="0" w:line="240" w:lineRule="auto"/>
        <w:ind w:firstLine="284"/>
        <w:jc w:val="both"/>
        <w:rPr>
          <w:rFonts w:ascii="Times New Roman" w:hAnsi="Times New Roman"/>
          <w:sz w:val="24"/>
          <w:szCs w:val="24"/>
          <w:lang w:eastAsia="ar-SA"/>
        </w:rPr>
      </w:pPr>
      <w:r w:rsidRPr="007C3EEA">
        <w:rPr>
          <w:rFonts w:ascii="Times New Roman" w:hAnsi="Times New Roman"/>
          <w:sz w:val="24"/>
          <w:szCs w:val="24"/>
          <w:lang w:eastAsia="ar-SA"/>
        </w:rPr>
        <w:pict>
          <v:shape id="_x0000_i1132" type="#_x0000_t75" style="width:128.25pt;height:66.75pt">
            <v:imagedata r:id="rId242"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160B90">
        <w:rPr>
          <w:rFonts w:ascii="Times New Roman" w:hAnsi="Times New Roman"/>
          <w:sz w:val="24"/>
          <w:szCs w:val="24"/>
          <w:lang w:eastAsia="ar-SA"/>
        </w:rPr>
        <w:t>адио</w:t>
      </w:r>
      <w:r w:rsidR="00E12311">
        <w:rPr>
          <w:rFonts w:ascii="Times New Roman" w:hAnsi="Times New Roman"/>
          <w:sz w:val="24"/>
          <w:szCs w:val="24"/>
          <w:lang w:eastAsia="ar-SA"/>
        </w:rPr>
        <w:t xml:space="preserve">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 xml:space="preserve">и выбраны, коротким нажатием на кнопку «РЕТР </w:t>
      </w:r>
      <w:proofErr w:type="gramStart"/>
      <w:r w:rsidR="00D7618D">
        <w:rPr>
          <w:rFonts w:ascii="Times New Roman" w:hAnsi="Times New Roman"/>
          <w:sz w:val="24"/>
          <w:szCs w:val="24"/>
          <w:lang w:eastAsia="ar-SA"/>
        </w:rPr>
        <w:t>ПОЛН</w:t>
      </w:r>
      <w:proofErr w:type="gramEnd"/>
      <w:r w:rsidR="00D7618D">
        <w:rPr>
          <w:rFonts w:ascii="Times New Roman" w:hAnsi="Times New Roman"/>
          <w:sz w:val="24"/>
          <w:szCs w:val="24"/>
          <w:lang w:eastAsia="ar-SA"/>
        </w:rPr>
        <w:t>»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2D256E" w:rsidP="004D3581">
      <w:pPr>
        <w:spacing w:after="0" w:line="240" w:lineRule="auto"/>
        <w:ind w:firstLine="284"/>
        <w:jc w:val="both"/>
        <w:rPr>
          <w:rFonts w:ascii="Times New Roman" w:hAnsi="Times New Roman"/>
          <w:sz w:val="24"/>
          <w:szCs w:val="24"/>
          <w:lang w:eastAsia="ar-SA"/>
        </w:rPr>
      </w:pPr>
      <w:r w:rsidRPr="007C3EEA">
        <w:rPr>
          <w:sz w:val="24"/>
          <w:szCs w:val="24"/>
        </w:rPr>
        <w:pict>
          <v:shape id="_x0000_i1133" type="#_x0000_t75" style="width:128.25pt;height:66.75pt">
            <v:imagedata r:id="rId243"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2D256E" w:rsidP="004D3581">
      <w:pPr>
        <w:spacing w:after="0" w:line="240" w:lineRule="auto"/>
        <w:ind w:firstLine="284"/>
        <w:jc w:val="both"/>
        <w:rPr>
          <w:rFonts w:ascii="Times New Roman" w:hAnsi="Times New Roman"/>
          <w:sz w:val="24"/>
          <w:szCs w:val="24"/>
          <w:lang w:eastAsia="ar-SA"/>
        </w:rPr>
      </w:pPr>
      <w:r w:rsidRPr="007C3EEA">
        <w:rPr>
          <w:rFonts w:ascii="Times New Roman" w:hAnsi="Times New Roman"/>
          <w:sz w:val="24"/>
          <w:szCs w:val="24"/>
          <w:lang w:eastAsia="ar-SA"/>
        </w:rPr>
        <w:pict>
          <v:shape id="_x0000_i1134" type="#_x0000_t75" style="width:66.75pt;height:56.25pt">
            <v:imagedata r:id="rId244"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2D256E" w:rsidP="004D3581">
      <w:pPr>
        <w:spacing w:after="0" w:line="240" w:lineRule="auto"/>
        <w:ind w:firstLine="284"/>
        <w:jc w:val="both"/>
        <w:rPr>
          <w:rFonts w:ascii="Times New Roman" w:hAnsi="Times New Roman"/>
          <w:bCs/>
          <w:sz w:val="24"/>
          <w:szCs w:val="24"/>
        </w:rPr>
      </w:pPr>
      <w:r w:rsidRPr="007C3EEA">
        <w:rPr>
          <w:rFonts w:ascii="Times New Roman" w:hAnsi="Times New Roman"/>
          <w:sz w:val="24"/>
          <w:szCs w:val="24"/>
          <w:lang w:eastAsia="ar-SA"/>
        </w:rPr>
        <w:lastRenderedPageBreak/>
        <w:pict>
          <v:shape id="_x0000_i1135" type="#_x0000_t75" style="width:66.75pt;height:56.25pt">
            <v:imagedata r:id="rId245"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w:t>
      </w:r>
      <w:proofErr w:type="gramStart"/>
      <w:r w:rsidR="006158F3">
        <w:rPr>
          <w:rFonts w:ascii="Times New Roman" w:hAnsi="Times New Roman"/>
          <w:bCs/>
          <w:sz w:val="24"/>
          <w:szCs w:val="24"/>
        </w:rPr>
        <w:t>соответствующую</w:t>
      </w:r>
      <w:proofErr w:type="gramEnd"/>
      <w:r w:rsidR="006158F3">
        <w:rPr>
          <w:rFonts w:ascii="Times New Roman" w:hAnsi="Times New Roman"/>
          <w:bCs/>
          <w:sz w:val="24"/>
          <w:szCs w:val="24"/>
        </w:rPr>
        <w:t xml:space="preserve"> </w:t>
      </w:r>
      <w:r w:rsidR="000767D6">
        <w:rPr>
          <w:rFonts w:ascii="Times New Roman" w:hAnsi="Times New Roman"/>
          <w:bCs/>
          <w:sz w:val="24"/>
          <w:szCs w:val="24"/>
        </w:rPr>
        <w:t>Р</w:t>
      </w:r>
      <w:r w:rsidR="006158F3">
        <w:rPr>
          <w:rFonts w:ascii="Times New Roman" w:hAnsi="Times New Roman"/>
          <w:bCs/>
          <w:sz w:val="24"/>
          <w:szCs w:val="24"/>
        </w:rPr>
        <w:t>адиокнопку.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2D256E" w:rsidP="004D3581">
      <w:pPr>
        <w:spacing w:after="0" w:line="240" w:lineRule="auto"/>
        <w:ind w:firstLine="284"/>
        <w:jc w:val="both"/>
        <w:rPr>
          <w:rFonts w:ascii="Times New Roman" w:hAnsi="Times New Roman"/>
          <w:sz w:val="24"/>
          <w:szCs w:val="24"/>
          <w:lang w:eastAsia="ar-SA"/>
        </w:rPr>
      </w:pPr>
      <w:r w:rsidRPr="007C3EEA">
        <w:rPr>
          <w:rFonts w:ascii="Times New Roman" w:hAnsi="Times New Roman"/>
          <w:sz w:val="24"/>
          <w:szCs w:val="24"/>
          <w:lang w:eastAsia="ar-SA"/>
        </w:rPr>
        <w:pict>
          <v:shape id="_x0000_i1136" type="#_x0000_t75" style="width:128.25pt;height:66.75pt">
            <v:imagedata r:id="rId246"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8852BB" w:rsidRDefault="002D256E" w:rsidP="004D3581">
      <w:pPr>
        <w:spacing w:after="0" w:line="240" w:lineRule="auto"/>
        <w:ind w:firstLine="284"/>
        <w:jc w:val="both"/>
        <w:rPr>
          <w:rFonts w:ascii="Times New Roman" w:hAnsi="Times New Roman"/>
          <w:sz w:val="24"/>
          <w:szCs w:val="24"/>
          <w:lang w:eastAsia="ar-SA"/>
        </w:rPr>
      </w:pPr>
      <w:r w:rsidRPr="007C3EEA">
        <w:rPr>
          <w:sz w:val="24"/>
          <w:szCs w:val="24"/>
        </w:rPr>
        <w:pict>
          <v:shape id="_x0000_i1137" type="#_x0000_t75" style="width:128.25pt;height:66.75pt">
            <v:imagedata r:id="rId247"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2830A9">
      <w:pPr>
        <w:pStyle w:val="2"/>
        <w:ind w:hanging="292"/>
        <w:rPr>
          <w:sz w:val="26"/>
          <w:szCs w:val="26"/>
        </w:rPr>
      </w:pPr>
      <w:r>
        <w:rPr>
          <w:sz w:val="26"/>
          <w:szCs w:val="26"/>
        </w:rPr>
        <w:br w:type="page"/>
      </w:r>
      <w:bookmarkStart w:id="111" w:name="_Toc135926067"/>
      <w:r w:rsidRPr="00FF4A00">
        <w:rPr>
          <w:sz w:val="26"/>
          <w:szCs w:val="26"/>
        </w:rPr>
        <w:lastRenderedPageBreak/>
        <w:t>4.4</w:t>
      </w:r>
      <w:r w:rsidR="00CD5FDA">
        <w:rPr>
          <w:sz w:val="26"/>
          <w:szCs w:val="26"/>
        </w:rPr>
        <w:t xml:space="preserve"> </w:t>
      </w:r>
      <w:r w:rsidR="000632B2">
        <w:rPr>
          <w:sz w:val="26"/>
          <w:szCs w:val="26"/>
        </w:rPr>
        <w:t>Параметры Радио</w:t>
      </w:r>
      <w:bookmarkEnd w:id="111"/>
    </w:p>
    <w:p w:rsidR="00FF4A00" w:rsidRDefault="00F60D0D" w:rsidP="00FF4A00">
      <w:pPr>
        <w:widowControl w:val="0"/>
        <w:spacing w:after="0" w:line="240" w:lineRule="auto"/>
        <w:ind w:firstLine="284"/>
        <w:jc w:val="both"/>
        <w:rPr>
          <w:rFonts w:ascii="Times New Roman" w:hAnsi="Times New Roman"/>
          <w:sz w:val="24"/>
          <w:szCs w:val="24"/>
          <w:lang w:eastAsia="ar-SA"/>
        </w:rPr>
      </w:pPr>
      <w:proofErr w:type="gramStart"/>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r w:rsidRPr="00E47B3D">
        <w:rPr>
          <w:rFonts w:ascii="Times New Roman" w:hAnsi="Times New Roman"/>
          <w:sz w:val="24"/>
          <w:szCs w:val="24"/>
        </w:rPr>
        <w:t xml:space="preserve">, а также </w:t>
      </w:r>
      <w:r w:rsidRPr="00E47B3D">
        <w:rPr>
          <w:rFonts w:ascii="Times New Roman" w:hAnsi="Times New Roman"/>
          <w:sz w:val="24"/>
          <w:szCs w:val="24"/>
          <w:lang w:eastAsia="ar-SA"/>
        </w:rPr>
        <w:t>активировать функцию избирательного вызова (</w:t>
      </w:r>
      <w:r w:rsidRPr="00E47B3D">
        <w:rPr>
          <w:rFonts w:ascii="Times New Roman" w:hAnsi="Times New Roman"/>
          <w:sz w:val="24"/>
          <w:szCs w:val="24"/>
          <w:lang w:val="en-US" w:eastAsia="ar-SA"/>
        </w:rPr>
        <w:t>SELCAL</w:t>
      </w:r>
      <w:r w:rsidRPr="00E47B3D">
        <w:rPr>
          <w:rFonts w:ascii="Times New Roman" w:hAnsi="Times New Roman"/>
          <w:sz w:val="24"/>
          <w:szCs w:val="24"/>
          <w:lang w:eastAsia="ar-SA"/>
        </w:rPr>
        <w:t>).</w:t>
      </w:r>
      <w:proofErr w:type="gramEnd"/>
    </w:p>
    <w:p w:rsidR="00F60D0D" w:rsidRDefault="00F60D0D"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48" cstate="print"/>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49"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37</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7C3EEA" w:rsidP="00F70FDA">
      <w:pPr>
        <w:widowControl w:val="0"/>
        <w:spacing w:after="0" w:line="240" w:lineRule="auto"/>
        <w:jc w:val="center"/>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52.8pt;margin-top:95.5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2D256E" w:rsidRPr="000014AE" w:rsidRDefault="002D256E"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28" style="position:absolute;left:0;text-align:left;margin-left:353.95pt;margin-top:290.3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2D256E" w:rsidRDefault="002D256E"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2D256E" w:rsidRPr="000014AE" w:rsidRDefault="002D256E"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Pr>
          <w:rFonts w:ascii="Times New Roman" w:hAnsi="Times New Roman"/>
          <w:noProof/>
          <w:sz w:val="24"/>
          <w:szCs w:val="24"/>
          <w:lang w:eastAsia="ru-RU"/>
        </w:rPr>
        <w:pict>
          <v:group id="_x0000_s2035" style="position:absolute;left:0;text-align:left;margin-left:353.35pt;margin-top:212.1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2D256E" w:rsidRDefault="002D256E"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2D256E" w:rsidRPr="000014AE" w:rsidRDefault="002D256E"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564AEA">
        <w:rPr>
          <w:rFonts w:ascii="Times New Roman" w:hAnsi="Times New Roman"/>
          <w:noProof/>
          <w:sz w:val="24"/>
          <w:szCs w:val="24"/>
          <w:lang w:eastAsia="ru-RU"/>
        </w:rPr>
        <w:drawing>
          <wp:inline distT="0" distB="0" distL="0" distR="0">
            <wp:extent cx="3032662" cy="4165430"/>
            <wp:effectExtent l="19050" t="0" r="0" b="0"/>
            <wp:docPr id="279" name="Рисунок 278" descr="Параметры радио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раметры радио_NEW.jpg"/>
                    <pic:cNvPicPr/>
                  </pic:nvPicPr>
                  <pic:blipFill>
                    <a:blip r:embed="rId250" cstate="print"/>
                    <a:stretch>
                      <a:fillRect/>
                    </a:stretch>
                  </pic:blipFill>
                  <pic:spPr>
                    <a:xfrm>
                      <a:off x="0" y="0"/>
                      <a:ext cx="3033079" cy="4166003"/>
                    </a:xfrm>
                    <a:prstGeom prst="rect">
                      <a:avLst/>
                    </a:prstGeom>
                  </pic:spPr>
                </pic:pic>
              </a:graphicData>
            </a:graphic>
          </wp:inline>
        </w:drawing>
      </w:r>
    </w:p>
    <w:p w:rsidR="000E758B" w:rsidRPr="000E758B" w:rsidRDefault="000E758B" w:rsidP="002830A9">
      <w:pPr>
        <w:pStyle w:val="ae"/>
        <w:spacing w:before="120" w:after="120" w:line="240" w:lineRule="auto"/>
        <w:jc w:val="center"/>
        <w:outlineLvl w:val="0"/>
        <w:rPr>
          <w:rFonts w:ascii="Times New Roman" w:hAnsi="Times New Roman"/>
          <w:sz w:val="22"/>
          <w:szCs w:val="22"/>
        </w:rPr>
      </w:pPr>
      <w:bookmarkStart w:id="112" w:name="_Ref48310435"/>
      <w:bookmarkStart w:id="113" w:name="_Ref48318005"/>
      <w:r w:rsidRPr="000E758B">
        <w:rPr>
          <w:rFonts w:ascii="Times New Roman" w:hAnsi="Times New Roman"/>
          <w:sz w:val="22"/>
          <w:szCs w:val="22"/>
        </w:rPr>
        <w:t xml:space="preserve">Рисунок </w:t>
      </w:r>
      <w:r w:rsidR="007C3EEA" w:rsidRPr="000E758B">
        <w:rPr>
          <w:rFonts w:ascii="Times New Roman" w:hAnsi="Times New Roman"/>
          <w:sz w:val="22"/>
          <w:szCs w:val="22"/>
        </w:rPr>
        <w:fldChar w:fldCharType="begin"/>
      </w:r>
      <w:r w:rsidRPr="000E758B">
        <w:rPr>
          <w:rFonts w:ascii="Times New Roman" w:hAnsi="Times New Roman"/>
          <w:sz w:val="22"/>
          <w:szCs w:val="22"/>
        </w:rPr>
        <w:instrText xml:space="preserve"> SEQ Рисунок \* ARABIC </w:instrText>
      </w:r>
      <w:r w:rsidR="007C3EEA" w:rsidRPr="000E758B">
        <w:rPr>
          <w:rFonts w:ascii="Times New Roman" w:hAnsi="Times New Roman"/>
          <w:sz w:val="22"/>
          <w:szCs w:val="22"/>
        </w:rPr>
        <w:fldChar w:fldCharType="separate"/>
      </w:r>
      <w:r w:rsidR="00BF2767">
        <w:rPr>
          <w:rFonts w:ascii="Times New Roman" w:hAnsi="Times New Roman"/>
          <w:noProof/>
          <w:sz w:val="22"/>
          <w:szCs w:val="22"/>
        </w:rPr>
        <w:t>37</w:t>
      </w:r>
      <w:r w:rsidR="007C3EEA" w:rsidRPr="000E758B">
        <w:rPr>
          <w:rFonts w:ascii="Times New Roman" w:hAnsi="Times New Roman"/>
          <w:sz w:val="22"/>
          <w:szCs w:val="22"/>
        </w:rPr>
        <w:fldChar w:fldCharType="end"/>
      </w:r>
      <w:bookmarkEnd w:id="112"/>
      <w:bookmarkEnd w:id="113"/>
      <w:r w:rsidRPr="000E758B">
        <w:rPr>
          <w:rFonts w:ascii="Times New Roman" w:hAnsi="Times New Roman"/>
          <w:sz w:val="22"/>
          <w:szCs w:val="22"/>
        </w:rPr>
        <w:t xml:space="preserve"> – Окно «Параметры Радио»</w:t>
      </w:r>
    </w:p>
    <w:p w:rsidR="00AB39B5" w:rsidRDefault="00AB39B5" w:rsidP="008763B1">
      <w:pPr>
        <w:widowControl w:val="0"/>
        <w:spacing w:after="0" w:line="240" w:lineRule="auto"/>
        <w:ind w:firstLine="284"/>
        <w:jc w:val="both"/>
        <w:rPr>
          <w:rFonts w:ascii="Times New Roman" w:hAnsi="Times New Roman"/>
          <w:sz w:val="24"/>
          <w:szCs w:val="24"/>
        </w:rPr>
      </w:pPr>
    </w:p>
    <w:p w:rsidR="00B43CFA" w:rsidRDefault="008763B1" w:rsidP="00B43CFA">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 xml:space="preserve">Переход на </w:t>
      </w:r>
      <w:proofErr w:type="gramStart"/>
      <w:r w:rsidR="00613052">
        <w:rPr>
          <w:rFonts w:ascii="Times New Roman" w:hAnsi="Times New Roman"/>
          <w:sz w:val="24"/>
          <w:szCs w:val="24"/>
        </w:rPr>
        <w:t>нужную</w:t>
      </w:r>
      <w:proofErr w:type="gramEnd"/>
      <w:r w:rsidR="00613052">
        <w:rPr>
          <w:rFonts w:ascii="Times New Roman" w:hAnsi="Times New Roman"/>
          <w:sz w:val="24"/>
          <w:szCs w:val="24"/>
        </w:rPr>
        <w:t xml:space="preserve">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2830A9">
      <w:pPr>
        <w:pStyle w:val="3"/>
        <w:ind w:hanging="1336"/>
        <w:jc w:val="left"/>
      </w:pPr>
      <w:r>
        <w:br w:type="page"/>
      </w:r>
      <w:bookmarkStart w:id="114" w:name="_Toc135926068"/>
      <w:r>
        <w:lastRenderedPageBreak/>
        <w:t>4.4.</w:t>
      </w:r>
      <w:r w:rsidR="0054309D">
        <w:t>1</w:t>
      </w:r>
      <w:r>
        <w:t xml:space="preserve"> Переключение между Основной и Резервной радиостанциями</w:t>
      </w:r>
      <w:bookmarkEnd w:id="114"/>
    </w:p>
    <w:p w:rsidR="00D763DE" w:rsidRDefault="0054309D" w:rsidP="00613052">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roofErr w:type="gramEnd"/>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51" cstate="print"/>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w:t>
      </w:r>
      <w:proofErr w:type="gramStart"/>
      <w:r w:rsidR="00613052" w:rsidRPr="00446C51">
        <w:rPr>
          <w:rFonts w:ascii="Times New Roman" w:hAnsi="Times New Roman"/>
          <w:sz w:val="24"/>
          <w:szCs w:val="24"/>
        </w:rPr>
        <w:t xml:space="preserve">Флаг устанавливается в </w:t>
      </w:r>
      <w:r w:rsidR="00AC67E9">
        <w:rPr>
          <w:rFonts w:ascii="Times New Roman" w:hAnsi="Times New Roman"/>
          <w:sz w:val="24"/>
          <w:szCs w:val="24"/>
        </w:rPr>
        <w:t>Т</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944245">
        <w:rPr>
          <w:rFonts w:ascii="Times New Roman" w:hAnsi="Times New Roman"/>
          <w:sz w:val="24"/>
          <w:szCs w:val="24"/>
          <w:lang w:eastAsia="ru-RU"/>
        </w:rPr>
        <w:t>ОТКУ</w:t>
      </w:r>
      <w:r w:rsidR="00613052" w:rsidRPr="00446C51">
        <w:rPr>
          <w:rFonts w:ascii="Times New Roman" w:hAnsi="Times New Roman"/>
          <w:sz w:val="24"/>
          <w:szCs w:val="24"/>
          <w:lang w:eastAsia="ru-RU"/>
        </w:rPr>
        <w:t>.</w:t>
      </w:r>
      <w:proofErr w:type="gramEnd"/>
      <w:r w:rsidR="00613052" w:rsidRPr="00446C51">
        <w:rPr>
          <w:rFonts w:ascii="Times New Roman" w:hAnsi="Times New Roman"/>
          <w:sz w:val="24"/>
          <w:szCs w:val="24"/>
          <w:lang w:eastAsia="ru-RU"/>
        </w:rPr>
        <w:t xml:space="preserve"> </w:t>
      </w:r>
      <w:proofErr w:type="gramStart"/>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roofErr w:type="gramEnd"/>
    </w:p>
    <w:p w:rsidR="00613052" w:rsidRPr="00446C51" w:rsidRDefault="00613052" w:rsidP="00613052">
      <w:pPr>
        <w:spacing w:after="0" w:line="240" w:lineRule="auto"/>
        <w:jc w:val="both"/>
        <w:rPr>
          <w:rFonts w:ascii="Times New Roman" w:hAnsi="Times New Roman"/>
          <w:sz w:val="24"/>
          <w:szCs w:val="24"/>
        </w:rPr>
      </w:pPr>
    </w:p>
    <w:p w:rsidR="00613052" w:rsidRDefault="00613052"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52" cstate="print"/>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2542F9" w:rsidRPr="002542F9" w:rsidRDefault="002542F9" w:rsidP="00613052">
      <w:pPr>
        <w:spacing w:after="0" w:line="240" w:lineRule="auto"/>
        <w:ind w:firstLine="284"/>
        <w:jc w:val="both"/>
        <w:rPr>
          <w:rFonts w:ascii="Times New Roman" w:hAnsi="Times New Roman"/>
          <w:sz w:val="24"/>
          <w:szCs w:val="24"/>
        </w:rPr>
      </w:pPr>
    </w:p>
    <w:p w:rsidR="00613052" w:rsidRPr="00446C51" w:rsidRDefault="00613052" w:rsidP="00613052">
      <w:pPr>
        <w:spacing w:after="0" w:line="240" w:lineRule="auto"/>
        <w:jc w:val="both"/>
        <w:rPr>
          <w:rFonts w:ascii="Times New Roman" w:hAnsi="Times New Roman"/>
          <w:sz w:val="24"/>
          <w:szCs w:val="24"/>
          <w:lang w:val="en-US"/>
        </w:rPr>
      </w:pPr>
    </w:p>
    <w:p w:rsidR="002542F9" w:rsidRDefault="002542F9" w:rsidP="002830A9">
      <w:pPr>
        <w:pStyle w:val="3"/>
        <w:ind w:hanging="1336"/>
        <w:jc w:val="left"/>
      </w:pPr>
      <w:bookmarkStart w:id="115" w:name="_Toc135926069"/>
      <w:r w:rsidRPr="00BE2FE2">
        <w:t>4.4.2 Переключение между каналами резервирования</w:t>
      </w:r>
      <w:bookmarkEnd w:id="115"/>
    </w:p>
    <w:p w:rsidR="00F60D0D" w:rsidRDefault="00F60D0D" w:rsidP="00F60D0D">
      <w:pPr>
        <w:spacing w:after="0" w:line="240" w:lineRule="auto"/>
        <w:ind w:firstLine="284"/>
        <w:jc w:val="both"/>
        <w:rPr>
          <w:rFonts w:ascii="Times New Roman" w:hAnsi="Times New Roman"/>
          <w:sz w:val="24"/>
          <w:szCs w:val="24"/>
        </w:rPr>
      </w:pPr>
      <w:r w:rsidRPr="006A1161">
        <w:rPr>
          <w:rFonts w:ascii="Times New Roman" w:hAnsi="Times New Roman"/>
          <w:sz w:val="24"/>
          <w:szCs w:val="24"/>
        </w:rPr>
        <w:t>В зависимости от числа настроенных каналов на Радиокнопке Панель управления будет выглядеть следующим образом:</w:t>
      </w:r>
    </w:p>
    <w:p w:rsidR="00F60D0D" w:rsidRPr="006A1161" w:rsidRDefault="00F60D0D" w:rsidP="00F60D0D">
      <w:pPr>
        <w:spacing w:after="0" w:line="240" w:lineRule="auto"/>
        <w:ind w:firstLine="284"/>
        <w:jc w:val="both"/>
        <w:rPr>
          <w:rFonts w:ascii="Times New Roman" w:hAnsi="Times New Roman"/>
          <w:sz w:val="24"/>
          <w:szCs w:val="24"/>
        </w:rPr>
      </w:pPr>
    </w:p>
    <w:p w:rsidR="00F60D0D" w:rsidRDefault="00F60D0D" w:rsidP="00F60D0D">
      <w:pPr>
        <w:spacing w:after="0" w:line="240" w:lineRule="auto"/>
        <w:ind w:firstLine="284"/>
        <w:rPr>
          <w:lang w:eastAsia="ru-RU"/>
        </w:rPr>
      </w:pPr>
      <w:r>
        <w:rPr>
          <w:noProof/>
          <w:lang w:eastAsia="ru-RU"/>
        </w:rPr>
        <w:drawing>
          <wp:inline distT="0" distB="0" distL="0" distR="0">
            <wp:extent cx="2566766" cy="723569"/>
            <wp:effectExtent l="19050" t="0" r="4984" b="0"/>
            <wp:docPr id="182" name="Рисунок 16"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253" cstate="print"/>
                    <a:stretch>
                      <a:fillRect/>
                    </a:stretch>
                  </pic:blipFill>
                  <pic:spPr>
                    <a:xfrm>
                      <a:off x="0" y="0"/>
                      <a:ext cx="2583256" cy="728218"/>
                    </a:xfrm>
                    <a:prstGeom prst="rect">
                      <a:avLst/>
                    </a:prstGeom>
                  </pic:spPr>
                </pic:pic>
              </a:graphicData>
            </a:graphic>
          </wp:inline>
        </w:drawing>
      </w:r>
      <w:r>
        <w:rPr>
          <w:lang w:eastAsia="ru-RU"/>
        </w:rPr>
        <w:t xml:space="preserve">  </w:t>
      </w:r>
      <w:r w:rsidRPr="00EE0897">
        <w:rPr>
          <w:rFonts w:ascii="Times New Roman" w:hAnsi="Times New Roman"/>
          <w:sz w:val="24"/>
          <w:szCs w:val="24"/>
        </w:rPr>
        <w:t>или</w:t>
      </w:r>
      <w:r>
        <w:rPr>
          <w:lang w:eastAsia="ru-RU"/>
        </w:rPr>
        <w:t xml:space="preserve">  </w:t>
      </w:r>
      <w:r>
        <w:rPr>
          <w:noProof/>
          <w:lang w:eastAsia="ru-RU"/>
        </w:rPr>
        <w:drawing>
          <wp:inline distT="0" distB="0" distL="0" distR="0">
            <wp:extent cx="2566766" cy="723568"/>
            <wp:effectExtent l="19050" t="0" r="4984" b="0"/>
            <wp:docPr id="183" name="Рисунок 160" descr="LEMZ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4.jpg"/>
                    <pic:cNvPicPr/>
                  </pic:nvPicPr>
                  <pic:blipFill>
                    <a:blip r:embed="rId254" cstate="print"/>
                    <a:stretch>
                      <a:fillRect/>
                    </a:stretch>
                  </pic:blipFill>
                  <pic:spPr>
                    <a:xfrm>
                      <a:off x="0" y="0"/>
                      <a:ext cx="2583052" cy="728159"/>
                    </a:xfrm>
                    <a:prstGeom prst="rect">
                      <a:avLst/>
                    </a:prstGeom>
                  </pic:spPr>
                </pic:pic>
              </a:graphicData>
            </a:graphic>
          </wp:inline>
        </w:drawing>
      </w:r>
    </w:p>
    <w:p w:rsidR="00F60D0D" w:rsidRPr="00EE0897" w:rsidRDefault="00F60D0D" w:rsidP="00F60D0D">
      <w:pPr>
        <w:ind w:firstLine="284"/>
        <w:rPr>
          <w:rFonts w:ascii="Times New Roman" w:hAnsi="Times New Roman"/>
          <w:sz w:val="24"/>
          <w:szCs w:val="24"/>
        </w:rPr>
      </w:pPr>
      <w:r>
        <w:rPr>
          <w:rFonts w:ascii="Times New Roman" w:hAnsi="Times New Roman"/>
          <w:sz w:val="24"/>
          <w:szCs w:val="24"/>
        </w:rPr>
        <w:t xml:space="preserve">                                   </w:t>
      </w:r>
      <w:r w:rsidRPr="00EE0897">
        <w:rPr>
          <w:rFonts w:ascii="Times New Roman" w:hAnsi="Times New Roman"/>
          <w:sz w:val="24"/>
          <w:szCs w:val="24"/>
        </w:rPr>
        <w:t>1)</w:t>
      </w:r>
      <w:r>
        <w:rPr>
          <w:rFonts w:ascii="Times New Roman" w:hAnsi="Times New Roman"/>
          <w:sz w:val="24"/>
          <w:szCs w:val="24"/>
        </w:rPr>
        <w:t xml:space="preserve">                                                                     </w:t>
      </w:r>
      <w:r w:rsidRPr="00EE0897">
        <w:rPr>
          <w:rFonts w:ascii="Times New Roman" w:hAnsi="Times New Roman"/>
          <w:sz w:val="24"/>
          <w:szCs w:val="24"/>
        </w:rPr>
        <w:t xml:space="preserve"> 2)</w:t>
      </w:r>
    </w:p>
    <w:p w:rsidR="00F60D0D" w:rsidRDefault="00F60D0D" w:rsidP="002830A9">
      <w:pPr>
        <w:spacing w:after="0" w:line="240" w:lineRule="auto"/>
        <w:ind w:firstLine="284"/>
        <w:outlineLvl w:val="0"/>
        <w:rPr>
          <w:rFonts w:ascii="Times New Roman" w:hAnsi="Times New Roman"/>
          <w:sz w:val="24"/>
          <w:szCs w:val="24"/>
        </w:rPr>
      </w:pPr>
      <w:r>
        <w:rPr>
          <w:rFonts w:ascii="Times New Roman" w:hAnsi="Times New Roman"/>
          <w:sz w:val="24"/>
          <w:szCs w:val="24"/>
        </w:rPr>
        <w:t xml:space="preserve">1) </w:t>
      </w:r>
      <w:r w:rsidRPr="00E12DA6">
        <w:rPr>
          <w:rFonts w:ascii="Times New Roman" w:hAnsi="Times New Roman"/>
          <w:sz w:val="24"/>
          <w:szCs w:val="24"/>
        </w:rPr>
        <w:t>На Панели управления отображается состояние доступности каждого канала:</w:t>
      </w:r>
    </w:p>
    <w:p w:rsidR="00F60D0D" w:rsidRDefault="00F60D0D" w:rsidP="00F60D0D">
      <w:pPr>
        <w:spacing w:after="0" w:line="240" w:lineRule="auto"/>
        <w:ind w:firstLine="284"/>
        <w:rPr>
          <w:rFonts w:ascii="Times New Roman" w:hAnsi="Times New Roman"/>
          <w:sz w:val="24"/>
          <w:szCs w:val="24"/>
        </w:rPr>
      </w:pPr>
    </w:p>
    <w:p w:rsidR="00F60D0D" w:rsidRPr="00E12DA6" w:rsidRDefault="00F60D0D" w:rsidP="00F60D0D">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17055" cy="478217"/>
            <wp:effectExtent l="19050" t="0" r="0" b="0"/>
            <wp:docPr id="184" name="Рисунок 1309"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55" cstate="print"/>
                    <a:stretch>
                      <a:fillRect/>
                    </a:stretch>
                  </pic:blipFill>
                  <pic:spPr>
                    <a:xfrm>
                      <a:off x="0" y="0"/>
                      <a:ext cx="621094" cy="481347"/>
                    </a:xfrm>
                    <a:prstGeom prst="rect">
                      <a:avLst/>
                    </a:prstGeom>
                  </pic:spPr>
                </pic:pic>
              </a:graphicData>
            </a:graphic>
          </wp:inline>
        </w:drawing>
      </w:r>
      <w:r>
        <w:rPr>
          <w:rFonts w:ascii="Times New Roman" w:hAnsi="Times New Roman"/>
          <w:sz w:val="24"/>
          <w:szCs w:val="24"/>
        </w:rPr>
        <w:t xml:space="preserve"> - канал активен, </w:t>
      </w:r>
      <w:proofErr w:type="gramStart"/>
      <w:r>
        <w:rPr>
          <w:rFonts w:ascii="Times New Roman" w:hAnsi="Times New Roman"/>
          <w:sz w:val="24"/>
          <w:szCs w:val="24"/>
        </w:rPr>
        <w:t>возможно</w:t>
      </w:r>
      <w:proofErr w:type="gramEnd"/>
      <w:r>
        <w:rPr>
          <w:rFonts w:ascii="Times New Roman" w:hAnsi="Times New Roman"/>
          <w:sz w:val="24"/>
          <w:szCs w:val="24"/>
        </w:rPr>
        <w:t xml:space="preserve"> переключение на резервные каналы 2, 3, 4.</w:t>
      </w:r>
    </w:p>
    <w:p w:rsidR="00F60D0D" w:rsidRPr="006A1161" w:rsidRDefault="00F60D0D" w:rsidP="00F60D0D">
      <w:pPr>
        <w:spacing w:after="0" w:line="240" w:lineRule="auto"/>
        <w:rPr>
          <w:lang w:eastAsia="ru-RU"/>
        </w:rPr>
      </w:pPr>
    </w:p>
    <w:p w:rsidR="00F60D0D" w:rsidRPr="00E12DA6" w:rsidRDefault="00F60D0D" w:rsidP="00F60D0D">
      <w:pPr>
        <w:spacing w:after="0" w:line="240" w:lineRule="auto"/>
        <w:ind w:firstLine="284"/>
        <w:rPr>
          <w:rFonts w:ascii="Times New Roman" w:hAnsi="Times New Roman"/>
          <w:sz w:val="24"/>
          <w:szCs w:val="24"/>
        </w:rPr>
      </w:pPr>
      <w:r>
        <w:rPr>
          <w:noProof/>
          <w:lang w:eastAsia="ru-RU"/>
        </w:rPr>
        <w:drawing>
          <wp:inline distT="0" distB="0" distL="0" distR="0">
            <wp:extent cx="623280" cy="477079"/>
            <wp:effectExtent l="19050" t="0" r="5370" b="0"/>
            <wp:docPr id="185" name="Рисунок 19" descr="LEMZ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5.jpg"/>
                    <pic:cNvPicPr/>
                  </pic:nvPicPr>
                  <pic:blipFill>
                    <a:blip r:embed="rId256" cstate="print"/>
                    <a:stretch>
                      <a:fillRect/>
                    </a:stretch>
                  </pic:blipFill>
                  <pic:spPr>
                    <a:xfrm>
                      <a:off x="0" y="0"/>
                      <a:ext cx="625561" cy="478825"/>
                    </a:xfrm>
                    <a:prstGeom prst="rect">
                      <a:avLst/>
                    </a:prstGeom>
                  </pic:spPr>
                </pic:pic>
              </a:graphicData>
            </a:graphic>
          </wp:inline>
        </w:drawing>
      </w:r>
      <w:r>
        <w:rPr>
          <w:lang w:eastAsia="ru-RU"/>
        </w:rPr>
        <w:t xml:space="preserve"> </w:t>
      </w:r>
      <w:r w:rsidRPr="00E12DA6">
        <w:rPr>
          <w:rFonts w:ascii="Times New Roman" w:hAnsi="Times New Roman"/>
          <w:sz w:val="24"/>
          <w:szCs w:val="24"/>
        </w:rPr>
        <w:t>- канал не активен.</w:t>
      </w:r>
    </w:p>
    <w:p w:rsidR="00F60D0D" w:rsidRDefault="00F60D0D" w:rsidP="00F60D0D">
      <w:pPr>
        <w:spacing w:after="0" w:line="240" w:lineRule="auto"/>
        <w:jc w:val="both"/>
        <w:rPr>
          <w:rFonts w:ascii="Times New Roman" w:hAnsi="Times New Roman"/>
          <w:sz w:val="24"/>
          <w:szCs w:val="24"/>
        </w:rPr>
      </w:pPr>
    </w:p>
    <w:p w:rsidR="00F60D0D" w:rsidRDefault="00F60D0D" w:rsidP="002830A9">
      <w:pPr>
        <w:spacing w:after="0" w:line="240" w:lineRule="auto"/>
        <w:ind w:firstLine="284"/>
        <w:jc w:val="both"/>
        <w:outlineLvl w:val="0"/>
        <w:rPr>
          <w:rFonts w:ascii="Times New Roman" w:hAnsi="Times New Roman"/>
          <w:sz w:val="24"/>
          <w:szCs w:val="24"/>
        </w:rPr>
      </w:pPr>
      <w:r>
        <w:rPr>
          <w:rFonts w:ascii="Times New Roman" w:hAnsi="Times New Roman"/>
          <w:sz w:val="24"/>
          <w:szCs w:val="24"/>
        </w:rPr>
        <w:t>2) На Панели управления</w:t>
      </w:r>
      <w:r w:rsidRPr="00EE0897">
        <w:rPr>
          <w:rFonts w:ascii="Times New Roman" w:hAnsi="Times New Roman"/>
          <w:sz w:val="24"/>
          <w:szCs w:val="24"/>
        </w:rPr>
        <w:t xml:space="preserve"> </w:t>
      </w:r>
      <w:r w:rsidRPr="00E12DA6">
        <w:rPr>
          <w:rFonts w:ascii="Times New Roman" w:hAnsi="Times New Roman"/>
          <w:sz w:val="24"/>
          <w:szCs w:val="24"/>
        </w:rPr>
        <w:t>отображается</w:t>
      </w:r>
      <w:r>
        <w:rPr>
          <w:rFonts w:ascii="Times New Roman" w:hAnsi="Times New Roman"/>
          <w:sz w:val="24"/>
          <w:szCs w:val="24"/>
        </w:rPr>
        <w:t xml:space="preserve"> </w:t>
      </w:r>
      <w:r w:rsidRPr="00E12DA6">
        <w:rPr>
          <w:rFonts w:ascii="Times New Roman" w:hAnsi="Times New Roman"/>
          <w:sz w:val="24"/>
          <w:szCs w:val="24"/>
        </w:rPr>
        <w:t>состояние доступности канал</w:t>
      </w:r>
      <w:r>
        <w:rPr>
          <w:rFonts w:ascii="Times New Roman" w:hAnsi="Times New Roman"/>
          <w:sz w:val="24"/>
          <w:szCs w:val="24"/>
        </w:rPr>
        <w:t>ов</w:t>
      </w:r>
      <w:r w:rsidRPr="00E12DA6">
        <w:rPr>
          <w:rFonts w:ascii="Times New Roman" w:hAnsi="Times New Roman"/>
          <w:sz w:val="24"/>
          <w:szCs w:val="24"/>
        </w:rPr>
        <w:t>:</w:t>
      </w:r>
    </w:p>
    <w:p w:rsidR="00F60D0D" w:rsidRDefault="00F60D0D" w:rsidP="00F60D0D">
      <w:pPr>
        <w:spacing w:after="0" w:line="240" w:lineRule="auto"/>
        <w:ind w:firstLine="284"/>
        <w:jc w:val="both"/>
        <w:rPr>
          <w:rFonts w:ascii="Times New Roman" w:hAnsi="Times New Roman"/>
          <w:sz w:val="24"/>
          <w:szCs w:val="24"/>
        </w:rPr>
      </w:pP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636105" cy="492981"/>
            <wp:effectExtent l="19050" t="0" r="0" b="0"/>
            <wp:docPr id="186" name="Рисунок 161" descr="LEMZ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jpg"/>
                    <pic:cNvPicPr/>
                  </pic:nvPicPr>
                  <pic:blipFill>
                    <a:blip r:embed="rId257" cstate="print"/>
                    <a:stretch>
                      <a:fillRect/>
                    </a:stretch>
                  </pic:blipFill>
                  <pic:spPr>
                    <a:xfrm>
                      <a:off x="0" y="0"/>
                      <a:ext cx="638433" cy="494785"/>
                    </a:xfrm>
                    <a:prstGeom prst="rect">
                      <a:avLst/>
                    </a:prstGeom>
                  </pic:spPr>
                </pic:pic>
              </a:graphicData>
            </a:graphic>
          </wp:inline>
        </w:drawing>
      </w:r>
      <w:r>
        <w:rPr>
          <w:rFonts w:ascii="Times New Roman" w:hAnsi="Times New Roman"/>
          <w:sz w:val="24"/>
          <w:szCs w:val="24"/>
        </w:rPr>
        <w:t xml:space="preserve"> - канал активен, возможно переключение на резервный канал.</w:t>
      </w:r>
    </w:p>
    <w:p w:rsidR="00F60D0D" w:rsidRDefault="00F60D0D" w:rsidP="00F60D0D">
      <w:pPr>
        <w:spacing w:after="0" w:line="240" w:lineRule="auto"/>
        <w:ind w:firstLine="284"/>
        <w:jc w:val="both"/>
        <w:rPr>
          <w:rFonts w:ascii="Times New Roman" w:hAnsi="Times New Roman"/>
          <w:sz w:val="24"/>
          <w:szCs w:val="24"/>
        </w:rPr>
      </w:pPr>
    </w:p>
    <w:p w:rsidR="00613052" w:rsidRDefault="00F60D0D" w:rsidP="00F60D0D">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25006" cy="478400"/>
            <wp:effectExtent l="19050" t="0" r="3644" b="0"/>
            <wp:docPr id="189" name="Рисунок 162"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258" cstate="print"/>
                    <a:stretch>
                      <a:fillRect/>
                    </a:stretch>
                  </pic:blipFill>
                  <pic:spPr>
                    <a:xfrm>
                      <a:off x="0" y="0"/>
                      <a:ext cx="631194" cy="483137"/>
                    </a:xfrm>
                    <a:prstGeom prst="rect">
                      <a:avLst/>
                    </a:prstGeom>
                  </pic:spPr>
                </pic:pic>
              </a:graphicData>
            </a:graphic>
          </wp:inline>
        </w:drawing>
      </w:r>
      <w:r>
        <w:rPr>
          <w:rFonts w:ascii="Times New Roman" w:hAnsi="Times New Roman"/>
          <w:sz w:val="24"/>
          <w:szCs w:val="24"/>
        </w:rPr>
        <w:t xml:space="preserve"> - </w:t>
      </w:r>
      <w:r w:rsidRPr="00E12DA6">
        <w:rPr>
          <w:rFonts w:ascii="Times New Roman" w:hAnsi="Times New Roman"/>
          <w:sz w:val="24"/>
          <w:szCs w:val="24"/>
        </w:rPr>
        <w:t>канал не активен</w:t>
      </w:r>
      <w:r>
        <w:rPr>
          <w:rFonts w:ascii="Times New Roman" w:hAnsi="Times New Roman"/>
          <w:sz w:val="24"/>
          <w:szCs w:val="24"/>
        </w:rPr>
        <w:t>.</w:t>
      </w:r>
    </w:p>
    <w:p w:rsidR="002542F9" w:rsidRPr="002542F9" w:rsidRDefault="002542F9" w:rsidP="00613052">
      <w:pPr>
        <w:spacing w:after="0" w:line="240" w:lineRule="auto"/>
        <w:jc w:val="both"/>
        <w:rPr>
          <w:rFonts w:ascii="Times New Roman" w:hAnsi="Times New Roman"/>
          <w:sz w:val="24"/>
          <w:szCs w:val="24"/>
        </w:rPr>
      </w:pPr>
    </w:p>
    <w:p w:rsidR="00613052" w:rsidRDefault="00613052" w:rsidP="002830A9">
      <w:pPr>
        <w:pStyle w:val="3"/>
        <w:ind w:hanging="1336"/>
        <w:jc w:val="left"/>
      </w:pPr>
      <w:bookmarkStart w:id="116" w:name="_Toc135926070"/>
      <w:r>
        <w:lastRenderedPageBreak/>
        <w:t>4.4.</w:t>
      </w:r>
      <w:r w:rsidR="002542F9">
        <w:t>3</w:t>
      </w:r>
      <w:r>
        <w:t xml:space="preserve"> Режим </w:t>
      </w:r>
      <w:r w:rsidRPr="00D04B71">
        <w:t xml:space="preserve"> </w:t>
      </w:r>
      <w:r>
        <w:t>шумоподавителя</w:t>
      </w:r>
      <w:bookmarkEnd w:id="116"/>
    </w:p>
    <w:p w:rsidR="00F60D0D" w:rsidRPr="00852257" w:rsidRDefault="00F60D0D" w:rsidP="00F60D0D">
      <w:pPr>
        <w:spacing w:after="0" w:line="240" w:lineRule="auto"/>
        <w:ind w:firstLine="284"/>
        <w:jc w:val="both"/>
        <w:rPr>
          <w:rFonts w:ascii="Times New Roman" w:hAnsi="Times New Roman"/>
          <w:sz w:val="24"/>
          <w:szCs w:val="24"/>
        </w:rPr>
      </w:pPr>
      <w:r w:rsidRPr="008A5E4A">
        <w:rPr>
          <w:rFonts w:ascii="Times New Roman" w:hAnsi="Times New Roman"/>
          <w:sz w:val="24"/>
          <w:szCs w:val="24"/>
        </w:rPr>
        <w:t xml:space="preserve">Режим шумоподавителя - это включение/выключение шумоподавителя на самой РСТ. Данный режим будет работать, если радиостанция или канал связи поддерживает данную функцию </w:t>
      </w:r>
      <w:proofErr w:type="gramStart"/>
      <w:r w:rsidRPr="008A5E4A">
        <w:rPr>
          <w:rFonts w:ascii="Times New Roman" w:hAnsi="Times New Roman"/>
          <w:sz w:val="24"/>
          <w:szCs w:val="24"/>
        </w:rPr>
        <w:t>удаленного</w:t>
      </w:r>
      <w:proofErr w:type="gramEnd"/>
      <w:r w:rsidRPr="008A5E4A">
        <w:rPr>
          <w:rFonts w:ascii="Times New Roman" w:hAnsi="Times New Roman"/>
          <w:sz w:val="24"/>
          <w:szCs w:val="24"/>
        </w:rPr>
        <w:t xml:space="preserve"> управления.</w:t>
      </w:r>
      <w:r w:rsidRPr="00852257">
        <w:rPr>
          <w:rFonts w:ascii="Times New Roman" w:hAnsi="Times New Roman"/>
          <w:sz w:val="24"/>
          <w:szCs w:val="24"/>
        </w:rPr>
        <w:t xml:space="preserve"> </w:t>
      </w:r>
    </w:p>
    <w:p w:rsidR="00F60D0D" w:rsidRDefault="00F60D0D" w:rsidP="00F60D0D">
      <w:pPr>
        <w:spacing w:after="0" w:line="240" w:lineRule="auto"/>
        <w:ind w:firstLine="284"/>
        <w:jc w:val="both"/>
        <w:rPr>
          <w:rFonts w:ascii="Times New Roman" w:hAnsi="Times New Roman"/>
          <w:sz w:val="24"/>
          <w:szCs w:val="24"/>
        </w:rPr>
      </w:pPr>
      <w:r>
        <w:rPr>
          <w:rFonts w:ascii="Times New Roman" w:hAnsi="Times New Roman"/>
          <w:sz w:val="24"/>
          <w:szCs w:val="24"/>
        </w:rPr>
        <w:t xml:space="preserve">Режим </w:t>
      </w:r>
      <w:r w:rsidRPr="00746C44">
        <w:rPr>
          <w:rFonts w:ascii="Times New Roman" w:hAnsi="Times New Roman"/>
          <w:sz w:val="24"/>
          <w:szCs w:val="24"/>
        </w:rPr>
        <w:t>шумоподавителя</w:t>
      </w:r>
      <w:r w:rsidRPr="00446C51">
        <w:rPr>
          <w:rFonts w:ascii="Times New Roman" w:hAnsi="Times New Roman"/>
          <w:sz w:val="24"/>
          <w:szCs w:val="24"/>
        </w:rPr>
        <w:t xml:space="preserve"> </w:t>
      </w:r>
      <w:proofErr w:type="gramStart"/>
      <w:r>
        <w:rPr>
          <w:rFonts w:ascii="Times New Roman" w:hAnsi="Times New Roman"/>
          <w:sz w:val="24"/>
          <w:szCs w:val="24"/>
        </w:rPr>
        <w:t>включается</w:t>
      </w:r>
      <w:proofErr w:type="gramEnd"/>
      <w:r>
        <w:rPr>
          <w:rFonts w:ascii="Times New Roman" w:hAnsi="Times New Roman"/>
          <w:sz w:val="24"/>
          <w:szCs w:val="24"/>
        </w:rPr>
        <w:t xml:space="preserve">/выключается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Pr>
          <w:rFonts w:ascii="Times New Roman" w:hAnsi="Times New Roman"/>
          <w:sz w:val="24"/>
          <w:szCs w:val="24"/>
        </w:rPr>
        <w:t>и «ВКЛ»/«ВЫКЛ»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59" cstate="print"/>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2830A9">
      <w:pPr>
        <w:pStyle w:val="3"/>
        <w:ind w:hanging="1336"/>
        <w:jc w:val="left"/>
      </w:pPr>
      <w:bookmarkStart w:id="117" w:name="_Toc135926071"/>
      <w:r>
        <w:t>4.4.</w:t>
      </w:r>
      <w:r w:rsidR="002542F9">
        <w:t>4</w:t>
      </w:r>
      <w:r>
        <w:t xml:space="preserve">  Режим самопрослушивания</w:t>
      </w:r>
      <w:bookmarkEnd w:id="117"/>
    </w:p>
    <w:p w:rsidR="00F60D0D" w:rsidRPr="007B69FF" w:rsidRDefault="00F60D0D" w:rsidP="00F60D0D">
      <w:pPr>
        <w:spacing w:after="0" w:line="240" w:lineRule="auto"/>
        <w:ind w:firstLine="284"/>
        <w:jc w:val="both"/>
        <w:rPr>
          <w:rFonts w:ascii="Times New Roman" w:hAnsi="Times New Roman"/>
          <w:sz w:val="24"/>
          <w:szCs w:val="24"/>
        </w:rPr>
      </w:pPr>
      <w:r w:rsidRPr="007B69FF">
        <w:rPr>
          <w:rFonts w:ascii="Times New Roman" w:hAnsi="Times New Roman"/>
          <w:sz w:val="24"/>
          <w:szCs w:val="24"/>
        </w:rPr>
        <w:t>«</w:t>
      </w:r>
      <w:proofErr w:type="gramStart"/>
      <w:r w:rsidRPr="007B69FF">
        <w:rPr>
          <w:rFonts w:ascii="Times New Roman" w:hAnsi="Times New Roman"/>
          <w:sz w:val="24"/>
          <w:szCs w:val="24"/>
        </w:rPr>
        <w:t>Местное</w:t>
      </w:r>
      <w:proofErr w:type="gramEnd"/>
      <w:r w:rsidRPr="007B69FF">
        <w:rPr>
          <w:rFonts w:ascii="Times New Roman" w:hAnsi="Times New Roman"/>
          <w:sz w:val="24"/>
          <w:szCs w:val="24"/>
        </w:rPr>
        <w:t xml:space="preserve"> самопрослушивание» - при самопрослушивании в местном режиме используется речевой сигнал с выхода передающей части линейного интерфейса радиосвязи (например, через</w:t>
      </w:r>
      <w:r w:rsidR="00ED6DCD" w:rsidRPr="007B69FF">
        <w:rPr>
          <w:rFonts w:ascii="Times New Roman" w:hAnsi="Times New Roman"/>
          <w:sz w:val="24"/>
          <w:szCs w:val="24"/>
        </w:rPr>
        <w:t xml:space="preserve"> шлюз</w:t>
      </w:r>
      <w:r w:rsidRPr="007B69FF">
        <w:rPr>
          <w:rFonts w:ascii="Times New Roman" w:hAnsi="Times New Roman"/>
          <w:sz w:val="24"/>
          <w:szCs w:val="24"/>
        </w:rPr>
        <w:t xml:space="preserve"> БЛИ-А или БЛИ-Ц).</w:t>
      </w:r>
    </w:p>
    <w:p w:rsidR="00F60D0D" w:rsidRPr="00CC5D0C" w:rsidRDefault="00F60D0D" w:rsidP="00F60D0D">
      <w:pPr>
        <w:pStyle w:val="a5"/>
        <w:spacing w:after="0" w:line="240" w:lineRule="auto"/>
        <w:ind w:firstLine="284"/>
        <w:jc w:val="both"/>
        <w:rPr>
          <w:rFonts w:ascii="Times New Roman" w:hAnsi="Times New Roman"/>
          <w:sz w:val="24"/>
          <w:szCs w:val="24"/>
        </w:rPr>
      </w:pPr>
      <w:r w:rsidRPr="007B69FF">
        <w:rPr>
          <w:rFonts w:ascii="Times New Roman" w:hAnsi="Times New Roman"/>
          <w:sz w:val="24"/>
          <w:szCs w:val="24"/>
        </w:rPr>
        <w:t>«Дистанционное прослушивание» - при самопрослушивании в дистанционном режиме используется речевой сигнал, поступающий от радиоприемника (радиостанции) при условии, что оборудование радиосвязи поддерживает этот режим.</w:t>
      </w:r>
    </w:p>
    <w:p w:rsidR="00F60D0D" w:rsidRPr="00ED05CF" w:rsidRDefault="00F60D0D" w:rsidP="00F60D0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 самопрослушивания, нажав на соответствующую кнопку. «Зеленый» цвет кнопки определяет активность выбранного режима.</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7C3EEA"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2D256E" w:rsidRPr="000014AE" w:rsidRDefault="002D256E"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60" cstate="print"/>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7C3EEA"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2D256E" w:rsidRDefault="002D256E"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61" cstate="print"/>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6B39F1" w:rsidRDefault="006B39F1" w:rsidP="00613052">
      <w:pPr>
        <w:spacing w:after="0" w:line="240" w:lineRule="auto"/>
        <w:ind w:firstLine="284"/>
        <w:jc w:val="both"/>
        <w:rPr>
          <w:rFonts w:ascii="Times New Roman" w:hAnsi="Times New Roman"/>
          <w:sz w:val="24"/>
          <w:szCs w:val="24"/>
        </w:rPr>
      </w:pPr>
    </w:p>
    <w:p w:rsidR="006B39F1" w:rsidRDefault="006B39F1" w:rsidP="00613052">
      <w:pPr>
        <w:spacing w:after="0" w:line="240" w:lineRule="auto"/>
        <w:ind w:firstLine="284"/>
        <w:jc w:val="both"/>
      </w:pPr>
    </w:p>
    <w:p w:rsidR="006B39F1" w:rsidRDefault="006B39F1" w:rsidP="002830A9">
      <w:pPr>
        <w:pStyle w:val="3"/>
        <w:ind w:hanging="1336"/>
        <w:jc w:val="left"/>
      </w:pPr>
      <w:bookmarkStart w:id="118" w:name="_Toc135926072"/>
      <w:r>
        <w:t xml:space="preserve">4.4.5 </w:t>
      </w:r>
      <w:r w:rsidRPr="00A15E45">
        <w:t xml:space="preserve"> </w:t>
      </w:r>
      <w:r w:rsidR="00A15E45">
        <w:t xml:space="preserve">Режим </w:t>
      </w:r>
      <w:r>
        <w:rPr>
          <w:lang w:val="en-US"/>
        </w:rPr>
        <w:t>SELCAL</w:t>
      </w:r>
      <w:r>
        <w:t xml:space="preserve"> (Избирательный вызов)</w:t>
      </w:r>
      <w:bookmarkEnd w:id="118"/>
    </w:p>
    <w:p w:rsidR="000749D5" w:rsidRDefault="00F60D0D" w:rsidP="006B39F1">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Pr>
          <w:rFonts w:ascii="Times New Roman" w:hAnsi="Times New Roman"/>
          <w:sz w:val="24"/>
          <w:szCs w:val="24"/>
          <w:lang w:eastAsia="ar-SA"/>
        </w:rPr>
        <w:t>Р</w:t>
      </w:r>
      <w:r w:rsidRPr="00E668C8">
        <w:rPr>
          <w:rFonts w:ascii="Times New Roman" w:hAnsi="Times New Roman"/>
          <w:sz w:val="24"/>
          <w:szCs w:val="24"/>
          <w:lang w:eastAsia="ar-SA"/>
        </w:rPr>
        <w:t xml:space="preserve">адиокнопки </w:t>
      </w:r>
      <w:r>
        <w:rPr>
          <w:rFonts w:ascii="Times New Roman" w:hAnsi="Times New Roman"/>
          <w:sz w:val="24"/>
          <w:szCs w:val="24"/>
          <w:lang w:eastAsia="ar-SA"/>
        </w:rPr>
        <w:t xml:space="preserve">конфигурируется в </w:t>
      </w:r>
      <w:r w:rsidR="00AC67E9">
        <w:rPr>
          <w:rFonts w:ascii="Times New Roman" w:hAnsi="Times New Roman"/>
          <w:sz w:val="24"/>
          <w:szCs w:val="24"/>
          <w:lang w:eastAsia="ar-SA"/>
        </w:rPr>
        <w:t>Т</w:t>
      </w:r>
      <w:r>
        <w:rPr>
          <w:rFonts w:ascii="Times New Roman" w:hAnsi="Times New Roman"/>
          <w:sz w:val="24"/>
          <w:szCs w:val="24"/>
          <w:lang w:eastAsia="ar-SA"/>
        </w:rPr>
        <w:t xml:space="preserve">ТКУ (см. </w:t>
      </w:r>
      <w:hyperlink w:anchor="_4.2_Функция_«Избирательный" w:history="1">
        <w:r w:rsidRPr="00DA6B3F">
          <w:rPr>
            <w:rStyle w:val="ab"/>
            <w:rFonts w:ascii="Times New Roman" w:hAnsi="Times New Roman"/>
            <w:sz w:val="24"/>
            <w:szCs w:val="24"/>
            <w:lang w:eastAsia="ar-SA"/>
          </w:rPr>
          <w:t>пункт 4.2 «Функция «Избирательный вызов (</w:t>
        </w:r>
        <w:r w:rsidRPr="00DA6B3F">
          <w:rPr>
            <w:rStyle w:val="ab"/>
            <w:rFonts w:ascii="Times New Roman" w:hAnsi="Times New Roman"/>
            <w:sz w:val="24"/>
            <w:szCs w:val="24"/>
            <w:lang w:val="en-US" w:eastAsia="ar-SA"/>
          </w:rPr>
          <w:t>SELCAL</w:t>
        </w:r>
        <w:r w:rsidRPr="00DA6B3F">
          <w:rPr>
            <w:rStyle w:val="ab"/>
            <w:rFonts w:ascii="Times New Roman" w:hAnsi="Times New Roman"/>
            <w:sz w:val="24"/>
            <w:szCs w:val="24"/>
            <w:lang w:eastAsia="ar-SA"/>
          </w:rPr>
          <w:t>)»»</w:t>
        </w:r>
      </w:hyperlink>
      <w:r>
        <w:rPr>
          <w:rFonts w:ascii="Times New Roman" w:hAnsi="Times New Roman"/>
          <w:sz w:val="24"/>
          <w:szCs w:val="24"/>
          <w:lang w:eastAsia="ar-SA"/>
        </w:rPr>
        <w:t xml:space="preserve"> настоящей инструкции)</w:t>
      </w:r>
      <w:r w:rsidRPr="00E668C8">
        <w:rPr>
          <w:rFonts w:ascii="Times New Roman" w:hAnsi="Times New Roman"/>
          <w:sz w:val="24"/>
          <w:szCs w:val="24"/>
          <w:lang w:eastAsia="ar-SA"/>
        </w:rPr>
        <w:t>.</w:t>
      </w:r>
      <w:r w:rsidR="006704FC" w:rsidRPr="00E668C8">
        <w:rPr>
          <w:rFonts w:ascii="Times New Roman" w:hAnsi="Times New Roman"/>
          <w:sz w:val="24"/>
          <w:szCs w:val="24"/>
          <w:lang w:eastAsia="ar-SA"/>
        </w:rPr>
        <w:t xml:space="preserve"> </w:t>
      </w:r>
      <w:r w:rsidR="006704FC">
        <w:rPr>
          <w:rFonts w:ascii="Times New Roman" w:hAnsi="Times New Roman"/>
          <w:sz w:val="24"/>
          <w:szCs w:val="24"/>
          <w:lang w:eastAsia="ar-SA"/>
        </w:rPr>
        <w:t>Если на Радиокнопке отсутствует кнопка «</w:t>
      </w:r>
      <w:r w:rsidR="006704FC" w:rsidRPr="00371C64">
        <w:rPr>
          <w:rFonts w:ascii="Times New Roman" w:hAnsi="Times New Roman"/>
          <w:sz w:val="24"/>
          <w:szCs w:val="24"/>
          <w:lang w:eastAsia="ar-SA"/>
        </w:rPr>
        <w:t>SELCAL</w:t>
      </w:r>
      <w:r w:rsidR="006704FC">
        <w:rPr>
          <w:rFonts w:ascii="Times New Roman" w:hAnsi="Times New Roman"/>
          <w:sz w:val="24"/>
          <w:szCs w:val="24"/>
          <w:lang w:eastAsia="ar-SA"/>
        </w:rPr>
        <w:t>», то а</w:t>
      </w:r>
      <w:r w:rsidR="000749D5">
        <w:rPr>
          <w:rFonts w:ascii="Times New Roman" w:hAnsi="Times New Roman"/>
          <w:sz w:val="24"/>
          <w:szCs w:val="24"/>
          <w:lang w:eastAsia="ar-SA"/>
        </w:rPr>
        <w:t>льтернативным способом активирования функции</w:t>
      </w:r>
      <w:r w:rsidR="000749D5" w:rsidRPr="000749D5">
        <w:rPr>
          <w:rFonts w:ascii="Times New Roman" w:hAnsi="Times New Roman"/>
          <w:sz w:val="24"/>
          <w:szCs w:val="24"/>
          <w:lang w:eastAsia="ar-SA"/>
        </w:rPr>
        <w:t xml:space="preserve"> </w:t>
      </w:r>
      <w:r w:rsidR="000749D5">
        <w:rPr>
          <w:rFonts w:ascii="Times New Roman" w:hAnsi="Times New Roman"/>
          <w:sz w:val="24"/>
          <w:szCs w:val="24"/>
          <w:lang w:eastAsia="ar-SA"/>
        </w:rPr>
        <w:t>избирательного вызова является нажатие кнопки «</w:t>
      </w:r>
      <w:r w:rsidR="000749D5" w:rsidRPr="00371C64">
        <w:rPr>
          <w:rFonts w:ascii="Times New Roman" w:hAnsi="Times New Roman"/>
          <w:sz w:val="24"/>
          <w:szCs w:val="24"/>
          <w:lang w:eastAsia="ar-SA"/>
        </w:rPr>
        <w:t>SELCAL</w:t>
      </w:r>
      <w:r w:rsidR="000749D5">
        <w:rPr>
          <w:rFonts w:ascii="Times New Roman" w:hAnsi="Times New Roman"/>
          <w:sz w:val="24"/>
          <w:szCs w:val="24"/>
          <w:lang w:eastAsia="ar-SA"/>
        </w:rPr>
        <w:t>», которая находится на Панели управления.</w:t>
      </w:r>
    </w:p>
    <w:p w:rsidR="000749D5" w:rsidRDefault="000749D5" w:rsidP="006B39F1">
      <w:pPr>
        <w:spacing w:after="0" w:line="240" w:lineRule="auto"/>
        <w:ind w:firstLine="284"/>
        <w:jc w:val="both"/>
        <w:rPr>
          <w:rFonts w:ascii="Times New Roman" w:hAnsi="Times New Roman"/>
          <w:sz w:val="24"/>
          <w:szCs w:val="24"/>
        </w:rPr>
      </w:pPr>
    </w:p>
    <w:p w:rsidR="00183D63" w:rsidRDefault="006B39F1" w:rsidP="00971EB3">
      <w:pPr>
        <w:spacing w:after="0" w:line="240" w:lineRule="auto"/>
        <w:ind w:firstLine="284"/>
        <w:jc w:val="both"/>
        <w:rPr>
          <w:rFonts w:ascii="Times New Roman" w:hAnsi="Times New Roman"/>
          <w:sz w:val="24"/>
          <w:szCs w:val="24"/>
          <w:lang w:eastAsia="ar-SA"/>
        </w:rPr>
      </w:pPr>
      <w:r>
        <w:rPr>
          <w:noProof/>
          <w:lang w:eastAsia="ru-RU"/>
        </w:rPr>
        <w:drawing>
          <wp:inline distT="0" distB="0" distL="0" distR="0">
            <wp:extent cx="2334536" cy="644249"/>
            <wp:effectExtent l="19050" t="0" r="8614" b="0"/>
            <wp:docPr id="280" name="Рисунок 279"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262" cstate="print"/>
                    <a:stretch>
                      <a:fillRect/>
                    </a:stretch>
                  </pic:blipFill>
                  <pic:spPr>
                    <a:xfrm>
                      <a:off x="0" y="0"/>
                      <a:ext cx="2349630" cy="648414"/>
                    </a:xfrm>
                    <a:prstGeom prst="rect">
                      <a:avLst/>
                    </a:prstGeom>
                  </pic:spPr>
                </pic:pic>
              </a:graphicData>
            </a:graphic>
          </wp:inline>
        </w:drawing>
      </w:r>
      <w:r w:rsidR="00971EB3">
        <w:rPr>
          <w:lang w:eastAsia="ru-RU"/>
        </w:rPr>
        <w:t xml:space="preserve"> </w:t>
      </w:r>
      <w:r w:rsidR="00971EB3">
        <w:rPr>
          <w:rFonts w:ascii="Times New Roman" w:hAnsi="Times New Roman"/>
          <w:sz w:val="24"/>
          <w:szCs w:val="24"/>
        </w:rPr>
        <w:t>-</w:t>
      </w:r>
      <w:r w:rsidR="00971EB3">
        <w:rPr>
          <w:lang w:eastAsia="ru-RU"/>
        </w:rPr>
        <w:t xml:space="preserve"> </w:t>
      </w:r>
      <w:r w:rsidR="00971EB3" w:rsidRPr="00E668C8">
        <w:rPr>
          <w:rFonts w:ascii="Times New Roman" w:hAnsi="Times New Roman"/>
          <w:sz w:val="24"/>
          <w:szCs w:val="24"/>
          <w:lang w:eastAsia="ar-SA"/>
        </w:rPr>
        <w:t>функци</w:t>
      </w:r>
      <w:r w:rsidR="00971EB3">
        <w:rPr>
          <w:rFonts w:ascii="Times New Roman" w:hAnsi="Times New Roman"/>
          <w:sz w:val="24"/>
          <w:szCs w:val="24"/>
          <w:lang w:eastAsia="ar-SA"/>
        </w:rPr>
        <w:t>я</w:t>
      </w:r>
      <w:r w:rsidR="00971EB3" w:rsidRPr="00E668C8">
        <w:rPr>
          <w:rFonts w:ascii="Times New Roman" w:hAnsi="Times New Roman"/>
          <w:sz w:val="24"/>
          <w:szCs w:val="24"/>
          <w:lang w:eastAsia="ar-SA"/>
        </w:rPr>
        <w:t xml:space="preserve"> </w:t>
      </w:r>
      <w:r w:rsidR="00971EB3" w:rsidRPr="00371C64">
        <w:rPr>
          <w:rFonts w:ascii="Times New Roman" w:hAnsi="Times New Roman"/>
          <w:sz w:val="24"/>
          <w:szCs w:val="24"/>
          <w:lang w:eastAsia="ar-SA"/>
        </w:rPr>
        <w:t>SELCAL</w:t>
      </w:r>
      <w:r w:rsidR="00971EB3">
        <w:rPr>
          <w:rFonts w:ascii="Times New Roman" w:hAnsi="Times New Roman"/>
          <w:sz w:val="24"/>
          <w:szCs w:val="24"/>
          <w:lang w:eastAsia="ar-SA"/>
        </w:rPr>
        <w:t xml:space="preserve"> неактивна, кнопка «серого» цвета.</w:t>
      </w:r>
    </w:p>
    <w:p w:rsidR="00971EB3" w:rsidRDefault="00971EB3" w:rsidP="00971EB3">
      <w:pPr>
        <w:ind w:firstLine="284"/>
        <w:jc w:val="both"/>
        <w:rPr>
          <w:rFonts w:ascii="Times New Roman" w:hAnsi="Times New Roman"/>
          <w:sz w:val="24"/>
          <w:szCs w:val="24"/>
          <w:lang w:eastAsia="ar-SA"/>
        </w:rPr>
      </w:pPr>
      <w:r>
        <w:rPr>
          <w:noProof/>
          <w:lang w:eastAsia="ru-RU"/>
        </w:rPr>
        <w:lastRenderedPageBreak/>
        <w:drawing>
          <wp:inline distT="0" distB="0" distL="0" distR="0">
            <wp:extent cx="2350439" cy="662587"/>
            <wp:effectExtent l="19050" t="0" r="0" b="0"/>
            <wp:docPr id="285" name="Рисунок 284"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263" cstate="print"/>
                    <a:stretch>
                      <a:fillRect/>
                    </a:stretch>
                  </pic:blipFill>
                  <pic:spPr>
                    <a:xfrm>
                      <a:off x="0" y="0"/>
                      <a:ext cx="2352138" cy="663066"/>
                    </a:xfrm>
                    <a:prstGeom prst="rect">
                      <a:avLst/>
                    </a:prstGeom>
                  </pic:spPr>
                </pic:pic>
              </a:graphicData>
            </a:graphic>
          </wp:inline>
        </w:drawing>
      </w:r>
      <w:r>
        <w:rPr>
          <w:rFonts w:ascii="Times New Roman" w:hAnsi="Times New Roman"/>
          <w:sz w:val="24"/>
          <w:szCs w:val="24"/>
        </w:rPr>
        <w:t xml:space="preserve">- </w:t>
      </w:r>
      <w:r w:rsidRPr="00E668C8">
        <w:rPr>
          <w:rFonts w:ascii="Times New Roman" w:hAnsi="Times New Roman"/>
          <w:sz w:val="24"/>
          <w:szCs w:val="24"/>
          <w:lang w:eastAsia="ar-SA"/>
        </w:rPr>
        <w:t>функци</w:t>
      </w:r>
      <w:r>
        <w:rPr>
          <w:rFonts w:ascii="Times New Roman" w:hAnsi="Times New Roman"/>
          <w:sz w:val="24"/>
          <w:szCs w:val="24"/>
          <w:lang w:eastAsia="ar-SA"/>
        </w:rPr>
        <w:t>я</w:t>
      </w:r>
      <w:r w:rsidRPr="00E668C8">
        <w:rPr>
          <w:rFonts w:ascii="Times New Roman" w:hAnsi="Times New Roman"/>
          <w:sz w:val="24"/>
          <w:szCs w:val="24"/>
          <w:lang w:eastAsia="ar-SA"/>
        </w:rPr>
        <w:t xml:space="preserve"> </w:t>
      </w:r>
      <w:r w:rsidRPr="00371C64">
        <w:rPr>
          <w:rFonts w:ascii="Times New Roman" w:hAnsi="Times New Roman"/>
          <w:sz w:val="24"/>
          <w:szCs w:val="24"/>
          <w:lang w:eastAsia="ar-SA"/>
        </w:rPr>
        <w:t>SELCAL</w:t>
      </w:r>
      <w:r>
        <w:rPr>
          <w:rFonts w:ascii="Times New Roman" w:hAnsi="Times New Roman"/>
          <w:sz w:val="24"/>
          <w:szCs w:val="24"/>
          <w:lang w:eastAsia="ar-SA"/>
        </w:rPr>
        <w:t xml:space="preserve"> активна, кнопка «зеленого» цвета. </w:t>
      </w:r>
    </w:p>
    <w:p w:rsidR="00F60D0D" w:rsidRPr="006B39F1" w:rsidRDefault="00F60D0D" w:rsidP="00971EB3">
      <w:pPr>
        <w:ind w:firstLine="284"/>
        <w:jc w:val="both"/>
        <w:rPr>
          <w:lang w:eastAsia="ru-RU"/>
        </w:rPr>
      </w:pPr>
    </w:p>
    <w:p w:rsidR="00746C44" w:rsidRDefault="00746C44" w:rsidP="002830A9">
      <w:pPr>
        <w:pStyle w:val="3"/>
        <w:ind w:hanging="1336"/>
        <w:jc w:val="left"/>
      </w:pPr>
      <w:bookmarkStart w:id="119" w:name="_Toc135926073"/>
      <w:r>
        <w:t>4.4.</w:t>
      </w:r>
      <w:r w:rsidR="006B39F1">
        <w:t>6</w:t>
      </w:r>
      <w:r>
        <w:t xml:space="preserve"> </w:t>
      </w:r>
      <w:r w:rsidR="00DA48D4">
        <w:t>Дистанционная перестройка частоты</w:t>
      </w:r>
      <w:bookmarkEnd w:id="119"/>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61551650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38</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A08C3"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558911" cy="3514725"/>
            <wp:effectExtent l="19050" t="0" r="0" b="0"/>
            <wp:docPr id="274" name="Рисунок 273"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64" cstate="print"/>
                    <a:stretch>
                      <a:fillRect/>
                    </a:stretch>
                  </pic:blipFill>
                  <pic:spPr>
                    <a:xfrm>
                      <a:off x="0" y="0"/>
                      <a:ext cx="2568466" cy="3527849"/>
                    </a:xfrm>
                    <a:prstGeom prst="rect">
                      <a:avLst/>
                    </a:prstGeom>
                  </pic:spPr>
                </pic:pic>
              </a:graphicData>
            </a:graphic>
          </wp:inline>
        </w:drawing>
      </w:r>
    </w:p>
    <w:p w:rsidR="00FF4A00" w:rsidRPr="00C858FF" w:rsidRDefault="00FF4A00" w:rsidP="002830A9">
      <w:pPr>
        <w:pStyle w:val="ae"/>
        <w:widowControl w:val="0"/>
        <w:spacing w:before="120" w:after="0" w:line="240" w:lineRule="auto"/>
        <w:jc w:val="center"/>
        <w:outlineLvl w:val="0"/>
        <w:rPr>
          <w:rFonts w:ascii="Times New Roman" w:hAnsi="Times New Roman"/>
          <w:sz w:val="22"/>
          <w:szCs w:val="22"/>
        </w:rPr>
      </w:pPr>
      <w:bookmarkStart w:id="120" w:name="_Ref461551650"/>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38</w:t>
      </w:r>
      <w:r w:rsidR="007C3EEA" w:rsidRPr="00C858FF">
        <w:rPr>
          <w:rFonts w:ascii="Times New Roman" w:hAnsi="Times New Roman"/>
          <w:sz w:val="22"/>
          <w:szCs w:val="22"/>
        </w:rPr>
        <w:fldChar w:fldCharType="end"/>
      </w:r>
      <w:bookmarkEnd w:id="120"/>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59131055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39</w:t>
        </w:r>
      </w:fldSimple>
      <w:r>
        <w:rPr>
          <w:rFonts w:ascii="Times New Roman" w:hAnsi="Times New Roman"/>
          <w:sz w:val="24"/>
          <w:szCs w:val="24"/>
        </w:rPr>
        <w:t xml:space="preserve">. </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6A08C3"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543175" cy="3493106"/>
            <wp:effectExtent l="19050" t="0" r="9525" b="0"/>
            <wp:docPr id="275" name="Рисунок 274"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65" cstate="print"/>
                    <a:stretch>
                      <a:fillRect/>
                    </a:stretch>
                  </pic:blipFill>
                  <pic:spPr>
                    <a:xfrm>
                      <a:off x="0" y="0"/>
                      <a:ext cx="2553950" cy="3507906"/>
                    </a:xfrm>
                    <a:prstGeom prst="rect">
                      <a:avLst/>
                    </a:prstGeom>
                  </pic:spPr>
                </pic:pic>
              </a:graphicData>
            </a:graphic>
          </wp:inline>
        </w:drawing>
      </w:r>
    </w:p>
    <w:p w:rsidR="00FF4A00" w:rsidRDefault="00FF4A00" w:rsidP="002830A9">
      <w:pPr>
        <w:pStyle w:val="ae"/>
        <w:spacing w:before="120" w:after="0" w:line="240" w:lineRule="auto"/>
        <w:jc w:val="center"/>
        <w:outlineLvl w:val="0"/>
        <w:rPr>
          <w:rFonts w:ascii="Times New Roman" w:hAnsi="Times New Roman"/>
          <w:sz w:val="22"/>
          <w:szCs w:val="22"/>
        </w:rPr>
      </w:pPr>
      <w:bookmarkStart w:id="121" w:name="_Ref459131055"/>
      <w:r w:rsidRPr="00CA3EE6">
        <w:rPr>
          <w:rFonts w:ascii="Times New Roman" w:hAnsi="Times New Roman"/>
          <w:sz w:val="22"/>
          <w:szCs w:val="22"/>
        </w:rPr>
        <w:t xml:space="preserve">Рисунок </w:t>
      </w:r>
      <w:r w:rsidR="007C3EEA"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7C3EEA" w:rsidRPr="00CA3EE6">
        <w:rPr>
          <w:rFonts w:ascii="Times New Roman" w:hAnsi="Times New Roman"/>
          <w:sz w:val="22"/>
          <w:szCs w:val="22"/>
        </w:rPr>
        <w:fldChar w:fldCharType="separate"/>
      </w:r>
      <w:r w:rsidR="00BF2767">
        <w:rPr>
          <w:rFonts w:ascii="Times New Roman" w:hAnsi="Times New Roman"/>
          <w:noProof/>
          <w:sz w:val="22"/>
          <w:szCs w:val="22"/>
        </w:rPr>
        <w:t>39</w:t>
      </w:r>
      <w:r w:rsidR="007C3EEA" w:rsidRPr="00CA3EE6">
        <w:rPr>
          <w:rFonts w:ascii="Times New Roman" w:hAnsi="Times New Roman"/>
          <w:sz w:val="22"/>
          <w:szCs w:val="22"/>
        </w:rPr>
        <w:fldChar w:fldCharType="end"/>
      </w:r>
      <w:bookmarkEnd w:id="121"/>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дистанционной перестройки частоты радиостанции</w:t>
      </w:r>
      <w:r>
        <w:rPr>
          <w:rFonts w:ascii="Times New Roman" w:hAnsi="Times New Roman"/>
          <w:sz w:val="22"/>
          <w:szCs w:val="22"/>
        </w:rPr>
        <w:t xml:space="preserve"> – установка частоты </w:t>
      </w:r>
    </w:p>
    <w:p w:rsidR="00ED6DCD" w:rsidRPr="00ED6DCD" w:rsidRDefault="00ED6DCD" w:rsidP="00ED6DCD">
      <w:pPr>
        <w:spacing w:after="0" w:line="240" w:lineRule="auto"/>
      </w:pPr>
    </w:p>
    <w:p w:rsidR="00FF4A00" w:rsidRDefault="006A08C3" w:rsidP="00422121">
      <w:pPr>
        <w:spacing w:after="0" w:line="240" w:lineRule="auto"/>
        <w:jc w:val="center"/>
        <w:rPr>
          <w:sz w:val="26"/>
          <w:szCs w:val="26"/>
        </w:rPr>
      </w:pPr>
      <w:r>
        <w:rPr>
          <w:noProof/>
          <w:sz w:val="26"/>
          <w:szCs w:val="26"/>
          <w:lang w:eastAsia="ru-RU"/>
        </w:rPr>
        <w:drawing>
          <wp:inline distT="0" distB="0" distL="0" distR="0">
            <wp:extent cx="2545044" cy="3495675"/>
            <wp:effectExtent l="19050" t="0" r="7656" b="0"/>
            <wp:docPr id="276" name="Рисунок 275"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266" cstate="print"/>
                    <a:stretch>
                      <a:fillRect/>
                    </a:stretch>
                  </pic:blipFill>
                  <pic:spPr>
                    <a:xfrm>
                      <a:off x="0" y="0"/>
                      <a:ext cx="2549842" cy="3502266"/>
                    </a:xfrm>
                    <a:prstGeom prst="rect">
                      <a:avLst/>
                    </a:prstGeom>
                  </pic:spPr>
                </pic:pic>
              </a:graphicData>
            </a:graphic>
          </wp:inline>
        </w:drawing>
      </w:r>
    </w:p>
    <w:p w:rsidR="00FF4A00" w:rsidRDefault="00FF4A00" w:rsidP="002830A9">
      <w:pPr>
        <w:pStyle w:val="ae"/>
        <w:spacing w:before="120" w:after="0" w:line="240" w:lineRule="auto"/>
        <w:jc w:val="center"/>
        <w:outlineLvl w:val="0"/>
        <w:rPr>
          <w:rFonts w:ascii="Times New Roman" w:hAnsi="Times New Roman"/>
          <w:sz w:val="22"/>
          <w:szCs w:val="22"/>
        </w:rPr>
      </w:pPr>
      <w:r w:rsidRPr="006120C0">
        <w:rPr>
          <w:rFonts w:ascii="Times New Roman" w:hAnsi="Times New Roman"/>
          <w:sz w:val="22"/>
          <w:szCs w:val="22"/>
        </w:rPr>
        <w:t xml:space="preserve">Рисунок </w:t>
      </w:r>
      <w:r w:rsidR="007C3EEA"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7C3EEA" w:rsidRPr="006120C0">
        <w:rPr>
          <w:rFonts w:ascii="Times New Roman" w:hAnsi="Times New Roman"/>
          <w:sz w:val="22"/>
          <w:szCs w:val="22"/>
        </w:rPr>
        <w:fldChar w:fldCharType="separate"/>
      </w:r>
      <w:r w:rsidR="00BF2767">
        <w:rPr>
          <w:rFonts w:ascii="Times New Roman" w:hAnsi="Times New Roman"/>
          <w:noProof/>
          <w:sz w:val="22"/>
          <w:szCs w:val="22"/>
        </w:rPr>
        <w:t>40</w:t>
      </w:r>
      <w:r w:rsidR="007C3EEA"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A08C3" w:rsidP="00F60D0D">
      <w:pPr>
        <w:spacing w:after="0" w:line="240" w:lineRule="auto"/>
        <w:ind w:firstLine="284"/>
        <w:jc w:val="both"/>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1581150" cy="819150"/>
            <wp:effectExtent l="19050" t="0" r="0" b="0"/>
            <wp:docPr id="278" name="Рисунок 277"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67" cstate="print"/>
                    <a:stretch>
                      <a:fillRect/>
                    </a:stretch>
                  </pic:blipFill>
                  <pic:spPr>
                    <a:xfrm>
                      <a:off x="0" y="0"/>
                      <a:ext cx="1581150" cy="819150"/>
                    </a:xfrm>
                    <a:prstGeom prst="rect">
                      <a:avLst/>
                    </a:prstGeom>
                  </pic:spPr>
                </pic:pic>
              </a:graphicData>
            </a:graphic>
          </wp:inline>
        </w:drawing>
      </w:r>
    </w:p>
    <w:p w:rsidR="00746C44" w:rsidRPr="00FF4A00" w:rsidRDefault="00347ABF" w:rsidP="002830A9">
      <w:pPr>
        <w:pStyle w:val="2"/>
        <w:ind w:hanging="292"/>
        <w:rPr>
          <w:sz w:val="26"/>
          <w:szCs w:val="26"/>
        </w:rPr>
      </w:pPr>
      <w:r>
        <w:br w:type="page"/>
      </w:r>
      <w:bookmarkStart w:id="122" w:name="_Toc135926074"/>
      <w:r w:rsidR="00746C44" w:rsidRPr="00FF4A00">
        <w:rPr>
          <w:sz w:val="26"/>
          <w:szCs w:val="26"/>
        </w:rPr>
        <w:lastRenderedPageBreak/>
        <w:t>4.</w:t>
      </w:r>
      <w:r w:rsidR="00746C44">
        <w:rPr>
          <w:sz w:val="26"/>
          <w:szCs w:val="26"/>
        </w:rPr>
        <w:t>5  Оперативное включение шумоподавителя</w:t>
      </w:r>
      <w:bookmarkEnd w:id="122"/>
    </w:p>
    <w:p w:rsidR="00D1724F" w:rsidRDefault="00F60D0D"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Pr>
          <w:rFonts w:ascii="Times New Roman" w:hAnsi="Times New Roman"/>
          <w:bCs/>
          <w:sz w:val="24"/>
          <w:szCs w:val="24"/>
        </w:rPr>
        <w:t xml:space="preserve"> </w:t>
      </w:r>
      <w:r>
        <w:rPr>
          <w:rFonts w:ascii="Times New Roman" w:hAnsi="Times New Roman"/>
          <w:sz w:val="24"/>
          <w:szCs w:val="24"/>
        </w:rPr>
        <w:t>оперативного включения/выключения шумоподавителя на Радиостанции.</w:t>
      </w:r>
      <w:r w:rsidRPr="00E1074D">
        <w:t xml:space="preserve"> </w:t>
      </w:r>
      <w:r w:rsidR="007C3EEA" w:rsidRPr="007C3EEA">
        <w:rPr>
          <w:rFonts w:ascii="Times New Roman" w:hAnsi="Times New Roman"/>
          <w:bCs/>
          <w:sz w:val="24"/>
          <w:szCs w:val="24"/>
        </w:rPr>
        <w:t>Радиостанция и канал связи должны поддерживать удаленное управление.</w:t>
      </w:r>
    </w:p>
    <w:p w:rsidR="00667B32" w:rsidRDefault="00667B32" w:rsidP="00D1724F">
      <w:pPr>
        <w:spacing w:after="0" w:line="240" w:lineRule="auto"/>
        <w:ind w:firstLine="284"/>
        <w:jc w:val="both"/>
        <w:rPr>
          <w:rFonts w:ascii="Times New Roman" w:hAnsi="Times New Roman"/>
          <w:sz w:val="24"/>
          <w:szCs w:val="24"/>
        </w:rPr>
      </w:pPr>
    </w:p>
    <w:p w:rsidR="00D1724F" w:rsidRDefault="002D256E" w:rsidP="00D1724F">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38" type="#_x0000_t75" style="width:56.25pt;height:56.25pt">
            <v:imagedata r:id="rId268"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2D256E" w:rsidP="00D1724F">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39" type="#_x0000_t75" style="width:66.75pt;height:56.25pt">
            <v:imagedata r:id="rId269"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2D256E" w:rsidP="00D1724F">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40" type="#_x0000_t75" style="width:128.25pt;height:66.75pt">
            <v:imagedata r:id="rId270"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2D256E" w:rsidP="00D1724F">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41" type="#_x0000_t75" style="width:128.25pt;height:66.75pt">
            <v:imagedata r:id="rId271"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830A9">
      <w:pPr>
        <w:pStyle w:val="2"/>
        <w:ind w:hanging="292"/>
        <w:rPr>
          <w:sz w:val="26"/>
          <w:szCs w:val="26"/>
        </w:rPr>
      </w:pPr>
      <w:r>
        <w:br w:type="page"/>
      </w:r>
      <w:bookmarkStart w:id="123" w:name="_Toc135926075"/>
      <w:r w:rsidRPr="00FF4A00">
        <w:rPr>
          <w:sz w:val="26"/>
          <w:szCs w:val="26"/>
        </w:rPr>
        <w:lastRenderedPageBreak/>
        <w:t>4.</w:t>
      </w:r>
      <w:r w:rsidRPr="00203079">
        <w:rPr>
          <w:sz w:val="26"/>
          <w:szCs w:val="26"/>
        </w:rPr>
        <w:t>6</w:t>
      </w:r>
      <w:r>
        <w:rPr>
          <w:sz w:val="26"/>
          <w:szCs w:val="26"/>
        </w:rPr>
        <w:t xml:space="preserve">  Переадресация  радиочастот на </w:t>
      </w:r>
      <w:proofErr w:type="gramStart"/>
      <w:r>
        <w:rPr>
          <w:sz w:val="26"/>
          <w:szCs w:val="26"/>
        </w:rPr>
        <w:t>другой</w:t>
      </w:r>
      <w:proofErr w:type="gramEnd"/>
      <w:r>
        <w:rPr>
          <w:sz w:val="26"/>
          <w:szCs w:val="26"/>
        </w:rPr>
        <w:t xml:space="preserve"> ЦТРС</w:t>
      </w:r>
      <w:bookmarkEnd w:id="123"/>
    </w:p>
    <w:p w:rsidR="00226CD8" w:rsidRDefault="006F1A9E" w:rsidP="006F1A9E">
      <w:pPr>
        <w:spacing w:after="0" w:line="240" w:lineRule="auto"/>
        <w:ind w:firstLine="284"/>
        <w:jc w:val="both"/>
        <w:rPr>
          <w:rFonts w:ascii="Times New Roman" w:hAnsi="Times New Roman"/>
          <w:sz w:val="24"/>
          <w:szCs w:val="24"/>
        </w:rPr>
      </w:pPr>
      <w:proofErr w:type="gramStart"/>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proofErr w:type="gramEnd"/>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2830A9">
      <w:pPr>
        <w:spacing w:after="0" w:line="240" w:lineRule="auto"/>
        <w:ind w:firstLine="284"/>
        <w:outlineLvl w:val="0"/>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72" cstate="print"/>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w:t>
      </w:r>
      <w:r w:rsidR="000767D6">
        <w:rPr>
          <w:rFonts w:ascii="Times New Roman" w:hAnsi="Times New Roman"/>
          <w:sz w:val="24"/>
          <w:szCs w:val="24"/>
        </w:rPr>
        <w:t xml:space="preserve">кнопки </w:t>
      </w:r>
      <w:proofErr w:type="gramStart"/>
      <w:r w:rsidR="008B5EE3">
        <w:rPr>
          <w:rFonts w:ascii="Times New Roman" w:hAnsi="Times New Roman"/>
          <w:sz w:val="24"/>
          <w:szCs w:val="24"/>
        </w:rPr>
        <w:t>на</w:t>
      </w:r>
      <w:proofErr w:type="gramEnd"/>
      <w:r w:rsidR="008B5EE3">
        <w:rPr>
          <w:rFonts w:ascii="Times New Roman" w:hAnsi="Times New Roman"/>
          <w:sz w:val="24"/>
          <w:szCs w:val="24"/>
        </w:rPr>
        <w:t xml:space="preserve">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73" cstate="print"/>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активирован режим выбора Радио</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74" cstate="print"/>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выберите Радио</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75" cstate="print"/>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76" cstate="print"/>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При наличии ошибки или отказе другой стороны в переадресации будет выдан сигнал «Ошибочное действие»</w:t>
      </w:r>
      <w:r w:rsidR="00E32446" w:rsidRPr="00E32446">
        <w:rPr>
          <w:rFonts w:ascii="Times New Roman" w:hAnsi="Times New Roman"/>
          <w:sz w:val="24"/>
          <w:szCs w:val="24"/>
        </w:rPr>
        <w:t xml:space="preserve"> </w:t>
      </w:r>
      <w:r w:rsidR="00E32446">
        <w:rPr>
          <w:rFonts w:ascii="Times New Roman" w:hAnsi="Times New Roman"/>
          <w:sz w:val="24"/>
          <w:szCs w:val="24"/>
        </w:rPr>
        <w:t>и открыто информационное окно с соответствующей информацией</w:t>
      </w:r>
      <w:r>
        <w:rPr>
          <w:rFonts w:ascii="Times New Roman" w:hAnsi="Times New Roman"/>
          <w:sz w:val="24"/>
          <w:szCs w:val="24"/>
        </w:rPr>
        <w:t xml:space="preserve">. </w:t>
      </w:r>
    </w:p>
    <w:p w:rsidR="000F4DCD" w:rsidRPr="0027592F" w:rsidRDefault="00C34780" w:rsidP="002830A9">
      <w:pPr>
        <w:spacing w:after="0" w:line="240" w:lineRule="auto"/>
        <w:ind w:firstLine="284"/>
        <w:outlineLvl w:val="0"/>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 xml:space="preserve">Действия на </w:t>
      </w:r>
      <w:proofErr w:type="gramStart"/>
      <w:r w:rsidR="0027592F" w:rsidRPr="0027592F">
        <w:rPr>
          <w:rFonts w:ascii="Times New Roman" w:hAnsi="Times New Roman"/>
          <w:b/>
          <w:sz w:val="24"/>
          <w:szCs w:val="24"/>
        </w:rPr>
        <w:t>приемном</w:t>
      </w:r>
      <w:proofErr w:type="gramEnd"/>
      <w:r w:rsidR="0027592F" w:rsidRPr="0027592F">
        <w:rPr>
          <w:rFonts w:ascii="Times New Roman" w:hAnsi="Times New Roman"/>
          <w:b/>
          <w:sz w:val="24"/>
          <w:szCs w:val="24"/>
        </w:rPr>
        <w:t xml:space="preserve">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77" cstate="print"/>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proofErr w:type="gramStart"/>
      <w:r w:rsidR="00ED0A91">
        <w:rPr>
          <w:rFonts w:ascii="Times New Roman" w:hAnsi="Times New Roman"/>
          <w:sz w:val="24"/>
          <w:szCs w:val="24"/>
        </w:rPr>
        <w:t>приемного</w:t>
      </w:r>
      <w:proofErr w:type="gramEnd"/>
      <w:r w:rsidR="00ED0A91">
        <w:rPr>
          <w:rFonts w:ascii="Times New Roman" w:hAnsi="Times New Roman"/>
          <w:sz w:val="24"/>
          <w:szCs w:val="24"/>
        </w:rPr>
        <w:t xml:space="preserve"> </w:t>
      </w:r>
      <w:r>
        <w:rPr>
          <w:rFonts w:ascii="Times New Roman" w:hAnsi="Times New Roman"/>
          <w:sz w:val="24"/>
          <w:szCs w:val="24"/>
        </w:rPr>
        <w:t>ЦТРС должны присутствовать Радиокнопки,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proofErr w:type="gramStart"/>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roofErr w:type="gramEnd"/>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78" cstate="print"/>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79" cstate="print"/>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8062C7" w:rsidRDefault="008062C7" w:rsidP="002830A9">
      <w:pPr>
        <w:pStyle w:val="2"/>
        <w:ind w:hanging="292"/>
        <w:rPr>
          <w:sz w:val="26"/>
          <w:szCs w:val="26"/>
        </w:rPr>
      </w:pPr>
      <w:r>
        <w:br w:type="page"/>
      </w:r>
      <w:bookmarkStart w:id="124" w:name="_Toc135926076"/>
      <w:r w:rsidRPr="00FF4A00">
        <w:rPr>
          <w:sz w:val="26"/>
          <w:szCs w:val="26"/>
        </w:rPr>
        <w:lastRenderedPageBreak/>
        <w:t>4.</w:t>
      </w:r>
      <w:r>
        <w:rPr>
          <w:sz w:val="26"/>
          <w:szCs w:val="26"/>
        </w:rPr>
        <w:t xml:space="preserve">7  Режим </w:t>
      </w:r>
      <w:r w:rsidR="00FB38AB">
        <w:rPr>
          <w:sz w:val="26"/>
          <w:szCs w:val="26"/>
        </w:rPr>
        <w:t>«Р</w:t>
      </w:r>
      <w:r>
        <w:rPr>
          <w:sz w:val="26"/>
          <w:szCs w:val="26"/>
        </w:rPr>
        <w:t xml:space="preserve">азнос </w:t>
      </w:r>
      <w:proofErr w:type="gramStart"/>
      <w:r>
        <w:rPr>
          <w:sz w:val="26"/>
          <w:szCs w:val="26"/>
        </w:rPr>
        <w:t>несущих</w:t>
      </w:r>
      <w:proofErr w:type="gramEnd"/>
      <w:r>
        <w:rPr>
          <w:sz w:val="26"/>
          <w:szCs w:val="26"/>
        </w:rPr>
        <w:t xml:space="preserve"> для </w:t>
      </w:r>
      <w:r w:rsidR="00C27A4B">
        <w:rPr>
          <w:sz w:val="26"/>
          <w:szCs w:val="26"/>
        </w:rPr>
        <w:t>Р</w:t>
      </w:r>
      <w:r>
        <w:rPr>
          <w:sz w:val="26"/>
          <w:szCs w:val="26"/>
        </w:rPr>
        <w:t>адиосвязи</w:t>
      </w:r>
      <w:r w:rsidR="00FB38AB">
        <w:rPr>
          <w:sz w:val="26"/>
          <w:szCs w:val="26"/>
        </w:rPr>
        <w:t>»</w:t>
      </w:r>
      <w:bookmarkEnd w:id="124"/>
    </w:p>
    <w:p w:rsidR="00C27A4B" w:rsidRPr="00FD176D" w:rsidRDefault="00164941" w:rsidP="00FD176D">
      <w:pPr>
        <w:spacing w:after="0" w:line="240" w:lineRule="auto"/>
        <w:ind w:firstLine="284"/>
        <w:jc w:val="both"/>
        <w:rPr>
          <w:rFonts w:ascii="Times New Roman" w:hAnsi="Times New Roman"/>
          <w:sz w:val="24"/>
          <w:szCs w:val="24"/>
        </w:rPr>
      </w:pPr>
      <w:r w:rsidRPr="00FD176D">
        <w:rPr>
          <w:rFonts w:ascii="Times New Roman" w:hAnsi="Times New Roman"/>
          <w:sz w:val="24"/>
          <w:szCs w:val="24"/>
        </w:rPr>
        <w:t xml:space="preserve">Режим «Разнос </w:t>
      </w:r>
      <w:proofErr w:type="gramStart"/>
      <w:r w:rsidRPr="00FD176D">
        <w:rPr>
          <w:rFonts w:ascii="Times New Roman" w:hAnsi="Times New Roman"/>
          <w:sz w:val="24"/>
          <w:szCs w:val="24"/>
        </w:rPr>
        <w:t>несущих</w:t>
      </w:r>
      <w:proofErr w:type="gramEnd"/>
      <w:r w:rsidRPr="00FD176D">
        <w:rPr>
          <w:rFonts w:ascii="Times New Roman" w:hAnsi="Times New Roman"/>
          <w:sz w:val="24"/>
          <w:szCs w:val="24"/>
        </w:rPr>
        <w:t xml:space="preserve"> для радиосвязи» </w:t>
      </w:r>
      <w:r w:rsidR="00FB38AB" w:rsidRPr="00FD176D">
        <w:rPr>
          <w:rFonts w:ascii="Times New Roman" w:hAnsi="Times New Roman"/>
          <w:sz w:val="24"/>
          <w:szCs w:val="24"/>
        </w:rPr>
        <w:t>используется совместно с функцией ВНС.</w:t>
      </w:r>
      <w:r w:rsidRPr="00FD176D">
        <w:rPr>
          <w:rFonts w:ascii="Times New Roman" w:hAnsi="Times New Roman"/>
          <w:sz w:val="24"/>
          <w:szCs w:val="24"/>
        </w:rPr>
        <w:t xml:space="preserve"> </w:t>
      </w:r>
      <w:r w:rsidR="008062C7" w:rsidRPr="00FD176D">
        <w:rPr>
          <w:rFonts w:ascii="Times New Roman" w:hAnsi="Times New Roman"/>
          <w:sz w:val="24"/>
          <w:szCs w:val="24"/>
        </w:rPr>
        <w:t xml:space="preserve">В </w:t>
      </w:r>
      <w:r w:rsidRPr="00FD176D">
        <w:rPr>
          <w:rFonts w:ascii="Times New Roman" w:hAnsi="Times New Roman"/>
          <w:sz w:val="24"/>
          <w:szCs w:val="24"/>
        </w:rPr>
        <w:t>этом</w:t>
      </w:r>
      <w:r w:rsidR="008062C7" w:rsidRPr="00FD176D">
        <w:rPr>
          <w:rFonts w:ascii="Times New Roman" w:hAnsi="Times New Roman"/>
          <w:sz w:val="24"/>
          <w:szCs w:val="24"/>
        </w:rPr>
        <w:t xml:space="preserve"> режиме прием осуществляется по наилучшему приемнику, а передача по всем передатчикам, включенным в группу, по </w:t>
      </w:r>
      <w:proofErr w:type="gramStart"/>
      <w:r w:rsidR="008062C7" w:rsidRPr="00FD176D">
        <w:rPr>
          <w:rFonts w:ascii="Times New Roman" w:hAnsi="Times New Roman"/>
          <w:sz w:val="24"/>
          <w:szCs w:val="24"/>
        </w:rPr>
        <w:t>механической</w:t>
      </w:r>
      <w:proofErr w:type="gramEnd"/>
      <w:r w:rsidR="008062C7" w:rsidRPr="00FD176D">
        <w:rPr>
          <w:rFonts w:ascii="Times New Roman" w:hAnsi="Times New Roman"/>
          <w:sz w:val="24"/>
          <w:szCs w:val="24"/>
        </w:rPr>
        <w:t xml:space="preserve"> или индивидуальной тангенте. </w:t>
      </w:r>
      <w:r w:rsidRPr="00FD176D">
        <w:rPr>
          <w:rFonts w:ascii="Times New Roman" w:hAnsi="Times New Roman"/>
          <w:sz w:val="24"/>
          <w:szCs w:val="24"/>
        </w:rPr>
        <w:t xml:space="preserve">Данный режим будет работать только для тех </w:t>
      </w:r>
      <w:r w:rsidR="00C27A4B" w:rsidRPr="00FD176D">
        <w:rPr>
          <w:rFonts w:ascii="Times New Roman" w:hAnsi="Times New Roman"/>
          <w:sz w:val="24"/>
          <w:szCs w:val="24"/>
        </w:rPr>
        <w:t>Р</w:t>
      </w:r>
      <w:r w:rsidRPr="00FD176D">
        <w:rPr>
          <w:rFonts w:ascii="Times New Roman" w:hAnsi="Times New Roman"/>
          <w:sz w:val="24"/>
          <w:szCs w:val="24"/>
        </w:rPr>
        <w:t>адио кнопок, где установлен флаг «Разнос несущих»</w:t>
      </w:r>
      <w:r w:rsidR="005E1596" w:rsidRPr="00FD176D">
        <w:rPr>
          <w:rFonts w:ascii="Times New Roman" w:hAnsi="Times New Roman"/>
          <w:sz w:val="24"/>
          <w:szCs w:val="24"/>
        </w:rPr>
        <w:t xml:space="preserve">. Флаг устанавливается в </w:t>
      </w:r>
      <w:r w:rsidR="00AC67E9">
        <w:rPr>
          <w:rFonts w:ascii="Times New Roman" w:hAnsi="Times New Roman"/>
          <w:sz w:val="24"/>
          <w:szCs w:val="24"/>
        </w:rPr>
        <w:t>Т</w:t>
      </w:r>
      <w:r w:rsidR="005E1596" w:rsidRPr="00FD176D">
        <w:rPr>
          <w:rFonts w:ascii="Times New Roman" w:hAnsi="Times New Roman"/>
          <w:sz w:val="24"/>
          <w:szCs w:val="24"/>
        </w:rPr>
        <w:t>ТКУ,</w:t>
      </w:r>
      <w:r w:rsidRPr="00FD176D">
        <w:rPr>
          <w:rFonts w:ascii="Times New Roman" w:hAnsi="Times New Roman"/>
          <w:sz w:val="24"/>
          <w:szCs w:val="24"/>
        </w:rPr>
        <w:t xml:space="preserve"> см. пункт 5.3.3 «Параметры кнопки Радио»</w:t>
      </w:r>
      <w:r w:rsidR="005E1596" w:rsidRPr="00FD176D">
        <w:rPr>
          <w:rFonts w:ascii="Times New Roman" w:hAnsi="Times New Roman"/>
          <w:sz w:val="24"/>
          <w:szCs w:val="24"/>
        </w:rPr>
        <w:t xml:space="preserve"> </w:t>
      </w:r>
      <w:r w:rsidR="00C27A4B" w:rsidRPr="00FD176D">
        <w:rPr>
          <w:rFonts w:ascii="Times New Roman" w:hAnsi="Times New Roman"/>
          <w:sz w:val="24"/>
          <w:szCs w:val="24"/>
        </w:rPr>
        <w:t xml:space="preserve">инструкции «Руководство оператора </w:t>
      </w:r>
      <w:r w:rsidR="00944245">
        <w:rPr>
          <w:rFonts w:ascii="Times New Roman" w:hAnsi="Times New Roman"/>
          <w:sz w:val="24"/>
          <w:szCs w:val="24"/>
        </w:rPr>
        <w:t>ОТКУ</w:t>
      </w:r>
      <w:r w:rsidR="00C27A4B" w:rsidRPr="00FD176D">
        <w:rPr>
          <w:rFonts w:ascii="Times New Roman" w:hAnsi="Times New Roman"/>
          <w:sz w:val="24"/>
          <w:szCs w:val="24"/>
        </w:rPr>
        <w:t>. ЦИВР.00531-01 34 01»».</w:t>
      </w:r>
    </w:p>
    <w:p w:rsidR="00164941" w:rsidRDefault="00164941" w:rsidP="008062C7">
      <w:pPr>
        <w:pStyle w:val="31"/>
        <w:spacing w:before="0" w:after="0" w:line="240" w:lineRule="auto"/>
        <w:ind w:firstLine="284"/>
        <w:jc w:val="both"/>
        <w:rPr>
          <w:rFonts w:ascii="Times New Roman" w:hAnsi="Times New Roman" w:cs="Times New Roman"/>
          <w:i w:val="0"/>
          <w:iCs w:val="0"/>
          <w:lang w:eastAsia="ru-RU"/>
        </w:rPr>
      </w:pPr>
    </w:p>
    <w:p w:rsidR="00F70830" w:rsidRDefault="00F70830" w:rsidP="008062C7">
      <w:pPr>
        <w:pStyle w:val="31"/>
        <w:spacing w:before="0" w:after="0" w:line="240" w:lineRule="auto"/>
        <w:ind w:firstLine="284"/>
        <w:jc w:val="both"/>
        <w:rPr>
          <w:rFonts w:ascii="Times New Roman" w:hAnsi="Times New Roman" w:cs="Times New Roman"/>
          <w:i w:val="0"/>
          <w:iCs w:val="0"/>
          <w:lang w:eastAsia="ru-RU"/>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516" name="Рисунок 516" descr="LEM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LEMZ67"/>
                    <pic:cNvPicPr>
                      <a:picLocks noChangeAspect="1" noChangeArrowheads="1"/>
                    </pic:cNvPicPr>
                  </pic:nvPicPr>
                  <pic:blipFill>
                    <a:blip r:embed="rId280" cstate="print"/>
                    <a:stretch>
                      <a:fillRect/>
                    </a:stretch>
                  </pic:blipFill>
                  <pic:spPr bwMode="auto">
                    <a:xfrm>
                      <a:off x="0" y="0"/>
                      <a:ext cx="762000" cy="762000"/>
                    </a:xfrm>
                    <a:prstGeom prst="rect">
                      <a:avLst/>
                    </a:prstGeom>
                    <a:noFill/>
                    <a:ln>
                      <a:noFill/>
                    </a:ln>
                  </pic:spPr>
                </pic:pic>
              </a:graphicData>
            </a:graphic>
          </wp:inline>
        </w:drawing>
      </w:r>
      <w:r>
        <w:rPr>
          <w:rFonts w:ascii="Times New Roman" w:hAnsi="Times New Roman"/>
          <w:sz w:val="24"/>
          <w:szCs w:val="24"/>
        </w:rPr>
        <w:t xml:space="preserve"> </w:t>
      </w:r>
      <w:r w:rsidR="00F70830">
        <w:rPr>
          <w:rFonts w:ascii="Times New Roman" w:hAnsi="Times New Roman"/>
          <w:sz w:val="24"/>
          <w:szCs w:val="24"/>
        </w:rPr>
        <w:t>-</w:t>
      </w:r>
      <w:r>
        <w:rPr>
          <w:rFonts w:ascii="Times New Roman" w:hAnsi="Times New Roman"/>
          <w:sz w:val="24"/>
          <w:szCs w:val="24"/>
        </w:rPr>
        <w:t xml:space="preserve"> </w:t>
      </w:r>
      <w:r w:rsidR="00F70830">
        <w:rPr>
          <w:rFonts w:ascii="Times New Roman" w:hAnsi="Times New Roman"/>
          <w:sz w:val="24"/>
          <w:szCs w:val="24"/>
        </w:rPr>
        <w:t>кнопка включения/выключения режима «Р</w:t>
      </w:r>
      <w:r>
        <w:rPr>
          <w:rFonts w:ascii="Times New Roman" w:hAnsi="Times New Roman"/>
          <w:sz w:val="24"/>
          <w:szCs w:val="24"/>
        </w:rPr>
        <w:t xml:space="preserve">азнос </w:t>
      </w:r>
      <w:proofErr w:type="gramStart"/>
      <w:r>
        <w:rPr>
          <w:rFonts w:ascii="Times New Roman" w:hAnsi="Times New Roman"/>
          <w:sz w:val="24"/>
          <w:szCs w:val="24"/>
        </w:rPr>
        <w:t>несущих</w:t>
      </w:r>
      <w:proofErr w:type="gramEnd"/>
      <w:r>
        <w:rPr>
          <w:rFonts w:ascii="Times New Roman" w:hAnsi="Times New Roman"/>
          <w:sz w:val="24"/>
          <w:szCs w:val="24"/>
        </w:rPr>
        <w:t xml:space="preserve"> для радиосвязи</w:t>
      </w:r>
      <w:r w:rsidR="00F70830">
        <w:rPr>
          <w:rFonts w:ascii="Times New Roman" w:hAnsi="Times New Roman"/>
          <w:sz w:val="24"/>
          <w:szCs w:val="24"/>
        </w:rPr>
        <w:t>»</w:t>
      </w:r>
      <w:r>
        <w:rPr>
          <w:rFonts w:ascii="Times New Roman" w:hAnsi="Times New Roman"/>
          <w:sz w:val="24"/>
          <w:szCs w:val="24"/>
        </w:rPr>
        <w:t>.</w:t>
      </w:r>
    </w:p>
    <w:p w:rsidR="008062C7" w:rsidRDefault="008062C7" w:rsidP="008062C7">
      <w:pPr>
        <w:widowControl w:val="0"/>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разноса несущих нажмите на кнопку «РАЗНОС НЕСУЩ РАДИО», кнопка станет «зеленого» цвета.</w:t>
      </w:r>
    </w:p>
    <w:p w:rsidR="00F70830" w:rsidRDefault="00F70830" w:rsidP="008062C7">
      <w:pPr>
        <w:widowControl w:val="0"/>
        <w:spacing w:after="0" w:line="240" w:lineRule="auto"/>
        <w:ind w:firstLine="284"/>
        <w:jc w:val="both"/>
        <w:rPr>
          <w:rFonts w:ascii="Times New Roman" w:hAnsi="Times New Roman"/>
          <w:sz w:val="24"/>
          <w:szCs w:val="24"/>
        </w:rPr>
      </w:pPr>
    </w:p>
    <w:p w:rsidR="00EB6B29"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66" name="Рисунок 265"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81"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70830">
        <w:rPr>
          <w:rFonts w:ascii="Times New Roman" w:hAnsi="Times New Roman"/>
          <w:sz w:val="24"/>
          <w:szCs w:val="24"/>
        </w:rPr>
        <w:t xml:space="preserve">активирован режим разноса </w:t>
      </w:r>
      <w:proofErr w:type="gramStart"/>
      <w:r w:rsidR="00F70830">
        <w:rPr>
          <w:rFonts w:ascii="Times New Roman" w:hAnsi="Times New Roman"/>
          <w:sz w:val="24"/>
          <w:szCs w:val="24"/>
        </w:rPr>
        <w:t>несущих</w:t>
      </w:r>
      <w:proofErr w:type="gramEnd"/>
      <w:r w:rsidR="00F70830">
        <w:rPr>
          <w:rFonts w:ascii="Times New Roman" w:hAnsi="Times New Roman"/>
          <w:sz w:val="24"/>
          <w:szCs w:val="24"/>
        </w:rPr>
        <w:t xml:space="preserve"> для </w:t>
      </w:r>
      <w:r w:rsidR="00C27A4B">
        <w:rPr>
          <w:rFonts w:ascii="Times New Roman" w:hAnsi="Times New Roman"/>
          <w:sz w:val="24"/>
          <w:szCs w:val="24"/>
        </w:rPr>
        <w:t>Р</w:t>
      </w:r>
      <w:r w:rsidR="00F70830">
        <w:rPr>
          <w:rFonts w:ascii="Times New Roman" w:hAnsi="Times New Roman"/>
          <w:sz w:val="24"/>
          <w:szCs w:val="24"/>
        </w:rPr>
        <w:t>адиосвязи.</w:t>
      </w:r>
    </w:p>
    <w:p w:rsidR="00EB6B29" w:rsidRDefault="00EB6B29" w:rsidP="002830A9">
      <w:pPr>
        <w:pStyle w:val="2"/>
        <w:ind w:hanging="292"/>
        <w:rPr>
          <w:sz w:val="26"/>
          <w:szCs w:val="26"/>
        </w:rPr>
      </w:pPr>
      <w:bookmarkStart w:id="125" w:name="_4.8__Функция"/>
      <w:bookmarkEnd w:id="125"/>
      <w:r>
        <w:br w:type="page"/>
      </w:r>
      <w:bookmarkStart w:id="126" w:name="_Toc135926077"/>
      <w:r w:rsidRPr="00FF4A00">
        <w:rPr>
          <w:sz w:val="26"/>
          <w:szCs w:val="26"/>
        </w:rPr>
        <w:lastRenderedPageBreak/>
        <w:t>4.</w:t>
      </w:r>
      <w:r>
        <w:rPr>
          <w:sz w:val="26"/>
          <w:szCs w:val="26"/>
        </w:rPr>
        <w:t>8  Функция «Групповая тангента»</w:t>
      </w:r>
      <w:bookmarkEnd w:id="126"/>
    </w:p>
    <w:p w:rsidR="00406BA7" w:rsidRPr="00FD176D" w:rsidRDefault="00FD176D" w:rsidP="00FD176D">
      <w:pPr>
        <w:widowControl w:val="0"/>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включенной функции «Групповая тангента»</w:t>
      </w:r>
      <w:r w:rsidR="00D00030">
        <w:rPr>
          <w:rFonts w:ascii="Times New Roman" w:hAnsi="Times New Roman"/>
          <w:sz w:val="24"/>
          <w:szCs w:val="24"/>
          <w:lang w:eastAsia="ru-RU"/>
        </w:rPr>
        <w:t xml:space="preserve"> выход в эфир будет осуществляться по всем каналам, у которых активна кнопка ПРД, даже если канал включен в группу ВНС. </w:t>
      </w:r>
      <w:r w:rsidR="00406BA7" w:rsidRPr="00FD176D">
        <w:rPr>
          <w:rFonts w:ascii="Times New Roman" w:hAnsi="Times New Roman"/>
          <w:sz w:val="24"/>
          <w:szCs w:val="24"/>
          <w:lang w:eastAsia="ru-RU"/>
        </w:rPr>
        <w:t xml:space="preserve">Функция будет работать, если </w:t>
      </w:r>
      <w:r w:rsidR="00E75DD5">
        <w:rPr>
          <w:rFonts w:ascii="Times New Roman" w:hAnsi="Times New Roman"/>
          <w:sz w:val="24"/>
          <w:szCs w:val="24"/>
          <w:lang w:eastAsia="ru-RU"/>
        </w:rPr>
        <w:t xml:space="preserve">в </w:t>
      </w:r>
      <w:r w:rsidR="00AC67E9">
        <w:rPr>
          <w:rFonts w:ascii="Times New Roman" w:hAnsi="Times New Roman"/>
          <w:sz w:val="24"/>
          <w:szCs w:val="24"/>
          <w:lang w:eastAsia="ru-RU"/>
        </w:rPr>
        <w:t>Т</w:t>
      </w:r>
      <w:r w:rsidR="00E75DD5">
        <w:rPr>
          <w:rFonts w:ascii="Times New Roman" w:hAnsi="Times New Roman"/>
          <w:sz w:val="24"/>
          <w:szCs w:val="24"/>
          <w:lang w:eastAsia="ru-RU"/>
        </w:rPr>
        <w:t xml:space="preserve">ТКУ </w:t>
      </w:r>
      <w:r w:rsidR="00406BA7" w:rsidRPr="00FD176D">
        <w:rPr>
          <w:rFonts w:ascii="Times New Roman" w:hAnsi="Times New Roman"/>
          <w:sz w:val="24"/>
          <w:szCs w:val="24"/>
          <w:lang w:eastAsia="ru-RU"/>
        </w:rPr>
        <w:t>установлен ф</w:t>
      </w:r>
      <w:r w:rsidR="00956E8E" w:rsidRPr="00FD176D">
        <w:rPr>
          <w:rFonts w:ascii="Times New Roman" w:hAnsi="Times New Roman"/>
          <w:sz w:val="24"/>
          <w:szCs w:val="24"/>
          <w:lang w:eastAsia="ru-RU"/>
        </w:rPr>
        <w:t>лаг «Групповая тангента»</w:t>
      </w:r>
      <w:r w:rsidR="00406BA7" w:rsidRPr="00FD176D">
        <w:rPr>
          <w:rFonts w:ascii="Times New Roman" w:hAnsi="Times New Roman"/>
          <w:sz w:val="24"/>
          <w:szCs w:val="24"/>
          <w:lang w:eastAsia="ru-RU"/>
        </w:rPr>
        <w:t xml:space="preserve">, </w:t>
      </w:r>
      <w:r w:rsidR="00E75DD5">
        <w:rPr>
          <w:rFonts w:ascii="Times New Roman" w:hAnsi="Times New Roman"/>
          <w:sz w:val="24"/>
          <w:szCs w:val="24"/>
          <w:lang w:eastAsia="ru-RU"/>
        </w:rPr>
        <w:t xml:space="preserve">                    </w:t>
      </w:r>
      <w:r w:rsidR="00406BA7" w:rsidRPr="00FD176D">
        <w:rPr>
          <w:rFonts w:ascii="Times New Roman" w:hAnsi="Times New Roman"/>
          <w:sz w:val="24"/>
          <w:szCs w:val="24"/>
          <w:lang w:eastAsia="ru-RU"/>
        </w:rPr>
        <w:t xml:space="preserve">см. пункт 5.3.3 «Параметры кнопки Радио» инструкции «Руководство оператора </w:t>
      </w:r>
      <w:r w:rsidR="00944245">
        <w:rPr>
          <w:rFonts w:ascii="Times New Roman" w:hAnsi="Times New Roman"/>
          <w:sz w:val="24"/>
          <w:szCs w:val="24"/>
          <w:lang w:eastAsia="ru-RU"/>
        </w:rPr>
        <w:t>ОТКУ</w:t>
      </w:r>
      <w:r w:rsidR="00406BA7" w:rsidRPr="00FD176D">
        <w:rPr>
          <w:rFonts w:ascii="Times New Roman" w:hAnsi="Times New Roman"/>
          <w:sz w:val="24"/>
          <w:szCs w:val="24"/>
          <w:lang w:eastAsia="ru-RU"/>
        </w:rPr>
        <w:t xml:space="preserve">. </w:t>
      </w:r>
      <w:proofErr w:type="gramStart"/>
      <w:r w:rsidR="00406BA7" w:rsidRPr="00FD176D">
        <w:rPr>
          <w:rFonts w:ascii="Times New Roman" w:hAnsi="Times New Roman"/>
          <w:sz w:val="24"/>
          <w:szCs w:val="24"/>
          <w:lang w:eastAsia="ru-RU"/>
        </w:rPr>
        <w:t>ЦИВР.00531-01 34 01»»).</w:t>
      </w:r>
      <w:proofErr w:type="gramEnd"/>
    </w:p>
    <w:p w:rsidR="00406BA7" w:rsidRDefault="00FD176D" w:rsidP="00FD176D">
      <w:pPr>
        <w:spacing w:after="0" w:line="240" w:lineRule="auto"/>
        <w:ind w:firstLine="284"/>
        <w:jc w:val="both"/>
        <w:rPr>
          <w:rFonts w:ascii="Times New Roman" w:hAnsi="Times New Roman"/>
          <w:sz w:val="24"/>
          <w:szCs w:val="24"/>
          <w:lang w:eastAsia="ru-RU"/>
        </w:rPr>
      </w:pPr>
      <w:r w:rsidRPr="00FD176D">
        <w:rPr>
          <w:rFonts w:ascii="Times New Roman" w:hAnsi="Times New Roman"/>
          <w:sz w:val="24"/>
          <w:szCs w:val="24"/>
          <w:lang w:eastAsia="ru-RU"/>
        </w:rPr>
        <w:t>На кнопку «Групповая тангента» может быть назначен РП для передачи (трубка, микрофон, гарнитура и т.п.).</w:t>
      </w:r>
    </w:p>
    <w:p w:rsidR="00FD176D" w:rsidRPr="00FD176D" w:rsidRDefault="00FD176D" w:rsidP="00FD176D">
      <w:pPr>
        <w:spacing w:after="0" w:line="240" w:lineRule="auto"/>
        <w:ind w:firstLine="284"/>
        <w:jc w:val="both"/>
        <w:rPr>
          <w:rFonts w:ascii="Times New Roman" w:hAnsi="Times New Roman"/>
          <w:sz w:val="24"/>
          <w:szCs w:val="24"/>
          <w:lang w:eastAsia="ru-RU"/>
        </w:rPr>
      </w:pPr>
    </w:p>
    <w:p w:rsidR="00683DA8" w:rsidRDefault="00956E8E" w:rsidP="00683DA8">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35" name="Рисунок 34"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82" cstate="print"/>
                    <a:stretch>
                      <a:fillRect/>
                    </a:stretch>
                  </pic:blipFill>
                  <pic:spPr>
                    <a:xfrm>
                      <a:off x="0" y="0"/>
                      <a:ext cx="1581150" cy="819150"/>
                    </a:xfrm>
                    <a:prstGeom prst="rect">
                      <a:avLst/>
                    </a:prstGeom>
                  </pic:spPr>
                </pic:pic>
              </a:graphicData>
            </a:graphic>
          </wp:inline>
        </w:drawing>
      </w:r>
      <w:r w:rsidR="00683DA8">
        <w:rPr>
          <w:rFonts w:ascii="Times New Roman" w:hAnsi="Times New Roman"/>
          <w:sz w:val="24"/>
          <w:szCs w:val="24"/>
        </w:rPr>
        <w:t xml:space="preserve"> -</w:t>
      </w:r>
      <w:r w:rsidR="00683DA8" w:rsidRPr="00683DA8">
        <w:rPr>
          <w:rFonts w:ascii="Times New Roman" w:hAnsi="Times New Roman"/>
          <w:sz w:val="24"/>
          <w:szCs w:val="24"/>
        </w:rPr>
        <w:t xml:space="preserve"> </w:t>
      </w:r>
      <w:r w:rsidR="00683DA8">
        <w:rPr>
          <w:rFonts w:ascii="Times New Roman" w:hAnsi="Times New Roman"/>
          <w:sz w:val="24"/>
          <w:szCs w:val="24"/>
        </w:rPr>
        <w:t xml:space="preserve">кнопка включения/выключения </w:t>
      </w:r>
      <w:proofErr w:type="gramStart"/>
      <w:r w:rsidR="00047A5A">
        <w:rPr>
          <w:rFonts w:ascii="Times New Roman" w:hAnsi="Times New Roman"/>
          <w:sz w:val="24"/>
          <w:szCs w:val="24"/>
        </w:rPr>
        <w:t>г</w:t>
      </w:r>
      <w:r w:rsidR="00683DA8">
        <w:rPr>
          <w:rFonts w:ascii="Times New Roman" w:hAnsi="Times New Roman"/>
          <w:sz w:val="24"/>
          <w:szCs w:val="24"/>
        </w:rPr>
        <w:t>руппов</w:t>
      </w:r>
      <w:r w:rsidR="00047A5A">
        <w:rPr>
          <w:rFonts w:ascii="Times New Roman" w:hAnsi="Times New Roman"/>
          <w:sz w:val="24"/>
          <w:szCs w:val="24"/>
        </w:rPr>
        <w:t>ой</w:t>
      </w:r>
      <w:proofErr w:type="gramEnd"/>
      <w:r w:rsidR="00683DA8">
        <w:rPr>
          <w:rFonts w:ascii="Times New Roman" w:hAnsi="Times New Roman"/>
          <w:sz w:val="24"/>
          <w:szCs w:val="24"/>
        </w:rPr>
        <w:t xml:space="preserve"> тангент</w:t>
      </w:r>
      <w:r w:rsidR="00047A5A">
        <w:rPr>
          <w:rFonts w:ascii="Times New Roman" w:hAnsi="Times New Roman"/>
          <w:sz w:val="24"/>
          <w:szCs w:val="24"/>
        </w:rPr>
        <w:t>ы</w:t>
      </w:r>
      <w:r w:rsidR="00683DA8">
        <w:rPr>
          <w:rFonts w:ascii="Times New Roman" w:hAnsi="Times New Roman"/>
          <w:sz w:val="24"/>
          <w:szCs w:val="24"/>
        </w:rPr>
        <w:t>.</w:t>
      </w:r>
    </w:p>
    <w:p w:rsidR="00683DA8" w:rsidRDefault="00683DA8" w:rsidP="00683DA8">
      <w:pPr>
        <w:widowControl w:val="0"/>
        <w:spacing w:after="0" w:line="240" w:lineRule="auto"/>
        <w:ind w:firstLine="284"/>
        <w:jc w:val="both"/>
        <w:rPr>
          <w:rFonts w:ascii="Times New Roman" w:hAnsi="Times New Roman"/>
          <w:sz w:val="24"/>
          <w:szCs w:val="24"/>
        </w:rPr>
      </w:pPr>
    </w:p>
    <w:p w:rsidR="00AC4BE9" w:rsidRDefault="00C67EB5"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57" name="Рисунок 56" descr="LEMZ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1.jpg"/>
                    <pic:cNvPicPr/>
                  </pic:nvPicPr>
                  <pic:blipFill>
                    <a:blip r:embed="rId283" cstate="print"/>
                    <a:stretch>
                      <a:fillRect/>
                    </a:stretch>
                  </pic:blipFill>
                  <pic:spPr>
                    <a:xfrm>
                      <a:off x="0" y="0"/>
                      <a:ext cx="1581150" cy="819150"/>
                    </a:xfrm>
                    <a:prstGeom prst="rect">
                      <a:avLst/>
                    </a:prstGeom>
                  </pic:spPr>
                </pic:pic>
              </a:graphicData>
            </a:graphic>
          </wp:inline>
        </w:drawing>
      </w:r>
      <w:r w:rsidR="00683DA8" w:rsidRPr="00683DA8">
        <w:rPr>
          <w:rFonts w:ascii="Times New Roman" w:hAnsi="Times New Roman"/>
          <w:sz w:val="24"/>
          <w:szCs w:val="24"/>
        </w:rPr>
        <w:t xml:space="preserve"> </w:t>
      </w:r>
      <w:r w:rsidR="00683DA8">
        <w:rPr>
          <w:rFonts w:ascii="Times New Roman" w:hAnsi="Times New Roman"/>
          <w:sz w:val="24"/>
          <w:szCs w:val="24"/>
        </w:rPr>
        <w:t>- группов</w:t>
      </w:r>
      <w:r w:rsidR="00047A5A">
        <w:rPr>
          <w:rFonts w:ascii="Times New Roman" w:hAnsi="Times New Roman"/>
          <w:sz w:val="24"/>
          <w:szCs w:val="24"/>
        </w:rPr>
        <w:t>ая</w:t>
      </w:r>
      <w:r w:rsidR="00683DA8">
        <w:rPr>
          <w:rFonts w:ascii="Times New Roman" w:hAnsi="Times New Roman"/>
          <w:sz w:val="24"/>
          <w:szCs w:val="24"/>
        </w:rPr>
        <w:t xml:space="preserve"> тангент</w:t>
      </w:r>
      <w:r w:rsidR="00047A5A">
        <w:rPr>
          <w:rFonts w:ascii="Times New Roman" w:hAnsi="Times New Roman"/>
          <w:sz w:val="24"/>
          <w:szCs w:val="24"/>
        </w:rPr>
        <w:t>а активирована</w:t>
      </w:r>
      <w:r w:rsidR="00683DA8">
        <w:rPr>
          <w:rFonts w:ascii="Times New Roman" w:hAnsi="Times New Roman"/>
          <w:sz w:val="24"/>
          <w:szCs w:val="24"/>
        </w:rPr>
        <w:t>.</w:t>
      </w:r>
    </w:p>
    <w:p w:rsidR="008062C7" w:rsidRPr="008062C7" w:rsidRDefault="008062C7" w:rsidP="008062C7">
      <w:pPr>
        <w:rPr>
          <w:lang w:eastAsia="ru-RU"/>
        </w:rPr>
      </w:pPr>
    </w:p>
    <w:p w:rsidR="00AC4BE9" w:rsidRDefault="00AC4BE9" w:rsidP="00F70830">
      <w:pPr>
        <w:spacing w:after="0" w:line="240" w:lineRule="auto"/>
        <w:ind w:firstLine="284"/>
        <w:jc w:val="both"/>
        <w:rPr>
          <w:rFonts w:ascii="Times New Roman" w:hAnsi="Times New Roman"/>
          <w:sz w:val="24"/>
          <w:szCs w:val="24"/>
        </w:rPr>
      </w:pPr>
    </w:p>
    <w:p w:rsidR="00AC4BE9" w:rsidRDefault="00824DB6" w:rsidP="003253D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181600" cy="1838325"/>
            <wp:effectExtent l="19050" t="0" r="0" b="0"/>
            <wp:docPr id="56" name="Рисунок 55" descr="LEMZ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2.jpg"/>
                    <pic:cNvPicPr/>
                  </pic:nvPicPr>
                  <pic:blipFill>
                    <a:blip r:embed="rId284" cstate="print"/>
                    <a:stretch>
                      <a:fillRect/>
                    </a:stretch>
                  </pic:blipFill>
                  <pic:spPr>
                    <a:xfrm>
                      <a:off x="0" y="0"/>
                      <a:ext cx="5181600" cy="1838325"/>
                    </a:xfrm>
                    <a:prstGeom prst="rect">
                      <a:avLst/>
                    </a:prstGeom>
                  </pic:spPr>
                </pic:pic>
              </a:graphicData>
            </a:graphic>
          </wp:inline>
        </w:drawing>
      </w:r>
    </w:p>
    <w:p w:rsidR="00824DB6" w:rsidRPr="00047A5A" w:rsidRDefault="003253D8" w:rsidP="002830A9">
      <w:pPr>
        <w:pStyle w:val="ae"/>
        <w:spacing w:before="120" w:after="120" w:line="240" w:lineRule="auto"/>
        <w:jc w:val="center"/>
        <w:outlineLvl w:val="0"/>
        <w:rPr>
          <w:rFonts w:ascii="Times New Roman" w:hAnsi="Times New Roman"/>
          <w:sz w:val="22"/>
          <w:szCs w:val="22"/>
        </w:rPr>
      </w:pPr>
      <w:r w:rsidRPr="00047A5A">
        <w:rPr>
          <w:rFonts w:ascii="Times New Roman" w:hAnsi="Times New Roman"/>
          <w:sz w:val="22"/>
          <w:szCs w:val="22"/>
        </w:rPr>
        <w:t xml:space="preserve">Рисунок </w:t>
      </w:r>
      <w:r w:rsidR="007C3EEA" w:rsidRPr="00047A5A">
        <w:rPr>
          <w:rFonts w:ascii="Times New Roman" w:hAnsi="Times New Roman"/>
          <w:sz w:val="22"/>
          <w:szCs w:val="22"/>
        </w:rPr>
        <w:fldChar w:fldCharType="begin"/>
      </w:r>
      <w:r w:rsidRPr="00047A5A">
        <w:rPr>
          <w:rFonts w:ascii="Times New Roman" w:hAnsi="Times New Roman"/>
          <w:sz w:val="22"/>
          <w:szCs w:val="22"/>
        </w:rPr>
        <w:instrText xml:space="preserve"> SEQ Рисунок \* ARABIC </w:instrText>
      </w:r>
      <w:r w:rsidR="007C3EEA" w:rsidRPr="00047A5A">
        <w:rPr>
          <w:rFonts w:ascii="Times New Roman" w:hAnsi="Times New Roman"/>
          <w:sz w:val="22"/>
          <w:szCs w:val="22"/>
        </w:rPr>
        <w:fldChar w:fldCharType="separate"/>
      </w:r>
      <w:r w:rsidR="00BF2767">
        <w:rPr>
          <w:rFonts w:ascii="Times New Roman" w:hAnsi="Times New Roman"/>
          <w:noProof/>
          <w:sz w:val="22"/>
          <w:szCs w:val="22"/>
        </w:rPr>
        <w:t>41</w:t>
      </w:r>
      <w:r w:rsidR="007C3EEA" w:rsidRPr="00047A5A">
        <w:rPr>
          <w:rFonts w:ascii="Times New Roman" w:hAnsi="Times New Roman"/>
          <w:sz w:val="22"/>
          <w:szCs w:val="22"/>
        </w:rPr>
        <w:fldChar w:fldCharType="end"/>
      </w:r>
      <w:r w:rsidR="00047A5A" w:rsidRPr="00047A5A">
        <w:rPr>
          <w:rFonts w:ascii="Times New Roman" w:hAnsi="Times New Roman"/>
          <w:sz w:val="22"/>
          <w:szCs w:val="22"/>
        </w:rPr>
        <w:t xml:space="preserve"> </w:t>
      </w:r>
      <w:r w:rsidR="00047A5A">
        <w:rPr>
          <w:rFonts w:ascii="Times New Roman" w:hAnsi="Times New Roman"/>
          <w:sz w:val="22"/>
          <w:szCs w:val="22"/>
        </w:rPr>
        <w:sym w:font="Symbol" w:char="F02D"/>
      </w:r>
      <w:r w:rsidR="00047A5A" w:rsidRPr="00047A5A">
        <w:rPr>
          <w:rFonts w:ascii="Times New Roman" w:hAnsi="Times New Roman"/>
          <w:sz w:val="22"/>
          <w:szCs w:val="22"/>
        </w:rPr>
        <w:t xml:space="preserve"> Ожидание занятия тангенты</w:t>
      </w:r>
    </w:p>
    <w:p w:rsidR="003253D8" w:rsidRDefault="003253D8" w:rsidP="00F70830">
      <w:pPr>
        <w:spacing w:after="0" w:line="240" w:lineRule="auto"/>
        <w:ind w:firstLine="284"/>
        <w:jc w:val="both"/>
        <w:rPr>
          <w:rFonts w:ascii="Times New Roman" w:hAnsi="Times New Roman"/>
          <w:sz w:val="24"/>
          <w:szCs w:val="24"/>
        </w:rPr>
      </w:pPr>
    </w:p>
    <w:p w:rsidR="00824DB6" w:rsidRDefault="00824DB6" w:rsidP="00F70830">
      <w:pPr>
        <w:spacing w:after="0" w:line="240" w:lineRule="auto"/>
        <w:ind w:firstLine="284"/>
        <w:jc w:val="both"/>
        <w:rPr>
          <w:rFonts w:ascii="Times New Roman" w:hAnsi="Times New Roman"/>
          <w:sz w:val="24"/>
          <w:szCs w:val="24"/>
        </w:rPr>
      </w:pPr>
    </w:p>
    <w:p w:rsidR="00824DB6" w:rsidRDefault="0074514C" w:rsidP="003253D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191125" cy="1828800"/>
            <wp:effectExtent l="19050" t="0" r="9525" b="0"/>
            <wp:docPr id="112" name="Рисунок 111" descr="LEMZ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4.jpg"/>
                    <pic:cNvPicPr/>
                  </pic:nvPicPr>
                  <pic:blipFill>
                    <a:blip r:embed="rId285" cstate="print"/>
                    <a:stretch>
                      <a:fillRect/>
                    </a:stretch>
                  </pic:blipFill>
                  <pic:spPr>
                    <a:xfrm>
                      <a:off x="0" y="0"/>
                      <a:ext cx="5191125" cy="1828800"/>
                    </a:xfrm>
                    <a:prstGeom prst="rect">
                      <a:avLst/>
                    </a:prstGeom>
                  </pic:spPr>
                </pic:pic>
              </a:graphicData>
            </a:graphic>
          </wp:inline>
        </w:drawing>
      </w:r>
    </w:p>
    <w:p w:rsidR="008139FA" w:rsidRPr="00047A5A" w:rsidRDefault="00047A5A" w:rsidP="002830A9">
      <w:pPr>
        <w:pStyle w:val="ae"/>
        <w:spacing w:before="120" w:after="120" w:line="240" w:lineRule="auto"/>
        <w:jc w:val="center"/>
        <w:outlineLvl w:val="0"/>
        <w:rPr>
          <w:rFonts w:ascii="Times New Roman" w:hAnsi="Times New Roman"/>
          <w:sz w:val="22"/>
          <w:szCs w:val="22"/>
        </w:rPr>
      </w:pPr>
      <w:r w:rsidRPr="00047A5A">
        <w:rPr>
          <w:rFonts w:ascii="Times New Roman" w:hAnsi="Times New Roman"/>
          <w:sz w:val="22"/>
          <w:szCs w:val="22"/>
        </w:rPr>
        <w:t xml:space="preserve">Рисунок </w:t>
      </w:r>
      <w:r w:rsidR="007C3EEA" w:rsidRPr="00047A5A">
        <w:rPr>
          <w:rFonts w:ascii="Times New Roman" w:hAnsi="Times New Roman"/>
          <w:sz w:val="22"/>
          <w:szCs w:val="22"/>
        </w:rPr>
        <w:fldChar w:fldCharType="begin"/>
      </w:r>
      <w:r w:rsidRPr="00047A5A">
        <w:rPr>
          <w:rFonts w:ascii="Times New Roman" w:hAnsi="Times New Roman"/>
          <w:sz w:val="22"/>
          <w:szCs w:val="22"/>
        </w:rPr>
        <w:instrText xml:space="preserve"> SEQ Рисунок \* ARABIC </w:instrText>
      </w:r>
      <w:r w:rsidR="007C3EEA" w:rsidRPr="00047A5A">
        <w:rPr>
          <w:rFonts w:ascii="Times New Roman" w:hAnsi="Times New Roman"/>
          <w:sz w:val="22"/>
          <w:szCs w:val="22"/>
        </w:rPr>
        <w:fldChar w:fldCharType="separate"/>
      </w:r>
      <w:r w:rsidR="00BF2767">
        <w:rPr>
          <w:rFonts w:ascii="Times New Roman" w:hAnsi="Times New Roman"/>
          <w:noProof/>
          <w:sz w:val="22"/>
          <w:szCs w:val="22"/>
        </w:rPr>
        <w:t>42</w:t>
      </w:r>
      <w:r w:rsidR="007C3EEA" w:rsidRPr="00047A5A">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Тангента активирована, идет передача</w:t>
      </w:r>
    </w:p>
    <w:p w:rsidR="007D4408" w:rsidRDefault="002D72B8" w:rsidP="002830A9">
      <w:pPr>
        <w:pStyle w:val="1"/>
        <w:spacing w:before="0" w:line="240" w:lineRule="auto"/>
        <w:ind w:left="284"/>
        <w:rPr>
          <w:rFonts w:ascii="Times New Roman" w:hAnsi="Times New Roman"/>
        </w:rPr>
      </w:pPr>
      <w:bookmarkStart w:id="127" w:name="_Toc402192405"/>
      <w:r>
        <w:rPr>
          <w:rFonts w:ascii="Times New Roman" w:hAnsi="Times New Roman"/>
        </w:rPr>
        <w:br w:type="page"/>
      </w:r>
      <w:bookmarkStart w:id="128" w:name="_Toc135926078"/>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27"/>
      <w:bookmarkEnd w:id="128"/>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2830A9">
      <w:pPr>
        <w:pStyle w:val="2"/>
        <w:tabs>
          <w:tab w:val="clear" w:pos="576"/>
          <w:tab w:val="num" w:pos="0"/>
        </w:tabs>
        <w:spacing w:after="120" w:line="240" w:lineRule="auto"/>
        <w:ind w:left="0" w:firstLine="284"/>
        <w:jc w:val="both"/>
        <w:rPr>
          <w:sz w:val="26"/>
          <w:szCs w:val="26"/>
        </w:rPr>
      </w:pPr>
      <w:bookmarkStart w:id="129" w:name="_5.1_Выбор_индивидуального"/>
      <w:bookmarkStart w:id="130" w:name="_Toc402192406"/>
      <w:bookmarkStart w:id="131" w:name="_Toc135926079"/>
      <w:bookmarkEnd w:id="129"/>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 xml:space="preserve">Выбор </w:t>
      </w:r>
      <w:r w:rsidR="002F7526" w:rsidRPr="00D20107">
        <w:rPr>
          <w:sz w:val="26"/>
          <w:szCs w:val="26"/>
        </w:rPr>
        <w:t>индивидуального</w:t>
      </w:r>
      <w:r w:rsidR="002F7526">
        <w:rPr>
          <w:sz w:val="26"/>
          <w:szCs w:val="26"/>
        </w:rPr>
        <w:t xml:space="preserve"> </w:t>
      </w:r>
      <w:r w:rsidR="00F7169F">
        <w:rPr>
          <w:sz w:val="26"/>
          <w:szCs w:val="26"/>
        </w:rPr>
        <w:t>разговорного прибора и р</w:t>
      </w:r>
      <w:r w:rsidR="00D403CC" w:rsidRPr="00B8738E">
        <w:rPr>
          <w:sz w:val="26"/>
          <w:szCs w:val="26"/>
        </w:rPr>
        <w:t>егулировка громкости</w:t>
      </w:r>
      <w:bookmarkEnd w:id="130"/>
      <w:bookmarkEnd w:id="131"/>
    </w:p>
    <w:p w:rsidR="00D403CC" w:rsidRDefault="007C3EEA" w:rsidP="00F44BF5">
      <w:pPr>
        <w:spacing w:after="0" w:line="240" w:lineRule="auto"/>
        <w:ind w:firstLine="284"/>
        <w:jc w:val="both"/>
        <w:rPr>
          <w:rFonts w:ascii="Times New Roman" w:hAnsi="Times New Roman"/>
          <w:sz w:val="24"/>
          <w:szCs w:val="24"/>
        </w:rPr>
      </w:pPr>
      <w:r w:rsidRPr="007C3EEA">
        <w:rPr>
          <w:rFonts w:ascii="Times New Roman" w:hAnsi="Times New Roman"/>
          <w:sz w:val="24"/>
          <w:szCs w:val="24"/>
        </w:rPr>
        <w:t>Громкость можно регулировать на каждой Радиокнопке и кнопке прямого вызова абонента индивидуально: на прием и передачу.</w:t>
      </w:r>
      <w:r w:rsidR="002E2E78">
        <w:rPr>
          <w:rFonts w:ascii="Times New Roman" w:hAnsi="Times New Roman"/>
          <w:sz w:val="24"/>
          <w:szCs w:val="24"/>
        </w:rPr>
        <w:t xml:space="preserve"> Также</w:t>
      </w:r>
      <w:r w:rsidR="00443255">
        <w:rPr>
          <w:rFonts w:ascii="Times New Roman" w:hAnsi="Times New Roman"/>
          <w:sz w:val="24"/>
          <w:szCs w:val="24"/>
        </w:rPr>
        <w:t xml:space="preserve"> г</w:t>
      </w:r>
      <w:r w:rsidR="00443255"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B00FA6"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9625" cy="695325"/>
            <wp:effectExtent l="19050" t="0" r="9525" b="0"/>
            <wp:docPr id="190" name="Рисунок 163"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286" cstate="print"/>
                    <a:stretch>
                      <a:fillRect/>
                    </a:stretch>
                  </pic:blipFill>
                  <pic:spPr>
                    <a:xfrm>
                      <a:off x="0" y="0"/>
                      <a:ext cx="809625" cy="695325"/>
                    </a:xfrm>
                    <a:prstGeom prst="rect">
                      <a:avLst/>
                    </a:prstGeom>
                  </pic:spPr>
                </pic:pic>
              </a:graphicData>
            </a:graphic>
          </wp:inline>
        </w:drawing>
      </w:r>
      <w:r w:rsidR="002E2E78">
        <w:rPr>
          <w:rFonts w:ascii="Times New Roman" w:hAnsi="Times New Roman"/>
          <w:sz w:val="24"/>
          <w:szCs w:val="24"/>
        </w:rPr>
        <w:t xml:space="preserve"> - кнопка выбора разговорных приборов</w:t>
      </w:r>
      <w:r w:rsidR="007C3EEA" w:rsidRPr="007C3EEA">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B00FA6"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432" name="Рисунок 1"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287" cstate="print"/>
                    <a:stretch>
                      <a:fillRect/>
                    </a:stretch>
                  </pic:blipFill>
                  <pic:spPr>
                    <a:xfrm>
                      <a:off x="0" y="0"/>
                      <a:ext cx="800100" cy="685800"/>
                    </a:xfrm>
                    <a:prstGeom prst="rect">
                      <a:avLst/>
                    </a:prstGeom>
                  </pic:spPr>
                </pic:pic>
              </a:graphicData>
            </a:graphic>
          </wp:inline>
        </w:drawing>
      </w:r>
      <w:r w:rsidR="002E2E78">
        <w:rPr>
          <w:rFonts w:ascii="Times New Roman" w:hAnsi="Times New Roman"/>
          <w:sz w:val="24"/>
          <w:szCs w:val="24"/>
        </w:rPr>
        <w:t xml:space="preserve"> - включен режим выбора кнопки для настройки </w:t>
      </w:r>
      <w:r w:rsidR="007C3EEA" w:rsidRPr="007C3EEA">
        <w:rPr>
          <w:rFonts w:ascii="Times New Roman" w:hAnsi="Times New Roman"/>
          <w:sz w:val="24"/>
          <w:szCs w:val="24"/>
        </w:rPr>
        <w:t>РП.</w:t>
      </w:r>
      <w:r w:rsidR="008C72DB">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2D256E" w:rsidP="001F7BCE">
            <w:pPr>
              <w:widowControl w:val="0"/>
              <w:spacing w:before="120" w:after="120" w:line="240" w:lineRule="auto"/>
              <w:jc w:val="center"/>
              <w:rPr>
                <w:rFonts w:ascii="Arial" w:hAnsi="Arial" w:cs="Arial"/>
                <w:sz w:val="24"/>
                <w:szCs w:val="24"/>
                <w:lang w:val="en-US"/>
              </w:rPr>
            </w:pPr>
            <w:r w:rsidRPr="007C3EEA">
              <w:rPr>
                <w:rFonts w:ascii="Arial" w:hAnsi="Arial" w:cs="Arial"/>
                <w:noProof/>
                <w:sz w:val="24"/>
                <w:szCs w:val="24"/>
                <w:lang w:eastAsia="ru-RU"/>
              </w:rPr>
              <w:pict>
                <v:shape id="Рисунок 188" o:spid="_x0000_i1142" type="#_x0000_t75" alt="speaker-green" style="width:15.75pt;height:15.75pt;visibility:visible;mso-wrap-style:square">
                  <v:imagedata r:id="rId288"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2D256E" w:rsidP="001F7BCE">
            <w:pPr>
              <w:widowControl w:val="0"/>
              <w:spacing w:before="120" w:after="120" w:line="240" w:lineRule="auto"/>
              <w:jc w:val="center"/>
              <w:rPr>
                <w:rFonts w:ascii="Arial" w:hAnsi="Arial" w:cs="Arial"/>
                <w:sz w:val="24"/>
                <w:szCs w:val="24"/>
                <w:lang w:val="en-GB"/>
              </w:rPr>
            </w:pPr>
            <w:r w:rsidRPr="007C3EEA">
              <w:rPr>
                <w:rFonts w:ascii="Arial" w:hAnsi="Arial" w:cs="Arial"/>
                <w:noProof/>
                <w:sz w:val="24"/>
                <w:szCs w:val="24"/>
                <w:lang w:eastAsia="ru-RU"/>
              </w:rPr>
              <w:pict>
                <v:shape id="Рисунок 189" o:spid="_x0000_i1143" type="#_x0000_t75" alt="handset-green" style="width:15.75pt;height:15.75pt;visibility:visible;mso-wrap-style:square">
                  <v:imagedata r:id="rId289"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2D256E" w:rsidP="001F7BCE">
            <w:pPr>
              <w:widowControl w:val="0"/>
              <w:spacing w:before="120" w:after="120" w:line="240" w:lineRule="auto"/>
              <w:jc w:val="center"/>
              <w:rPr>
                <w:rFonts w:ascii="Arial" w:hAnsi="Arial" w:cs="Arial"/>
                <w:sz w:val="24"/>
                <w:szCs w:val="24"/>
                <w:lang w:val="en-US"/>
              </w:rPr>
            </w:pPr>
            <w:r w:rsidRPr="007C3EEA">
              <w:rPr>
                <w:rFonts w:ascii="Arial" w:hAnsi="Arial" w:cs="Arial"/>
                <w:noProof/>
                <w:sz w:val="24"/>
                <w:szCs w:val="24"/>
                <w:lang w:eastAsia="ru-RU"/>
              </w:rPr>
              <w:pict>
                <v:shape id="Рисунок 190" o:spid="_x0000_i1144" type="#_x0000_t75" alt="headset-green" style="width:15.75pt;height:15.75pt;visibility:visible;mso-wrap-style:square">
                  <v:imagedata r:id="rId290"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2D256E" w:rsidP="001F7BCE">
            <w:pPr>
              <w:widowControl w:val="0"/>
              <w:spacing w:before="120" w:after="120" w:line="240" w:lineRule="auto"/>
              <w:jc w:val="center"/>
              <w:rPr>
                <w:rFonts w:ascii="Arial" w:hAnsi="Arial" w:cs="Arial"/>
                <w:noProof/>
                <w:sz w:val="24"/>
                <w:szCs w:val="24"/>
                <w:lang w:eastAsia="ru-RU"/>
              </w:rPr>
            </w:pPr>
            <w:r w:rsidRPr="007C3EEA">
              <w:rPr>
                <w:noProof/>
                <w:sz w:val="24"/>
                <w:szCs w:val="24"/>
                <w:lang w:eastAsia="ru-RU"/>
              </w:rPr>
              <w:pict>
                <v:shape id="Рисунок 7" o:spid="_x0000_i1145" type="#_x0000_t75" alt="headspk-green" style="width:15.75pt;height:15.75pt;visibility:visible;mso-wrap-style:square">
                  <v:imagedata r:id="rId291"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2D256E" w:rsidP="001F7BCE">
            <w:pPr>
              <w:widowControl w:val="0"/>
              <w:spacing w:before="120" w:after="120" w:line="240" w:lineRule="auto"/>
              <w:jc w:val="center"/>
              <w:rPr>
                <w:rFonts w:ascii="Arial" w:hAnsi="Arial" w:cs="Arial"/>
                <w:noProof/>
                <w:sz w:val="24"/>
                <w:szCs w:val="24"/>
                <w:lang w:val="en-US" w:eastAsia="ru-RU"/>
              </w:rPr>
            </w:pPr>
            <w:r w:rsidRPr="007C3EEA">
              <w:rPr>
                <w:rFonts w:ascii="Arial" w:hAnsi="Arial" w:cs="Arial"/>
                <w:noProof/>
                <w:sz w:val="24"/>
                <w:szCs w:val="24"/>
                <w:lang w:eastAsia="ru-RU"/>
              </w:rPr>
              <w:pict>
                <v:shape id="Рисунок 191" o:spid="_x0000_i1146" type="#_x0000_t75" alt="table_microphone-green" style="width:15.75pt;height:15.75pt;visibility:visible;mso-wrap-style:square">
                  <v:imagedata r:id="rId292"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2D256E" w:rsidP="001F7BCE">
            <w:pPr>
              <w:widowControl w:val="0"/>
              <w:spacing w:before="120" w:after="120" w:line="240" w:lineRule="auto"/>
              <w:jc w:val="center"/>
              <w:rPr>
                <w:rFonts w:ascii="Arial" w:hAnsi="Arial" w:cs="Arial"/>
                <w:noProof/>
                <w:sz w:val="24"/>
                <w:szCs w:val="24"/>
                <w:lang w:val="en-US" w:eastAsia="ru-RU"/>
              </w:rPr>
            </w:pPr>
            <w:r w:rsidRPr="007C3EEA">
              <w:rPr>
                <w:rFonts w:ascii="Arial" w:hAnsi="Arial" w:cs="Arial"/>
                <w:noProof/>
                <w:sz w:val="24"/>
                <w:szCs w:val="24"/>
                <w:lang w:eastAsia="ru-RU"/>
              </w:rPr>
              <w:pict>
                <v:shape id="Рисунок 192" o:spid="_x0000_i1147" type="#_x0000_t75" alt="ptt_pedal_interface-green" style="width:15.75pt;height:15.75pt;visibility:visible;mso-wrap-style:square">
                  <v:imagedata r:id="rId293"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94" cstate="print"/>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95" cstate="print"/>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96" cstate="print"/>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2D256E" w:rsidP="007500FA">
            <w:pPr>
              <w:widowControl w:val="0"/>
              <w:spacing w:before="120" w:after="120" w:line="240" w:lineRule="auto"/>
              <w:jc w:val="center"/>
              <w:rPr>
                <w:rFonts w:ascii="Arial" w:hAnsi="Arial" w:cs="Arial"/>
                <w:noProof/>
                <w:sz w:val="24"/>
                <w:szCs w:val="24"/>
                <w:lang w:eastAsia="ru-RU"/>
              </w:rPr>
            </w:pPr>
            <w:r w:rsidRPr="007C3EEA">
              <w:rPr>
                <w:rFonts w:ascii="Arial" w:hAnsi="Arial" w:cs="Arial"/>
                <w:noProof/>
                <w:sz w:val="24"/>
                <w:szCs w:val="24"/>
                <w:lang w:eastAsia="ru-RU"/>
              </w:rPr>
              <w:pict>
                <v:shape id="Рисунок 193" o:spid="_x0000_i1148" type="#_x0000_t75" alt="line_interface-green" style="width:15.75pt;height:15.75pt;visibility:visible;mso-wrap-style:square">
                  <v:imagedata r:id="rId297"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2D256E" w:rsidP="007500FA">
            <w:pPr>
              <w:widowControl w:val="0"/>
              <w:spacing w:before="120" w:after="120" w:line="240" w:lineRule="auto"/>
              <w:jc w:val="center"/>
              <w:rPr>
                <w:rFonts w:ascii="Arial" w:hAnsi="Arial" w:cs="Arial"/>
                <w:noProof/>
                <w:sz w:val="24"/>
                <w:szCs w:val="24"/>
                <w:lang w:eastAsia="ru-RU"/>
              </w:rPr>
            </w:pPr>
            <w:r w:rsidRPr="007C3EEA">
              <w:rPr>
                <w:rFonts w:ascii="Arial" w:hAnsi="Arial" w:cs="Arial"/>
                <w:noProof/>
                <w:sz w:val="24"/>
                <w:szCs w:val="24"/>
                <w:lang w:eastAsia="ru-RU"/>
              </w:rPr>
              <w:lastRenderedPageBreak/>
              <w:pict>
                <v:shape id="Рисунок 194" o:spid="_x0000_i1149" type="#_x0000_t75" alt="unknown-green" style="width:15.75pt;height:15.75pt;visibility:visible;mso-wrap-style:square">
                  <v:imagedata r:id="rId298"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564314" w:rsidRDefault="00564314"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2D256E" w:rsidP="008B252F">
            <w:pPr>
              <w:widowControl w:val="0"/>
              <w:spacing w:before="120" w:after="120" w:line="240" w:lineRule="auto"/>
              <w:jc w:val="center"/>
              <w:rPr>
                <w:rFonts w:ascii="Times New Roman" w:hAnsi="Times New Roman"/>
                <w:sz w:val="24"/>
                <w:szCs w:val="24"/>
              </w:rPr>
            </w:pPr>
            <w:r w:rsidRPr="007C3EEA">
              <w:rPr>
                <w:rFonts w:ascii="Times New Roman" w:hAnsi="Times New Roman"/>
                <w:sz w:val="24"/>
                <w:szCs w:val="24"/>
              </w:rPr>
              <w:pict>
                <v:shape id="_x0000_i1150" type="#_x0000_t75" style="width:15.75pt;height:15.75pt">
                  <v:imagedata r:id="rId288"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2D256E" w:rsidP="008B252F">
            <w:pPr>
              <w:widowControl w:val="0"/>
              <w:spacing w:before="120" w:after="120" w:line="240" w:lineRule="auto"/>
              <w:jc w:val="center"/>
              <w:rPr>
                <w:rFonts w:ascii="Times New Roman" w:hAnsi="Times New Roman"/>
                <w:sz w:val="24"/>
                <w:szCs w:val="24"/>
              </w:rPr>
            </w:pPr>
            <w:r w:rsidRPr="007C3EEA">
              <w:rPr>
                <w:rFonts w:ascii="Times New Roman" w:hAnsi="Times New Roman"/>
                <w:sz w:val="24"/>
                <w:szCs w:val="24"/>
              </w:rPr>
              <w:pict>
                <v:shape id="_x0000_i1151" type="#_x0000_t75" style="width:15.75pt;height:15.75pt">
                  <v:imagedata r:id="rId299"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2D256E" w:rsidP="008B252F">
            <w:pPr>
              <w:widowControl w:val="0"/>
              <w:spacing w:before="120" w:after="120" w:line="240" w:lineRule="auto"/>
              <w:jc w:val="center"/>
              <w:rPr>
                <w:rFonts w:ascii="Times New Roman" w:hAnsi="Times New Roman"/>
                <w:sz w:val="24"/>
                <w:szCs w:val="24"/>
              </w:rPr>
            </w:pPr>
            <w:r w:rsidRPr="007C3EEA">
              <w:rPr>
                <w:rFonts w:ascii="Times New Roman" w:hAnsi="Times New Roman"/>
                <w:sz w:val="24"/>
                <w:szCs w:val="24"/>
              </w:rPr>
              <w:pict>
                <v:shape id="_x0000_i1152" type="#_x0000_t75" style="width:15.75pt;height:15.75pt">
                  <v:imagedata r:id="rId300"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F60D0D" w:rsidRDefault="007C3EEA" w:rsidP="00F60D0D">
      <w:pPr>
        <w:spacing w:after="0" w:line="240" w:lineRule="auto"/>
        <w:ind w:firstLine="284"/>
        <w:jc w:val="both"/>
        <w:rPr>
          <w:rFonts w:ascii="Times New Roman" w:hAnsi="Times New Roman"/>
          <w:sz w:val="24"/>
          <w:szCs w:val="24"/>
        </w:rPr>
      </w:pPr>
      <w:r w:rsidRPr="007C3EEA">
        <w:rPr>
          <w:rFonts w:ascii="Times New Roman" w:hAnsi="Times New Roman"/>
          <w:sz w:val="24"/>
          <w:szCs w:val="24"/>
        </w:rPr>
        <w:t>Включите режим выбора РП. При нажатии на одну из кнопок будет открыто окно</w:t>
      </w:r>
      <w:r w:rsidR="00F60D0D">
        <w:rPr>
          <w:rFonts w:ascii="Times New Roman" w:hAnsi="Times New Roman"/>
          <w:sz w:val="24"/>
          <w:szCs w:val="24"/>
        </w:rPr>
        <w:t xml:space="preserve"> настройки.</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F60D0D" w:rsidP="007879DD">
      <w:pPr>
        <w:spacing w:after="0" w:line="240" w:lineRule="auto"/>
        <w:jc w:val="center"/>
        <w:rPr>
          <w:rFonts w:ascii="Times New Roman" w:hAnsi="Times New Roman"/>
          <w:sz w:val="24"/>
          <w:szCs w:val="24"/>
        </w:rPr>
      </w:pPr>
      <w:r w:rsidRPr="00F60D0D">
        <w:rPr>
          <w:rFonts w:ascii="Times New Roman" w:hAnsi="Times New Roman"/>
          <w:noProof/>
          <w:sz w:val="24"/>
          <w:szCs w:val="24"/>
          <w:lang w:eastAsia="ru-RU"/>
        </w:rPr>
        <w:drawing>
          <wp:inline distT="0" distB="0" distL="0" distR="0">
            <wp:extent cx="5459730" cy="3156668"/>
            <wp:effectExtent l="19050" t="0" r="7620" b="0"/>
            <wp:docPr id="2438" name="Рисунок 173" descr="LEMZ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9.jpg"/>
                    <pic:cNvPicPr/>
                  </pic:nvPicPr>
                  <pic:blipFill>
                    <a:blip r:embed="rId301" cstate="print"/>
                    <a:srcRect r="515" b="750"/>
                    <a:stretch>
                      <a:fillRect/>
                    </a:stretch>
                  </pic:blipFill>
                  <pic:spPr>
                    <a:xfrm>
                      <a:off x="0" y="0"/>
                      <a:ext cx="5459730" cy="3156668"/>
                    </a:xfrm>
                    <a:prstGeom prst="rect">
                      <a:avLst/>
                    </a:prstGeom>
                  </pic:spPr>
                </pic:pic>
              </a:graphicData>
            </a:graphic>
          </wp:inline>
        </w:drawing>
      </w:r>
    </w:p>
    <w:p w:rsidR="00FF1100" w:rsidRPr="00325067" w:rsidRDefault="00CD45A1" w:rsidP="002830A9">
      <w:pPr>
        <w:pStyle w:val="ae"/>
        <w:spacing w:before="120" w:after="120" w:line="240" w:lineRule="auto"/>
        <w:jc w:val="center"/>
        <w:outlineLvl w:val="0"/>
        <w:rPr>
          <w:rFonts w:ascii="Times New Roman" w:hAnsi="Times New Roman"/>
          <w:sz w:val="22"/>
          <w:szCs w:val="22"/>
        </w:rPr>
      </w:pPr>
      <w:r w:rsidRPr="00CD45A1">
        <w:rPr>
          <w:rFonts w:ascii="Times New Roman" w:hAnsi="Times New Roman"/>
          <w:sz w:val="22"/>
          <w:szCs w:val="22"/>
        </w:rPr>
        <w:t xml:space="preserve">Рисунок </w:t>
      </w:r>
      <w:r w:rsidR="007C3EEA"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7C3EEA" w:rsidRPr="00CD45A1">
        <w:rPr>
          <w:rFonts w:ascii="Times New Roman" w:hAnsi="Times New Roman"/>
          <w:sz w:val="22"/>
          <w:szCs w:val="22"/>
        </w:rPr>
        <w:fldChar w:fldCharType="separate"/>
      </w:r>
      <w:r w:rsidR="00BF2767">
        <w:rPr>
          <w:rFonts w:ascii="Times New Roman" w:hAnsi="Times New Roman"/>
          <w:noProof/>
          <w:sz w:val="22"/>
          <w:szCs w:val="22"/>
        </w:rPr>
        <w:t>43</w:t>
      </w:r>
      <w:r w:rsidR="007C3EEA"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Выбор разговорного прибора для кнопки ГГС</w:t>
      </w:r>
    </w:p>
    <w:p w:rsidR="0060668B" w:rsidRDefault="001662D7" w:rsidP="0060668B">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F60D0D" w:rsidRPr="00C40036">
        <w:rPr>
          <w:rFonts w:ascii="Times New Roman" w:hAnsi="Times New Roman"/>
          <w:sz w:val="24"/>
          <w:szCs w:val="24"/>
        </w:rPr>
        <w:lastRenderedPageBreak/>
        <w:t>Для выбранной Радиокнопки также можно назначить РП с тангентой</w:t>
      </w:r>
      <w:r w:rsidR="00F60D0D">
        <w:rPr>
          <w:rFonts w:ascii="Times New Roman" w:hAnsi="Times New Roman"/>
          <w:sz w:val="24"/>
          <w:szCs w:val="24"/>
        </w:rPr>
        <w:t xml:space="preserve"> (одной или несколькими). При использовании аппаратной тангенты с </w:t>
      </w:r>
      <w:proofErr w:type="gramStart"/>
      <w:r w:rsidR="00F60D0D">
        <w:rPr>
          <w:rFonts w:ascii="Times New Roman" w:hAnsi="Times New Roman"/>
          <w:sz w:val="24"/>
          <w:szCs w:val="24"/>
        </w:rPr>
        <w:t>назначенных</w:t>
      </w:r>
      <w:proofErr w:type="gramEnd"/>
      <w:r w:rsidR="00F60D0D">
        <w:rPr>
          <w:rFonts w:ascii="Times New Roman" w:hAnsi="Times New Roman"/>
          <w:sz w:val="24"/>
          <w:szCs w:val="24"/>
        </w:rPr>
        <w:t xml:space="preserve"> РП будет активизироваться кнопка ТНГ. </w:t>
      </w:r>
      <w:proofErr w:type="gramStart"/>
      <w:r w:rsidR="007C3EEA" w:rsidRPr="007C3EEA">
        <w:rPr>
          <w:rFonts w:ascii="Times New Roman" w:hAnsi="Times New Roman"/>
          <w:sz w:val="24"/>
          <w:szCs w:val="24"/>
        </w:rPr>
        <w:t xml:space="preserve">При назначении на Радиокнопку одновременно нескольких тангент возможно применение опции </w:t>
      </w:r>
      <w:r w:rsidR="007C3EEA" w:rsidRPr="007C3EEA">
        <w:rPr>
          <w:rFonts w:ascii="Times New Roman" w:hAnsi="Times New Roman"/>
          <w:sz w:val="24"/>
          <w:szCs w:val="24"/>
          <w:lang w:eastAsia="ru-RU"/>
        </w:rPr>
        <w:t>«Подключать на ПРД микрофон того устройства, механическая тангента которого активировала передачу»</w:t>
      </w:r>
      <w:r w:rsidR="007C3EEA" w:rsidRPr="007C3EEA">
        <w:rPr>
          <w:rFonts w:ascii="Times New Roman" w:hAnsi="Times New Roman"/>
          <w:b/>
          <w:sz w:val="24"/>
          <w:szCs w:val="24"/>
          <w:lang w:eastAsia="ru-RU"/>
        </w:rPr>
        <w:t xml:space="preserve"> </w:t>
      </w:r>
      <w:r w:rsidR="007C3EEA" w:rsidRPr="007C3EEA">
        <w:rPr>
          <w:rFonts w:ascii="Times New Roman" w:hAnsi="Times New Roman"/>
          <w:sz w:val="24"/>
          <w:szCs w:val="24"/>
          <w:lang w:eastAsia="ru-RU"/>
        </w:rPr>
        <w:t>(см. пункт 5.1.2.3 «Радиосвязь», инструкци</w:t>
      </w:r>
      <w:r w:rsidR="00E55661">
        <w:rPr>
          <w:rFonts w:ascii="Times New Roman" w:hAnsi="Times New Roman"/>
          <w:sz w:val="24"/>
          <w:szCs w:val="24"/>
          <w:lang w:eastAsia="ru-RU"/>
        </w:rPr>
        <w:t>я</w:t>
      </w:r>
      <w:r w:rsidR="007C3EEA" w:rsidRPr="007C3EEA">
        <w:rPr>
          <w:rFonts w:ascii="Times New Roman" w:hAnsi="Times New Roman"/>
          <w:sz w:val="24"/>
          <w:szCs w:val="24"/>
          <w:lang w:eastAsia="ru-RU"/>
        </w:rPr>
        <w:t xml:space="preserve"> </w:t>
      </w:r>
      <w:r w:rsidR="007C3EEA" w:rsidRPr="007C3EEA">
        <w:rPr>
          <w:rFonts w:ascii="Times New Roman" w:hAnsi="Times New Roman"/>
          <w:sz w:val="24"/>
          <w:szCs w:val="24"/>
        </w:rPr>
        <w:t>«Руководство оператора ОТКУ.</w:t>
      </w:r>
      <w:proofErr w:type="gramEnd"/>
      <w:r w:rsidR="007C3EEA" w:rsidRPr="007C3EEA">
        <w:rPr>
          <w:rFonts w:ascii="Times New Roman" w:hAnsi="Times New Roman"/>
          <w:sz w:val="24"/>
          <w:szCs w:val="24"/>
        </w:rPr>
        <w:t xml:space="preserve"> </w:t>
      </w:r>
      <w:proofErr w:type="gramStart"/>
      <w:r w:rsidR="007C3EEA" w:rsidRPr="007C3EEA">
        <w:rPr>
          <w:rFonts w:ascii="Times New Roman" w:hAnsi="Times New Roman"/>
          <w:sz w:val="24"/>
          <w:szCs w:val="24"/>
        </w:rPr>
        <w:t>ЦИВР.00531-01 34 01»»).</w:t>
      </w:r>
      <w:proofErr w:type="gramEnd"/>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F60D0D" w:rsidP="002F4AE2">
      <w:pPr>
        <w:spacing w:after="0" w:line="240" w:lineRule="auto"/>
        <w:jc w:val="center"/>
        <w:rPr>
          <w:rFonts w:ascii="Times New Roman" w:hAnsi="Times New Roman"/>
          <w:sz w:val="24"/>
          <w:szCs w:val="24"/>
        </w:rPr>
      </w:pPr>
      <w:r w:rsidRPr="00F60D0D">
        <w:rPr>
          <w:rFonts w:ascii="Times New Roman" w:hAnsi="Times New Roman"/>
          <w:noProof/>
          <w:sz w:val="24"/>
          <w:szCs w:val="24"/>
          <w:lang w:eastAsia="ru-RU"/>
        </w:rPr>
        <w:drawing>
          <wp:inline distT="0" distB="0" distL="0" distR="0">
            <wp:extent cx="5481361" cy="2933478"/>
            <wp:effectExtent l="19050" t="0" r="5039" b="0"/>
            <wp:docPr id="2439" name="Рисунок 174" descr="LEMZ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0.jpg"/>
                    <pic:cNvPicPr/>
                  </pic:nvPicPr>
                  <pic:blipFill>
                    <a:blip r:embed="rId302" cstate="print"/>
                    <a:stretch>
                      <a:fillRect/>
                    </a:stretch>
                  </pic:blipFill>
                  <pic:spPr>
                    <a:xfrm>
                      <a:off x="0" y="0"/>
                      <a:ext cx="5485327" cy="2935601"/>
                    </a:xfrm>
                    <a:prstGeom prst="rect">
                      <a:avLst/>
                    </a:prstGeom>
                  </pic:spPr>
                </pic:pic>
              </a:graphicData>
            </a:graphic>
          </wp:inline>
        </w:drawing>
      </w:r>
    </w:p>
    <w:p w:rsidR="00C07455" w:rsidRDefault="00C07455" w:rsidP="002830A9">
      <w:pPr>
        <w:pStyle w:val="ae"/>
        <w:spacing w:before="120"/>
        <w:jc w:val="center"/>
        <w:outlineLvl w:val="0"/>
        <w:rPr>
          <w:rFonts w:ascii="Times New Roman" w:hAnsi="Times New Roman"/>
          <w:sz w:val="22"/>
          <w:szCs w:val="22"/>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44</w:t>
      </w:r>
      <w:r w:rsidR="007C3EEA"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w:t>
      </w:r>
      <w:r w:rsidR="00F60D0D">
        <w:rPr>
          <w:rFonts w:ascii="Times New Roman" w:hAnsi="Times New Roman"/>
          <w:sz w:val="22"/>
          <w:szCs w:val="22"/>
        </w:rPr>
        <w:t>рного прибора для кнопки Радио</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Радиокнопки</w:t>
      </w:r>
      <w:r w:rsidR="009548AB">
        <w:rPr>
          <w:rFonts w:ascii="Times New Roman" w:hAnsi="Times New Roman"/>
          <w:sz w:val="24"/>
          <w:szCs w:val="24"/>
        </w:rPr>
        <w:t xml:space="preserve">, см. </w:t>
      </w:r>
      <w:fldSimple w:instr=" REF _Ref39750547 \h  \* MERGEFORMAT ">
        <w:r w:rsidR="007C3EEA" w:rsidRPr="007C3EEA">
          <w:rPr>
            <w:rFonts w:ascii="Times New Roman" w:hAnsi="Times New Roman"/>
            <w:sz w:val="24"/>
            <w:szCs w:val="24"/>
          </w:rPr>
          <w:t>Рисунок 45</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F60D0D" w:rsidP="00167107">
      <w:pPr>
        <w:spacing w:after="0" w:line="240" w:lineRule="auto"/>
        <w:jc w:val="center"/>
      </w:pPr>
      <w:r w:rsidRPr="00F60D0D">
        <w:rPr>
          <w:noProof/>
          <w:lang w:eastAsia="ru-RU"/>
        </w:rPr>
        <w:drawing>
          <wp:inline distT="0" distB="0" distL="0" distR="0">
            <wp:extent cx="5425974" cy="3367971"/>
            <wp:effectExtent l="19050" t="0" r="3276" b="0"/>
            <wp:docPr id="2440" name="Рисунок 175" descr="LEMZ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1.jpg"/>
                    <pic:cNvPicPr/>
                  </pic:nvPicPr>
                  <pic:blipFill>
                    <a:blip r:embed="rId303" cstate="print"/>
                    <a:srcRect t="367" r="76"/>
                    <a:stretch>
                      <a:fillRect/>
                    </a:stretch>
                  </pic:blipFill>
                  <pic:spPr>
                    <a:xfrm>
                      <a:off x="0" y="0"/>
                      <a:ext cx="5425974" cy="3367971"/>
                    </a:xfrm>
                    <a:prstGeom prst="rect">
                      <a:avLst/>
                    </a:prstGeom>
                  </pic:spPr>
                </pic:pic>
              </a:graphicData>
            </a:graphic>
          </wp:inline>
        </w:drawing>
      </w:r>
    </w:p>
    <w:p w:rsidR="009548AB" w:rsidRDefault="00167107" w:rsidP="002830A9">
      <w:pPr>
        <w:pStyle w:val="ae"/>
        <w:spacing w:before="120"/>
        <w:jc w:val="center"/>
        <w:outlineLvl w:val="0"/>
        <w:rPr>
          <w:rFonts w:ascii="Times New Roman" w:hAnsi="Times New Roman"/>
          <w:sz w:val="22"/>
          <w:szCs w:val="22"/>
        </w:rPr>
      </w:pPr>
      <w:bookmarkStart w:id="132" w:name="_Ref39750547"/>
      <w:r w:rsidRPr="00167107">
        <w:rPr>
          <w:rFonts w:ascii="Times New Roman" w:hAnsi="Times New Roman"/>
          <w:sz w:val="22"/>
          <w:szCs w:val="22"/>
        </w:rPr>
        <w:t xml:space="preserve">Рисунок </w:t>
      </w:r>
      <w:r w:rsidR="007C3EEA"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7C3EEA" w:rsidRPr="00167107">
        <w:rPr>
          <w:rFonts w:ascii="Times New Roman" w:hAnsi="Times New Roman"/>
          <w:sz w:val="22"/>
          <w:szCs w:val="22"/>
        </w:rPr>
        <w:fldChar w:fldCharType="separate"/>
      </w:r>
      <w:r w:rsidR="00BF2767">
        <w:rPr>
          <w:rFonts w:ascii="Times New Roman" w:hAnsi="Times New Roman"/>
          <w:noProof/>
          <w:sz w:val="22"/>
          <w:szCs w:val="22"/>
        </w:rPr>
        <w:t>45</w:t>
      </w:r>
      <w:r w:rsidR="007C3EEA" w:rsidRPr="00167107">
        <w:rPr>
          <w:rFonts w:ascii="Times New Roman" w:hAnsi="Times New Roman"/>
          <w:sz w:val="22"/>
          <w:szCs w:val="22"/>
        </w:rPr>
        <w:fldChar w:fldCharType="end"/>
      </w:r>
      <w:bookmarkEnd w:id="132"/>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F60D0D">
        <w:rPr>
          <w:rFonts w:ascii="Times New Roman" w:hAnsi="Times New Roman"/>
          <w:sz w:val="22"/>
          <w:szCs w:val="22"/>
        </w:rPr>
        <w:t>для кнопки Радио</w:t>
      </w:r>
    </w:p>
    <w:p w:rsidR="00426285" w:rsidRDefault="001662D7" w:rsidP="0042628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26285">
        <w:rPr>
          <w:rFonts w:ascii="Times New Roman" w:hAnsi="Times New Roman"/>
          <w:sz w:val="24"/>
          <w:szCs w:val="24"/>
        </w:rPr>
        <w:lastRenderedPageBreak/>
        <w:t xml:space="preserve">Каждому состоянию Радиокнопки </w:t>
      </w:r>
      <w:r w:rsidR="00426285"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sidR="00426285">
        <w:rPr>
          <w:rFonts w:ascii="Times New Roman" w:hAnsi="Times New Roman"/>
          <w:sz w:val="24"/>
          <w:szCs w:val="24"/>
        </w:rPr>
        <w:t>будет соответствовать следующ</w:t>
      </w:r>
      <w:r w:rsidR="00607064">
        <w:rPr>
          <w:rFonts w:ascii="Times New Roman" w:hAnsi="Times New Roman"/>
          <w:sz w:val="24"/>
          <w:szCs w:val="24"/>
        </w:rPr>
        <w:t>ий</w:t>
      </w:r>
      <w:r w:rsidR="00426285">
        <w:rPr>
          <w:rFonts w:ascii="Times New Roman" w:hAnsi="Times New Roman"/>
          <w:sz w:val="24"/>
          <w:szCs w:val="24"/>
        </w:rPr>
        <w:t xml:space="preserve"> </w:t>
      </w:r>
      <w:r w:rsidR="00607064">
        <w:rPr>
          <w:rFonts w:ascii="Times New Roman" w:hAnsi="Times New Roman"/>
          <w:sz w:val="24"/>
          <w:szCs w:val="24"/>
        </w:rPr>
        <w:t>цвет</w:t>
      </w:r>
      <w:r w:rsidR="00426285">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sidR="00426285">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60D0D" w:rsidP="00F019FD">
      <w:pPr>
        <w:spacing w:before="120" w:after="120" w:line="240" w:lineRule="auto"/>
        <w:jc w:val="center"/>
      </w:pPr>
      <w:r w:rsidRPr="00F60D0D">
        <w:rPr>
          <w:noProof/>
          <w:lang w:eastAsia="ru-RU"/>
        </w:rPr>
        <w:drawing>
          <wp:inline distT="0" distB="0" distL="0" distR="0">
            <wp:extent cx="5462546" cy="2895637"/>
            <wp:effectExtent l="19050" t="0" r="4804" b="0"/>
            <wp:docPr id="2441" name="Рисунок 176"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304" cstate="print"/>
                    <a:stretch>
                      <a:fillRect/>
                    </a:stretch>
                  </pic:blipFill>
                  <pic:spPr>
                    <a:xfrm>
                      <a:off x="0" y="0"/>
                      <a:ext cx="5463236" cy="2896003"/>
                    </a:xfrm>
                    <a:prstGeom prst="rect">
                      <a:avLst/>
                    </a:prstGeom>
                  </pic:spPr>
                </pic:pic>
              </a:graphicData>
            </a:graphic>
          </wp:inline>
        </w:drawing>
      </w:r>
    </w:p>
    <w:p w:rsidR="00D528AD" w:rsidRPr="00D528AD" w:rsidRDefault="00D528AD" w:rsidP="002830A9">
      <w:pPr>
        <w:pStyle w:val="ae"/>
        <w:jc w:val="center"/>
        <w:outlineLvl w:val="0"/>
        <w:rPr>
          <w:rFonts w:ascii="Times New Roman" w:hAnsi="Times New Roman"/>
          <w:sz w:val="22"/>
          <w:szCs w:val="22"/>
        </w:rPr>
      </w:pPr>
      <w:r w:rsidRPr="00D528AD">
        <w:rPr>
          <w:rFonts w:ascii="Times New Roman" w:hAnsi="Times New Roman"/>
          <w:sz w:val="22"/>
          <w:szCs w:val="22"/>
        </w:rPr>
        <w:t xml:space="preserve">Рисунок </w:t>
      </w:r>
      <w:r w:rsidR="007C3EEA"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7C3EEA" w:rsidRPr="00D528AD">
        <w:rPr>
          <w:rFonts w:ascii="Times New Roman" w:hAnsi="Times New Roman"/>
          <w:sz w:val="22"/>
          <w:szCs w:val="22"/>
        </w:rPr>
        <w:fldChar w:fldCharType="separate"/>
      </w:r>
      <w:r w:rsidR="00BF2767">
        <w:rPr>
          <w:rFonts w:ascii="Times New Roman" w:hAnsi="Times New Roman"/>
          <w:noProof/>
          <w:sz w:val="22"/>
          <w:szCs w:val="22"/>
        </w:rPr>
        <w:t>46</w:t>
      </w:r>
      <w:r w:rsidR="007C3EEA"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F60D0D" w:rsidP="004A447A">
      <w:pPr>
        <w:spacing w:after="0" w:line="240" w:lineRule="auto"/>
        <w:jc w:val="center"/>
        <w:rPr>
          <w:rFonts w:ascii="Times New Roman" w:hAnsi="Times New Roman"/>
        </w:rPr>
      </w:pPr>
      <w:r w:rsidRPr="00F60D0D">
        <w:rPr>
          <w:rFonts w:ascii="Times New Roman" w:hAnsi="Times New Roman"/>
          <w:noProof/>
          <w:lang w:eastAsia="ru-RU"/>
        </w:rPr>
        <w:lastRenderedPageBreak/>
        <w:drawing>
          <wp:inline distT="0" distB="0" distL="0" distR="0">
            <wp:extent cx="5117493" cy="3189163"/>
            <wp:effectExtent l="19050" t="0" r="6957" b="0"/>
            <wp:docPr id="2442" name="Рисунок 177"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305" cstate="print"/>
                    <a:stretch>
                      <a:fillRect/>
                    </a:stretch>
                  </pic:blipFill>
                  <pic:spPr>
                    <a:xfrm>
                      <a:off x="0" y="0"/>
                      <a:ext cx="5112495" cy="3186049"/>
                    </a:xfrm>
                    <a:prstGeom prst="rect">
                      <a:avLst/>
                    </a:prstGeom>
                  </pic:spPr>
                </pic:pic>
              </a:graphicData>
            </a:graphic>
          </wp:inline>
        </w:drawing>
      </w:r>
    </w:p>
    <w:p w:rsidR="00020FF2" w:rsidRDefault="00020FF2" w:rsidP="002830A9">
      <w:pPr>
        <w:pStyle w:val="ae"/>
        <w:spacing w:before="120"/>
        <w:jc w:val="center"/>
        <w:outlineLvl w:val="0"/>
        <w:rPr>
          <w:rFonts w:ascii="Times New Roman" w:hAnsi="Times New Roman"/>
          <w:sz w:val="22"/>
          <w:szCs w:val="22"/>
        </w:rPr>
      </w:pPr>
      <w:r w:rsidRPr="004A447A">
        <w:rPr>
          <w:rFonts w:ascii="Times New Roman" w:hAnsi="Times New Roman"/>
          <w:sz w:val="22"/>
          <w:szCs w:val="22"/>
        </w:rPr>
        <w:t xml:space="preserve">Рисунок </w:t>
      </w:r>
      <w:r w:rsidR="007C3EEA"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7C3EEA" w:rsidRPr="004A447A">
        <w:rPr>
          <w:rFonts w:ascii="Times New Roman" w:hAnsi="Times New Roman"/>
          <w:sz w:val="22"/>
          <w:szCs w:val="22"/>
        </w:rPr>
        <w:fldChar w:fldCharType="separate"/>
      </w:r>
      <w:r w:rsidR="00BF2767">
        <w:rPr>
          <w:rFonts w:ascii="Times New Roman" w:hAnsi="Times New Roman"/>
          <w:noProof/>
          <w:sz w:val="22"/>
          <w:szCs w:val="22"/>
        </w:rPr>
        <w:t>47</w:t>
      </w:r>
      <w:r w:rsidR="007C3EEA"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F60D0D" w:rsidP="007E726E">
      <w:pPr>
        <w:spacing w:after="0" w:line="240" w:lineRule="auto"/>
        <w:jc w:val="center"/>
        <w:rPr>
          <w:rFonts w:ascii="Times New Roman" w:hAnsi="Times New Roman"/>
        </w:rPr>
      </w:pPr>
      <w:r w:rsidRPr="00F60D0D">
        <w:rPr>
          <w:rFonts w:ascii="Times New Roman" w:hAnsi="Times New Roman"/>
          <w:noProof/>
          <w:lang w:eastAsia="ru-RU"/>
        </w:rPr>
        <w:drawing>
          <wp:inline distT="0" distB="0" distL="0" distR="0">
            <wp:extent cx="5141347" cy="2917413"/>
            <wp:effectExtent l="19050" t="0" r="2153" b="0"/>
            <wp:docPr id="2443" name="Рисунок 178"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306" cstate="print"/>
                    <a:stretch>
                      <a:fillRect/>
                    </a:stretch>
                  </pic:blipFill>
                  <pic:spPr>
                    <a:xfrm>
                      <a:off x="0" y="0"/>
                      <a:ext cx="5137784" cy="2915391"/>
                    </a:xfrm>
                    <a:prstGeom prst="rect">
                      <a:avLst/>
                    </a:prstGeom>
                  </pic:spPr>
                </pic:pic>
              </a:graphicData>
            </a:graphic>
          </wp:inline>
        </w:drawing>
      </w:r>
    </w:p>
    <w:p w:rsidR="000B0138" w:rsidRDefault="000B0138" w:rsidP="002830A9">
      <w:pPr>
        <w:pStyle w:val="ae"/>
        <w:spacing w:before="120"/>
        <w:jc w:val="center"/>
        <w:outlineLvl w:val="0"/>
        <w:rPr>
          <w:rFonts w:ascii="Times New Roman" w:hAnsi="Times New Roman"/>
          <w:sz w:val="22"/>
          <w:szCs w:val="22"/>
        </w:rPr>
      </w:pPr>
      <w:r w:rsidRPr="000B0138">
        <w:rPr>
          <w:rFonts w:ascii="Times New Roman" w:hAnsi="Times New Roman"/>
          <w:sz w:val="22"/>
          <w:szCs w:val="22"/>
        </w:rPr>
        <w:t xml:space="preserve">Рисунок </w:t>
      </w:r>
      <w:r w:rsidR="007C3EEA"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7C3EEA" w:rsidRPr="000B0138">
        <w:rPr>
          <w:rFonts w:ascii="Times New Roman" w:hAnsi="Times New Roman"/>
          <w:sz w:val="22"/>
          <w:szCs w:val="22"/>
        </w:rPr>
        <w:fldChar w:fldCharType="separate"/>
      </w:r>
      <w:r w:rsidR="00BF2767">
        <w:rPr>
          <w:rFonts w:ascii="Times New Roman" w:hAnsi="Times New Roman"/>
          <w:noProof/>
          <w:sz w:val="22"/>
          <w:szCs w:val="22"/>
        </w:rPr>
        <w:t>48</w:t>
      </w:r>
      <w:r w:rsidR="007C3EEA"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w:t>
      </w:r>
      <w:r w:rsidR="007879DD">
        <w:rPr>
          <w:rFonts w:ascii="Times New Roman" w:hAnsi="Times New Roman"/>
          <w:sz w:val="22"/>
          <w:szCs w:val="22"/>
        </w:rPr>
        <w:t>Косвенная связь</w:t>
      </w:r>
      <w:r w:rsidRPr="000B0138">
        <w:rPr>
          <w:rFonts w:ascii="Times New Roman" w:hAnsi="Times New Roman"/>
          <w:sz w:val="22"/>
          <w:szCs w:val="22"/>
        </w:rPr>
        <w:t>»</w:t>
      </w:r>
    </w:p>
    <w:p w:rsidR="00F60D0D" w:rsidRPr="00E55661" w:rsidRDefault="007C3EEA" w:rsidP="00F60D0D">
      <w:pPr>
        <w:spacing w:after="0" w:line="240" w:lineRule="auto"/>
        <w:ind w:firstLine="284"/>
        <w:jc w:val="both"/>
        <w:rPr>
          <w:rFonts w:ascii="Times New Roman" w:hAnsi="Times New Roman"/>
          <w:bCs/>
          <w:sz w:val="24"/>
          <w:szCs w:val="24"/>
        </w:rPr>
      </w:pPr>
      <w:r w:rsidRPr="007C3EEA">
        <w:rPr>
          <w:rFonts w:ascii="Times New Roman" w:hAnsi="Times New Roman"/>
          <w:sz w:val="24"/>
          <w:szCs w:val="24"/>
        </w:rPr>
        <w:t xml:space="preserve">В поле «Разное» расположена кнопка </w:t>
      </w:r>
      <w:r w:rsidRPr="007C3EEA">
        <w:rPr>
          <w:rFonts w:ascii="Times New Roman" w:eastAsia="Times New Roman" w:hAnsi="Times New Roman"/>
          <w:bCs/>
          <w:sz w:val="24"/>
          <w:szCs w:val="24"/>
          <w:lang w:eastAsia="ru-RU"/>
        </w:rPr>
        <w:t xml:space="preserve">включения/выключения </w:t>
      </w:r>
      <w:r w:rsidRPr="007C3EEA">
        <w:rPr>
          <w:rFonts w:ascii="Times New Roman" w:hAnsi="Times New Roman"/>
          <w:bCs/>
          <w:sz w:val="24"/>
          <w:szCs w:val="24"/>
        </w:rPr>
        <w:t xml:space="preserve">акустического сигнала «Входящий вызов» </w:t>
      </w:r>
      <w:r w:rsidR="002D256E">
        <w:rPr>
          <w:noProof/>
          <w:lang w:eastAsia="ru-RU"/>
        </w:rPr>
        <w:drawing>
          <wp:inline distT="0" distB="0" distL="0" distR="0">
            <wp:extent cx="389965" cy="356675"/>
            <wp:effectExtent l="19050" t="0" r="0" b="0"/>
            <wp:docPr id="2425" name="Рисунок 2425" descr="LEMZ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descr="LEMZ176"/>
                    <pic:cNvPicPr>
                      <a:picLocks noChangeAspect="1" noChangeArrowheads="1"/>
                    </pic:cNvPicPr>
                  </pic:nvPicPr>
                  <pic:blipFill>
                    <a:blip r:embed="rId307" cstate="print"/>
                    <a:srcRect/>
                    <a:stretch>
                      <a:fillRect/>
                    </a:stretch>
                  </pic:blipFill>
                  <pic:spPr bwMode="auto">
                    <a:xfrm>
                      <a:off x="0" y="0"/>
                      <a:ext cx="389288" cy="356056"/>
                    </a:xfrm>
                    <a:prstGeom prst="rect">
                      <a:avLst/>
                    </a:prstGeom>
                    <a:noFill/>
                    <a:ln w="9525">
                      <a:noFill/>
                      <a:miter lim="800000"/>
                      <a:headEnd/>
                      <a:tailEnd/>
                    </a:ln>
                  </pic:spPr>
                </pic:pic>
              </a:graphicData>
            </a:graphic>
          </wp:inline>
        </w:drawing>
      </w:r>
      <w:r w:rsidRPr="007C3EEA">
        <w:rPr>
          <w:rFonts w:ascii="Times New Roman" w:hAnsi="Times New Roman"/>
          <w:bCs/>
          <w:sz w:val="24"/>
          <w:szCs w:val="24"/>
        </w:rPr>
        <w:t xml:space="preserve">. </w:t>
      </w:r>
    </w:p>
    <w:p w:rsidR="005F6DAA" w:rsidRDefault="005F6DAA" w:rsidP="00F60D0D">
      <w:pPr>
        <w:spacing w:after="0" w:line="240" w:lineRule="auto"/>
        <w:ind w:firstLine="284"/>
        <w:jc w:val="both"/>
        <w:rPr>
          <w:rFonts w:ascii="Times New Roman" w:hAnsi="Times New Roman"/>
          <w:bCs/>
          <w:sz w:val="24"/>
          <w:szCs w:val="24"/>
        </w:rPr>
      </w:pPr>
    </w:p>
    <w:p w:rsidR="00E55661" w:rsidRPr="006934D7" w:rsidRDefault="005F6DAA" w:rsidP="00F60D0D">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Подробнее </w:t>
      </w:r>
      <w:proofErr w:type="gramStart"/>
      <w:r>
        <w:rPr>
          <w:rFonts w:ascii="Times New Roman" w:hAnsi="Times New Roman"/>
          <w:bCs/>
          <w:sz w:val="24"/>
          <w:szCs w:val="24"/>
        </w:rPr>
        <w:t>см</w:t>
      </w:r>
      <w:proofErr w:type="gramEnd"/>
      <w:r>
        <w:rPr>
          <w:rFonts w:ascii="Times New Roman" w:hAnsi="Times New Roman"/>
          <w:bCs/>
          <w:sz w:val="24"/>
          <w:szCs w:val="24"/>
        </w:rPr>
        <w:t xml:space="preserve">. </w:t>
      </w:r>
      <w:hyperlink w:anchor="_5.8_Управление_акустическим" w:history="1">
        <w:r w:rsidRPr="005F6DAA">
          <w:rPr>
            <w:rStyle w:val="ab"/>
            <w:rFonts w:ascii="Times New Roman" w:hAnsi="Times New Roman"/>
            <w:bCs/>
            <w:sz w:val="24"/>
            <w:szCs w:val="24"/>
          </w:rPr>
          <w:t>пункт 5.8 «Управление акустическим сигналом «Входящий вызов»»</w:t>
        </w:r>
      </w:hyperlink>
      <w:r>
        <w:rPr>
          <w:rFonts w:ascii="Times New Roman" w:hAnsi="Times New Roman"/>
          <w:bCs/>
          <w:sz w:val="24"/>
          <w:szCs w:val="24"/>
        </w:rPr>
        <w:t xml:space="preserve"> настоящей инструкции.</w:t>
      </w:r>
    </w:p>
    <w:p w:rsidR="00F60D0D" w:rsidRPr="00A17BD1" w:rsidRDefault="00F60D0D" w:rsidP="00F60D0D">
      <w:pPr>
        <w:spacing w:after="0" w:line="240" w:lineRule="auto"/>
        <w:ind w:firstLine="284"/>
        <w:jc w:val="both"/>
        <w:rPr>
          <w:rFonts w:ascii="Times New Roman" w:hAnsi="Times New Roman"/>
          <w:sz w:val="24"/>
          <w:szCs w:val="24"/>
        </w:rPr>
      </w:pPr>
    </w:p>
    <w:p w:rsidR="00FB664A" w:rsidRPr="00FB664A" w:rsidRDefault="00FB664A" w:rsidP="00FB664A">
      <w:pPr>
        <w:spacing w:after="0" w:line="240" w:lineRule="auto"/>
      </w:pPr>
    </w:p>
    <w:p w:rsidR="000B0138" w:rsidRDefault="00F60D0D" w:rsidP="000547F6">
      <w:pPr>
        <w:spacing w:after="0" w:line="240" w:lineRule="auto"/>
        <w:jc w:val="center"/>
        <w:rPr>
          <w:rFonts w:ascii="Times New Roman" w:hAnsi="Times New Roman"/>
        </w:rPr>
      </w:pPr>
      <w:r w:rsidRPr="00F60D0D">
        <w:rPr>
          <w:rFonts w:ascii="Times New Roman" w:hAnsi="Times New Roman"/>
          <w:noProof/>
          <w:lang w:eastAsia="ru-RU"/>
        </w:rPr>
        <w:lastRenderedPageBreak/>
        <w:drawing>
          <wp:inline distT="0" distB="0" distL="0" distR="0">
            <wp:extent cx="5445474" cy="3067952"/>
            <wp:effectExtent l="19050" t="0" r="2826" b="0"/>
            <wp:docPr id="2444" name="Рисунок 179"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308" cstate="print"/>
                    <a:stretch>
                      <a:fillRect/>
                    </a:stretch>
                  </pic:blipFill>
                  <pic:spPr>
                    <a:xfrm>
                      <a:off x="0" y="0"/>
                      <a:ext cx="5448687" cy="3069762"/>
                    </a:xfrm>
                    <a:prstGeom prst="rect">
                      <a:avLst/>
                    </a:prstGeom>
                  </pic:spPr>
                </pic:pic>
              </a:graphicData>
            </a:graphic>
          </wp:inline>
        </w:drawing>
      </w:r>
    </w:p>
    <w:p w:rsidR="006510AE" w:rsidRDefault="00FB664A" w:rsidP="002830A9">
      <w:pPr>
        <w:pStyle w:val="ae"/>
        <w:spacing w:before="120"/>
        <w:jc w:val="center"/>
        <w:outlineLvl w:val="0"/>
        <w:rPr>
          <w:rFonts w:ascii="Times New Roman" w:hAnsi="Times New Roman"/>
          <w:sz w:val="22"/>
          <w:szCs w:val="22"/>
        </w:rPr>
      </w:pPr>
      <w:r w:rsidRPr="00FB664A">
        <w:rPr>
          <w:rFonts w:ascii="Times New Roman" w:hAnsi="Times New Roman"/>
          <w:sz w:val="22"/>
          <w:szCs w:val="22"/>
        </w:rPr>
        <w:t xml:space="preserve">Рисунок </w:t>
      </w:r>
      <w:r w:rsidR="007C3EEA"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7C3EEA" w:rsidRPr="00FB664A">
        <w:rPr>
          <w:rFonts w:ascii="Times New Roman" w:hAnsi="Times New Roman"/>
          <w:sz w:val="22"/>
          <w:szCs w:val="22"/>
        </w:rPr>
        <w:fldChar w:fldCharType="separate"/>
      </w:r>
      <w:r w:rsidR="00BF2767">
        <w:rPr>
          <w:rFonts w:ascii="Times New Roman" w:hAnsi="Times New Roman"/>
          <w:noProof/>
          <w:sz w:val="22"/>
          <w:szCs w:val="22"/>
        </w:rPr>
        <w:t>49</w:t>
      </w:r>
      <w:r w:rsidR="007C3EEA"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6207AE" w:rsidRPr="006207AE" w:rsidRDefault="006207AE" w:rsidP="006207AE"/>
    <w:p w:rsidR="009D762D" w:rsidRDefault="00F60D0D" w:rsidP="009D762D">
      <w:pPr>
        <w:spacing w:after="0"/>
        <w:jc w:val="center"/>
      </w:pPr>
      <w:r w:rsidRPr="00F60D0D">
        <w:rPr>
          <w:noProof/>
          <w:lang w:eastAsia="ru-RU"/>
        </w:rPr>
        <w:drawing>
          <wp:inline distT="0" distB="0" distL="0" distR="0">
            <wp:extent cx="5092291" cy="3226222"/>
            <wp:effectExtent l="19050" t="0" r="0" b="0"/>
            <wp:docPr id="2445" name="Рисунок 180"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309" cstate="print"/>
                    <a:stretch>
                      <a:fillRect/>
                    </a:stretch>
                  </pic:blipFill>
                  <pic:spPr>
                    <a:xfrm>
                      <a:off x="0" y="0"/>
                      <a:ext cx="5102026" cy="3232389"/>
                    </a:xfrm>
                    <a:prstGeom prst="rect">
                      <a:avLst/>
                    </a:prstGeom>
                  </pic:spPr>
                </pic:pic>
              </a:graphicData>
            </a:graphic>
          </wp:inline>
        </w:drawing>
      </w:r>
    </w:p>
    <w:p w:rsidR="009D762D" w:rsidRPr="00B861FC" w:rsidRDefault="009D762D" w:rsidP="002830A9">
      <w:pPr>
        <w:pStyle w:val="ae"/>
        <w:spacing w:before="120"/>
        <w:jc w:val="center"/>
        <w:outlineLvl w:val="0"/>
        <w:rPr>
          <w:rFonts w:ascii="Times New Roman" w:hAnsi="Times New Roman"/>
          <w:sz w:val="22"/>
          <w:szCs w:val="22"/>
        </w:rPr>
      </w:pPr>
      <w:r w:rsidRPr="009D762D">
        <w:rPr>
          <w:rFonts w:ascii="Times New Roman" w:hAnsi="Times New Roman"/>
          <w:sz w:val="22"/>
          <w:szCs w:val="22"/>
        </w:rPr>
        <w:t xml:space="preserve">Рисунок </w:t>
      </w:r>
      <w:r w:rsidR="007C3EEA"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7C3EEA" w:rsidRPr="009D762D">
        <w:rPr>
          <w:rFonts w:ascii="Times New Roman" w:hAnsi="Times New Roman"/>
          <w:sz w:val="22"/>
          <w:szCs w:val="22"/>
        </w:rPr>
        <w:fldChar w:fldCharType="separate"/>
      </w:r>
      <w:r w:rsidR="00BF2767">
        <w:rPr>
          <w:rFonts w:ascii="Times New Roman" w:hAnsi="Times New Roman"/>
          <w:noProof/>
          <w:sz w:val="22"/>
          <w:szCs w:val="22"/>
        </w:rPr>
        <w:t>50</w:t>
      </w:r>
      <w:r w:rsidR="007C3EEA"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165A16" w:rsidP="009D762D">
      <w:pPr>
        <w:pStyle w:val="ae"/>
        <w:spacing w:after="0" w:line="240" w:lineRule="auto"/>
        <w:jc w:val="center"/>
      </w:pPr>
    </w:p>
    <w:p w:rsidR="00CF1F5D" w:rsidRDefault="00F60D0D" w:rsidP="00CF1F5D">
      <w:pPr>
        <w:spacing w:after="0" w:line="240" w:lineRule="auto"/>
        <w:jc w:val="center"/>
      </w:pPr>
      <w:r w:rsidRPr="00F60D0D">
        <w:rPr>
          <w:noProof/>
          <w:lang w:eastAsia="ru-RU"/>
        </w:rPr>
        <w:lastRenderedPageBreak/>
        <w:drawing>
          <wp:inline distT="0" distB="0" distL="0" distR="0">
            <wp:extent cx="5080884" cy="3210723"/>
            <wp:effectExtent l="19050" t="0" r="5466" b="0"/>
            <wp:docPr id="2446" name="Рисунок 181"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310" cstate="print"/>
                    <a:stretch>
                      <a:fillRect/>
                    </a:stretch>
                  </pic:blipFill>
                  <pic:spPr>
                    <a:xfrm>
                      <a:off x="0" y="0"/>
                      <a:ext cx="5089930" cy="3216439"/>
                    </a:xfrm>
                    <a:prstGeom prst="rect">
                      <a:avLst/>
                    </a:prstGeom>
                  </pic:spPr>
                </pic:pic>
              </a:graphicData>
            </a:graphic>
          </wp:inline>
        </w:drawing>
      </w:r>
    </w:p>
    <w:p w:rsidR="00CF1F5D" w:rsidRDefault="00CF1F5D" w:rsidP="002830A9">
      <w:pPr>
        <w:pStyle w:val="ae"/>
        <w:spacing w:before="120"/>
        <w:jc w:val="center"/>
        <w:outlineLvl w:val="0"/>
        <w:rPr>
          <w:rFonts w:ascii="Times New Roman" w:hAnsi="Times New Roman"/>
          <w:sz w:val="22"/>
          <w:szCs w:val="22"/>
        </w:rPr>
      </w:pPr>
      <w:r w:rsidRPr="00CF1F5D">
        <w:rPr>
          <w:rFonts w:ascii="Times New Roman" w:hAnsi="Times New Roman"/>
          <w:sz w:val="22"/>
          <w:szCs w:val="22"/>
        </w:rPr>
        <w:t xml:space="preserve">Рисунок </w:t>
      </w:r>
      <w:r w:rsidR="007C3EEA"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7C3EEA" w:rsidRPr="00CF1F5D">
        <w:rPr>
          <w:rFonts w:ascii="Times New Roman" w:hAnsi="Times New Roman"/>
          <w:sz w:val="22"/>
          <w:szCs w:val="22"/>
        </w:rPr>
        <w:fldChar w:fldCharType="separate"/>
      </w:r>
      <w:r w:rsidR="00BF2767">
        <w:rPr>
          <w:rFonts w:ascii="Times New Roman" w:hAnsi="Times New Roman"/>
          <w:noProof/>
          <w:sz w:val="22"/>
          <w:szCs w:val="22"/>
        </w:rPr>
        <w:t>51</w:t>
      </w:r>
      <w:r w:rsidR="007C3EEA"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9E3BD7" w:rsidRPr="009E3BD7" w:rsidRDefault="009E3BD7" w:rsidP="009E3BD7">
      <w:pPr>
        <w:spacing w:after="0"/>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311" cstate="print"/>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312" cstate="print"/>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9E3BD7" w:rsidRDefault="009E3BD7"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313" cstate="print"/>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7C3EEA" w:rsidP="00602300">
      <w:pPr>
        <w:spacing w:after="0" w:line="240" w:lineRule="auto"/>
        <w:ind w:firstLine="3544"/>
        <w:rPr>
          <w:rFonts w:ascii="Times New Roman" w:hAnsi="Times New Roman"/>
          <w:sz w:val="24"/>
          <w:szCs w:val="24"/>
        </w:rPr>
      </w:pPr>
      <w:r w:rsidRPr="007C3EEA">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2D256E" w:rsidRPr="000014AE" w:rsidRDefault="002D256E"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7C3EEA">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2D256E" w:rsidRPr="000014AE" w:rsidRDefault="002D256E"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314" cstate="print"/>
                    <a:stretch>
                      <a:fillRect/>
                    </a:stretch>
                  </pic:blipFill>
                  <pic:spPr>
                    <a:xfrm>
                      <a:off x="0" y="0"/>
                      <a:ext cx="476250" cy="2362200"/>
                    </a:xfrm>
                    <a:prstGeom prst="rect">
                      <a:avLst/>
                    </a:prstGeom>
                  </pic:spPr>
                </pic:pic>
              </a:graphicData>
            </a:graphic>
          </wp:inline>
        </w:drawing>
      </w:r>
    </w:p>
    <w:p w:rsidR="003048B7" w:rsidRDefault="003048B7" w:rsidP="002830A9">
      <w:pPr>
        <w:pStyle w:val="ae"/>
        <w:spacing w:before="120"/>
        <w:ind w:firstLine="1985"/>
        <w:outlineLvl w:val="0"/>
        <w:rPr>
          <w:rFonts w:ascii="Times New Roman" w:hAnsi="Times New Roman"/>
          <w:sz w:val="22"/>
          <w:szCs w:val="22"/>
        </w:rPr>
      </w:pPr>
      <w:bookmarkStart w:id="133" w:name="_Toc402192407"/>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52</w:t>
      </w:r>
      <w:r w:rsidR="007C3EEA"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Default="00AC2947" w:rsidP="00AC2947">
      <w:pPr>
        <w:spacing w:after="0" w:line="240" w:lineRule="auto"/>
        <w:ind w:firstLine="284"/>
        <w:jc w:val="both"/>
        <w:rPr>
          <w:rFonts w:ascii="Times New Roman" w:hAnsi="Times New Roman"/>
          <w:sz w:val="24"/>
          <w:szCs w:val="24"/>
        </w:rPr>
      </w:pPr>
      <w:proofErr w:type="gramStart"/>
      <w:r w:rsidRPr="00AC2947">
        <w:rPr>
          <w:rFonts w:ascii="Times New Roman" w:hAnsi="Times New Roman"/>
          <w:sz w:val="24"/>
          <w:szCs w:val="24"/>
        </w:rPr>
        <w:lastRenderedPageBreak/>
        <w:t xml:space="preserve">Если в </w:t>
      </w:r>
      <w:r w:rsidR="00AC67E9">
        <w:rPr>
          <w:rFonts w:ascii="Times New Roman" w:hAnsi="Times New Roman"/>
          <w:sz w:val="24"/>
          <w:szCs w:val="24"/>
        </w:rPr>
        <w:t>Т</w:t>
      </w:r>
      <w:r w:rsidRPr="00AC2947">
        <w:rPr>
          <w:rFonts w:ascii="Times New Roman" w:hAnsi="Times New Roman"/>
          <w:sz w:val="24"/>
          <w:szCs w:val="24"/>
        </w:rPr>
        <w:t>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w:t>
      </w:r>
      <w:r w:rsidR="00944245">
        <w:rPr>
          <w:rFonts w:ascii="Times New Roman" w:hAnsi="Times New Roman"/>
          <w:sz w:val="24"/>
          <w:szCs w:val="24"/>
        </w:rPr>
        <w:t>ОТКУ</w:t>
      </w:r>
      <w:r w:rsidR="00793F02" w:rsidRPr="00700168">
        <w:rPr>
          <w:rFonts w:ascii="Times New Roman" w:hAnsi="Times New Roman"/>
          <w:sz w:val="24"/>
          <w:szCs w:val="24"/>
        </w:rPr>
        <w:t>.</w:t>
      </w:r>
      <w:proofErr w:type="gramEnd"/>
      <w:r w:rsidR="00793F02" w:rsidRPr="00700168">
        <w:rPr>
          <w:rFonts w:ascii="Times New Roman" w:hAnsi="Times New Roman"/>
          <w:sz w:val="24"/>
          <w:szCs w:val="24"/>
        </w:rPr>
        <w:t xml:space="preserve"> </w:t>
      </w:r>
      <w:proofErr w:type="gramStart"/>
      <w:r w:rsidR="00793F02" w:rsidRPr="00700168">
        <w:rPr>
          <w:rFonts w:ascii="Times New Roman" w:hAnsi="Times New Roman"/>
          <w:sz w:val="24"/>
          <w:szCs w:val="24"/>
        </w:rPr>
        <w:t>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roofErr w:type="gramEnd"/>
    </w:p>
    <w:p w:rsidR="002F7526" w:rsidRDefault="002F7526" w:rsidP="00AC2947">
      <w:pPr>
        <w:spacing w:after="0" w:line="240" w:lineRule="auto"/>
        <w:ind w:firstLine="284"/>
        <w:jc w:val="both"/>
        <w:rPr>
          <w:rFonts w:ascii="Times New Roman" w:hAnsi="Times New Roman"/>
          <w:sz w:val="24"/>
          <w:szCs w:val="24"/>
        </w:rPr>
      </w:pPr>
    </w:p>
    <w:p w:rsidR="002F7526" w:rsidRDefault="002F7526" w:rsidP="00AC2947">
      <w:pPr>
        <w:spacing w:after="0" w:line="240" w:lineRule="auto"/>
        <w:ind w:firstLine="284"/>
        <w:jc w:val="both"/>
        <w:rPr>
          <w:rFonts w:ascii="Times New Roman" w:hAnsi="Times New Roman"/>
          <w:sz w:val="24"/>
          <w:szCs w:val="24"/>
        </w:rPr>
      </w:pPr>
    </w:p>
    <w:p w:rsidR="002F7526" w:rsidRDefault="002F7526" w:rsidP="002830A9">
      <w:pPr>
        <w:pStyle w:val="3"/>
        <w:ind w:hanging="1336"/>
        <w:jc w:val="left"/>
      </w:pPr>
      <w:bookmarkStart w:id="134" w:name="_Toc135926080"/>
      <w:r>
        <w:t xml:space="preserve">5.1.1 Общая настройка </w:t>
      </w:r>
      <w:r w:rsidR="00815DE2">
        <w:t>разговорных приборов</w:t>
      </w:r>
      <w:bookmarkEnd w:id="134"/>
    </w:p>
    <w:p w:rsidR="00EB0ED7" w:rsidRDefault="00981022" w:rsidP="00CC0982">
      <w:pPr>
        <w:spacing w:after="0" w:line="240" w:lineRule="auto"/>
        <w:ind w:firstLine="284"/>
        <w:jc w:val="both"/>
        <w:rPr>
          <w:rFonts w:ascii="Times New Roman" w:hAnsi="Times New Roman"/>
          <w:sz w:val="24"/>
          <w:szCs w:val="24"/>
        </w:rPr>
      </w:pPr>
      <w:r>
        <w:rPr>
          <w:rFonts w:ascii="Times New Roman" w:hAnsi="Times New Roman"/>
          <w:sz w:val="24"/>
          <w:szCs w:val="24"/>
        </w:rPr>
        <w:t>Кроме индивидуальной в</w:t>
      </w:r>
      <w:r w:rsidR="00CC0982">
        <w:rPr>
          <w:rFonts w:ascii="Times New Roman" w:hAnsi="Times New Roman"/>
          <w:sz w:val="24"/>
          <w:szCs w:val="24"/>
        </w:rPr>
        <w:t xml:space="preserve"> ЦТРС существует возможность общей настройки громкости разговорных приборов (</w:t>
      </w:r>
      <w:r w:rsidR="00815DE2">
        <w:rPr>
          <w:rFonts w:ascii="Times New Roman" w:hAnsi="Times New Roman"/>
          <w:sz w:val="24"/>
          <w:szCs w:val="24"/>
        </w:rPr>
        <w:t>прием и передач</w:t>
      </w:r>
      <w:r w:rsidR="00CC0982">
        <w:rPr>
          <w:rFonts w:ascii="Times New Roman" w:hAnsi="Times New Roman"/>
          <w:sz w:val="24"/>
          <w:szCs w:val="24"/>
        </w:rPr>
        <w:t>а)</w:t>
      </w:r>
      <w:r w:rsidR="00815DE2">
        <w:rPr>
          <w:rFonts w:ascii="Times New Roman" w:hAnsi="Times New Roman"/>
          <w:sz w:val="24"/>
          <w:szCs w:val="24"/>
        </w:rPr>
        <w:t>.</w:t>
      </w:r>
      <w:r w:rsidR="00CC0982">
        <w:rPr>
          <w:rFonts w:ascii="Times New Roman" w:hAnsi="Times New Roman"/>
          <w:sz w:val="24"/>
          <w:szCs w:val="24"/>
        </w:rPr>
        <w:t xml:space="preserve"> </w:t>
      </w:r>
      <w:r w:rsidR="002A0995">
        <w:rPr>
          <w:rFonts w:ascii="Times New Roman" w:hAnsi="Times New Roman"/>
          <w:sz w:val="24"/>
          <w:szCs w:val="24"/>
        </w:rPr>
        <w:t xml:space="preserve">Общая настройка громкости РП осуществляется </w:t>
      </w:r>
      <w:r w:rsidR="00415637">
        <w:rPr>
          <w:rFonts w:ascii="Times New Roman" w:hAnsi="Times New Roman"/>
          <w:sz w:val="24"/>
          <w:szCs w:val="24"/>
        </w:rPr>
        <w:t>на</w:t>
      </w:r>
      <w:r w:rsidR="002A0995">
        <w:rPr>
          <w:rFonts w:ascii="Times New Roman" w:hAnsi="Times New Roman"/>
          <w:sz w:val="24"/>
          <w:szCs w:val="24"/>
        </w:rPr>
        <w:t xml:space="preserve"> </w:t>
      </w:r>
      <w:r w:rsidR="00852187">
        <w:rPr>
          <w:rFonts w:ascii="Times New Roman" w:hAnsi="Times New Roman"/>
          <w:sz w:val="24"/>
          <w:szCs w:val="24"/>
        </w:rPr>
        <w:t>Панели регулировки</w:t>
      </w:r>
      <w:r w:rsidR="00A91E6B">
        <w:rPr>
          <w:rFonts w:ascii="Times New Roman" w:hAnsi="Times New Roman"/>
          <w:sz w:val="24"/>
          <w:szCs w:val="24"/>
        </w:rPr>
        <w:t xml:space="preserve"> громкости РП</w:t>
      </w:r>
      <w:r w:rsidR="002A0995">
        <w:rPr>
          <w:rFonts w:ascii="Times New Roman" w:hAnsi="Times New Roman"/>
          <w:sz w:val="24"/>
          <w:szCs w:val="24"/>
        </w:rPr>
        <w:t>, которая</w:t>
      </w:r>
      <w:r w:rsidR="00A91E6B">
        <w:rPr>
          <w:rFonts w:ascii="Times New Roman" w:hAnsi="Times New Roman"/>
          <w:sz w:val="24"/>
          <w:szCs w:val="24"/>
        </w:rPr>
        <w:t xml:space="preserve"> </w:t>
      </w:r>
      <w:r w:rsidR="002A0995">
        <w:rPr>
          <w:rFonts w:ascii="Times New Roman" w:hAnsi="Times New Roman"/>
          <w:sz w:val="24"/>
          <w:szCs w:val="24"/>
        </w:rPr>
        <w:t xml:space="preserve">открывается длительным </w:t>
      </w:r>
      <w:r w:rsidR="00A91E6B">
        <w:rPr>
          <w:rFonts w:ascii="Times New Roman" w:hAnsi="Times New Roman"/>
          <w:sz w:val="24"/>
          <w:szCs w:val="24"/>
        </w:rPr>
        <w:t>нажатием</w:t>
      </w:r>
      <w:r w:rsidR="00B80FBD">
        <w:rPr>
          <w:rFonts w:ascii="Times New Roman" w:hAnsi="Times New Roman"/>
          <w:sz w:val="24"/>
          <w:szCs w:val="24"/>
        </w:rPr>
        <w:t xml:space="preserve"> </w:t>
      </w:r>
      <w:r w:rsidR="00A91E6B">
        <w:rPr>
          <w:rFonts w:ascii="Times New Roman" w:hAnsi="Times New Roman"/>
          <w:sz w:val="24"/>
          <w:szCs w:val="24"/>
        </w:rPr>
        <w:t>кнопки выбора РП.</w:t>
      </w:r>
      <w:r w:rsidR="00CC0982">
        <w:rPr>
          <w:rFonts w:ascii="Times New Roman" w:hAnsi="Times New Roman"/>
          <w:sz w:val="24"/>
          <w:szCs w:val="24"/>
        </w:rPr>
        <w:t xml:space="preserve"> </w:t>
      </w:r>
    </w:p>
    <w:p w:rsidR="00CC0982" w:rsidRDefault="00CC0982" w:rsidP="00CC0982">
      <w:pPr>
        <w:spacing w:after="0" w:line="240" w:lineRule="auto"/>
        <w:ind w:firstLine="284"/>
        <w:rPr>
          <w:lang w:eastAsia="ru-RU"/>
        </w:rPr>
      </w:pPr>
    </w:p>
    <w:p w:rsidR="00AA79CD" w:rsidRDefault="00EB0ED7" w:rsidP="00AA79CD">
      <w:pPr>
        <w:spacing w:after="0" w:line="240" w:lineRule="auto"/>
        <w:ind w:firstLine="284"/>
        <w:jc w:val="both"/>
        <w:rPr>
          <w:rFonts w:ascii="Times New Roman" w:hAnsi="Times New Roman"/>
          <w:sz w:val="24"/>
          <w:szCs w:val="24"/>
        </w:rPr>
      </w:pPr>
      <w:r>
        <w:rPr>
          <w:noProof/>
          <w:lang w:eastAsia="ru-RU"/>
        </w:rPr>
        <w:drawing>
          <wp:inline distT="0" distB="0" distL="0" distR="0">
            <wp:extent cx="800100" cy="685800"/>
            <wp:effectExtent l="19050" t="0" r="0" b="0"/>
            <wp:docPr id="269" name="Рисунок 268"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315" cstate="print"/>
                    <a:stretch>
                      <a:fillRect/>
                    </a:stretch>
                  </pic:blipFill>
                  <pic:spPr>
                    <a:xfrm>
                      <a:off x="0" y="0"/>
                      <a:ext cx="800100" cy="685800"/>
                    </a:xfrm>
                    <a:prstGeom prst="rect">
                      <a:avLst/>
                    </a:prstGeom>
                  </pic:spPr>
                </pic:pic>
              </a:graphicData>
            </a:graphic>
          </wp:inline>
        </w:drawing>
      </w:r>
      <w:r w:rsidR="00A91E6B">
        <w:rPr>
          <w:lang w:eastAsia="ru-RU"/>
        </w:rPr>
        <w:t xml:space="preserve"> </w:t>
      </w:r>
      <w:r w:rsidR="002A0995" w:rsidRPr="003505F5">
        <w:rPr>
          <w:rFonts w:ascii="Times New Roman" w:hAnsi="Times New Roman"/>
          <w:b/>
          <w:sz w:val="24"/>
          <w:szCs w:val="24"/>
        </w:rPr>
        <w:t>-</w:t>
      </w:r>
      <w:r w:rsidR="00A91E6B" w:rsidRPr="002A0995">
        <w:rPr>
          <w:rFonts w:ascii="Times New Roman" w:hAnsi="Times New Roman"/>
          <w:sz w:val="24"/>
          <w:szCs w:val="24"/>
        </w:rPr>
        <w:t xml:space="preserve"> </w:t>
      </w:r>
      <w:r w:rsidR="002A0995">
        <w:rPr>
          <w:rFonts w:ascii="Times New Roman" w:hAnsi="Times New Roman"/>
          <w:sz w:val="24"/>
          <w:szCs w:val="24"/>
        </w:rPr>
        <w:t>открытие</w:t>
      </w:r>
      <w:r w:rsidR="002A0995" w:rsidRPr="002A0995">
        <w:rPr>
          <w:rFonts w:ascii="Times New Roman" w:hAnsi="Times New Roman"/>
          <w:sz w:val="24"/>
          <w:szCs w:val="24"/>
        </w:rPr>
        <w:t xml:space="preserve"> Панели регулировки громкости РП.</w:t>
      </w:r>
      <w:r w:rsidR="00415637">
        <w:rPr>
          <w:rFonts w:ascii="Times New Roman" w:hAnsi="Times New Roman"/>
          <w:sz w:val="24"/>
          <w:szCs w:val="24"/>
        </w:rPr>
        <w:t xml:space="preserve"> </w:t>
      </w:r>
      <w:r w:rsidR="00AA79CD" w:rsidRPr="00415637">
        <w:rPr>
          <w:rFonts w:ascii="Times New Roman" w:hAnsi="Times New Roman"/>
          <w:sz w:val="24"/>
          <w:szCs w:val="24"/>
        </w:rPr>
        <w:t xml:space="preserve">Внешний вид панели приведен на </w:t>
      </w:r>
      <w:fldSimple w:instr=" REF _Ref78376879 \h  \* MERGEFORMAT ">
        <w:r w:rsidR="007C3EEA" w:rsidRPr="007C3EEA">
          <w:rPr>
            <w:rFonts w:ascii="Times New Roman" w:hAnsi="Times New Roman"/>
            <w:sz w:val="24"/>
            <w:szCs w:val="24"/>
          </w:rPr>
          <w:t>Рисунк</w:t>
        </w:r>
        <w:r w:rsidR="00BF2767">
          <w:rPr>
            <w:rFonts w:ascii="Times New Roman" w:hAnsi="Times New Roman"/>
            <w:sz w:val="24"/>
            <w:szCs w:val="24"/>
          </w:rPr>
          <w:t>е</w:t>
        </w:r>
        <w:r w:rsidR="007C3EEA" w:rsidRPr="007C3EEA">
          <w:rPr>
            <w:rFonts w:ascii="Times New Roman" w:hAnsi="Times New Roman"/>
            <w:sz w:val="24"/>
            <w:szCs w:val="24"/>
          </w:rPr>
          <w:t xml:space="preserve"> 53</w:t>
        </w:r>
      </w:fldSimple>
      <w:r w:rsidR="00AA79CD">
        <w:rPr>
          <w:rFonts w:ascii="Times New Roman" w:hAnsi="Times New Roman"/>
          <w:sz w:val="24"/>
          <w:szCs w:val="24"/>
        </w:rPr>
        <w:t xml:space="preserve">. </w:t>
      </w:r>
    </w:p>
    <w:p w:rsidR="00F26076" w:rsidRDefault="00F26076" w:rsidP="00AA79CD">
      <w:pPr>
        <w:spacing w:after="0" w:line="240" w:lineRule="auto"/>
        <w:ind w:firstLine="284"/>
        <w:jc w:val="both"/>
        <w:rPr>
          <w:rFonts w:ascii="Times New Roman" w:hAnsi="Times New Roman"/>
          <w:sz w:val="24"/>
          <w:szCs w:val="24"/>
        </w:rPr>
      </w:pPr>
    </w:p>
    <w:p w:rsidR="00EB0ED7" w:rsidRPr="002A0995" w:rsidRDefault="00415637" w:rsidP="00AA79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Закрыть Панель можно </w:t>
      </w:r>
      <w:r w:rsidR="00EA1A67">
        <w:rPr>
          <w:rFonts w:ascii="Times New Roman" w:hAnsi="Times New Roman"/>
          <w:sz w:val="24"/>
          <w:szCs w:val="24"/>
        </w:rPr>
        <w:t xml:space="preserve">двумя способами: </w:t>
      </w:r>
      <w:r w:rsidR="00AA79CD">
        <w:rPr>
          <w:rFonts w:ascii="Times New Roman" w:hAnsi="Times New Roman"/>
          <w:sz w:val="24"/>
          <w:szCs w:val="24"/>
        </w:rPr>
        <w:t xml:space="preserve">повторным длительным нажатием кнопки выбора РП либо </w:t>
      </w:r>
      <w:r w:rsidR="00EA1A67">
        <w:rPr>
          <w:rFonts w:ascii="Times New Roman" w:hAnsi="Times New Roman"/>
          <w:sz w:val="24"/>
          <w:szCs w:val="24"/>
        </w:rPr>
        <w:t>нажат</w:t>
      </w:r>
      <w:r w:rsidR="00AA79CD">
        <w:rPr>
          <w:rFonts w:ascii="Times New Roman" w:hAnsi="Times New Roman"/>
          <w:sz w:val="24"/>
          <w:szCs w:val="24"/>
        </w:rPr>
        <w:t>ием</w:t>
      </w:r>
      <w:r w:rsidR="00EA1A67">
        <w:rPr>
          <w:rFonts w:ascii="Times New Roman" w:hAnsi="Times New Roman"/>
          <w:sz w:val="24"/>
          <w:szCs w:val="24"/>
        </w:rPr>
        <w:t xml:space="preserve"> кнопк</w:t>
      </w:r>
      <w:r w:rsidR="00AA79CD">
        <w:rPr>
          <w:rFonts w:ascii="Times New Roman" w:hAnsi="Times New Roman"/>
          <w:sz w:val="24"/>
          <w:szCs w:val="24"/>
        </w:rPr>
        <w:t>и</w:t>
      </w:r>
      <w:r w:rsidR="00F26076">
        <w:rPr>
          <w:rFonts w:ascii="Times New Roman" w:hAnsi="Times New Roman"/>
          <w:sz w:val="24"/>
          <w:szCs w:val="24"/>
        </w:rPr>
        <w:t xml:space="preserve"> закрытия окна «Настройки РП»</w:t>
      </w:r>
      <w:r w:rsidR="00EA1A67">
        <w:rPr>
          <w:rFonts w:ascii="Times New Roman" w:hAnsi="Times New Roman"/>
          <w:sz w:val="24"/>
          <w:szCs w:val="24"/>
        </w:rPr>
        <w:t xml:space="preserve"> (см. </w:t>
      </w:r>
      <w:fldSimple w:instr=" REF _Ref78376879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53</w:t>
        </w:r>
      </w:fldSimple>
      <w:r w:rsidR="00EA1A67">
        <w:rPr>
          <w:rFonts w:ascii="Times New Roman" w:hAnsi="Times New Roman"/>
          <w:sz w:val="24"/>
          <w:szCs w:val="24"/>
        </w:rPr>
        <w:t>)</w:t>
      </w:r>
      <w:r w:rsidR="00AA79CD">
        <w:rPr>
          <w:rFonts w:ascii="Times New Roman" w:hAnsi="Times New Roman"/>
          <w:sz w:val="24"/>
          <w:szCs w:val="24"/>
        </w:rPr>
        <w:t>.</w:t>
      </w:r>
      <w:r w:rsidR="00EA1A67">
        <w:rPr>
          <w:rFonts w:ascii="Times New Roman" w:hAnsi="Times New Roman"/>
          <w:sz w:val="24"/>
          <w:szCs w:val="24"/>
        </w:rPr>
        <w:t xml:space="preserve"> </w:t>
      </w:r>
    </w:p>
    <w:p w:rsidR="004A2B44" w:rsidRPr="00415637" w:rsidRDefault="004A2B44" w:rsidP="00EA1A67">
      <w:pPr>
        <w:spacing w:after="0" w:line="240" w:lineRule="auto"/>
        <w:ind w:firstLine="284"/>
        <w:rPr>
          <w:rFonts w:ascii="Times New Roman" w:hAnsi="Times New Roman"/>
          <w:sz w:val="24"/>
          <w:szCs w:val="24"/>
        </w:rPr>
      </w:pPr>
    </w:p>
    <w:p w:rsidR="00EB0ED7" w:rsidRDefault="007C3EEA" w:rsidP="00B80FBD">
      <w:pPr>
        <w:spacing w:after="0" w:line="240" w:lineRule="auto"/>
        <w:jc w:val="center"/>
        <w:rPr>
          <w:lang w:eastAsia="ru-RU"/>
        </w:rPr>
      </w:pPr>
      <w:r>
        <w:rPr>
          <w:noProof/>
          <w:lang w:eastAsia="ru-RU"/>
        </w:rPr>
        <w:pict>
          <v:group id="_x0000_s77827" style="position:absolute;left:0;text-align:left;margin-left:374.1pt;margin-top:182.8pt;width:132.4pt;height:57.4pt;z-index:251704320" coordorigin="8616,4772" coordsize="2648,1148">
            <v:line id="_x0000_s77825" style="position:absolute;flip:x" from="9952,4772" to="10354,5360" o:regroupid="10" strokecolor="red" strokeweight=".35mm">
              <v:stroke startarrow="block" color2="aqua" joinstyle="miter" endcap="square"/>
            </v:line>
            <v:shape id="_x0000_s77826" type="#_x0000_t202" style="position:absolute;left:8616;top:5356;width:2648;height:564" o:regroupid="10" filled="f" stroked="f" strokecolor="#3465a4">
              <v:stroke color2="#cb9a5b" joinstyle="round"/>
              <v:textbox style="mso-next-textbox:#_x0000_s77826;mso-rotate-with-shape:t" inset=".35mm,.35mm,.35mm,.35mm">
                <w:txbxContent>
                  <w:p w:rsidR="002D256E" w:rsidRDefault="002D256E" w:rsidP="00F26076">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2D256E" w:rsidRPr="000014AE" w:rsidRDefault="002D256E" w:rsidP="00F26076">
                    <w:pPr>
                      <w:spacing w:after="0"/>
                      <w:jc w:val="center"/>
                      <w:rPr>
                        <w:rFonts w:ascii="Times New Roman" w:hAnsi="Times New Roman"/>
                        <w:b/>
                        <w:color w:val="FF0000"/>
                        <w:sz w:val="20"/>
                        <w:szCs w:val="20"/>
                      </w:rPr>
                    </w:pPr>
                    <w:r>
                      <w:rPr>
                        <w:rFonts w:ascii="Times New Roman" w:hAnsi="Times New Roman"/>
                        <w:b/>
                        <w:color w:val="FF0000"/>
                        <w:sz w:val="20"/>
                        <w:szCs w:val="20"/>
                      </w:rPr>
                      <w:t>«Настройка РП»</w:t>
                    </w:r>
                  </w:p>
                </w:txbxContent>
              </v:textbox>
            </v:shape>
          </v:group>
        </w:pict>
      </w:r>
      <w:r w:rsidR="00EB0ED7">
        <w:rPr>
          <w:noProof/>
          <w:lang w:eastAsia="ru-RU"/>
        </w:rPr>
        <w:drawing>
          <wp:inline distT="0" distB="0" distL="0" distR="0">
            <wp:extent cx="5968283" cy="2479457"/>
            <wp:effectExtent l="19050" t="0" r="0" b="0"/>
            <wp:docPr id="271" name="Рисунок 270"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316" cstate="print"/>
                    <a:stretch>
                      <a:fillRect/>
                    </a:stretch>
                  </pic:blipFill>
                  <pic:spPr>
                    <a:xfrm>
                      <a:off x="0" y="0"/>
                      <a:ext cx="5969037" cy="2479770"/>
                    </a:xfrm>
                    <a:prstGeom prst="rect">
                      <a:avLst/>
                    </a:prstGeom>
                  </pic:spPr>
                </pic:pic>
              </a:graphicData>
            </a:graphic>
          </wp:inline>
        </w:drawing>
      </w:r>
    </w:p>
    <w:p w:rsidR="00B80FBD" w:rsidRPr="00B80FBD" w:rsidRDefault="00B80FBD" w:rsidP="002830A9">
      <w:pPr>
        <w:pStyle w:val="ae"/>
        <w:spacing w:before="120"/>
        <w:ind w:firstLine="1985"/>
        <w:outlineLvl w:val="0"/>
        <w:rPr>
          <w:rFonts w:ascii="Times New Roman" w:hAnsi="Times New Roman"/>
          <w:sz w:val="22"/>
          <w:szCs w:val="22"/>
        </w:rPr>
      </w:pPr>
      <w:bookmarkStart w:id="135" w:name="_Ref78376879"/>
      <w:r w:rsidRPr="00B80FBD">
        <w:rPr>
          <w:rFonts w:ascii="Times New Roman" w:hAnsi="Times New Roman"/>
          <w:sz w:val="22"/>
          <w:szCs w:val="22"/>
        </w:rPr>
        <w:t xml:space="preserve">Рисунок </w:t>
      </w:r>
      <w:r w:rsidR="007C3EEA" w:rsidRPr="00B80FBD">
        <w:rPr>
          <w:rFonts w:ascii="Times New Roman" w:hAnsi="Times New Roman"/>
          <w:sz w:val="22"/>
          <w:szCs w:val="22"/>
        </w:rPr>
        <w:fldChar w:fldCharType="begin"/>
      </w:r>
      <w:r w:rsidRPr="00B80FBD">
        <w:rPr>
          <w:rFonts w:ascii="Times New Roman" w:hAnsi="Times New Roman"/>
          <w:sz w:val="22"/>
          <w:szCs w:val="22"/>
        </w:rPr>
        <w:instrText xml:space="preserve"> SEQ Рисунок \* ARABIC </w:instrText>
      </w:r>
      <w:r w:rsidR="007C3EEA" w:rsidRPr="00B80FBD">
        <w:rPr>
          <w:rFonts w:ascii="Times New Roman" w:hAnsi="Times New Roman"/>
          <w:sz w:val="22"/>
          <w:szCs w:val="22"/>
        </w:rPr>
        <w:fldChar w:fldCharType="separate"/>
      </w:r>
      <w:r w:rsidR="00BF2767">
        <w:rPr>
          <w:rFonts w:ascii="Times New Roman" w:hAnsi="Times New Roman"/>
          <w:noProof/>
          <w:sz w:val="22"/>
          <w:szCs w:val="22"/>
        </w:rPr>
        <w:t>53</w:t>
      </w:r>
      <w:r w:rsidR="007C3EEA" w:rsidRPr="00B80FBD">
        <w:rPr>
          <w:rFonts w:ascii="Times New Roman" w:hAnsi="Times New Roman"/>
          <w:sz w:val="22"/>
          <w:szCs w:val="22"/>
        </w:rPr>
        <w:fldChar w:fldCharType="end"/>
      </w:r>
      <w:bookmarkEnd w:id="135"/>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415637">
        <w:rPr>
          <w:rFonts w:ascii="Times New Roman" w:hAnsi="Times New Roman"/>
          <w:sz w:val="22"/>
          <w:szCs w:val="22"/>
        </w:rPr>
        <w:t>Панель регулировки</w:t>
      </w:r>
      <w:r>
        <w:rPr>
          <w:rFonts w:ascii="Times New Roman" w:hAnsi="Times New Roman"/>
          <w:sz w:val="22"/>
          <w:szCs w:val="22"/>
        </w:rPr>
        <w:t xml:space="preserve"> громкости РП </w:t>
      </w:r>
    </w:p>
    <w:p w:rsidR="00815DE2" w:rsidRDefault="00815DE2" w:rsidP="00B80FBD">
      <w:pPr>
        <w:spacing w:after="0" w:line="240" w:lineRule="auto"/>
        <w:jc w:val="center"/>
        <w:rPr>
          <w:lang w:eastAsia="ru-RU"/>
        </w:rPr>
      </w:pPr>
    </w:p>
    <w:p w:rsidR="004F0B55"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Кнопки с пиктограммами РП, расположенные под регулятор</w:t>
      </w:r>
      <w:r>
        <w:rPr>
          <w:rFonts w:ascii="Times New Roman" w:hAnsi="Times New Roman"/>
          <w:sz w:val="24"/>
          <w:szCs w:val="24"/>
        </w:rPr>
        <w:t>а</w:t>
      </w:r>
      <w:r w:rsidRPr="004F0B55">
        <w:rPr>
          <w:rFonts w:ascii="Times New Roman" w:hAnsi="Times New Roman"/>
          <w:sz w:val="24"/>
          <w:szCs w:val="24"/>
        </w:rPr>
        <w:t>ми уровня громкости, предназначены для оперативной проверки устанавливаемого уровня громкости. На время активности функции проверки соответствующая кнопка будет подсвечена «зеленым» цветом.</w:t>
      </w:r>
    </w:p>
    <w:p w:rsidR="009235D6" w:rsidRDefault="004F0B55" w:rsidP="004F0B55">
      <w:pPr>
        <w:spacing w:after="0" w:line="240" w:lineRule="auto"/>
        <w:ind w:firstLine="284"/>
        <w:jc w:val="both"/>
        <w:rPr>
          <w:rFonts w:ascii="Times New Roman" w:hAnsi="Times New Roman"/>
          <w:sz w:val="24"/>
          <w:szCs w:val="24"/>
        </w:rPr>
      </w:pPr>
      <w:proofErr w:type="gramStart"/>
      <w:r w:rsidRPr="004F0B55">
        <w:rPr>
          <w:rFonts w:ascii="Times New Roman" w:hAnsi="Times New Roman"/>
          <w:sz w:val="24"/>
          <w:szCs w:val="24"/>
        </w:rPr>
        <w:t>В РП</w:t>
      </w:r>
      <w:proofErr w:type="gramEnd"/>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 xml:space="preserve">которые </w:t>
      </w:r>
      <w:r w:rsidRPr="004F0B55">
        <w:rPr>
          <w:rFonts w:ascii="Times New Roman" w:hAnsi="Times New Roman"/>
          <w:sz w:val="24"/>
          <w:szCs w:val="24"/>
        </w:rPr>
        <w:t>расположены на панели «Приём»</w:t>
      </w:r>
      <w:r>
        <w:rPr>
          <w:rFonts w:ascii="Times New Roman" w:hAnsi="Times New Roman"/>
          <w:sz w:val="24"/>
          <w:szCs w:val="24"/>
        </w:rPr>
        <w:t>,</w:t>
      </w:r>
      <w:r w:rsidRPr="004F0B55">
        <w:rPr>
          <w:rFonts w:ascii="Times New Roman" w:hAnsi="Times New Roman"/>
          <w:sz w:val="24"/>
          <w:szCs w:val="24"/>
        </w:rPr>
        <w:t xml:space="preserve"> для проверки уровня подаётся сигнал генератора. Для РП панели «Передача» включается «шлейф», т.е. если у РП есть и динамик и микрофон (например </w:t>
      </w:r>
      <w:r>
        <w:rPr>
          <w:rFonts w:ascii="Times New Roman" w:hAnsi="Times New Roman"/>
          <w:sz w:val="24"/>
          <w:szCs w:val="24"/>
        </w:rPr>
        <w:t>«</w:t>
      </w:r>
      <w:r w:rsidRPr="004F0B55">
        <w:rPr>
          <w:rFonts w:ascii="Times New Roman" w:hAnsi="Times New Roman"/>
          <w:sz w:val="24"/>
          <w:szCs w:val="24"/>
        </w:rPr>
        <w:t>Гарнитура</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w:t>
      </w:r>
      <w:r w:rsidRPr="004F0B55">
        <w:rPr>
          <w:rFonts w:ascii="Times New Roman" w:hAnsi="Times New Roman"/>
          <w:sz w:val="24"/>
          <w:szCs w:val="24"/>
        </w:rPr>
        <w:t>Телефонная трубка</w:t>
      </w:r>
      <w:r>
        <w:rPr>
          <w:rFonts w:ascii="Times New Roman" w:hAnsi="Times New Roman"/>
          <w:sz w:val="24"/>
          <w:szCs w:val="24"/>
        </w:rPr>
        <w:t>»</w:t>
      </w:r>
      <w:r w:rsidRPr="004F0B55">
        <w:rPr>
          <w:rFonts w:ascii="Times New Roman" w:hAnsi="Times New Roman"/>
          <w:sz w:val="24"/>
          <w:szCs w:val="24"/>
        </w:rPr>
        <w:t>)</w:t>
      </w:r>
      <w:r>
        <w:rPr>
          <w:rFonts w:ascii="Times New Roman" w:hAnsi="Times New Roman"/>
          <w:sz w:val="24"/>
          <w:szCs w:val="24"/>
        </w:rPr>
        <w:t>,</w:t>
      </w:r>
      <w:r w:rsidRPr="004F0B55">
        <w:rPr>
          <w:rFonts w:ascii="Times New Roman" w:hAnsi="Times New Roman"/>
          <w:sz w:val="24"/>
          <w:szCs w:val="24"/>
        </w:rPr>
        <w:t xml:space="preserve"> то они коммутируются между собой, но если есть только микрофон (например </w:t>
      </w:r>
      <w:r>
        <w:rPr>
          <w:rFonts w:ascii="Times New Roman" w:hAnsi="Times New Roman"/>
          <w:sz w:val="24"/>
          <w:szCs w:val="24"/>
        </w:rPr>
        <w:t>«</w:t>
      </w:r>
      <w:r w:rsidRPr="004F0B55">
        <w:rPr>
          <w:rFonts w:ascii="Times New Roman" w:hAnsi="Times New Roman"/>
          <w:sz w:val="24"/>
          <w:szCs w:val="24"/>
        </w:rPr>
        <w:t>Настольный микрофон</w:t>
      </w:r>
      <w:r>
        <w:rPr>
          <w:rFonts w:ascii="Times New Roman" w:hAnsi="Times New Roman"/>
          <w:sz w:val="24"/>
          <w:szCs w:val="24"/>
        </w:rPr>
        <w:t>»</w:t>
      </w:r>
      <w:r w:rsidRPr="004F0B55">
        <w:rPr>
          <w:rFonts w:ascii="Times New Roman" w:hAnsi="Times New Roman"/>
          <w:sz w:val="24"/>
          <w:szCs w:val="24"/>
        </w:rPr>
        <w:t>), то он коммутируется с динамиком ЦТРС по умолчанию.</w:t>
      </w:r>
      <w:r>
        <w:rPr>
          <w:rFonts w:ascii="Times New Roman" w:hAnsi="Times New Roman"/>
          <w:sz w:val="24"/>
          <w:szCs w:val="24"/>
        </w:rPr>
        <w:t xml:space="preserve"> </w:t>
      </w:r>
      <w:r w:rsidRPr="004F0B55">
        <w:rPr>
          <w:rFonts w:ascii="Times New Roman" w:hAnsi="Times New Roman"/>
          <w:sz w:val="24"/>
          <w:szCs w:val="24"/>
        </w:rPr>
        <w:t>С помощью регулятора громкости устанавливается требуемый уровень.</w:t>
      </w:r>
    </w:p>
    <w:p w:rsidR="004F0B55" w:rsidRPr="004F0B55" w:rsidRDefault="004F0B55" w:rsidP="004F0B55">
      <w:pPr>
        <w:spacing w:after="0" w:line="240" w:lineRule="auto"/>
        <w:ind w:firstLine="284"/>
        <w:jc w:val="both"/>
        <w:rPr>
          <w:rFonts w:ascii="Times New Roman" w:hAnsi="Times New Roman"/>
          <w:sz w:val="24"/>
          <w:szCs w:val="24"/>
        </w:rPr>
      </w:pPr>
    </w:p>
    <w:p w:rsidR="00F550C3" w:rsidRDefault="00F550C3" w:rsidP="00791665">
      <w:pPr>
        <w:spacing w:after="0"/>
        <w:jc w:val="center"/>
        <w:rPr>
          <w:lang w:eastAsia="ru-RU"/>
        </w:rPr>
      </w:pPr>
      <w:r>
        <w:rPr>
          <w:noProof/>
          <w:lang w:eastAsia="ru-RU"/>
        </w:rPr>
        <w:lastRenderedPageBreak/>
        <w:drawing>
          <wp:inline distT="0" distB="0" distL="0" distR="0">
            <wp:extent cx="6001449" cy="2485763"/>
            <wp:effectExtent l="19050" t="0" r="0" b="0"/>
            <wp:docPr id="273" name="Рисунок 272" descr="LEMZ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6.jpg"/>
                    <pic:cNvPicPr/>
                  </pic:nvPicPr>
                  <pic:blipFill>
                    <a:blip r:embed="rId317" cstate="print"/>
                    <a:stretch>
                      <a:fillRect/>
                    </a:stretch>
                  </pic:blipFill>
                  <pic:spPr>
                    <a:xfrm>
                      <a:off x="0" y="0"/>
                      <a:ext cx="6004915" cy="2487199"/>
                    </a:xfrm>
                    <a:prstGeom prst="rect">
                      <a:avLst/>
                    </a:prstGeom>
                  </pic:spPr>
                </pic:pic>
              </a:graphicData>
            </a:graphic>
          </wp:inline>
        </w:drawing>
      </w:r>
    </w:p>
    <w:p w:rsidR="00791665" w:rsidRPr="00791665" w:rsidRDefault="00791665" w:rsidP="002830A9">
      <w:pPr>
        <w:pStyle w:val="ae"/>
        <w:spacing w:before="120"/>
        <w:jc w:val="center"/>
        <w:outlineLvl w:val="0"/>
        <w:rPr>
          <w:rFonts w:ascii="Times New Roman" w:hAnsi="Times New Roman"/>
          <w:sz w:val="22"/>
          <w:szCs w:val="22"/>
        </w:rPr>
      </w:pPr>
      <w:r w:rsidRPr="00791665">
        <w:rPr>
          <w:rFonts w:ascii="Times New Roman" w:hAnsi="Times New Roman"/>
          <w:sz w:val="22"/>
          <w:szCs w:val="22"/>
        </w:rPr>
        <w:t xml:space="preserve">Рисунок </w:t>
      </w:r>
      <w:r w:rsidR="007C3EEA" w:rsidRPr="00791665">
        <w:rPr>
          <w:rFonts w:ascii="Times New Roman" w:hAnsi="Times New Roman"/>
          <w:sz w:val="22"/>
          <w:szCs w:val="22"/>
        </w:rPr>
        <w:fldChar w:fldCharType="begin"/>
      </w:r>
      <w:r w:rsidRPr="00791665">
        <w:rPr>
          <w:rFonts w:ascii="Times New Roman" w:hAnsi="Times New Roman"/>
          <w:sz w:val="22"/>
          <w:szCs w:val="22"/>
        </w:rPr>
        <w:instrText xml:space="preserve"> SEQ Рисунок \* ARABIC </w:instrText>
      </w:r>
      <w:r w:rsidR="007C3EEA" w:rsidRPr="00791665">
        <w:rPr>
          <w:rFonts w:ascii="Times New Roman" w:hAnsi="Times New Roman"/>
          <w:sz w:val="22"/>
          <w:szCs w:val="22"/>
        </w:rPr>
        <w:fldChar w:fldCharType="separate"/>
      </w:r>
      <w:r w:rsidR="00BF2767">
        <w:rPr>
          <w:rFonts w:ascii="Times New Roman" w:hAnsi="Times New Roman"/>
          <w:noProof/>
          <w:sz w:val="22"/>
          <w:szCs w:val="22"/>
        </w:rPr>
        <w:t>54</w:t>
      </w:r>
      <w:r w:rsidR="007C3EEA" w:rsidRPr="00791665">
        <w:rPr>
          <w:rFonts w:ascii="Times New Roman" w:hAnsi="Times New Roman"/>
          <w:sz w:val="22"/>
          <w:szCs w:val="22"/>
        </w:rPr>
        <w:fldChar w:fldCharType="end"/>
      </w:r>
      <w:r>
        <w:rPr>
          <w:rFonts w:ascii="Times New Roman" w:hAnsi="Times New Roman"/>
          <w:sz w:val="22"/>
          <w:szCs w:val="22"/>
        </w:rPr>
        <w:t xml:space="preserve"> </w:t>
      </w:r>
      <w:r w:rsidR="009016F8">
        <w:rPr>
          <w:rFonts w:ascii="Times New Roman" w:hAnsi="Times New Roman"/>
          <w:sz w:val="22"/>
          <w:szCs w:val="22"/>
        </w:rPr>
        <w:sym w:font="Symbol" w:char="F02D"/>
      </w:r>
      <w:r w:rsidR="009016F8">
        <w:rPr>
          <w:rFonts w:ascii="Times New Roman" w:hAnsi="Times New Roman"/>
          <w:sz w:val="22"/>
          <w:szCs w:val="22"/>
        </w:rPr>
        <w:t xml:space="preserve"> </w:t>
      </w:r>
      <w:r w:rsidR="00E67707" w:rsidRPr="00BB25F7">
        <w:rPr>
          <w:rFonts w:ascii="Times New Roman" w:hAnsi="Times New Roman"/>
          <w:sz w:val="22"/>
          <w:szCs w:val="22"/>
        </w:rPr>
        <w:t>Установка</w:t>
      </w:r>
      <w:r w:rsidR="00E67707">
        <w:rPr>
          <w:rFonts w:ascii="Times New Roman" w:hAnsi="Times New Roman"/>
          <w:sz w:val="22"/>
          <w:szCs w:val="22"/>
        </w:rPr>
        <w:t xml:space="preserve"> и про</w:t>
      </w:r>
      <w:r w:rsidR="00BB25F7">
        <w:rPr>
          <w:rFonts w:ascii="Times New Roman" w:hAnsi="Times New Roman"/>
          <w:sz w:val="22"/>
          <w:szCs w:val="22"/>
        </w:rPr>
        <w:t>верка</w:t>
      </w:r>
      <w:r w:rsidR="00E67707">
        <w:rPr>
          <w:rFonts w:ascii="Times New Roman" w:hAnsi="Times New Roman"/>
          <w:sz w:val="22"/>
          <w:szCs w:val="22"/>
        </w:rPr>
        <w:t xml:space="preserve"> уровня громкости выбранного РП</w:t>
      </w:r>
      <w:r>
        <w:rPr>
          <w:rFonts w:ascii="Times New Roman" w:hAnsi="Times New Roman"/>
          <w:sz w:val="22"/>
          <w:szCs w:val="22"/>
        </w:rPr>
        <w:t xml:space="preserve"> </w:t>
      </w:r>
    </w:p>
    <w:p w:rsidR="00F7169F" w:rsidRPr="00FE0362" w:rsidRDefault="00E22AF4" w:rsidP="002830A9">
      <w:pPr>
        <w:pStyle w:val="2"/>
        <w:tabs>
          <w:tab w:val="clear" w:pos="576"/>
          <w:tab w:val="num" w:pos="0"/>
        </w:tabs>
        <w:spacing w:after="120" w:line="240" w:lineRule="auto"/>
        <w:ind w:left="0" w:firstLine="284"/>
        <w:rPr>
          <w:sz w:val="26"/>
          <w:szCs w:val="26"/>
        </w:rPr>
      </w:pPr>
      <w:bookmarkStart w:id="136" w:name="_5.2_Акустические_сигналы"/>
      <w:bookmarkEnd w:id="136"/>
      <w:r>
        <w:rPr>
          <w:sz w:val="26"/>
          <w:szCs w:val="26"/>
        </w:rPr>
        <w:br w:type="page"/>
      </w:r>
      <w:bookmarkStart w:id="137" w:name="_Toc135926081"/>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33"/>
      <w:bookmarkEnd w:id="137"/>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2D256E" w:rsidP="00BD5DB8">
      <w:pPr>
        <w:spacing w:after="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
          <w:bCs/>
          <w:sz w:val="26"/>
          <w:szCs w:val="26"/>
          <w:lang w:eastAsia="ru-RU"/>
        </w:rPr>
        <w:pict>
          <v:shape id="_x0000_i1153" type="#_x0000_t75" style="width:66.75pt;height:56.25pt">
            <v:imagedata r:id="rId318"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w:t>
      </w:r>
      <w:proofErr w:type="gramStart"/>
      <w:r w:rsidR="00F6170D">
        <w:rPr>
          <w:rFonts w:ascii="Times New Roman" w:eastAsia="Times New Roman" w:hAnsi="Times New Roman"/>
          <w:bCs/>
          <w:sz w:val="24"/>
          <w:szCs w:val="24"/>
          <w:lang w:eastAsia="ru-RU"/>
        </w:rPr>
        <w:t>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proofErr w:type="gramEnd"/>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7C3EEA"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78084" style="position:absolute;left:0;text-align:left;margin-left:373.2pt;margin-top:240.75pt;width:147.8pt;height:41.2pt;z-index:251712512" coordorigin="8561,8632" coordsize="2956,824">
            <v:shape id="_x0000_s1162" type="#_x0000_t202" style="position:absolute;left:9223;top:8632;width:2294;height:824" o:regroupid="11" filled="f" stroked="f" strokecolor="#3465a4">
              <v:stroke color2="#cb9a5b" joinstyle="round"/>
              <v:textbox style="mso-next-textbox:#_x0000_s1162;mso-rotate-with-shape:t" inset=".35mm,.35mm,.35mm,.35mm">
                <w:txbxContent>
                  <w:p w:rsidR="002D256E" w:rsidRDefault="002D256E"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2D256E" w:rsidRPr="000014AE" w:rsidRDefault="002D256E"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line id="_x0000_s78082" style="position:absolute;flip:y" from="8561,8898" to="9406,8899" strokecolor="red" strokeweight=".35mm">
              <v:stroke startarrow="block" color2="aqua" joinstyle="miter" endcap="square"/>
            </v:lin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2D256E" w:rsidRDefault="002D256E"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2D256E" w:rsidRPr="000014AE" w:rsidRDefault="002D256E"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D4192F" w:rsidRPr="00D4192F">
        <w:rPr>
          <w:rFonts w:ascii="Times New Roman" w:eastAsia="Times New Roman" w:hAnsi="Times New Roman"/>
          <w:b/>
          <w:bCs/>
          <w:noProof/>
          <w:sz w:val="26"/>
          <w:szCs w:val="26"/>
          <w:lang w:eastAsia="ru-RU"/>
        </w:rPr>
        <w:drawing>
          <wp:inline distT="0" distB="0" distL="0" distR="0">
            <wp:extent cx="3501596" cy="3509536"/>
            <wp:effectExtent l="19050" t="0" r="3604" b="0"/>
            <wp:docPr id="2447" name="Рисунок 182"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319" cstate="print"/>
                    <a:stretch>
                      <a:fillRect/>
                    </a:stretch>
                  </pic:blipFill>
                  <pic:spPr>
                    <a:xfrm>
                      <a:off x="0" y="0"/>
                      <a:ext cx="3512484" cy="3520449"/>
                    </a:xfrm>
                    <a:prstGeom prst="rect">
                      <a:avLst/>
                    </a:prstGeom>
                  </pic:spPr>
                </pic:pic>
              </a:graphicData>
            </a:graphic>
          </wp:inline>
        </w:drawing>
      </w:r>
    </w:p>
    <w:p w:rsidR="00C07455" w:rsidRPr="00C858FF" w:rsidRDefault="00C07455" w:rsidP="002830A9">
      <w:pPr>
        <w:pStyle w:val="ae"/>
        <w:spacing w:before="120" w:after="120"/>
        <w:jc w:val="center"/>
        <w:outlineLvl w:val="0"/>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55</w:t>
      </w:r>
      <w:r w:rsidR="007C3EEA"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 xml:space="preserve">Настройка акустических сигналов осуществляется в </w:t>
      </w:r>
      <w:r w:rsidR="00AC67E9">
        <w:rPr>
          <w:rFonts w:ascii="Times New Roman" w:eastAsia="Times New Roman" w:hAnsi="Times New Roman"/>
          <w:bCs/>
          <w:sz w:val="24"/>
          <w:szCs w:val="24"/>
          <w:lang w:eastAsia="ru-RU"/>
        </w:rPr>
        <w:t>Т</w:t>
      </w:r>
      <w:r>
        <w:rPr>
          <w:rFonts w:ascii="Times New Roman" w:eastAsia="Times New Roman" w:hAnsi="Times New Roman"/>
          <w:bCs/>
          <w:sz w:val="24"/>
          <w:szCs w:val="24"/>
          <w:lang w:eastAsia="ru-RU"/>
        </w:rPr>
        <w:t xml:space="preserve">ТКУ на </w:t>
      </w:r>
      <w:r w:rsidR="007C3EEA" w:rsidRPr="007C3EEA">
        <w:rPr>
          <w:rFonts w:ascii="Times New Roman" w:eastAsia="Times New Roman" w:hAnsi="Times New Roman"/>
          <w:bCs/>
          <w:sz w:val="24"/>
          <w:szCs w:val="24"/>
          <w:lang w:eastAsia="ru-RU"/>
        </w:rPr>
        <w:t xml:space="preserve">закладке «Акустические сигналы» </w:t>
      </w:r>
      <w:r w:rsidR="007C3EEA" w:rsidRPr="007C3EEA">
        <w:rPr>
          <w:rFonts w:ascii="Times New Roman" w:hAnsi="Times New Roman"/>
          <w:sz w:val="24"/>
          <w:szCs w:val="24"/>
        </w:rPr>
        <w:t>(</w:t>
      </w:r>
      <w:r w:rsidR="007C3EEA" w:rsidRPr="007C3EEA">
        <w:rPr>
          <w:rFonts w:ascii="Times New Roman" w:eastAsia="Times New Roman" w:hAnsi="Times New Roman"/>
          <w:bCs/>
          <w:sz w:val="24"/>
          <w:szCs w:val="24"/>
          <w:lang w:eastAsia="ru-RU"/>
        </w:rPr>
        <w:t>см. пункт 5.4 «Акустические сигналы»</w:t>
      </w:r>
      <w:r w:rsidR="007C3EEA" w:rsidRPr="007C3EEA">
        <w:rPr>
          <w:rFonts w:ascii="Times New Roman" w:hAnsi="Times New Roman"/>
          <w:sz w:val="24"/>
          <w:szCs w:val="24"/>
        </w:rPr>
        <w:t xml:space="preserve"> инструкции «Р</w:t>
      </w:r>
      <w:r w:rsidRPr="00700168">
        <w:rPr>
          <w:rFonts w:ascii="Times New Roman" w:hAnsi="Times New Roman"/>
          <w:sz w:val="24"/>
          <w:szCs w:val="24"/>
        </w:rPr>
        <w:t xml:space="preserve">уководство оператора </w:t>
      </w:r>
      <w:r w:rsidR="00944245">
        <w:rPr>
          <w:rFonts w:ascii="Times New Roman" w:hAnsi="Times New Roman"/>
          <w:sz w:val="24"/>
          <w:szCs w:val="24"/>
        </w:rPr>
        <w:t>ОТКУ</w:t>
      </w:r>
      <w:r w:rsidRPr="00700168">
        <w:rPr>
          <w:rFonts w:ascii="Times New Roman" w:hAnsi="Times New Roman"/>
          <w:sz w:val="24"/>
          <w:szCs w:val="24"/>
        </w:rPr>
        <w:t>.</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D4192F" w:rsidRDefault="007C3EEA" w:rsidP="00D4192F">
      <w:pPr>
        <w:spacing w:after="12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Cs/>
          <w:sz w:val="24"/>
          <w:szCs w:val="24"/>
          <w:lang w:eastAsia="ru-RU"/>
        </w:rPr>
        <w:t>Для каждого события настраивается свой уровень громкости в децибелах и разговорный прибор:</w:t>
      </w:r>
    </w:p>
    <w:p w:rsidR="00BC4074" w:rsidRDefault="007C3EEA" w:rsidP="00BC4074">
      <w:pPr>
        <w:spacing w:after="120" w:line="240" w:lineRule="auto"/>
        <w:ind w:firstLine="4536"/>
        <w:jc w:val="both"/>
        <w:rPr>
          <w:rFonts w:ascii="Times New Roman" w:eastAsia="Times New Roman" w:hAnsi="Times New Roman"/>
          <w:noProof/>
          <w:sz w:val="24"/>
          <w:szCs w:val="24"/>
          <w:lang w:eastAsia="ru-RU"/>
        </w:rPr>
      </w:pPr>
      <w:r w:rsidRPr="007C3EEA">
        <w:rPr>
          <w:b/>
          <w:bCs/>
          <w:noProof/>
          <w:sz w:val="26"/>
          <w:szCs w:val="26"/>
          <w:lang w:eastAsia="ru-RU"/>
        </w:rPr>
        <w:pict>
          <v:group id="_x0000_s78083" style="position:absolute;left:0;text-align:left;margin-left:265.9pt;margin-top:63.45pt;width:201.9pt;height:27.95pt;z-index:251709952" coordorigin="6452,13530" coordsize="4038,559">
            <v:line id="_x0000_s1488" style="position:absolute;flip:y" from="6452,13678" to="7622,13679" o:regroupid="12" strokecolor="red" strokeweight=".35mm">
              <v:stroke startarrow="block" color2="aqua" joinstyle="miter" endcap="square"/>
            </v:line>
            <v:shape id="_x0000_s1489" type="#_x0000_t202" style="position:absolute;left:7630;top:13530;width:2860;height:559" o:regroupid="12" filled="f" stroked="f" strokecolor="#3465a4">
              <v:stroke color2="#cb9a5b" joinstyle="round"/>
              <v:textbox style="mso-next-textbox:#_x0000_s1489;mso-rotate-with-shape:t" inset=".35mm,.35mm,.35mm,.35mm">
                <w:txbxContent>
                  <w:p w:rsidR="002D256E" w:rsidRPr="000014AE" w:rsidRDefault="002D256E"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2D256E" w:rsidRPr="000014AE" w:rsidRDefault="002D256E"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38852" cy="1790515"/>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320" cstate="print"/>
                    <a:srcRect b="20623"/>
                    <a:stretch>
                      <a:fillRect/>
                    </a:stretch>
                  </pic:blipFill>
                  <pic:spPr>
                    <a:xfrm>
                      <a:off x="0" y="0"/>
                      <a:ext cx="440999" cy="1799276"/>
                    </a:xfrm>
                    <a:prstGeom prst="rect">
                      <a:avLst/>
                    </a:prstGeom>
                  </pic:spPr>
                </pic:pic>
              </a:graphicData>
            </a:graphic>
          </wp:inline>
        </w:drawing>
      </w:r>
    </w:p>
    <w:p w:rsidR="00BC4074" w:rsidRPr="00BC4074" w:rsidRDefault="00BC4074" w:rsidP="002830A9">
      <w:pPr>
        <w:pStyle w:val="ae"/>
        <w:jc w:val="center"/>
        <w:outlineLvl w:val="0"/>
        <w:rPr>
          <w:rFonts w:ascii="Times New Roman" w:hAnsi="Times New Roman"/>
          <w:sz w:val="22"/>
          <w:szCs w:val="22"/>
        </w:rPr>
      </w:pPr>
      <w:r w:rsidRPr="00BC4074">
        <w:rPr>
          <w:rFonts w:ascii="Times New Roman" w:hAnsi="Times New Roman"/>
          <w:sz w:val="22"/>
          <w:szCs w:val="22"/>
        </w:rPr>
        <w:t xml:space="preserve">Рисунок </w:t>
      </w:r>
      <w:r w:rsidR="007C3EEA"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7C3EEA" w:rsidRPr="00BC4074">
        <w:rPr>
          <w:rFonts w:ascii="Times New Roman" w:hAnsi="Times New Roman"/>
          <w:sz w:val="22"/>
          <w:szCs w:val="22"/>
        </w:rPr>
        <w:fldChar w:fldCharType="separate"/>
      </w:r>
      <w:r w:rsidR="00BF2767">
        <w:rPr>
          <w:rFonts w:ascii="Times New Roman" w:hAnsi="Times New Roman"/>
          <w:noProof/>
          <w:sz w:val="22"/>
          <w:szCs w:val="22"/>
        </w:rPr>
        <w:t>56</w:t>
      </w:r>
      <w:r w:rsidR="007C3EEA"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38"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2D256E" w:rsidP="00F4484B">
      <w:pPr>
        <w:ind w:firstLine="284"/>
        <w:rPr>
          <w:rFonts w:ascii="Times New Roman" w:eastAsia="Times New Roman" w:hAnsi="Times New Roman"/>
          <w:bCs/>
          <w:sz w:val="24"/>
          <w:szCs w:val="24"/>
          <w:lang w:eastAsia="ru-RU"/>
        </w:rPr>
      </w:pPr>
      <w:r>
        <w:pict>
          <v:shape id="_x0000_i1154" type="#_x0000_t75" style="width:36pt;height:36pt">
            <v:imagedata r:id="rId321"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2D256E" w:rsidP="00F4484B">
      <w:pPr>
        <w:ind w:firstLine="284"/>
        <w:jc w:val="both"/>
        <w:rPr>
          <w:rFonts w:ascii="Times New Roman" w:eastAsia="Times New Roman" w:hAnsi="Times New Roman"/>
          <w:bCs/>
          <w:sz w:val="24"/>
          <w:szCs w:val="24"/>
          <w:lang w:eastAsia="ru-RU"/>
        </w:rPr>
      </w:pPr>
      <w:r w:rsidRPr="007C3EEA">
        <w:rPr>
          <w:rFonts w:ascii="Times New Roman" w:eastAsia="Times New Roman" w:hAnsi="Times New Roman"/>
          <w:bCs/>
          <w:sz w:val="24"/>
          <w:szCs w:val="24"/>
          <w:lang w:eastAsia="ru-RU"/>
        </w:rPr>
        <w:pict>
          <v:shape id="_x0000_i1155" type="#_x0000_t75" style="width:36pt;height:36pt">
            <v:imagedata r:id="rId322"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D4192F" w:rsidP="00BC4074">
      <w:pPr>
        <w:spacing w:after="0" w:line="240" w:lineRule="auto"/>
        <w:jc w:val="center"/>
        <w:rPr>
          <w:rFonts w:ascii="Times New Roman" w:eastAsia="Times New Roman" w:hAnsi="Times New Roman"/>
          <w:noProof/>
          <w:sz w:val="24"/>
          <w:szCs w:val="24"/>
          <w:lang w:eastAsia="ru-RU"/>
        </w:rPr>
      </w:pPr>
      <w:r w:rsidRPr="00D4192F">
        <w:rPr>
          <w:rFonts w:ascii="Times New Roman" w:eastAsia="Times New Roman" w:hAnsi="Times New Roman"/>
          <w:noProof/>
          <w:sz w:val="24"/>
          <w:szCs w:val="24"/>
          <w:lang w:eastAsia="ru-RU"/>
        </w:rPr>
        <w:drawing>
          <wp:inline distT="0" distB="0" distL="0" distR="0">
            <wp:extent cx="3612681" cy="3629102"/>
            <wp:effectExtent l="19050" t="0" r="6819" b="0"/>
            <wp:docPr id="2448" name="Рисунок 183" descr="LEMZ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9.jpg"/>
                    <pic:cNvPicPr/>
                  </pic:nvPicPr>
                  <pic:blipFill>
                    <a:blip r:embed="rId323" cstate="print"/>
                    <a:stretch>
                      <a:fillRect/>
                    </a:stretch>
                  </pic:blipFill>
                  <pic:spPr>
                    <a:xfrm>
                      <a:off x="0" y="0"/>
                      <a:ext cx="3619347" cy="3635799"/>
                    </a:xfrm>
                    <a:prstGeom prst="rect">
                      <a:avLst/>
                    </a:prstGeom>
                  </pic:spPr>
                </pic:pic>
              </a:graphicData>
            </a:graphic>
          </wp:inline>
        </w:drawing>
      </w:r>
    </w:p>
    <w:p w:rsidR="006207AE" w:rsidRDefault="00BC4074" w:rsidP="002830A9">
      <w:pPr>
        <w:pStyle w:val="ae"/>
        <w:spacing w:before="120" w:after="0" w:line="240" w:lineRule="auto"/>
        <w:jc w:val="center"/>
        <w:outlineLvl w:val="0"/>
        <w:rPr>
          <w:rFonts w:ascii="Times New Roman" w:hAnsi="Times New Roman"/>
          <w:sz w:val="22"/>
          <w:szCs w:val="22"/>
        </w:rPr>
      </w:pPr>
      <w:r w:rsidRPr="00BC4074">
        <w:rPr>
          <w:rFonts w:ascii="Times New Roman" w:hAnsi="Times New Roman"/>
          <w:sz w:val="22"/>
          <w:szCs w:val="22"/>
        </w:rPr>
        <w:t xml:space="preserve">Рисунок </w:t>
      </w:r>
      <w:r w:rsidR="007C3EEA"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7C3EEA" w:rsidRPr="00BC4074">
        <w:rPr>
          <w:rFonts w:ascii="Times New Roman" w:hAnsi="Times New Roman"/>
          <w:sz w:val="22"/>
          <w:szCs w:val="22"/>
        </w:rPr>
        <w:fldChar w:fldCharType="separate"/>
      </w:r>
      <w:r w:rsidR="00BF2767">
        <w:rPr>
          <w:rFonts w:ascii="Times New Roman" w:hAnsi="Times New Roman"/>
          <w:noProof/>
          <w:sz w:val="22"/>
          <w:szCs w:val="22"/>
        </w:rPr>
        <w:t>57</w:t>
      </w:r>
      <w:r w:rsidR="007C3EEA"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w:t>
      </w:r>
    </w:p>
    <w:p w:rsidR="00BC4074" w:rsidRPr="00671954" w:rsidRDefault="009030CD" w:rsidP="006207AE">
      <w:pPr>
        <w:pStyle w:val="ae"/>
        <w:spacing w:after="0" w:line="240" w:lineRule="auto"/>
        <w:jc w:val="center"/>
        <w:rPr>
          <w:rFonts w:ascii="Times New Roman" w:hAnsi="Times New Roman"/>
          <w:sz w:val="22"/>
          <w:szCs w:val="22"/>
        </w:rPr>
      </w:pPr>
      <w:r>
        <w:rPr>
          <w:rFonts w:ascii="Times New Roman" w:hAnsi="Times New Roman"/>
          <w:sz w:val="22"/>
          <w:szCs w:val="22"/>
        </w:rPr>
        <w:t xml:space="preserve"> «</w:t>
      </w:r>
      <w:r w:rsidR="00762096" w:rsidRPr="009941BF">
        <w:rPr>
          <w:rFonts w:ascii="Times New Roman" w:hAnsi="Times New Roman"/>
          <w:sz w:val="22"/>
          <w:szCs w:val="22"/>
        </w:rPr>
        <w:t>Занятость терминала</w:t>
      </w:r>
      <w:r>
        <w:rPr>
          <w:rFonts w:ascii="Times New Roman" w:hAnsi="Times New Roman"/>
          <w:sz w:val="22"/>
          <w:szCs w:val="22"/>
        </w:rPr>
        <w:t>»</w:t>
      </w:r>
    </w:p>
    <w:p w:rsidR="007E0136" w:rsidRDefault="007E0136" w:rsidP="007E0136">
      <w:pPr>
        <w:spacing w:after="0" w:line="240" w:lineRule="auto"/>
      </w:pPr>
    </w:p>
    <w:p w:rsidR="00FC2F92" w:rsidRDefault="0099725B" w:rsidP="00A41E7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br w:type="page"/>
      </w:r>
      <w:r w:rsidR="00A41E74">
        <w:rPr>
          <w:rFonts w:ascii="Times New Roman" w:eastAsia="Times New Roman" w:hAnsi="Times New Roman"/>
          <w:bCs/>
          <w:sz w:val="24"/>
          <w:szCs w:val="24"/>
          <w:lang w:eastAsia="ru-RU"/>
        </w:rPr>
        <w:lastRenderedPageBreak/>
        <w:t xml:space="preserve">Для события «Подтверждение нажатия» управлять отключением звукового оповещения можно отдельно для кнопок ГГС, кнопок Радио и прочих ФК, см. </w:t>
      </w:r>
      <w:fldSimple w:instr=" REF _Ref87448760 \h  \* MERGEFORMAT ">
        <w:r w:rsidR="007C3EEA" w:rsidRPr="007C3EEA">
          <w:rPr>
            <w:rFonts w:ascii="Times New Roman" w:hAnsi="Times New Roman"/>
            <w:sz w:val="24"/>
            <w:szCs w:val="24"/>
          </w:rPr>
          <w:t>Рисунок 58</w:t>
        </w:r>
      </w:fldSimple>
      <w:r w:rsidR="00A41E74" w:rsidRPr="00A41E74">
        <w:rPr>
          <w:rFonts w:ascii="Times New Roman" w:eastAsia="Times New Roman" w:hAnsi="Times New Roman"/>
          <w:bCs/>
          <w:sz w:val="24"/>
          <w:szCs w:val="24"/>
          <w:lang w:eastAsia="ru-RU"/>
        </w:rPr>
        <w:t>.</w:t>
      </w:r>
    </w:p>
    <w:p w:rsidR="0099725B" w:rsidRDefault="0099725B" w:rsidP="00A41E74">
      <w:pPr>
        <w:spacing w:after="0" w:line="240" w:lineRule="auto"/>
        <w:ind w:firstLine="284"/>
        <w:jc w:val="both"/>
      </w:pPr>
    </w:p>
    <w:p w:rsidR="00FC2F92" w:rsidRDefault="00D4192F" w:rsidP="00FC2F92">
      <w:pPr>
        <w:spacing w:after="0" w:line="240" w:lineRule="auto"/>
        <w:ind w:firstLine="284"/>
        <w:jc w:val="center"/>
        <w:rPr>
          <w:rFonts w:ascii="Times New Roman" w:eastAsia="Times New Roman" w:hAnsi="Times New Roman"/>
          <w:bCs/>
          <w:sz w:val="24"/>
          <w:szCs w:val="24"/>
          <w:lang w:eastAsia="ru-RU"/>
        </w:rPr>
      </w:pPr>
      <w:r w:rsidRPr="00D4192F">
        <w:rPr>
          <w:rFonts w:ascii="Times New Roman" w:eastAsia="Times New Roman" w:hAnsi="Times New Roman"/>
          <w:bCs/>
          <w:noProof/>
          <w:sz w:val="24"/>
          <w:szCs w:val="24"/>
          <w:lang w:eastAsia="ru-RU"/>
        </w:rPr>
        <w:drawing>
          <wp:inline distT="0" distB="0" distL="0" distR="0">
            <wp:extent cx="3778866" cy="3796043"/>
            <wp:effectExtent l="19050" t="0" r="0" b="0"/>
            <wp:docPr id="2449" name="Рисунок 184" descr="LEMZ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0.jpg"/>
                    <pic:cNvPicPr/>
                  </pic:nvPicPr>
                  <pic:blipFill>
                    <a:blip r:embed="rId324" cstate="print"/>
                    <a:stretch>
                      <a:fillRect/>
                    </a:stretch>
                  </pic:blipFill>
                  <pic:spPr>
                    <a:xfrm>
                      <a:off x="0" y="0"/>
                      <a:ext cx="3786583" cy="3803795"/>
                    </a:xfrm>
                    <a:prstGeom prst="rect">
                      <a:avLst/>
                    </a:prstGeom>
                  </pic:spPr>
                </pic:pic>
              </a:graphicData>
            </a:graphic>
          </wp:inline>
        </w:drawing>
      </w:r>
    </w:p>
    <w:p w:rsidR="00DB5FA5" w:rsidRDefault="008324CD" w:rsidP="002830A9">
      <w:pPr>
        <w:pStyle w:val="ae"/>
        <w:spacing w:before="120" w:after="0"/>
        <w:jc w:val="center"/>
        <w:outlineLvl w:val="0"/>
        <w:rPr>
          <w:rFonts w:ascii="Times New Roman" w:hAnsi="Times New Roman"/>
          <w:sz w:val="22"/>
          <w:szCs w:val="22"/>
        </w:rPr>
      </w:pPr>
      <w:bookmarkStart w:id="139" w:name="_Ref87448760"/>
      <w:r w:rsidRPr="008324CD">
        <w:rPr>
          <w:rFonts w:ascii="Times New Roman" w:hAnsi="Times New Roman"/>
          <w:sz w:val="22"/>
          <w:szCs w:val="22"/>
        </w:rPr>
        <w:t xml:space="preserve">Рисунок </w:t>
      </w:r>
      <w:r w:rsidR="007C3EEA" w:rsidRPr="008324CD">
        <w:rPr>
          <w:rFonts w:ascii="Times New Roman" w:hAnsi="Times New Roman"/>
          <w:sz w:val="22"/>
          <w:szCs w:val="22"/>
        </w:rPr>
        <w:fldChar w:fldCharType="begin"/>
      </w:r>
      <w:r w:rsidRPr="008324CD">
        <w:rPr>
          <w:rFonts w:ascii="Times New Roman" w:hAnsi="Times New Roman"/>
          <w:sz w:val="22"/>
          <w:szCs w:val="22"/>
        </w:rPr>
        <w:instrText xml:space="preserve"> SEQ Рисунок \* ARABIC </w:instrText>
      </w:r>
      <w:r w:rsidR="007C3EEA" w:rsidRPr="008324CD">
        <w:rPr>
          <w:rFonts w:ascii="Times New Roman" w:hAnsi="Times New Roman"/>
          <w:sz w:val="22"/>
          <w:szCs w:val="22"/>
        </w:rPr>
        <w:fldChar w:fldCharType="separate"/>
      </w:r>
      <w:r w:rsidR="00BF2767">
        <w:rPr>
          <w:rFonts w:ascii="Times New Roman" w:hAnsi="Times New Roman"/>
          <w:noProof/>
          <w:sz w:val="22"/>
          <w:szCs w:val="22"/>
        </w:rPr>
        <w:t>58</w:t>
      </w:r>
      <w:r w:rsidR="007C3EEA" w:rsidRPr="008324CD">
        <w:rPr>
          <w:rFonts w:ascii="Times New Roman" w:hAnsi="Times New Roman"/>
          <w:sz w:val="22"/>
          <w:szCs w:val="22"/>
        </w:rPr>
        <w:fldChar w:fldCharType="end"/>
      </w:r>
      <w:bookmarkEnd w:id="139"/>
      <w:r>
        <w:rPr>
          <w:rFonts w:ascii="Times New Roman" w:hAnsi="Times New Roman"/>
          <w:sz w:val="22"/>
          <w:szCs w:val="22"/>
        </w:rPr>
        <w:t xml:space="preserve"> </w:t>
      </w:r>
      <w:r w:rsidR="00DB5FA5">
        <w:rPr>
          <w:rFonts w:ascii="Times New Roman" w:hAnsi="Times New Roman"/>
          <w:sz w:val="22"/>
          <w:szCs w:val="22"/>
        </w:rPr>
        <w:t>–</w:t>
      </w:r>
      <w:r>
        <w:rPr>
          <w:rFonts w:ascii="Times New Roman" w:hAnsi="Times New Roman"/>
          <w:sz w:val="22"/>
          <w:szCs w:val="22"/>
        </w:rPr>
        <w:t xml:space="preserve"> </w:t>
      </w:r>
      <w:r w:rsidR="00DB5FA5">
        <w:rPr>
          <w:rFonts w:ascii="Times New Roman" w:hAnsi="Times New Roman"/>
          <w:sz w:val="22"/>
          <w:szCs w:val="22"/>
        </w:rPr>
        <w:t xml:space="preserve">Событие «Подтверждение нажатия», звуковое оповещение отключено </w:t>
      </w:r>
    </w:p>
    <w:p w:rsidR="008324CD" w:rsidRDefault="00DB5FA5" w:rsidP="00DB5FA5">
      <w:pPr>
        <w:pStyle w:val="ae"/>
        <w:spacing w:line="240" w:lineRule="auto"/>
        <w:jc w:val="center"/>
        <w:rPr>
          <w:rFonts w:ascii="Times New Roman" w:eastAsia="Times New Roman" w:hAnsi="Times New Roman"/>
          <w:bCs w:val="0"/>
          <w:sz w:val="24"/>
          <w:szCs w:val="24"/>
          <w:lang w:eastAsia="ru-RU"/>
        </w:rPr>
      </w:pPr>
      <w:r>
        <w:rPr>
          <w:rFonts w:ascii="Times New Roman" w:hAnsi="Times New Roman"/>
          <w:sz w:val="22"/>
          <w:szCs w:val="22"/>
        </w:rPr>
        <w:t>для кнопок ГГС</w:t>
      </w:r>
    </w:p>
    <w:p w:rsidR="009511D2" w:rsidRDefault="004700FA" w:rsidP="009511D2">
      <w:pPr>
        <w:spacing w:after="0" w:line="240" w:lineRule="auto"/>
        <w:ind w:firstLine="284"/>
        <w:jc w:val="both"/>
        <w:rPr>
          <w:rFonts w:ascii="Times New Roman" w:hAnsi="Times New Roman"/>
          <w:sz w:val="24"/>
          <w:szCs w:val="24"/>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w:t>
      </w:r>
      <w:proofErr w:type="gramStart"/>
      <w:r w:rsidR="00AB30B2">
        <w:rPr>
          <w:rFonts w:ascii="Times New Roman" w:eastAsia="Times New Roman" w:hAnsi="Times New Roman"/>
          <w:bCs/>
          <w:sz w:val="24"/>
          <w:szCs w:val="24"/>
          <w:lang w:eastAsia="ru-RU"/>
        </w:rPr>
        <w:t>см</w:t>
      </w:r>
      <w:proofErr w:type="gramEnd"/>
      <w:r w:rsidR="00AB30B2">
        <w:rPr>
          <w:rFonts w:ascii="Times New Roman" w:eastAsia="Times New Roman" w:hAnsi="Times New Roman"/>
          <w:bCs/>
          <w:sz w:val="24"/>
          <w:szCs w:val="24"/>
          <w:lang w:eastAsia="ru-RU"/>
        </w:rPr>
        <w:t xml:space="preserve">. </w:t>
      </w:r>
      <w:fldSimple w:instr=" REF _Ref129614972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59</w:t>
        </w:r>
      </w:fldSimple>
      <w:fldSimple w:instr=" REF _Ref27663040 \h  \* MERGEFORMAT "/>
      <w:r>
        <w:rPr>
          <w:rFonts w:ascii="Times New Roman" w:eastAsia="Times New Roman" w:hAnsi="Times New Roman"/>
          <w:bCs/>
          <w:sz w:val="24"/>
          <w:szCs w:val="24"/>
          <w:lang w:eastAsia="ru-RU"/>
        </w:rPr>
        <w:t>.</w:t>
      </w:r>
      <w:r w:rsidR="00CD0962">
        <w:rPr>
          <w:rFonts w:ascii="Times New Roman" w:eastAsia="Times New Roman" w:hAnsi="Times New Roman"/>
          <w:bCs/>
          <w:sz w:val="24"/>
          <w:szCs w:val="24"/>
          <w:lang w:eastAsia="ru-RU"/>
        </w:rPr>
        <w:t xml:space="preserve">  </w:t>
      </w:r>
      <w:r w:rsidR="009511D2" w:rsidRPr="001D4A7C">
        <w:rPr>
          <w:rFonts w:ascii="Times New Roman" w:eastAsia="Times New Roman" w:hAnsi="Times New Roman"/>
          <w:bCs/>
          <w:sz w:val="24"/>
          <w:szCs w:val="24"/>
          <w:lang w:eastAsia="ru-RU"/>
        </w:rPr>
        <w:t xml:space="preserve">В </w:t>
      </w:r>
      <w:r w:rsidR="00081089">
        <w:rPr>
          <w:rFonts w:ascii="Times New Roman" w:eastAsia="Times New Roman" w:hAnsi="Times New Roman"/>
          <w:bCs/>
          <w:sz w:val="24"/>
          <w:szCs w:val="24"/>
          <w:lang w:eastAsia="ru-RU"/>
        </w:rPr>
        <w:t>Т</w:t>
      </w:r>
      <w:r w:rsidR="009511D2" w:rsidRPr="001D4A7C">
        <w:rPr>
          <w:rFonts w:ascii="Times New Roman" w:eastAsia="Times New Roman" w:hAnsi="Times New Roman"/>
          <w:bCs/>
          <w:sz w:val="24"/>
          <w:szCs w:val="24"/>
          <w:lang w:eastAsia="ru-RU"/>
        </w:rPr>
        <w:t>ТКУ можно создать до 15 различных акустических сигналов для события «Входящий вызов».</w:t>
      </w:r>
    </w:p>
    <w:p w:rsidR="00CD0962" w:rsidRDefault="00CD0962" w:rsidP="00FC2F92">
      <w:pPr>
        <w:spacing w:after="0" w:line="240" w:lineRule="auto"/>
        <w:ind w:firstLine="284"/>
        <w:jc w:val="both"/>
        <w:rPr>
          <w:rFonts w:ascii="Times New Roman" w:eastAsia="Times New Roman" w:hAnsi="Times New Roman"/>
          <w:bCs/>
          <w:sz w:val="24"/>
          <w:szCs w:val="24"/>
          <w:lang w:eastAsia="ru-RU"/>
        </w:rPr>
      </w:pPr>
    </w:p>
    <w:p w:rsidR="002D256E" w:rsidRDefault="002D256E">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379593" cy="3387256"/>
            <wp:effectExtent l="19050" t="0" r="0" b="0"/>
            <wp:docPr id="2" name="Рисунок 185"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325" cstate="print"/>
                    <a:stretch>
                      <a:fillRect/>
                    </a:stretch>
                  </pic:blipFill>
                  <pic:spPr>
                    <a:xfrm>
                      <a:off x="0" y="0"/>
                      <a:ext cx="3390092" cy="3397779"/>
                    </a:xfrm>
                    <a:prstGeom prst="rect">
                      <a:avLst/>
                    </a:prstGeom>
                  </pic:spPr>
                </pic:pic>
              </a:graphicData>
            </a:graphic>
          </wp:inline>
        </w:drawing>
      </w:r>
    </w:p>
    <w:p w:rsidR="00CD0962" w:rsidRPr="00DF316F" w:rsidRDefault="00CD0962" w:rsidP="002830A9">
      <w:pPr>
        <w:pStyle w:val="ae"/>
        <w:spacing w:before="120"/>
        <w:jc w:val="center"/>
        <w:outlineLvl w:val="0"/>
        <w:rPr>
          <w:rFonts w:ascii="Times New Roman" w:hAnsi="Times New Roman"/>
          <w:sz w:val="22"/>
          <w:szCs w:val="22"/>
        </w:rPr>
      </w:pPr>
      <w:bookmarkStart w:id="140" w:name="_Ref129614972"/>
      <w:r w:rsidRPr="00DF316F">
        <w:rPr>
          <w:rFonts w:ascii="Times New Roman" w:hAnsi="Times New Roman"/>
          <w:sz w:val="22"/>
          <w:szCs w:val="22"/>
        </w:rPr>
        <w:t xml:space="preserve">Рисунок </w:t>
      </w:r>
      <w:r w:rsidR="007C3EEA"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7C3EEA" w:rsidRPr="00DF316F">
        <w:rPr>
          <w:rFonts w:ascii="Times New Roman" w:hAnsi="Times New Roman"/>
          <w:sz w:val="22"/>
          <w:szCs w:val="22"/>
        </w:rPr>
        <w:fldChar w:fldCharType="separate"/>
      </w:r>
      <w:r w:rsidR="00BF2767">
        <w:rPr>
          <w:rFonts w:ascii="Times New Roman" w:hAnsi="Times New Roman"/>
          <w:noProof/>
          <w:sz w:val="22"/>
          <w:szCs w:val="22"/>
        </w:rPr>
        <w:t>59</w:t>
      </w:r>
      <w:r w:rsidR="007C3EEA" w:rsidRPr="00DF316F">
        <w:rPr>
          <w:rFonts w:ascii="Times New Roman" w:hAnsi="Times New Roman"/>
          <w:sz w:val="22"/>
          <w:szCs w:val="22"/>
        </w:rPr>
        <w:fldChar w:fldCharType="end"/>
      </w:r>
      <w:bookmarkEnd w:id="140"/>
      <w:r>
        <w:rPr>
          <w:rFonts w:ascii="Times New Roman" w:hAnsi="Times New Roman"/>
          <w:sz w:val="22"/>
          <w:szCs w:val="22"/>
        </w:rPr>
        <w:t xml:space="preserve"> – Акустический сигнал «Входящий вызов» установлен как сигнал по умолчанию</w:t>
      </w:r>
    </w:p>
    <w:p w:rsidR="008757B6" w:rsidRPr="00BD448F" w:rsidRDefault="00AD3E5B" w:rsidP="00FC2F92">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326" cstate="print"/>
                    <a:stretch>
                      <a:fillRect/>
                    </a:stretch>
                  </pic:blipFill>
                  <pic:spPr>
                    <a:xfrm>
                      <a:off x="0" y="0"/>
                      <a:ext cx="457200" cy="457200"/>
                    </a:xfrm>
                    <a:prstGeom prst="rect">
                      <a:avLst/>
                    </a:prstGeom>
                  </pic:spPr>
                </pic:pic>
              </a:graphicData>
            </a:graphic>
          </wp:inline>
        </w:drawing>
      </w:r>
      <w:r w:rsidR="00542E5D">
        <w:rPr>
          <w:rFonts w:ascii="Times New Roman" w:hAnsi="Times New Roman"/>
          <w:sz w:val="24"/>
          <w:szCs w:val="24"/>
        </w:rPr>
        <w:t xml:space="preserve"> - а</w:t>
      </w:r>
      <w:r>
        <w:rPr>
          <w:rFonts w:ascii="Times New Roman" w:hAnsi="Times New Roman"/>
          <w:sz w:val="24"/>
          <w:szCs w:val="24"/>
        </w:rPr>
        <w:t>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327"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5D508C">
      <w:pPr>
        <w:spacing w:after="0" w:line="240" w:lineRule="auto"/>
        <w:jc w:val="center"/>
        <w:rPr>
          <w:rFonts w:ascii="Times New Roman" w:hAnsi="Times New Roman"/>
          <w:sz w:val="24"/>
          <w:szCs w:val="24"/>
        </w:rPr>
      </w:pPr>
    </w:p>
    <w:p w:rsidR="006C4F52" w:rsidRPr="00FE0362" w:rsidRDefault="005D508C" w:rsidP="002830A9">
      <w:pPr>
        <w:pStyle w:val="2"/>
        <w:tabs>
          <w:tab w:val="clear" w:pos="576"/>
          <w:tab w:val="num" w:pos="0"/>
        </w:tabs>
        <w:spacing w:after="120" w:line="240" w:lineRule="auto"/>
        <w:ind w:left="0" w:firstLine="284"/>
        <w:rPr>
          <w:sz w:val="26"/>
          <w:szCs w:val="26"/>
        </w:rPr>
      </w:pPr>
      <w:r>
        <w:rPr>
          <w:sz w:val="26"/>
          <w:szCs w:val="26"/>
        </w:rPr>
        <w:br w:type="page"/>
      </w:r>
      <w:bookmarkStart w:id="141" w:name="_Toc135926082"/>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38"/>
      <w:bookmarkEnd w:id="141"/>
    </w:p>
    <w:p w:rsidR="007655A1" w:rsidRDefault="007655A1" w:rsidP="007655A1">
      <w:pPr>
        <w:spacing w:after="0" w:line="240" w:lineRule="auto"/>
        <w:ind w:firstLine="284"/>
        <w:jc w:val="both"/>
        <w:rPr>
          <w:rFonts w:ascii="Times New Roman" w:eastAsia="Times New Roman" w:hAnsi="Times New Roman"/>
          <w:bCs/>
          <w:sz w:val="24"/>
          <w:szCs w:val="24"/>
          <w:lang w:eastAsia="ru-RU"/>
        </w:rPr>
      </w:pPr>
      <w:r w:rsidRPr="007132A1">
        <w:rPr>
          <w:rFonts w:ascii="Times New Roman" w:eastAsia="Times New Roman" w:hAnsi="Times New Roman"/>
          <w:bCs/>
          <w:sz w:val="24"/>
          <w:szCs w:val="24"/>
          <w:lang w:eastAsia="ru-RU"/>
        </w:rPr>
        <w:t>В режиме блокировки терминала</w:t>
      </w:r>
      <w:r>
        <w:rPr>
          <w:rFonts w:ascii="Times New Roman" w:eastAsia="Times New Roman" w:hAnsi="Times New Roman"/>
          <w:bCs/>
          <w:sz w:val="24"/>
          <w:szCs w:val="24"/>
          <w:lang w:eastAsia="ru-RU"/>
        </w:rPr>
        <w:t xml:space="preserve"> становятся недоступными все экранные элементы управления (функциональные кнопки, Радиокнопки, ГГС кнопки и т.п.) кроме самой кнопки блокировки экрана. П</w:t>
      </w:r>
      <w:r w:rsidRPr="007132A1">
        <w:rPr>
          <w:rFonts w:ascii="Times New Roman" w:eastAsia="Times New Roman" w:hAnsi="Times New Roman"/>
          <w:bCs/>
          <w:sz w:val="24"/>
          <w:szCs w:val="24"/>
          <w:lang w:eastAsia="ru-RU"/>
        </w:rPr>
        <w:t xml:space="preserve">ри </w:t>
      </w:r>
      <w:r>
        <w:rPr>
          <w:rFonts w:ascii="Times New Roman" w:eastAsia="Times New Roman" w:hAnsi="Times New Roman"/>
          <w:bCs/>
          <w:sz w:val="24"/>
          <w:szCs w:val="24"/>
          <w:lang w:eastAsia="ru-RU"/>
        </w:rPr>
        <w:t>этом</w:t>
      </w:r>
      <w:r w:rsidRPr="007132A1">
        <w:rPr>
          <w:rFonts w:ascii="Times New Roman" w:eastAsia="Times New Roman" w:hAnsi="Times New Roman"/>
          <w:bCs/>
          <w:sz w:val="24"/>
          <w:szCs w:val="24"/>
          <w:lang w:eastAsia="ru-RU"/>
        </w:rPr>
        <w:t xml:space="preserve"> при активных кнопках ПРМ прием от радиостанции будет слышен. Также могут проходит</w:t>
      </w:r>
      <w:r>
        <w:rPr>
          <w:rFonts w:ascii="Times New Roman" w:eastAsia="Times New Roman" w:hAnsi="Times New Roman"/>
          <w:bCs/>
          <w:sz w:val="24"/>
          <w:szCs w:val="24"/>
          <w:lang w:eastAsia="ru-RU"/>
        </w:rPr>
        <w:t>ь</w:t>
      </w:r>
      <w:r w:rsidRPr="007132A1">
        <w:rPr>
          <w:rFonts w:ascii="Times New Roman" w:eastAsia="Times New Roman" w:hAnsi="Times New Roman"/>
          <w:bCs/>
          <w:sz w:val="24"/>
          <w:szCs w:val="24"/>
          <w:lang w:eastAsia="ru-RU"/>
        </w:rPr>
        <w:t xml:space="preserve"> входящие вызовы.</w:t>
      </w:r>
    </w:p>
    <w:p w:rsidR="007655A1" w:rsidRPr="007132A1" w:rsidRDefault="007655A1" w:rsidP="007655A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Данный режим рекомендуется использовать для защиты от случайных нажатий, например при техническом обслуживании сенсорного экрана.</w:t>
      </w:r>
    </w:p>
    <w:p w:rsidR="007655A1" w:rsidRDefault="007655A1" w:rsidP="007655A1">
      <w:pPr>
        <w:spacing w:after="0" w:line="240" w:lineRule="auto"/>
        <w:ind w:firstLine="284"/>
        <w:jc w:val="both"/>
        <w:rPr>
          <w:rFonts w:ascii="Times New Roman" w:eastAsia="Times New Roman" w:hAnsi="Times New Roman"/>
          <w:b/>
          <w:bCs/>
          <w:sz w:val="26"/>
          <w:szCs w:val="26"/>
          <w:lang w:eastAsia="ru-RU"/>
        </w:rPr>
      </w:pPr>
    </w:p>
    <w:p w:rsidR="007655A1" w:rsidRDefault="007655A1" w:rsidP="007655A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noProof/>
          <w:sz w:val="26"/>
          <w:szCs w:val="26"/>
          <w:lang w:eastAsia="ru-RU"/>
        </w:rPr>
        <w:drawing>
          <wp:inline distT="0" distB="0" distL="0" distR="0">
            <wp:extent cx="850900" cy="715645"/>
            <wp:effectExtent l="19050" t="0" r="6350" b="0"/>
            <wp:docPr id="1434" name="Рисунок 143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untitled1"/>
                    <pic:cNvPicPr>
                      <a:picLocks noChangeAspect="1" noChangeArrowheads="1"/>
                    </pic:cNvPicPr>
                  </pic:nvPicPr>
                  <pic:blipFill>
                    <a:blip r:embed="rId328"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eastAsia="Times New Roman" w:hAnsi="Times New Roman"/>
          <w:b/>
          <w:bCs/>
          <w:sz w:val="26"/>
          <w:szCs w:val="26"/>
          <w:lang w:eastAsia="ru-RU"/>
        </w:rPr>
        <w:t xml:space="preserve"> </w:t>
      </w:r>
      <w:r w:rsidRPr="00FE77E4">
        <w:rPr>
          <w:rFonts w:ascii="Times New Roman" w:eastAsia="Times New Roman" w:hAnsi="Times New Roman"/>
          <w:bCs/>
          <w:sz w:val="24"/>
          <w:szCs w:val="24"/>
          <w:lang w:eastAsia="ru-RU"/>
        </w:rPr>
        <w:t>-</w:t>
      </w:r>
      <w:r w:rsidRPr="00AF209C">
        <w:rPr>
          <w:rFonts w:ascii="Times New Roman" w:eastAsia="Times New Roman" w:hAnsi="Times New Roman"/>
          <w:b/>
          <w:bCs/>
          <w:sz w:val="24"/>
          <w:szCs w:val="24"/>
          <w:lang w:eastAsia="ru-RU"/>
        </w:rPr>
        <w:t xml:space="preserve"> </w:t>
      </w:r>
      <w:r w:rsidRPr="00AF209C">
        <w:rPr>
          <w:rFonts w:ascii="Times New Roman" w:eastAsia="Times New Roman" w:hAnsi="Times New Roman"/>
          <w:bCs/>
          <w:sz w:val="24"/>
          <w:szCs w:val="24"/>
          <w:lang w:eastAsia="ru-RU"/>
        </w:rPr>
        <w:t>кнопка</w:t>
      </w:r>
      <w:r>
        <w:rPr>
          <w:rFonts w:ascii="Times New Roman" w:eastAsia="Times New Roman" w:hAnsi="Times New Roman"/>
          <w:bCs/>
          <w:sz w:val="24"/>
          <w:szCs w:val="24"/>
          <w:lang w:eastAsia="ru-RU"/>
        </w:rPr>
        <w:t xml:space="preserve"> блокировки/разблокировки терминала на </w:t>
      </w:r>
      <w:r w:rsidR="00DF5BD4">
        <w:rPr>
          <w:rFonts w:ascii="Times New Roman" w:eastAsia="Times New Roman" w:hAnsi="Times New Roman"/>
          <w:bCs/>
          <w:sz w:val="24"/>
          <w:szCs w:val="24"/>
          <w:lang w:eastAsia="ru-RU"/>
        </w:rPr>
        <w:t>П</w:t>
      </w:r>
      <w:r>
        <w:rPr>
          <w:rFonts w:ascii="Times New Roman" w:eastAsia="Times New Roman" w:hAnsi="Times New Roman"/>
          <w:bCs/>
          <w:sz w:val="24"/>
          <w:szCs w:val="24"/>
          <w:lang w:eastAsia="ru-RU"/>
        </w:rPr>
        <w:t>анели инструментов.</w:t>
      </w:r>
    </w:p>
    <w:p w:rsidR="007655A1" w:rsidRDefault="007655A1" w:rsidP="007655A1">
      <w:pPr>
        <w:spacing w:after="0" w:line="240" w:lineRule="auto"/>
        <w:ind w:firstLine="284"/>
        <w:jc w:val="both"/>
        <w:rPr>
          <w:rFonts w:ascii="Times New Roman" w:eastAsia="Times New Roman" w:hAnsi="Times New Roman"/>
          <w:bCs/>
          <w:sz w:val="24"/>
          <w:szCs w:val="24"/>
          <w:lang w:eastAsia="ru-RU"/>
        </w:rPr>
      </w:pPr>
    </w:p>
    <w:p w:rsidR="007655A1" w:rsidRPr="00FE77E4" w:rsidRDefault="007655A1" w:rsidP="007655A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noProof/>
          <w:sz w:val="26"/>
          <w:szCs w:val="26"/>
          <w:lang w:eastAsia="ru-RU"/>
        </w:rPr>
        <w:drawing>
          <wp:inline distT="0" distB="0" distL="0" distR="0">
            <wp:extent cx="850900" cy="715645"/>
            <wp:effectExtent l="19050" t="0" r="6350" b="0"/>
            <wp:docPr id="1435" name="Рисунок 1435"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descr="untitled2"/>
                    <pic:cNvPicPr>
                      <a:picLocks noChangeAspect="1" noChangeArrowheads="1"/>
                    </pic:cNvPicPr>
                  </pic:nvPicPr>
                  <pic:blipFill>
                    <a:blip r:embed="rId329"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eastAsia="Times New Roman" w:hAnsi="Times New Roman"/>
          <w:b/>
          <w:bCs/>
          <w:sz w:val="26"/>
          <w:szCs w:val="26"/>
          <w:lang w:eastAsia="ru-RU"/>
        </w:rPr>
        <w:t xml:space="preserve"> </w:t>
      </w:r>
      <w:r w:rsidRPr="00FE77E4">
        <w:rPr>
          <w:rFonts w:ascii="Times New Roman" w:eastAsia="Times New Roman" w:hAnsi="Times New Roman"/>
          <w:bCs/>
          <w:sz w:val="24"/>
          <w:szCs w:val="24"/>
          <w:lang w:eastAsia="ru-RU"/>
        </w:rPr>
        <w:t>- для блокировки терминала нажимаем и удерживаем кнопку, при этом цвет кнопки меняется на «красный».</w:t>
      </w:r>
    </w:p>
    <w:p w:rsidR="007655A1" w:rsidRDefault="007655A1" w:rsidP="007655A1">
      <w:pPr>
        <w:spacing w:after="0" w:line="240" w:lineRule="auto"/>
        <w:ind w:firstLine="284"/>
        <w:jc w:val="both"/>
        <w:rPr>
          <w:rFonts w:ascii="Times New Roman" w:eastAsia="Times New Roman" w:hAnsi="Times New Roman"/>
          <w:b/>
          <w:bCs/>
          <w:sz w:val="26"/>
          <w:szCs w:val="26"/>
          <w:lang w:eastAsia="ru-RU"/>
        </w:rPr>
      </w:pPr>
    </w:p>
    <w:p w:rsidR="007655A1" w:rsidRDefault="007655A1" w:rsidP="007655A1">
      <w:pPr>
        <w:spacing w:after="0" w:line="240" w:lineRule="auto"/>
        <w:ind w:firstLine="284"/>
        <w:jc w:val="both"/>
        <w:rPr>
          <w:rFonts w:ascii="Times New Roman" w:eastAsia="Times New Roman" w:hAnsi="Times New Roman"/>
          <w:b/>
          <w:bCs/>
          <w:sz w:val="26"/>
          <w:szCs w:val="26"/>
          <w:lang w:eastAsia="ru-RU"/>
        </w:rPr>
      </w:pPr>
    </w:p>
    <w:p w:rsidR="007655A1" w:rsidRDefault="007655A1" w:rsidP="007655A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noProof/>
          <w:sz w:val="26"/>
          <w:szCs w:val="26"/>
          <w:lang w:eastAsia="ru-RU"/>
        </w:rPr>
        <w:drawing>
          <wp:inline distT="0" distB="0" distL="0" distR="0">
            <wp:extent cx="850900" cy="715645"/>
            <wp:effectExtent l="19050" t="0" r="6350" b="0"/>
            <wp:docPr id="1436" name="Рисунок 1436"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untitled3"/>
                    <pic:cNvPicPr>
                      <a:picLocks noChangeAspect="1" noChangeArrowheads="1"/>
                    </pic:cNvPicPr>
                  </pic:nvPicPr>
                  <pic:blipFill>
                    <a:blip r:embed="rId330"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eastAsia="Times New Roman" w:hAnsi="Times New Roman"/>
          <w:b/>
          <w:bCs/>
          <w:sz w:val="26"/>
          <w:szCs w:val="26"/>
          <w:lang w:eastAsia="ru-RU"/>
        </w:rPr>
        <w:t xml:space="preserve"> </w:t>
      </w:r>
      <w:r w:rsidRPr="00FE77E4">
        <w:rPr>
          <w:rFonts w:ascii="Times New Roman" w:eastAsia="Times New Roman" w:hAnsi="Times New Roman"/>
          <w:bCs/>
          <w:sz w:val="24"/>
          <w:szCs w:val="24"/>
          <w:lang w:eastAsia="ru-RU"/>
        </w:rPr>
        <w:t>- терминал заблокирован.</w:t>
      </w:r>
    </w:p>
    <w:p w:rsidR="007655A1" w:rsidRPr="00FE77E4" w:rsidRDefault="007655A1" w:rsidP="007655A1">
      <w:pPr>
        <w:spacing w:after="0" w:line="240" w:lineRule="auto"/>
        <w:ind w:firstLine="284"/>
        <w:jc w:val="both"/>
        <w:rPr>
          <w:rFonts w:ascii="Times New Roman" w:eastAsia="Times New Roman" w:hAnsi="Times New Roman"/>
          <w:bCs/>
          <w:sz w:val="24"/>
          <w:szCs w:val="24"/>
          <w:lang w:eastAsia="ru-RU"/>
        </w:rPr>
      </w:pPr>
    </w:p>
    <w:p w:rsidR="007655A1" w:rsidRDefault="007655A1" w:rsidP="007655A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noProof/>
          <w:sz w:val="26"/>
          <w:szCs w:val="26"/>
          <w:lang w:eastAsia="ru-RU"/>
        </w:rPr>
        <w:drawing>
          <wp:inline distT="0" distB="0" distL="0" distR="0">
            <wp:extent cx="850900" cy="715645"/>
            <wp:effectExtent l="19050" t="0" r="6350" b="0"/>
            <wp:docPr id="1437" name="Рисунок 1437"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descr="untitled4"/>
                    <pic:cNvPicPr>
                      <a:picLocks noChangeAspect="1" noChangeArrowheads="1"/>
                    </pic:cNvPicPr>
                  </pic:nvPicPr>
                  <pic:blipFill>
                    <a:blip r:embed="rId331"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eastAsia="Times New Roman" w:hAnsi="Times New Roman"/>
          <w:b/>
          <w:bCs/>
          <w:sz w:val="26"/>
          <w:szCs w:val="26"/>
          <w:lang w:eastAsia="ru-RU"/>
        </w:rPr>
        <w:t xml:space="preserve"> </w:t>
      </w:r>
      <w:r w:rsidRPr="00FE77E4">
        <w:rPr>
          <w:rFonts w:ascii="Times New Roman" w:eastAsia="Times New Roman" w:hAnsi="Times New Roman"/>
          <w:bCs/>
          <w:sz w:val="24"/>
          <w:szCs w:val="24"/>
          <w:lang w:eastAsia="ru-RU"/>
        </w:rPr>
        <w:t>- для разбло</w:t>
      </w:r>
      <w:r>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A317A3" w:rsidRDefault="00FE77E4" w:rsidP="00F44BF5">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2830A9">
      <w:pPr>
        <w:pStyle w:val="2"/>
        <w:tabs>
          <w:tab w:val="clear" w:pos="576"/>
          <w:tab w:val="num" w:pos="0"/>
        </w:tabs>
        <w:spacing w:after="120" w:line="240" w:lineRule="auto"/>
        <w:ind w:left="0" w:firstLine="284"/>
        <w:jc w:val="both"/>
        <w:rPr>
          <w:sz w:val="26"/>
          <w:szCs w:val="26"/>
        </w:rPr>
      </w:pPr>
      <w:bookmarkStart w:id="142" w:name="_Toc402192409"/>
      <w:r>
        <w:rPr>
          <w:sz w:val="26"/>
          <w:szCs w:val="26"/>
        </w:rPr>
        <w:br w:type="page"/>
      </w:r>
      <w:bookmarkStart w:id="143" w:name="_Toc135926083"/>
      <w:bookmarkEnd w:id="142"/>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43"/>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2D256E" w:rsidP="00BF6B46">
      <w:pPr>
        <w:spacing w:after="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
          <w:bCs/>
          <w:sz w:val="26"/>
          <w:szCs w:val="26"/>
          <w:lang w:eastAsia="ru-RU"/>
        </w:rPr>
        <w:pict>
          <v:shape id="_x0000_i1156" type="#_x0000_t75" style="width:66.75pt;height:56.25pt">
            <v:imagedata r:id="rId332"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2D256E" w:rsidP="00BF6B46">
      <w:pPr>
        <w:spacing w:after="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Cs/>
          <w:sz w:val="24"/>
          <w:szCs w:val="24"/>
          <w:lang w:eastAsia="ru-RU"/>
        </w:rPr>
        <w:pict>
          <v:shape id="_x0000_i1157" type="#_x0000_t75" style="width:66.75pt;height:56.25pt">
            <v:imagedata r:id="rId333"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w:t>
      </w:r>
      <w:r w:rsidRPr="008C4C16">
        <w:rPr>
          <w:rFonts w:ascii="Times New Roman" w:hAnsi="Times New Roman"/>
          <w:sz w:val="24"/>
          <w:szCs w:val="24"/>
        </w:rPr>
        <w:t xml:space="preserve">(время хранения </w:t>
      </w:r>
      <w:r w:rsidR="00B85C85" w:rsidRPr="008C4C16">
        <w:rPr>
          <w:rFonts w:ascii="Times New Roman" w:hAnsi="Times New Roman"/>
          <w:sz w:val="24"/>
          <w:szCs w:val="24"/>
        </w:rPr>
        <w:t xml:space="preserve">по умолчанию </w:t>
      </w:r>
      <w:r w:rsidRPr="008C4C16">
        <w:rPr>
          <w:rFonts w:ascii="Times New Roman" w:hAnsi="Times New Roman"/>
          <w:sz w:val="24"/>
          <w:szCs w:val="24"/>
        </w:rPr>
        <w:t>30 минут</w:t>
      </w:r>
      <w:r w:rsidR="00B85C85" w:rsidRPr="008C4C16">
        <w:rPr>
          <w:rFonts w:ascii="Times New Roman" w:hAnsi="Times New Roman"/>
          <w:sz w:val="24"/>
          <w:szCs w:val="24"/>
        </w:rPr>
        <w:t>, максимальное время хранения 90 минут</w:t>
      </w:r>
      <w:r w:rsidRPr="008C4C16">
        <w:rPr>
          <w:rFonts w:ascii="Times New Roman" w:hAnsi="Times New Roman"/>
          <w:sz w:val="24"/>
          <w:szCs w:val="24"/>
        </w:rPr>
        <w:t>)</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xml:space="preserve">, </w:t>
      </w:r>
      <w:r w:rsidR="006207AE">
        <w:rPr>
          <w:sz w:val="24"/>
          <w:szCs w:val="24"/>
        </w:rPr>
        <w:t xml:space="preserve">             </w:t>
      </w:r>
      <w:proofErr w:type="gramStart"/>
      <w:r w:rsidR="000E2103">
        <w:rPr>
          <w:sz w:val="24"/>
          <w:szCs w:val="24"/>
        </w:rPr>
        <w:t>см</w:t>
      </w:r>
      <w:proofErr w:type="gramEnd"/>
      <w:r w:rsidR="000E2103">
        <w:rPr>
          <w:sz w:val="24"/>
          <w:szCs w:val="24"/>
        </w:rPr>
        <w:t>.</w:t>
      </w:r>
      <w:r w:rsidR="006B012D">
        <w:rPr>
          <w:sz w:val="24"/>
          <w:szCs w:val="24"/>
        </w:rPr>
        <w:t xml:space="preserve"> </w:t>
      </w:r>
      <w:fldSimple w:instr=" REF _Ref461551369 \h  \* MERGEFORMAT ">
        <w:r w:rsidR="007C3EEA" w:rsidRPr="007C3EEA">
          <w:rPr>
            <w:sz w:val="24"/>
            <w:szCs w:val="24"/>
          </w:rPr>
          <w:t xml:space="preserve">Рисунок </w:t>
        </w:r>
        <w:r w:rsidR="007C3EEA" w:rsidRPr="007C3EEA">
          <w:rPr>
            <w:noProof/>
            <w:sz w:val="24"/>
            <w:szCs w:val="24"/>
          </w:rPr>
          <w:t>60</w:t>
        </w:r>
      </w:fldSimple>
      <w:r w:rsidR="000E2103" w:rsidRPr="00A1441B">
        <w:rPr>
          <w:sz w:val="24"/>
          <w:szCs w:val="24"/>
        </w:rPr>
        <w:t xml:space="preserve">. </w:t>
      </w:r>
    </w:p>
    <w:p w:rsidR="00532015" w:rsidRPr="00F126DC" w:rsidRDefault="00532015" w:rsidP="000E2103">
      <w:pPr>
        <w:pStyle w:val="ListParagraph2"/>
        <w:tabs>
          <w:tab w:val="left" w:pos="0"/>
        </w:tabs>
        <w:ind w:left="0" w:firstLine="284"/>
        <w:jc w:val="both"/>
        <w:rPr>
          <w:sz w:val="16"/>
          <w:szCs w:val="16"/>
        </w:rPr>
      </w:pPr>
    </w:p>
    <w:p w:rsidR="00AD1988" w:rsidRDefault="00796EC1" w:rsidP="00BA38D8">
      <w:pPr>
        <w:pStyle w:val="ListParagraph2"/>
        <w:tabs>
          <w:tab w:val="left" w:pos="0"/>
        </w:tabs>
        <w:ind w:left="0"/>
        <w:jc w:val="center"/>
        <w:rPr>
          <w:sz w:val="24"/>
          <w:szCs w:val="24"/>
        </w:rPr>
      </w:pPr>
      <w:r>
        <w:rPr>
          <w:noProof/>
          <w:sz w:val="24"/>
          <w:szCs w:val="24"/>
        </w:rPr>
        <w:drawing>
          <wp:inline distT="0" distB="0" distL="0" distR="0">
            <wp:extent cx="3340855" cy="4007457"/>
            <wp:effectExtent l="19050" t="0" r="0" b="0"/>
            <wp:docPr id="160" name="Рисунок 159" descr="LEMZ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8.jpg"/>
                    <pic:cNvPicPr/>
                  </pic:nvPicPr>
                  <pic:blipFill>
                    <a:blip r:embed="rId334" cstate="print"/>
                    <a:stretch>
                      <a:fillRect/>
                    </a:stretch>
                  </pic:blipFill>
                  <pic:spPr>
                    <a:xfrm>
                      <a:off x="0" y="0"/>
                      <a:ext cx="3344869" cy="4012272"/>
                    </a:xfrm>
                    <a:prstGeom prst="rect">
                      <a:avLst/>
                    </a:prstGeom>
                  </pic:spPr>
                </pic:pic>
              </a:graphicData>
            </a:graphic>
          </wp:inline>
        </w:drawing>
      </w:r>
    </w:p>
    <w:p w:rsidR="002D256E" w:rsidRDefault="00FA68B8">
      <w:pPr>
        <w:pStyle w:val="ae"/>
        <w:spacing w:before="120" w:line="240" w:lineRule="auto"/>
        <w:jc w:val="center"/>
        <w:outlineLvl w:val="0"/>
        <w:rPr>
          <w:rFonts w:ascii="Times New Roman" w:hAnsi="Times New Roman"/>
          <w:sz w:val="22"/>
          <w:szCs w:val="22"/>
        </w:rPr>
      </w:pPr>
      <w:bookmarkStart w:id="144" w:name="_Ref461551369"/>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60</w:t>
      </w:r>
      <w:r w:rsidR="007C3EEA" w:rsidRPr="00C858FF">
        <w:rPr>
          <w:rFonts w:ascii="Times New Roman" w:hAnsi="Times New Roman"/>
          <w:sz w:val="22"/>
          <w:szCs w:val="22"/>
        </w:rPr>
        <w:fldChar w:fldCharType="end"/>
      </w:r>
      <w:bookmarkEnd w:id="144"/>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7655A1" w:rsidRDefault="007655A1" w:rsidP="007655A1">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b/>
          <w:sz w:val="24"/>
          <w:szCs w:val="24"/>
        </w:rPr>
        <w:t xml:space="preserve"> </w:t>
      </w:r>
      <w:r w:rsidRPr="00D674E3">
        <w:rPr>
          <w:rFonts w:ascii="Times New Roman" w:hAnsi="Times New Roman"/>
          <w:b/>
          <w:sz w:val="24"/>
          <w:szCs w:val="24"/>
        </w:rPr>
        <w:t>тип вызо</w:t>
      </w:r>
      <w:r>
        <w:rPr>
          <w:rFonts w:ascii="Times New Roman" w:hAnsi="Times New Roman"/>
          <w:b/>
          <w:sz w:val="24"/>
          <w:szCs w:val="24"/>
        </w:rPr>
        <w:t>ва</w:t>
      </w:r>
      <w:r w:rsidRPr="00D83AD8">
        <w:rPr>
          <w:rFonts w:ascii="Times New Roman" w:hAnsi="Times New Roman"/>
          <w:sz w:val="24"/>
          <w:szCs w:val="24"/>
        </w:rPr>
        <w:t>;</w:t>
      </w:r>
    </w:p>
    <w:p w:rsidR="007655A1" w:rsidRDefault="007655A1" w:rsidP="007655A1">
      <w:pPr>
        <w:spacing w:after="0" w:line="240" w:lineRule="auto"/>
        <w:ind w:firstLine="284"/>
        <w:jc w:val="both"/>
        <w:rPr>
          <w:rFonts w:ascii="Times New Roman" w:hAnsi="Times New Roman"/>
          <w:sz w:val="24"/>
          <w:szCs w:val="24"/>
        </w:rPr>
      </w:pPr>
      <w:r>
        <w:rPr>
          <w:rFonts w:ascii="Times New Roman" w:hAnsi="Times New Roman"/>
          <w:b/>
          <w:sz w:val="24"/>
          <w:szCs w:val="24"/>
        </w:rPr>
        <w:t>- время вызова</w:t>
      </w:r>
      <w:r w:rsidRPr="00F7604C">
        <w:rPr>
          <w:rFonts w:ascii="Times New Roman" w:hAnsi="Times New Roman"/>
          <w:sz w:val="24"/>
          <w:szCs w:val="24"/>
        </w:rPr>
        <w:t>;</w:t>
      </w:r>
    </w:p>
    <w:p w:rsidR="007655A1" w:rsidRDefault="007655A1" w:rsidP="007655A1">
      <w:pPr>
        <w:spacing w:after="0" w:line="240" w:lineRule="auto"/>
        <w:ind w:firstLine="284"/>
        <w:jc w:val="both"/>
        <w:rPr>
          <w:rFonts w:ascii="Times New Roman" w:hAnsi="Times New Roman"/>
          <w:b/>
          <w:sz w:val="24"/>
          <w:szCs w:val="24"/>
        </w:rPr>
      </w:pPr>
      <w:r>
        <w:rPr>
          <w:rFonts w:ascii="Times New Roman" w:hAnsi="Times New Roman"/>
          <w:b/>
          <w:sz w:val="24"/>
          <w:szCs w:val="24"/>
        </w:rPr>
        <w:t>-</w:t>
      </w:r>
      <w:r>
        <w:rPr>
          <w:rFonts w:ascii="Times New Roman" w:hAnsi="Times New Roman"/>
          <w:sz w:val="24"/>
          <w:szCs w:val="24"/>
        </w:rPr>
        <w:t xml:space="preserve"> </w:t>
      </w:r>
      <w:r w:rsidR="007C3EEA" w:rsidRPr="007C3EEA">
        <w:rPr>
          <w:rFonts w:ascii="Times New Roman" w:hAnsi="Times New Roman"/>
          <w:b/>
          <w:sz w:val="24"/>
          <w:szCs w:val="24"/>
        </w:rPr>
        <w:t>длительность разговора</w:t>
      </w:r>
      <w:r>
        <w:rPr>
          <w:rFonts w:ascii="Times New Roman" w:hAnsi="Times New Roman"/>
          <w:sz w:val="24"/>
          <w:szCs w:val="24"/>
        </w:rPr>
        <w:t>;</w:t>
      </w:r>
    </w:p>
    <w:p w:rsidR="007655A1" w:rsidRDefault="007655A1" w:rsidP="007655A1">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2D256E" w:rsidRDefault="007655A1">
      <w:pPr>
        <w:spacing w:after="0" w:line="240" w:lineRule="auto"/>
        <w:ind w:left="284"/>
        <w:rPr>
          <w:rFonts w:ascii="Times New Roman" w:hAnsi="Times New Roman"/>
          <w:sz w:val="24"/>
          <w:szCs w:val="24"/>
        </w:rPr>
      </w:pPr>
      <w:r>
        <w:rPr>
          <w:rFonts w:ascii="Times New Roman" w:hAnsi="Times New Roman"/>
          <w:b/>
          <w:sz w:val="24"/>
          <w:szCs w:val="24"/>
        </w:rPr>
        <w:t xml:space="preserve">- </w:t>
      </w:r>
      <w:r w:rsidRPr="00D674E3">
        <w:rPr>
          <w:rFonts w:ascii="Times New Roman" w:hAnsi="Times New Roman"/>
          <w:b/>
          <w:sz w:val="24"/>
          <w:szCs w:val="24"/>
        </w:rPr>
        <w:t>тип соединения</w:t>
      </w:r>
      <w:r>
        <w:rPr>
          <w:rFonts w:ascii="Times New Roman" w:hAnsi="Times New Roman"/>
          <w:b/>
          <w:sz w:val="24"/>
          <w:szCs w:val="24"/>
        </w:rPr>
        <w:t xml:space="preserve"> </w:t>
      </w:r>
      <w:r w:rsidRPr="002C2236">
        <w:rPr>
          <w:rFonts w:ascii="Times New Roman" w:hAnsi="Times New Roman"/>
          <w:sz w:val="24"/>
          <w:szCs w:val="24"/>
        </w:rPr>
        <w:t>(</w:t>
      </w:r>
      <w:r>
        <w:rPr>
          <w:rFonts w:ascii="Times New Roman" w:hAnsi="Times New Roman"/>
          <w:sz w:val="24"/>
          <w:szCs w:val="24"/>
        </w:rPr>
        <w:t>симплекс, дуплекс, полудуплекс, прием, передача</w:t>
      </w:r>
      <w:r w:rsidRPr="002C2236">
        <w:rPr>
          <w:rFonts w:ascii="Times New Roman" w:hAnsi="Times New Roman"/>
          <w:sz w:val="24"/>
          <w:szCs w:val="24"/>
        </w:rPr>
        <w:t>)</w:t>
      </w:r>
      <w:r w:rsidRPr="00F7604C">
        <w:rPr>
          <w:rFonts w:ascii="Times New Roman" w:hAnsi="Times New Roman"/>
          <w:sz w:val="24"/>
          <w:szCs w:val="24"/>
        </w:rPr>
        <w:t>.</w:t>
      </w:r>
      <w:r w:rsidR="00790D04">
        <w:rPr>
          <w:rFonts w:ascii="Times New Roman" w:hAnsi="Times New Roman"/>
          <w:sz w:val="24"/>
          <w:szCs w:val="24"/>
        </w:rPr>
        <w:br w:type="page"/>
      </w:r>
      <w:r w:rsidR="00D674E3">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D256E" w:rsidP="00FC325D">
            <w:pPr>
              <w:spacing w:before="60" w:after="60" w:line="240" w:lineRule="auto"/>
              <w:ind w:left="720"/>
              <w:rPr>
                <w:sz w:val="24"/>
                <w:szCs w:val="24"/>
              </w:rPr>
            </w:pPr>
            <w:r w:rsidRPr="007C3EEA">
              <w:rPr>
                <w:rFonts w:ascii="Times New Roman" w:hAnsi="Times New Roman"/>
                <w:sz w:val="24"/>
                <w:szCs w:val="24"/>
              </w:rPr>
              <w:pict>
                <v:shape id="_x0000_i1158" type="#_x0000_t75" style="width:15.75pt;height:15.75pt" filled="t">
                  <v:fill color2="black"/>
                  <v:imagedata r:id="rId33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D256E" w:rsidP="00FC325D">
            <w:pPr>
              <w:spacing w:before="60" w:after="60" w:line="240" w:lineRule="auto"/>
              <w:ind w:left="720"/>
              <w:rPr>
                <w:rFonts w:ascii="Times New Roman" w:hAnsi="Times New Roman"/>
                <w:sz w:val="24"/>
                <w:szCs w:val="24"/>
                <w:lang w:val="en-US"/>
              </w:rPr>
            </w:pPr>
            <w:r w:rsidRPr="007C3EEA">
              <w:rPr>
                <w:rFonts w:ascii="Times New Roman" w:hAnsi="Times New Roman"/>
                <w:sz w:val="24"/>
                <w:szCs w:val="24"/>
              </w:rPr>
              <w:pict>
                <v:shape id="_x0000_i1159" type="#_x0000_t75" style="width:15.75pt;height:15.75pt" filled="t">
                  <v:fill color2="black"/>
                  <v:imagedata r:id="rId33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D256E" w:rsidP="00FC325D">
            <w:pPr>
              <w:spacing w:before="60" w:after="60" w:line="240" w:lineRule="auto"/>
              <w:ind w:left="720"/>
              <w:rPr>
                <w:rFonts w:ascii="Times New Roman" w:hAnsi="Times New Roman"/>
                <w:sz w:val="24"/>
                <w:szCs w:val="24"/>
              </w:rPr>
            </w:pPr>
            <w:r w:rsidRPr="007C3EEA">
              <w:rPr>
                <w:rFonts w:ascii="Times New Roman" w:hAnsi="Times New Roman"/>
                <w:sz w:val="24"/>
                <w:szCs w:val="24"/>
              </w:rPr>
              <w:pict>
                <v:shape id="_x0000_i1160" type="#_x0000_t75" style="width:15.75pt;height:15.75pt" filled="t">
                  <v:fill color2="black"/>
                  <v:imagedata r:id="rId33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D256E" w:rsidP="00FC325D">
            <w:pPr>
              <w:spacing w:before="60" w:after="60" w:line="240" w:lineRule="auto"/>
              <w:ind w:left="720"/>
              <w:rPr>
                <w:sz w:val="24"/>
                <w:szCs w:val="24"/>
              </w:rPr>
            </w:pPr>
            <w:r w:rsidRPr="007C3EEA">
              <w:rPr>
                <w:rFonts w:ascii="Times New Roman" w:hAnsi="Times New Roman"/>
                <w:sz w:val="24"/>
                <w:szCs w:val="24"/>
                <w:lang w:val="en-US"/>
              </w:rPr>
              <w:pict>
                <v:shape id="_x0000_i1161" type="#_x0000_t75" style="width:15.75pt;height:15.75pt" filled="t">
                  <v:fill color2="black"/>
                  <v:imagedata r:id="rId33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D256E" w:rsidP="00FC325D">
            <w:pPr>
              <w:spacing w:before="60" w:after="60" w:line="240" w:lineRule="auto"/>
              <w:ind w:left="720"/>
              <w:rPr>
                <w:sz w:val="24"/>
                <w:szCs w:val="24"/>
              </w:rPr>
            </w:pPr>
            <w:r w:rsidRPr="007C3EEA">
              <w:rPr>
                <w:rFonts w:ascii="Times New Roman" w:hAnsi="Times New Roman"/>
                <w:sz w:val="24"/>
                <w:szCs w:val="24"/>
                <w:lang w:val="en-US"/>
              </w:rPr>
              <w:pict>
                <v:shape id="_x0000_i1162" type="#_x0000_t75" style="width:15.75pt;height:15.75pt" filled="t">
                  <v:fill color2="black"/>
                  <v:imagedata r:id="rId33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D256E" w:rsidP="00FC325D">
            <w:pPr>
              <w:spacing w:before="60" w:after="60" w:line="240" w:lineRule="auto"/>
              <w:ind w:left="720"/>
              <w:rPr>
                <w:sz w:val="24"/>
                <w:szCs w:val="24"/>
              </w:rPr>
            </w:pPr>
            <w:r w:rsidRPr="007C3EEA">
              <w:rPr>
                <w:rFonts w:ascii="Times New Roman" w:hAnsi="Times New Roman"/>
                <w:sz w:val="24"/>
                <w:szCs w:val="24"/>
              </w:rPr>
              <w:pict>
                <v:shape id="_x0000_i1163" type="#_x0000_t75" style="width:15.75pt;height:21pt" filled="t">
                  <v:fill color2="black"/>
                  <v:imagedata r:id="rId34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A85564" w:rsidRPr="00A85564" w:rsidRDefault="00A85564" w:rsidP="00A85564">
      <w:pPr>
        <w:pStyle w:val="ListParagraph2"/>
        <w:tabs>
          <w:tab w:val="left" w:pos="0"/>
        </w:tabs>
        <w:ind w:left="0" w:firstLine="284"/>
        <w:jc w:val="both"/>
        <w:rPr>
          <w:sz w:val="24"/>
          <w:szCs w:val="24"/>
        </w:rPr>
      </w:pPr>
      <w:r>
        <w:rPr>
          <w:sz w:val="24"/>
          <w:szCs w:val="24"/>
        </w:rPr>
        <w:t xml:space="preserve">При выборе записи из списка ее проигрывание начинается автоматически, </w:t>
      </w:r>
      <w:proofErr w:type="gramStart"/>
      <w:r>
        <w:rPr>
          <w:sz w:val="24"/>
          <w:szCs w:val="24"/>
        </w:rPr>
        <w:t>см</w:t>
      </w:r>
      <w:proofErr w:type="gramEnd"/>
      <w:r>
        <w:rPr>
          <w:sz w:val="24"/>
          <w:szCs w:val="24"/>
        </w:rPr>
        <w:t xml:space="preserve">. </w:t>
      </w:r>
      <w:fldSimple w:instr=" REF _Ref461551404 \h  \* MERGEFORMAT ">
        <w:r w:rsidR="007C3EEA" w:rsidRPr="007C3EEA">
          <w:rPr>
            <w:sz w:val="24"/>
            <w:szCs w:val="24"/>
          </w:rPr>
          <w:t xml:space="preserve">Рисунок </w:t>
        </w:r>
        <w:r w:rsidR="007C3EEA" w:rsidRPr="007C3EEA">
          <w:rPr>
            <w:noProof/>
            <w:sz w:val="24"/>
            <w:szCs w:val="24"/>
          </w:rPr>
          <w:t>61</w:t>
        </w:r>
      </w:fldSimple>
      <w:r>
        <w:rPr>
          <w:sz w:val="24"/>
          <w:szCs w:val="24"/>
        </w:rPr>
        <w:t xml:space="preserve">. </w:t>
      </w:r>
      <w:r w:rsidR="00790D04">
        <w:rPr>
          <w:sz w:val="24"/>
          <w:szCs w:val="24"/>
        </w:rPr>
        <w:t>А</w:t>
      </w:r>
      <w:r w:rsidR="00790D04" w:rsidRPr="00A85564">
        <w:rPr>
          <w:sz w:val="24"/>
          <w:szCs w:val="24"/>
        </w:rPr>
        <w:t>вто</w:t>
      </w:r>
      <w:r w:rsidR="00790D04">
        <w:rPr>
          <w:sz w:val="24"/>
          <w:szCs w:val="24"/>
        </w:rPr>
        <w:t>матического</w:t>
      </w:r>
      <w:r w:rsidR="00790D04" w:rsidRPr="00A85564">
        <w:rPr>
          <w:sz w:val="24"/>
          <w:szCs w:val="24"/>
        </w:rPr>
        <w:t xml:space="preserve"> проигрывания </w:t>
      </w:r>
      <w:r w:rsidR="00790D04">
        <w:rPr>
          <w:sz w:val="24"/>
          <w:szCs w:val="24"/>
        </w:rPr>
        <w:t xml:space="preserve">записи </w:t>
      </w:r>
      <w:r w:rsidR="00790D04" w:rsidRPr="00A85564">
        <w:rPr>
          <w:sz w:val="24"/>
          <w:szCs w:val="24"/>
        </w:rPr>
        <w:t>не будет</w:t>
      </w:r>
      <w:r w:rsidR="00790D04">
        <w:rPr>
          <w:sz w:val="24"/>
          <w:szCs w:val="24"/>
        </w:rPr>
        <w:t xml:space="preserve"> п</w:t>
      </w:r>
      <w:r>
        <w:rPr>
          <w:sz w:val="24"/>
          <w:szCs w:val="24"/>
        </w:rPr>
        <w:t>ри</w:t>
      </w:r>
      <w:r w:rsidRPr="00A85564">
        <w:rPr>
          <w:sz w:val="24"/>
          <w:szCs w:val="24"/>
        </w:rPr>
        <w:t xml:space="preserve"> перемещ</w:t>
      </w:r>
      <w:r>
        <w:rPr>
          <w:sz w:val="24"/>
          <w:szCs w:val="24"/>
        </w:rPr>
        <w:t>ении</w:t>
      </w:r>
      <w:r w:rsidRPr="00A85564">
        <w:rPr>
          <w:sz w:val="24"/>
          <w:szCs w:val="24"/>
        </w:rPr>
        <w:t xml:space="preserve"> по списку разговоров с помощью </w:t>
      </w:r>
      <w:r>
        <w:rPr>
          <w:sz w:val="24"/>
          <w:szCs w:val="24"/>
        </w:rPr>
        <w:t>кнопок</w:t>
      </w:r>
      <w:r w:rsidR="00790D04">
        <w:rPr>
          <w:sz w:val="24"/>
          <w:szCs w:val="24"/>
        </w:rPr>
        <w:t>.</w:t>
      </w:r>
      <w:r w:rsidRPr="00A85564">
        <w:rPr>
          <w:sz w:val="24"/>
          <w:szCs w:val="24"/>
        </w:rPr>
        <w:t xml:space="preserve"> </w:t>
      </w:r>
    </w:p>
    <w:p w:rsidR="00A85564" w:rsidRDefault="00A85564" w:rsidP="000014AE">
      <w:pPr>
        <w:pStyle w:val="ListParagraph2"/>
        <w:tabs>
          <w:tab w:val="left" w:pos="0"/>
        </w:tabs>
        <w:ind w:left="0" w:firstLine="284"/>
        <w:jc w:val="both"/>
        <w:rPr>
          <w:sz w:val="24"/>
          <w:szCs w:val="24"/>
        </w:rPr>
      </w:pPr>
    </w:p>
    <w:p w:rsidR="00307C50" w:rsidRDefault="007C3EEA" w:rsidP="00BA38D8">
      <w:pPr>
        <w:pStyle w:val="ListParagraph2"/>
        <w:tabs>
          <w:tab w:val="left" w:pos="851"/>
        </w:tabs>
        <w:ind w:left="0"/>
        <w:jc w:val="center"/>
        <w:rPr>
          <w:sz w:val="24"/>
          <w:szCs w:val="24"/>
        </w:rPr>
      </w:pPr>
      <w:r>
        <w:rPr>
          <w:noProof/>
          <w:sz w:val="24"/>
          <w:szCs w:val="24"/>
        </w:rPr>
        <w:pict>
          <v:group id="_x0000_s1187" style="position:absolute;left:0;text-align:left;margin-left:371.4pt;margin-top:73.85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2D256E" w:rsidRPr="000014AE" w:rsidRDefault="002D256E"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796EC1">
        <w:rPr>
          <w:noProof/>
          <w:sz w:val="24"/>
          <w:szCs w:val="24"/>
        </w:rPr>
        <w:drawing>
          <wp:inline distT="0" distB="0" distL="0" distR="0">
            <wp:extent cx="3369448" cy="4041757"/>
            <wp:effectExtent l="19050" t="0" r="2402" b="0"/>
            <wp:docPr id="161" name="Рисунок 160" descr="LEMZ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9.jpg"/>
                    <pic:cNvPicPr/>
                  </pic:nvPicPr>
                  <pic:blipFill>
                    <a:blip r:embed="rId341" cstate="print"/>
                    <a:stretch>
                      <a:fillRect/>
                    </a:stretch>
                  </pic:blipFill>
                  <pic:spPr>
                    <a:xfrm>
                      <a:off x="0" y="0"/>
                      <a:ext cx="3374928" cy="4048330"/>
                    </a:xfrm>
                    <a:prstGeom prst="rect">
                      <a:avLst/>
                    </a:prstGeom>
                  </pic:spPr>
                </pic:pic>
              </a:graphicData>
            </a:graphic>
          </wp:inline>
        </w:drawing>
      </w:r>
    </w:p>
    <w:p w:rsidR="00FA68B8" w:rsidRDefault="00FA68B8" w:rsidP="002830A9">
      <w:pPr>
        <w:pStyle w:val="ae"/>
        <w:spacing w:before="120" w:after="120" w:line="240" w:lineRule="auto"/>
        <w:jc w:val="center"/>
        <w:outlineLvl w:val="0"/>
        <w:rPr>
          <w:rFonts w:ascii="Times New Roman" w:hAnsi="Times New Roman"/>
          <w:sz w:val="22"/>
          <w:szCs w:val="22"/>
        </w:rPr>
      </w:pPr>
      <w:bookmarkStart w:id="145" w:name="_Ref461551404"/>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61</w:t>
      </w:r>
      <w:r w:rsidR="007C3EEA" w:rsidRPr="00C858FF">
        <w:rPr>
          <w:rFonts w:ascii="Times New Roman" w:hAnsi="Times New Roman"/>
          <w:sz w:val="22"/>
          <w:szCs w:val="22"/>
        </w:rPr>
        <w:fldChar w:fldCharType="end"/>
      </w:r>
      <w:bookmarkEnd w:id="145"/>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790D04" w:rsidRDefault="00790D04" w:rsidP="00790D04">
      <w:pPr>
        <w:spacing w:after="0" w:line="240" w:lineRule="auto"/>
        <w:ind w:firstLine="284"/>
        <w:jc w:val="both"/>
        <w:rPr>
          <w:rFonts w:ascii="Times New Roman" w:hAnsi="Times New Roman"/>
          <w:kern w:val="24"/>
          <w:sz w:val="24"/>
          <w:szCs w:val="24"/>
          <w:lang w:eastAsia="ru-RU"/>
        </w:rPr>
      </w:pPr>
      <w:r w:rsidRPr="00790D04">
        <w:rPr>
          <w:rFonts w:ascii="Times New Roman" w:hAnsi="Times New Roman"/>
          <w:kern w:val="24"/>
          <w:sz w:val="24"/>
          <w:szCs w:val="24"/>
          <w:lang w:eastAsia="ru-RU"/>
        </w:rPr>
        <w:t>Также для прослушивания выбранной записи можно воспользоваться соответствующими кнопками.</w:t>
      </w:r>
    </w:p>
    <w:p w:rsidR="00790D04" w:rsidRPr="00790D04" w:rsidRDefault="00790D04" w:rsidP="00790D04">
      <w:pPr>
        <w:spacing w:after="0" w:line="240" w:lineRule="auto"/>
        <w:ind w:firstLine="284"/>
        <w:jc w:val="both"/>
        <w:rPr>
          <w:rFonts w:ascii="Times New Roman" w:hAnsi="Times New Roman"/>
          <w:kern w:val="24"/>
          <w:sz w:val="24"/>
          <w:szCs w:val="24"/>
          <w:lang w:eastAsia="ru-RU"/>
        </w:rPr>
      </w:pPr>
    </w:p>
    <w:p w:rsidR="00E05BB1" w:rsidRDefault="002D256E" w:rsidP="00E05BB1">
      <w:pPr>
        <w:pStyle w:val="ListParagraph2"/>
        <w:tabs>
          <w:tab w:val="left" w:pos="0"/>
        </w:tabs>
        <w:ind w:left="0"/>
        <w:jc w:val="both"/>
        <w:rPr>
          <w:sz w:val="24"/>
          <w:szCs w:val="24"/>
        </w:rPr>
      </w:pPr>
      <w:r w:rsidRPr="007C3EEA">
        <w:rPr>
          <w:sz w:val="24"/>
          <w:szCs w:val="24"/>
        </w:rPr>
        <w:pict>
          <v:shape id="_x0000_i1164" type="#_x0000_t75" style="width:82.5pt;height:30.75pt">
            <v:imagedata r:id="rId342" o:title="untitled1"/>
          </v:shape>
        </w:pict>
      </w:r>
      <w:r w:rsidR="005A0158">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2D256E" w:rsidP="00E05BB1">
      <w:pPr>
        <w:pStyle w:val="ListParagraph2"/>
        <w:tabs>
          <w:tab w:val="left" w:pos="0"/>
        </w:tabs>
        <w:ind w:left="0"/>
        <w:jc w:val="both"/>
        <w:rPr>
          <w:sz w:val="24"/>
          <w:szCs w:val="24"/>
        </w:rPr>
      </w:pPr>
      <w:r w:rsidRPr="007C3EEA">
        <w:rPr>
          <w:sz w:val="24"/>
          <w:szCs w:val="24"/>
        </w:rPr>
        <w:pict>
          <v:shape id="_x0000_i1165" type="#_x0000_t75" style="width:82.5pt;height:30.75pt">
            <v:imagedata r:id="rId343" o:title="untitled3"/>
          </v:shape>
        </w:pict>
      </w:r>
      <w:r w:rsidR="005A0158">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2D256E" w:rsidP="00E05BB1">
      <w:pPr>
        <w:pStyle w:val="ListParagraph2"/>
        <w:tabs>
          <w:tab w:val="left" w:pos="0"/>
        </w:tabs>
        <w:ind w:left="0"/>
        <w:jc w:val="both"/>
        <w:rPr>
          <w:sz w:val="24"/>
          <w:szCs w:val="24"/>
        </w:rPr>
      </w:pPr>
      <w:r w:rsidRPr="007C3EEA">
        <w:rPr>
          <w:sz w:val="24"/>
          <w:szCs w:val="24"/>
        </w:rPr>
        <w:lastRenderedPageBreak/>
        <w:pict>
          <v:shape id="_x0000_i1166" type="#_x0000_t75" style="width:62.25pt;height:30.75pt">
            <v:imagedata r:id="rId344" o:title="untitled2"/>
          </v:shape>
        </w:pict>
      </w:r>
      <w:r w:rsidR="005A0158">
        <w:rPr>
          <w:sz w:val="24"/>
          <w:szCs w:val="24"/>
        </w:rPr>
        <w:tab/>
      </w:r>
      <w:r w:rsidR="005A0158">
        <w:rPr>
          <w:sz w:val="24"/>
          <w:szCs w:val="24"/>
        </w:rPr>
        <w:tab/>
      </w:r>
      <w:r w:rsidR="00E05BB1">
        <w:rPr>
          <w:sz w:val="24"/>
          <w:szCs w:val="24"/>
        </w:rPr>
        <w:t xml:space="preserve">- </w:t>
      </w:r>
      <w:r w:rsidR="001C547B">
        <w:rPr>
          <w:sz w:val="24"/>
          <w:szCs w:val="24"/>
        </w:rPr>
        <w:t>кнопка включения/выключения режима КДРМ.</w:t>
      </w:r>
    </w:p>
    <w:p w:rsidR="00796EC1" w:rsidRDefault="00796EC1" w:rsidP="008067D5">
      <w:pPr>
        <w:pStyle w:val="ListParagraph2"/>
        <w:tabs>
          <w:tab w:val="left" w:pos="0"/>
        </w:tabs>
        <w:ind w:left="0" w:firstLine="284"/>
        <w:jc w:val="both"/>
        <w:rPr>
          <w:sz w:val="24"/>
          <w:szCs w:val="24"/>
        </w:rPr>
      </w:pPr>
    </w:p>
    <w:p w:rsidR="00796EC1" w:rsidRDefault="00796EC1" w:rsidP="005508A1">
      <w:pPr>
        <w:pStyle w:val="ListParagraph2"/>
        <w:tabs>
          <w:tab w:val="left" w:pos="0"/>
        </w:tabs>
        <w:ind w:left="2124" w:hanging="2124"/>
        <w:jc w:val="both"/>
        <w:rPr>
          <w:sz w:val="24"/>
          <w:szCs w:val="24"/>
        </w:rPr>
      </w:pPr>
      <w:r>
        <w:rPr>
          <w:noProof/>
          <w:sz w:val="24"/>
          <w:szCs w:val="24"/>
        </w:rPr>
        <w:drawing>
          <wp:inline distT="0" distB="0" distL="0" distR="0">
            <wp:extent cx="695325" cy="419100"/>
            <wp:effectExtent l="19050" t="0" r="9525" b="0"/>
            <wp:docPr id="163" name="Рисунок 162" descr="LEMZ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1.jpg"/>
                    <pic:cNvPicPr/>
                  </pic:nvPicPr>
                  <pic:blipFill>
                    <a:blip r:embed="rId345" cstate="print"/>
                    <a:stretch>
                      <a:fillRect/>
                    </a:stretch>
                  </pic:blipFill>
                  <pic:spPr>
                    <a:xfrm>
                      <a:off x="0" y="0"/>
                      <a:ext cx="695325" cy="419100"/>
                    </a:xfrm>
                    <a:prstGeom prst="rect">
                      <a:avLst/>
                    </a:prstGeom>
                  </pic:spPr>
                </pic:pic>
              </a:graphicData>
            </a:graphic>
          </wp:inline>
        </w:drawing>
      </w:r>
      <w:r>
        <w:rPr>
          <w:sz w:val="24"/>
          <w:szCs w:val="24"/>
        </w:rPr>
        <w:tab/>
        <w:t xml:space="preserve">- кнопка </w:t>
      </w:r>
      <w:r w:rsidR="005508A1">
        <w:rPr>
          <w:sz w:val="24"/>
          <w:szCs w:val="24"/>
        </w:rPr>
        <w:t>настройки режима работы оперативного прослушивания КДРМ</w:t>
      </w:r>
      <w:r w:rsidR="00392BBF">
        <w:rPr>
          <w:sz w:val="24"/>
          <w:szCs w:val="24"/>
        </w:rPr>
        <w:t xml:space="preserve"> (см. </w:t>
      </w:r>
      <w:hyperlink w:anchor="_5.4.1_Оперативное_прослушивание" w:history="1">
        <w:r w:rsidR="00392BBF" w:rsidRPr="00944245">
          <w:rPr>
            <w:rStyle w:val="ab"/>
            <w:sz w:val="24"/>
            <w:szCs w:val="24"/>
          </w:rPr>
          <w:t>пункт 5.4.1</w:t>
        </w:r>
        <w:r w:rsidR="00944245" w:rsidRPr="00944245">
          <w:rPr>
            <w:rStyle w:val="ab"/>
            <w:sz w:val="24"/>
            <w:szCs w:val="24"/>
          </w:rPr>
          <w:t xml:space="preserve"> «Оперативное прослушивание КДРМ»</w:t>
        </w:r>
      </w:hyperlink>
      <w:r w:rsidR="00392BBF">
        <w:rPr>
          <w:sz w:val="24"/>
          <w:szCs w:val="24"/>
        </w:rPr>
        <w:t xml:space="preserve"> настоящей инструкции)</w:t>
      </w:r>
      <w:r w:rsidR="005508A1">
        <w:rPr>
          <w:sz w:val="24"/>
          <w:szCs w:val="24"/>
        </w:rPr>
        <w:t>.</w:t>
      </w:r>
    </w:p>
    <w:p w:rsidR="00796EC1" w:rsidRDefault="00796EC1" w:rsidP="008067D5">
      <w:pPr>
        <w:pStyle w:val="ListParagraph2"/>
        <w:tabs>
          <w:tab w:val="left" w:pos="0"/>
        </w:tabs>
        <w:ind w:left="0" w:firstLine="284"/>
        <w:jc w:val="both"/>
        <w:rPr>
          <w:sz w:val="24"/>
          <w:szCs w:val="24"/>
        </w:rPr>
      </w:pPr>
    </w:p>
    <w:p w:rsidR="00882721" w:rsidRDefault="00DE1B05" w:rsidP="008067D5">
      <w:pPr>
        <w:pStyle w:val="ListParagraph2"/>
        <w:tabs>
          <w:tab w:val="left" w:pos="0"/>
        </w:tabs>
        <w:ind w:left="0" w:firstLine="284"/>
        <w:jc w:val="both"/>
        <w:rPr>
          <w:sz w:val="24"/>
          <w:szCs w:val="24"/>
        </w:rPr>
      </w:pPr>
      <w:r>
        <w:rPr>
          <w:sz w:val="24"/>
          <w:szCs w:val="24"/>
        </w:rPr>
        <w:t>В</w:t>
      </w:r>
      <w:r w:rsidR="008E6FCD">
        <w:rPr>
          <w:sz w:val="24"/>
          <w:szCs w:val="24"/>
        </w:rPr>
        <w:t xml:space="preserve"> </w:t>
      </w:r>
      <w:r w:rsidR="00F126DC">
        <w:rPr>
          <w:sz w:val="24"/>
          <w:szCs w:val="24"/>
        </w:rPr>
        <w:t>Т</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xml:space="preserve">, </w:t>
      </w:r>
      <w:proofErr w:type="gramStart"/>
      <w:r w:rsidR="003412F3">
        <w:rPr>
          <w:sz w:val="24"/>
          <w:szCs w:val="24"/>
        </w:rPr>
        <w:t>см</w:t>
      </w:r>
      <w:proofErr w:type="gramEnd"/>
      <w:r w:rsidR="003412F3" w:rsidRPr="00D528AD">
        <w:rPr>
          <w:sz w:val="24"/>
          <w:szCs w:val="24"/>
        </w:rPr>
        <w:t xml:space="preserve">. </w:t>
      </w:r>
      <w:fldSimple w:instr=" REF _Ref467082614 \h  \* MERGEFORMAT ">
        <w:r w:rsidR="007C3EEA" w:rsidRPr="007C3EEA">
          <w:rPr>
            <w:sz w:val="24"/>
            <w:szCs w:val="24"/>
          </w:rPr>
          <w:t xml:space="preserve">Рисунок </w:t>
        </w:r>
        <w:r w:rsidR="007C3EEA" w:rsidRPr="007C3EEA">
          <w:rPr>
            <w:noProof/>
            <w:sz w:val="24"/>
            <w:szCs w:val="24"/>
          </w:rPr>
          <w:t>62</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796EC1" w:rsidP="00EB47DF">
      <w:pPr>
        <w:pStyle w:val="ListParagraph2"/>
        <w:tabs>
          <w:tab w:val="left" w:pos="0"/>
        </w:tabs>
        <w:ind w:left="0"/>
        <w:jc w:val="center"/>
        <w:rPr>
          <w:sz w:val="24"/>
          <w:szCs w:val="24"/>
        </w:rPr>
      </w:pPr>
      <w:r>
        <w:rPr>
          <w:noProof/>
          <w:sz w:val="24"/>
          <w:szCs w:val="24"/>
        </w:rPr>
        <w:drawing>
          <wp:inline distT="0" distB="0" distL="0" distR="0">
            <wp:extent cx="3458817" cy="4148957"/>
            <wp:effectExtent l="19050" t="0" r="8283" b="0"/>
            <wp:docPr id="162" name="Рисунок 161" descr="LEMZ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0.jpg"/>
                    <pic:cNvPicPr/>
                  </pic:nvPicPr>
                  <pic:blipFill>
                    <a:blip r:embed="rId346" cstate="print"/>
                    <a:stretch>
                      <a:fillRect/>
                    </a:stretch>
                  </pic:blipFill>
                  <pic:spPr>
                    <a:xfrm>
                      <a:off x="0" y="0"/>
                      <a:ext cx="3459518" cy="4149798"/>
                    </a:xfrm>
                    <a:prstGeom prst="rect">
                      <a:avLst/>
                    </a:prstGeom>
                  </pic:spPr>
                </pic:pic>
              </a:graphicData>
            </a:graphic>
          </wp:inline>
        </w:drawing>
      </w:r>
    </w:p>
    <w:p w:rsidR="00466C28" w:rsidRPr="00466C28" w:rsidRDefault="007C3EEA" w:rsidP="002830A9">
      <w:pPr>
        <w:pStyle w:val="ae"/>
        <w:spacing w:before="120"/>
        <w:jc w:val="center"/>
        <w:outlineLvl w:val="0"/>
      </w:pPr>
      <w:bookmarkStart w:id="146" w:name="_Ref467082614"/>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62</w:t>
      </w:r>
      <w:r w:rsidRPr="007C3EEA">
        <w:rPr>
          <w:rFonts w:ascii="Times New Roman" w:hAnsi="Times New Roman"/>
          <w:sz w:val="22"/>
          <w:szCs w:val="22"/>
        </w:rPr>
        <w:fldChar w:fldCharType="end"/>
      </w:r>
      <w:bookmarkEnd w:id="146"/>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3412F3" w:rsidRPr="003412F3">
        <w:rPr>
          <w:rFonts w:ascii="Times New Roman" w:hAnsi="Times New Roman"/>
          <w:sz w:val="22"/>
          <w:szCs w:val="22"/>
        </w:rPr>
        <w:t xml:space="preserve">Список разговоров отфильтрован по </w:t>
      </w:r>
      <w:r w:rsidR="007655A1" w:rsidRPr="003412F3">
        <w:rPr>
          <w:rFonts w:ascii="Times New Roman" w:hAnsi="Times New Roman"/>
          <w:sz w:val="22"/>
          <w:szCs w:val="22"/>
        </w:rPr>
        <w:t>типу «Исходящий»</w:t>
      </w:r>
      <w:r w:rsidR="007655A1">
        <w:rPr>
          <w:rFonts w:ascii="Times New Roman" w:hAnsi="Times New Roman"/>
          <w:sz w:val="22"/>
          <w:szCs w:val="22"/>
        </w:rPr>
        <w:t xml:space="preserve"> и «Входящий»</w:t>
      </w:r>
    </w:p>
    <w:p w:rsidR="00466C28" w:rsidRDefault="007655A1" w:rsidP="002830A9">
      <w:pPr>
        <w:pStyle w:val="3"/>
        <w:ind w:hanging="1336"/>
        <w:jc w:val="left"/>
      </w:pPr>
      <w:bookmarkStart w:id="147" w:name="_5.4.1_Оперативное_прослушивание"/>
      <w:bookmarkEnd w:id="147"/>
      <w:r>
        <w:br w:type="page"/>
      </w:r>
      <w:bookmarkStart w:id="148" w:name="_Toc135926084"/>
      <w:r w:rsidR="00466C28" w:rsidRPr="00466C28">
        <w:lastRenderedPageBreak/>
        <w:t xml:space="preserve">5.4.1 </w:t>
      </w:r>
      <w:r w:rsidR="005A209A">
        <w:t>Оперативное п</w:t>
      </w:r>
      <w:r w:rsidR="00466C28" w:rsidRPr="00466C28">
        <w:t>рослушивание КДРМ</w:t>
      </w:r>
      <w:bookmarkEnd w:id="148"/>
    </w:p>
    <w:p w:rsidR="00466C28" w:rsidRDefault="00AC7342" w:rsidP="002830A9">
      <w:pPr>
        <w:spacing w:after="0" w:line="240" w:lineRule="auto"/>
        <w:ind w:firstLine="284"/>
        <w:jc w:val="both"/>
        <w:outlineLvl w:val="0"/>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2D256E" w:rsidP="00AC7342">
      <w:pPr>
        <w:spacing w:after="0" w:line="240" w:lineRule="auto"/>
        <w:ind w:firstLine="284"/>
        <w:jc w:val="both"/>
        <w:rPr>
          <w:rFonts w:ascii="Times New Roman" w:hAnsi="Times New Roman"/>
          <w:kern w:val="24"/>
          <w:sz w:val="24"/>
          <w:szCs w:val="24"/>
          <w:lang w:eastAsia="ru-RU"/>
        </w:rPr>
      </w:pPr>
      <w:r w:rsidRPr="007C3EEA">
        <w:rPr>
          <w:rFonts w:ascii="Times New Roman" w:hAnsi="Times New Roman"/>
          <w:kern w:val="24"/>
          <w:sz w:val="24"/>
          <w:szCs w:val="24"/>
          <w:lang w:eastAsia="ru-RU"/>
        </w:rPr>
        <w:pict>
          <v:shape id="_x0000_i1167" type="#_x0000_t75" style="width:62.25pt;height:62.25pt">
            <v:imagedata r:id="rId347"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Default="002D256E" w:rsidP="00AC7342">
      <w:pPr>
        <w:spacing w:after="0" w:line="240" w:lineRule="auto"/>
        <w:ind w:firstLine="284"/>
        <w:jc w:val="both"/>
        <w:rPr>
          <w:rFonts w:ascii="Times New Roman" w:hAnsi="Times New Roman"/>
          <w:kern w:val="24"/>
          <w:sz w:val="24"/>
          <w:szCs w:val="24"/>
          <w:lang w:eastAsia="ru-RU"/>
        </w:rPr>
      </w:pPr>
      <w:r w:rsidRPr="007C3EEA">
        <w:rPr>
          <w:rFonts w:ascii="Times New Roman" w:hAnsi="Times New Roman"/>
          <w:kern w:val="24"/>
          <w:sz w:val="24"/>
          <w:szCs w:val="24"/>
          <w:lang w:eastAsia="ru-RU"/>
        </w:rPr>
        <w:pict>
          <v:shape id="_x0000_i1168" type="#_x0000_t75" style="width:66.75pt;height:56.25pt">
            <v:imagedata r:id="rId348"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 xml:space="preserve">во время прослушивания </w:t>
      </w:r>
      <w:r w:rsidR="00A4307C">
        <w:rPr>
          <w:rFonts w:ascii="Times New Roman" w:hAnsi="Times New Roman"/>
          <w:kern w:val="24"/>
          <w:sz w:val="24"/>
          <w:szCs w:val="24"/>
          <w:lang w:eastAsia="ru-RU"/>
        </w:rPr>
        <w:t>кнопка становится «зеленого» цвета. Прослушивание может быть прервано повторным нажатием на кнопку «ПРОСЛ КДРМ».</w:t>
      </w:r>
    </w:p>
    <w:p w:rsidR="00B13223" w:rsidRDefault="00B13223" w:rsidP="00AC7342">
      <w:pPr>
        <w:spacing w:after="0" w:line="240" w:lineRule="auto"/>
        <w:ind w:firstLine="284"/>
        <w:jc w:val="both"/>
        <w:rPr>
          <w:rFonts w:ascii="Times New Roman" w:hAnsi="Times New Roman"/>
          <w:kern w:val="24"/>
          <w:sz w:val="24"/>
          <w:szCs w:val="24"/>
          <w:lang w:eastAsia="ru-RU"/>
        </w:rPr>
      </w:pPr>
    </w:p>
    <w:p w:rsidR="00F2224D" w:rsidRPr="00640039" w:rsidRDefault="00B13223" w:rsidP="00AC7342">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Прослушивание </w:t>
      </w:r>
      <w:r w:rsidR="00E42818">
        <w:rPr>
          <w:rFonts w:ascii="Times New Roman" w:hAnsi="Times New Roman"/>
          <w:kern w:val="24"/>
          <w:sz w:val="24"/>
          <w:szCs w:val="24"/>
          <w:lang w:eastAsia="ru-RU"/>
        </w:rPr>
        <w:t xml:space="preserve">в </w:t>
      </w:r>
      <w:r>
        <w:rPr>
          <w:rFonts w:ascii="Times New Roman" w:hAnsi="Times New Roman"/>
          <w:kern w:val="24"/>
          <w:sz w:val="24"/>
          <w:szCs w:val="24"/>
          <w:lang w:eastAsia="ru-RU"/>
        </w:rPr>
        <w:t xml:space="preserve">КДРМ </w:t>
      </w:r>
      <w:r w:rsidR="00F2224D">
        <w:rPr>
          <w:rFonts w:ascii="Times New Roman" w:hAnsi="Times New Roman"/>
          <w:kern w:val="24"/>
          <w:sz w:val="24"/>
          <w:szCs w:val="24"/>
          <w:lang w:eastAsia="ru-RU"/>
        </w:rPr>
        <w:t xml:space="preserve">настраивается и может </w:t>
      </w:r>
      <w:r>
        <w:rPr>
          <w:rFonts w:ascii="Times New Roman" w:hAnsi="Times New Roman"/>
          <w:kern w:val="24"/>
          <w:sz w:val="24"/>
          <w:szCs w:val="24"/>
          <w:lang w:eastAsia="ru-RU"/>
        </w:rPr>
        <w:t>име</w:t>
      </w:r>
      <w:r w:rsidR="00F2224D">
        <w:rPr>
          <w:rFonts w:ascii="Times New Roman" w:hAnsi="Times New Roman"/>
          <w:kern w:val="24"/>
          <w:sz w:val="24"/>
          <w:szCs w:val="24"/>
          <w:lang w:eastAsia="ru-RU"/>
        </w:rPr>
        <w:t>ть</w:t>
      </w:r>
      <w:r>
        <w:rPr>
          <w:rFonts w:ascii="Times New Roman" w:hAnsi="Times New Roman"/>
          <w:kern w:val="24"/>
          <w:sz w:val="24"/>
          <w:szCs w:val="24"/>
          <w:lang w:eastAsia="ru-RU"/>
        </w:rPr>
        <w:t xml:space="preserve"> два режима работы </w:t>
      </w:r>
      <w:r w:rsidR="00F2224D">
        <w:rPr>
          <w:rFonts w:ascii="Times New Roman" w:hAnsi="Times New Roman"/>
          <w:kern w:val="24"/>
          <w:sz w:val="24"/>
          <w:szCs w:val="24"/>
          <w:lang w:eastAsia="ru-RU"/>
        </w:rPr>
        <w:t xml:space="preserve">«ПОСЛЕДНЕЕ СОБЫТИЕ» </w:t>
      </w:r>
      <w:r>
        <w:rPr>
          <w:rFonts w:ascii="Times New Roman" w:hAnsi="Times New Roman"/>
          <w:kern w:val="24"/>
          <w:sz w:val="24"/>
          <w:szCs w:val="24"/>
          <w:lang w:eastAsia="ru-RU"/>
        </w:rPr>
        <w:t xml:space="preserve">или </w:t>
      </w:r>
      <w:r w:rsidR="00F2224D">
        <w:rPr>
          <w:rFonts w:ascii="Times New Roman" w:hAnsi="Times New Roman"/>
          <w:kern w:val="24"/>
          <w:sz w:val="24"/>
          <w:szCs w:val="24"/>
          <w:lang w:eastAsia="ru-RU"/>
        </w:rPr>
        <w:t>«ПОСЛЕДНИЙ ФРАГМЕНТ»</w:t>
      </w:r>
      <w:r>
        <w:rPr>
          <w:rFonts w:ascii="Times New Roman" w:hAnsi="Times New Roman"/>
          <w:kern w:val="24"/>
          <w:sz w:val="24"/>
          <w:szCs w:val="24"/>
          <w:lang w:eastAsia="ru-RU"/>
        </w:rPr>
        <w:t xml:space="preserve">. </w:t>
      </w:r>
      <w:r w:rsidR="00E42818">
        <w:rPr>
          <w:rFonts w:ascii="Times New Roman" w:hAnsi="Times New Roman"/>
          <w:kern w:val="24"/>
          <w:sz w:val="24"/>
          <w:szCs w:val="24"/>
          <w:lang w:eastAsia="ru-RU"/>
        </w:rPr>
        <w:t>При выборе первого режима будет воспроизводиться последнее по времени событие, при выборе второго – фиксированный по времени фрагмент</w:t>
      </w:r>
      <w:r w:rsidR="00C9150D">
        <w:rPr>
          <w:rFonts w:ascii="Times New Roman" w:hAnsi="Times New Roman"/>
          <w:kern w:val="24"/>
          <w:sz w:val="24"/>
          <w:szCs w:val="24"/>
          <w:lang w:eastAsia="ru-RU"/>
        </w:rPr>
        <w:t xml:space="preserve"> всей записи КДРМ</w:t>
      </w:r>
      <w:r w:rsidR="00E42818">
        <w:rPr>
          <w:rFonts w:ascii="Times New Roman" w:hAnsi="Times New Roman"/>
          <w:kern w:val="24"/>
          <w:sz w:val="24"/>
          <w:szCs w:val="24"/>
          <w:lang w:eastAsia="ru-RU"/>
        </w:rPr>
        <w:t>.</w:t>
      </w:r>
      <w:r w:rsidR="00640039">
        <w:rPr>
          <w:rFonts w:ascii="Times New Roman" w:hAnsi="Times New Roman"/>
          <w:kern w:val="24"/>
          <w:sz w:val="24"/>
          <w:szCs w:val="24"/>
          <w:lang w:eastAsia="ru-RU"/>
        </w:rPr>
        <w:t xml:space="preserve"> Временной интервал задается с шагом 10 секунд, </w:t>
      </w:r>
      <w:r w:rsidR="00640039" w:rsidRPr="00B13223">
        <w:rPr>
          <w:rFonts w:ascii="Times New Roman" w:hAnsi="Times New Roman"/>
          <w:kern w:val="24"/>
          <w:sz w:val="24"/>
          <w:szCs w:val="24"/>
          <w:lang w:eastAsia="ru-RU"/>
        </w:rPr>
        <w:t>по умолчанию длительность фрагмента 30 секунд.</w:t>
      </w:r>
      <w:r w:rsidR="00640039">
        <w:rPr>
          <w:rFonts w:ascii="Times New Roman" w:hAnsi="Times New Roman"/>
          <w:kern w:val="24"/>
          <w:sz w:val="24"/>
          <w:szCs w:val="24"/>
          <w:lang w:eastAsia="ru-RU"/>
        </w:rPr>
        <w:t xml:space="preserve"> С помощью кнопок </w:t>
      </w:r>
      <w:r w:rsidR="00640039" w:rsidRPr="00640039">
        <w:rPr>
          <w:rFonts w:ascii="Times New Roman" w:hAnsi="Times New Roman"/>
          <w:b/>
          <w:kern w:val="24"/>
          <w:sz w:val="28"/>
          <w:szCs w:val="28"/>
          <w:lang w:eastAsia="ru-RU"/>
        </w:rPr>
        <w:t>«</w:t>
      </w:r>
      <w:r w:rsidR="00640039" w:rsidRPr="00640039">
        <w:rPr>
          <w:rFonts w:ascii="Times New Roman" w:hAnsi="Times New Roman"/>
          <w:kern w:val="24"/>
          <w:sz w:val="28"/>
          <w:szCs w:val="28"/>
          <w:lang w:eastAsia="ru-RU"/>
        </w:rPr>
        <w:t>+</w:t>
      </w:r>
      <w:r w:rsidR="00640039" w:rsidRPr="00640039">
        <w:rPr>
          <w:rFonts w:ascii="Times New Roman" w:hAnsi="Times New Roman"/>
          <w:b/>
          <w:kern w:val="24"/>
          <w:sz w:val="28"/>
          <w:szCs w:val="28"/>
          <w:lang w:eastAsia="ru-RU"/>
        </w:rPr>
        <w:t>»</w:t>
      </w:r>
      <w:r w:rsidR="00640039">
        <w:rPr>
          <w:rFonts w:ascii="Times New Roman" w:hAnsi="Times New Roman"/>
          <w:kern w:val="24"/>
          <w:sz w:val="24"/>
          <w:szCs w:val="24"/>
          <w:lang w:eastAsia="ru-RU"/>
        </w:rPr>
        <w:t xml:space="preserve"> и </w:t>
      </w:r>
      <w:proofErr w:type="gramStart"/>
      <w:r w:rsidR="00640039" w:rsidRPr="00640039">
        <w:rPr>
          <w:rFonts w:ascii="Times New Roman" w:hAnsi="Times New Roman"/>
          <w:kern w:val="24"/>
          <w:sz w:val="28"/>
          <w:szCs w:val="28"/>
          <w:lang w:eastAsia="ru-RU"/>
        </w:rPr>
        <w:t>«-</w:t>
      </w:r>
      <w:proofErr w:type="gramEnd"/>
      <w:r w:rsidR="00640039" w:rsidRPr="00640039">
        <w:rPr>
          <w:rFonts w:ascii="Times New Roman" w:hAnsi="Times New Roman"/>
          <w:kern w:val="24"/>
          <w:sz w:val="28"/>
          <w:szCs w:val="28"/>
          <w:lang w:eastAsia="ru-RU"/>
        </w:rPr>
        <w:t>»</w:t>
      </w:r>
      <w:r w:rsidR="00640039">
        <w:rPr>
          <w:rFonts w:ascii="Times New Roman" w:hAnsi="Times New Roman"/>
          <w:kern w:val="24"/>
          <w:sz w:val="28"/>
          <w:szCs w:val="28"/>
          <w:lang w:eastAsia="ru-RU"/>
        </w:rPr>
        <w:t xml:space="preserve"> </w:t>
      </w:r>
      <w:r w:rsidR="00640039" w:rsidRPr="00640039">
        <w:rPr>
          <w:rFonts w:ascii="Times New Roman" w:hAnsi="Times New Roman"/>
          <w:kern w:val="24"/>
          <w:sz w:val="24"/>
          <w:szCs w:val="24"/>
          <w:lang w:eastAsia="ru-RU"/>
        </w:rPr>
        <w:t>установите нужное значение.</w:t>
      </w:r>
    </w:p>
    <w:p w:rsidR="00E42818" w:rsidRDefault="00E42818" w:rsidP="00E42818">
      <w:pPr>
        <w:spacing w:after="0" w:line="240" w:lineRule="auto"/>
        <w:ind w:firstLine="284"/>
        <w:jc w:val="both"/>
        <w:rPr>
          <w:rFonts w:ascii="Times New Roman" w:hAnsi="Times New Roman"/>
          <w:kern w:val="24"/>
          <w:sz w:val="24"/>
          <w:szCs w:val="24"/>
          <w:lang w:eastAsia="ru-RU"/>
        </w:rPr>
      </w:pPr>
      <w:r w:rsidRPr="00B13223">
        <w:rPr>
          <w:rFonts w:ascii="Times New Roman" w:hAnsi="Times New Roman"/>
          <w:kern w:val="24"/>
          <w:sz w:val="24"/>
          <w:szCs w:val="24"/>
          <w:lang w:eastAsia="ru-RU"/>
        </w:rPr>
        <w:t xml:space="preserve">По умолчанию </w:t>
      </w:r>
      <w:r>
        <w:rPr>
          <w:rFonts w:ascii="Times New Roman" w:hAnsi="Times New Roman"/>
          <w:kern w:val="24"/>
          <w:sz w:val="24"/>
          <w:szCs w:val="24"/>
          <w:lang w:eastAsia="ru-RU"/>
        </w:rPr>
        <w:t xml:space="preserve">установлен </w:t>
      </w:r>
      <w:r w:rsidRPr="00B13223">
        <w:rPr>
          <w:rFonts w:ascii="Times New Roman" w:hAnsi="Times New Roman"/>
          <w:kern w:val="24"/>
          <w:sz w:val="24"/>
          <w:szCs w:val="24"/>
          <w:lang w:eastAsia="ru-RU"/>
        </w:rPr>
        <w:t xml:space="preserve">режим работы </w:t>
      </w:r>
      <w:r>
        <w:rPr>
          <w:rFonts w:ascii="Times New Roman" w:hAnsi="Times New Roman"/>
          <w:kern w:val="24"/>
          <w:sz w:val="24"/>
          <w:szCs w:val="24"/>
          <w:lang w:eastAsia="ru-RU"/>
        </w:rPr>
        <w:t>«ПОСЛЕДНЕЕ</w:t>
      </w:r>
      <w:r w:rsidRPr="00B13223">
        <w:rPr>
          <w:rFonts w:ascii="Times New Roman" w:hAnsi="Times New Roman"/>
          <w:kern w:val="24"/>
          <w:sz w:val="24"/>
          <w:szCs w:val="24"/>
          <w:lang w:eastAsia="ru-RU"/>
        </w:rPr>
        <w:t xml:space="preserve"> </w:t>
      </w:r>
      <w:r>
        <w:rPr>
          <w:rFonts w:ascii="Times New Roman" w:hAnsi="Times New Roman"/>
          <w:kern w:val="24"/>
          <w:sz w:val="24"/>
          <w:szCs w:val="24"/>
          <w:lang w:eastAsia="ru-RU"/>
        </w:rPr>
        <w:t>СОБЫТИЕ»</w:t>
      </w:r>
      <w:r w:rsidRPr="00B13223">
        <w:rPr>
          <w:rFonts w:ascii="Times New Roman" w:hAnsi="Times New Roman"/>
          <w:kern w:val="24"/>
          <w:sz w:val="24"/>
          <w:szCs w:val="24"/>
          <w:lang w:eastAsia="ru-RU"/>
        </w:rPr>
        <w:t>.</w:t>
      </w:r>
    </w:p>
    <w:p w:rsidR="00E42818" w:rsidRDefault="00E42818" w:rsidP="00E42818">
      <w:pPr>
        <w:spacing w:after="0" w:line="240" w:lineRule="auto"/>
        <w:ind w:firstLine="284"/>
        <w:rPr>
          <w:rFonts w:ascii="Times New Roman" w:hAnsi="Times New Roman"/>
          <w:kern w:val="24"/>
          <w:sz w:val="24"/>
          <w:szCs w:val="24"/>
          <w:lang w:eastAsia="ru-RU"/>
        </w:rPr>
      </w:pPr>
    </w:p>
    <w:p w:rsidR="00E42818" w:rsidRDefault="00B13223" w:rsidP="00AC7342">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Настройка </w:t>
      </w:r>
      <w:r w:rsidR="00F2224D">
        <w:rPr>
          <w:rFonts w:ascii="Times New Roman" w:hAnsi="Times New Roman"/>
          <w:kern w:val="24"/>
          <w:sz w:val="24"/>
          <w:szCs w:val="24"/>
          <w:lang w:eastAsia="ru-RU"/>
        </w:rPr>
        <w:t>осуществляется в окне</w:t>
      </w:r>
      <w:r w:rsidR="00E42818">
        <w:rPr>
          <w:rFonts w:ascii="Times New Roman" w:hAnsi="Times New Roman"/>
          <w:kern w:val="24"/>
          <w:sz w:val="24"/>
          <w:szCs w:val="24"/>
          <w:lang w:eastAsia="ru-RU"/>
        </w:rPr>
        <w:t xml:space="preserve"> КДРМ</w:t>
      </w:r>
      <w:r w:rsidR="00F2224D">
        <w:rPr>
          <w:rFonts w:ascii="Times New Roman" w:hAnsi="Times New Roman"/>
          <w:kern w:val="24"/>
          <w:sz w:val="24"/>
          <w:szCs w:val="24"/>
          <w:lang w:eastAsia="ru-RU"/>
        </w:rPr>
        <w:t xml:space="preserve">, вызов которого </w:t>
      </w:r>
      <w:r>
        <w:rPr>
          <w:rFonts w:ascii="Times New Roman" w:hAnsi="Times New Roman"/>
          <w:kern w:val="24"/>
          <w:sz w:val="24"/>
          <w:szCs w:val="24"/>
          <w:lang w:eastAsia="ru-RU"/>
        </w:rPr>
        <w:t>осуществляется нажати</w:t>
      </w:r>
      <w:r w:rsidR="00F2224D">
        <w:rPr>
          <w:rFonts w:ascii="Times New Roman" w:hAnsi="Times New Roman"/>
          <w:kern w:val="24"/>
          <w:sz w:val="24"/>
          <w:szCs w:val="24"/>
          <w:lang w:eastAsia="ru-RU"/>
        </w:rPr>
        <w:t>ем</w:t>
      </w:r>
      <w:r>
        <w:rPr>
          <w:rFonts w:ascii="Times New Roman" w:hAnsi="Times New Roman"/>
          <w:kern w:val="24"/>
          <w:sz w:val="24"/>
          <w:szCs w:val="24"/>
          <w:lang w:eastAsia="ru-RU"/>
        </w:rPr>
        <w:t xml:space="preserve"> кнопки </w:t>
      </w:r>
      <w:r>
        <w:rPr>
          <w:rFonts w:ascii="Times New Roman" w:hAnsi="Times New Roman"/>
          <w:noProof/>
          <w:kern w:val="24"/>
          <w:sz w:val="24"/>
          <w:szCs w:val="24"/>
          <w:lang w:eastAsia="ru-RU"/>
        </w:rPr>
        <w:drawing>
          <wp:inline distT="0" distB="0" distL="0" distR="0">
            <wp:extent cx="473931" cy="285657"/>
            <wp:effectExtent l="19050" t="0" r="2319" b="0"/>
            <wp:docPr id="165" name="Рисунок 164" descr="LEMZ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1.jpg"/>
                    <pic:cNvPicPr/>
                  </pic:nvPicPr>
                  <pic:blipFill>
                    <a:blip r:embed="rId345" cstate="print"/>
                    <a:stretch>
                      <a:fillRect/>
                    </a:stretch>
                  </pic:blipFill>
                  <pic:spPr>
                    <a:xfrm>
                      <a:off x="0" y="0"/>
                      <a:ext cx="474157" cy="285793"/>
                    </a:xfrm>
                    <a:prstGeom prst="rect">
                      <a:avLst/>
                    </a:prstGeom>
                  </pic:spPr>
                </pic:pic>
              </a:graphicData>
            </a:graphic>
          </wp:inline>
        </w:drawing>
      </w:r>
      <w:r w:rsidR="00640039">
        <w:rPr>
          <w:rFonts w:ascii="Times New Roman" w:hAnsi="Times New Roman"/>
          <w:kern w:val="24"/>
          <w:sz w:val="24"/>
          <w:szCs w:val="24"/>
          <w:lang w:eastAsia="ru-RU"/>
        </w:rPr>
        <w:t xml:space="preserve">, </w:t>
      </w:r>
      <w:proofErr w:type="gramStart"/>
      <w:r w:rsidR="00640039">
        <w:rPr>
          <w:rFonts w:ascii="Times New Roman" w:hAnsi="Times New Roman"/>
          <w:kern w:val="24"/>
          <w:sz w:val="24"/>
          <w:szCs w:val="24"/>
          <w:lang w:eastAsia="ru-RU"/>
        </w:rPr>
        <w:t>см</w:t>
      </w:r>
      <w:proofErr w:type="gramEnd"/>
      <w:r w:rsidR="00640039">
        <w:rPr>
          <w:rFonts w:ascii="Times New Roman" w:hAnsi="Times New Roman"/>
          <w:kern w:val="24"/>
          <w:sz w:val="24"/>
          <w:szCs w:val="24"/>
          <w:lang w:eastAsia="ru-RU"/>
        </w:rPr>
        <w:t xml:space="preserve">. </w:t>
      </w:r>
      <w:fldSimple w:instr=" REF _Ref99030681 \h  \* MERGEFORMAT ">
        <w:r w:rsidR="007C3EEA" w:rsidRPr="007C3EEA">
          <w:rPr>
            <w:rFonts w:ascii="Times New Roman" w:hAnsi="Times New Roman"/>
            <w:sz w:val="24"/>
            <w:szCs w:val="24"/>
          </w:rPr>
          <w:t>Рисунок 63</w:t>
        </w:r>
      </w:fldSimple>
      <w:r w:rsidR="00F2224D">
        <w:rPr>
          <w:rFonts w:ascii="Times New Roman" w:hAnsi="Times New Roman"/>
          <w:kern w:val="24"/>
          <w:sz w:val="24"/>
          <w:szCs w:val="24"/>
          <w:lang w:eastAsia="ru-RU"/>
        </w:rPr>
        <w:t>.</w:t>
      </w:r>
      <w:r w:rsidR="00E42818" w:rsidRPr="00E42818">
        <w:rPr>
          <w:rFonts w:ascii="Times New Roman" w:hAnsi="Times New Roman"/>
          <w:kern w:val="24"/>
          <w:sz w:val="24"/>
          <w:szCs w:val="24"/>
          <w:lang w:eastAsia="ru-RU"/>
        </w:rPr>
        <w:t xml:space="preserve"> </w:t>
      </w:r>
    </w:p>
    <w:p w:rsidR="00F2224D" w:rsidRDefault="00F2224D" w:rsidP="00F2224D">
      <w:pPr>
        <w:spacing w:after="0" w:line="240" w:lineRule="auto"/>
        <w:ind w:firstLine="284"/>
        <w:rPr>
          <w:rFonts w:ascii="Times New Roman" w:hAnsi="Times New Roman"/>
          <w:kern w:val="24"/>
          <w:sz w:val="24"/>
          <w:szCs w:val="24"/>
          <w:lang w:eastAsia="ru-RU"/>
        </w:rPr>
      </w:pPr>
    </w:p>
    <w:p w:rsidR="00392BBF" w:rsidRDefault="00392BBF" w:rsidP="00392BBF">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3403158" cy="4154090"/>
            <wp:effectExtent l="19050" t="0" r="6792" b="0"/>
            <wp:docPr id="164" name="Рисунок 163" descr="LEMZ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2.jpg"/>
                    <pic:cNvPicPr/>
                  </pic:nvPicPr>
                  <pic:blipFill>
                    <a:blip r:embed="rId349" cstate="print"/>
                    <a:stretch>
                      <a:fillRect/>
                    </a:stretch>
                  </pic:blipFill>
                  <pic:spPr>
                    <a:xfrm>
                      <a:off x="0" y="0"/>
                      <a:ext cx="3404041" cy="4155168"/>
                    </a:xfrm>
                    <a:prstGeom prst="rect">
                      <a:avLst/>
                    </a:prstGeom>
                  </pic:spPr>
                </pic:pic>
              </a:graphicData>
            </a:graphic>
          </wp:inline>
        </w:drawing>
      </w:r>
    </w:p>
    <w:p w:rsidR="00392BBF" w:rsidRPr="00AC7342" w:rsidRDefault="00964D93" w:rsidP="002830A9">
      <w:pPr>
        <w:pStyle w:val="ae"/>
        <w:spacing w:before="120"/>
        <w:jc w:val="center"/>
        <w:outlineLvl w:val="0"/>
        <w:rPr>
          <w:rFonts w:ascii="Times New Roman" w:hAnsi="Times New Roman"/>
          <w:kern w:val="24"/>
          <w:sz w:val="24"/>
          <w:szCs w:val="24"/>
          <w:lang w:eastAsia="ru-RU"/>
        </w:rPr>
      </w:pPr>
      <w:bookmarkStart w:id="149" w:name="_Ref99030681"/>
      <w:r w:rsidRPr="00B13223">
        <w:rPr>
          <w:rFonts w:ascii="Times New Roman" w:hAnsi="Times New Roman"/>
          <w:sz w:val="22"/>
          <w:szCs w:val="22"/>
        </w:rPr>
        <w:t xml:space="preserve">Рисунок </w:t>
      </w:r>
      <w:r w:rsidR="007C3EEA" w:rsidRPr="00B13223">
        <w:rPr>
          <w:rFonts w:ascii="Times New Roman" w:hAnsi="Times New Roman"/>
          <w:sz w:val="22"/>
          <w:szCs w:val="22"/>
        </w:rPr>
        <w:fldChar w:fldCharType="begin"/>
      </w:r>
      <w:r w:rsidRPr="00B13223">
        <w:rPr>
          <w:rFonts w:ascii="Times New Roman" w:hAnsi="Times New Roman"/>
          <w:sz w:val="22"/>
          <w:szCs w:val="22"/>
        </w:rPr>
        <w:instrText xml:space="preserve"> SEQ Рисунок \* ARABIC </w:instrText>
      </w:r>
      <w:r w:rsidR="007C3EEA" w:rsidRPr="00B13223">
        <w:rPr>
          <w:rFonts w:ascii="Times New Roman" w:hAnsi="Times New Roman"/>
          <w:sz w:val="22"/>
          <w:szCs w:val="22"/>
        </w:rPr>
        <w:fldChar w:fldCharType="separate"/>
      </w:r>
      <w:r w:rsidR="00BF2767">
        <w:rPr>
          <w:rFonts w:ascii="Times New Roman" w:hAnsi="Times New Roman"/>
          <w:noProof/>
          <w:sz w:val="22"/>
          <w:szCs w:val="22"/>
        </w:rPr>
        <w:t>63</w:t>
      </w:r>
      <w:r w:rsidR="007C3EEA" w:rsidRPr="00B13223">
        <w:rPr>
          <w:rFonts w:ascii="Times New Roman" w:hAnsi="Times New Roman"/>
          <w:sz w:val="22"/>
          <w:szCs w:val="22"/>
        </w:rPr>
        <w:fldChar w:fldCharType="end"/>
      </w:r>
      <w:bookmarkEnd w:id="149"/>
      <w:r w:rsidRPr="00B13223">
        <w:rPr>
          <w:rFonts w:ascii="Times New Roman" w:hAnsi="Times New Roman"/>
          <w:sz w:val="22"/>
          <w:szCs w:val="22"/>
        </w:rPr>
        <w:t xml:space="preserve"> </w:t>
      </w:r>
      <w:r w:rsidR="00B13223" w:rsidRPr="00B13223">
        <w:rPr>
          <w:rFonts w:ascii="Times New Roman" w:hAnsi="Times New Roman"/>
          <w:sz w:val="22"/>
          <w:szCs w:val="22"/>
        </w:rPr>
        <w:t>–</w:t>
      </w:r>
      <w:r w:rsidRPr="00B13223">
        <w:rPr>
          <w:rFonts w:ascii="Times New Roman" w:hAnsi="Times New Roman"/>
          <w:sz w:val="22"/>
          <w:szCs w:val="22"/>
        </w:rPr>
        <w:t xml:space="preserve"> </w:t>
      </w:r>
      <w:r w:rsidR="00640039">
        <w:rPr>
          <w:rFonts w:ascii="Times New Roman" w:hAnsi="Times New Roman"/>
          <w:sz w:val="22"/>
          <w:szCs w:val="22"/>
        </w:rPr>
        <w:t>Настройка</w:t>
      </w:r>
      <w:r w:rsidR="00B13223" w:rsidRPr="00B13223">
        <w:rPr>
          <w:rFonts w:ascii="Times New Roman" w:hAnsi="Times New Roman"/>
          <w:sz w:val="22"/>
          <w:szCs w:val="22"/>
        </w:rPr>
        <w:t xml:space="preserve"> режима работы прослушивания КДРМ</w:t>
      </w:r>
    </w:p>
    <w:p w:rsidR="00D71319" w:rsidRDefault="00746C44" w:rsidP="002830A9">
      <w:pPr>
        <w:pStyle w:val="2"/>
        <w:spacing w:line="240" w:lineRule="auto"/>
        <w:ind w:left="573" w:hanging="289"/>
        <w:rPr>
          <w:sz w:val="26"/>
          <w:szCs w:val="26"/>
        </w:rPr>
      </w:pPr>
      <w:r>
        <w:rPr>
          <w:bCs w:val="0"/>
          <w:sz w:val="26"/>
          <w:szCs w:val="26"/>
        </w:rPr>
        <w:br w:type="page"/>
      </w:r>
      <w:bookmarkStart w:id="150" w:name="_Toc135926085"/>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50"/>
    </w:p>
    <w:p w:rsidR="00D71319" w:rsidRDefault="00D71319" w:rsidP="00D71319">
      <w:pPr>
        <w:spacing w:after="0" w:line="240" w:lineRule="auto"/>
        <w:ind w:firstLine="284"/>
        <w:rPr>
          <w:lang w:eastAsia="ru-RU"/>
        </w:rPr>
      </w:pPr>
    </w:p>
    <w:p w:rsidR="00D71319" w:rsidRPr="00D61191" w:rsidRDefault="00D71319" w:rsidP="002830A9">
      <w:pPr>
        <w:spacing w:after="0" w:line="240" w:lineRule="auto"/>
        <w:ind w:firstLine="284"/>
        <w:outlineLvl w:val="0"/>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2D256E" w:rsidP="00D71319">
      <w:pPr>
        <w:ind w:firstLine="284"/>
        <w:rPr>
          <w:rFonts w:ascii="Times New Roman" w:hAnsi="Times New Roman"/>
          <w:color w:val="000000"/>
          <w:sz w:val="24"/>
          <w:szCs w:val="24"/>
          <w:lang w:eastAsia="ru-RU"/>
        </w:rPr>
      </w:pPr>
      <w:r>
        <w:rPr>
          <w:noProof/>
          <w:lang w:eastAsia="ru-RU"/>
        </w:rPr>
        <w:pict>
          <v:shape id="_x0000_i1169" type="#_x0000_t75" alt="Экстрен громкость.jpg" style="width:66.75pt;height:56.25pt;visibility:visible">
            <v:imagedata r:id="rId350"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2D256E" w:rsidP="00D71319">
      <w:pPr>
        <w:ind w:firstLine="284"/>
        <w:jc w:val="both"/>
        <w:rPr>
          <w:rFonts w:ascii="Times New Roman" w:hAnsi="Times New Roman"/>
          <w:color w:val="000000"/>
          <w:sz w:val="24"/>
          <w:szCs w:val="24"/>
          <w:lang w:eastAsia="ru-RU"/>
        </w:rPr>
      </w:pPr>
      <w:r w:rsidRPr="007C3EEA">
        <w:rPr>
          <w:rFonts w:ascii="Times New Roman" w:hAnsi="Times New Roman"/>
          <w:color w:val="000000"/>
          <w:sz w:val="24"/>
          <w:szCs w:val="24"/>
          <w:lang w:eastAsia="ru-RU"/>
        </w:rPr>
        <w:pict>
          <v:shape id="_x0000_i1170" type="#_x0000_t75" style="width:66.75pt;height:56.25pt">
            <v:imagedata r:id="rId351"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564FA5" w:rsidRPr="006934D7" w:rsidRDefault="007655A1"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 xml:space="preserve">нопки «ЭКСТР ГРОМК» в ЦТРС </w:t>
      </w:r>
      <w:r w:rsidR="007C3EEA" w:rsidRPr="007C3EEA">
        <w:rPr>
          <w:rFonts w:ascii="Times New Roman" w:hAnsi="Times New Roman" w:cs="Times New Roman"/>
        </w:rPr>
        <w:t xml:space="preserve">громкость радио (прием) и телефонной связи повышается на указанное значение дБ. </w:t>
      </w:r>
    </w:p>
    <w:p w:rsidR="00D71319" w:rsidRDefault="007C3EEA" w:rsidP="00D71319">
      <w:pPr>
        <w:pStyle w:val="Default"/>
        <w:ind w:firstLine="284"/>
        <w:jc w:val="both"/>
        <w:rPr>
          <w:rFonts w:ascii="Times New Roman" w:hAnsi="Times New Roman" w:cs="Times New Roman"/>
        </w:rPr>
      </w:pPr>
      <w:r w:rsidRPr="007C3EEA">
        <w:rPr>
          <w:rFonts w:ascii="Times New Roman" w:hAnsi="Times New Roman" w:cs="Times New Roman"/>
        </w:rPr>
        <w:t>Значение по</w:t>
      </w:r>
      <w:r w:rsidR="00D71319">
        <w:rPr>
          <w:rFonts w:ascii="Times New Roman" w:hAnsi="Times New Roman" w:cs="Times New Roman"/>
        </w:rPr>
        <w:t xml:space="preserve"> умолчанию + </w:t>
      </w:r>
      <w:r w:rsidR="00D71319" w:rsidRPr="002B21DC">
        <w:rPr>
          <w:rFonts w:ascii="Times New Roman" w:hAnsi="Times New Roman" w:cs="Times New Roman"/>
        </w:rPr>
        <w:t>4</w:t>
      </w:r>
      <w:r w:rsidR="00D71319">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proofErr w:type="gramStart"/>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w:t>
      </w:r>
      <w:r w:rsidR="00944245">
        <w:rPr>
          <w:rFonts w:ascii="Times New Roman" w:hAnsi="Times New Roman"/>
        </w:rPr>
        <w:t>ОТКУ</w:t>
      </w:r>
      <w:r w:rsidRPr="00700168">
        <w:rPr>
          <w:rFonts w:ascii="Times New Roman" w:hAnsi="Times New Roman"/>
        </w:rPr>
        <w:t>.</w:t>
      </w:r>
      <w:proofErr w:type="gramEnd"/>
      <w:r w:rsidRPr="00700168">
        <w:rPr>
          <w:rFonts w:ascii="Times New Roman" w:hAnsi="Times New Roman"/>
        </w:rPr>
        <w:t xml:space="preserve"> </w:t>
      </w:r>
      <w:proofErr w:type="gramStart"/>
      <w:r w:rsidRPr="00D80BFE">
        <w:rPr>
          <w:rFonts w:ascii="Times New Roman" w:hAnsi="Times New Roman"/>
        </w:rPr>
        <w:t>ЦИВР.00531-01 34 01»»).</w:t>
      </w:r>
      <w:proofErr w:type="gramEnd"/>
    </w:p>
    <w:p w:rsidR="00D71319" w:rsidRDefault="00D71319" w:rsidP="00D71319">
      <w:pPr>
        <w:pStyle w:val="Default"/>
        <w:ind w:firstLine="284"/>
        <w:jc w:val="both"/>
        <w:rPr>
          <w:rFonts w:ascii="Times New Roman" w:hAnsi="Times New Roman"/>
        </w:rPr>
      </w:pPr>
    </w:p>
    <w:p w:rsidR="00325067" w:rsidRDefault="00325067" w:rsidP="00D71319">
      <w:pPr>
        <w:pStyle w:val="Default"/>
        <w:ind w:firstLine="284"/>
        <w:jc w:val="both"/>
        <w:rPr>
          <w:rFonts w:ascii="Times New Roman" w:hAnsi="Times New Roman"/>
        </w:rPr>
      </w:pPr>
    </w:p>
    <w:p w:rsidR="002D256E" w:rsidRDefault="007C3EEA">
      <w:pPr>
        <w:pStyle w:val="2"/>
        <w:tabs>
          <w:tab w:val="clear" w:pos="576"/>
          <w:tab w:val="num" w:pos="0"/>
        </w:tabs>
        <w:spacing w:line="240" w:lineRule="auto"/>
        <w:ind w:left="0" w:firstLine="284"/>
        <w:rPr>
          <w:sz w:val="26"/>
          <w:szCs w:val="26"/>
        </w:rPr>
      </w:pPr>
      <w:r w:rsidRPr="007C3EEA">
        <w:rPr>
          <w:rFonts w:eastAsia="Calibri"/>
          <w:b w:val="0"/>
          <w:bCs w:val="0"/>
          <w:color w:val="000000"/>
        </w:rPr>
        <w:br w:type="page"/>
      </w:r>
      <w:bookmarkStart w:id="151" w:name="_Toc135926086"/>
      <w:r w:rsidRPr="007C3EEA">
        <w:rPr>
          <w:sz w:val="26"/>
          <w:szCs w:val="26"/>
        </w:rPr>
        <w:lastRenderedPageBreak/>
        <w:t xml:space="preserve">5.6 </w:t>
      </w:r>
      <w:r w:rsidR="00D71319">
        <w:rPr>
          <w:sz w:val="26"/>
          <w:szCs w:val="26"/>
        </w:rPr>
        <w:t>Быстрая</w:t>
      </w:r>
      <w:r w:rsidRPr="007C3EEA">
        <w:rPr>
          <w:sz w:val="26"/>
          <w:szCs w:val="26"/>
        </w:rPr>
        <w:t xml:space="preserve"> </w:t>
      </w:r>
      <w:r w:rsidR="00D71319">
        <w:rPr>
          <w:sz w:val="26"/>
          <w:szCs w:val="26"/>
        </w:rPr>
        <w:t>микротелефонная</w:t>
      </w:r>
      <w:r w:rsidRPr="007C3EEA">
        <w:rPr>
          <w:sz w:val="26"/>
          <w:szCs w:val="26"/>
        </w:rPr>
        <w:t xml:space="preserve">  </w:t>
      </w:r>
      <w:r w:rsidR="00D71319">
        <w:rPr>
          <w:sz w:val="26"/>
          <w:szCs w:val="26"/>
        </w:rPr>
        <w:t>гарнитура</w:t>
      </w:r>
      <w:bookmarkEnd w:id="151"/>
    </w:p>
    <w:p w:rsidR="00D71319" w:rsidRPr="00325067"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2D256E"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171" type="#_x0000_t75" alt="быстрая гарнитура" style="width:62.25pt;height:62.25pt;visibility:visible">
            <v:imagedata r:id="rId352"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2D256E" w:rsidP="00D71319">
      <w:pPr>
        <w:pStyle w:val="HTML"/>
        <w:ind w:firstLine="284"/>
        <w:jc w:val="both"/>
        <w:rPr>
          <w:rFonts w:ascii="Times New Roman" w:eastAsia="Calibri" w:hAnsi="Times New Roman" w:cs="Calibri"/>
          <w:sz w:val="24"/>
          <w:szCs w:val="24"/>
          <w:lang w:eastAsia="ar-SA"/>
        </w:rPr>
      </w:pPr>
      <w:r w:rsidRPr="007C3EEA">
        <w:rPr>
          <w:rFonts w:ascii="Times New Roman" w:eastAsia="Calibri" w:hAnsi="Times New Roman" w:cs="Calibri"/>
          <w:sz w:val="24"/>
          <w:szCs w:val="24"/>
          <w:lang w:eastAsia="ar-SA"/>
        </w:rPr>
        <w:pict>
          <v:shape id="_x0000_i1172" type="#_x0000_t75" style="width:62.25pt;height:56.25pt">
            <v:imagedata r:id="rId353"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 xml:space="preserve">режим «Быстрая </w:t>
      </w:r>
      <w:r w:rsidR="00D35263" w:rsidRPr="00E816F1">
        <w:rPr>
          <w:rFonts w:ascii="Times New Roman" w:eastAsia="Calibri" w:hAnsi="Times New Roman" w:cs="Calibri"/>
          <w:sz w:val="24"/>
          <w:szCs w:val="24"/>
          <w:lang w:eastAsia="ar-SA"/>
        </w:rPr>
        <w:t>микротелефонная гарнитура</w:t>
      </w:r>
      <w:r w:rsidR="00D71319" w:rsidRPr="00952A5A">
        <w:rPr>
          <w:rFonts w:ascii="Times New Roman" w:hAnsi="Times New Roman"/>
          <w:sz w:val="24"/>
          <w:szCs w:val="24"/>
          <w:lang w:eastAsia="ar-SA"/>
        </w:rPr>
        <w:t>»</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C20D55" w:rsidRDefault="00C20D55" w:rsidP="00D71319">
      <w:pPr>
        <w:pStyle w:val="HTML"/>
        <w:ind w:firstLine="284"/>
        <w:jc w:val="both"/>
        <w:rPr>
          <w:rFonts w:ascii="Times New Roman" w:eastAsia="Calibri" w:hAnsi="Times New Roman" w:cs="Calibri"/>
          <w:sz w:val="24"/>
          <w:szCs w:val="24"/>
          <w:lang w:eastAsia="ar-SA"/>
        </w:rPr>
      </w:pPr>
    </w:p>
    <w:p w:rsidR="00C20D55" w:rsidRPr="00E816F1" w:rsidRDefault="00C20D55"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t xml:space="preserve">Если в </w:t>
      </w:r>
      <w:r w:rsidR="00F126DC">
        <w:rPr>
          <w:rFonts w:ascii="Times New Roman" w:eastAsia="Calibri" w:hAnsi="Times New Roman" w:cs="Calibri"/>
          <w:sz w:val="24"/>
          <w:szCs w:val="24"/>
          <w:lang w:eastAsia="ar-SA"/>
        </w:rPr>
        <w:t>Т</w:t>
      </w:r>
      <w:r>
        <w:rPr>
          <w:rFonts w:ascii="Times New Roman" w:eastAsia="Calibri" w:hAnsi="Times New Roman" w:cs="Calibri"/>
          <w:sz w:val="24"/>
          <w:szCs w:val="24"/>
          <w:lang w:eastAsia="ar-SA"/>
        </w:rPr>
        <w:t>ТКУ установлен флаг «Игнорировать режим Быстрая гарнитура», то к кнопке</w:t>
      </w:r>
      <w:r w:rsidR="00F8400D">
        <w:rPr>
          <w:rFonts w:ascii="Times New Roman" w:eastAsia="Calibri" w:hAnsi="Times New Roman" w:cs="Calibri"/>
          <w:sz w:val="24"/>
          <w:szCs w:val="24"/>
          <w:lang w:eastAsia="ar-SA"/>
        </w:rPr>
        <w:t xml:space="preserve"> (Радио или </w:t>
      </w:r>
      <w:proofErr w:type="gramStart"/>
      <w:r w:rsidR="00F8400D">
        <w:rPr>
          <w:rFonts w:ascii="Times New Roman" w:eastAsia="Calibri" w:hAnsi="Times New Roman" w:cs="Calibri"/>
          <w:sz w:val="24"/>
          <w:szCs w:val="24"/>
          <w:lang w:eastAsia="ar-SA"/>
        </w:rPr>
        <w:t>ГГС)</w:t>
      </w:r>
      <w:r>
        <w:rPr>
          <w:rFonts w:ascii="Times New Roman" w:eastAsia="Calibri" w:hAnsi="Times New Roman" w:cs="Calibri"/>
          <w:sz w:val="24"/>
          <w:szCs w:val="24"/>
          <w:lang w:eastAsia="ar-SA"/>
        </w:rPr>
        <w:t xml:space="preserve"> </w:t>
      </w:r>
      <w:proofErr w:type="gramEnd"/>
      <w:r>
        <w:rPr>
          <w:rFonts w:ascii="Times New Roman" w:eastAsia="Calibri" w:hAnsi="Times New Roman" w:cs="Calibri"/>
          <w:sz w:val="24"/>
          <w:szCs w:val="24"/>
          <w:lang w:eastAsia="ar-SA"/>
        </w:rPr>
        <w:t xml:space="preserve">функция быстрой гарнитуры применена не будет, см. пункт 5.3.3 «Параметры кнопки Радио» </w:t>
      </w:r>
      <w:r>
        <w:rPr>
          <w:rFonts w:ascii="Times New Roman" w:hAnsi="Times New Roman"/>
          <w:sz w:val="24"/>
          <w:szCs w:val="24"/>
        </w:rPr>
        <w:t xml:space="preserve">инструкции </w:t>
      </w:r>
      <w:r>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D71319" w:rsidRPr="00D71319" w:rsidRDefault="00D71319" w:rsidP="00D71319">
      <w:pPr>
        <w:pStyle w:val="Default"/>
        <w:ind w:firstLine="284"/>
        <w:jc w:val="both"/>
        <w:rPr>
          <w:rFonts w:ascii="Times New Roman" w:hAnsi="Times New Roman"/>
        </w:rPr>
      </w:pPr>
    </w:p>
    <w:p w:rsidR="00D71319" w:rsidRPr="00414FD7" w:rsidRDefault="00D71319" w:rsidP="002830A9">
      <w:pPr>
        <w:pStyle w:val="2"/>
        <w:spacing w:line="240" w:lineRule="auto"/>
        <w:ind w:left="573" w:hanging="289"/>
        <w:rPr>
          <w:sz w:val="26"/>
          <w:szCs w:val="26"/>
        </w:rPr>
      </w:pPr>
      <w:r>
        <w:rPr>
          <w:b w:val="0"/>
          <w:bCs w:val="0"/>
          <w:sz w:val="26"/>
          <w:szCs w:val="26"/>
        </w:rPr>
        <w:br w:type="page"/>
      </w:r>
      <w:bookmarkStart w:id="152" w:name="_Toc135926087"/>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52"/>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2D256E" w:rsidP="00D71319">
      <w:pPr>
        <w:pStyle w:val="af8"/>
        <w:spacing w:after="160" w:line="259" w:lineRule="auto"/>
        <w:ind w:left="0" w:firstLine="284"/>
        <w:jc w:val="both"/>
        <w:rPr>
          <w:rFonts w:ascii="Times New Roman" w:hAnsi="Times New Roman"/>
          <w:sz w:val="24"/>
          <w:szCs w:val="24"/>
        </w:rPr>
      </w:pPr>
      <w:r w:rsidRPr="007C3EEA">
        <w:rPr>
          <w:rFonts w:ascii="Times New Roman" w:hAnsi="Times New Roman"/>
          <w:noProof/>
          <w:sz w:val="24"/>
          <w:szCs w:val="24"/>
          <w:lang w:eastAsia="ru-RU"/>
        </w:rPr>
        <w:pict>
          <v:shape id="Рисунок 1" o:spid="_x0000_i1173" type="#_x0000_t75" alt="кнопка сплит" style="width:62.25pt;height:62.25pt;visibility:visible">
            <v:imagedata r:id="rId354"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2D256E" w:rsidP="00D71319">
      <w:pPr>
        <w:spacing w:after="0" w:line="240" w:lineRule="auto"/>
        <w:ind w:firstLine="284"/>
        <w:jc w:val="both"/>
        <w:rPr>
          <w:rFonts w:ascii="Times New Roman" w:hAnsi="Times New Roman"/>
          <w:sz w:val="24"/>
          <w:szCs w:val="24"/>
        </w:rPr>
      </w:pPr>
      <w:r>
        <w:rPr>
          <w:noProof/>
          <w:lang w:eastAsia="ru-RU"/>
        </w:rPr>
        <w:pict>
          <v:shape id="_x0000_i1174" type="#_x0000_t75" alt="сплит6.jpg" style="width:62.25pt;height:56.25pt;visibility:visible">
            <v:imagedata r:id="rId355"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 xml:space="preserve">По умолчанию режим «СПЛИТ» не включен. В работе используются индивидуальные настройки РП, см. </w:t>
      </w:r>
      <w:hyperlink w:anchor="_5.1_Выбор_индивидуального" w:history="1">
        <w:r w:rsidRPr="00314D3E">
          <w:rPr>
            <w:rStyle w:val="ab"/>
            <w:rFonts w:ascii="Times New Roman" w:hAnsi="Times New Roman"/>
            <w:sz w:val="24"/>
            <w:szCs w:val="24"/>
          </w:rPr>
          <w:t xml:space="preserve">пункт 5.1 «Выбор </w:t>
        </w:r>
        <w:r w:rsidR="00B42D0F" w:rsidRPr="00314D3E">
          <w:rPr>
            <w:rStyle w:val="ab"/>
            <w:rFonts w:ascii="Times New Roman" w:hAnsi="Times New Roman"/>
            <w:sz w:val="24"/>
            <w:szCs w:val="24"/>
          </w:rPr>
          <w:t xml:space="preserve">индивидуального </w:t>
        </w:r>
        <w:r w:rsidRPr="00314D3E">
          <w:rPr>
            <w:rStyle w:val="ab"/>
            <w:rFonts w:ascii="Times New Roman" w:hAnsi="Times New Roman"/>
            <w:sz w:val="24"/>
            <w:szCs w:val="24"/>
          </w:rPr>
          <w:t>разговорного прибора и регулировка громкости»</w:t>
        </w:r>
      </w:hyperlink>
      <w:r>
        <w:rPr>
          <w:rFonts w:ascii="Times New Roman" w:hAnsi="Times New Roman"/>
          <w:sz w:val="24"/>
          <w:szCs w:val="24"/>
        </w:rPr>
        <w:t xml:space="preserve">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Pr="000F2961">
        <w:rPr>
          <w:rFonts w:ascii="Times New Roman" w:hAnsi="Times New Roman"/>
          <w:sz w:val="24"/>
          <w:szCs w:val="24"/>
          <w:lang w:eastAsia="ru-RU"/>
        </w:rPr>
        <w:t>.</w:t>
      </w:r>
      <w:r w:rsidR="006B012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7655A1" w:rsidRDefault="007655A1" w:rsidP="007655A1">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 стереогарнитуры</w:t>
      </w:r>
      <w:r w:rsidRPr="007F5EF6">
        <w:rPr>
          <w:rFonts w:ascii="Times New Roman" w:hAnsi="Times New Roman"/>
          <w:sz w:val="24"/>
          <w:szCs w:val="24"/>
        </w:rPr>
        <w:t xml:space="preserve">, </w:t>
      </w:r>
      <w:r w:rsidR="007C3EEA" w:rsidRPr="007C3EEA">
        <w:rPr>
          <w:rFonts w:ascii="Times New Roman" w:hAnsi="Times New Roman"/>
          <w:sz w:val="24"/>
          <w:szCs w:val="24"/>
        </w:rPr>
        <w:t>автоматически открывается окно для подтверждения активации режима СПЛИТ:</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2D256E" w:rsidP="00D71319">
      <w:pPr>
        <w:pStyle w:val="af8"/>
        <w:spacing w:after="0" w:line="240" w:lineRule="auto"/>
        <w:ind w:left="0"/>
        <w:jc w:val="center"/>
        <w:rPr>
          <w:rFonts w:ascii="Times New Roman" w:hAnsi="Times New Roman"/>
          <w:sz w:val="24"/>
          <w:szCs w:val="24"/>
        </w:rPr>
      </w:pPr>
      <w:r w:rsidRPr="007C3EEA">
        <w:rPr>
          <w:rFonts w:ascii="Times New Roman" w:hAnsi="Times New Roman"/>
          <w:sz w:val="24"/>
          <w:szCs w:val="24"/>
        </w:rPr>
        <w:pict>
          <v:shape id="_x0000_i1175" type="#_x0000_t75" style="width:252.75pt;height:139.5pt">
            <v:imagedata r:id="rId356" o:title="сплит8"/>
          </v:shape>
        </w:pict>
      </w:r>
    </w:p>
    <w:p w:rsidR="00D71319" w:rsidRPr="00F27A43" w:rsidRDefault="00D71319" w:rsidP="002830A9">
      <w:pPr>
        <w:pStyle w:val="ae"/>
        <w:spacing w:before="120" w:line="240" w:lineRule="auto"/>
        <w:jc w:val="center"/>
        <w:outlineLvl w:val="0"/>
        <w:rPr>
          <w:rFonts w:ascii="Times New Roman" w:hAnsi="Times New Roman"/>
          <w:sz w:val="22"/>
          <w:szCs w:val="22"/>
        </w:rPr>
      </w:pPr>
      <w:r w:rsidRPr="00F27A43">
        <w:rPr>
          <w:rFonts w:ascii="Times New Roman" w:hAnsi="Times New Roman"/>
          <w:sz w:val="22"/>
          <w:szCs w:val="22"/>
        </w:rPr>
        <w:t xml:space="preserve">Рисунок </w:t>
      </w:r>
      <w:r w:rsidR="007C3EEA"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7C3EEA" w:rsidRPr="00F27A43">
        <w:rPr>
          <w:rFonts w:ascii="Times New Roman" w:hAnsi="Times New Roman"/>
          <w:sz w:val="22"/>
          <w:szCs w:val="22"/>
        </w:rPr>
        <w:fldChar w:fldCharType="separate"/>
      </w:r>
      <w:r w:rsidR="00BF2767">
        <w:rPr>
          <w:rFonts w:ascii="Times New Roman" w:hAnsi="Times New Roman"/>
          <w:noProof/>
          <w:sz w:val="22"/>
          <w:szCs w:val="22"/>
        </w:rPr>
        <w:t>64</w:t>
      </w:r>
      <w:r w:rsidR="007C3EEA"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2830A9">
      <w:pPr>
        <w:pStyle w:val="2"/>
        <w:spacing w:line="240" w:lineRule="auto"/>
        <w:ind w:left="573" w:hanging="289"/>
        <w:rPr>
          <w:sz w:val="26"/>
          <w:szCs w:val="26"/>
        </w:rPr>
      </w:pPr>
      <w:bookmarkStart w:id="153" w:name="_5.8_Управление_акустическим"/>
      <w:bookmarkEnd w:id="153"/>
      <w:r>
        <w:br w:type="page"/>
      </w:r>
      <w:bookmarkStart w:id="154" w:name="_Toc135926088"/>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54"/>
    </w:p>
    <w:p w:rsidR="00826B03" w:rsidRPr="00990E8A" w:rsidRDefault="00826B03" w:rsidP="00826B03">
      <w:pPr>
        <w:spacing w:after="0" w:line="240" w:lineRule="auto"/>
        <w:rPr>
          <w:lang w:eastAsia="ru-RU"/>
        </w:rPr>
      </w:pPr>
    </w:p>
    <w:p w:rsidR="007655A1" w:rsidRDefault="007655A1" w:rsidP="007655A1">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Pr="00037A91">
        <w:rPr>
          <w:rFonts w:ascii="Times New Roman" w:eastAsia="Calibri" w:hAnsi="Times New Roman"/>
          <w:sz w:val="24"/>
          <w:szCs w:val="24"/>
          <w:lang w:eastAsia="ar-SA"/>
        </w:rPr>
        <w:t>на всем ЦТРС нажмите на соответствующую кнопку, которая располагается на Панели функций (</w:t>
      </w:r>
      <w:proofErr w:type="gramStart"/>
      <w:r w:rsidRPr="00037A91">
        <w:rPr>
          <w:rFonts w:ascii="Times New Roman" w:eastAsia="Calibri" w:hAnsi="Times New Roman"/>
          <w:sz w:val="24"/>
          <w:szCs w:val="24"/>
          <w:lang w:eastAsia="ar-SA"/>
        </w:rPr>
        <w:t>см</w:t>
      </w:r>
      <w:proofErr w:type="gramEnd"/>
      <w:r w:rsidRPr="00037A91">
        <w:rPr>
          <w:rFonts w:ascii="Times New Roman" w:eastAsia="Calibri" w:hAnsi="Times New Roman"/>
          <w:sz w:val="24"/>
          <w:szCs w:val="24"/>
          <w:lang w:eastAsia="ar-SA"/>
        </w:rPr>
        <w:t xml:space="preserve">. </w:t>
      </w:r>
      <w:hyperlink w:anchor="_2.1_Панель_функций" w:history="1">
        <w:r w:rsidRPr="00DA6B3F">
          <w:rPr>
            <w:rStyle w:val="ab"/>
            <w:rFonts w:ascii="Times New Roman" w:eastAsia="Calibri" w:hAnsi="Times New Roman"/>
            <w:sz w:val="24"/>
            <w:szCs w:val="24"/>
            <w:lang w:eastAsia="ar-SA"/>
          </w:rPr>
          <w:t>пункт 2.1 «Панель функций»</w:t>
        </w:r>
      </w:hyperlink>
      <w:r>
        <w:rPr>
          <w:rFonts w:ascii="Times New Roman" w:eastAsia="Calibri" w:hAnsi="Times New Roman"/>
          <w:sz w:val="24"/>
          <w:szCs w:val="24"/>
          <w:lang w:eastAsia="ar-SA"/>
        </w:rPr>
        <w:t xml:space="preserve"> </w:t>
      </w:r>
      <w:r w:rsidRPr="00037A91">
        <w:rPr>
          <w:rFonts w:ascii="Times New Roman" w:eastAsia="Calibri" w:hAnsi="Times New Roman"/>
          <w:sz w:val="24"/>
          <w:szCs w:val="24"/>
          <w:lang w:eastAsia="ar-SA"/>
        </w:rPr>
        <w:t>настоящей инструкции).</w:t>
      </w:r>
    </w:p>
    <w:p w:rsidR="007655A1" w:rsidRDefault="007655A1" w:rsidP="007655A1">
      <w:pPr>
        <w:pStyle w:val="HTML"/>
        <w:ind w:firstLine="284"/>
        <w:jc w:val="both"/>
        <w:rPr>
          <w:rFonts w:ascii="Times New Roman" w:eastAsia="Calibri" w:hAnsi="Times New Roman"/>
          <w:b/>
          <w:sz w:val="24"/>
          <w:szCs w:val="24"/>
          <w:lang w:eastAsia="ar-SA"/>
        </w:rPr>
      </w:pPr>
    </w:p>
    <w:p w:rsidR="007655A1" w:rsidRDefault="007655A1" w:rsidP="007655A1">
      <w:pPr>
        <w:spacing w:after="0" w:line="240" w:lineRule="auto"/>
        <w:ind w:firstLine="284"/>
        <w:jc w:val="both"/>
        <w:rPr>
          <w:rFonts w:ascii="Times New Roman" w:hAnsi="Times New Roman"/>
          <w:bCs/>
          <w:sz w:val="24"/>
          <w:szCs w:val="24"/>
        </w:rPr>
      </w:pPr>
      <w:r>
        <w:rPr>
          <w:noProof/>
          <w:lang w:eastAsia="ru-RU"/>
        </w:rPr>
        <w:drawing>
          <wp:inline distT="0" distB="0" distL="0" distR="0">
            <wp:extent cx="779145" cy="715645"/>
            <wp:effectExtent l="19050" t="0" r="1905" b="0"/>
            <wp:docPr id="1480" name="Рисунок 1480" descr="LEMZ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LEMZ176"/>
                    <pic:cNvPicPr>
                      <a:picLocks noChangeAspect="1" noChangeArrowheads="1"/>
                    </pic:cNvPicPr>
                  </pic:nvPicPr>
                  <pic:blipFill>
                    <a:blip r:embed="rId307" cstate="print"/>
                    <a:srcRect/>
                    <a:stretch>
                      <a:fillRect/>
                    </a:stretch>
                  </pic:blipFill>
                  <pic:spPr bwMode="auto">
                    <a:xfrm>
                      <a:off x="0" y="0"/>
                      <a:ext cx="779145" cy="715645"/>
                    </a:xfrm>
                    <a:prstGeom prst="rect">
                      <a:avLst/>
                    </a:prstGeom>
                    <a:noFill/>
                    <a:ln w="9525">
                      <a:noFill/>
                      <a:miter lim="800000"/>
                      <a:headEnd/>
                      <a:tailEnd/>
                    </a:ln>
                  </pic:spPr>
                </pic:pic>
              </a:graphicData>
            </a:graphic>
          </wp:inline>
        </w:drawing>
      </w:r>
      <w:r>
        <w:rPr>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кнопка включения/выключения </w:t>
      </w:r>
      <w:r>
        <w:rPr>
          <w:rFonts w:ascii="Times New Roman" w:hAnsi="Times New Roman"/>
          <w:bCs/>
          <w:sz w:val="24"/>
          <w:szCs w:val="24"/>
        </w:rPr>
        <w:t>акустического сигнала «Входящий вызов». Акустический сигнал «Входящий вызов» включен.</w:t>
      </w:r>
    </w:p>
    <w:p w:rsidR="007655A1" w:rsidRPr="00896BAC" w:rsidRDefault="007655A1" w:rsidP="007655A1">
      <w:pPr>
        <w:pStyle w:val="HTML"/>
        <w:ind w:firstLine="284"/>
        <w:jc w:val="both"/>
        <w:rPr>
          <w:rFonts w:ascii="Times New Roman" w:eastAsia="Calibri" w:hAnsi="Times New Roman"/>
          <w:b/>
          <w:sz w:val="16"/>
          <w:szCs w:val="16"/>
          <w:lang w:eastAsia="ar-SA"/>
        </w:rPr>
      </w:pPr>
    </w:p>
    <w:p w:rsidR="007655A1" w:rsidRPr="00F238B3" w:rsidRDefault="007655A1" w:rsidP="007655A1">
      <w:pPr>
        <w:spacing w:after="0" w:line="240" w:lineRule="auto"/>
        <w:ind w:firstLine="284"/>
        <w:jc w:val="both"/>
        <w:rPr>
          <w:rFonts w:ascii="Times New Roman" w:hAnsi="Times New Roman"/>
          <w:bCs/>
          <w:sz w:val="24"/>
          <w:szCs w:val="24"/>
        </w:rPr>
      </w:pPr>
      <w:r>
        <w:rPr>
          <w:noProof/>
          <w:lang w:eastAsia="ru-RU"/>
        </w:rPr>
        <w:drawing>
          <wp:inline distT="0" distB="0" distL="0" distR="0">
            <wp:extent cx="779145" cy="715645"/>
            <wp:effectExtent l="19050" t="0" r="1905" b="0"/>
            <wp:docPr id="1481" name="Рисунок 1481" descr="LEMZ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LEMZ131"/>
                    <pic:cNvPicPr>
                      <a:picLocks noChangeAspect="1" noChangeArrowheads="1"/>
                    </pic:cNvPicPr>
                  </pic:nvPicPr>
                  <pic:blipFill>
                    <a:blip r:embed="rId357" cstate="print"/>
                    <a:srcRect/>
                    <a:stretch>
                      <a:fillRect/>
                    </a:stretch>
                  </pic:blipFill>
                  <pic:spPr bwMode="auto">
                    <a:xfrm>
                      <a:off x="0" y="0"/>
                      <a:ext cx="779145" cy="715645"/>
                    </a:xfrm>
                    <a:prstGeom prst="rect">
                      <a:avLst/>
                    </a:prstGeom>
                    <a:noFill/>
                    <a:ln w="9525">
                      <a:noFill/>
                      <a:miter lim="800000"/>
                      <a:headEnd/>
                      <a:tailEnd/>
                    </a:ln>
                  </pic:spPr>
                </pic:pic>
              </a:graphicData>
            </a:graphic>
          </wp:inline>
        </w:drawing>
      </w:r>
      <w:r>
        <w:rPr>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Pr>
          <w:rFonts w:ascii="Times New Roman" w:hAnsi="Times New Roman"/>
          <w:bCs/>
          <w:sz w:val="24"/>
          <w:szCs w:val="24"/>
        </w:rPr>
        <w:t>акустический сигнал «Входящий вызов» выключен. При повторном нажатии на кнопку и при наличии неотвеченных вызовов акустический сигнал вновь начинает проигрываться</w:t>
      </w:r>
      <w:r w:rsidR="007C3EEA" w:rsidRPr="007C3EEA">
        <w:rPr>
          <w:rFonts w:ascii="Times New Roman" w:hAnsi="Times New Roman"/>
          <w:bCs/>
          <w:sz w:val="24"/>
          <w:szCs w:val="24"/>
        </w:rPr>
        <w:t>. Существует еще один режим работы данной ФК - при наличии активного входящего вызова однократным нажатием на данную кнопку акустический сигнал входящего вызова может быть выключен, при этом слышно будет только однократное срабатывание акустического сигнала «ЗУММЕР». Все последующие вызовы будут с акустическим сигналом.</w:t>
      </w:r>
    </w:p>
    <w:p w:rsidR="007655A1" w:rsidRPr="00037A91" w:rsidRDefault="007655A1" w:rsidP="007655A1">
      <w:pPr>
        <w:spacing w:after="0" w:line="240" w:lineRule="auto"/>
        <w:ind w:firstLine="284"/>
        <w:jc w:val="both"/>
        <w:rPr>
          <w:rFonts w:ascii="Times New Roman" w:hAnsi="Times New Roman"/>
          <w:bCs/>
          <w:sz w:val="24"/>
          <w:szCs w:val="24"/>
        </w:rPr>
      </w:pPr>
      <w:proofErr w:type="gramStart"/>
      <w:r w:rsidRPr="00037A91">
        <w:rPr>
          <w:rFonts w:ascii="Times New Roman" w:hAnsi="Times New Roman"/>
          <w:bCs/>
          <w:sz w:val="24"/>
          <w:szCs w:val="24"/>
        </w:rPr>
        <w:t xml:space="preserve">Также выключить/включить акустический сигнал «Входящий вызов» можно непосредственно на ГГС кнопке: в ЦТРС через окно выбора РП или в </w:t>
      </w:r>
      <w:r w:rsidR="00F126DC">
        <w:rPr>
          <w:rFonts w:ascii="Times New Roman" w:hAnsi="Times New Roman"/>
          <w:bCs/>
          <w:sz w:val="24"/>
          <w:szCs w:val="24"/>
        </w:rPr>
        <w:t>Т</w:t>
      </w:r>
      <w:r w:rsidRPr="00037A91">
        <w:rPr>
          <w:rFonts w:ascii="Times New Roman" w:hAnsi="Times New Roman"/>
          <w:bCs/>
          <w:sz w:val="24"/>
          <w:szCs w:val="24"/>
        </w:rPr>
        <w:t>ТКУ, установив флаг «Акустический сигнал входящего вызова отключен»</w:t>
      </w:r>
      <w:r>
        <w:rPr>
          <w:rFonts w:ascii="Times New Roman" w:hAnsi="Times New Roman"/>
          <w:bCs/>
          <w:sz w:val="24"/>
          <w:szCs w:val="24"/>
        </w:rPr>
        <w:t xml:space="preserve"> </w:t>
      </w:r>
      <w:r w:rsidRPr="00037A91">
        <w:rPr>
          <w:rFonts w:ascii="Times New Roman" w:hAnsi="Times New Roman"/>
          <w:bCs/>
          <w:sz w:val="24"/>
          <w:szCs w:val="24"/>
        </w:rPr>
        <w:t>(см. пункт 5.3.2 «Параметры кнопки ГГС», инструкция</w:t>
      </w:r>
      <w:r>
        <w:rPr>
          <w:rFonts w:ascii="Times New Roman" w:hAnsi="Times New Roman"/>
          <w:bCs/>
          <w:sz w:val="24"/>
          <w:szCs w:val="24"/>
        </w:rPr>
        <w:t xml:space="preserve"> </w:t>
      </w:r>
      <w:r w:rsidRPr="00037A91">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Pr="00037A91">
        <w:rPr>
          <w:rFonts w:ascii="Times New Roman" w:hAnsi="Times New Roman"/>
          <w:sz w:val="24"/>
          <w:szCs w:val="24"/>
          <w:lang w:eastAsia="ru-RU"/>
        </w:rPr>
        <w:t>.</w:t>
      </w:r>
      <w:proofErr w:type="gramEnd"/>
      <w:r w:rsidRPr="00037A91">
        <w:rPr>
          <w:rFonts w:ascii="Times New Roman" w:hAnsi="Times New Roman"/>
          <w:sz w:val="24"/>
          <w:szCs w:val="24"/>
          <w:lang w:eastAsia="ru-RU"/>
        </w:rPr>
        <w:t xml:space="preserve"> </w:t>
      </w:r>
      <w:proofErr w:type="gramStart"/>
      <w:r w:rsidRPr="00037A91">
        <w:rPr>
          <w:rFonts w:ascii="Times New Roman" w:hAnsi="Times New Roman"/>
          <w:sz w:val="24"/>
          <w:szCs w:val="24"/>
        </w:rPr>
        <w:t>ЦИВР.00531-01 34 01»</w:t>
      </w:r>
      <w:r w:rsidRPr="00037A91">
        <w:rPr>
          <w:rFonts w:ascii="Times New Roman" w:hAnsi="Times New Roman"/>
          <w:bCs/>
          <w:sz w:val="24"/>
          <w:szCs w:val="24"/>
        </w:rPr>
        <w:t>).</w:t>
      </w:r>
      <w:proofErr w:type="gramEnd"/>
    </w:p>
    <w:p w:rsidR="00631AFC" w:rsidRPr="00726831" w:rsidRDefault="00631AFC" w:rsidP="007655A1">
      <w:pPr>
        <w:spacing w:after="0" w:line="240" w:lineRule="auto"/>
        <w:ind w:firstLine="284"/>
        <w:jc w:val="both"/>
        <w:rPr>
          <w:rFonts w:ascii="Times New Roman" w:hAnsi="Times New Roman"/>
          <w:bCs/>
          <w:sz w:val="24"/>
          <w:szCs w:val="24"/>
        </w:rPr>
      </w:pPr>
    </w:p>
    <w:p w:rsidR="00B36A29" w:rsidRDefault="001D5D9A" w:rsidP="007655A1">
      <w:pPr>
        <w:spacing w:after="0" w:line="240" w:lineRule="auto"/>
        <w:ind w:firstLine="284"/>
        <w:jc w:val="both"/>
        <w:rPr>
          <w:rFonts w:ascii="Times New Roman" w:hAnsi="Times New Roman"/>
          <w:bCs/>
          <w:sz w:val="24"/>
          <w:szCs w:val="24"/>
        </w:rPr>
      </w:pPr>
      <w:r>
        <w:rPr>
          <w:rFonts w:ascii="Times New Roman" w:hAnsi="Times New Roman"/>
          <w:bCs/>
          <w:sz w:val="24"/>
          <w:szCs w:val="24"/>
        </w:rPr>
        <w:t>В</w:t>
      </w:r>
      <w:r w:rsidR="00CE25B8">
        <w:rPr>
          <w:rFonts w:ascii="Times New Roman" w:hAnsi="Times New Roman"/>
          <w:bCs/>
          <w:sz w:val="24"/>
          <w:szCs w:val="24"/>
        </w:rPr>
        <w:t xml:space="preserve"> ЦТРС существует возможность устанавливать индивидуальные сигналы входящего вызова на различных абонентов (можно задать до </w:t>
      </w:r>
      <w:r w:rsidR="00CE25B8" w:rsidRPr="001D4A7C">
        <w:rPr>
          <w:rFonts w:ascii="Times New Roman" w:eastAsia="Times New Roman" w:hAnsi="Times New Roman"/>
          <w:bCs/>
          <w:sz w:val="24"/>
          <w:szCs w:val="24"/>
          <w:lang w:eastAsia="ru-RU"/>
        </w:rPr>
        <w:t>15 различных акустических сигналов</w:t>
      </w:r>
      <w:r>
        <w:rPr>
          <w:rFonts w:ascii="Times New Roman" w:eastAsia="Times New Roman" w:hAnsi="Times New Roman"/>
          <w:bCs/>
          <w:sz w:val="24"/>
          <w:szCs w:val="24"/>
          <w:lang w:eastAsia="ru-RU"/>
        </w:rPr>
        <w:t>,</w:t>
      </w:r>
      <w:r w:rsidRPr="001D5D9A">
        <w:rPr>
          <w:rFonts w:ascii="Times New Roman" w:hAnsi="Times New Roman"/>
          <w:bCs/>
          <w:sz w:val="24"/>
          <w:szCs w:val="24"/>
        </w:rPr>
        <w:t xml:space="preserve"> </w:t>
      </w:r>
      <w:r>
        <w:rPr>
          <w:rFonts w:ascii="Times New Roman" w:hAnsi="Times New Roman"/>
          <w:bCs/>
          <w:sz w:val="24"/>
          <w:szCs w:val="24"/>
        </w:rPr>
        <w:t xml:space="preserve">создаются в </w:t>
      </w:r>
      <w:r w:rsidR="00F126DC">
        <w:rPr>
          <w:rFonts w:ascii="Times New Roman" w:hAnsi="Times New Roman"/>
          <w:bCs/>
          <w:sz w:val="24"/>
          <w:szCs w:val="24"/>
        </w:rPr>
        <w:t>Т</w:t>
      </w:r>
      <w:r>
        <w:rPr>
          <w:rFonts w:ascii="Times New Roman" w:hAnsi="Times New Roman"/>
          <w:bCs/>
          <w:sz w:val="24"/>
          <w:szCs w:val="24"/>
        </w:rPr>
        <w:t>ТКУ</w:t>
      </w:r>
      <w:r w:rsidR="00CE25B8">
        <w:rPr>
          <w:rFonts w:ascii="Times New Roman" w:eastAsia="Times New Roman" w:hAnsi="Times New Roman"/>
          <w:bCs/>
          <w:sz w:val="24"/>
          <w:szCs w:val="24"/>
          <w:lang w:eastAsia="ru-RU"/>
        </w:rPr>
        <w:t>)</w:t>
      </w:r>
      <w:r w:rsidR="00CE25B8">
        <w:rPr>
          <w:rFonts w:ascii="Times New Roman" w:hAnsi="Times New Roman"/>
          <w:bCs/>
          <w:sz w:val="24"/>
          <w:szCs w:val="24"/>
        </w:rPr>
        <w:t>.  В ЦТРС акустический сигнал на выбранного абонента устан</w:t>
      </w:r>
      <w:r>
        <w:rPr>
          <w:rFonts w:ascii="Times New Roman" w:hAnsi="Times New Roman"/>
          <w:bCs/>
          <w:sz w:val="24"/>
          <w:szCs w:val="24"/>
        </w:rPr>
        <w:t>авливается</w:t>
      </w:r>
      <w:r w:rsidR="00CE25B8">
        <w:rPr>
          <w:rFonts w:ascii="Times New Roman" w:hAnsi="Times New Roman"/>
          <w:bCs/>
          <w:sz w:val="24"/>
          <w:szCs w:val="24"/>
        </w:rPr>
        <w:t xml:space="preserve"> через окно выбора РП. </w:t>
      </w:r>
    </w:p>
    <w:p w:rsidR="00CE25B8" w:rsidRDefault="00726831" w:rsidP="007655A1">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окне «Выбор РП» нажмите на кнопку </w:t>
      </w:r>
      <w:r w:rsidR="00B36A29">
        <w:rPr>
          <w:rFonts w:ascii="Times New Roman" w:eastAsia="Times New Roman" w:hAnsi="Times New Roman"/>
          <w:bCs/>
          <w:sz w:val="24"/>
          <w:szCs w:val="24"/>
          <w:lang w:eastAsia="ru-RU"/>
        </w:rPr>
        <w:t xml:space="preserve">включения/выключения </w:t>
      </w:r>
      <w:r w:rsidR="00B36A29">
        <w:rPr>
          <w:rFonts w:ascii="Times New Roman" w:hAnsi="Times New Roman"/>
          <w:bCs/>
          <w:sz w:val="24"/>
          <w:szCs w:val="24"/>
        </w:rPr>
        <w:t>акустического сигнала «Входящий вызов»</w:t>
      </w:r>
      <w:r w:rsidR="00222379">
        <w:rPr>
          <w:rFonts w:ascii="Times New Roman" w:hAnsi="Times New Roman"/>
          <w:bCs/>
          <w:sz w:val="24"/>
          <w:szCs w:val="24"/>
        </w:rPr>
        <w:t xml:space="preserve"> </w:t>
      </w:r>
      <w:r w:rsidR="002D256E">
        <w:rPr>
          <w:rFonts w:ascii="Times New Roman" w:hAnsi="Times New Roman"/>
          <w:bCs/>
          <w:noProof/>
          <w:sz w:val="24"/>
          <w:szCs w:val="24"/>
          <w:lang w:eastAsia="ru-RU"/>
        </w:rPr>
        <w:drawing>
          <wp:inline distT="0" distB="0" distL="0" distR="0">
            <wp:extent cx="227441" cy="208904"/>
            <wp:effectExtent l="19050" t="0" r="1159" b="0"/>
            <wp:docPr id="1473" name="Рисунок 1480" descr="LEMZ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LEMZ176"/>
                    <pic:cNvPicPr>
                      <a:picLocks noChangeAspect="1" noChangeArrowheads="1"/>
                    </pic:cNvPicPr>
                  </pic:nvPicPr>
                  <pic:blipFill>
                    <a:blip r:embed="rId307" cstate="print"/>
                    <a:srcRect/>
                    <a:stretch>
                      <a:fillRect/>
                    </a:stretch>
                  </pic:blipFill>
                  <pic:spPr bwMode="auto">
                    <a:xfrm>
                      <a:off x="0" y="0"/>
                      <a:ext cx="228726" cy="210084"/>
                    </a:xfrm>
                    <a:prstGeom prst="rect">
                      <a:avLst/>
                    </a:prstGeom>
                    <a:noFill/>
                    <a:ln w="9525">
                      <a:noFill/>
                      <a:miter lim="800000"/>
                      <a:headEnd/>
                      <a:tailEnd/>
                    </a:ln>
                  </pic:spPr>
                </pic:pic>
              </a:graphicData>
            </a:graphic>
          </wp:inline>
        </w:drawing>
      </w:r>
      <w:r w:rsidR="00B36A29">
        <w:rPr>
          <w:rFonts w:ascii="Times New Roman" w:hAnsi="Times New Roman"/>
          <w:bCs/>
          <w:sz w:val="24"/>
          <w:szCs w:val="24"/>
        </w:rPr>
        <w:t xml:space="preserve">, будет открыто окно выбора сигнала входящего вызова, </w:t>
      </w:r>
      <w:proofErr w:type="gramStart"/>
      <w:r w:rsidR="00B36A29">
        <w:rPr>
          <w:rFonts w:ascii="Times New Roman" w:hAnsi="Times New Roman"/>
          <w:bCs/>
          <w:sz w:val="24"/>
          <w:szCs w:val="24"/>
        </w:rPr>
        <w:t>см</w:t>
      </w:r>
      <w:proofErr w:type="gramEnd"/>
      <w:r w:rsidR="007C3EEA" w:rsidRPr="007C3EEA">
        <w:rPr>
          <w:rFonts w:ascii="Times New Roman" w:hAnsi="Times New Roman"/>
          <w:bCs/>
          <w:sz w:val="24"/>
          <w:szCs w:val="24"/>
        </w:rPr>
        <w:t xml:space="preserve">. </w:t>
      </w:r>
      <w:fldSimple w:instr=" REF _Ref129613788 \h  \* MERGEFORMAT ">
        <w:r w:rsidR="007C3EEA" w:rsidRPr="007C3EEA">
          <w:rPr>
            <w:rFonts w:ascii="Times New Roman" w:hAnsi="Times New Roman"/>
            <w:sz w:val="24"/>
            <w:szCs w:val="24"/>
          </w:rPr>
          <w:t>Рисунок 65</w:t>
        </w:r>
      </w:fldSimple>
      <w:r w:rsidR="007C3EEA" w:rsidRPr="007C3EEA">
        <w:rPr>
          <w:rFonts w:ascii="Times New Roman" w:hAnsi="Times New Roman"/>
          <w:bCs/>
          <w:sz w:val="24"/>
          <w:szCs w:val="24"/>
        </w:rPr>
        <w:t>.</w:t>
      </w:r>
      <w:r w:rsidR="00B36A29">
        <w:rPr>
          <w:rFonts w:ascii="Times New Roman" w:hAnsi="Times New Roman"/>
          <w:bCs/>
          <w:sz w:val="24"/>
          <w:szCs w:val="24"/>
        </w:rPr>
        <w:t xml:space="preserve"> </w:t>
      </w:r>
    </w:p>
    <w:p w:rsidR="00B36A29" w:rsidRDefault="00B36A29" w:rsidP="007655A1">
      <w:pPr>
        <w:spacing w:after="0" w:line="240" w:lineRule="auto"/>
        <w:ind w:firstLine="284"/>
        <w:jc w:val="both"/>
        <w:rPr>
          <w:rFonts w:ascii="Times New Roman" w:hAnsi="Times New Roman"/>
          <w:bCs/>
          <w:sz w:val="24"/>
          <w:szCs w:val="24"/>
        </w:rPr>
      </w:pPr>
    </w:p>
    <w:p w:rsidR="002D256E" w:rsidRDefault="002D256E">
      <w:pPr>
        <w:spacing w:after="0" w:line="240" w:lineRule="auto"/>
        <w:jc w:val="center"/>
        <w:rPr>
          <w:rFonts w:ascii="Times New Roman" w:hAnsi="Times New Roman"/>
          <w:bCs/>
          <w:sz w:val="24"/>
          <w:szCs w:val="24"/>
        </w:rPr>
      </w:pPr>
      <w:r>
        <w:rPr>
          <w:rFonts w:ascii="Times New Roman" w:hAnsi="Times New Roman"/>
          <w:bCs/>
          <w:noProof/>
          <w:sz w:val="24"/>
          <w:szCs w:val="24"/>
          <w:lang w:eastAsia="ru-RU"/>
        </w:rPr>
        <w:drawing>
          <wp:inline distT="0" distB="0" distL="0" distR="0">
            <wp:extent cx="2875225" cy="2611443"/>
            <wp:effectExtent l="19050" t="0" r="1325" b="0"/>
            <wp:docPr id="20" name="Рисунок 19" descr="LEMZ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4.jpg"/>
                    <pic:cNvPicPr/>
                  </pic:nvPicPr>
                  <pic:blipFill>
                    <a:blip r:embed="rId358" cstate="print"/>
                    <a:stretch>
                      <a:fillRect/>
                    </a:stretch>
                  </pic:blipFill>
                  <pic:spPr>
                    <a:xfrm>
                      <a:off x="0" y="0"/>
                      <a:ext cx="2877766" cy="2613751"/>
                    </a:xfrm>
                    <a:prstGeom prst="rect">
                      <a:avLst/>
                    </a:prstGeom>
                  </pic:spPr>
                </pic:pic>
              </a:graphicData>
            </a:graphic>
          </wp:inline>
        </w:drawing>
      </w:r>
    </w:p>
    <w:p w:rsidR="002D256E" w:rsidRDefault="007C3EEA">
      <w:pPr>
        <w:pStyle w:val="ae"/>
        <w:spacing w:before="120" w:line="240" w:lineRule="auto"/>
        <w:jc w:val="center"/>
        <w:outlineLvl w:val="0"/>
        <w:rPr>
          <w:rFonts w:ascii="Times New Roman" w:hAnsi="Times New Roman"/>
          <w:bCs w:val="0"/>
          <w:sz w:val="22"/>
          <w:szCs w:val="22"/>
        </w:rPr>
      </w:pPr>
      <w:bookmarkStart w:id="155" w:name="_Ref129613788"/>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65</w:t>
      </w:r>
      <w:r w:rsidRPr="007C3EEA">
        <w:rPr>
          <w:rFonts w:ascii="Times New Roman" w:hAnsi="Times New Roman"/>
          <w:sz w:val="22"/>
          <w:szCs w:val="22"/>
        </w:rPr>
        <w:fldChar w:fldCharType="end"/>
      </w:r>
      <w:bookmarkEnd w:id="155"/>
      <w:r w:rsidR="00B36A29">
        <w:rPr>
          <w:rFonts w:ascii="Times New Roman" w:hAnsi="Times New Roman"/>
          <w:sz w:val="22"/>
          <w:szCs w:val="22"/>
        </w:rPr>
        <w:t xml:space="preserve"> – Выбор сигнала входящего вызова</w:t>
      </w:r>
    </w:p>
    <w:p w:rsidR="002D256E" w:rsidRDefault="00D429AB">
      <w:pPr>
        <w:spacing w:after="0" w:line="240" w:lineRule="auto"/>
        <w:ind w:firstLine="284"/>
        <w:jc w:val="both"/>
        <w:rPr>
          <w:rFonts w:ascii="Times New Roman" w:hAnsi="Times New Roman"/>
          <w:bCs/>
          <w:sz w:val="24"/>
          <w:szCs w:val="24"/>
        </w:rPr>
      </w:pPr>
      <w:r>
        <w:rPr>
          <w:rFonts w:ascii="Times New Roman" w:hAnsi="Times New Roman"/>
          <w:bCs/>
          <w:sz w:val="24"/>
          <w:szCs w:val="24"/>
        </w:rPr>
        <w:lastRenderedPageBreak/>
        <w:t xml:space="preserve">Из предложенного списка выберите нужный акустический сигнал входящего вызова. </w:t>
      </w:r>
      <w:r w:rsidR="00854EAC">
        <w:rPr>
          <w:rFonts w:ascii="Times New Roman" w:hAnsi="Times New Roman"/>
          <w:bCs/>
          <w:sz w:val="24"/>
          <w:szCs w:val="24"/>
        </w:rPr>
        <w:t xml:space="preserve">После выбора его </w:t>
      </w:r>
      <w:r w:rsidR="00854EAC" w:rsidRPr="00222379">
        <w:rPr>
          <w:rFonts w:ascii="Times New Roman" w:hAnsi="Times New Roman"/>
          <w:bCs/>
          <w:sz w:val="24"/>
          <w:szCs w:val="24"/>
        </w:rPr>
        <w:t>номер</w:t>
      </w:r>
      <w:r w:rsidR="00854EAC">
        <w:rPr>
          <w:rFonts w:ascii="Times New Roman" w:hAnsi="Times New Roman"/>
          <w:bCs/>
          <w:sz w:val="24"/>
          <w:szCs w:val="24"/>
        </w:rPr>
        <w:t xml:space="preserve"> (от</w:t>
      </w:r>
      <w:r w:rsidR="00854EAC" w:rsidRPr="00222379">
        <w:rPr>
          <w:rFonts w:ascii="Times New Roman" w:hAnsi="Times New Roman"/>
          <w:bCs/>
          <w:sz w:val="24"/>
          <w:szCs w:val="24"/>
        </w:rPr>
        <w:t xml:space="preserve"> 1 до 15</w:t>
      </w:r>
      <w:r w:rsidR="00854EAC">
        <w:rPr>
          <w:rFonts w:ascii="Times New Roman" w:hAnsi="Times New Roman"/>
          <w:bCs/>
          <w:sz w:val="24"/>
          <w:szCs w:val="24"/>
        </w:rPr>
        <w:t xml:space="preserve">), будет </w:t>
      </w:r>
      <w:r w:rsidR="00854EAC" w:rsidRPr="00222379">
        <w:rPr>
          <w:rFonts w:ascii="Times New Roman" w:hAnsi="Times New Roman"/>
          <w:bCs/>
          <w:sz w:val="24"/>
          <w:szCs w:val="24"/>
        </w:rPr>
        <w:t>отображат</w:t>
      </w:r>
      <w:r w:rsidR="00854EAC">
        <w:rPr>
          <w:rFonts w:ascii="Times New Roman" w:hAnsi="Times New Roman"/>
          <w:bCs/>
          <w:sz w:val="24"/>
          <w:szCs w:val="24"/>
        </w:rPr>
        <w:t>ь</w:t>
      </w:r>
      <w:r w:rsidR="00854EAC" w:rsidRPr="00222379">
        <w:rPr>
          <w:rFonts w:ascii="Times New Roman" w:hAnsi="Times New Roman"/>
          <w:bCs/>
          <w:sz w:val="24"/>
          <w:szCs w:val="24"/>
        </w:rPr>
        <w:t xml:space="preserve">ся </w:t>
      </w:r>
      <w:r w:rsidR="00854EAC">
        <w:rPr>
          <w:rFonts w:ascii="Times New Roman" w:hAnsi="Times New Roman"/>
          <w:bCs/>
          <w:sz w:val="24"/>
          <w:szCs w:val="24"/>
        </w:rPr>
        <w:t>н</w:t>
      </w:r>
      <w:r w:rsidR="00DC460F" w:rsidRPr="00222379">
        <w:rPr>
          <w:rFonts w:ascii="Times New Roman" w:hAnsi="Times New Roman"/>
          <w:bCs/>
          <w:sz w:val="24"/>
          <w:szCs w:val="24"/>
        </w:rPr>
        <w:t xml:space="preserve">а кнопке </w:t>
      </w:r>
      <w:proofErr w:type="gramStart"/>
      <w:r w:rsidR="00854EAC">
        <w:rPr>
          <w:rFonts w:ascii="Times New Roman" w:hAnsi="Times New Roman"/>
          <w:bCs/>
          <w:sz w:val="24"/>
          <w:szCs w:val="24"/>
        </w:rPr>
        <w:t>см</w:t>
      </w:r>
      <w:proofErr w:type="gramEnd"/>
      <w:r w:rsidR="00854EAC">
        <w:rPr>
          <w:rFonts w:ascii="Times New Roman" w:hAnsi="Times New Roman"/>
          <w:bCs/>
          <w:sz w:val="24"/>
          <w:szCs w:val="24"/>
        </w:rPr>
        <w:t>.</w:t>
      </w:r>
      <w:r w:rsidR="007C3EEA" w:rsidRPr="007C3EEA">
        <w:rPr>
          <w:rFonts w:ascii="Times New Roman" w:hAnsi="Times New Roman"/>
          <w:bCs/>
          <w:sz w:val="24"/>
          <w:szCs w:val="24"/>
        </w:rPr>
        <w:t xml:space="preserve"> </w:t>
      </w:r>
      <w:fldSimple w:instr=" REF _Ref129615050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67</w:t>
        </w:r>
      </w:fldSimple>
      <w:r w:rsidR="00DC460F" w:rsidRPr="00222379">
        <w:rPr>
          <w:rFonts w:ascii="Times New Roman" w:hAnsi="Times New Roman"/>
          <w:bCs/>
          <w:sz w:val="24"/>
          <w:szCs w:val="24"/>
        </w:rPr>
        <w:t>.</w:t>
      </w:r>
    </w:p>
    <w:p w:rsidR="002D256E" w:rsidRDefault="00DC460F">
      <w:pPr>
        <w:spacing w:after="0" w:line="240" w:lineRule="auto"/>
        <w:ind w:firstLine="284"/>
        <w:jc w:val="center"/>
        <w:rPr>
          <w:rFonts w:ascii="Times New Roman" w:hAnsi="Times New Roman"/>
          <w:bCs/>
          <w:sz w:val="24"/>
          <w:szCs w:val="24"/>
        </w:rPr>
      </w:pPr>
      <w:r w:rsidRPr="00222379">
        <w:rPr>
          <w:rFonts w:ascii="Times New Roman" w:hAnsi="Times New Roman"/>
          <w:bCs/>
          <w:sz w:val="24"/>
          <w:szCs w:val="24"/>
        </w:rPr>
        <w:br/>
      </w:r>
      <w:r w:rsidR="002D256E">
        <w:rPr>
          <w:rFonts w:ascii="Times New Roman" w:hAnsi="Times New Roman"/>
          <w:bCs/>
          <w:noProof/>
          <w:sz w:val="24"/>
          <w:szCs w:val="24"/>
          <w:lang w:eastAsia="ru-RU"/>
        </w:rPr>
        <w:drawing>
          <wp:inline distT="0" distB="0" distL="0" distR="0">
            <wp:extent cx="5017273" cy="2712181"/>
            <wp:effectExtent l="19050" t="0" r="0" b="0"/>
            <wp:docPr id="1476" name="Рисунок 1475" descr="LEMZ10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3_1.jpg"/>
                    <pic:cNvPicPr/>
                  </pic:nvPicPr>
                  <pic:blipFill>
                    <a:blip r:embed="rId359" cstate="print"/>
                    <a:stretch>
                      <a:fillRect/>
                    </a:stretch>
                  </pic:blipFill>
                  <pic:spPr>
                    <a:xfrm>
                      <a:off x="0" y="0"/>
                      <a:ext cx="5023855" cy="2715739"/>
                    </a:xfrm>
                    <a:prstGeom prst="rect">
                      <a:avLst/>
                    </a:prstGeom>
                  </pic:spPr>
                </pic:pic>
              </a:graphicData>
            </a:graphic>
          </wp:inline>
        </w:drawing>
      </w:r>
    </w:p>
    <w:p w:rsidR="002D256E" w:rsidRDefault="007C3EEA">
      <w:pPr>
        <w:pStyle w:val="ae"/>
        <w:spacing w:before="120" w:line="240" w:lineRule="auto"/>
        <w:jc w:val="center"/>
        <w:outlineLvl w:val="0"/>
        <w:rPr>
          <w:rFonts w:ascii="Times New Roman" w:hAnsi="Times New Roman"/>
          <w:bCs w:val="0"/>
          <w:sz w:val="22"/>
          <w:szCs w:val="22"/>
        </w:rPr>
      </w:pPr>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66</w:t>
      </w:r>
      <w:r w:rsidRPr="007C3EEA">
        <w:rPr>
          <w:rFonts w:ascii="Times New Roman" w:hAnsi="Times New Roman"/>
          <w:sz w:val="22"/>
          <w:szCs w:val="22"/>
        </w:rPr>
        <w:fldChar w:fldCharType="end"/>
      </w:r>
      <w:r w:rsidR="00DC460F">
        <w:rPr>
          <w:rFonts w:ascii="Times New Roman" w:hAnsi="Times New Roman"/>
          <w:sz w:val="22"/>
          <w:szCs w:val="22"/>
        </w:rPr>
        <w:t xml:space="preserve"> </w:t>
      </w:r>
      <w:r w:rsidR="00854EAC">
        <w:rPr>
          <w:rFonts w:ascii="Times New Roman" w:hAnsi="Times New Roman"/>
          <w:sz w:val="22"/>
          <w:szCs w:val="22"/>
        </w:rPr>
        <w:t>–</w:t>
      </w:r>
      <w:r w:rsidR="00DC460F">
        <w:rPr>
          <w:rFonts w:ascii="Times New Roman" w:hAnsi="Times New Roman"/>
          <w:sz w:val="22"/>
          <w:szCs w:val="22"/>
        </w:rPr>
        <w:t xml:space="preserve"> </w:t>
      </w:r>
      <w:r w:rsidR="00854EAC">
        <w:rPr>
          <w:rFonts w:ascii="Times New Roman" w:hAnsi="Times New Roman"/>
          <w:sz w:val="22"/>
          <w:szCs w:val="22"/>
        </w:rPr>
        <w:t xml:space="preserve">Выбор индивидуального сигнала входящего вызова </w:t>
      </w:r>
    </w:p>
    <w:p w:rsidR="00222379" w:rsidRPr="00631AFC" w:rsidRDefault="00222379" w:rsidP="0022237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 xml:space="preserve">При </w:t>
      </w:r>
      <w:r>
        <w:rPr>
          <w:rFonts w:ascii="Times New Roman" w:hAnsi="Times New Roman"/>
          <w:bCs/>
          <w:sz w:val="24"/>
          <w:szCs w:val="24"/>
        </w:rPr>
        <w:t xml:space="preserve">выборе параметра «ОТКЛЮЧИТЬ СИГНАЛ» </w:t>
      </w:r>
      <w:r w:rsidRPr="00037A91">
        <w:rPr>
          <w:rFonts w:ascii="Times New Roman" w:hAnsi="Times New Roman"/>
          <w:bCs/>
          <w:sz w:val="24"/>
          <w:szCs w:val="24"/>
        </w:rPr>
        <w:t xml:space="preserve">на </w:t>
      </w:r>
      <w:r>
        <w:rPr>
          <w:rFonts w:ascii="Times New Roman" w:hAnsi="Times New Roman"/>
          <w:bCs/>
          <w:sz w:val="24"/>
          <w:szCs w:val="24"/>
        </w:rPr>
        <w:t>ГГС кнопке («ПД 1»)</w:t>
      </w:r>
      <w:r w:rsidRPr="00037A91">
        <w:rPr>
          <w:rFonts w:ascii="Times New Roman" w:hAnsi="Times New Roman"/>
          <w:bCs/>
          <w:sz w:val="24"/>
          <w:szCs w:val="24"/>
        </w:rPr>
        <w:t xml:space="preserve"> появ</w:t>
      </w:r>
      <w:r w:rsidR="00DC460F">
        <w:rPr>
          <w:rFonts w:ascii="Times New Roman" w:hAnsi="Times New Roman"/>
          <w:bCs/>
          <w:sz w:val="24"/>
          <w:szCs w:val="24"/>
        </w:rPr>
        <w:t>ится</w:t>
      </w:r>
      <w:r w:rsidRPr="00037A91">
        <w:rPr>
          <w:rFonts w:ascii="Times New Roman" w:hAnsi="Times New Roman"/>
          <w:bCs/>
          <w:sz w:val="24"/>
          <w:szCs w:val="24"/>
        </w:rPr>
        <w:t xml:space="preserve"> пиктограмма с трубкой красного цвета, </w:t>
      </w:r>
      <w:proofErr w:type="gramStart"/>
      <w:r w:rsidRPr="00037A91">
        <w:rPr>
          <w:rFonts w:ascii="Times New Roman" w:hAnsi="Times New Roman"/>
          <w:bCs/>
          <w:sz w:val="24"/>
          <w:szCs w:val="24"/>
        </w:rPr>
        <w:t>см</w:t>
      </w:r>
      <w:proofErr w:type="gramEnd"/>
      <w:r w:rsidRPr="00037A91">
        <w:rPr>
          <w:rFonts w:ascii="Times New Roman" w:hAnsi="Times New Roman"/>
          <w:bCs/>
          <w:sz w:val="24"/>
          <w:szCs w:val="24"/>
        </w:rPr>
        <w:t xml:space="preserve">. </w:t>
      </w:r>
      <w:fldSimple w:instr=" REF _Ref129615050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67</w:t>
        </w:r>
      </w:fldSimple>
      <w:r w:rsidRPr="00037A91">
        <w:rPr>
          <w:rFonts w:ascii="Times New Roman" w:hAnsi="Times New Roman"/>
          <w:bCs/>
          <w:sz w:val="24"/>
          <w:szCs w:val="24"/>
        </w:rPr>
        <w:t>.</w:t>
      </w:r>
    </w:p>
    <w:p w:rsidR="00222379" w:rsidRPr="00631AFC" w:rsidRDefault="00222379" w:rsidP="00222379">
      <w:pPr>
        <w:spacing w:after="0" w:line="240" w:lineRule="auto"/>
        <w:ind w:firstLine="284"/>
        <w:jc w:val="both"/>
        <w:rPr>
          <w:rFonts w:ascii="Times New Roman" w:hAnsi="Times New Roman"/>
          <w:bCs/>
          <w:sz w:val="24"/>
          <w:szCs w:val="24"/>
        </w:rPr>
      </w:pPr>
    </w:p>
    <w:p w:rsidR="00222379" w:rsidRDefault="002D256E" w:rsidP="00222379">
      <w:pPr>
        <w:jc w:val="center"/>
      </w:pPr>
      <w:r>
        <w:rPr>
          <w:noProof/>
          <w:lang w:eastAsia="ru-RU"/>
        </w:rPr>
        <w:drawing>
          <wp:inline distT="0" distB="0" distL="0" distR="0">
            <wp:extent cx="4990272" cy="2773696"/>
            <wp:effectExtent l="19050" t="0" r="828" b="0"/>
            <wp:docPr id="1472" name="Рисунок 109" descr="LEMZ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3.jpg"/>
                    <pic:cNvPicPr/>
                  </pic:nvPicPr>
                  <pic:blipFill>
                    <a:blip r:embed="rId360" cstate="print"/>
                    <a:stretch>
                      <a:fillRect/>
                    </a:stretch>
                  </pic:blipFill>
                  <pic:spPr>
                    <a:xfrm>
                      <a:off x="0" y="0"/>
                      <a:ext cx="4993958" cy="2775745"/>
                    </a:xfrm>
                    <a:prstGeom prst="rect">
                      <a:avLst/>
                    </a:prstGeom>
                  </pic:spPr>
                </pic:pic>
              </a:graphicData>
            </a:graphic>
          </wp:inline>
        </w:drawing>
      </w:r>
    </w:p>
    <w:p w:rsidR="00222379" w:rsidRDefault="00222379" w:rsidP="002830A9">
      <w:pPr>
        <w:pStyle w:val="ae"/>
        <w:spacing w:after="0" w:line="240" w:lineRule="auto"/>
        <w:jc w:val="center"/>
        <w:outlineLvl w:val="0"/>
        <w:rPr>
          <w:rFonts w:ascii="Times New Roman" w:hAnsi="Times New Roman"/>
          <w:sz w:val="22"/>
          <w:szCs w:val="22"/>
        </w:rPr>
      </w:pPr>
      <w:bookmarkStart w:id="156" w:name="_Ref129615050"/>
      <w:r w:rsidRPr="000D2D0E">
        <w:rPr>
          <w:rFonts w:ascii="Times New Roman" w:hAnsi="Times New Roman"/>
          <w:sz w:val="22"/>
          <w:szCs w:val="22"/>
        </w:rPr>
        <w:t xml:space="preserve">Рисунок </w:t>
      </w:r>
      <w:r w:rsidR="007C3EEA"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7C3EEA" w:rsidRPr="000D2D0E">
        <w:rPr>
          <w:rFonts w:ascii="Times New Roman" w:hAnsi="Times New Roman"/>
          <w:sz w:val="22"/>
          <w:szCs w:val="22"/>
        </w:rPr>
        <w:fldChar w:fldCharType="separate"/>
      </w:r>
      <w:r w:rsidR="00BF2767">
        <w:rPr>
          <w:rFonts w:ascii="Times New Roman" w:hAnsi="Times New Roman"/>
          <w:noProof/>
          <w:sz w:val="22"/>
          <w:szCs w:val="22"/>
        </w:rPr>
        <w:t>67</w:t>
      </w:r>
      <w:r w:rsidR="007C3EEA" w:rsidRPr="000D2D0E">
        <w:rPr>
          <w:rFonts w:ascii="Times New Roman" w:hAnsi="Times New Roman"/>
          <w:sz w:val="22"/>
          <w:szCs w:val="22"/>
        </w:rPr>
        <w:fldChar w:fldCharType="end"/>
      </w:r>
      <w:bookmarkEnd w:id="156"/>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Акустический сигнал «Входящий вызов» отключен</w:t>
      </w:r>
    </w:p>
    <w:p w:rsidR="00222379" w:rsidRDefault="00222379" w:rsidP="00222379">
      <w:pPr>
        <w:spacing w:after="0" w:line="240" w:lineRule="auto"/>
        <w:ind w:firstLine="284"/>
        <w:jc w:val="both"/>
        <w:rPr>
          <w:rFonts w:ascii="Times New Roman" w:hAnsi="Times New Roman"/>
          <w:bCs/>
          <w:sz w:val="24"/>
          <w:szCs w:val="24"/>
        </w:rPr>
      </w:pPr>
    </w:p>
    <w:p w:rsidR="002D256E" w:rsidRDefault="00222379">
      <w:pPr>
        <w:spacing w:after="0" w:line="240" w:lineRule="auto"/>
        <w:ind w:firstLine="284"/>
        <w:jc w:val="both"/>
        <w:rPr>
          <w:rFonts w:ascii="Times New Roman" w:hAnsi="Times New Roman"/>
          <w:bCs/>
          <w:sz w:val="24"/>
          <w:szCs w:val="24"/>
        </w:rPr>
      </w:pPr>
      <w:r>
        <w:rPr>
          <w:rFonts w:ascii="Times New Roman" w:hAnsi="Times New Roman"/>
          <w:bCs/>
          <w:sz w:val="24"/>
          <w:szCs w:val="24"/>
        </w:rPr>
        <w:t>При выборе параметра «</w:t>
      </w:r>
      <w:r w:rsidR="007C3EEA" w:rsidRPr="007C3EEA">
        <w:rPr>
          <w:rFonts w:ascii="Times New Roman" w:hAnsi="Times New Roman"/>
          <w:bCs/>
          <w:sz w:val="24"/>
          <w:szCs w:val="24"/>
        </w:rPr>
        <w:t>СИГНАЛ ПО УМОЛЧАНИЮ</w:t>
      </w:r>
      <w:r>
        <w:rPr>
          <w:rFonts w:ascii="Times New Roman" w:hAnsi="Times New Roman"/>
          <w:bCs/>
          <w:sz w:val="24"/>
          <w:szCs w:val="24"/>
        </w:rPr>
        <w:t>»</w:t>
      </w:r>
      <w:r w:rsidR="007C3EEA" w:rsidRPr="007C3EEA">
        <w:rPr>
          <w:rFonts w:ascii="Times New Roman" w:hAnsi="Times New Roman"/>
          <w:bCs/>
          <w:sz w:val="24"/>
          <w:szCs w:val="24"/>
        </w:rPr>
        <w:t xml:space="preserve"> будет проигрываться </w:t>
      </w:r>
      <w:r>
        <w:rPr>
          <w:rFonts w:ascii="Times New Roman" w:hAnsi="Times New Roman"/>
          <w:bCs/>
          <w:sz w:val="24"/>
          <w:szCs w:val="24"/>
        </w:rPr>
        <w:t xml:space="preserve">акустический </w:t>
      </w:r>
      <w:r w:rsidR="007C3EEA" w:rsidRPr="007C3EEA">
        <w:rPr>
          <w:rFonts w:ascii="Times New Roman" w:hAnsi="Times New Roman"/>
          <w:bCs/>
          <w:sz w:val="24"/>
          <w:szCs w:val="24"/>
        </w:rPr>
        <w:t>сигнал</w:t>
      </w:r>
      <w:r w:rsidR="00DC460F">
        <w:rPr>
          <w:rFonts w:ascii="Times New Roman" w:hAnsi="Times New Roman"/>
          <w:bCs/>
          <w:sz w:val="24"/>
          <w:szCs w:val="24"/>
        </w:rPr>
        <w:t>,</w:t>
      </w:r>
      <w:r w:rsidR="007C3EEA" w:rsidRPr="007C3EEA">
        <w:rPr>
          <w:rFonts w:ascii="Times New Roman" w:hAnsi="Times New Roman"/>
          <w:bCs/>
          <w:sz w:val="24"/>
          <w:szCs w:val="24"/>
        </w:rPr>
        <w:t xml:space="preserve"> </w:t>
      </w:r>
      <w:r w:rsidR="00DC460F">
        <w:rPr>
          <w:rFonts w:ascii="Times New Roman" w:hAnsi="Times New Roman"/>
          <w:bCs/>
          <w:sz w:val="24"/>
          <w:szCs w:val="24"/>
        </w:rPr>
        <w:t xml:space="preserve">который был </w:t>
      </w:r>
      <w:r w:rsidR="007C3EEA" w:rsidRPr="007C3EEA">
        <w:rPr>
          <w:rFonts w:ascii="Times New Roman" w:hAnsi="Times New Roman"/>
          <w:bCs/>
          <w:sz w:val="24"/>
          <w:szCs w:val="24"/>
        </w:rPr>
        <w:t xml:space="preserve">назначен сигналом по умолчанию в окне </w:t>
      </w:r>
      <w:r w:rsidR="00DC460F">
        <w:rPr>
          <w:rFonts w:ascii="Times New Roman" w:hAnsi="Times New Roman"/>
          <w:bCs/>
          <w:sz w:val="24"/>
          <w:szCs w:val="24"/>
        </w:rPr>
        <w:t>«</w:t>
      </w:r>
      <w:r w:rsidR="007C3EEA" w:rsidRPr="007C3EEA">
        <w:rPr>
          <w:rFonts w:ascii="Times New Roman" w:hAnsi="Times New Roman"/>
          <w:bCs/>
          <w:sz w:val="24"/>
          <w:szCs w:val="24"/>
        </w:rPr>
        <w:t>Акустические Сигналы</w:t>
      </w:r>
      <w:r w:rsidR="00DC460F">
        <w:rPr>
          <w:rFonts w:ascii="Times New Roman" w:hAnsi="Times New Roman"/>
          <w:bCs/>
          <w:sz w:val="24"/>
          <w:szCs w:val="24"/>
        </w:rPr>
        <w:t xml:space="preserve">», </w:t>
      </w:r>
      <w:proofErr w:type="gramStart"/>
      <w:r w:rsidR="00DC460F">
        <w:rPr>
          <w:rFonts w:ascii="Times New Roman" w:hAnsi="Times New Roman"/>
          <w:bCs/>
          <w:sz w:val="24"/>
          <w:szCs w:val="24"/>
        </w:rPr>
        <w:t>см</w:t>
      </w:r>
      <w:proofErr w:type="gramEnd"/>
      <w:r w:rsidR="00DC460F">
        <w:rPr>
          <w:rFonts w:ascii="Times New Roman" w:hAnsi="Times New Roman"/>
          <w:bCs/>
          <w:sz w:val="24"/>
          <w:szCs w:val="24"/>
        </w:rPr>
        <w:t xml:space="preserve">. </w:t>
      </w:r>
      <w:hyperlink w:anchor="_5.2_Акустические_сигналы" w:history="1">
        <w:r w:rsidR="00DC460F" w:rsidRPr="00DC460F">
          <w:rPr>
            <w:rStyle w:val="ab"/>
            <w:rFonts w:ascii="Times New Roman" w:hAnsi="Times New Roman"/>
            <w:bCs/>
            <w:sz w:val="24"/>
            <w:szCs w:val="24"/>
          </w:rPr>
          <w:t>пункт 5.2 «Акустические сигналы»</w:t>
        </w:r>
      </w:hyperlink>
      <w:r w:rsidR="00DC460F">
        <w:rPr>
          <w:rFonts w:ascii="Times New Roman" w:hAnsi="Times New Roman"/>
          <w:bCs/>
          <w:sz w:val="24"/>
          <w:szCs w:val="24"/>
        </w:rPr>
        <w:t xml:space="preserve"> настоящей инструкции</w:t>
      </w:r>
      <w:r w:rsidR="007C3EEA" w:rsidRPr="007C3EEA">
        <w:rPr>
          <w:rFonts w:ascii="Times New Roman" w:hAnsi="Times New Roman"/>
          <w:bCs/>
          <w:sz w:val="24"/>
          <w:szCs w:val="24"/>
        </w:rPr>
        <w:t>.</w:t>
      </w:r>
    </w:p>
    <w:p w:rsidR="00222379" w:rsidRPr="00222379" w:rsidRDefault="00222379" w:rsidP="00B36A29">
      <w:pPr>
        <w:spacing w:after="0" w:line="240" w:lineRule="auto"/>
        <w:ind w:firstLine="284"/>
        <w:rPr>
          <w:rFonts w:ascii="Times New Roman" w:hAnsi="Times New Roman"/>
          <w:bCs/>
          <w:sz w:val="24"/>
          <w:szCs w:val="24"/>
        </w:rPr>
      </w:pPr>
    </w:p>
    <w:p w:rsidR="002D256E" w:rsidRDefault="007C3EEA">
      <w:pPr>
        <w:spacing w:after="0" w:line="240" w:lineRule="auto"/>
        <w:ind w:firstLine="284"/>
        <w:jc w:val="both"/>
        <w:rPr>
          <w:sz w:val="26"/>
          <w:szCs w:val="26"/>
        </w:rPr>
      </w:pPr>
      <w:bookmarkStart w:id="157" w:name="_Toc402192410"/>
      <w:proofErr w:type="gramStart"/>
      <w:r w:rsidRPr="007C3EEA">
        <w:rPr>
          <w:rFonts w:ascii="Times New Roman" w:hAnsi="Times New Roman"/>
          <w:bCs/>
          <w:sz w:val="24"/>
          <w:szCs w:val="24"/>
        </w:rPr>
        <w:t xml:space="preserve">Наличие кнопки отключения акустического сигнала в окне выбора РП зависит от присутствия в </w:t>
      </w:r>
      <w:r w:rsidR="00F126DC">
        <w:rPr>
          <w:rFonts w:ascii="Times New Roman" w:hAnsi="Times New Roman"/>
          <w:bCs/>
          <w:sz w:val="24"/>
          <w:szCs w:val="24"/>
        </w:rPr>
        <w:t>Т</w:t>
      </w:r>
      <w:r w:rsidRPr="007C3EEA">
        <w:rPr>
          <w:rFonts w:ascii="Times New Roman" w:hAnsi="Times New Roman"/>
          <w:bCs/>
          <w:sz w:val="24"/>
          <w:szCs w:val="24"/>
        </w:rPr>
        <w:t xml:space="preserve">ТКУ флага </w:t>
      </w:r>
      <w:r w:rsidRPr="007C3EEA">
        <w:rPr>
          <w:rFonts w:ascii="Times New Roman" w:hAnsi="Times New Roman"/>
          <w:sz w:val="24"/>
          <w:szCs w:val="24"/>
        </w:rPr>
        <w:t xml:space="preserve">«Разрешено управление сигналом входящего вызова» (см. пункт 5.1.2.1 «Разговорные устройства», </w:t>
      </w:r>
      <w:r w:rsidRPr="007C3EEA">
        <w:rPr>
          <w:rFonts w:ascii="Times New Roman" w:hAnsi="Times New Roman"/>
          <w:bCs/>
          <w:sz w:val="24"/>
          <w:szCs w:val="24"/>
        </w:rPr>
        <w:t xml:space="preserve">инструкция </w:t>
      </w:r>
      <w:r w:rsidRPr="007C3EEA">
        <w:rPr>
          <w:rFonts w:ascii="Times New Roman" w:hAnsi="Times New Roman"/>
          <w:sz w:val="24"/>
          <w:szCs w:val="24"/>
          <w:lang w:eastAsia="ru-RU"/>
        </w:rPr>
        <w:t>«Руководство оператора ОТКУ.</w:t>
      </w:r>
      <w:proofErr w:type="gramEnd"/>
      <w:r w:rsidRPr="007C3EEA">
        <w:rPr>
          <w:rFonts w:ascii="Times New Roman" w:hAnsi="Times New Roman"/>
          <w:sz w:val="24"/>
          <w:szCs w:val="24"/>
          <w:lang w:eastAsia="ru-RU"/>
        </w:rPr>
        <w:t xml:space="preserve"> </w:t>
      </w:r>
      <w:proofErr w:type="gramStart"/>
      <w:r w:rsidRPr="007C3EEA">
        <w:rPr>
          <w:rFonts w:ascii="Times New Roman" w:hAnsi="Times New Roman"/>
          <w:sz w:val="24"/>
          <w:szCs w:val="24"/>
        </w:rPr>
        <w:t>ЦИВР.00531-01 34 01»</w:t>
      </w:r>
      <w:r w:rsidRPr="007C3EEA">
        <w:rPr>
          <w:rFonts w:ascii="Times New Roman" w:hAnsi="Times New Roman"/>
          <w:bCs/>
          <w:sz w:val="24"/>
          <w:szCs w:val="24"/>
        </w:rPr>
        <w:t>).</w:t>
      </w:r>
      <w:proofErr w:type="gramEnd"/>
    </w:p>
    <w:p w:rsidR="00E525E1" w:rsidRDefault="00E525E1" w:rsidP="002830A9">
      <w:pPr>
        <w:pStyle w:val="2"/>
        <w:ind w:hanging="292"/>
        <w:rPr>
          <w:sz w:val="26"/>
          <w:szCs w:val="26"/>
        </w:rPr>
      </w:pPr>
      <w:bookmarkStart w:id="158" w:name="_Toc135926089"/>
      <w:r w:rsidRPr="00E525E1">
        <w:rPr>
          <w:sz w:val="26"/>
          <w:szCs w:val="26"/>
        </w:rPr>
        <w:lastRenderedPageBreak/>
        <w:t>5.9 Работа с двумя гарнитурами</w:t>
      </w:r>
      <w:bookmarkEnd w:id="158"/>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w:t>
      </w:r>
      <w:proofErr w:type="gramStart"/>
      <w:r>
        <w:rPr>
          <w:rFonts w:ascii="Times New Roman" w:hAnsi="Times New Roman"/>
          <w:bCs/>
          <w:sz w:val="24"/>
          <w:szCs w:val="24"/>
        </w:rPr>
        <w:t>первая</w:t>
      </w:r>
      <w:proofErr w:type="gramEnd"/>
      <w:r>
        <w:rPr>
          <w:rFonts w:ascii="Times New Roman" w:hAnsi="Times New Roman"/>
          <w:bCs/>
          <w:sz w:val="24"/>
          <w:szCs w:val="24"/>
        </w:rPr>
        <w:t xml:space="preserve">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AC08EA" w:rsidRDefault="00AC08EA" w:rsidP="00AC08EA">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xml:space="preserve">, например из двух гарнитур </w:t>
      </w:r>
      <w:r w:rsidR="007C3EEA" w:rsidRPr="007C3EEA">
        <w:rPr>
          <w:rFonts w:ascii="Times New Roman" w:hAnsi="Times New Roman"/>
          <w:bCs/>
          <w:sz w:val="24"/>
          <w:szCs w:val="24"/>
        </w:rPr>
        <w:t>«</w:t>
      </w:r>
      <w:r w:rsidR="007C3EEA" w:rsidRPr="007C3EEA">
        <w:rPr>
          <w:rFonts w:ascii="Times New Roman" w:hAnsi="Times New Roman"/>
          <w:bCs/>
          <w:i/>
          <w:sz w:val="24"/>
          <w:szCs w:val="24"/>
        </w:rPr>
        <w:t>Гарнитура 1»</w:t>
      </w:r>
      <w:r w:rsidR="007C3EEA" w:rsidRPr="007C3EEA">
        <w:rPr>
          <w:rFonts w:ascii="Times New Roman" w:hAnsi="Times New Roman"/>
          <w:bCs/>
          <w:sz w:val="24"/>
          <w:szCs w:val="24"/>
        </w:rPr>
        <w:t xml:space="preserve"> и «</w:t>
      </w:r>
      <w:r w:rsidR="007C3EEA" w:rsidRPr="007C3EEA">
        <w:rPr>
          <w:rFonts w:ascii="Times New Roman" w:hAnsi="Times New Roman"/>
          <w:bCs/>
          <w:i/>
          <w:sz w:val="24"/>
          <w:szCs w:val="24"/>
        </w:rPr>
        <w:t>Гарнитура 2»</w:t>
      </w:r>
      <w:r w:rsidR="007C3EEA" w:rsidRPr="007C3EEA">
        <w:rPr>
          <w:rFonts w:ascii="Times New Roman" w:hAnsi="Times New Roman"/>
          <w:bCs/>
          <w:sz w:val="24"/>
          <w:szCs w:val="24"/>
        </w:rPr>
        <w:t xml:space="preserve"> первой будет считаться «</w:t>
      </w:r>
      <w:r w:rsidR="007C3EEA" w:rsidRPr="007C3EEA">
        <w:rPr>
          <w:rFonts w:ascii="Times New Roman" w:hAnsi="Times New Roman"/>
          <w:bCs/>
          <w:i/>
          <w:sz w:val="24"/>
          <w:szCs w:val="24"/>
        </w:rPr>
        <w:t>Гарнитура 1»</w:t>
      </w:r>
      <w:r w:rsidR="007C3EEA" w:rsidRPr="007C3EEA">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p>
    <w:p w:rsidR="001B736B" w:rsidRDefault="001B736B" w:rsidP="001B736B">
      <w:pPr>
        <w:spacing w:after="0" w:line="240" w:lineRule="auto"/>
        <w:jc w:val="both"/>
        <w:rPr>
          <w:rFonts w:ascii="Times New Roman" w:hAnsi="Times New Roman"/>
          <w:bCs/>
          <w:sz w:val="24"/>
          <w:szCs w:val="24"/>
        </w:rPr>
      </w:pPr>
    </w:p>
    <w:p w:rsidR="001B736B" w:rsidRDefault="002D256E" w:rsidP="001B736B">
      <w:pPr>
        <w:spacing w:after="0" w:line="240" w:lineRule="auto"/>
        <w:ind w:firstLine="284"/>
        <w:jc w:val="both"/>
        <w:rPr>
          <w:rFonts w:ascii="Times New Roman" w:hAnsi="Times New Roman"/>
          <w:sz w:val="24"/>
          <w:szCs w:val="24"/>
          <w:lang w:eastAsia="ar-SA"/>
        </w:rPr>
      </w:pPr>
      <w:r w:rsidRPr="007C3EEA">
        <w:rPr>
          <w:rFonts w:ascii="Times New Roman" w:hAnsi="Times New Roman"/>
          <w:noProof/>
          <w:sz w:val="24"/>
          <w:szCs w:val="24"/>
          <w:lang w:eastAsia="ru-RU"/>
        </w:rPr>
        <w:pict>
          <v:shape id="_x0000_i1176" type="#_x0000_t75" alt="LEMZ268" style="width:66.75pt;height:56.25pt;visibility:visible;mso-wrap-style:square">
            <v:imagedata r:id="rId361"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2D256E" w:rsidP="001B736B">
      <w:pPr>
        <w:spacing w:after="0" w:line="240" w:lineRule="auto"/>
        <w:ind w:firstLine="284"/>
        <w:jc w:val="both"/>
        <w:rPr>
          <w:rFonts w:ascii="Times New Roman" w:hAnsi="Times New Roman"/>
          <w:bCs/>
          <w:sz w:val="24"/>
          <w:szCs w:val="24"/>
        </w:rPr>
      </w:pPr>
      <w:r w:rsidRPr="007C3EEA">
        <w:rPr>
          <w:rFonts w:ascii="Times New Roman" w:hAnsi="Times New Roman"/>
          <w:noProof/>
          <w:sz w:val="24"/>
          <w:szCs w:val="24"/>
          <w:lang w:eastAsia="ru-RU"/>
        </w:rPr>
        <w:pict>
          <v:shape id="_x0000_i1177" type="#_x0000_t75" alt="LEMZ269" style="width:66.75pt;height:56.25pt;visibility:visible;mso-wrap-style:square">
            <v:imagedata r:id="rId362"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 xml:space="preserve">адиокнопки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w:t>
      </w:r>
      <w:proofErr w:type="gramStart"/>
      <w:r w:rsidR="001B736B">
        <w:rPr>
          <w:rFonts w:ascii="Times New Roman" w:hAnsi="Times New Roman"/>
          <w:sz w:val="24"/>
          <w:szCs w:val="24"/>
          <w:lang w:eastAsia="ar-SA"/>
        </w:rPr>
        <w:t>включается</w:t>
      </w:r>
      <w:proofErr w:type="gramEnd"/>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2D256E" w:rsidP="001B736B">
      <w:pPr>
        <w:spacing w:after="0" w:line="240" w:lineRule="auto"/>
        <w:ind w:firstLine="284"/>
        <w:jc w:val="both"/>
        <w:rPr>
          <w:rFonts w:ascii="Times New Roman" w:hAnsi="Times New Roman"/>
          <w:sz w:val="24"/>
          <w:szCs w:val="24"/>
          <w:lang w:eastAsia="ar-SA"/>
        </w:rPr>
      </w:pPr>
      <w:r w:rsidRPr="007C3EEA">
        <w:rPr>
          <w:rFonts w:ascii="Times New Roman" w:hAnsi="Times New Roman"/>
          <w:noProof/>
          <w:sz w:val="24"/>
          <w:szCs w:val="24"/>
          <w:lang w:eastAsia="ru-RU"/>
        </w:rPr>
        <w:pict>
          <v:shape id="_x0000_i1178" type="#_x0000_t75" alt="LEMZ270" style="width:66.75pt;height:56.25pt;visibility:visible;mso-wrap-style:square">
            <v:imagedata r:id="rId363"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AC08EA" w:rsidRDefault="00AC08EA" w:rsidP="00AC08EA">
      <w:pPr>
        <w:spacing w:after="0" w:line="240" w:lineRule="auto"/>
        <w:ind w:firstLine="284"/>
        <w:jc w:val="both"/>
        <w:rPr>
          <w:rFonts w:ascii="Times New Roman" w:hAnsi="Times New Roman"/>
          <w:bCs/>
          <w:sz w:val="24"/>
          <w:szCs w:val="24"/>
        </w:rPr>
      </w:pPr>
      <w:r>
        <w:rPr>
          <w:rFonts w:ascii="Times New Roman" w:hAnsi="Times New Roman"/>
          <w:noProof/>
          <w:sz w:val="24"/>
          <w:szCs w:val="24"/>
          <w:lang w:eastAsia="ru-RU"/>
        </w:rPr>
        <w:drawing>
          <wp:inline distT="0" distB="0" distL="0" distR="0">
            <wp:extent cx="850900" cy="715645"/>
            <wp:effectExtent l="19050" t="0" r="6350" b="0"/>
            <wp:docPr id="1495" name="Рисунок 4" descr="LEMZ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LEMZ271"/>
                    <pic:cNvPicPr>
                      <a:picLocks noChangeAspect="1" noChangeArrowheads="1"/>
                    </pic:cNvPicPr>
                  </pic:nvPicPr>
                  <pic:blipFill>
                    <a:blip r:embed="rId364"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Cs/>
          <w:sz w:val="24"/>
          <w:szCs w:val="24"/>
        </w:rPr>
        <w:t xml:space="preserve"> включен режим «б».</w:t>
      </w:r>
      <w:r w:rsidRPr="00A168AF">
        <w:rPr>
          <w:rFonts w:ascii="Times New Roman" w:hAnsi="Times New Roman"/>
          <w:bCs/>
          <w:sz w:val="24"/>
          <w:szCs w:val="24"/>
        </w:rPr>
        <w:t xml:space="preserve"> В </w:t>
      </w:r>
      <w:r>
        <w:rPr>
          <w:rFonts w:ascii="Times New Roman" w:hAnsi="Times New Roman"/>
          <w:bCs/>
          <w:sz w:val="24"/>
          <w:szCs w:val="24"/>
        </w:rPr>
        <w:t>данном</w:t>
      </w:r>
      <w:r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Pr>
          <w:rFonts w:ascii="Times New Roman" w:hAnsi="Times New Roman"/>
          <w:bCs/>
          <w:sz w:val="24"/>
          <w:szCs w:val="24"/>
        </w:rPr>
        <w:t>Д</w:t>
      </w:r>
      <w:r w:rsidRPr="00A168AF">
        <w:rPr>
          <w:rFonts w:ascii="Times New Roman" w:hAnsi="Times New Roman"/>
          <w:bCs/>
          <w:sz w:val="24"/>
          <w:szCs w:val="24"/>
        </w:rPr>
        <w:t>испетчера (</w:t>
      </w:r>
      <w:r>
        <w:rPr>
          <w:rFonts w:ascii="Times New Roman" w:hAnsi="Times New Roman"/>
          <w:bCs/>
          <w:sz w:val="24"/>
          <w:szCs w:val="24"/>
        </w:rPr>
        <w:t>первая</w:t>
      </w:r>
      <w:r w:rsidRPr="00A168AF">
        <w:rPr>
          <w:rFonts w:ascii="Times New Roman" w:hAnsi="Times New Roman"/>
          <w:bCs/>
          <w:sz w:val="24"/>
          <w:szCs w:val="24"/>
        </w:rPr>
        <w:t xml:space="preserve"> гарнитура) является активным, то есть он работает и для радиосвязи и для ГГС. </w:t>
      </w:r>
    </w:p>
    <w:p w:rsidR="00AC08EA" w:rsidRPr="00564314" w:rsidRDefault="007C3EEA" w:rsidP="00AC08EA">
      <w:pPr>
        <w:spacing w:after="0" w:line="240" w:lineRule="auto"/>
        <w:ind w:firstLine="284"/>
        <w:jc w:val="both"/>
        <w:rPr>
          <w:rFonts w:ascii="Times New Roman" w:hAnsi="Times New Roman"/>
          <w:bCs/>
          <w:sz w:val="24"/>
          <w:szCs w:val="24"/>
        </w:rPr>
      </w:pPr>
      <w:r w:rsidRPr="007C3EEA">
        <w:rPr>
          <w:rFonts w:ascii="Times New Roman" w:hAnsi="Times New Roman"/>
          <w:bCs/>
          <w:sz w:val="24"/>
          <w:szCs w:val="24"/>
        </w:rPr>
        <w:t>Для радиосвязи - Инструктор может перехватить тангенту Диспетчера, так как обладает</w:t>
      </w:r>
      <w:r w:rsidR="00AC08EA" w:rsidRPr="00564314">
        <w:rPr>
          <w:rFonts w:ascii="Times New Roman" w:hAnsi="Times New Roman"/>
          <w:bCs/>
          <w:sz w:val="24"/>
          <w:szCs w:val="24"/>
        </w:rPr>
        <w:t xml:space="preserve"> приоритетом при выходе в эфир. Пока он нажал и держит кнопку тангенты на своей (второй) гарнитуре </w:t>
      </w:r>
      <w:r w:rsidR="00AC08EA" w:rsidRPr="00564314">
        <w:rPr>
          <w:rFonts w:ascii="Times New Roman" w:eastAsia="Times New Roman" w:hAnsi="Times New Roman"/>
          <w:bCs/>
          <w:sz w:val="24"/>
          <w:szCs w:val="24"/>
          <w:lang w:eastAsia="ru-RU"/>
        </w:rPr>
        <w:t>-</w:t>
      </w:r>
      <w:r w:rsidR="00AC08EA" w:rsidRPr="00564314">
        <w:rPr>
          <w:rFonts w:ascii="Times New Roman" w:hAnsi="Times New Roman"/>
          <w:bCs/>
          <w:sz w:val="24"/>
          <w:szCs w:val="24"/>
        </w:rPr>
        <w:t xml:space="preserve"> активным будет микрофон Инструктора. Как только он отпустит тангенту, то активным вновь станет микрофон Диспетчера.</w:t>
      </w:r>
    </w:p>
    <w:p w:rsidR="00AC08EA" w:rsidRDefault="007C3EEA" w:rsidP="00AC08EA">
      <w:pPr>
        <w:spacing w:after="0" w:line="240" w:lineRule="auto"/>
        <w:ind w:firstLine="284"/>
        <w:jc w:val="both"/>
        <w:rPr>
          <w:rFonts w:ascii="Times New Roman" w:hAnsi="Times New Roman"/>
          <w:bCs/>
          <w:sz w:val="24"/>
          <w:szCs w:val="24"/>
        </w:rPr>
      </w:pPr>
      <w:r w:rsidRPr="007C3EEA">
        <w:rPr>
          <w:rFonts w:ascii="Times New Roman" w:hAnsi="Times New Roman"/>
          <w:bCs/>
          <w:sz w:val="24"/>
          <w:szCs w:val="24"/>
        </w:rPr>
        <w:t>При работе с ГГС - когда Инструктор с помощью тангенты активирует микрофон на своей гарнитуре, микрофон гарнитуры Диспетчера так же остается активным, т.е. создается конференция из трех участников - абонента ГГС, Диспетчера и Инструктора.</w:t>
      </w:r>
    </w:p>
    <w:p w:rsidR="001B736B" w:rsidRDefault="001B736B" w:rsidP="001B736B">
      <w:pPr>
        <w:spacing w:after="0" w:line="240" w:lineRule="auto"/>
        <w:ind w:firstLine="284"/>
        <w:jc w:val="both"/>
        <w:rPr>
          <w:rFonts w:ascii="Times New Roman" w:hAnsi="Times New Roman"/>
          <w:bCs/>
          <w:sz w:val="24"/>
          <w:szCs w:val="24"/>
        </w:rPr>
      </w:pPr>
    </w:p>
    <w:p w:rsidR="001B736B" w:rsidRDefault="002D256E" w:rsidP="001B736B">
      <w:pPr>
        <w:spacing w:after="0" w:line="240" w:lineRule="auto"/>
        <w:ind w:firstLine="284"/>
        <w:jc w:val="both"/>
        <w:rPr>
          <w:rFonts w:ascii="Times New Roman" w:hAnsi="Times New Roman"/>
          <w:bCs/>
          <w:sz w:val="24"/>
          <w:szCs w:val="24"/>
        </w:rPr>
      </w:pPr>
      <w:r w:rsidRPr="007C3EEA">
        <w:rPr>
          <w:rFonts w:ascii="Times New Roman" w:hAnsi="Times New Roman"/>
          <w:noProof/>
          <w:sz w:val="24"/>
          <w:szCs w:val="24"/>
          <w:lang w:eastAsia="ru-RU"/>
        </w:rPr>
        <w:pict>
          <v:shape id="Рисунок 5" o:spid="_x0000_i1179" type="#_x0000_t75" alt="LEMZ272" style="width:66.75pt;height:56.25pt;visibility:visible;mso-wrap-style:square">
            <v:imagedata r:id="rId365"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proofErr w:type="gramStart"/>
      <w:r w:rsidR="00441719">
        <w:rPr>
          <w:rFonts w:ascii="Times New Roman" w:hAnsi="Times New Roman"/>
          <w:sz w:val="24"/>
          <w:szCs w:val="24"/>
          <w:lang w:eastAsia="ar-SA"/>
        </w:rPr>
        <w:t>в</w:t>
      </w:r>
      <w:proofErr w:type="gramEnd"/>
      <w:r w:rsidR="00441719">
        <w:rPr>
          <w:rFonts w:ascii="Times New Roman" w:hAnsi="Times New Roman"/>
          <w:sz w:val="24"/>
          <w:szCs w:val="24"/>
          <w:lang w:eastAsia="ar-SA"/>
        </w:rPr>
        <w:t>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2830A9">
      <w:pPr>
        <w:pStyle w:val="2"/>
        <w:ind w:hanging="292"/>
        <w:rPr>
          <w:sz w:val="26"/>
          <w:szCs w:val="26"/>
        </w:rPr>
      </w:pPr>
      <w:r>
        <w:rPr>
          <w:sz w:val="26"/>
          <w:szCs w:val="26"/>
        </w:rPr>
        <w:br w:type="page"/>
      </w:r>
      <w:bookmarkStart w:id="159" w:name="_Toc135926090"/>
      <w:r w:rsidRPr="00E525E1">
        <w:rPr>
          <w:sz w:val="26"/>
          <w:szCs w:val="26"/>
        </w:rPr>
        <w:lastRenderedPageBreak/>
        <w:t>5.</w:t>
      </w:r>
      <w:r w:rsidRPr="005A3A92">
        <w:rPr>
          <w:sz w:val="26"/>
          <w:szCs w:val="26"/>
        </w:rPr>
        <w:t>10 Роли</w:t>
      </w:r>
      <w:bookmarkEnd w:id="159"/>
    </w:p>
    <w:p w:rsidR="006C2586" w:rsidRPr="00DB6B34" w:rsidRDefault="006C2586" w:rsidP="006C2586">
      <w:pPr>
        <w:pStyle w:val="af3"/>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Роль </w:t>
      </w:r>
      <w:r w:rsidRPr="00DB6B34">
        <w:rPr>
          <w:rFonts w:ascii="Times New Roman" w:eastAsia="Times New Roman" w:hAnsi="Times New Roman"/>
          <w:sz w:val="24"/>
          <w:szCs w:val="24"/>
        </w:rPr>
        <w:t>-</w:t>
      </w:r>
      <w:r>
        <w:rPr>
          <w:rFonts w:ascii="Times New Roman" w:eastAsia="Times New Roman" w:hAnsi="Times New Roman"/>
          <w:sz w:val="24"/>
          <w:szCs w:val="24"/>
        </w:rPr>
        <w:t xml:space="preserve"> конфигурация интерфейса ЦТРС с определенным набором </w:t>
      </w:r>
      <w:r w:rsidR="007C3EEA" w:rsidRPr="007C3EEA">
        <w:rPr>
          <w:rFonts w:ascii="Times New Roman" w:eastAsia="Times New Roman" w:hAnsi="Times New Roman"/>
          <w:sz w:val="24"/>
          <w:szCs w:val="24"/>
        </w:rPr>
        <w:t xml:space="preserve">Радио и ГГС кнопок. На одном ЦТРС можно сконфигурировать несколько ролей. Настройка ролей осуществляется в </w:t>
      </w:r>
      <w:r w:rsidR="00F126DC">
        <w:rPr>
          <w:rFonts w:ascii="Times New Roman" w:eastAsia="Times New Roman" w:hAnsi="Times New Roman"/>
          <w:sz w:val="24"/>
          <w:szCs w:val="24"/>
        </w:rPr>
        <w:t>Т</w:t>
      </w:r>
      <w:r w:rsidR="007C3EEA" w:rsidRPr="007C3EEA">
        <w:rPr>
          <w:rFonts w:ascii="Times New Roman" w:eastAsia="Times New Roman" w:hAnsi="Times New Roman"/>
          <w:sz w:val="24"/>
          <w:szCs w:val="24"/>
        </w:rPr>
        <w:t>ТКУ, см. пункт 5.3 «Редактор интерфейса» инструкции «Руководство оператора ОТКУ. ЦИВР.00531-01 34 01».</w:t>
      </w:r>
    </w:p>
    <w:p w:rsidR="006C2586" w:rsidRDefault="006C2586" w:rsidP="006C2586">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F126DC">
        <w:rPr>
          <w:rFonts w:ascii="Times New Roman" w:eastAsia="Times New Roman" w:hAnsi="Times New Roman"/>
          <w:sz w:val="24"/>
          <w:szCs w:val="24"/>
        </w:rPr>
        <w:t>Т</w:t>
      </w:r>
      <w:r>
        <w:rPr>
          <w:rFonts w:ascii="Times New Roman" w:eastAsia="Times New Roman" w:hAnsi="Times New Roman"/>
          <w:sz w:val="24"/>
          <w:szCs w:val="24"/>
        </w:rPr>
        <w:t xml:space="preserve">ТКУ </w:t>
      </w:r>
      <w:r w:rsidRPr="00122C48">
        <w:rPr>
          <w:rFonts w:ascii="Times New Roman" w:eastAsia="Times New Roman" w:hAnsi="Times New Roman"/>
          <w:sz w:val="24"/>
          <w:szCs w:val="24"/>
        </w:rPr>
        <w:t>при сохранении конфигурации, становится</w:t>
      </w:r>
      <w:r>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может быть изменена на любую другую роль </w:t>
      </w:r>
      <w:proofErr w:type="gramStart"/>
      <w:r w:rsidRPr="00122C48">
        <w:rPr>
          <w:rFonts w:ascii="Times New Roman" w:eastAsia="Times New Roman" w:hAnsi="Times New Roman"/>
          <w:sz w:val="24"/>
          <w:szCs w:val="24"/>
        </w:rPr>
        <w:t>из</w:t>
      </w:r>
      <w:proofErr w:type="gramEnd"/>
      <w:r w:rsidRPr="00122C48">
        <w:rPr>
          <w:rFonts w:ascii="Times New Roman" w:eastAsia="Times New Roman" w:hAnsi="Times New Roman"/>
          <w:sz w:val="24"/>
          <w:szCs w:val="24"/>
        </w:rPr>
        <w:t xml:space="preserve"> доступных в конфигурации</w:t>
      </w:r>
      <w:r>
        <w:rPr>
          <w:rFonts w:ascii="Times New Roman" w:eastAsia="Times New Roman" w:hAnsi="Times New Roman"/>
          <w:sz w:val="24"/>
          <w:szCs w:val="24"/>
        </w:rPr>
        <w:t>.</w:t>
      </w:r>
    </w:p>
    <w:p w:rsidR="00B62D3F" w:rsidRDefault="006C2586" w:rsidP="006C2586">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Для смены роли нажмите на кнопку открытия окна «Инструменты», в открывшемся окне выберите кнопку «Смена роли»,</w:t>
      </w:r>
      <w:r w:rsidR="00CA6A91">
        <w:rPr>
          <w:rFonts w:ascii="Times New Roman" w:eastAsia="Times New Roman" w:hAnsi="Times New Roman"/>
          <w:sz w:val="24"/>
          <w:szCs w:val="24"/>
        </w:rPr>
        <w:t xml:space="preserve"> </w:t>
      </w:r>
      <w:proofErr w:type="gramStart"/>
      <w:r w:rsidR="00CA6A91">
        <w:rPr>
          <w:rFonts w:ascii="Times New Roman" w:eastAsia="Times New Roman" w:hAnsi="Times New Roman"/>
          <w:sz w:val="24"/>
          <w:szCs w:val="24"/>
        </w:rPr>
        <w:t>см</w:t>
      </w:r>
      <w:proofErr w:type="gramEnd"/>
      <w:r w:rsidR="00CA6A91">
        <w:rPr>
          <w:rFonts w:ascii="Times New Roman" w:eastAsia="Times New Roman" w:hAnsi="Times New Roman"/>
          <w:sz w:val="24"/>
          <w:szCs w:val="24"/>
        </w:rPr>
        <w:t>.</w:t>
      </w:r>
      <w:r w:rsidR="006B012D">
        <w:rPr>
          <w:rFonts w:ascii="Times New Roman" w:eastAsia="Times New Roman" w:hAnsi="Times New Roman"/>
          <w:sz w:val="24"/>
          <w:szCs w:val="24"/>
        </w:rPr>
        <w:t xml:space="preserve"> </w:t>
      </w:r>
      <w:fldSimple w:instr=" REF _Ref1743463 \h  \* MERGEFORMAT ">
        <w:r w:rsidR="007C3EEA" w:rsidRPr="007C3EEA">
          <w:rPr>
            <w:rFonts w:ascii="Times New Roman" w:hAnsi="Times New Roman"/>
            <w:sz w:val="24"/>
            <w:szCs w:val="24"/>
          </w:rPr>
          <w:t>Рисунок 68</w:t>
        </w:r>
      </w:fldSimple>
      <w:r w:rsidR="002432A8">
        <w:rPr>
          <w:rFonts w:ascii="Times New Roman" w:eastAsia="Times New Roman" w:hAnsi="Times New Roman"/>
          <w:sz w:val="24"/>
          <w:szCs w:val="24"/>
        </w:rPr>
        <w:t>.</w:t>
      </w:r>
    </w:p>
    <w:p w:rsidR="00B62D3F" w:rsidRDefault="000C4729" w:rsidP="003C49DF">
      <w:pPr>
        <w:spacing w:after="0" w:line="240" w:lineRule="auto"/>
        <w:jc w:val="center"/>
        <w:rPr>
          <w:noProof/>
          <w:sz w:val="24"/>
          <w:szCs w:val="24"/>
          <w:lang w:eastAsia="ru-RU"/>
        </w:rPr>
      </w:pPr>
      <w:r>
        <w:rPr>
          <w:noProof/>
          <w:sz w:val="24"/>
          <w:szCs w:val="24"/>
          <w:lang w:eastAsia="ru-RU"/>
        </w:rPr>
        <w:drawing>
          <wp:inline distT="0" distB="0" distL="0" distR="0">
            <wp:extent cx="2533319" cy="4979514"/>
            <wp:effectExtent l="19050" t="0" r="331" b="0"/>
            <wp:docPr id="73" name="Рисунок 72" descr="LEMZ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5.jpg"/>
                    <pic:cNvPicPr/>
                  </pic:nvPicPr>
                  <pic:blipFill>
                    <a:blip r:embed="rId366" cstate="print"/>
                    <a:stretch>
                      <a:fillRect/>
                    </a:stretch>
                  </pic:blipFill>
                  <pic:spPr>
                    <a:xfrm>
                      <a:off x="0" y="0"/>
                      <a:ext cx="2540240" cy="4993117"/>
                    </a:xfrm>
                    <a:prstGeom prst="rect">
                      <a:avLst/>
                    </a:prstGeom>
                  </pic:spPr>
                </pic:pic>
              </a:graphicData>
            </a:graphic>
          </wp:inline>
        </w:drawing>
      </w:r>
    </w:p>
    <w:p w:rsidR="003C49DF" w:rsidRPr="003C49DF" w:rsidRDefault="003C49DF" w:rsidP="002830A9">
      <w:pPr>
        <w:pStyle w:val="ae"/>
        <w:spacing w:before="120" w:after="120"/>
        <w:jc w:val="center"/>
        <w:outlineLvl w:val="0"/>
        <w:rPr>
          <w:rFonts w:ascii="Times New Roman" w:hAnsi="Times New Roman"/>
          <w:sz w:val="22"/>
          <w:szCs w:val="22"/>
        </w:rPr>
      </w:pPr>
      <w:bookmarkStart w:id="160" w:name="_Ref1743463"/>
      <w:r w:rsidRPr="003C49DF">
        <w:rPr>
          <w:rFonts w:ascii="Times New Roman" w:hAnsi="Times New Roman"/>
          <w:sz w:val="22"/>
          <w:szCs w:val="22"/>
        </w:rPr>
        <w:t xml:space="preserve">Рисунок </w:t>
      </w:r>
      <w:r w:rsidR="007C3EEA"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7C3EEA" w:rsidRPr="003C49DF">
        <w:rPr>
          <w:rFonts w:ascii="Times New Roman" w:hAnsi="Times New Roman"/>
          <w:sz w:val="22"/>
          <w:szCs w:val="22"/>
        </w:rPr>
        <w:fldChar w:fldCharType="separate"/>
      </w:r>
      <w:r w:rsidR="00BF2767">
        <w:rPr>
          <w:rFonts w:ascii="Times New Roman" w:hAnsi="Times New Roman"/>
          <w:noProof/>
          <w:sz w:val="22"/>
          <w:szCs w:val="22"/>
        </w:rPr>
        <w:t>68</w:t>
      </w:r>
      <w:r w:rsidR="007C3EEA" w:rsidRPr="003C49DF">
        <w:rPr>
          <w:rFonts w:ascii="Times New Roman" w:hAnsi="Times New Roman"/>
          <w:sz w:val="22"/>
          <w:szCs w:val="22"/>
        </w:rPr>
        <w:fldChar w:fldCharType="end"/>
      </w:r>
      <w:bookmarkEnd w:id="160"/>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0C4729"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br w:type="page"/>
      </w:r>
      <w:r w:rsidR="00F94EEE" w:rsidRPr="00F94EEE">
        <w:rPr>
          <w:rFonts w:ascii="Times New Roman" w:eastAsia="Times New Roman" w:hAnsi="Times New Roman"/>
          <w:sz w:val="24"/>
          <w:szCs w:val="24"/>
        </w:rPr>
        <w:lastRenderedPageBreak/>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00F94EEE"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w:t>
      </w:r>
      <w:proofErr w:type="gramStart"/>
      <w:r w:rsidR="000B0E7F">
        <w:rPr>
          <w:rFonts w:ascii="Times New Roman" w:eastAsia="Times New Roman" w:hAnsi="Times New Roman"/>
          <w:sz w:val="24"/>
          <w:szCs w:val="24"/>
        </w:rPr>
        <w:t>см</w:t>
      </w:r>
      <w:proofErr w:type="gramEnd"/>
      <w:r w:rsidR="000B0E7F">
        <w:rPr>
          <w:rFonts w:ascii="Times New Roman" w:eastAsia="Times New Roman" w:hAnsi="Times New Roman"/>
          <w:sz w:val="24"/>
          <w:szCs w:val="24"/>
        </w:rPr>
        <w:t xml:space="preserve">. </w:t>
      </w:r>
      <w:fldSimple w:instr=" REF _Ref1992175 \h  \* MERGEFORMAT ">
        <w:r w:rsidR="007C3EEA" w:rsidRPr="007C3EEA">
          <w:rPr>
            <w:rFonts w:ascii="Times New Roman" w:hAnsi="Times New Roman"/>
            <w:sz w:val="24"/>
            <w:szCs w:val="24"/>
          </w:rPr>
          <w:t>Рисунок 69</w:t>
        </w:r>
      </w:fldSimple>
      <w:r w:rsidR="000B0E7F">
        <w:rPr>
          <w:rFonts w:ascii="Times New Roman" w:eastAsia="Times New Roman" w:hAnsi="Times New Roman"/>
          <w:sz w:val="24"/>
          <w:szCs w:val="24"/>
        </w:rPr>
        <w:t>.</w:t>
      </w:r>
    </w:p>
    <w:p w:rsidR="001B5E23" w:rsidRDefault="002D256E" w:rsidP="00D54724">
      <w:pPr>
        <w:spacing w:after="0" w:line="240" w:lineRule="auto"/>
        <w:jc w:val="center"/>
        <w:rPr>
          <w:sz w:val="24"/>
          <w:szCs w:val="24"/>
        </w:rPr>
      </w:pPr>
      <w:r w:rsidRPr="007C3EEA">
        <w:rPr>
          <w:sz w:val="24"/>
          <w:szCs w:val="24"/>
        </w:rPr>
        <w:pict>
          <v:shape id="_x0000_i1180" type="#_x0000_t75" style="width:185.25pt;height:210.75pt">
            <v:imagedata r:id="rId367" o:title="LEMZ285"/>
          </v:shape>
        </w:pict>
      </w:r>
    </w:p>
    <w:p w:rsidR="00D54724" w:rsidRPr="00D54724" w:rsidRDefault="00D54724" w:rsidP="002830A9">
      <w:pPr>
        <w:pStyle w:val="ae"/>
        <w:spacing w:before="120" w:after="120"/>
        <w:jc w:val="center"/>
        <w:outlineLvl w:val="0"/>
        <w:rPr>
          <w:rFonts w:ascii="Times New Roman" w:hAnsi="Times New Roman"/>
          <w:sz w:val="22"/>
          <w:szCs w:val="22"/>
        </w:rPr>
      </w:pPr>
      <w:bookmarkStart w:id="161" w:name="_Ref1992175"/>
      <w:r w:rsidRPr="00D54724">
        <w:rPr>
          <w:rFonts w:ascii="Times New Roman" w:hAnsi="Times New Roman"/>
          <w:sz w:val="22"/>
          <w:szCs w:val="22"/>
        </w:rPr>
        <w:t xml:space="preserve">Рисунок </w:t>
      </w:r>
      <w:r w:rsidR="007C3EEA"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7C3EEA" w:rsidRPr="00D54724">
        <w:rPr>
          <w:rFonts w:ascii="Times New Roman" w:hAnsi="Times New Roman"/>
          <w:sz w:val="22"/>
          <w:szCs w:val="22"/>
        </w:rPr>
        <w:fldChar w:fldCharType="separate"/>
      </w:r>
      <w:r w:rsidR="00BF2767">
        <w:rPr>
          <w:rFonts w:ascii="Times New Roman" w:hAnsi="Times New Roman"/>
          <w:noProof/>
          <w:sz w:val="22"/>
          <w:szCs w:val="22"/>
        </w:rPr>
        <w:t>69</w:t>
      </w:r>
      <w:r w:rsidR="007C3EEA" w:rsidRPr="00D54724">
        <w:rPr>
          <w:rFonts w:ascii="Times New Roman" w:hAnsi="Times New Roman"/>
          <w:sz w:val="22"/>
          <w:szCs w:val="22"/>
        </w:rPr>
        <w:fldChar w:fldCharType="end"/>
      </w:r>
      <w:bookmarkEnd w:id="161"/>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68" cstate="print"/>
                    <a:stretch>
                      <a:fillRect/>
                    </a:stretch>
                  </pic:blipFill>
                  <pic:spPr>
                    <a:xfrm>
                      <a:off x="0" y="0"/>
                      <a:ext cx="3552825" cy="1762125"/>
                    </a:xfrm>
                    <a:prstGeom prst="rect">
                      <a:avLst/>
                    </a:prstGeom>
                  </pic:spPr>
                </pic:pic>
              </a:graphicData>
            </a:graphic>
          </wp:inline>
        </w:drawing>
      </w:r>
    </w:p>
    <w:p w:rsidR="006F22E1" w:rsidRPr="006F22E1" w:rsidRDefault="006F22E1" w:rsidP="002830A9">
      <w:pPr>
        <w:pStyle w:val="ae"/>
        <w:spacing w:before="120" w:after="120"/>
        <w:jc w:val="center"/>
        <w:outlineLvl w:val="0"/>
        <w:rPr>
          <w:rFonts w:ascii="Times New Roman" w:hAnsi="Times New Roman"/>
          <w:sz w:val="22"/>
          <w:szCs w:val="22"/>
        </w:rPr>
      </w:pPr>
      <w:r w:rsidRPr="006F22E1">
        <w:rPr>
          <w:rFonts w:ascii="Times New Roman" w:hAnsi="Times New Roman"/>
          <w:sz w:val="22"/>
          <w:szCs w:val="22"/>
        </w:rPr>
        <w:t xml:space="preserve">Рисунок </w:t>
      </w:r>
      <w:r w:rsidR="007C3EEA"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7C3EEA" w:rsidRPr="006F22E1">
        <w:rPr>
          <w:rFonts w:ascii="Times New Roman" w:hAnsi="Times New Roman"/>
          <w:sz w:val="22"/>
          <w:szCs w:val="22"/>
        </w:rPr>
        <w:fldChar w:fldCharType="separate"/>
      </w:r>
      <w:r w:rsidR="00BF2767">
        <w:rPr>
          <w:rFonts w:ascii="Times New Roman" w:hAnsi="Times New Roman"/>
          <w:noProof/>
          <w:sz w:val="22"/>
          <w:szCs w:val="22"/>
        </w:rPr>
        <w:t>70</w:t>
      </w:r>
      <w:r w:rsidR="007C3EEA"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2D256E" w:rsidRDefault="006C2586">
      <w:pPr>
        <w:spacing w:after="0" w:line="240" w:lineRule="auto"/>
        <w:ind w:firstLine="284"/>
        <w:jc w:val="both"/>
        <w:rPr>
          <w:rFonts w:ascii="Times New Roman" w:eastAsia="Times New Roman" w:hAnsi="Times New Roman"/>
          <w:sz w:val="24"/>
          <w:szCs w:val="24"/>
        </w:rPr>
      </w:pPr>
      <w:r>
        <w:rPr>
          <w:rFonts w:ascii="Times New Roman" w:hAnsi="Times New Roman"/>
          <w:kern w:val="1"/>
          <w:sz w:val="24"/>
          <w:szCs w:val="24"/>
          <w:lang w:eastAsia="ru-RU"/>
        </w:rPr>
        <w:t xml:space="preserve">При нажатии на кнопку «Да» будет применена новая конфигурация, созданная на </w:t>
      </w:r>
      <w:r w:rsidR="00F126DC">
        <w:rPr>
          <w:rFonts w:ascii="Times New Roman" w:hAnsi="Times New Roman"/>
          <w:kern w:val="1"/>
          <w:sz w:val="24"/>
          <w:szCs w:val="24"/>
          <w:lang w:eastAsia="ru-RU"/>
        </w:rPr>
        <w:t>Т</w:t>
      </w:r>
      <w:r>
        <w:rPr>
          <w:rFonts w:ascii="Times New Roman" w:hAnsi="Times New Roman"/>
          <w:kern w:val="1"/>
          <w:sz w:val="24"/>
          <w:szCs w:val="24"/>
          <w:lang w:eastAsia="ru-RU"/>
        </w:rPr>
        <w:t>ТКУ, ожидающая применения.</w:t>
      </w: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w:t>
      </w:r>
      <w:r w:rsidR="00F126DC">
        <w:rPr>
          <w:rFonts w:ascii="Times New Roman" w:eastAsia="Times New Roman" w:hAnsi="Times New Roman"/>
          <w:sz w:val="24"/>
          <w:szCs w:val="24"/>
        </w:rPr>
        <w:t>Т</w:t>
      </w:r>
      <w:r w:rsidRPr="00010BF5">
        <w:rPr>
          <w:rFonts w:ascii="Times New Roman" w:eastAsia="Times New Roman" w:hAnsi="Times New Roman"/>
          <w:sz w:val="24"/>
          <w:szCs w:val="24"/>
        </w:rPr>
        <w:t xml:space="preserve">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Pr="00010BF5">
        <w:rPr>
          <w:rFonts w:ascii="Times New Roman" w:hAnsi="Times New Roman"/>
          <w:sz w:val="24"/>
          <w:szCs w:val="24"/>
          <w:lang w:eastAsia="ru-RU"/>
        </w:rPr>
        <w:t xml:space="preserve">.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w:t>
      </w:r>
      <w:r w:rsidR="00F126DC">
        <w:rPr>
          <w:rFonts w:ascii="Times New Roman" w:eastAsia="Times New Roman" w:hAnsi="Times New Roman"/>
          <w:sz w:val="24"/>
          <w:szCs w:val="24"/>
        </w:rPr>
        <w:t>Т</w:t>
      </w:r>
      <w:r w:rsidRPr="00010BF5">
        <w:rPr>
          <w:rFonts w:ascii="Times New Roman" w:eastAsia="Times New Roman" w:hAnsi="Times New Roman"/>
          <w:sz w:val="24"/>
          <w:szCs w:val="24"/>
        </w:rPr>
        <w:t xml:space="preserve">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2830A9">
      <w:pPr>
        <w:pStyle w:val="2"/>
        <w:ind w:hanging="292"/>
        <w:rPr>
          <w:sz w:val="26"/>
          <w:szCs w:val="26"/>
        </w:rPr>
      </w:pPr>
      <w:r>
        <w:br w:type="page"/>
      </w:r>
      <w:bookmarkStart w:id="162" w:name="_Toc135926091"/>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62"/>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proofErr w:type="gramStart"/>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w:t>
      </w:r>
      <w:r w:rsidR="00F126DC">
        <w:rPr>
          <w:rFonts w:ascii="Times New Roman" w:hAnsi="Times New Roman"/>
          <w:sz w:val="24"/>
          <w:szCs w:val="24"/>
          <w:lang w:eastAsia="ru-RU"/>
        </w:rPr>
        <w:t>Т</w:t>
      </w:r>
      <w:r>
        <w:rPr>
          <w:rFonts w:ascii="Times New Roman" w:hAnsi="Times New Roman"/>
          <w:sz w:val="24"/>
          <w:szCs w:val="24"/>
          <w:lang w:eastAsia="ru-RU"/>
        </w:rPr>
        <w:t xml:space="preserve">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 xml:space="preserve">«Руководство оператора </w:t>
      </w:r>
      <w:r w:rsidR="00944245">
        <w:rPr>
          <w:rFonts w:ascii="Times New Roman" w:hAnsi="Times New Roman"/>
          <w:sz w:val="24"/>
          <w:szCs w:val="24"/>
        </w:rPr>
        <w:t>ОТКУ</w:t>
      </w:r>
      <w:r w:rsidR="006C6627" w:rsidRPr="00700168">
        <w:rPr>
          <w:rFonts w:ascii="Times New Roman" w:hAnsi="Times New Roman"/>
          <w:sz w:val="24"/>
          <w:szCs w:val="24"/>
        </w:rPr>
        <w:t>.</w:t>
      </w:r>
      <w:proofErr w:type="gramEnd"/>
      <w:r w:rsidR="006C6627" w:rsidRPr="00700168">
        <w:rPr>
          <w:rFonts w:ascii="Times New Roman" w:hAnsi="Times New Roman"/>
          <w:sz w:val="24"/>
          <w:szCs w:val="24"/>
        </w:rPr>
        <w:t xml:space="preserve"> </w:t>
      </w:r>
      <w:proofErr w:type="gramStart"/>
      <w:r w:rsidR="006C6627" w:rsidRPr="00700168">
        <w:rPr>
          <w:rFonts w:ascii="Times New Roman" w:hAnsi="Times New Roman"/>
          <w:sz w:val="24"/>
          <w:szCs w:val="24"/>
        </w:rPr>
        <w:t>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roofErr w:type="gramEnd"/>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2D256E" w:rsidP="00696146">
      <w:pPr>
        <w:spacing w:after="0" w:line="240" w:lineRule="auto"/>
        <w:ind w:firstLine="284"/>
        <w:jc w:val="both"/>
        <w:rPr>
          <w:rFonts w:ascii="Times New Roman" w:hAnsi="Times New Roman"/>
          <w:kern w:val="1"/>
          <w:sz w:val="24"/>
          <w:szCs w:val="24"/>
          <w:lang w:eastAsia="ru-RU"/>
        </w:rPr>
      </w:pPr>
      <w:r w:rsidRPr="007C3EEA">
        <w:rPr>
          <w:lang w:val="en-US"/>
        </w:rPr>
        <w:pict>
          <v:shape id="_x0000_i1181" type="#_x0000_t75" style="width:66.75pt;height:56.25pt">
            <v:imagedata r:id="rId369"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proofErr w:type="gramStart"/>
      <w:r w:rsidR="004E7870">
        <w:rPr>
          <w:rFonts w:ascii="Times New Roman" w:hAnsi="Times New Roman"/>
          <w:kern w:val="1"/>
          <w:sz w:val="24"/>
          <w:szCs w:val="24"/>
          <w:lang w:eastAsia="ru-RU"/>
        </w:rPr>
        <w:t>см</w:t>
      </w:r>
      <w:proofErr w:type="gramEnd"/>
      <w:r w:rsidR="004E7870">
        <w:rPr>
          <w:rFonts w:ascii="Times New Roman" w:hAnsi="Times New Roman"/>
          <w:kern w:val="1"/>
          <w:sz w:val="24"/>
          <w:szCs w:val="24"/>
          <w:lang w:eastAsia="ru-RU"/>
        </w:rPr>
        <w:t xml:space="preserve">. </w:t>
      </w:r>
      <w:fldSimple w:instr=" REF _Ref10120495 \h  \* MERGEFORMAT ">
        <w:r w:rsidR="007C3EEA" w:rsidRPr="007C3EEA">
          <w:rPr>
            <w:rFonts w:ascii="Times New Roman" w:hAnsi="Times New Roman"/>
            <w:sz w:val="24"/>
            <w:szCs w:val="24"/>
          </w:rPr>
          <w:t>Рисунок 71</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70" cstate="print"/>
                    <a:stretch>
                      <a:fillRect/>
                    </a:stretch>
                  </pic:blipFill>
                  <pic:spPr>
                    <a:xfrm>
                      <a:off x="0" y="0"/>
                      <a:ext cx="6120130" cy="4547235"/>
                    </a:xfrm>
                    <a:prstGeom prst="rect">
                      <a:avLst/>
                    </a:prstGeom>
                  </pic:spPr>
                </pic:pic>
              </a:graphicData>
            </a:graphic>
          </wp:inline>
        </w:drawing>
      </w:r>
    </w:p>
    <w:p w:rsidR="008C4F11" w:rsidRPr="008C4F11" w:rsidRDefault="008C4F11" w:rsidP="002830A9">
      <w:pPr>
        <w:pStyle w:val="ae"/>
        <w:spacing w:before="120" w:after="120" w:line="240" w:lineRule="auto"/>
        <w:jc w:val="center"/>
        <w:outlineLvl w:val="0"/>
        <w:rPr>
          <w:rFonts w:ascii="Times New Roman" w:hAnsi="Times New Roman"/>
          <w:sz w:val="22"/>
          <w:szCs w:val="22"/>
        </w:rPr>
      </w:pPr>
      <w:bookmarkStart w:id="163" w:name="_Ref10120495"/>
      <w:r w:rsidRPr="008C4F11">
        <w:rPr>
          <w:rFonts w:ascii="Times New Roman" w:hAnsi="Times New Roman"/>
          <w:sz w:val="22"/>
          <w:szCs w:val="22"/>
        </w:rPr>
        <w:t xml:space="preserve">Рисунок </w:t>
      </w:r>
      <w:r w:rsidR="007C3EEA"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7C3EEA" w:rsidRPr="008C4F11">
        <w:rPr>
          <w:rFonts w:ascii="Times New Roman" w:hAnsi="Times New Roman"/>
          <w:sz w:val="22"/>
          <w:szCs w:val="22"/>
        </w:rPr>
        <w:fldChar w:fldCharType="separate"/>
      </w:r>
      <w:r w:rsidR="00BF2767">
        <w:rPr>
          <w:rFonts w:ascii="Times New Roman" w:hAnsi="Times New Roman"/>
          <w:noProof/>
          <w:sz w:val="22"/>
          <w:szCs w:val="22"/>
        </w:rPr>
        <w:t>71</w:t>
      </w:r>
      <w:r w:rsidR="007C3EEA" w:rsidRPr="008C4F11">
        <w:rPr>
          <w:rFonts w:ascii="Times New Roman" w:hAnsi="Times New Roman"/>
          <w:sz w:val="22"/>
          <w:szCs w:val="22"/>
        </w:rPr>
        <w:fldChar w:fldCharType="end"/>
      </w:r>
      <w:bookmarkEnd w:id="163"/>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w:t>
      </w:r>
      <w:proofErr w:type="gramStart"/>
      <w:r w:rsidR="00E22DD9">
        <w:rPr>
          <w:rFonts w:ascii="Times New Roman" w:hAnsi="Times New Roman"/>
          <w:kern w:val="1"/>
          <w:sz w:val="24"/>
          <w:szCs w:val="24"/>
          <w:lang w:eastAsia="ru-RU"/>
        </w:rPr>
        <w:t>см</w:t>
      </w:r>
      <w:proofErr w:type="gramEnd"/>
      <w:r w:rsidR="00E22DD9">
        <w:rPr>
          <w:rFonts w:ascii="Times New Roman" w:hAnsi="Times New Roman"/>
          <w:kern w:val="1"/>
          <w:sz w:val="24"/>
          <w:szCs w:val="24"/>
          <w:lang w:eastAsia="ru-RU"/>
        </w:rPr>
        <w:t xml:space="preserve">. </w:t>
      </w:r>
      <w:fldSimple w:instr=" REF _Ref10214152 \h  \* MERGEFORMAT ">
        <w:r w:rsidR="007C3EEA" w:rsidRPr="007C3EEA">
          <w:rPr>
            <w:rFonts w:ascii="Times New Roman" w:hAnsi="Times New Roman"/>
            <w:sz w:val="24"/>
            <w:szCs w:val="24"/>
          </w:rPr>
          <w:t>Рисунок 72</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2D256E"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3707727" cy="1789043"/>
            <wp:effectExtent l="19050" t="0" r="7023" b="0"/>
            <wp:docPr id="1475" name="Рисунок 1474"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371" cstate="print"/>
                    <a:stretch>
                      <a:fillRect/>
                    </a:stretch>
                  </pic:blipFill>
                  <pic:spPr>
                    <a:xfrm>
                      <a:off x="0" y="0"/>
                      <a:ext cx="3710951" cy="1790599"/>
                    </a:xfrm>
                    <a:prstGeom prst="rect">
                      <a:avLst/>
                    </a:prstGeom>
                  </pic:spPr>
                </pic:pic>
              </a:graphicData>
            </a:graphic>
          </wp:inline>
        </w:drawing>
      </w:r>
    </w:p>
    <w:p w:rsidR="00E22DD9" w:rsidRPr="00E22DD9" w:rsidRDefault="00E22DD9" w:rsidP="002830A9">
      <w:pPr>
        <w:pStyle w:val="ae"/>
        <w:spacing w:before="120" w:after="120" w:line="240" w:lineRule="auto"/>
        <w:jc w:val="center"/>
        <w:outlineLvl w:val="0"/>
        <w:rPr>
          <w:rFonts w:ascii="Times New Roman" w:hAnsi="Times New Roman"/>
          <w:sz w:val="22"/>
          <w:szCs w:val="22"/>
        </w:rPr>
      </w:pPr>
      <w:bookmarkStart w:id="164" w:name="_Ref10214152"/>
      <w:r w:rsidRPr="00E22DD9">
        <w:rPr>
          <w:rFonts w:ascii="Times New Roman" w:hAnsi="Times New Roman"/>
          <w:sz w:val="22"/>
          <w:szCs w:val="22"/>
        </w:rPr>
        <w:t xml:space="preserve">Рисунок </w:t>
      </w:r>
      <w:r w:rsidR="007C3EEA"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7C3EEA" w:rsidRPr="00E22DD9">
        <w:rPr>
          <w:rFonts w:ascii="Times New Roman" w:hAnsi="Times New Roman"/>
          <w:sz w:val="22"/>
          <w:szCs w:val="22"/>
        </w:rPr>
        <w:fldChar w:fldCharType="separate"/>
      </w:r>
      <w:r w:rsidR="00BF2767">
        <w:rPr>
          <w:rFonts w:ascii="Times New Roman" w:hAnsi="Times New Roman"/>
          <w:noProof/>
          <w:sz w:val="22"/>
          <w:szCs w:val="22"/>
        </w:rPr>
        <w:t>72</w:t>
      </w:r>
      <w:r w:rsidR="007C3EEA" w:rsidRPr="00E22DD9">
        <w:rPr>
          <w:rFonts w:ascii="Times New Roman" w:hAnsi="Times New Roman"/>
          <w:sz w:val="22"/>
          <w:szCs w:val="22"/>
        </w:rPr>
        <w:fldChar w:fldCharType="end"/>
      </w:r>
      <w:bookmarkEnd w:id="164"/>
      <w:r>
        <w:rPr>
          <w:rFonts w:ascii="Times New Roman" w:hAnsi="Times New Roman"/>
          <w:sz w:val="22"/>
          <w:szCs w:val="22"/>
        </w:rPr>
        <w:t xml:space="preserve"> – Подтверждение обновления конфигурации</w:t>
      </w:r>
    </w:p>
    <w:p w:rsidR="006C2586" w:rsidRPr="00FE79BD" w:rsidRDefault="006C2586" w:rsidP="006C258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новая конфигурация</w:t>
      </w:r>
      <w:r w:rsidR="007C3EEA" w:rsidRPr="007C3EEA">
        <w:rPr>
          <w:rFonts w:ascii="Times New Roman" w:hAnsi="Times New Roman"/>
          <w:kern w:val="1"/>
          <w:sz w:val="24"/>
          <w:szCs w:val="24"/>
          <w:lang w:eastAsia="ru-RU"/>
        </w:rPr>
        <w:t xml:space="preserve">, созданная на </w:t>
      </w:r>
      <w:r w:rsidR="00357119">
        <w:rPr>
          <w:rFonts w:ascii="Times New Roman" w:hAnsi="Times New Roman"/>
          <w:kern w:val="1"/>
          <w:sz w:val="24"/>
          <w:szCs w:val="24"/>
          <w:lang w:eastAsia="ru-RU"/>
        </w:rPr>
        <w:t>С</w:t>
      </w:r>
      <w:r w:rsidR="007C3EEA" w:rsidRPr="007C3EEA">
        <w:rPr>
          <w:rFonts w:ascii="Times New Roman" w:hAnsi="Times New Roman"/>
          <w:kern w:val="1"/>
          <w:sz w:val="24"/>
          <w:szCs w:val="24"/>
          <w:lang w:eastAsia="ru-RU"/>
        </w:rPr>
        <w:t>ТКУ,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w:t>
      </w:r>
      <w:proofErr w:type="gramStart"/>
      <w:r w:rsidRPr="00D2070D">
        <w:rPr>
          <w:rFonts w:ascii="Times New Roman" w:hAnsi="Times New Roman"/>
          <w:sz w:val="24"/>
          <w:szCs w:val="24"/>
          <w:lang w:eastAsia="ru-RU"/>
        </w:rPr>
        <w:t>см</w:t>
      </w:r>
      <w:proofErr w:type="gramEnd"/>
      <w:r w:rsidRPr="00D2070D">
        <w:rPr>
          <w:rFonts w:ascii="Times New Roman" w:hAnsi="Times New Roman"/>
          <w:sz w:val="24"/>
          <w:szCs w:val="24"/>
          <w:lang w:eastAsia="ru-RU"/>
        </w:rPr>
        <w:t xml:space="preserve">.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 xml:space="preserve">«Руководство оператора </w:t>
      </w:r>
      <w:r w:rsidR="00944245">
        <w:rPr>
          <w:rFonts w:ascii="Times New Roman" w:hAnsi="Times New Roman"/>
          <w:sz w:val="24"/>
          <w:szCs w:val="24"/>
        </w:rPr>
        <w:t>ОТКУ</w:t>
      </w:r>
      <w:r w:rsidR="00AB4DFB" w:rsidRPr="00D2070D">
        <w:rPr>
          <w:rFonts w:ascii="Times New Roman" w:hAnsi="Times New Roman"/>
          <w:sz w:val="24"/>
          <w:szCs w:val="24"/>
        </w:rPr>
        <w:t xml:space="preserve">. </w:t>
      </w:r>
      <w:proofErr w:type="gramStart"/>
      <w:r w:rsidR="00AB4DFB" w:rsidRPr="00D2070D">
        <w:rPr>
          <w:rFonts w:ascii="Times New Roman" w:hAnsi="Times New Roman"/>
          <w:sz w:val="24"/>
          <w:szCs w:val="24"/>
        </w:rPr>
        <w:t>ЦИВР.00531-01 34 01»»</w:t>
      </w:r>
      <w:r w:rsidR="00AB4DFB" w:rsidRPr="00D2070D">
        <w:rPr>
          <w:rFonts w:ascii="Times New Roman" w:hAnsi="Times New Roman"/>
          <w:sz w:val="24"/>
          <w:szCs w:val="24"/>
          <w:lang w:eastAsia="ru-RU"/>
        </w:rPr>
        <w:t>).</w:t>
      </w:r>
      <w:proofErr w:type="gramEnd"/>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2830A9">
      <w:pPr>
        <w:pStyle w:val="2"/>
        <w:ind w:hanging="292"/>
        <w:rPr>
          <w:sz w:val="26"/>
          <w:szCs w:val="26"/>
        </w:rPr>
      </w:pPr>
      <w:bookmarkStart w:id="165" w:name="_5.12_Хранитель_экрана"/>
      <w:bookmarkEnd w:id="165"/>
      <w:r>
        <w:rPr>
          <w:sz w:val="26"/>
          <w:szCs w:val="26"/>
        </w:rPr>
        <w:br w:type="page"/>
      </w:r>
      <w:bookmarkStart w:id="166" w:name="_Toc135926092"/>
      <w:r w:rsidR="00D05321" w:rsidRPr="00E525E1">
        <w:rPr>
          <w:sz w:val="26"/>
          <w:szCs w:val="26"/>
        </w:rPr>
        <w:lastRenderedPageBreak/>
        <w:t>5.</w:t>
      </w:r>
      <w:r w:rsidR="00D05321">
        <w:rPr>
          <w:sz w:val="26"/>
          <w:szCs w:val="26"/>
        </w:rPr>
        <w:t>12 Хранитель экрана</w:t>
      </w:r>
      <w:bookmarkEnd w:id="166"/>
    </w:p>
    <w:p w:rsidR="00CE63A9" w:rsidRDefault="007C3EEA" w:rsidP="00CE63A9">
      <w:pPr>
        <w:pStyle w:val="ListParagraph2"/>
        <w:tabs>
          <w:tab w:val="left" w:pos="0"/>
        </w:tabs>
        <w:ind w:left="0" w:firstLine="284"/>
        <w:jc w:val="both"/>
        <w:rPr>
          <w:sz w:val="24"/>
          <w:szCs w:val="24"/>
        </w:rPr>
      </w:pPr>
      <w:r w:rsidRPr="007C3EEA">
        <w:rPr>
          <w:sz w:val="24"/>
          <w:szCs w:val="24"/>
        </w:rPr>
        <w:t xml:space="preserve">«Хранитель экрана» </w:t>
      </w:r>
      <w:r w:rsidRPr="007C3EEA">
        <w:rPr>
          <w:b/>
          <w:sz w:val="24"/>
          <w:szCs w:val="24"/>
        </w:rPr>
        <w:t xml:space="preserve">- </w:t>
      </w:r>
      <w:r w:rsidRPr="007C3EEA">
        <w:rPr>
          <w:sz w:val="24"/>
          <w:szCs w:val="24"/>
        </w:rPr>
        <w:t>это</w:t>
      </w:r>
      <w:r w:rsidRPr="007C3EEA">
        <w:rPr>
          <w:b/>
          <w:sz w:val="24"/>
          <w:szCs w:val="24"/>
        </w:rPr>
        <w:t xml:space="preserve"> </w:t>
      </w:r>
      <w:r w:rsidRPr="007C3EEA">
        <w:rPr>
          <w:sz w:val="24"/>
          <w:szCs w:val="24"/>
        </w:rPr>
        <w:t xml:space="preserve">функция отключения экрана монитора при простое ЦТРС, которая призвана снизить непроизводительный износ оборудования. </w:t>
      </w:r>
      <w:proofErr w:type="gramStart"/>
      <w:r w:rsidRPr="007C3EEA">
        <w:rPr>
          <w:sz w:val="24"/>
          <w:szCs w:val="24"/>
        </w:rPr>
        <w:t xml:space="preserve">Наличие данной функции в ЦТРС, а также время, по истечению которого включается хранитель экрана, настраивается в </w:t>
      </w:r>
      <w:r w:rsidR="00E8431D">
        <w:rPr>
          <w:sz w:val="24"/>
          <w:szCs w:val="24"/>
        </w:rPr>
        <w:t>Т</w:t>
      </w:r>
      <w:r w:rsidRPr="007C3EEA">
        <w:rPr>
          <w:sz w:val="24"/>
          <w:szCs w:val="24"/>
        </w:rPr>
        <w:t>ТКУ (см. пункт 5.1.2.4 «Разное» инструкции «Руководство оператора ОТКУ.</w:t>
      </w:r>
      <w:proofErr w:type="gramEnd"/>
      <w:r w:rsidRPr="007C3EEA">
        <w:rPr>
          <w:sz w:val="24"/>
          <w:szCs w:val="24"/>
        </w:rPr>
        <w:t xml:space="preserve">  </w:t>
      </w:r>
      <w:proofErr w:type="gramStart"/>
      <w:r w:rsidRPr="007C3EEA">
        <w:rPr>
          <w:sz w:val="24"/>
          <w:szCs w:val="24"/>
        </w:rPr>
        <w:t>ЦИВР.00531-01 34 01»»).</w:t>
      </w:r>
      <w:proofErr w:type="gramEnd"/>
    </w:p>
    <w:p w:rsidR="00BC5C34" w:rsidRPr="00C37A3B" w:rsidRDefault="00C37A3B" w:rsidP="00C37A3B">
      <w:pPr>
        <w:pStyle w:val="ListParagraph2"/>
        <w:tabs>
          <w:tab w:val="left" w:pos="0"/>
        </w:tabs>
        <w:ind w:left="0" w:firstLine="284"/>
        <w:jc w:val="both"/>
        <w:rPr>
          <w:sz w:val="24"/>
          <w:szCs w:val="24"/>
        </w:rPr>
      </w:pPr>
      <w:r w:rsidRPr="00C37A3B">
        <w:rPr>
          <w:sz w:val="24"/>
          <w:szCs w:val="24"/>
        </w:rPr>
        <w:t>«Хранитель экрана» не активируется, если на экране есть диалог с требованием подтверждения чего-либо.</w:t>
      </w:r>
    </w:p>
    <w:p w:rsidR="00C37A3B" w:rsidRDefault="00C37A3B" w:rsidP="00C37A3B">
      <w:pPr>
        <w:pStyle w:val="ListParagraph2"/>
        <w:tabs>
          <w:tab w:val="left" w:pos="0"/>
        </w:tabs>
        <w:ind w:left="0" w:firstLine="284"/>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72" cstate="print"/>
                    <a:stretch>
                      <a:fillRect/>
                    </a:stretch>
                  </pic:blipFill>
                  <pic:spPr>
                    <a:xfrm>
                      <a:off x="0" y="0"/>
                      <a:ext cx="5629090" cy="3951110"/>
                    </a:xfrm>
                    <a:prstGeom prst="rect">
                      <a:avLst/>
                    </a:prstGeom>
                  </pic:spPr>
                </pic:pic>
              </a:graphicData>
            </a:graphic>
          </wp:inline>
        </w:drawing>
      </w:r>
    </w:p>
    <w:p w:rsidR="00C22CB4" w:rsidRPr="00C22CB4" w:rsidRDefault="00C22CB4" w:rsidP="002830A9">
      <w:pPr>
        <w:pStyle w:val="ae"/>
        <w:spacing w:before="120" w:after="120" w:line="240" w:lineRule="auto"/>
        <w:jc w:val="center"/>
        <w:outlineLvl w:val="0"/>
        <w:rPr>
          <w:rFonts w:ascii="Times New Roman" w:hAnsi="Times New Roman"/>
          <w:sz w:val="22"/>
          <w:szCs w:val="22"/>
        </w:rPr>
      </w:pPr>
      <w:r w:rsidRPr="00C22CB4">
        <w:rPr>
          <w:rFonts w:ascii="Times New Roman" w:hAnsi="Times New Roman"/>
          <w:sz w:val="22"/>
          <w:szCs w:val="22"/>
        </w:rPr>
        <w:t xml:space="preserve">Рисунок </w:t>
      </w:r>
      <w:r w:rsidR="007C3EEA"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7C3EEA" w:rsidRPr="00C22CB4">
        <w:rPr>
          <w:rFonts w:ascii="Times New Roman" w:hAnsi="Times New Roman"/>
          <w:sz w:val="22"/>
          <w:szCs w:val="22"/>
        </w:rPr>
        <w:fldChar w:fldCharType="separate"/>
      </w:r>
      <w:r w:rsidR="00BF2767">
        <w:rPr>
          <w:rFonts w:ascii="Times New Roman" w:hAnsi="Times New Roman"/>
          <w:noProof/>
          <w:sz w:val="22"/>
          <w:szCs w:val="22"/>
        </w:rPr>
        <w:t>73</w:t>
      </w:r>
      <w:r w:rsidR="007C3EEA"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D302EF" w:rsidRDefault="00D302EF" w:rsidP="004127E3">
      <w:pPr>
        <w:spacing w:after="0" w:line="240" w:lineRule="auto"/>
        <w:ind w:firstLine="284"/>
        <w:jc w:val="both"/>
        <w:rPr>
          <w:rFonts w:ascii="Times New Roman" w:hAnsi="Times New Roman"/>
          <w:kern w:val="24"/>
          <w:sz w:val="24"/>
          <w:szCs w:val="24"/>
          <w:lang w:eastAsia="ru-RU"/>
        </w:rPr>
      </w:pPr>
    </w:p>
    <w:p w:rsidR="004127E3" w:rsidRPr="004127E3" w:rsidRDefault="00320BEE" w:rsidP="004127E3">
      <w:pPr>
        <w:spacing w:after="0" w:line="240" w:lineRule="auto"/>
        <w:ind w:firstLine="284"/>
        <w:jc w:val="both"/>
        <w:rPr>
          <w:rFonts w:ascii="Times New Roman" w:hAnsi="Times New Roman"/>
          <w:kern w:val="24"/>
          <w:sz w:val="24"/>
          <w:szCs w:val="24"/>
          <w:lang w:eastAsia="ru-RU"/>
        </w:rPr>
      </w:pP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Хранитель экрана</w:t>
      </w: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 xml:space="preserve"> отключается при изменении состояния </w:t>
      </w:r>
      <w:r w:rsidRPr="00320BEE">
        <w:rPr>
          <w:rFonts w:ascii="Times New Roman" w:hAnsi="Times New Roman"/>
          <w:kern w:val="24"/>
          <w:sz w:val="24"/>
          <w:szCs w:val="24"/>
          <w:lang w:eastAsia="ru-RU"/>
        </w:rPr>
        <w:t>абонентов</w:t>
      </w:r>
      <w:r w:rsidR="004127E3" w:rsidRPr="00320BEE">
        <w:rPr>
          <w:rFonts w:ascii="Times New Roman" w:hAnsi="Times New Roman"/>
          <w:kern w:val="24"/>
          <w:sz w:val="24"/>
          <w:szCs w:val="24"/>
          <w:lang w:eastAsia="ru-RU"/>
        </w:rPr>
        <w:t xml:space="preserve"> ГГС и Радио</w:t>
      </w:r>
      <w:r w:rsidRPr="00320BEE">
        <w:rPr>
          <w:rFonts w:ascii="Times New Roman" w:hAnsi="Times New Roman"/>
          <w:kern w:val="24"/>
          <w:sz w:val="24"/>
          <w:szCs w:val="24"/>
          <w:lang w:eastAsia="ru-RU"/>
        </w:rPr>
        <w:t>связи</w:t>
      </w:r>
      <w:r w:rsidR="004127E3" w:rsidRPr="00320BEE">
        <w:rPr>
          <w:rFonts w:ascii="Times New Roman" w:hAnsi="Times New Roman"/>
          <w:kern w:val="24"/>
          <w:sz w:val="24"/>
          <w:szCs w:val="24"/>
          <w:lang w:eastAsia="ru-RU"/>
        </w:rPr>
        <w:t xml:space="preserve"> с «</w:t>
      </w:r>
      <w:r w:rsidR="003965D9" w:rsidRPr="00320BEE">
        <w:rPr>
          <w:rFonts w:ascii="Times New Roman" w:hAnsi="Times New Roman"/>
          <w:kern w:val="24"/>
          <w:sz w:val="24"/>
          <w:szCs w:val="24"/>
          <w:lang w:eastAsia="ru-RU"/>
        </w:rPr>
        <w:t>Доступен</w:t>
      </w:r>
      <w:r w:rsidR="004127E3" w:rsidRPr="00320BEE">
        <w:rPr>
          <w:rFonts w:ascii="Times New Roman" w:hAnsi="Times New Roman"/>
          <w:kern w:val="24"/>
          <w:sz w:val="24"/>
          <w:szCs w:val="24"/>
          <w:lang w:eastAsia="ru-RU"/>
        </w:rPr>
        <w:t>» на «</w:t>
      </w:r>
      <w:r w:rsidR="003965D9" w:rsidRPr="00320BEE">
        <w:rPr>
          <w:rFonts w:ascii="Times New Roman" w:hAnsi="Times New Roman"/>
          <w:kern w:val="24"/>
          <w:sz w:val="24"/>
          <w:szCs w:val="24"/>
          <w:lang w:eastAsia="ru-RU"/>
        </w:rPr>
        <w:t>Недоступен</w:t>
      </w:r>
      <w:r w:rsidR="004127E3" w:rsidRPr="00320BEE">
        <w:rPr>
          <w:rFonts w:ascii="Times New Roman" w:hAnsi="Times New Roman"/>
          <w:kern w:val="24"/>
          <w:sz w:val="24"/>
          <w:szCs w:val="24"/>
          <w:lang w:eastAsia="ru-RU"/>
        </w:rPr>
        <w:t>» и наоборот.</w:t>
      </w:r>
    </w:p>
    <w:p w:rsidR="00D302EF" w:rsidRDefault="00D302EF" w:rsidP="00B2680E">
      <w:pPr>
        <w:pStyle w:val="ListParagraph2"/>
        <w:tabs>
          <w:tab w:val="left" w:pos="0"/>
        </w:tabs>
        <w:ind w:left="0" w:firstLine="284"/>
        <w:jc w:val="both"/>
        <w:rPr>
          <w:sz w:val="24"/>
          <w:szCs w:val="24"/>
        </w:rPr>
      </w:pPr>
    </w:p>
    <w:p w:rsidR="00B2680E" w:rsidRDefault="00E75BF0" w:rsidP="00B2680E">
      <w:pPr>
        <w:pStyle w:val="ListParagraph2"/>
        <w:tabs>
          <w:tab w:val="left" w:pos="0"/>
        </w:tabs>
        <w:ind w:left="0" w:firstLine="284"/>
        <w:jc w:val="both"/>
        <w:rPr>
          <w:sz w:val="24"/>
          <w:szCs w:val="24"/>
        </w:rPr>
      </w:pPr>
      <w:proofErr w:type="gramStart"/>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w:t>
      </w:r>
      <w:r w:rsidR="00E8431D">
        <w:rPr>
          <w:sz w:val="24"/>
          <w:szCs w:val="24"/>
        </w:rPr>
        <w:t>Т</w:t>
      </w:r>
      <w:r w:rsidR="00B2680E">
        <w:rPr>
          <w:sz w:val="24"/>
          <w:szCs w:val="24"/>
        </w:rPr>
        <w:t xml:space="preserve">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xml:space="preserve">» инструкции «Руководство оператора </w:t>
      </w:r>
      <w:r w:rsidR="00944245">
        <w:rPr>
          <w:sz w:val="24"/>
          <w:szCs w:val="24"/>
        </w:rPr>
        <w:t>ОТКУ</w:t>
      </w:r>
      <w:r w:rsidR="00B2680E" w:rsidRPr="00A229E6">
        <w:rPr>
          <w:sz w:val="24"/>
          <w:szCs w:val="24"/>
        </w:rPr>
        <w:t>.</w:t>
      </w:r>
      <w:proofErr w:type="gramEnd"/>
      <w:r w:rsidR="00B2680E" w:rsidRPr="00A229E6">
        <w:rPr>
          <w:sz w:val="24"/>
          <w:szCs w:val="24"/>
        </w:rPr>
        <w:t xml:space="preserve"> </w:t>
      </w:r>
      <w:proofErr w:type="gramStart"/>
      <w:r w:rsidR="00B2680E" w:rsidRPr="00A229E6">
        <w:rPr>
          <w:sz w:val="24"/>
          <w:szCs w:val="24"/>
        </w:rPr>
        <w:t>ЦИВР.00531-01 34 01»»).</w:t>
      </w:r>
      <w:proofErr w:type="gramEnd"/>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2830A9">
      <w:pPr>
        <w:pStyle w:val="2"/>
        <w:ind w:hanging="292"/>
        <w:rPr>
          <w:sz w:val="26"/>
          <w:szCs w:val="26"/>
        </w:rPr>
      </w:pPr>
      <w:r>
        <w:rPr>
          <w:sz w:val="26"/>
          <w:szCs w:val="26"/>
        </w:rPr>
        <w:br w:type="page"/>
      </w:r>
      <w:bookmarkStart w:id="167" w:name="_Toc135926093"/>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67"/>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w:t>
      </w:r>
      <w:r w:rsidR="006207AE">
        <w:rPr>
          <w:rFonts w:ascii="Times New Roman" w:hAnsi="Times New Roman"/>
          <w:kern w:val="24"/>
          <w:sz w:val="24"/>
          <w:szCs w:val="24"/>
          <w:lang w:eastAsia="ru-RU"/>
        </w:rPr>
        <w:t xml:space="preserve">     </w:t>
      </w:r>
      <w:proofErr w:type="gramStart"/>
      <w:r w:rsidR="008B0D4A">
        <w:rPr>
          <w:rFonts w:ascii="Times New Roman" w:hAnsi="Times New Roman"/>
          <w:kern w:val="24"/>
          <w:sz w:val="24"/>
          <w:szCs w:val="24"/>
          <w:lang w:eastAsia="ru-RU"/>
        </w:rPr>
        <w:t>см</w:t>
      </w:r>
      <w:proofErr w:type="gramEnd"/>
      <w:r w:rsidR="008B0D4A">
        <w:rPr>
          <w:rFonts w:ascii="Times New Roman" w:hAnsi="Times New Roman"/>
          <w:kern w:val="24"/>
          <w:sz w:val="24"/>
          <w:szCs w:val="24"/>
          <w:lang w:eastAsia="ru-RU"/>
        </w:rPr>
        <w:t xml:space="preserve">. </w:t>
      </w:r>
      <w:fldSimple w:instr=" REF _Ref26373081 \h  \* MERGEFORMAT ">
        <w:r w:rsidR="007C3EEA" w:rsidRPr="007C3EEA">
          <w:rPr>
            <w:rFonts w:ascii="Times New Roman" w:hAnsi="Times New Roman"/>
            <w:sz w:val="24"/>
            <w:szCs w:val="24"/>
          </w:rPr>
          <w:t>Рисунок 74</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73" cstate="print"/>
                    <a:stretch>
                      <a:fillRect/>
                    </a:stretch>
                  </pic:blipFill>
                  <pic:spPr>
                    <a:xfrm>
                      <a:off x="0" y="0"/>
                      <a:ext cx="5781329" cy="4393883"/>
                    </a:xfrm>
                    <a:prstGeom prst="rect">
                      <a:avLst/>
                    </a:prstGeom>
                  </pic:spPr>
                </pic:pic>
              </a:graphicData>
            </a:graphic>
          </wp:inline>
        </w:drawing>
      </w:r>
    </w:p>
    <w:p w:rsidR="00D2774E" w:rsidRPr="00D2774E" w:rsidRDefault="00D2774E" w:rsidP="002830A9">
      <w:pPr>
        <w:pStyle w:val="ae"/>
        <w:spacing w:before="120" w:after="120" w:line="240" w:lineRule="auto"/>
        <w:jc w:val="center"/>
        <w:outlineLvl w:val="0"/>
        <w:rPr>
          <w:rFonts w:ascii="Times New Roman" w:hAnsi="Times New Roman"/>
          <w:sz w:val="22"/>
          <w:szCs w:val="22"/>
        </w:rPr>
      </w:pPr>
      <w:bookmarkStart w:id="168" w:name="_Ref26373081"/>
      <w:r w:rsidRPr="00D2774E">
        <w:rPr>
          <w:rFonts w:ascii="Times New Roman" w:hAnsi="Times New Roman"/>
          <w:sz w:val="22"/>
          <w:szCs w:val="22"/>
        </w:rPr>
        <w:t xml:space="preserve">Рисунок </w:t>
      </w:r>
      <w:r w:rsidR="007C3EEA"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7C3EEA" w:rsidRPr="00D2774E">
        <w:rPr>
          <w:rFonts w:ascii="Times New Roman" w:hAnsi="Times New Roman"/>
          <w:sz w:val="22"/>
          <w:szCs w:val="22"/>
        </w:rPr>
        <w:fldChar w:fldCharType="separate"/>
      </w:r>
      <w:r w:rsidR="00BF2767">
        <w:rPr>
          <w:rFonts w:ascii="Times New Roman" w:hAnsi="Times New Roman"/>
          <w:noProof/>
          <w:sz w:val="22"/>
          <w:szCs w:val="22"/>
        </w:rPr>
        <w:t>74</w:t>
      </w:r>
      <w:r w:rsidR="007C3EEA" w:rsidRPr="00D2774E">
        <w:rPr>
          <w:rFonts w:ascii="Times New Roman" w:hAnsi="Times New Roman"/>
          <w:sz w:val="22"/>
          <w:szCs w:val="22"/>
        </w:rPr>
        <w:fldChar w:fldCharType="end"/>
      </w:r>
      <w:bookmarkEnd w:id="168"/>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 xml:space="preserve">на РМ включена функция «Хранитель экрана», то на экран будет добавлена надпись немного ярче основного цвета «ОСТАВЛЕНО», </w:t>
      </w:r>
      <w:proofErr w:type="gramStart"/>
      <w:r w:rsidR="00F02D81">
        <w:rPr>
          <w:rFonts w:ascii="Times New Roman" w:hAnsi="Times New Roman"/>
          <w:kern w:val="24"/>
          <w:sz w:val="24"/>
          <w:szCs w:val="24"/>
          <w:lang w:eastAsia="ru-RU"/>
        </w:rPr>
        <w:t>см</w:t>
      </w:r>
      <w:proofErr w:type="gramEnd"/>
      <w:r w:rsidR="00F02D81">
        <w:rPr>
          <w:rFonts w:ascii="Times New Roman" w:hAnsi="Times New Roman"/>
          <w:kern w:val="24"/>
          <w:sz w:val="24"/>
          <w:szCs w:val="24"/>
          <w:lang w:eastAsia="ru-RU"/>
        </w:rPr>
        <w:t>.</w:t>
      </w:r>
      <w:r w:rsidR="00F02D81" w:rsidRPr="00F02D81">
        <w:rPr>
          <w:rFonts w:ascii="Times New Roman" w:hAnsi="Times New Roman"/>
          <w:kern w:val="24"/>
          <w:sz w:val="24"/>
          <w:szCs w:val="24"/>
          <w:lang w:eastAsia="ru-RU"/>
        </w:rPr>
        <w:t xml:space="preserve"> </w:t>
      </w:r>
      <w:fldSimple w:instr=" REF _Ref26456666 \h  \* MERGEFORMAT ">
        <w:r w:rsidR="007C3EEA" w:rsidRPr="007C3EEA">
          <w:rPr>
            <w:rFonts w:ascii="Times New Roman" w:hAnsi="Times New Roman"/>
            <w:sz w:val="24"/>
            <w:szCs w:val="24"/>
          </w:rPr>
          <w:t>Рисунок 75</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74"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2830A9">
      <w:pPr>
        <w:pStyle w:val="ae"/>
        <w:spacing w:before="120" w:after="120" w:line="240" w:lineRule="auto"/>
        <w:jc w:val="center"/>
        <w:outlineLvl w:val="0"/>
        <w:rPr>
          <w:rFonts w:ascii="Times New Roman" w:hAnsi="Times New Roman"/>
          <w:sz w:val="22"/>
          <w:szCs w:val="22"/>
        </w:rPr>
      </w:pPr>
      <w:bookmarkStart w:id="169" w:name="_Ref26456666"/>
      <w:r w:rsidRPr="00CD68C5">
        <w:rPr>
          <w:rFonts w:ascii="Times New Roman" w:hAnsi="Times New Roman"/>
          <w:sz w:val="22"/>
          <w:szCs w:val="22"/>
        </w:rPr>
        <w:t xml:space="preserve">Рисунок </w:t>
      </w:r>
      <w:r w:rsidR="007C3EEA"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7C3EEA" w:rsidRPr="00CD68C5">
        <w:rPr>
          <w:rFonts w:ascii="Times New Roman" w:hAnsi="Times New Roman"/>
          <w:sz w:val="22"/>
          <w:szCs w:val="22"/>
        </w:rPr>
        <w:fldChar w:fldCharType="separate"/>
      </w:r>
      <w:r w:rsidR="00BF2767">
        <w:rPr>
          <w:rFonts w:ascii="Times New Roman" w:hAnsi="Times New Roman"/>
          <w:noProof/>
          <w:sz w:val="22"/>
          <w:szCs w:val="22"/>
        </w:rPr>
        <w:t>75</w:t>
      </w:r>
      <w:r w:rsidR="007C3EEA" w:rsidRPr="00CD68C5">
        <w:rPr>
          <w:rFonts w:ascii="Times New Roman" w:hAnsi="Times New Roman"/>
          <w:sz w:val="22"/>
          <w:szCs w:val="22"/>
        </w:rPr>
        <w:fldChar w:fldCharType="end"/>
      </w:r>
      <w:bookmarkEnd w:id="169"/>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93196B" w:rsidRDefault="000A6C57" w:rsidP="002830A9">
      <w:pPr>
        <w:pStyle w:val="2"/>
        <w:ind w:hanging="292"/>
        <w:rPr>
          <w:sz w:val="26"/>
          <w:szCs w:val="26"/>
        </w:rPr>
      </w:pPr>
      <w:r>
        <w:br w:type="page"/>
      </w:r>
      <w:bookmarkStart w:id="170" w:name="_Toc135926094"/>
      <w:r w:rsidR="0093196B" w:rsidRPr="00E525E1">
        <w:rPr>
          <w:sz w:val="26"/>
          <w:szCs w:val="26"/>
        </w:rPr>
        <w:lastRenderedPageBreak/>
        <w:t>5.</w:t>
      </w:r>
      <w:r w:rsidR="0093196B">
        <w:rPr>
          <w:sz w:val="26"/>
          <w:szCs w:val="26"/>
        </w:rPr>
        <w:t>14  Резервный режим работы терминала</w:t>
      </w:r>
      <w:bookmarkEnd w:id="170"/>
    </w:p>
    <w:p w:rsidR="006440FB" w:rsidRPr="00D11A4E" w:rsidRDefault="009354B3" w:rsidP="009354B3">
      <w:pPr>
        <w:spacing w:after="0" w:line="240" w:lineRule="auto"/>
        <w:ind w:firstLine="284"/>
        <w:jc w:val="both"/>
        <w:rPr>
          <w:rFonts w:ascii="Times New Roman" w:eastAsia="Times New Roman" w:hAnsi="Times New Roman"/>
          <w:sz w:val="24"/>
          <w:szCs w:val="24"/>
        </w:rPr>
      </w:pPr>
      <w:r>
        <w:rPr>
          <w:rFonts w:ascii="Times New Roman" w:hAnsi="Times New Roman"/>
          <w:sz w:val="24"/>
          <w:szCs w:val="24"/>
          <w:lang w:eastAsia="ru-RU"/>
        </w:rPr>
        <w:t xml:space="preserve">Терминалы могут быть объединены в группы резервирования. В группе терминалы осуществляют мониторинг работоспособности других участников. Если с одним из терминалов возникла проблема, то другой может взять на себя его функции. Алгоритм настройки групп резервирования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xml:space="preserve">. в пункте 3.1.8 «Резервирование ЦТРС» </w:t>
      </w:r>
      <w:r w:rsidR="00856DC4" w:rsidRPr="00010BF5">
        <w:rPr>
          <w:rFonts w:ascii="Times New Roman" w:hAnsi="Times New Roman"/>
          <w:bCs/>
          <w:sz w:val="24"/>
          <w:szCs w:val="24"/>
        </w:rPr>
        <w:t xml:space="preserve">инструкции </w:t>
      </w:r>
      <w:r w:rsidR="00856DC4" w:rsidRPr="00010BF5">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00856DC4" w:rsidRPr="00010BF5">
        <w:rPr>
          <w:rFonts w:ascii="Times New Roman" w:hAnsi="Times New Roman"/>
          <w:sz w:val="24"/>
          <w:szCs w:val="24"/>
          <w:lang w:eastAsia="ru-RU"/>
        </w:rPr>
        <w:t xml:space="preserve">. </w:t>
      </w:r>
      <w:r w:rsidR="00856DC4" w:rsidRPr="00010BF5">
        <w:rPr>
          <w:rFonts w:ascii="Times New Roman" w:hAnsi="Times New Roman"/>
          <w:sz w:val="24"/>
          <w:szCs w:val="24"/>
        </w:rPr>
        <w:t>ЦИВР.00531-01 34 01»</w:t>
      </w:r>
      <w:r w:rsidR="00856DC4" w:rsidRPr="00010BF5">
        <w:rPr>
          <w:rFonts w:ascii="Times New Roman" w:eastAsia="Times New Roman" w:hAnsi="Times New Roman"/>
          <w:sz w:val="24"/>
          <w:szCs w:val="24"/>
        </w:rPr>
        <w:t>.</w:t>
      </w:r>
    </w:p>
    <w:p w:rsidR="00856DC4" w:rsidRPr="00856DC4" w:rsidRDefault="00856DC4" w:rsidP="009354B3">
      <w:pPr>
        <w:spacing w:after="0" w:line="240" w:lineRule="auto"/>
        <w:ind w:firstLine="284"/>
        <w:jc w:val="both"/>
        <w:rPr>
          <w:rFonts w:ascii="Times New Roman" w:hAnsi="Times New Roman"/>
          <w:sz w:val="24"/>
          <w:szCs w:val="24"/>
          <w:lang w:eastAsia="ru-RU"/>
        </w:rPr>
      </w:pPr>
      <w:r>
        <w:rPr>
          <w:rFonts w:ascii="Times New Roman" w:eastAsia="Times New Roman" w:hAnsi="Times New Roman"/>
          <w:sz w:val="24"/>
          <w:szCs w:val="24"/>
        </w:rPr>
        <w:t>У каждого терминала в группе может быть один из следующих статусов резервирования:</w:t>
      </w:r>
    </w:p>
    <w:p w:rsidR="009354B3" w:rsidRDefault="009354B3" w:rsidP="006440FB">
      <w:pPr>
        <w:spacing w:after="0" w:line="240" w:lineRule="auto"/>
        <w:ind w:firstLine="284"/>
        <w:rPr>
          <w:rFonts w:ascii="Times New Roman" w:hAnsi="Times New Roman"/>
          <w:sz w:val="24"/>
          <w:szCs w:val="24"/>
          <w:lang w:eastAsia="ru-RU"/>
        </w:rPr>
      </w:pPr>
    </w:p>
    <w:p w:rsidR="001E624C" w:rsidRDefault="00C07E10" w:rsidP="00856DC4">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75" name="Рисунок 7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375" cstate="print"/>
                    <a:stretch>
                      <a:fillRect/>
                    </a:stretch>
                  </pic:blipFill>
                  <pic:spPr>
                    <a:xfrm>
                      <a:off x="0" y="0"/>
                      <a:ext cx="800100" cy="685800"/>
                    </a:xfrm>
                    <a:prstGeom prst="rect">
                      <a:avLst/>
                    </a:prstGeom>
                  </pic:spPr>
                </pic:pic>
              </a:graphicData>
            </a:graphic>
          </wp:inline>
        </w:drawing>
      </w:r>
      <w:r w:rsidR="00371BB4" w:rsidRPr="00371BB4">
        <w:rPr>
          <w:rFonts w:ascii="Times New Roman" w:hAnsi="Times New Roman"/>
          <w:sz w:val="24"/>
          <w:szCs w:val="24"/>
          <w:lang w:eastAsia="ru-RU"/>
        </w:rPr>
        <w:t xml:space="preserve"> </w:t>
      </w:r>
      <w:r w:rsidR="00371BB4">
        <w:rPr>
          <w:rFonts w:ascii="Times New Roman" w:hAnsi="Times New Roman"/>
          <w:sz w:val="24"/>
          <w:szCs w:val="24"/>
          <w:lang w:eastAsia="ru-RU"/>
        </w:rPr>
        <w:t xml:space="preserve">- </w:t>
      </w:r>
      <w:r w:rsidR="00856DC4">
        <w:rPr>
          <w:rFonts w:ascii="Times New Roman" w:hAnsi="Times New Roman"/>
          <w:sz w:val="24"/>
          <w:szCs w:val="24"/>
          <w:lang w:eastAsia="ru-RU"/>
        </w:rPr>
        <w:t>терминал является Основным в группе. Полнофункциональный режим работы.</w:t>
      </w:r>
    </w:p>
    <w:p w:rsidR="00371BB4" w:rsidRDefault="00371BB4" w:rsidP="00371BB4">
      <w:pPr>
        <w:spacing w:after="0" w:line="240" w:lineRule="auto"/>
        <w:ind w:firstLine="284"/>
        <w:rPr>
          <w:lang w:eastAsia="ru-RU"/>
        </w:rPr>
      </w:pPr>
    </w:p>
    <w:p w:rsidR="00856DC4" w:rsidRDefault="00856DC4" w:rsidP="006C2586">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25" name="Рисунок 256"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376" cstate="print"/>
                    <a:stretch>
                      <a:fillRect/>
                    </a:stretch>
                  </pic:blipFill>
                  <pic:spPr>
                    <a:xfrm>
                      <a:off x="0" y="0"/>
                      <a:ext cx="800100" cy="685800"/>
                    </a:xfrm>
                    <a:prstGeom prst="rect">
                      <a:avLst/>
                    </a:prstGeom>
                  </pic:spPr>
                </pic:pic>
              </a:graphicData>
            </a:graphic>
          </wp:inline>
        </w:drawing>
      </w:r>
      <w:r>
        <w:rPr>
          <w:lang w:eastAsia="ru-RU"/>
        </w:rPr>
        <w:t xml:space="preserve"> </w:t>
      </w:r>
      <w:r w:rsidR="00563FEE">
        <w:rPr>
          <w:lang w:eastAsia="ru-RU"/>
        </w:rPr>
        <w:t xml:space="preserve"> </w:t>
      </w:r>
      <w:r w:rsidRPr="00371BB4">
        <w:rPr>
          <w:rFonts w:ascii="Times New Roman" w:hAnsi="Times New Roman"/>
          <w:sz w:val="24"/>
          <w:szCs w:val="24"/>
          <w:lang w:eastAsia="ru-RU"/>
        </w:rPr>
        <w:t xml:space="preserve">- </w:t>
      </w:r>
      <w:r>
        <w:rPr>
          <w:rFonts w:ascii="Times New Roman" w:hAnsi="Times New Roman"/>
          <w:sz w:val="24"/>
          <w:szCs w:val="24"/>
          <w:lang w:eastAsia="ru-RU"/>
        </w:rPr>
        <w:t xml:space="preserve">терминал является </w:t>
      </w:r>
      <w:proofErr w:type="gramStart"/>
      <w:r>
        <w:rPr>
          <w:rFonts w:ascii="Times New Roman" w:hAnsi="Times New Roman"/>
          <w:sz w:val="24"/>
          <w:szCs w:val="24"/>
          <w:lang w:eastAsia="ru-RU"/>
        </w:rPr>
        <w:t>Резервным</w:t>
      </w:r>
      <w:proofErr w:type="gramEnd"/>
      <w:r w:rsidRPr="00371BB4">
        <w:rPr>
          <w:rFonts w:ascii="Times New Roman" w:hAnsi="Times New Roman"/>
          <w:sz w:val="24"/>
          <w:szCs w:val="24"/>
          <w:lang w:eastAsia="ru-RU"/>
        </w:rPr>
        <w:t>.</w:t>
      </w:r>
      <w:r>
        <w:rPr>
          <w:rFonts w:ascii="Times New Roman" w:hAnsi="Times New Roman"/>
          <w:sz w:val="24"/>
          <w:szCs w:val="24"/>
          <w:lang w:eastAsia="ru-RU"/>
        </w:rPr>
        <w:t xml:space="preserve"> </w:t>
      </w:r>
      <w:r w:rsidR="006C2586">
        <w:rPr>
          <w:rFonts w:ascii="Times New Roman" w:hAnsi="Times New Roman"/>
          <w:sz w:val="24"/>
          <w:szCs w:val="24"/>
          <w:lang w:eastAsia="ru-RU"/>
        </w:rPr>
        <w:t>При наличии Основного терминала в группе все остальные находятся в статусе «Резервный</w:t>
      </w:r>
      <w:r w:rsidR="007C3EEA" w:rsidRPr="007C3EEA">
        <w:rPr>
          <w:rFonts w:ascii="Times New Roman" w:hAnsi="Times New Roman"/>
          <w:sz w:val="24"/>
          <w:szCs w:val="24"/>
          <w:lang w:eastAsia="ru-RU"/>
        </w:rPr>
        <w:t xml:space="preserve">». В данном статусе терминал отклоняет все входящие вызовы ГГС, при </w:t>
      </w:r>
      <w:proofErr w:type="gramStart"/>
      <w:r w:rsidR="007C3EEA" w:rsidRPr="007C3EEA">
        <w:rPr>
          <w:rFonts w:ascii="Times New Roman" w:hAnsi="Times New Roman"/>
          <w:sz w:val="24"/>
          <w:szCs w:val="24"/>
          <w:lang w:eastAsia="ru-RU"/>
        </w:rPr>
        <w:t>этом</w:t>
      </w:r>
      <w:proofErr w:type="gramEnd"/>
      <w:r w:rsidR="007C3EEA" w:rsidRPr="007C3EEA">
        <w:rPr>
          <w:rFonts w:ascii="Times New Roman" w:hAnsi="Times New Roman"/>
          <w:sz w:val="24"/>
          <w:szCs w:val="24"/>
          <w:lang w:eastAsia="ru-RU"/>
        </w:rPr>
        <w:t xml:space="preserve"> если на </w:t>
      </w:r>
      <w:r w:rsidR="00E8431D">
        <w:rPr>
          <w:rFonts w:ascii="Times New Roman" w:hAnsi="Times New Roman"/>
          <w:sz w:val="24"/>
          <w:szCs w:val="24"/>
          <w:lang w:eastAsia="ru-RU"/>
        </w:rPr>
        <w:t>Т</w:t>
      </w:r>
      <w:r w:rsidR="007C3EEA" w:rsidRPr="007C3EEA">
        <w:rPr>
          <w:rFonts w:ascii="Times New Roman" w:hAnsi="Times New Roman"/>
          <w:sz w:val="24"/>
          <w:szCs w:val="24"/>
          <w:lang w:eastAsia="ru-RU"/>
        </w:rPr>
        <w:t xml:space="preserve">ТКУ включена функция «Индицировать автоматически отклоненные вызовы» (см. пункт 5.1.1.2 «ГГС», </w:t>
      </w:r>
      <w:r w:rsidR="007C3EEA" w:rsidRPr="007C3EEA">
        <w:rPr>
          <w:rFonts w:ascii="Times New Roman" w:hAnsi="Times New Roman"/>
          <w:bCs/>
          <w:sz w:val="24"/>
          <w:szCs w:val="24"/>
        </w:rPr>
        <w:t xml:space="preserve">инструкции </w:t>
      </w:r>
      <w:r w:rsidR="007C3EEA" w:rsidRPr="007C3EEA">
        <w:rPr>
          <w:rFonts w:ascii="Times New Roman" w:hAnsi="Times New Roman"/>
          <w:sz w:val="24"/>
          <w:szCs w:val="24"/>
          <w:lang w:eastAsia="ru-RU"/>
        </w:rPr>
        <w:t xml:space="preserve">«Руководство оператора ОТКУ. </w:t>
      </w:r>
      <w:proofErr w:type="gramStart"/>
      <w:r w:rsidR="007C3EEA" w:rsidRPr="007C3EEA">
        <w:rPr>
          <w:rFonts w:ascii="Times New Roman" w:hAnsi="Times New Roman"/>
          <w:sz w:val="24"/>
          <w:szCs w:val="24"/>
        </w:rPr>
        <w:t>ЦИВР.00531-01 34 01»</w:t>
      </w:r>
      <w:r w:rsidR="007C3EEA" w:rsidRPr="007C3EEA">
        <w:rPr>
          <w:rFonts w:ascii="Times New Roman" w:hAnsi="Times New Roman"/>
          <w:sz w:val="24"/>
          <w:szCs w:val="24"/>
          <w:lang w:eastAsia="ru-RU"/>
        </w:rPr>
        <w:t>), то будет осуществляться индикация пропущенных вызовов.</w:t>
      </w:r>
      <w:proofErr w:type="gramEnd"/>
      <w:r w:rsidR="007C3EEA" w:rsidRPr="007C3EEA">
        <w:rPr>
          <w:rFonts w:ascii="Times New Roman" w:hAnsi="Times New Roman"/>
          <w:sz w:val="24"/>
          <w:szCs w:val="24"/>
          <w:lang w:eastAsia="ru-RU"/>
        </w:rPr>
        <w:t xml:space="preserve"> Кнопки «ПРМ» и «ПРД», если они были активны, автоматически деактивируются. При необходимости их можно активировать и полноценно работать по Радио. В</w:t>
      </w:r>
      <w:r w:rsidR="006C2586">
        <w:rPr>
          <w:rFonts w:ascii="Times New Roman" w:hAnsi="Times New Roman"/>
          <w:sz w:val="24"/>
          <w:szCs w:val="24"/>
          <w:lang w:eastAsia="ru-RU"/>
        </w:rPr>
        <w:t xml:space="preserve"> зависимости от настроек вызовы могут попадать на Основной терминал в группе.</w:t>
      </w:r>
    </w:p>
    <w:p w:rsidR="006C2586" w:rsidRDefault="006C2586" w:rsidP="006C2586">
      <w:pPr>
        <w:spacing w:after="0" w:line="240" w:lineRule="auto"/>
        <w:ind w:firstLine="284"/>
        <w:jc w:val="both"/>
        <w:rPr>
          <w:lang w:eastAsia="ru-RU"/>
        </w:rPr>
      </w:pPr>
    </w:p>
    <w:p w:rsidR="00856DC4" w:rsidRDefault="00563FEE" w:rsidP="00563FEE">
      <w:pPr>
        <w:spacing w:after="0" w:line="240" w:lineRule="auto"/>
        <w:ind w:firstLine="284"/>
        <w:jc w:val="both"/>
        <w:rPr>
          <w:lang w:eastAsia="ru-RU"/>
        </w:rPr>
      </w:pPr>
      <w:r>
        <w:rPr>
          <w:noProof/>
          <w:lang w:eastAsia="ru-RU"/>
        </w:rPr>
        <w:drawing>
          <wp:inline distT="0" distB="0" distL="0" distR="0">
            <wp:extent cx="800100" cy="685800"/>
            <wp:effectExtent l="19050" t="0" r="0" b="0"/>
            <wp:docPr id="99" name="Рисунок 98" descr="LEMZ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7.jpg"/>
                    <pic:cNvPicPr/>
                  </pic:nvPicPr>
                  <pic:blipFill>
                    <a:blip r:embed="rId377" cstate="print"/>
                    <a:stretch>
                      <a:fillRect/>
                    </a:stretch>
                  </pic:blipFill>
                  <pic:spPr>
                    <a:xfrm>
                      <a:off x="0" y="0"/>
                      <a:ext cx="800100" cy="685800"/>
                    </a:xfrm>
                    <a:prstGeom prst="rect">
                      <a:avLst/>
                    </a:prstGeom>
                  </pic:spPr>
                </pic:pic>
              </a:graphicData>
            </a:graphic>
          </wp:inline>
        </w:drawing>
      </w:r>
      <w:r>
        <w:rPr>
          <w:lang w:eastAsia="ru-RU"/>
        </w:rPr>
        <w:t xml:space="preserve"> </w:t>
      </w:r>
      <w:r>
        <w:rPr>
          <w:rFonts w:ascii="Times New Roman" w:hAnsi="Times New Roman"/>
          <w:sz w:val="24"/>
          <w:szCs w:val="24"/>
          <w:lang w:eastAsia="ru-RU"/>
        </w:rPr>
        <w:t xml:space="preserve">- </w:t>
      </w:r>
      <w:proofErr w:type="gramStart"/>
      <w:r>
        <w:rPr>
          <w:rFonts w:ascii="Times New Roman" w:hAnsi="Times New Roman"/>
          <w:sz w:val="24"/>
          <w:szCs w:val="24"/>
          <w:lang w:eastAsia="ru-RU"/>
        </w:rPr>
        <w:t>п</w:t>
      </w:r>
      <w:proofErr w:type="gramEnd"/>
      <w:r>
        <w:rPr>
          <w:rFonts w:ascii="Times New Roman" w:hAnsi="Times New Roman"/>
          <w:sz w:val="24"/>
          <w:szCs w:val="24"/>
          <w:lang w:eastAsia="ru-RU"/>
        </w:rPr>
        <w:t>ромежуточное состояние в моменты инициализации либо при обновлении конфигурации</w:t>
      </w:r>
      <w:r w:rsidR="001309D5">
        <w:rPr>
          <w:rFonts w:ascii="Times New Roman" w:hAnsi="Times New Roman"/>
          <w:sz w:val="24"/>
          <w:szCs w:val="24"/>
          <w:lang w:eastAsia="ru-RU"/>
        </w:rPr>
        <w:t>.</w:t>
      </w:r>
      <w:r w:rsidR="004D28EE">
        <w:rPr>
          <w:rFonts w:ascii="Times New Roman" w:hAnsi="Times New Roman"/>
          <w:sz w:val="24"/>
          <w:szCs w:val="24"/>
          <w:lang w:eastAsia="ru-RU"/>
        </w:rPr>
        <w:t xml:space="preserve"> </w:t>
      </w:r>
      <w:r w:rsidR="001309D5">
        <w:rPr>
          <w:rFonts w:ascii="Times New Roman" w:hAnsi="Times New Roman"/>
          <w:sz w:val="24"/>
          <w:szCs w:val="24"/>
          <w:lang w:eastAsia="ru-RU"/>
        </w:rPr>
        <w:t xml:space="preserve">Режим является </w:t>
      </w:r>
      <w:proofErr w:type="gramStart"/>
      <w:r w:rsidR="001309D5">
        <w:rPr>
          <w:rFonts w:ascii="Times New Roman" w:hAnsi="Times New Roman"/>
          <w:sz w:val="24"/>
          <w:szCs w:val="24"/>
          <w:lang w:eastAsia="ru-RU"/>
        </w:rPr>
        <w:t>полнофункциональным</w:t>
      </w:r>
      <w:proofErr w:type="gramEnd"/>
      <w:r>
        <w:rPr>
          <w:rFonts w:ascii="Times New Roman" w:hAnsi="Times New Roman"/>
          <w:sz w:val="24"/>
          <w:szCs w:val="24"/>
          <w:lang w:eastAsia="ru-RU"/>
        </w:rPr>
        <w:t>.</w:t>
      </w:r>
      <w:r w:rsidR="001309D5">
        <w:rPr>
          <w:lang w:eastAsia="ru-RU"/>
        </w:rPr>
        <w:t xml:space="preserve"> </w:t>
      </w:r>
    </w:p>
    <w:p w:rsidR="001309D5" w:rsidRDefault="001309D5" w:rsidP="00563FEE">
      <w:pPr>
        <w:spacing w:after="0" w:line="240" w:lineRule="auto"/>
        <w:ind w:firstLine="284"/>
        <w:jc w:val="both"/>
        <w:rPr>
          <w:lang w:eastAsia="ru-RU"/>
        </w:rPr>
      </w:pPr>
    </w:p>
    <w:p w:rsidR="00856DC4"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автоматическом режиме Основной терминал в группе выбирается на основе приоритета и физической доступности терминалов в сети. При отключении Основного терминала (потери с ним связи) в группе происходят выборы</w:t>
      </w:r>
      <w:r w:rsidR="004D28EE">
        <w:rPr>
          <w:rFonts w:ascii="Times New Roman" w:hAnsi="Times New Roman"/>
          <w:kern w:val="24"/>
          <w:sz w:val="24"/>
          <w:szCs w:val="24"/>
          <w:lang w:eastAsia="ru-RU"/>
        </w:rPr>
        <w:t>,</w:t>
      </w:r>
      <w:r>
        <w:rPr>
          <w:rFonts w:ascii="Times New Roman" w:hAnsi="Times New Roman"/>
          <w:kern w:val="24"/>
          <w:sz w:val="24"/>
          <w:szCs w:val="24"/>
          <w:lang w:eastAsia="ru-RU"/>
        </w:rPr>
        <w:t xml:space="preserve"> и основным становится Резервный терминал с высшим приоритетом.</w:t>
      </w:r>
    </w:p>
    <w:p w:rsidR="001309D5"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ЦТРС имеется возможность принудительно изменить режим работы любого терминала в группе:</w:t>
      </w:r>
    </w:p>
    <w:p w:rsidR="001309D5" w:rsidRDefault="001309D5" w:rsidP="007402A0">
      <w:pPr>
        <w:spacing w:after="0" w:line="240" w:lineRule="auto"/>
        <w:ind w:firstLine="284"/>
        <w:jc w:val="both"/>
        <w:rPr>
          <w:rFonts w:ascii="Times New Roman" w:hAnsi="Times New Roman"/>
          <w:kern w:val="24"/>
          <w:sz w:val="24"/>
          <w:szCs w:val="24"/>
          <w:lang w:eastAsia="ru-RU"/>
        </w:rPr>
      </w:pPr>
    </w:p>
    <w:p w:rsidR="001309D5" w:rsidRDefault="001309D5" w:rsidP="001309D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0" name="Рисунок 96" descr="LEMZ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1.jpg"/>
                    <pic:cNvPicPr/>
                  </pic:nvPicPr>
                  <pic:blipFill>
                    <a:blip r:embed="rId378"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активация </w:t>
      </w:r>
      <w:r w:rsidR="00CE7E15">
        <w:rPr>
          <w:rFonts w:ascii="Times New Roman" w:hAnsi="Times New Roman"/>
          <w:sz w:val="24"/>
          <w:szCs w:val="24"/>
          <w:lang w:eastAsia="ru-RU"/>
        </w:rPr>
        <w:t>Р</w:t>
      </w:r>
      <w:r>
        <w:rPr>
          <w:rFonts w:ascii="Times New Roman" w:hAnsi="Times New Roman"/>
          <w:sz w:val="24"/>
          <w:szCs w:val="24"/>
          <w:lang w:eastAsia="ru-RU"/>
        </w:rPr>
        <w:t>езервного режима осуществляется длительным нажатием на кнопку «ОСН ЦТР</w:t>
      </w:r>
      <w:r w:rsidR="00CE7E15">
        <w:rPr>
          <w:rFonts w:ascii="Times New Roman" w:hAnsi="Times New Roman"/>
          <w:sz w:val="24"/>
          <w:szCs w:val="24"/>
          <w:lang w:eastAsia="ru-RU"/>
        </w:rPr>
        <w:t>С».</w:t>
      </w:r>
    </w:p>
    <w:p w:rsidR="004D28EE" w:rsidRDefault="004D28EE" w:rsidP="001309D5">
      <w:pPr>
        <w:spacing w:after="0" w:line="240" w:lineRule="auto"/>
        <w:ind w:firstLine="284"/>
        <w:jc w:val="both"/>
        <w:rPr>
          <w:rFonts w:ascii="Times New Roman" w:hAnsi="Times New Roman"/>
          <w:sz w:val="24"/>
          <w:szCs w:val="24"/>
          <w:lang w:eastAsia="ru-RU"/>
        </w:rPr>
      </w:pPr>
    </w:p>
    <w:p w:rsidR="00896BAC" w:rsidRPr="006934D7" w:rsidRDefault="004D28EE" w:rsidP="00CE7E1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1" name="Рисунок 259" descr="LEMZ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3.jpg"/>
                    <pic:cNvPicPr/>
                  </pic:nvPicPr>
                  <pic:blipFill>
                    <a:blip r:embed="rId379"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для </w:t>
      </w:r>
      <w:r w:rsidR="00CE7E15">
        <w:rPr>
          <w:rFonts w:ascii="Times New Roman" w:hAnsi="Times New Roman"/>
          <w:sz w:val="24"/>
          <w:szCs w:val="24"/>
          <w:lang w:eastAsia="ru-RU"/>
        </w:rPr>
        <w:t>перехода в Основной режим</w:t>
      </w:r>
      <w:r>
        <w:rPr>
          <w:rFonts w:ascii="Times New Roman" w:hAnsi="Times New Roman"/>
          <w:sz w:val="24"/>
          <w:szCs w:val="24"/>
          <w:lang w:eastAsia="ru-RU"/>
        </w:rPr>
        <w:t xml:space="preserve"> наж</w:t>
      </w:r>
      <w:r w:rsidR="00CE7E15">
        <w:rPr>
          <w:rFonts w:ascii="Times New Roman" w:hAnsi="Times New Roman"/>
          <w:sz w:val="24"/>
          <w:szCs w:val="24"/>
          <w:lang w:eastAsia="ru-RU"/>
        </w:rPr>
        <w:t>имайте</w:t>
      </w:r>
      <w:r>
        <w:rPr>
          <w:rFonts w:ascii="Times New Roman" w:hAnsi="Times New Roman"/>
          <w:sz w:val="24"/>
          <w:szCs w:val="24"/>
          <w:lang w:eastAsia="ru-RU"/>
        </w:rPr>
        <w:t xml:space="preserve"> и удержива</w:t>
      </w:r>
      <w:r w:rsidR="00CE7E15">
        <w:rPr>
          <w:rFonts w:ascii="Times New Roman" w:hAnsi="Times New Roman"/>
          <w:sz w:val="24"/>
          <w:szCs w:val="24"/>
          <w:lang w:eastAsia="ru-RU"/>
        </w:rPr>
        <w:t>йте</w:t>
      </w:r>
      <w:r>
        <w:rPr>
          <w:rFonts w:ascii="Times New Roman" w:hAnsi="Times New Roman"/>
          <w:sz w:val="24"/>
          <w:szCs w:val="24"/>
          <w:lang w:eastAsia="ru-RU"/>
        </w:rPr>
        <w:t xml:space="preserve"> кнопку </w:t>
      </w:r>
      <w:r w:rsidR="00CE7E15">
        <w:rPr>
          <w:rFonts w:ascii="Times New Roman" w:hAnsi="Times New Roman"/>
          <w:sz w:val="24"/>
          <w:szCs w:val="24"/>
          <w:lang w:eastAsia="ru-RU"/>
        </w:rPr>
        <w:t xml:space="preserve">        </w:t>
      </w:r>
      <w:r>
        <w:rPr>
          <w:rFonts w:ascii="Times New Roman" w:hAnsi="Times New Roman"/>
          <w:sz w:val="24"/>
          <w:szCs w:val="24"/>
          <w:lang w:eastAsia="ru-RU"/>
        </w:rPr>
        <w:t>«РЕЗ ЦТРС».</w:t>
      </w:r>
    </w:p>
    <w:p w:rsidR="004D28EE" w:rsidRDefault="004D28EE" w:rsidP="007402A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Если в группе всего два терминала, то нажатие кнопки может сделать </w:t>
      </w:r>
      <w:proofErr w:type="gramStart"/>
      <w:r>
        <w:rPr>
          <w:rFonts w:ascii="Times New Roman" w:hAnsi="Times New Roman"/>
          <w:sz w:val="24"/>
          <w:szCs w:val="24"/>
          <w:lang w:eastAsia="ru-RU"/>
        </w:rPr>
        <w:t>терминал</w:t>
      </w:r>
      <w:proofErr w:type="gramEnd"/>
      <w:r>
        <w:rPr>
          <w:rFonts w:ascii="Times New Roman" w:hAnsi="Times New Roman"/>
          <w:sz w:val="24"/>
          <w:szCs w:val="24"/>
          <w:lang w:eastAsia="ru-RU"/>
        </w:rPr>
        <w:t xml:space="preserve"> как Основным, так и Резервным. Если больше двух терминалов, то терминал можно сделать только Основным.</w:t>
      </w:r>
    </w:p>
    <w:p w:rsidR="00896BAC" w:rsidRPr="006934D7" w:rsidRDefault="00896BAC" w:rsidP="007402A0">
      <w:pPr>
        <w:spacing w:after="0" w:line="240" w:lineRule="auto"/>
        <w:ind w:firstLine="284"/>
        <w:jc w:val="both"/>
        <w:rPr>
          <w:rFonts w:ascii="Times New Roman" w:hAnsi="Times New Roman"/>
          <w:kern w:val="24"/>
          <w:sz w:val="24"/>
          <w:szCs w:val="24"/>
          <w:lang w:eastAsia="ru-RU"/>
        </w:rPr>
      </w:pPr>
    </w:p>
    <w:p w:rsidR="007402A0" w:rsidRDefault="007402A0"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на РМ включена функция «Хранитель экрана», то на экран будет добавлена надпись «РЕЗЕРВ», </w:t>
      </w:r>
      <w:proofErr w:type="gramStart"/>
      <w:r>
        <w:rPr>
          <w:rFonts w:ascii="Times New Roman" w:hAnsi="Times New Roman"/>
          <w:kern w:val="24"/>
          <w:sz w:val="24"/>
          <w:szCs w:val="24"/>
          <w:lang w:eastAsia="ru-RU"/>
        </w:rPr>
        <w:t>см</w:t>
      </w:r>
      <w:proofErr w:type="gramEnd"/>
      <w:r>
        <w:rPr>
          <w:rFonts w:ascii="Times New Roman" w:hAnsi="Times New Roman"/>
          <w:kern w:val="24"/>
          <w:sz w:val="24"/>
          <w:szCs w:val="24"/>
          <w:lang w:eastAsia="ru-RU"/>
        </w:rPr>
        <w:t>.</w:t>
      </w:r>
      <w:r w:rsidR="008914B0">
        <w:rPr>
          <w:rFonts w:ascii="Times New Roman" w:hAnsi="Times New Roman"/>
          <w:kern w:val="24"/>
          <w:sz w:val="24"/>
          <w:szCs w:val="24"/>
          <w:lang w:eastAsia="ru-RU"/>
        </w:rPr>
        <w:t xml:space="preserve"> </w:t>
      </w:r>
      <w:fldSimple w:instr=" REF _Ref58937706 \h  \* MERGEFORMAT ">
        <w:r w:rsidR="007C3EEA" w:rsidRPr="007C3EEA">
          <w:rPr>
            <w:rFonts w:ascii="Times New Roman" w:hAnsi="Times New Roman"/>
            <w:sz w:val="24"/>
            <w:szCs w:val="24"/>
          </w:rPr>
          <w:t>Рисунок 76</w:t>
        </w:r>
      </w:fldSimple>
      <w:r w:rsidRPr="00F02D81">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7402A0" w:rsidRDefault="007402A0" w:rsidP="007402A0">
      <w:pPr>
        <w:spacing w:after="0" w:line="240" w:lineRule="auto"/>
        <w:ind w:firstLine="284"/>
        <w:jc w:val="both"/>
        <w:rPr>
          <w:rFonts w:ascii="Times New Roman" w:hAnsi="Times New Roman"/>
          <w:kern w:val="24"/>
          <w:sz w:val="24"/>
          <w:szCs w:val="24"/>
          <w:lang w:eastAsia="ru-RU"/>
        </w:rPr>
      </w:pPr>
    </w:p>
    <w:p w:rsidR="007402A0" w:rsidRDefault="007402A0" w:rsidP="008914B0">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355410" cy="2472342"/>
            <wp:effectExtent l="19050" t="0" r="7040" b="0"/>
            <wp:docPr id="262" name="Рисунок 261"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380" cstate="print"/>
                    <a:stretch>
                      <a:fillRect/>
                    </a:stretch>
                  </pic:blipFill>
                  <pic:spPr>
                    <a:xfrm>
                      <a:off x="0" y="0"/>
                      <a:ext cx="4357209" cy="2473363"/>
                    </a:xfrm>
                    <a:prstGeom prst="rect">
                      <a:avLst/>
                    </a:prstGeom>
                  </pic:spPr>
                </pic:pic>
              </a:graphicData>
            </a:graphic>
          </wp:inline>
        </w:drawing>
      </w:r>
    </w:p>
    <w:p w:rsidR="00FB2E49" w:rsidRDefault="008914B0" w:rsidP="002830A9">
      <w:pPr>
        <w:pStyle w:val="ae"/>
        <w:spacing w:before="120" w:after="120" w:line="240" w:lineRule="auto"/>
        <w:jc w:val="center"/>
        <w:outlineLvl w:val="0"/>
        <w:rPr>
          <w:rFonts w:ascii="Times New Roman" w:hAnsi="Times New Roman"/>
          <w:sz w:val="22"/>
          <w:szCs w:val="22"/>
        </w:rPr>
      </w:pPr>
      <w:bookmarkStart w:id="171" w:name="_Ref58937706"/>
      <w:r w:rsidRPr="008914B0">
        <w:rPr>
          <w:rFonts w:ascii="Times New Roman" w:hAnsi="Times New Roman"/>
          <w:sz w:val="22"/>
          <w:szCs w:val="22"/>
        </w:rPr>
        <w:t xml:space="preserve">Рисунок </w:t>
      </w:r>
      <w:r w:rsidR="007C3EEA" w:rsidRPr="008914B0">
        <w:rPr>
          <w:rFonts w:ascii="Times New Roman" w:hAnsi="Times New Roman"/>
          <w:sz w:val="22"/>
          <w:szCs w:val="22"/>
        </w:rPr>
        <w:fldChar w:fldCharType="begin"/>
      </w:r>
      <w:r w:rsidRPr="008914B0">
        <w:rPr>
          <w:rFonts w:ascii="Times New Roman" w:hAnsi="Times New Roman"/>
          <w:sz w:val="22"/>
          <w:szCs w:val="22"/>
        </w:rPr>
        <w:instrText xml:space="preserve"> SEQ Рисунок \* ARABIC </w:instrText>
      </w:r>
      <w:r w:rsidR="007C3EEA" w:rsidRPr="008914B0">
        <w:rPr>
          <w:rFonts w:ascii="Times New Roman" w:hAnsi="Times New Roman"/>
          <w:sz w:val="22"/>
          <w:szCs w:val="22"/>
        </w:rPr>
        <w:fldChar w:fldCharType="separate"/>
      </w:r>
      <w:r w:rsidR="00BF2767">
        <w:rPr>
          <w:rFonts w:ascii="Times New Roman" w:hAnsi="Times New Roman"/>
          <w:noProof/>
          <w:sz w:val="22"/>
          <w:szCs w:val="22"/>
        </w:rPr>
        <w:t>76</w:t>
      </w:r>
      <w:r w:rsidR="007C3EEA" w:rsidRPr="008914B0">
        <w:rPr>
          <w:rFonts w:ascii="Times New Roman" w:hAnsi="Times New Roman"/>
          <w:sz w:val="22"/>
          <w:szCs w:val="22"/>
        </w:rPr>
        <w:fldChar w:fldCharType="end"/>
      </w:r>
      <w:bookmarkEnd w:id="171"/>
      <w:r>
        <w:rPr>
          <w:rFonts w:ascii="Times New Roman" w:hAnsi="Times New Roman"/>
          <w:sz w:val="22"/>
          <w:szCs w:val="22"/>
        </w:rPr>
        <w:t xml:space="preserve"> - Надпись «РЕЗЕРВ» при включенной функции «Хранитель экрана»</w:t>
      </w:r>
    </w:p>
    <w:p w:rsidR="00FB3C9F" w:rsidRDefault="00FB3C9F" w:rsidP="00FB3C9F">
      <w:pPr>
        <w:spacing w:after="0" w:line="240" w:lineRule="auto"/>
        <w:ind w:firstLine="284"/>
        <w:jc w:val="both"/>
        <w:rPr>
          <w:rFonts w:ascii="Times New Roman" w:eastAsia="Times New Roman" w:hAnsi="Times New Roman"/>
          <w:sz w:val="24"/>
          <w:szCs w:val="24"/>
        </w:rPr>
      </w:pPr>
    </w:p>
    <w:p w:rsidR="007402A0" w:rsidRPr="0093196B" w:rsidRDefault="00FB3C9F" w:rsidP="00FB3C9F">
      <w:pPr>
        <w:spacing w:after="0" w:line="240" w:lineRule="auto"/>
        <w:ind w:firstLine="284"/>
        <w:jc w:val="both"/>
        <w:rPr>
          <w:lang w:eastAsia="ru-RU"/>
        </w:rPr>
      </w:pPr>
      <w:r w:rsidRPr="00010BF5">
        <w:rPr>
          <w:rFonts w:ascii="Times New Roman" w:eastAsia="Times New Roman" w:hAnsi="Times New Roman"/>
          <w:sz w:val="24"/>
          <w:szCs w:val="24"/>
        </w:rPr>
        <w:t xml:space="preserve">Также </w:t>
      </w:r>
      <w:r>
        <w:rPr>
          <w:rFonts w:ascii="Times New Roman" w:eastAsia="Times New Roman" w:hAnsi="Times New Roman"/>
          <w:sz w:val="24"/>
          <w:szCs w:val="24"/>
        </w:rPr>
        <w:t xml:space="preserve">активировать резервный режим </w:t>
      </w:r>
      <w:r w:rsidRPr="00010BF5">
        <w:rPr>
          <w:rFonts w:ascii="Times New Roman" w:eastAsia="Times New Roman" w:hAnsi="Times New Roman"/>
          <w:sz w:val="24"/>
          <w:szCs w:val="24"/>
        </w:rPr>
        <w:t>в ЦТРС мож</w:t>
      </w:r>
      <w:r>
        <w:rPr>
          <w:rFonts w:ascii="Times New Roman" w:eastAsia="Times New Roman" w:hAnsi="Times New Roman"/>
          <w:sz w:val="24"/>
          <w:szCs w:val="24"/>
        </w:rPr>
        <w:t>но</w:t>
      </w:r>
      <w:r w:rsidRPr="00010BF5">
        <w:rPr>
          <w:rFonts w:ascii="Times New Roman" w:eastAsia="Times New Roman" w:hAnsi="Times New Roman"/>
          <w:sz w:val="24"/>
          <w:szCs w:val="24"/>
        </w:rPr>
        <w:t xml:space="preserve"> удаленно с </w:t>
      </w:r>
      <w:r w:rsidR="00E8431D">
        <w:rPr>
          <w:rFonts w:ascii="Times New Roman" w:eastAsia="Times New Roman" w:hAnsi="Times New Roman"/>
          <w:sz w:val="24"/>
          <w:szCs w:val="24"/>
        </w:rPr>
        <w:t>Т</w:t>
      </w:r>
      <w:r w:rsidRPr="00010BF5">
        <w:rPr>
          <w:rFonts w:ascii="Times New Roman" w:eastAsia="Times New Roman" w:hAnsi="Times New Roman"/>
          <w:sz w:val="24"/>
          <w:szCs w:val="24"/>
        </w:rPr>
        <w:t xml:space="preserve">ТКУ, см. </w:t>
      </w:r>
      <w:r w:rsidRPr="00FB3C9F">
        <w:rPr>
          <w:rFonts w:ascii="Times New Roman" w:eastAsia="Times New Roman" w:hAnsi="Times New Roman"/>
          <w:sz w:val="24"/>
          <w:szCs w:val="24"/>
        </w:rPr>
        <w:t>пункт 13.5 «Включение</w:t>
      </w:r>
      <w:r>
        <w:rPr>
          <w:rFonts w:ascii="Times New Roman" w:eastAsia="Times New Roman" w:hAnsi="Times New Roman"/>
          <w:sz w:val="24"/>
          <w:szCs w:val="24"/>
        </w:rPr>
        <w:t xml:space="preserve"> резервного режима</w:t>
      </w:r>
      <w:r w:rsidRPr="00010BF5">
        <w:rPr>
          <w:rFonts w:ascii="Times New Roman" w:eastAsia="Times New Roman" w:hAnsi="Times New Roman"/>
          <w:sz w:val="24"/>
          <w:szCs w:val="24"/>
        </w:rPr>
        <w:t xml:space="preserve">»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w:t>
      </w:r>
      <w:r w:rsidR="00944245">
        <w:rPr>
          <w:rFonts w:ascii="Times New Roman" w:hAnsi="Times New Roman"/>
          <w:sz w:val="24"/>
          <w:szCs w:val="24"/>
          <w:lang w:eastAsia="ru-RU"/>
        </w:rPr>
        <w:t>ОТКУ</w:t>
      </w:r>
      <w:r w:rsidRPr="00010BF5">
        <w:rPr>
          <w:rFonts w:ascii="Times New Roman" w:hAnsi="Times New Roman"/>
          <w:sz w:val="24"/>
          <w:szCs w:val="24"/>
          <w:lang w:eastAsia="ru-RU"/>
        </w:rPr>
        <w:t xml:space="preserve">.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sidR="00230388">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261596" w:rsidRDefault="00261596" w:rsidP="002830A9">
      <w:pPr>
        <w:pStyle w:val="2"/>
        <w:ind w:hanging="292"/>
        <w:rPr>
          <w:sz w:val="26"/>
          <w:szCs w:val="26"/>
        </w:rPr>
      </w:pPr>
      <w:r>
        <w:rPr>
          <w:sz w:val="26"/>
          <w:szCs w:val="26"/>
        </w:rPr>
        <w:br w:type="page"/>
      </w:r>
      <w:bookmarkStart w:id="172" w:name="_Toc135926095"/>
      <w:r w:rsidRPr="00E525E1">
        <w:rPr>
          <w:sz w:val="26"/>
          <w:szCs w:val="26"/>
        </w:rPr>
        <w:lastRenderedPageBreak/>
        <w:t>5.</w:t>
      </w:r>
      <w:r>
        <w:rPr>
          <w:sz w:val="26"/>
          <w:szCs w:val="26"/>
        </w:rPr>
        <w:t>1</w:t>
      </w:r>
      <w:r w:rsidR="007C3EEA" w:rsidRPr="007C3EEA">
        <w:rPr>
          <w:sz w:val="26"/>
          <w:szCs w:val="26"/>
        </w:rPr>
        <w:t>5</w:t>
      </w:r>
      <w:r>
        <w:rPr>
          <w:sz w:val="26"/>
          <w:szCs w:val="26"/>
        </w:rPr>
        <w:t xml:space="preserve">  </w:t>
      </w:r>
      <w:r w:rsidR="009F73C5">
        <w:rPr>
          <w:sz w:val="26"/>
          <w:szCs w:val="26"/>
        </w:rPr>
        <w:t>Авторизация Операторов ЦТРС</w:t>
      </w:r>
      <w:bookmarkEnd w:id="172"/>
    </w:p>
    <w:p w:rsidR="000A3925" w:rsidRDefault="0019512B">
      <w:pPr>
        <w:spacing w:after="0" w:line="240" w:lineRule="auto"/>
        <w:ind w:firstLine="284"/>
        <w:jc w:val="both"/>
        <w:rPr>
          <w:rFonts w:ascii="Times New Roman" w:eastAsia="Times New Roman" w:hAnsi="Times New Roman"/>
          <w:sz w:val="24"/>
          <w:szCs w:val="24"/>
          <w:lang w:eastAsia="ru-RU"/>
        </w:rPr>
      </w:pPr>
      <w:proofErr w:type="gramStart"/>
      <w:r>
        <w:rPr>
          <w:rFonts w:ascii="Times New Roman" w:hAnsi="Times New Roman"/>
          <w:sz w:val="24"/>
          <w:szCs w:val="24"/>
          <w:lang w:eastAsia="ru-RU"/>
        </w:rPr>
        <w:t xml:space="preserve">В </w:t>
      </w:r>
      <w:r w:rsidR="00E8431D">
        <w:rPr>
          <w:rFonts w:ascii="Times New Roman" w:hAnsi="Times New Roman"/>
          <w:sz w:val="24"/>
          <w:szCs w:val="24"/>
          <w:lang w:eastAsia="ru-RU"/>
        </w:rPr>
        <w:t>ТТКУ</w:t>
      </w:r>
      <w:r>
        <w:rPr>
          <w:rFonts w:ascii="Times New Roman" w:hAnsi="Times New Roman"/>
          <w:sz w:val="24"/>
          <w:szCs w:val="24"/>
          <w:lang w:eastAsia="ru-RU"/>
        </w:rPr>
        <w:t xml:space="preserve"> </w:t>
      </w:r>
      <w:r w:rsidR="00F108A1">
        <w:rPr>
          <w:rFonts w:ascii="Times New Roman" w:hAnsi="Times New Roman"/>
          <w:sz w:val="24"/>
          <w:szCs w:val="24"/>
          <w:lang w:eastAsia="ru-RU"/>
        </w:rPr>
        <w:t xml:space="preserve">настраивается список операторов, который применяется </w:t>
      </w:r>
      <w:r w:rsidR="00B03FCC">
        <w:rPr>
          <w:rFonts w:ascii="Times New Roman" w:hAnsi="Times New Roman"/>
          <w:sz w:val="24"/>
          <w:szCs w:val="24"/>
          <w:lang w:eastAsia="ru-RU"/>
        </w:rPr>
        <w:t>в ЦТРС</w:t>
      </w:r>
      <w:r w:rsidR="00B03FCC">
        <w:rPr>
          <w:rFonts w:ascii="Times New Roman" w:eastAsia="Times New Roman" w:hAnsi="Times New Roman"/>
          <w:sz w:val="24"/>
          <w:szCs w:val="24"/>
          <w:lang w:eastAsia="ru-RU"/>
        </w:rPr>
        <w:t xml:space="preserve"> </w:t>
      </w:r>
      <w:r w:rsidR="00F108A1">
        <w:rPr>
          <w:rFonts w:ascii="Times New Roman" w:eastAsia="Times New Roman" w:hAnsi="Times New Roman"/>
          <w:sz w:val="24"/>
          <w:szCs w:val="24"/>
          <w:lang w:eastAsia="ru-RU"/>
        </w:rPr>
        <w:t>для</w:t>
      </w:r>
      <w:r w:rsidR="00F108A1" w:rsidRPr="00C12E97">
        <w:rPr>
          <w:rFonts w:ascii="Times New Roman" w:eastAsia="Times New Roman" w:hAnsi="Times New Roman"/>
          <w:sz w:val="24"/>
          <w:szCs w:val="24"/>
          <w:lang w:eastAsia="ru-RU"/>
        </w:rPr>
        <w:t xml:space="preserve"> </w:t>
      </w:r>
      <w:r w:rsidR="00F108A1">
        <w:rPr>
          <w:rFonts w:ascii="Times New Roman" w:eastAsia="Times New Roman" w:hAnsi="Times New Roman"/>
          <w:sz w:val="24"/>
          <w:szCs w:val="24"/>
          <w:lang w:eastAsia="ru-RU"/>
        </w:rPr>
        <w:t>авторизации</w:t>
      </w:r>
      <w:r w:rsidR="00F108A1" w:rsidRPr="00C12E97">
        <w:rPr>
          <w:rFonts w:ascii="Times New Roman" w:eastAsia="Times New Roman" w:hAnsi="Times New Roman"/>
          <w:sz w:val="24"/>
          <w:szCs w:val="24"/>
          <w:lang w:eastAsia="ru-RU"/>
        </w:rPr>
        <w:t xml:space="preserve"> </w:t>
      </w:r>
      <w:r w:rsidR="00F108A1">
        <w:rPr>
          <w:rFonts w:ascii="Times New Roman" w:eastAsia="Times New Roman" w:hAnsi="Times New Roman"/>
          <w:sz w:val="24"/>
          <w:szCs w:val="24"/>
          <w:lang w:eastAsia="ru-RU"/>
        </w:rPr>
        <w:t>оператора</w:t>
      </w:r>
      <w:r w:rsidR="00F108A1" w:rsidRPr="00C12E97">
        <w:rPr>
          <w:rFonts w:ascii="Times New Roman" w:eastAsia="Times New Roman" w:hAnsi="Times New Roman"/>
          <w:sz w:val="24"/>
          <w:szCs w:val="24"/>
          <w:lang w:eastAsia="ru-RU"/>
        </w:rPr>
        <w:t xml:space="preserve"> на </w:t>
      </w:r>
      <w:r w:rsidR="00F108A1">
        <w:rPr>
          <w:rFonts w:ascii="Times New Roman" w:eastAsia="Times New Roman" w:hAnsi="Times New Roman"/>
          <w:sz w:val="24"/>
          <w:szCs w:val="24"/>
          <w:lang w:eastAsia="ru-RU"/>
        </w:rPr>
        <w:t>РМ</w:t>
      </w:r>
      <w:r>
        <w:rPr>
          <w:rFonts w:ascii="Times New Roman" w:eastAsia="Times New Roman" w:hAnsi="Times New Roman"/>
          <w:sz w:val="24"/>
          <w:szCs w:val="24"/>
          <w:lang w:eastAsia="ru-RU"/>
        </w:rPr>
        <w:t xml:space="preserve"> (см. пункт 3.1.10 «Настройка Авторизации Операторов ЦТРС» </w:t>
      </w:r>
      <w:r w:rsidR="00B03FCC" w:rsidRPr="00010BF5">
        <w:rPr>
          <w:rFonts w:ascii="Times New Roman" w:hAnsi="Times New Roman"/>
          <w:bCs/>
          <w:sz w:val="24"/>
          <w:szCs w:val="24"/>
        </w:rPr>
        <w:t xml:space="preserve">инструкции </w:t>
      </w:r>
      <w:r w:rsidR="00B03FCC" w:rsidRPr="00010BF5">
        <w:rPr>
          <w:rFonts w:ascii="Times New Roman" w:hAnsi="Times New Roman"/>
          <w:sz w:val="24"/>
          <w:szCs w:val="24"/>
          <w:lang w:eastAsia="ru-RU"/>
        </w:rPr>
        <w:t xml:space="preserve">«Руководство оператора </w:t>
      </w:r>
      <w:r w:rsidR="00B03FCC">
        <w:rPr>
          <w:rFonts w:ascii="Times New Roman" w:hAnsi="Times New Roman"/>
          <w:sz w:val="24"/>
          <w:szCs w:val="24"/>
          <w:lang w:eastAsia="ru-RU"/>
        </w:rPr>
        <w:t>ОТКУ</w:t>
      </w:r>
      <w:r w:rsidR="00B03FCC" w:rsidRPr="00010BF5">
        <w:rPr>
          <w:rFonts w:ascii="Times New Roman" w:hAnsi="Times New Roman"/>
          <w:sz w:val="24"/>
          <w:szCs w:val="24"/>
          <w:lang w:eastAsia="ru-RU"/>
        </w:rPr>
        <w:t>.</w:t>
      </w:r>
      <w:proofErr w:type="gramEnd"/>
      <w:r w:rsidR="00B03FCC" w:rsidRPr="00010BF5">
        <w:rPr>
          <w:rFonts w:ascii="Times New Roman" w:hAnsi="Times New Roman"/>
          <w:sz w:val="24"/>
          <w:szCs w:val="24"/>
          <w:lang w:eastAsia="ru-RU"/>
        </w:rPr>
        <w:t xml:space="preserve"> </w:t>
      </w:r>
      <w:proofErr w:type="gramStart"/>
      <w:r w:rsidR="00B03FCC" w:rsidRPr="00010BF5">
        <w:rPr>
          <w:rFonts w:ascii="Times New Roman" w:hAnsi="Times New Roman"/>
          <w:sz w:val="24"/>
          <w:szCs w:val="24"/>
        </w:rPr>
        <w:t>ЦИВР.00531-01 34 01»</w:t>
      </w:r>
      <w:r>
        <w:rPr>
          <w:rFonts w:ascii="Times New Roman" w:eastAsia="Times New Roman" w:hAnsi="Times New Roman"/>
          <w:sz w:val="24"/>
          <w:szCs w:val="24"/>
          <w:lang w:eastAsia="ru-RU"/>
        </w:rPr>
        <w:t>).</w:t>
      </w:r>
      <w:proofErr w:type="gramEnd"/>
      <w:r w:rsidR="00F108A1" w:rsidRPr="00C12E97">
        <w:rPr>
          <w:rFonts w:ascii="Times New Roman" w:eastAsia="Times New Roman" w:hAnsi="Times New Roman"/>
          <w:sz w:val="24"/>
          <w:szCs w:val="24"/>
          <w:lang w:eastAsia="ru-RU"/>
        </w:rPr>
        <w:t xml:space="preserve"> </w:t>
      </w:r>
      <w:r w:rsidR="0056336F">
        <w:rPr>
          <w:rFonts w:ascii="Times New Roman" w:eastAsia="Times New Roman" w:hAnsi="Times New Roman"/>
          <w:sz w:val="24"/>
          <w:szCs w:val="24"/>
          <w:lang w:eastAsia="ru-RU"/>
        </w:rPr>
        <w:t>Д</w:t>
      </w:r>
      <w:r w:rsidR="007C3EEA" w:rsidRPr="007C3EEA">
        <w:rPr>
          <w:rFonts w:ascii="Times New Roman" w:eastAsia="Times New Roman" w:hAnsi="Times New Roman"/>
          <w:sz w:val="24"/>
          <w:szCs w:val="24"/>
          <w:lang w:eastAsia="ru-RU"/>
        </w:rPr>
        <w:t>ля каждого оператора сохраня</w:t>
      </w:r>
      <w:r w:rsidR="0056336F">
        <w:rPr>
          <w:rFonts w:ascii="Times New Roman" w:eastAsia="Times New Roman" w:hAnsi="Times New Roman"/>
          <w:sz w:val="24"/>
          <w:szCs w:val="24"/>
          <w:lang w:eastAsia="ru-RU"/>
        </w:rPr>
        <w:t>ются</w:t>
      </w:r>
      <w:r w:rsidR="007C3EEA" w:rsidRPr="007C3EEA">
        <w:rPr>
          <w:rFonts w:ascii="Times New Roman" w:eastAsia="Times New Roman" w:hAnsi="Times New Roman"/>
          <w:sz w:val="24"/>
          <w:szCs w:val="24"/>
          <w:lang w:eastAsia="ru-RU"/>
        </w:rPr>
        <w:t xml:space="preserve"> персональные настройки. Под</w:t>
      </w:r>
      <w:r w:rsidR="00F108A1">
        <w:rPr>
          <w:rFonts w:ascii="Times New Roman" w:eastAsia="Times New Roman" w:hAnsi="Times New Roman"/>
          <w:sz w:val="24"/>
          <w:szCs w:val="24"/>
          <w:lang w:eastAsia="ru-RU"/>
        </w:rPr>
        <w:t xml:space="preserve"> персональными настройками </w:t>
      </w:r>
      <w:r w:rsidR="00F108A1" w:rsidRPr="00FC6AAC">
        <w:rPr>
          <w:rFonts w:ascii="Times New Roman" w:eastAsia="Times New Roman" w:hAnsi="Times New Roman"/>
          <w:sz w:val="24"/>
          <w:szCs w:val="24"/>
          <w:lang w:eastAsia="ru-RU"/>
        </w:rPr>
        <w:t>понимается сохранение настроек РП</w:t>
      </w:r>
      <w:r w:rsidR="007C3EEA" w:rsidRPr="007C3EEA">
        <w:rPr>
          <w:rFonts w:ascii="Times New Roman" w:eastAsia="Times New Roman" w:hAnsi="Times New Roman"/>
          <w:sz w:val="24"/>
          <w:szCs w:val="24"/>
          <w:lang w:eastAsia="ru-RU"/>
        </w:rPr>
        <w:t>, сохранение/восстановление яркости экрана,</w:t>
      </w:r>
      <w:r w:rsidR="00AE308B" w:rsidRPr="00FC6AAC">
        <w:rPr>
          <w:rFonts w:ascii="Times New Roman" w:eastAsia="Times New Roman" w:hAnsi="Times New Roman"/>
          <w:sz w:val="24"/>
          <w:szCs w:val="24"/>
          <w:lang w:eastAsia="ru-RU"/>
        </w:rPr>
        <w:t xml:space="preserve"> </w:t>
      </w:r>
      <w:r w:rsidR="00F108A1" w:rsidRPr="00FC6AAC">
        <w:rPr>
          <w:rFonts w:ascii="Times New Roman" w:eastAsia="Times New Roman" w:hAnsi="Times New Roman"/>
          <w:sz w:val="24"/>
          <w:szCs w:val="24"/>
          <w:lang w:eastAsia="ru-RU"/>
        </w:rPr>
        <w:t>различных громкостей и  акустических сигналов</w:t>
      </w:r>
      <w:r w:rsidR="00F108A1">
        <w:rPr>
          <w:rFonts w:ascii="Times New Roman" w:eastAsia="Times New Roman" w:hAnsi="Times New Roman"/>
          <w:sz w:val="24"/>
          <w:szCs w:val="24"/>
          <w:lang w:eastAsia="ru-RU"/>
        </w:rPr>
        <w:t>.</w:t>
      </w:r>
    </w:p>
    <w:p w:rsidR="002D256E" w:rsidRDefault="009F73C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в конфигурации ЦТРС присутствует кнопка «Смена</w:t>
      </w:r>
      <w:r w:rsidR="00F108A1">
        <w:rPr>
          <w:rFonts w:ascii="Times New Roman" w:hAnsi="Times New Roman"/>
          <w:sz w:val="24"/>
          <w:szCs w:val="24"/>
          <w:lang w:eastAsia="ru-RU"/>
        </w:rPr>
        <w:t xml:space="preserve"> </w:t>
      </w:r>
      <w:r>
        <w:rPr>
          <w:rFonts w:ascii="Times New Roman" w:hAnsi="Times New Roman"/>
          <w:sz w:val="24"/>
          <w:szCs w:val="24"/>
          <w:lang w:eastAsia="ru-RU"/>
        </w:rPr>
        <w:t>оператора»</w:t>
      </w:r>
      <w:r w:rsidR="00F90350">
        <w:rPr>
          <w:rFonts w:ascii="Times New Roman" w:hAnsi="Times New Roman"/>
          <w:sz w:val="24"/>
          <w:szCs w:val="24"/>
          <w:lang w:eastAsia="ru-RU"/>
        </w:rPr>
        <w:t xml:space="preserve"> </w:t>
      </w:r>
      <w:r w:rsidR="007C3EEA" w:rsidRPr="007C3EEA">
        <w:rPr>
          <w:rFonts w:ascii="Times New Roman" w:hAnsi="Times New Roman"/>
          <w:sz w:val="24"/>
          <w:szCs w:val="24"/>
          <w:lang w:eastAsia="ru-RU"/>
        </w:rPr>
        <w:t>(окн</w:t>
      </w:r>
      <w:r w:rsidR="00F90350">
        <w:rPr>
          <w:rFonts w:ascii="Times New Roman" w:hAnsi="Times New Roman"/>
          <w:sz w:val="24"/>
          <w:szCs w:val="24"/>
          <w:lang w:eastAsia="ru-RU"/>
        </w:rPr>
        <w:t>о</w:t>
      </w:r>
      <w:r w:rsidR="007C3EEA" w:rsidRPr="007C3EEA">
        <w:rPr>
          <w:rFonts w:ascii="Times New Roman" w:hAnsi="Times New Roman"/>
          <w:sz w:val="24"/>
          <w:szCs w:val="24"/>
          <w:lang w:eastAsia="ru-RU"/>
        </w:rPr>
        <w:t xml:space="preserve"> «Инструменты»</w:t>
      </w:r>
      <w:r w:rsidR="00F90350">
        <w:rPr>
          <w:rFonts w:ascii="Times New Roman" w:hAnsi="Times New Roman"/>
          <w:sz w:val="24"/>
          <w:szCs w:val="24"/>
          <w:lang w:eastAsia="ru-RU"/>
        </w:rPr>
        <w:t xml:space="preserve">, см. </w:t>
      </w:r>
      <w:hyperlink w:anchor="_6.1_Инструменты" w:history="1">
        <w:r w:rsidR="00F90350" w:rsidRPr="00F90350">
          <w:rPr>
            <w:rStyle w:val="ab"/>
            <w:rFonts w:ascii="Times New Roman" w:hAnsi="Times New Roman"/>
            <w:sz w:val="24"/>
            <w:szCs w:val="24"/>
            <w:lang w:eastAsia="ru-RU"/>
          </w:rPr>
          <w:t>пункт 6.1</w:t>
        </w:r>
      </w:hyperlink>
      <w:r w:rsidR="00F90350">
        <w:rPr>
          <w:rFonts w:ascii="Times New Roman" w:hAnsi="Times New Roman"/>
          <w:sz w:val="24"/>
          <w:szCs w:val="24"/>
          <w:lang w:eastAsia="ru-RU"/>
        </w:rPr>
        <w:t xml:space="preserve"> настоящей инструкции</w:t>
      </w:r>
      <w:r w:rsidR="007C3EEA" w:rsidRPr="007C3EEA">
        <w:rPr>
          <w:rFonts w:ascii="Times New Roman" w:hAnsi="Times New Roman"/>
          <w:sz w:val="24"/>
          <w:szCs w:val="24"/>
          <w:lang w:eastAsia="ru-RU"/>
        </w:rPr>
        <w:t>), то при ее нажатии все содержимое окна ЦТРС будет заменено на Панель авторизации</w:t>
      </w:r>
      <w:r w:rsidR="00F90350">
        <w:rPr>
          <w:rFonts w:ascii="Times New Roman" w:hAnsi="Times New Roman"/>
          <w:sz w:val="24"/>
          <w:szCs w:val="24"/>
          <w:lang w:eastAsia="ru-RU"/>
        </w:rPr>
        <w:t xml:space="preserve"> операторов</w:t>
      </w:r>
      <w:r w:rsidR="00A71E7E">
        <w:rPr>
          <w:rFonts w:ascii="Times New Roman" w:hAnsi="Times New Roman"/>
          <w:sz w:val="24"/>
          <w:szCs w:val="24"/>
          <w:lang w:eastAsia="ru-RU"/>
        </w:rPr>
        <w:t xml:space="preserve">, см. </w:t>
      </w:r>
      <w:fldSimple w:instr=" REF _Ref129960195 \h  \* MERGEFORMAT ">
        <w:r w:rsidR="007C3EEA" w:rsidRPr="007C3EEA">
          <w:rPr>
            <w:rFonts w:ascii="Times New Roman" w:hAnsi="Times New Roman"/>
            <w:sz w:val="24"/>
            <w:szCs w:val="24"/>
          </w:rPr>
          <w:t>Рисунок 77</w:t>
        </w:r>
      </w:fldSimple>
      <w:r w:rsidR="007C3EEA" w:rsidRPr="007C3EEA">
        <w:rPr>
          <w:rFonts w:ascii="Times New Roman" w:hAnsi="Times New Roman"/>
          <w:sz w:val="24"/>
          <w:szCs w:val="24"/>
          <w:lang w:eastAsia="ru-RU"/>
        </w:rPr>
        <w:t xml:space="preserve">. </w:t>
      </w:r>
    </w:p>
    <w:p w:rsidR="002D256E" w:rsidRDefault="002D256E">
      <w:pPr>
        <w:spacing w:after="0" w:line="240" w:lineRule="auto"/>
        <w:ind w:firstLine="284"/>
        <w:jc w:val="both"/>
        <w:rPr>
          <w:rFonts w:ascii="Times New Roman" w:hAnsi="Times New Roman"/>
          <w:sz w:val="24"/>
          <w:szCs w:val="24"/>
          <w:lang w:eastAsia="ru-RU"/>
        </w:rPr>
      </w:pPr>
    </w:p>
    <w:p w:rsidR="002D256E" w:rsidRDefault="002D256E">
      <w:pPr>
        <w:spacing w:after="0" w:line="240" w:lineRule="auto"/>
        <w:jc w:val="center"/>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4726687" cy="4314242"/>
            <wp:effectExtent l="19050" t="0" r="0" b="0"/>
            <wp:docPr id="764" name="Рисунок 763" descr="LEMZ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7.jpg"/>
                    <pic:cNvPicPr/>
                  </pic:nvPicPr>
                  <pic:blipFill>
                    <a:blip r:embed="rId381" cstate="print"/>
                    <a:stretch>
                      <a:fillRect/>
                    </a:stretch>
                  </pic:blipFill>
                  <pic:spPr>
                    <a:xfrm>
                      <a:off x="0" y="0"/>
                      <a:ext cx="4729756" cy="4317043"/>
                    </a:xfrm>
                    <a:prstGeom prst="rect">
                      <a:avLst/>
                    </a:prstGeom>
                  </pic:spPr>
                </pic:pic>
              </a:graphicData>
            </a:graphic>
          </wp:inline>
        </w:drawing>
      </w:r>
    </w:p>
    <w:p w:rsidR="002D256E" w:rsidRDefault="007C3EEA">
      <w:pPr>
        <w:pStyle w:val="ae"/>
        <w:spacing w:before="120"/>
        <w:jc w:val="center"/>
        <w:outlineLvl w:val="0"/>
        <w:rPr>
          <w:rFonts w:ascii="Times New Roman" w:hAnsi="Times New Roman"/>
          <w:sz w:val="22"/>
          <w:szCs w:val="22"/>
        </w:rPr>
      </w:pPr>
      <w:bookmarkStart w:id="173" w:name="_Ref129960195"/>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77</w:t>
      </w:r>
      <w:r w:rsidRPr="007C3EEA">
        <w:rPr>
          <w:rFonts w:ascii="Times New Roman" w:hAnsi="Times New Roman"/>
          <w:sz w:val="22"/>
          <w:szCs w:val="22"/>
        </w:rPr>
        <w:fldChar w:fldCharType="end"/>
      </w:r>
      <w:bookmarkEnd w:id="173"/>
      <w:r w:rsidR="00F90350">
        <w:rPr>
          <w:rFonts w:ascii="Times New Roman" w:hAnsi="Times New Roman"/>
          <w:sz w:val="22"/>
          <w:szCs w:val="22"/>
        </w:rPr>
        <w:t xml:space="preserve"> – Панель Авторизации операторов</w:t>
      </w:r>
    </w:p>
    <w:p w:rsidR="00A63609" w:rsidRDefault="00A71E7E" w:rsidP="00A63609">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Необходимо заполнить поля «</w:t>
      </w:r>
      <w:r w:rsidR="00A90267">
        <w:rPr>
          <w:rFonts w:ascii="Times New Roman" w:eastAsia="Times New Roman" w:hAnsi="Times New Roman"/>
          <w:sz w:val="24"/>
          <w:szCs w:val="24"/>
        </w:rPr>
        <w:t>Логин</w:t>
      </w:r>
      <w:r>
        <w:rPr>
          <w:rFonts w:ascii="Times New Roman" w:eastAsia="Times New Roman" w:hAnsi="Times New Roman"/>
          <w:sz w:val="24"/>
          <w:szCs w:val="24"/>
        </w:rPr>
        <w:t>»</w:t>
      </w:r>
      <w:r w:rsidR="007C3EEA" w:rsidRPr="007C3EEA">
        <w:rPr>
          <w:rFonts w:ascii="Times New Roman" w:eastAsia="Times New Roman" w:hAnsi="Times New Roman"/>
          <w:sz w:val="24"/>
          <w:szCs w:val="24"/>
        </w:rPr>
        <w:t xml:space="preserve">, </w:t>
      </w:r>
      <w:r>
        <w:rPr>
          <w:rFonts w:ascii="Times New Roman" w:eastAsia="Times New Roman" w:hAnsi="Times New Roman"/>
          <w:sz w:val="24"/>
          <w:szCs w:val="24"/>
        </w:rPr>
        <w:t>«</w:t>
      </w:r>
      <w:r w:rsidR="00A90267">
        <w:rPr>
          <w:rFonts w:ascii="Times New Roman" w:eastAsia="Times New Roman" w:hAnsi="Times New Roman"/>
          <w:sz w:val="24"/>
          <w:szCs w:val="24"/>
        </w:rPr>
        <w:t>Пароль</w:t>
      </w:r>
      <w:r>
        <w:rPr>
          <w:rFonts w:ascii="Times New Roman" w:eastAsia="Times New Roman" w:hAnsi="Times New Roman"/>
          <w:sz w:val="24"/>
          <w:szCs w:val="24"/>
        </w:rPr>
        <w:t>»</w:t>
      </w:r>
      <w:r w:rsidR="007C3EEA" w:rsidRPr="007C3EEA">
        <w:rPr>
          <w:rFonts w:ascii="Times New Roman" w:eastAsia="Times New Roman" w:hAnsi="Times New Roman"/>
          <w:sz w:val="24"/>
          <w:szCs w:val="24"/>
        </w:rPr>
        <w:t xml:space="preserve"> </w:t>
      </w:r>
      <w:r>
        <w:rPr>
          <w:rFonts w:ascii="Times New Roman" w:eastAsia="Times New Roman" w:hAnsi="Times New Roman"/>
          <w:sz w:val="24"/>
          <w:szCs w:val="24"/>
        </w:rPr>
        <w:t>и нажать кнопку «</w:t>
      </w:r>
      <w:r w:rsidR="00A90267">
        <w:rPr>
          <w:rFonts w:ascii="Times New Roman" w:eastAsia="Times New Roman" w:hAnsi="Times New Roman"/>
          <w:sz w:val="24"/>
          <w:szCs w:val="24"/>
        </w:rPr>
        <w:t>Войти</w:t>
      </w:r>
      <w:r>
        <w:rPr>
          <w:rFonts w:ascii="Times New Roman" w:eastAsia="Times New Roman" w:hAnsi="Times New Roman"/>
          <w:sz w:val="24"/>
          <w:szCs w:val="24"/>
        </w:rPr>
        <w:t>»</w:t>
      </w:r>
      <w:r w:rsidR="007C3EEA" w:rsidRPr="007C3EEA">
        <w:rPr>
          <w:rFonts w:ascii="Times New Roman" w:eastAsia="Times New Roman" w:hAnsi="Times New Roman"/>
          <w:sz w:val="24"/>
          <w:szCs w:val="24"/>
        </w:rPr>
        <w:t xml:space="preserve">. </w:t>
      </w:r>
      <w:r w:rsidR="00A63609">
        <w:rPr>
          <w:rFonts w:ascii="Times New Roman" w:eastAsia="Times New Roman" w:hAnsi="Times New Roman"/>
          <w:sz w:val="24"/>
          <w:szCs w:val="24"/>
        </w:rPr>
        <w:t>Операторы в поле «</w:t>
      </w:r>
      <w:r w:rsidR="00A63609">
        <w:rPr>
          <w:rFonts w:ascii="Times New Roman" w:eastAsia="Times New Roman" w:hAnsi="Times New Roman"/>
          <w:sz w:val="24"/>
          <w:szCs w:val="24"/>
          <w:lang w:val="en-US"/>
        </w:rPr>
        <w:t>Login</w:t>
      </w:r>
      <w:r w:rsidR="00A63609">
        <w:rPr>
          <w:rFonts w:ascii="Times New Roman" w:eastAsia="Times New Roman" w:hAnsi="Times New Roman"/>
          <w:sz w:val="24"/>
          <w:szCs w:val="24"/>
        </w:rPr>
        <w:t>» представлены в виде списка. Быстрый поиск нужного оператора можно осуществлять по первым буквам, введенным с клавиатуры.</w:t>
      </w:r>
    </w:p>
    <w:p w:rsidR="002D256E" w:rsidRDefault="00F90350">
      <w:pPr>
        <w:spacing w:after="0" w:line="240" w:lineRule="auto"/>
        <w:ind w:firstLine="284"/>
        <w:jc w:val="both"/>
        <w:rPr>
          <w:rFonts w:ascii="Times New Roman" w:eastAsia="Times New Roman" w:hAnsi="Times New Roman"/>
          <w:sz w:val="24"/>
          <w:szCs w:val="24"/>
        </w:rPr>
      </w:pPr>
      <w:r w:rsidRPr="00F90350">
        <w:rPr>
          <w:rFonts w:ascii="Times New Roman" w:eastAsia="Times New Roman" w:hAnsi="Times New Roman"/>
          <w:sz w:val="24"/>
          <w:szCs w:val="24"/>
        </w:rPr>
        <w:t>Пока авторизация не будет успешно пройдена, дал</w:t>
      </w:r>
      <w:r w:rsidRPr="009F73C5">
        <w:rPr>
          <w:rFonts w:ascii="Times New Roman" w:eastAsia="Times New Roman" w:hAnsi="Times New Roman"/>
          <w:sz w:val="24"/>
          <w:szCs w:val="24"/>
        </w:rPr>
        <w:t>ьнейшая загрузка</w:t>
      </w:r>
      <w:r>
        <w:rPr>
          <w:rFonts w:ascii="Times New Roman" w:eastAsia="Times New Roman" w:hAnsi="Times New Roman"/>
          <w:sz w:val="24"/>
          <w:szCs w:val="24"/>
        </w:rPr>
        <w:t xml:space="preserve"> </w:t>
      </w:r>
      <w:r w:rsidRPr="009F73C5">
        <w:rPr>
          <w:rFonts w:ascii="Times New Roman" w:eastAsia="Times New Roman" w:hAnsi="Times New Roman"/>
          <w:sz w:val="24"/>
          <w:szCs w:val="24"/>
        </w:rPr>
        <w:t>конфигурации не продолжится</w:t>
      </w:r>
      <w:r>
        <w:rPr>
          <w:rFonts w:ascii="Times New Roman" w:eastAsia="Times New Roman" w:hAnsi="Times New Roman"/>
          <w:sz w:val="24"/>
          <w:szCs w:val="24"/>
        </w:rPr>
        <w:t>.</w:t>
      </w:r>
      <w:r w:rsidR="0056336F" w:rsidRPr="0056336F">
        <w:rPr>
          <w:rFonts w:ascii="Times New Roman" w:eastAsia="Times New Roman" w:hAnsi="Times New Roman"/>
          <w:sz w:val="24"/>
          <w:szCs w:val="24"/>
        </w:rPr>
        <w:t xml:space="preserve"> </w:t>
      </w:r>
      <w:r w:rsidR="0056336F" w:rsidRPr="009F73C5">
        <w:rPr>
          <w:rFonts w:ascii="Times New Roman" w:eastAsia="Times New Roman" w:hAnsi="Times New Roman"/>
          <w:sz w:val="24"/>
          <w:szCs w:val="24"/>
        </w:rPr>
        <w:t>На время авторизации все входящие вызовы отклоняются.</w:t>
      </w:r>
    </w:p>
    <w:p w:rsidR="002D256E" w:rsidRDefault="00F108A1">
      <w:pPr>
        <w:spacing w:after="0" w:line="240" w:lineRule="auto"/>
        <w:ind w:firstLine="284"/>
        <w:rPr>
          <w:rFonts w:ascii="Times New Roman" w:eastAsia="Times New Roman" w:hAnsi="Times New Roman"/>
          <w:sz w:val="24"/>
          <w:szCs w:val="24"/>
        </w:rPr>
      </w:pPr>
      <w:r w:rsidRPr="009F73C5">
        <w:rPr>
          <w:rFonts w:ascii="Times New Roman" w:eastAsia="Times New Roman" w:hAnsi="Times New Roman"/>
          <w:sz w:val="24"/>
          <w:szCs w:val="24"/>
        </w:rPr>
        <w:t xml:space="preserve">Если </w:t>
      </w:r>
      <w:r w:rsidR="0044335B">
        <w:rPr>
          <w:rFonts w:ascii="Times New Roman" w:eastAsia="Times New Roman" w:hAnsi="Times New Roman"/>
          <w:sz w:val="24"/>
          <w:szCs w:val="24"/>
        </w:rPr>
        <w:t>кнопка «Смена оператора»</w:t>
      </w:r>
      <w:r w:rsidRPr="009F73C5">
        <w:rPr>
          <w:rFonts w:ascii="Times New Roman" w:eastAsia="Times New Roman" w:hAnsi="Times New Roman"/>
          <w:sz w:val="24"/>
          <w:szCs w:val="24"/>
        </w:rPr>
        <w:t xml:space="preserve"> включена в конфигурации, но список операторов пуст, то на ЦТРС </w:t>
      </w:r>
      <w:r w:rsidR="0044335B">
        <w:rPr>
          <w:rFonts w:ascii="Times New Roman" w:eastAsia="Times New Roman" w:hAnsi="Times New Roman"/>
          <w:sz w:val="24"/>
          <w:szCs w:val="24"/>
        </w:rPr>
        <w:t>кнопка</w:t>
      </w:r>
      <w:r w:rsidRPr="009F73C5">
        <w:rPr>
          <w:rFonts w:ascii="Times New Roman" w:eastAsia="Times New Roman" w:hAnsi="Times New Roman"/>
          <w:sz w:val="24"/>
          <w:szCs w:val="24"/>
        </w:rPr>
        <w:t xml:space="preserve"> скрывается</w:t>
      </w:r>
      <w:r w:rsidR="0044335B">
        <w:rPr>
          <w:rFonts w:ascii="Times New Roman" w:eastAsia="Times New Roman" w:hAnsi="Times New Roman"/>
          <w:sz w:val="24"/>
          <w:szCs w:val="24"/>
        </w:rPr>
        <w:t>,</w:t>
      </w:r>
      <w:r w:rsidRPr="009F73C5">
        <w:rPr>
          <w:rFonts w:ascii="Times New Roman" w:eastAsia="Times New Roman" w:hAnsi="Times New Roman"/>
          <w:sz w:val="24"/>
          <w:szCs w:val="24"/>
        </w:rPr>
        <w:t xml:space="preserve"> и </w:t>
      </w:r>
      <w:r w:rsidR="003B63DD">
        <w:rPr>
          <w:rFonts w:ascii="Times New Roman" w:eastAsia="Times New Roman" w:hAnsi="Times New Roman"/>
          <w:sz w:val="24"/>
          <w:szCs w:val="24"/>
        </w:rPr>
        <w:t>Панель</w:t>
      </w:r>
      <w:r w:rsidRPr="009F73C5">
        <w:rPr>
          <w:rFonts w:ascii="Times New Roman" w:eastAsia="Times New Roman" w:hAnsi="Times New Roman"/>
          <w:sz w:val="24"/>
          <w:szCs w:val="24"/>
        </w:rPr>
        <w:t xml:space="preserve"> авторизации </w:t>
      </w:r>
      <w:r w:rsidR="003B63DD">
        <w:rPr>
          <w:rFonts w:ascii="Times New Roman" w:eastAsia="Times New Roman" w:hAnsi="Times New Roman"/>
          <w:sz w:val="24"/>
          <w:szCs w:val="24"/>
        </w:rPr>
        <w:t xml:space="preserve">операторов </w:t>
      </w:r>
      <w:r w:rsidRPr="009F73C5">
        <w:rPr>
          <w:rFonts w:ascii="Times New Roman" w:eastAsia="Times New Roman" w:hAnsi="Times New Roman"/>
          <w:sz w:val="24"/>
          <w:szCs w:val="24"/>
        </w:rPr>
        <w:t>никогда не выводится</w:t>
      </w:r>
      <w:r w:rsidR="0056336F">
        <w:rPr>
          <w:rFonts w:ascii="Times New Roman" w:eastAsia="Times New Roman" w:hAnsi="Times New Roman"/>
          <w:sz w:val="24"/>
          <w:szCs w:val="24"/>
        </w:rPr>
        <w:t>.</w:t>
      </w:r>
    </w:p>
    <w:p w:rsidR="002D256E" w:rsidRDefault="007C3EEA">
      <w:pPr>
        <w:spacing w:after="0" w:line="240" w:lineRule="auto"/>
        <w:ind w:firstLine="284"/>
        <w:jc w:val="both"/>
        <w:rPr>
          <w:rFonts w:ascii="Times New Roman" w:eastAsia="Times New Roman" w:hAnsi="Times New Roman"/>
          <w:sz w:val="24"/>
          <w:szCs w:val="24"/>
        </w:rPr>
      </w:pPr>
      <w:r w:rsidRPr="007C3EEA">
        <w:rPr>
          <w:rFonts w:ascii="Times New Roman" w:eastAsia="Times New Roman" w:hAnsi="Times New Roman"/>
          <w:sz w:val="24"/>
          <w:szCs w:val="24"/>
        </w:rPr>
        <w:t xml:space="preserve">Для смены оператора во время работы (после первоначальной успешной авторизации в момент чтения конфигурации), </w:t>
      </w:r>
      <w:r w:rsidR="0044335B">
        <w:rPr>
          <w:rFonts w:ascii="Times New Roman" w:eastAsia="Times New Roman" w:hAnsi="Times New Roman"/>
          <w:sz w:val="24"/>
          <w:szCs w:val="24"/>
        </w:rPr>
        <w:t>кнопка «Смена оператора»</w:t>
      </w:r>
      <w:r w:rsidRPr="007C3EEA">
        <w:rPr>
          <w:rFonts w:ascii="Times New Roman" w:eastAsia="Times New Roman" w:hAnsi="Times New Roman"/>
          <w:sz w:val="24"/>
          <w:szCs w:val="24"/>
        </w:rPr>
        <w:t xml:space="preserve"> доступна в окне «Инструменты».</w:t>
      </w:r>
    </w:p>
    <w:p w:rsidR="002D256E" w:rsidRDefault="002D256E">
      <w:pPr>
        <w:spacing w:after="0" w:line="240" w:lineRule="auto"/>
        <w:ind w:firstLine="284"/>
        <w:jc w:val="both"/>
        <w:rPr>
          <w:rFonts w:ascii="Times New Roman" w:eastAsia="Times New Roman" w:hAnsi="Times New Roman"/>
          <w:sz w:val="24"/>
          <w:szCs w:val="24"/>
        </w:rPr>
      </w:pPr>
    </w:p>
    <w:p w:rsidR="002D256E" w:rsidRDefault="002D256E">
      <w:pPr>
        <w:spacing w:after="0" w:line="240" w:lineRule="auto"/>
        <w:ind w:firstLine="284"/>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505736" cy="505736"/>
            <wp:effectExtent l="19050" t="0" r="8614" b="0"/>
            <wp:docPr id="1478" name="Рисунок 1477" descr="LEMZ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8.jpg"/>
                    <pic:cNvPicPr/>
                  </pic:nvPicPr>
                  <pic:blipFill>
                    <a:blip r:embed="rId382" cstate="print"/>
                    <a:stretch>
                      <a:fillRect/>
                    </a:stretch>
                  </pic:blipFill>
                  <pic:spPr>
                    <a:xfrm>
                      <a:off x="0" y="0"/>
                      <a:ext cx="506149" cy="506149"/>
                    </a:xfrm>
                    <a:prstGeom prst="rect">
                      <a:avLst/>
                    </a:prstGeom>
                  </pic:spPr>
                </pic:pic>
              </a:graphicData>
            </a:graphic>
          </wp:inline>
        </w:drawing>
      </w:r>
      <w:r w:rsidR="008C110D">
        <w:rPr>
          <w:rFonts w:ascii="Times New Roman" w:eastAsia="Times New Roman" w:hAnsi="Times New Roman"/>
          <w:sz w:val="24"/>
          <w:szCs w:val="24"/>
        </w:rPr>
        <w:t xml:space="preserve"> - кнопка выбора раскладки клавиатуры (</w:t>
      </w:r>
      <w:r w:rsidR="00A63609">
        <w:rPr>
          <w:rFonts w:ascii="Times New Roman" w:eastAsia="Times New Roman" w:hAnsi="Times New Roman"/>
          <w:sz w:val="24"/>
          <w:szCs w:val="24"/>
        </w:rPr>
        <w:t>русская/</w:t>
      </w:r>
      <w:r w:rsidR="008C110D">
        <w:rPr>
          <w:rFonts w:ascii="Times New Roman" w:eastAsia="Times New Roman" w:hAnsi="Times New Roman"/>
          <w:sz w:val="24"/>
          <w:szCs w:val="24"/>
        </w:rPr>
        <w:t>английская).</w:t>
      </w:r>
      <w:r w:rsidR="007C3EEA" w:rsidRPr="007C3EEA">
        <w:rPr>
          <w:rFonts w:ascii="Times New Roman" w:eastAsia="Times New Roman" w:hAnsi="Times New Roman"/>
          <w:sz w:val="24"/>
          <w:szCs w:val="24"/>
        </w:rPr>
        <w:t xml:space="preserve">     </w:t>
      </w:r>
    </w:p>
    <w:p w:rsidR="0097572A" w:rsidRDefault="008C110D" w:rsidP="002830A9">
      <w:pPr>
        <w:pStyle w:val="2"/>
        <w:ind w:hanging="292"/>
        <w:rPr>
          <w:sz w:val="26"/>
          <w:szCs w:val="26"/>
        </w:rPr>
      </w:pPr>
      <w:r>
        <w:rPr>
          <w:sz w:val="26"/>
          <w:szCs w:val="26"/>
        </w:rPr>
        <w:br w:type="page"/>
      </w:r>
      <w:bookmarkStart w:id="174" w:name="_Toc135926096"/>
      <w:r w:rsidR="0097572A" w:rsidRPr="00E525E1">
        <w:rPr>
          <w:sz w:val="26"/>
          <w:szCs w:val="26"/>
        </w:rPr>
        <w:lastRenderedPageBreak/>
        <w:t>5.</w:t>
      </w:r>
      <w:r w:rsidR="0097572A">
        <w:rPr>
          <w:sz w:val="26"/>
          <w:szCs w:val="26"/>
        </w:rPr>
        <w:t>16  Работа с Аварийным Меню</w:t>
      </w:r>
      <w:bookmarkEnd w:id="174"/>
    </w:p>
    <w:p w:rsidR="002D256E" w:rsidRDefault="007C3EEA">
      <w:pPr>
        <w:spacing w:after="0" w:line="240" w:lineRule="auto"/>
        <w:ind w:firstLine="284"/>
        <w:jc w:val="both"/>
        <w:rPr>
          <w:rFonts w:ascii="Times New Roman" w:eastAsia="Times New Roman" w:hAnsi="Times New Roman"/>
          <w:sz w:val="24"/>
          <w:szCs w:val="24"/>
        </w:rPr>
      </w:pPr>
      <w:r w:rsidRPr="007C3EEA">
        <w:rPr>
          <w:rFonts w:ascii="Times New Roman" w:eastAsia="Times New Roman" w:hAnsi="Times New Roman"/>
          <w:sz w:val="24"/>
          <w:szCs w:val="24"/>
        </w:rPr>
        <w:t xml:space="preserve">Если в </w:t>
      </w:r>
      <w:r w:rsidR="00314D3E">
        <w:rPr>
          <w:rFonts w:ascii="Times New Roman" w:eastAsia="Times New Roman" w:hAnsi="Times New Roman"/>
          <w:sz w:val="24"/>
          <w:szCs w:val="24"/>
        </w:rPr>
        <w:t>Т</w:t>
      </w:r>
      <w:r w:rsidRPr="007C3EEA">
        <w:rPr>
          <w:rFonts w:ascii="Times New Roman" w:eastAsia="Times New Roman" w:hAnsi="Times New Roman"/>
          <w:sz w:val="24"/>
          <w:szCs w:val="24"/>
        </w:rPr>
        <w:t>ТКУ</w:t>
      </w:r>
      <w:r w:rsidR="000A3925">
        <w:rPr>
          <w:rFonts w:ascii="Times New Roman" w:eastAsia="Times New Roman" w:hAnsi="Times New Roman"/>
          <w:sz w:val="24"/>
          <w:szCs w:val="24"/>
        </w:rPr>
        <w:t xml:space="preserve"> настроена работа с Аварийным Меню, то на Панели функций будет присутствовать функциональная кнопка «АВАР МЕНЮ». </w:t>
      </w:r>
    </w:p>
    <w:p w:rsidR="002D256E" w:rsidRDefault="00674EC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Аварийное Меню представляет собой интегрированную систему </w:t>
      </w:r>
      <w:r w:rsidRPr="00BC6D48">
        <w:rPr>
          <w:rFonts w:ascii="Times New Roman" w:hAnsi="Times New Roman"/>
          <w:sz w:val="24"/>
          <w:szCs w:val="24"/>
          <w:lang w:eastAsia="ru-RU"/>
        </w:rPr>
        <w:t>реагирования</w:t>
      </w:r>
      <w:r>
        <w:rPr>
          <w:rFonts w:ascii="Times New Roman" w:hAnsi="Times New Roman"/>
          <w:sz w:val="24"/>
          <w:szCs w:val="24"/>
          <w:lang w:eastAsia="ru-RU"/>
        </w:rPr>
        <w:t xml:space="preserve"> на внештатные ситуации (аварии), которая применяется в ЦТРС</w:t>
      </w:r>
      <w:r w:rsidR="007C3EEA" w:rsidRPr="007C3EEA">
        <w:rPr>
          <w:rFonts w:ascii="Times New Roman" w:eastAsia="Times New Roman" w:hAnsi="Times New Roman"/>
          <w:sz w:val="24"/>
          <w:szCs w:val="24"/>
          <w:lang w:eastAsia="ru-RU"/>
        </w:rPr>
        <w:t xml:space="preserve">. </w:t>
      </w:r>
      <w:r w:rsidR="007C3EEA" w:rsidRPr="007C3EEA">
        <w:rPr>
          <w:rFonts w:ascii="Times New Roman" w:hAnsi="Times New Roman"/>
          <w:sz w:val="24"/>
          <w:szCs w:val="24"/>
          <w:lang w:eastAsia="ru-RU"/>
        </w:rPr>
        <w:t>Данная система предоставляет оператору подробные инструкции по реагированию в случае возникновения различных типов аварий, включая абонента, с которым необходимо связаться в каждом случае отдельно.</w:t>
      </w:r>
    </w:p>
    <w:p w:rsidR="002D256E" w:rsidRDefault="002D256E">
      <w:pPr>
        <w:spacing w:after="0" w:line="240" w:lineRule="auto"/>
        <w:ind w:firstLine="284"/>
      </w:pPr>
    </w:p>
    <w:p w:rsidR="002D256E" w:rsidRDefault="002D256E">
      <w:pPr>
        <w:spacing w:after="0" w:line="240" w:lineRule="auto"/>
        <w:ind w:firstLine="284"/>
      </w:pPr>
      <w:r>
        <w:rPr>
          <w:rFonts w:ascii="Times New Roman" w:eastAsia="Times New Roman" w:hAnsi="Times New Roman"/>
          <w:noProof/>
          <w:sz w:val="24"/>
          <w:szCs w:val="24"/>
          <w:lang w:eastAsia="ru-RU"/>
        </w:rPr>
        <w:drawing>
          <wp:inline distT="0" distB="0" distL="0" distR="0">
            <wp:extent cx="800100" cy="685800"/>
            <wp:effectExtent l="19050" t="0" r="0" b="0"/>
            <wp:docPr id="17" name="Рисунок 16" descr="LEMZ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3.jpg"/>
                    <pic:cNvPicPr/>
                  </pic:nvPicPr>
                  <pic:blipFill>
                    <a:blip r:embed="rId383" cstate="print"/>
                    <a:stretch>
                      <a:fillRect/>
                    </a:stretch>
                  </pic:blipFill>
                  <pic:spPr>
                    <a:xfrm>
                      <a:off x="0" y="0"/>
                      <a:ext cx="800100" cy="685800"/>
                    </a:xfrm>
                    <a:prstGeom prst="rect">
                      <a:avLst/>
                    </a:prstGeom>
                  </pic:spPr>
                </pic:pic>
              </a:graphicData>
            </a:graphic>
          </wp:inline>
        </w:drawing>
      </w:r>
      <w:r w:rsidR="00FC0555">
        <w:rPr>
          <w:rFonts w:ascii="Times New Roman" w:eastAsia="Times New Roman" w:hAnsi="Times New Roman"/>
          <w:sz w:val="24"/>
          <w:szCs w:val="24"/>
        </w:rPr>
        <w:t xml:space="preserve"> - кнопка открытия/закрытия окна «Аварийное Меню».</w:t>
      </w:r>
    </w:p>
    <w:p w:rsidR="002D256E" w:rsidRDefault="002D256E">
      <w:pPr>
        <w:spacing w:after="0" w:line="240" w:lineRule="auto"/>
        <w:ind w:firstLine="284"/>
      </w:pPr>
    </w:p>
    <w:p w:rsidR="00E17F95" w:rsidRDefault="002D256E" w:rsidP="00E17F95">
      <w:pPr>
        <w:spacing w:after="0" w:line="240" w:lineRule="auto"/>
        <w:ind w:firstLine="284"/>
        <w:jc w:val="both"/>
      </w:pPr>
      <w:r>
        <w:rPr>
          <w:noProof/>
          <w:lang w:eastAsia="ru-RU"/>
        </w:rPr>
        <w:drawing>
          <wp:inline distT="0" distB="0" distL="0" distR="0">
            <wp:extent cx="800100" cy="685800"/>
            <wp:effectExtent l="19050" t="0" r="0" b="0"/>
            <wp:docPr id="759" name="Рисунок 758" descr="LEMZ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0.jpg"/>
                    <pic:cNvPicPr/>
                  </pic:nvPicPr>
                  <pic:blipFill>
                    <a:blip r:embed="rId384" cstate="print"/>
                    <a:stretch>
                      <a:fillRect/>
                    </a:stretch>
                  </pic:blipFill>
                  <pic:spPr>
                    <a:xfrm>
                      <a:off x="0" y="0"/>
                      <a:ext cx="800100" cy="685800"/>
                    </a:xfrm>
                    <a:prstGeom prst="rect">
                      <a:avLst/>
                    </a:prstGeom>
                  </pic:spPr>
                </pic:pic>
              </a:graphicData>
            </a:graphic>
          </wp:inline>
        </w:drawing>
      </w:r>
      <w:r w:rsidR="00E17F95" w:rsidRPr="00E17F95">
        <w:rPr>
          <w:rFonts w:ascii="Times New Roman" w:hAnsi="Times New Roman"/>
          <w:sz w:val="24"/>
          <w:szCs w:val="24"/>
          <w:lang w:eastAsia="ru-RU"/>
        </w:rPr>
        <w:t xml:space="preserve"> </w:t>
      </w:r>
      <w:r w:rsidR="00E17F95">
        <w:rPr>
          <w:rFonts w:ascii="Times New Roman" w:hAnsi="Times New Roman"/>
          <w:sz w:val="24"/>
          <w:szCs w:val="24"/>
          <w:lang w:eastAsia="ru-RU"/>
        </w:rPr>
        <w:t xml:space="preserve">- открыто окно «Аварийное Меню», цвет кнопки </w:t>
      </w:r>
      <w:r w:rsidR="000234D8">
        <w:rPr>
          <w:rFonts w:ascii="Times New Roman" w:hAnsi="Times New Roman"/>
          <w:sz w:val="24"/>
          <w:szCs w:val="24"/>
          <w:lang w:eastAsia="ru-RU"/>
        </w:rPr>
        <w:t>красный</w:t>
      </w:r>
      <w:r w:rsidR="00E17F95">
        <w:rPr>
          <w:rFonts w:ascii="Times New Roman" w:hAnsi="Times New Roman"/>
          <w:sz w:val="24"/>
          <w:szCs w:val="24"/>
          <w:lang w:eastAsia="ru-RU"/>
        </w:rPr>
        <w:t>.</w:t>
      </w:r>
    </w:p>
    <w:p w:rsidR="002D256E" w:rsidRDefault="002D256E">
      <w:pPr>
        <w:spacing w:after="0" w:line="240" w:lineRule="auto"/>
        <w:ind w:firstLine="284"/>
      </w:pPr>
    </w:p>
    <w:p w:rsidR="002D256E" w:rsidRDefault="00674EC0">
      <w:pPr>
        <w:spacing w:after="0" w:line="240" w:lineRule="auto"/>
        <w:ind w:firstLine="284"/>
        <w:jc w:val="both"/>
      </w:pPr>
      <w:r>
        <w:rPr>
          <w:rFonts w:ascii="Times New Roman" w:eastAsia="Times New Roman" w:hAnsi="Times New Roman"/>
          <w:sz w:val="24"/>
          <w:szCs w:val="24"/>
        </w:rPr>
        <w:t xml:space="preserve">При нажатии на кнопку «АВАР МЕНЮ» будет открыто окно «Аварийное Меню», </w:t>
      </w:r>
      <w:proofErr w:type="gramStart"/>
      <w:r>
        <w:rPr>
          <w:rFonts w:ascii="Times New Roman" w:eastAsia="Times New Roman" w:hAnsi="Times New Roman"/>
          <w:sz w:val="24"/>
          <w:szCs w:val="24"/>
        </w:rPr>
        <w:t>см</w:t>
      </w:r>
      <w:proofErr w:type="gramEnd"/>
      <w:r>
        <w:rPr>
          <w:rFonts w:ascii="Times New Roman" w:eastAsia="Times New Roman" w:hAnsi="Times New Roman"/>
          <w:sz w:val="24"/>
          <w:szCs w:val="24"/>
        </w:rPr>
        <w:t xml:space="preserve">. </w:t>
      </w:r>
      <w:fldSimple w:instr=" REF _Ref130392622 \h  \* MERGEFORMAT ">
        <w:r w:rsidR="007C3EEA" w:rsidRPr="007C3EEA">
          <w:rPr>
            <w:rFonts w:ascii="Times New Roman" w:hAnsi="Times New Roman"/>
            <w:sz w:val="24"/>
            <w:szCs w:val="24"/>
          </w:rPr>
          <w:t>Рисунок 78</w:t>
        </w:r>
      </w:fldSimple>
      <w:r>
        <w:rPr>
          <w:rFonts w:ascii="Times New Roman" w:eastAsia="Times New Roman" w:hAnsi="Times New Roman"/>
          <w:sz w:val="24"/>
          <w:szCs w:val="24"/>
        </w:rPr>
        <w:t>.</w:t>
      </w:r>
      <w:r w:rsidR="00874DBC">
        <w:rPr>
          <w:rFonts w:ascii="Times New Roman" w:eastAsia="Times New Roman" w:hAnsi="Times New Roman"/>
          <w:sz w:val="24"/>
          <w:szCs w:val="24"/>
        </w:rPr>
        <w:t xml:space="preserve"> </w:t>
      </w:r>
    </w:p>
    <w:p w:rsidR="002D256E" w:rsidRDefault="002D256E">
      <w:pPr>
        <w:spacing w:after="0" w:line="240" w:lineRule="auto"/>
        <w:ind w:firstLine="284"/>
        <w:jc w:val="both"/>
        <w:rPr>
          <w:rFonts w:ascii="Times New Roman" w:eastAsia="Times New Roman" w:hAnsi="Times New Roman"/>
          <w:sz w:val="24"/>
          <w:szCs w:val="24"/>
        </w:rPr>
      </w:pPr>
    </w:p>
    <w:p w:rsidR="002D256E" w:rsidRDefault="007C3EEA">
      <w:pPr>
        <w:spacing w:after="0" w:line="240" w:lineRule="auto"/>
        <w:ind w:firstLine="284"/>
        <w:jc w:val="both"/>
        <w:rPr>
          <w:rFonts w:ascii="Times New Roman" w:eastAsia="Times New Roman" w:hAnsi="Times New Roman"/>
          <w:sz w:val="24"/>
          <w:szCs w:val="24"/>
        </w:rPr>
      </w:pPr>
      <w:r w:rsidRPr="007C3EEA">
        <w:rPr>
          <w:rFonts w:ascii="Times New Roman" w:eastAsia="Times New Roman" w:hAnsi="Times New Roman"/>
          <w:sz w:val="24"/>
          <w:szCs w:val="24"/>
        </w:rPr>
        <w:t>Внешний вид окна</w:t>
      </w:r>
      <w:r w:rsidR="009E40EE">
        <w:rPr>
          <w:rFonts w:ascii="Times New Roman" w:eastAsia="Times New Roman" w:hAnsi="Times New Roman"/>
          <w:sz w:val="24"/>
          <w:szCs w:val="24"/>
        </w:rPr>
        <w:t xml:space="preserve"> приводится в качестве примера, так как</w:t>
      </w:r>
      <w:r w:rsidRPr="007C3EEA">
        <w:rPr>
          <w:rFonts w:ascii="Times New Roman" w:eastAsia="Times New Roman" w:hAnsi="Times New Roman"/>
          <w:sz w:val="24"/>
          <w:szCs w:val="24"/>
        </w:rPr>
        <w:t xml:space="preserve"> зависит от настроек Аварийного Меню</w:t>
      </w:r>
      <w:r w:rsidR="009E40EE">
        <w:rPr>
          <w:rFonts w:ascii="Times New Roman" w:eastAsia="Times New Roman" w:hAnsi="Times New Roman"/>
          <w:sz w:val="24"/>
          <w:szCs w:val="24"/>
        </w:rPr>
        <w:t xml:space="preserve"> в </w:t>
      </w:r>
      <w:r w:rsidR="00314D3E">
        <w:rPr>
          <w:rFonts w:ascii="Times New Roman" w:eastAsia="Times New Roman" w:hAnsi="Times New Roman"/>
          <w:sz w:val="24"/>
          <w:szCs w:val="24"/>
        </w:rPr>
        <w:t>Т</w:t>
      </w:r>
      <w:r w:rsidR="009E40EE">
        <w:rPr>
          <w:rFonts w:ascii="Times New Roman" w:eastAsia="Times New Roman" w:hAnsi="Times New Roman"/>
          <w:sz w:val="24"/>
          <w:szCs w:val="24"/>
        </w:rPr>
        <w:t>ТКУ,</w:t>
      </w:r>
      <w:r w:rsidRPr="007C3EEA">
        <w:rPr>
          <w:rFonts w:ascii="Times New Roman" w:eastAsia="Times New Roman" w:hAnsi="Times New Roman"/>
          <w:sz w:val="24"/>
          <w:szCs w:val="24"/>
        </w:rPr>
        <w:t xml:space="preserve"> см. пункт 3.1.9 «Настройка Аварийного Меню» </w:t>
      </w:r>
      <w:r w:rsidRPr="007C3EEA">
        <w:rPr>
          <w:rFonts w:ascii="Times New Roman" w:hAnsi="Times New Roman"/>
          <w:bCs/>
          <w:sz w:val="24"/>
          <w:szCs w:val="24"/>
        </w:rPr>
        <w:t xml:space="preserve">инструкции </w:t>
      </w:r>
      <w:r w:rsidRPr="007C3EEA">
        <w:rPr>
          <w:rFonts w:ascii="Times New Roman" w:hAnsi="Times New Roman"/>
          <w:sz w:val="24"/>
          <w:szCs w:val="24"/>
          <w:lang w:eastAsia="ru-RU"/>
        </w:rPr>
        <w:t xml:space="preserve">«Руководство оператора ОТКУ. </w:t>
      </w:r>
      <w:proofErr w:type="gramStart"/>
      <w:r w:rsidRPr="007C3EEA">
        <w:rPr>
          <w:rFonts w:ascii="Times New Roman" w:hAnsi="Times New Roman"/>
          <w:sz w:val="24"/>
          <w:szCs w:val="24"/>
        </w:rPr>
        <w:t>ЦИВР.00531-01 34 01»</w:t>
      </w:r>
      <w:r w:rsidRPr="007C3EEA">
        <w:rPr>
          <w:rFonts w:ascii="Times New Roman" w:eastAsia="Times New Roman" w:hAnsi="Times New Roman"/>
          <w:sz w:val="24"/>
          <w:szCs w:val="24"/>
          <w:lang w:eastAsia="ru-RU"/>
        </w:rPr>
        <w:t>).</w:t>
      </w:r>
      <w:proofErr w:type="gramEnd"/>
    </w:p>
    <w:p w:rsidR="00874DBC" w:rsidRDefault="00874DBC" w:rsidP="00874DBC">
      <w:pPr>
        <w:spacing w:after="0" w:line="240" w:lineRule="auto"/>
        <w:ind w:firstLine="284"/>
        <w:jc w:val="both"/>
        <w:rPr>
          <w:rFonts w:ascii="Times New Roman" w:eastAsia="Times New Roman" w:hAnsi="Times New Roman"/>
          <w:sz w:val="24"/>
          <w:szCs w:val="24"/>
        </w:rPr>
      </w:pPr>
    </w:p>
    <w:p w:rsidR="002D256E" w:rsidRDefault="002D256E">
      <w:pPr>
        <w:spacing w:after="0" w:line="240" w:lineRule="auto"/>
        <w:jc w:val="center"/>
        <w:rPr>
          <w:highlight w:val="yellow"/>
        </w:rPr>
      </w:pPr>
      <w:r>
        <w:rPr>
          <w:noProof/>
          <w:lang w:eastAsia="ru-RU"/>
        </w:rPr>
        <w:drawing>
          <wp:inline distT="0" distB="0" distL="0" distR="0">
            <wp:extent cx="5539699" cy="4131496"/>
            <wp:effectExtent l="19050" t="0" r="3851" b="0"/>
            <wp:docPr id="736" name="Рисунок 735" descr="LEMZ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8.jpg"/>
                    <pic:cNvPicPr/>
                  </pic:nvPicPr>
                  <pic:blipFill>
                    <a:blip r:embed="rId385" cstate="print"/>
                    <a:stretch>
                      <a:fillRect/>
                    </a:stretch>
                  </pic:blipFill>
                  <pic:spPr>
                    <a:xfrm>
                      <a:off x="0" y="0"/>
                      <a:ext cx="5541200" cy="4132616"/>
                    </a:xfrm>
                    <a:prstGeom prst="rect">
                      <a:avLst/>
                    </a:prstGeom>
                  </pic:spPr>
                </pic:pic>
              </a:graphicData>
            </a:graphic>
          </wp:inline>
        </w:drawing>
      </w:r>
    </w:p>
    <w:p w:rsidR="002D256E" w:rsidRDefault="00874DBC">
      <w:pPr>
        <w:pStyle w:val="ae"/>
        <w:spacing w:before="120" w:after="120"/>
        <w:jc w:val="center"/>
        <w:outlineLvl w:val="0"/>
        <w:rPr>
          <w:rFonts w:ascii="Times New Roman" w:hAnsi="Times New Roman"/>
          <w:sz w:val="22"/>
          <w:szCs w:val="22"/>
        </w:rPr>
      </w:pPr>
      <w:bookmarkStart w:id="175" w:name="_Ref130392622"/>
      <w:r w:rsidRPr="00FC0555">
        <w:rPr>
          <w:rFonts w:ascii="Times New Roman" w:hAnsi="Times New Roman"/>
          <w:sz w:val="22"/>
          <w:szCs w:val="22"/>
        </w:rPr>
        <w:t xml:space="preserve">Рисунок </w:t>
      </w:r>
      <w:r w:rsidR="007C3EEA" w:rsidRPr="00FC0555">
        <w:rPr>
          <w:rFonts w:ascii="Times New Roman" w:hAnsi="Times New Roman"/>
          <w:sz w:val="22"/>
          <w:szCs w:val="22"/>
        </w:rPr>
        <w:fldChar w:fldCharType="begin"/>
      </w:r>
      <w:r w:rsidRPr="00FC0555">
        <w:rPr>
          <w:rFonts w:ascii="Times New Roman" w:hAnsi="Times New Roman"/>
          <w:sz w:val="22"/>
          <w:szCs w:val="22"/>
        </w:rPr>
        <w:instrText xml:space="preserve"> SEQ Рисунок \* ARABIC </w:instrText>
      </w:r>
      <w:r w:rsidR="007C3EEA" w:rsidRPr="00FC0555">
        <w:rPr>
          <w:rFonts w:ascii="Times New Roman" w:hAnsi="Times New Roman"/>
          <w:sz w:val="22"/>
          <w:szCs w:val="22"/>
        </w:rPr>
        <w:fldChar w:fldCharType="separate"/>
      </w:r>
      <w:r w:rsidR="00BF2767">
        <w:rPr>
          <w:rFonts w:ascii="Times New Roman" w:hAnsi="Times New Roman"/>
          <w:noProof/>
          <w:sz w:val="22"/>
          <w:szCs w:val="22"/>
        </w:rPr>
        <w:t>78</w:t>
      </w:r>
      <w:r w:rsidR="007C3EEA" w:rsidRPr="00FC0555">
        <w:rPr>
          <w:rFonts w:ascii="Times New Roman" w:hAnsi="Times New Roman"/>
          <w:sz w:val="22"/>
          <w:szCs w:val="22"/>
        </w:rPr>
        <w:fldChar w:fldCharType="end"/>
      </w:r>
      <w:bookmarkEnd w:id="175"/>
      <w:r>
        <w:rPr>
          <w:rFonts w:ascii="Times New Roman" w:hAnsi="Times New Roman"/>
          <w:sz w:val="22"/>
          <w:szCs w:val="22"/>
        </w:rPr>
        <w:t xml:space="preserve"> – Окно «Аварийное Меню»</w:t>
      </w:r>
    </w:p>
    <w:p w:rsidR="002D256E" w:rsidRDefault="007C3EEA">
      <w:pPr>
        <w:spacing w:after="0" w:line="240" w:lineRule="auto"/>
        <w:ind w:firstLine="284"/>
        <w:jc w:val="both"/>
      </w:pPr>
      <w:r w:rsidRPr="007C3EEA">
        <w:rPr>
          <w:rFonts w:ascii="Times New Roman" w:eastAsia="Times New Roman" w:hAnsi="Times New Roman"/>
          <w:sz w:val="24"/>
          <w:szCs w:val="24"/>
        </w:rPr>
        <w:lastRenderedPageBreak/>
        <w:t>В нижней части окна находятся закладки с</w:t>
      </w:r>
      <w:r w:rsidR="00FC7D14">
        <w:rPr>
          <w:rFonts w:ascii="Times New Roman" w:eastAsia="Times New Roman" w:hAnsi="Times New Roman"/>
          <w:sz w:val="24"/>
          <w:szCs w:val="24"/>
        </w:rPr>
        <w:t xml:space="preserve">о Сценариями. </w:t>
      </w:r>
      <w:r w:rsidR="000950CC">
        <w:rPr>
          <w:rFonts w:ascii="Times New Roman" w:eastAsia="Times New Roman" w:hAnsi="Times New Roman"/>
          <w:sz w:val="24"/>
          <w:szCs w:val="24"/>
        </w:rPr>
        <w:t xml:space="preserve">Каждый Сценарий определяет </w:t>
      </w:r>
      <w:r w:rsidR="000950CC" w:rsidRPr="00685129">
        <w:rPr>
          <w:rFonts w:ascii="Times New Roman" w:hAnsi="Times New Roman"/>
          <w:sz w:val="24"/>
          <w:szCs w:val="24"/>
        </w:rPr>
        <w:t>последовательность действий</w:t>
      </w:r>
      <w:r w:rsidR="000950CC">
        <w:rPr>
          <w:rFonts w:ascii="Times New Roman" w:hAnsi="Times New Roman"/>
          <w:sz w:val="24"/>
          <w:szCs w:val="24"/>
        </w:rPr>
        <w:t xml:space="preserve"> (инструкцию)</w:t>
      </w:r>
      <w:r w:rsidR="00FC7D14">
        <w:rPr>
          <w:rFonts w:ascii="Times New Roman" w:eastAsia="Times New Roman" w:hAnsi="Times New Roman"/>
          <w:sz w:val="24"/>
          <w:szCs w:val="24"/>
        </w:rPr>
        <w:t xml:space="preserve"> для какой-либо внештатной ситуации (аварии)</w:t>
      </w:r>
      <w:r w:rsidR="000950CC">
        <w:rPr>
          <w:rFonts w:ascii="Times New Roman" w:eastAsia="Times New Roman" w:hAnsi="Times New Roman"/>
          <w:sz w:val="24"/>
          <w:szCs w:val="24"/>
        </w:rPr>
        <w:t xml:space="preserve"> и абонентов </w:t>
      </w:r>
      <w:r w:rsidR="00F93174">
        <w:rPr>
          <w:rFonts w:ascii="Times New Roman" w:eastAsia="Times New Roman" w:hAnsi="Times New Roman"/>
          <w:sz w:val="24"/>
          <w:szCs w:val="24"/>
        </w:rPr>
        <w:t>для дозвона</w:t>
      </w:r>
      <w:r w:rsidR="00FC7D14">
        <w:rPr>
          <w:rFonts w:ascii="Times New Roman" w:eastAsia="Times New Roman" w:hAnsi="Times New Roman"/>
          <w:sz w:val="24"/>
          <w:szCs w:val="24"/>
        </w:rPr>
        <w:t>.</w:t>
      </w:r>
      <w:r w:rsidR="00F93174">
        <w:rPr>
          <w:rFonts w:ascii="Times New Roman" w:eastAsia="Times New Roman" w:hAnsi="Times New Roman"/>
          <w:sz w:val="24"/>
          <w:szCs w:val="24"/>
        </w:rPr>
        <w:t xml:space="preserve"> Текст инструкции отображается в центральной части окна.</w:t>
      </w:r>
      <w:r w:rsidRPr="007C3EEA">
        <w:rPr>
          <w:rFonts w:ascii="Times New Roman" w:eastAsia="Times New Roman" w:hAnsi="Times New Roman"/>
          <w:sz w:val="24"/>
          <w:szCs w:val="24"/>
        </w:rPr>
        <w:t xml:space="preserve"> </w:t>
      </w:r>
      <w:r w:rsidR="00F93174">
        <w:rPr>
          <w:rFonts w:ascii="Times New Roman" w:eastAsia="Times New Roman" w:hAnsi="Times New Roman"/>
          <w:sz w:val="24"/>
          <w:szCs w:val="24"/>
        </w:rPr>
        <w:t xml:space="preserve">Количество отображаемых кнопок ПД </w:t>
      </w:r>
      <w:r w:rsidR="00383B3F">
        <w:rPr>
          <w:rFonts w:ascii="Times New Roman" w:eastAsia="Times New Roman" w:hAnsi="Times New Roman"/>
          <w:sz w:val="24"/>
          <w:szCs w:val="24"/>
        </w:rPr>
        <w:t xml:space="preserve">в окне </w:t>
      </w:r>
      <w:r w:rsidR="00F93174">
        <w:rPr>
          <w:rFonts w:ascii="Times New Roman" w:eastAsia="Times New Roman" w:hAnsi="Times New Roman"/>
          <w:sz w:val="24"/>
          <w:szCs w:val="24"/>
        </w:rPr>
        <w:t>зависит от настроек Сценария.</w:t>
      </w:r>
    </w:p>
    <w:p w:rsidR="002D256E" w:rsidRDefault="00EC036F">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В случае удачного установления соединения </w:t>
      </w:r>
      <w:r w:rsidR="004E139B">
        <w:rPr>
          <w:rFonts w:ascii="Times New Roman" w:eastAsia="Times New Roman" w:hAnsi="Times New Roman"/>
          <w:sz w:val="24"/>
          <w:szCs w:val="24"/>
        </w:rPr>
        <w:t xml:space="preserve">с </w:t>
      </w:r>
      <w:r>
        <w:rPr>
          <w:rFonts w:ascii="Times New Roman" w:eastAsia="Times New Roman" w:hAnsi="Times New Roman"/>
          <w:sz w:val="24"/>
          <w:szCs w:val="24"/>
        </w:rPr>
        <w:t>абонент</w:t>
      </w:r>
      <w:r w:rsidR="004E139B">
        <w:rPr>
          <w:rFonts w:ascii="Times New Roman" w:eastAsia="Times New Roman" w:hAnsi="Times New Roman"/>
          <w:sz w:val="24"/>
          <w:szCs w:val="24"/>
        </w:rPr>
        <w:t>ом</w:t>
      </w:r>
      <w:r>
        <w:rPr>
          <w:rFonts w:ascii="Times New Roman" w:eastAsia="Times New Roman" w:hAnsi="Times New Roman"/>
          <w:sz w:val="24"/>
          <w:szCs w:val="24"/>
        </w:rPr>
        <w:t xml:space="preserve"> кнопка ПД помечается «галочкой». Это означает, что в данном </w:t>
      </w:r>
      <w:r w:rsidR="004E139B">
        <w:rPr>
          <w:rFonts w:ascii="Times New Roman" w:eastAsia="Times New Roman" w:hAnsi="Times New Roman"/>
          <w:sz w:val="24"/>
          <w:szCs w:val="24"/>
        </w:rPr>
        <w:t>Сценарии</w:t>
      </w:r>
      <w:r>
        <w:rPr>
          <w:rFonts w:ascii="Times New Roman" w:eastAsia="Times New Roman" w:hAnsi="Times New Roman"/>
          <w:sz w:val="24"/>
          <w:szCs w:val="24"/>
        </w:rPr>
        <w:t xml:space="preserve"> этот абонент уже вызывался. </w:t>
      </w:r>
      <w:r w:rsidR="004E139B">
        <w:rPr>
          <w:rFonts w:ascii="Times New Roman" w:eastAsia="Times New Roman" w:hAnsi="Times New Roman"/>
          <w:sz w:val="24"/>
          <w:szCs w:val="24"/>
        </w:rPr>
        <w:t>Эта же кнопка ПД будет отмечена «галочкой» и на других терминалах, где используется этот Сценарий.</w:t>
      </w:r>
      <w:r w:rsidR="00D850A2">
        <w:rPr>
          <w:rFonts w:ascii="Times New Roman" w:eastAsia="Times New Roman" w:hAnsi="Times New Roman"/>
          <w:sz w:val="24"/>
          <w:szCs w:val="24"/>
        </w:rPr>
        <w:t xml:space="preserve"> </w:t>
      </w:r>
      <w:r w:rsidR="007C3EEA" w:rsidRPr="007C3EEA">
        <w:rPr>
          <w:rFonts w:ascii="Times New Roman" w:eastAsia="Times New Roman" w:hAnsi="Times New Roman"/>
          <w:sz w:val="24"/>
          <w:szCs w:val="24"/>
        </w:rPr>
        <w:t xml:space="preserve">Убрать «галочку» </w:t>
      </w:r>
      <w:r w:rsidR="00BE5D2E" w:rsidRPr="00BE5D2E">
        <w:rPr>
          <w:rFonts w:ascii="Times New Roman" w:eastAsia="Times New Roman" w:hAnsi="Times New Roman"/>
          <w:sz w:val="24"/>
          <w:szCs w:val="24"/>
        </w:rPr>
        <w:t>о совершенном вызове с кнопки П</w:t>
      </w:r>
      <w:r w:rsidR="00BE5D2E">
        <w:rPr>
          <w:rFonts w:ascii="Times New Roman" w:eastAsia="Times New Roman" w:hAnsi="Times New Roman"/>
          <w:sz w:val="24"/>
          <w:szCs w:val="24"/>
        </w:rPr>
        <w:t>Д</w:t>
      </w:r>
      <w:r w:rsidR="007C3EEA" w:rsidRPr="007C3EEA">
        <w:rPr>
          <w:rFonts w:ascii="Times New Roman" w:eastAsia="Times New Roman" w:hAnsi="Times New Roman"/>
          <w:sz w:val="24"/>
          <w:szCs w:val="24"/>
        </w:rPr>
        <w:t xml:space="preserve"> можно </w:t>
      </w:r>
      <w:r w:rsidR="00563BB6">
        <w:rPr>
          <w:rFonts w:ascii="Times New Roman" w:eastAsia="Times New Roman" w:hAnsi="Times New Roman"/>
          <w:sz w:val="24"/>
          <w:szCs w:val="24"/>
        </w:rPr>
        <w:t>с помощью</w:t>
      </w:r>
      <w:r w:rsidR="007C3EEA" w:rsidRPr="007C3EEA">
        <w:rPr>
          <w:rFonts w:ascii="Times New Roman" w:eastAsia="Times New Roman" w:hAnsi="Times New Roman"/>
          <w:sz w:val="24"/>
          <w:szCs w:val="24"/>
        </w:rPr>
        <w:t xml:space="preserve"> кнопки, которая располагается в правой нижней части окна:</w:t>
      </w:r>
    </w:p>
    <w:p w:rsidR="00BE5D2E" w:rsidRDefault="00BE5D2E" w:rsidP="00BE5D2E">
      <w:pPr>
        <w:spacing w:after="0" w:line="240" w:lineRule="auto"/>
        <w:jc w:val="both"/>
        <w:rPr>
          <w:rFonts w:ascii="Times New Roman" w:eastAsia="Times New Roman" w:hAnsi="Times New Roman"/>
          <w:sz w:val="24"/>
          <w:szCs w:val="24"/>
        </w:rPr>
      </w:pPr>
    </w:p>
    <w:p w:rsidR="002D256E" w:rsidRDefault="002D256E">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632957" cy="545046"/>
            <wp:effectExtent l="19050" t="0" r="0" b="0"/>
            <wp:docPr id="738" name="Рисунок 737" descr="LEMZ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9.jpg"/>
                    <pic:cNvPicPr/>
                  </pic:nvPicPr>
                  <pic:blipFill>
                    <a:blip r:embed="rId386" cstate="print"/>
                    <a:stretch>
                      <a:fillRect/>
                    </a:stretch>
                  </pic:blipFill>
                  <pic:spPr>
                    <a:xfrm>
                      <a:off x="0" y="0"/>
                      <a:ext cx="635274" cy="547041"/>
                    </a:xfrm>
                    <a:prstGeom prst="rect">
                      <a:avLst/>
                    </a:prstGeom>
                  </pic:spPr>
                </pic:pic>
              </a:graphicData>
            </a:graphic>
          </wp:inline>
        </w:drawing>
      </w:r>
      <w:r w:rsidR="00BE5D2E">
        <w:rPr>
          <w:rFonts w:ascii="Times New Roman" w:eastAsia="Times New Roman" w:hAnsi="Times New Roman"/>
          <w:sz w:val="24"/>
          <w:szCs w:val="24"/>
        </w:rPr>
        <w:t xml:space="preserve"> </w:t>
      </w:r>
    </w:p>
    <w:p w:rsidR="002D256E" w:rsidRDefault="002D256E">
      <w:pPr>
        <w:spacing w:after="0" w:line="240" w:lineRule="auto"/>
        <w:jc w:val="both"/>
        <w:rPr>
          <w:rFonts w:ascii="Times New Roman" w:eastAsia="Times New Roman" w:hAnsi="Times New Roman"/>
          <w:sz w:val="24"/>
          <w:szCs w:val="24"/>
        </w:rPr>
      </w:pPr>
    </w:p>
    <w:p w:rsidR="002D256E" w:rsidRDefault="002D256E">
      <w:pPr>
        <w:spacing w:after="0" w:line="240" w:lineRule="auto"/>
        <w:ind w:firstLine="284"/>
        <w:jc w:val="both"/>
        <w:rPr>
          <w:rFonts w:ascii="Times New Roman" w:eastAsia="Times New Roman" w:hAnsi="Times New Roman"/>
          <w:sz w:val="24"/>
          <w:szCs w:val="24"/>
        </w:rPr>
      </w:pPr>
    </w:p>
    <w:p w:rsidR="002D256E" w:rsidRDefault="00D850A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Так же в нижней части окна находится кнопка «Конференция»</w:t>
      </w:r>
      <w:r w:rsidR="001833DE">
        <w:rPr>
          <w:rFonts w:ascii="Times New Roman" w:eastAsia="Times New Roman" w:hAnsi="Times New Roman"/>
          <w:sz w:val="24"/>
          <w:szCs w:val="24"/>
        </w:rPr>
        <w:t xml:space="preserve">. По нажатию данной кнопки все абоненты сценария будут одновременно вызваны в режиме конференции, </w:t>
      </w:r>
      <w:proofErr w:type="gramStart"/>
      <w:r w:rsidR="001833DE">
        <w:rPr>
          <w:rFonts w:ascii="Times New Roman" w:eastAsia="Times New Roman" w:hAnsi="Times New Roman"/>
          <w:sz w:val="24"/>
          <w:szCs w:val="24"/>
        </w:rPr>
        <w:t>см</w:t>
      </w:r>
      <w:proofErr w:type="gramEnd"/>
      <w:r w:rsidR="001833DE">
        <w:rPr>
          <w:rFonts w:ascii="Times New Roman" w:eastAsia="Times New Roman" w:hAnsi="Times New Roman"/>
          <w:sz w:val="24"/>
          <w:szCs w:val="24"/>
        </w:rPr>
        <w:t>.</w:t>
      </w:r>
      <w:r w:rsidR="007C3EEA" w:rsidRPr="007C3EEA">
        <w:rPr>
          <w:rFonts w:ascii="Times New Roman" w:eastAsia="Times New Roman" w:hAnsi="Times New Roman"/>
          <w:sz w:val="24"/>
          <w:szCs w:val="24"/>
        </w:rPr>
        <w:t xml:space="preserve"> </w:t>
      </w:r>
      <w:fldSimple w:instr=" REF _Ref134793420 \h  \* MERGEFORMAT ">
        <w:r w:rsidR="007C3EEA" w:rsidRPr="007C3EEA">
          <w:rPr>
            <w:rFonts w:ascii="Times New Roman" w:hAnsi="Times New Roman"/>
            <w:sz w:val="24"/>
            <w:szCs w:val="24"/>
          </w:rPr>
          <w:t>Рисунок 79</w:t>
        </w:r>
      </w:fldSimple>
      <w:r w:rsidR="007C3EEA" w:rsidRPr="007C3EEA">
        <w:rPr>
          <w:rFonts w:ascii="Times New Roman" w:eastAsia="Times New Roman" w:hAnsi="Times New Roman"/>
          <w:sz w:val="24"/>
          <w:szCs w:val="24"/>
        </w:rPr>
        <w:t>.</w:t>
      </w:r>
    </w:p>
    <w:p w:rsidR="002D256E" w:rsidRDefault="002D256E">
      <w:pPr>
        <w:spacing w:after="0" w:line="240" w:lineRule="auto"/>
        <w:ind w:firstLine="284"/>
        <w:jc w:val="both"/>
        <w:rPr>
          <w:rFonts w:ascii="Times New Roman" w:eastAsia="Times New Roman" w:hAnsi="Times New Roman"/>
          <w:sz w:val="24"/>
          <w:szCs w:val="24"/>
        </w:rPr>
      </w:pPr>
    </w:p>
    <w:p w:rsidR="002D256E" w:rsidRDefault="002D256E">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640908" cy="551893"/>
            <wp:effectExtent l="19050" t="0" r="6792" b="0"/>
            <wp:docPr id="741" name="Рисунок 738" descr="LEMZ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0.jpg"/>
                    <pic:cNvPicPr/>
                  </pic:nvPicPr>
                  <pic:blipFill>
                    <a:blip r:embed="rId387" cstate="print"/>
                    <a:stretch>
                      <a:fillRect/>
                    </a:stretch>
                  </pic:blipFill>
                  <pic:spPr>
                    <a:xfrm>
                      <a:off x="0" y="0"/>
                      <a:ext cx="649841" cy="559585"/>
                    </a:xfrm>
                    <a:prstGeom prst="rect">
                      <a:avLst/>
                    </a:prstGeom>
                  </pic:spPr>
                </pic:pic>
              </a:graphicData>
            </a:graphic>
          </wp:inline>
        </w:drawing>
      </w:r>
      <w:r w:rsidR="00D850A2">
        <w:rPr>
          <w:rFonts w:ascii="Times New Roman" w:eastAsia="Times New Roman" w:hAnsi="Times New Roman"/>
          <w:sz w:val="24"/>
          <w:szCs w:val="24"/>
        </w:rPr>
        <w:t xml:space="preserve"> - кнопка включения/выключения режима конференции.</w:t>
      </w:r>
    </w:p>
    <w:p w:rsidR="002D256E" w:rsidRDefault="002D256E">
      <w:pPr>
        <w:spacing w:after="0" w:line="240" w:lineRule="auto"/>
        <w:ind w:firstLine="284"/>
        <w:jc w:val="both"/>
        <w:rPr>
          <w:rFonts w:ascii="Times New Roman" w:eastAsia="Times New Roman" w:hAnsi="Times New Roman"/>
          <w:sz w:val="24"/>
          <w:szCs w:val="24"/>
        </w:rPr>
      </w:pPr>
    </w:p>
    <w:p w:rsidR="002D256E" w:rsidRDefault="002D256E">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632957" cy="545045"/>
            <wp:effectExtent l="19050" t="0" r="0" b="0"/>
            <wp:docPr id="742" name="Рисунок 741" descr="LEMZ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2.jpg"/>
                    <pic:cNvPicPr/>
                  </pic:nvPicPr>
                  <pic:blipFill>
                    <a:blip r:embed="rId388" cstate="print"/>
                    <a:stretch>
                      <a:fillRect/>
                    </a:stretch>
                  </pic:blipFill>
                  <pic:spPr>
                    <a:xfrm>
                      <a:off x="0" y="0"/>
                      <a:ext cx="636930" cy="548466"/>
                    </a:xfrm>
                    <a:prstGeom prst="rect">
                      <a:avLst/>
                    </a:prstGeom>
                  </pic:spPr>
                </pic:pic>
              </a:graphicData>
            </a:graphic>
          </wp:inline>
        </w:drawing>
      </w:r>
      <w:r w:rsidR="00D850A2">
        <w:rPr>
          <w:rFonts w:ascii="Times New Roman" w:eastAsia="Times New Roman" w:hAnsi="Times New Roman"/>
          <w:sz w:val="24"/>
          <w:szCs w:val="24"/>
        </w:rPr>
        <w:t xml:space="preserve"> - режим конференции</w:t>
      </w:r>
      <w:r w:rsidR="00D850A2" w:rsidRPr="00D850A2">
        <w:rPr>
          <w:rFonts w:ascii="Times New Roman" w:eastAsia="Times New Roman" w:hAnsi="Times New Roman"/>
          <w:sz w:val="24"/>
          <w:szCs w:val="24"/>
        </w:rPr>
        <w:t xml:space="preserve"> </w:t>
      </w:r>
      <w:r w:rsidR="00D850A2">
        <w:rPr>
          <w:rFonts w:ascii="Times New Roman" w:eastAsia="Times New Roman" w:hAnsi="Times New Roman"/>
          <w:sz w:val="24"/>
          <w:szCs w:val="24"/>
        </w:rPr>
        <w:t>включен.</w:t>
      </w:r>
    </w:p>
    <w:p w:rsidR="002D256E" w:rsidRDefault="002D256E">
      <w:pPr>
        <w:spacing w:after="0" w:line="240" w:lineRule="auto"/>
        <w:jc w:val="both"/>
        <w:rPr>
          <w:rFonts w:ascii="Times New Roman" w:eastAsia="Times New Roman" w:hAnsi="Times New Roman"/>
          <w:sz w:val="24"/>
          <w:szCs w:val="24"/>
        </w:rPr>
      </w:pPr>
    </w:p>
    <w:p w:rsidR="002D256E" w:rsidRDefault="002D256E">
      <w:pPr>
        <w:spacing w:after="0" w:line="240" w:lineRule="auto"/>
        <w:jc w:val="both"/>
        <w:rPr>
          <w:rFonts w:ascii="Times New Roman" w:eastAsia="Times New Roman" w:hAnsi="Times New Roman"/>
          <w:sz w:val="24"/>
          <w:szCs w:val="24"/>
        </w:rPr>
      </w:pPr>
    </w:p>
    <w:p w:rsidR="002D256E" w:rsidRDefault="002D256E">
      <w:pPr>
        <w:spacing w:after="0" w:line="240" w:lineRule="auto"/>
        <w:jc w:val="center"/>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5256108" cy="3919993"/>
            <wp:effectExtent l="19050" t="0" r="1692" b="0"/>
            <wp:docPr id="740" name="Рисунок 739" descr="LEMZ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1.jpg"/>
                    <pic:cNvPicPr/>
                  </pic:nvPicPr>
                  <pic:blipFill>
                    <a:blip r:embed="rId389" cstate="print"/>
                    <a:stretch>
                      <a:fillRect/>
                    </a:stretch>
                  </pic:blipFill>
                  <pic:spPr>
                    <a:xfrm>
                      <a:off x="0" y="0"/>
                      <a:ext cx="5263559" cy="3925550"/>
                    </a:xfrm>
                    <a:prstGeom prst="rect">
                      <a:avLst/>
                    </a:prstGeom>
                  </pic:spPr>
                </pic:pic>
              </a:graphicData>
            </a:graphic>
          </wp:inline>
        </w:drawing>
      </w:r>
    </w:p>
    <w:p w:rsidR="002D256E" w:rsidRDefault="007C3EEA">
      <w:pPr>
        <w:pStyle w:val="ae"/>
        <w:spacing w:before="120" w:after="120"/>
        <w:jc w:val="center"/>
        <w:outlineLvl w:val="0"/>
        <w:rPr>
          <w:rFonts w:ascii="Times New Roman" w:hAnsi="Times New Roman"/>
          <w:sz w:val="24"/>
          <w:szCs w:val="24"/>
          <w:lang w:eastAsia="ru-RU"/>
        </w:rPr>
      </w:pPr>
      <w:bookmarkStart w:id="176" w:name="_Ref134793420"/>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79</w:t>
      </w:r>
      <w:r w:rsidRPr="007C3EEA">
        <w:rPr>
          <w:rFonts w:ascii="Times New Roman" w:hAnsi="Times New Roman"/>
          <w:sz w:val="22"/>
          <w:szCs w:val="22"/>
        </w:rPr>
        <w:fldChar w:fldCharType="end"/>
      </w:r>
      <w:bookmarkEnd w:id="176"/>
      <w:r w:rsidR="001833DE">
        <w:rPr>
          <w:rFonts w:ascii="Times New Roman" w:hAnsi="Times New Roman"/>
          <w:sz w:val="22"/>
          <w:szCs w:val="22"/>
        </w:rPr>
        <w:t xml:space="preserve"> – Окно «Аварийное меню», режим конференции</w:t>
      </w:r>
    </w:p>
    <w:p w:rsidR="00D1327B" w:rsidRDefault="00D1327B" w:rsidP="00D1327B">
      <w:pPr>
        <w:pStyle w:val="2"/>
        <w:ind w:hanging="292"/>
        <w:rPr>
          <w:sz w:val="26"/>
          <w:szCs w:val="26"/>
        </w:rPr>
      </w:pPr>
      <w:r>
        <w:rPr>
          <w:sz w:val="26"/>
          <w:szCs w:val="26"/>
        </w:rPr>
        <w:br w:type="page"/>
      </w:r>
      <w:bookmarkStart w:id="177" w:name="_Toc135926097"/>
      <w:r w:rsidRPr="00E525E1">
        <w:rPr>
          <w:sz w:val="26"/>
          <w:szCs w:val="26"/>
        </w:rPr>
        <w:lastRenderedPageBreak/>
        <w:t>5.</w:t>
      </w:r>
      <w:r>
        <w:rPr>
          <w:sz w:val="26"/>
          <w:szCs w:val="26"/>
        </w:rPr>
        <w:t>17  Резервная роль</w:t>
      </w:r>
      <w:bookmarkEnd w:id="177"/>
    </w:p>
    <w:p w:rsidR="007349C3" w:rsidRDefault="007349C3" w:rsidP="007349C3">
      <w:pPr>
        <w:pStyle w:val="af3"/>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Для переключения на резервную роль откройте окно «Инструменты»</w:t>
      </w:r>
      <w:r w:rsidR="0036594A">
        <w:rPr>
          <w:rFonts w:ascii="Times New Roman" w:eastAsia="Times New Roman" w:hAnsi="Times New Roman"/>
          <w:sz w:val="24"/>
          <w:szCs w:val="24"/>
        </w:rPr>
        <w:t xml:space="preserve"> (см. </w:t>
      </w:r>
      <w:hyperlink w:anchor="_6.1_Инструменты" w:history="1">
        <w:r w:rsidR="0036594A" w:rsidRPr="0036594A">
          <w:rPr>
            <w:rStyle w:val="ab"/>
            <w:rFonts w:ascii="Times New Roman" w:eastAsia="Times New Roman" w:hAnsi="Times New Roman"/>
            <w:sz w:val="24"/>
            <w:szCs w:val="24"/>
          </w:rPr>
          <w:t>пункт 6.1 «Инструменты»</w:t>
        </w:r>
      </w:hyperlink>
      <w:r w:rsidR="0036594A">
        <w:rPr>
          <w:rFonts w:ascii="Times New Roman" w:eastAsia="Times New Roman" w:hAnsi="Times New Roman"/>
          <w:sz w:val="24"/>
          <w:szCs w:val="24"/>
        </w:rPr>
        <w:t xml:space="preserve"> настоящей инструкции)</w:t>
      </w:r>
      <w:r>
        <w:rPr>
          <w:rFonts w:ascii="Times New Roman" w:eastAsia="Times New Roman" w:hAnsi="Times New Roman"/>
          <w:sz w:val="24"/>
          <w:szCs w:val="24"/>
        </w:rPr>
        <w:t xml:space="preserve">, в открывшемся окне нажмите кнопку «Резервная роль», см. </w:t>
      </w:r>
      <w:fldSimple w:instr=" REF _Ref135912125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80</w:t>
        </w:r>
      </w:fldSimple>
      <w:r>
        <w:rPr>
          <w:rFonts w:ascii="Times New Roman" w:eastAsia="Times New Roman" w:hAnsi="Times New Roman"/>
          <w:sz w:val="24"/>
          <w:szCs w:val="24"/>
        </w:rPr>
        <w:t>.</w:t>
      </w:r>
      <w:r w:rsidRPr="00C2556E">
        <w:rPr>
          <w:rFonts w:ascii="Times New Roman" w:eastAsia="Times New Roman" w:hAnsi="Times New Roman"/>
          <w:sz w:val="24"/>
          <w:szCs w:val="24"/>
        </w:rPr>
        <w:t xml:space="preserve"> </w:t>
      </w:r>
    </w:p>
    <w:p w:rsidR="00451B31" w:rsidRPr="00DB6B34" w:rsidRDefault="00523F92" w:rsidP="00451B31">
      <w:pPr>
        <w:pStyle w:val="af3"/>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Назначение </w:t>
      </w:r>
      <w:r w:rsidR="00C2556E">
        <w:rPr>
          <w:rFonts w:ascii="Times New Roman" w:eastAsia="Times New Roman" w:hAnsi="Times New Roman"/>
          <w:sz w:val="24"/>
          <w:szCs w:val="24"/>
        </w:rPr>
        <w:t xml:space="preserve">резервной </w:t>
      </w:r>
      <w:r w:rsidR="00451B31" w:rsidRPr="00DD5B06">
        <w:rPr>
          <w:rFonts w:ascii="Times New Roman" w:eastAsia="Times New Roman" w:hAnsi="Times New Roman"/>
          <w:sz w:val="24"/>
          <w:szCs w:val="24"/>
        </w:rPr>
        <w:t>рол</w:t>
      </w:r>
      <w:r w:rsidR="00C2556E">
        <w:rPr>
          <w:rFonts w:ascii="Times New Roman" w:eastAsia="Times New Roman" w:hAnsi="Times New Roman"/>
          <w:sz w:val="24"/>
          <w:szCs w:val="24"/>
        </w:rPr>
        <w:t>и</w:t>
      </w:r>
      <w:r w:rsidR="00451B31" w:rsidRPr="00DD5B06">
        <w:rPr>
          <w:rFonts w:ascii="Times New Roman" w:eastAsia="Times New Roman" w:hAnsi="Times New Roman"/>
          <w:sz w:val="24"/>
          <w:szCs w:val="24"/>
        </w:rPr>
        <w:t xml:space="preserve"> осуществляется в </w:t>
      </w:r>
      <w:r w:rsidR="00451B31">
        <w:rPr>
          <w:rFonts w:ascii="Times New Roman" w:eastAsia="Times New Roman" w:hAnsi="Times New Roman"/>
          <w:sz w:val="24"/>
          <w:szCs w:val="24"/>
        </w:rPr>
        <w:t>Т</w:t>
      </w:r>
      <w:r w:rsidR="00451B31" w:rsidRPr="00DD5B06">
        <w:rPr>
          <w:rFonts w:ascii="Times New Roman" w:eastAsia="Times New Roman" w:hAnsi="Times New Roman"/>
          <w:sz w:val="24"/>
          <w:szCs w:val="24"/>
        </w:rPr>
        <w:t>ТКУ, см. пункт 5.3 «Редактор интерфейса» инструкции «Руководство оператора ОТКУ. ЦИВР.00531-01 34 01».</w:t>
      </w:r>
    </w:p>
    <w:p w:rsidR="002207E2" w:rsidRDefault="002207E2" w:rsidP="002207E2">
      <w:pPr>
        <w:pStyle w:val="af3"/>
        <w:spacing w:after="0" w:line="240" w:lineRule="auto"/>
        <w:ind w:firstLine="284"/>
        <w:jc w:val="both"/>
        <w:rPr>
          <w:rFonts w:ascii="Times New Roman" w:hAnsi="Times New Roman"/>
          <w:sz w:val="24"/>
          <w:szCs w:val="24"/>
          <w:lang w:eastAsia="ru-RU"/>
        </w:rPr>
      </w:pPr>
      <w:r>
        <w:rPr>
          <w:rFonts w:ascii="Times New Roman" w:eastAsia="Times New Roman" w:hAnsi="Times New Roman"/>
          <w:sz w:val="24"/>
          <w:szCs w:val="24"/>
        </w:rPr>
        <w:t xml:space="preserve">Наличие кнопки «Резервная роль» в окне «Инструменты» </w:t>
      </w:r>
      <w:r>
        <w:rPr>
          <w:rFonts w:ascii="Times New Roman" w:hAnsi="Times New Roman"/>
          <w:sz w:val="24"/>
          <w:szCs w:val="24"/>
          <w:lang w:eastAsia="ru-RU"/>
        </w:rPr>
        <w:t xml:space="preserve">настраивается в ТТКУ, флаг </w:t>
      </w:r>
      <w:r>
        <w:rPr>
          <w:rFonts w:ascii="Times New Roman" w:eastAsia="Times New Roman" w:hAnsi="Times New Roman"/>
          <w:sz w:val="24"/>
          <w:szCs w:val="24"/>
        </w:rPr>
        <w:t xml:space="preserve">«Резервная роль»,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xml:space="preserve">. пункт 5.5 «Функциональные кнопки» инструкции </w:t>
      </w:r>
      <w:r w:rsidRPr="00700168">
        <w:rPr>
          <w:rFonts w:ascii="Times New Roman" w:hAnsi="Times New Roman"/>
          <w:sz w:val="24"/>
          <w:szCs w:val="24"/>
        </w:rPr>
        <w:t xml:space="preserve">«Руководство оператора </w:t>
      </w:r>
      <w:r>
        <w:rPr>
          <w:rFonts w:ascii="Times New Roman" w:hAnsi="Times New Roman"/>
          <w:sz w:val="24"/>
          <w:szCs w:val="24"/>
        </w:rPr>
        <w:t>ОТКУ</w:t>
      </w:r>
      <w:r w:rsidRPr="00700168">
        <w:rPr>
          <w:rFonts w:ascii="Times New Roman" w:hAnsi="Times New Roman"/>
          <w:sz w:val="24"/>
          <w:szCs w:val="24"/>
        </w:rPr>
        <w:t>. ЦИВР.00531-01 34 01»</w:t>
      </w:r>
      <w:r>
        <w:rPr>
          <w:rFonts w:ascii="Times New Roman" w:hAnsi="Times New Roman"/>
          <w:sz w:val="24"/>
          <w:szCs w:val="24"/>
        </w:rPr>
        <w:t>»</w:t>
      </w:r>
      <w:r>
        <w:rPr>
          <w:rFonts w:ascii="Times New Roman" w:hAnsi="Times New Roman"/>
          <w:sz w:val="24"/>
          <w:szCs w:val="24"/>
          <w:lang w:eastAsia="ru-RU"/>
        </w:rPr>
        <w:t xml:space="preserve">. </w:t>
      </w:r>
    </w:p>
    <w:p w:rsidR="00C2556E" w:rsidRDefault="00C2556E" w:rsidP="00C2556E">
      <w:pPr>
        <w:pStyle w:val="af3"/>
        <w:spacing w:after="0" w:line="240" w:lineRule="auto"/>
        <w:ind w:firstLine="284"/>
        <w:jc w:val="both"/>
        <w:rPr>
          <w:rFonts w:ascii="Times New Roman" w:eastAsia="Times New Roman" w:hAnsi="Times New Roman"/>
          <w:sz w:val="24"/>
          <w:szCs w:val="24"/>
        </w:rPr>
      </w:pPr>
    </w:p>
    <w:p w:rsidR="00451B31" w:rsidRDefault="002D256E" w:rsidP="00451B31">
      <w:pPr>
        <w:spacing w:after="0" w:line="240" w:lineRule="auto"/>
        <w:jc w:val="center"/>
        <w:rPr>
          <w:noProof/>
          <w:sz w:val="24"/>
          <w:szCs w:val="24"/>
          <w:lang w:eastAsia="ru-RU"/>
        </w:rPr>
      </w:pPr>
      <w:r>
        <w:rPr>
          <w:noProof/>
          <w:sz w:val="24"/>
          <w:szCs w:val="24"/>
          <w:lang w:eastAsia="ru-RU"/>
        </w:rPr>
        <w:drawing>
          <wp:inline distT="0" distB="0" distL="0" distR="0">
            <wp:extent cx="2720332" cy="5510254"/>
            <wp:effectExtent l="19050" t="0" r="3818" b="0"/>
            <wp:docPr id="743" name="Рисунок 742" descr="LEMZ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9.jpg"/>
                    <pic:cNvPicPr/>
                  </pic:nvPicPr>
                  <pic:blipFill>
                    <a:blip r:embed="rId390" cstate="print"/>
                    <a:stretch>
                      <a:fillRect/>
                    </a:stretch>
                  </pic:blipFill>
                  <pic:spPr>
                    <a:xfrm>
                      <a:off x="0" y="0"/>
                      <a:ext cx="2720332" cy="5510254"/>
                    </a:xfrm>
                    <a:prstGeom prst="rect">
                      <a:avLst/>
                    </a:prstGeom>
                  </pic:spPr>
                </pic:pic>
              </a:graphicData>
            </a:graphic>
          </wp:inline>
        </w:drawing>
      </w:r>
    </w:p>
    <w:p w:rsidR="00451B31" w:rsidRPr="003C49DF" w:rsidRDefault="00451B31" w:rsidP="00451B31">
      <w:pPr>
        <w:pStyle w:val="ae"/>
        <w:spacing w:before="120" w:after="120"/>
        <w:jc w:val="center"/>
        <w:outlineLvl w:val="0"/>
        <w:rPr>
          <w:rFonts w:ascii="Times New Roman" w:hAnsi="Times New Roman"/>
          <w:sz w:val="22"/>
          <w:szCs w:val="22"/>
        </w:rPr>
      </w:pPr>
      <w:bookmarkStart w:id="178" w:name="_Ref135912125"/>
      <w:r w:rsidRPr="003C49DF">
        <w:rPr>
          <w:rFonts w:ascii="Times New Roman" w:hAnsi="Times New Roman"/>
          <w:sz w:val="22"/>
          <w:szCs w:val="22"/>
        </w:rPr>
        <w:t xml:space="preserve">Рисунок </w:t>
      </w:r>
      <w:r w:rsidR="007C3EEA"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7C3EEA" w:rsidRPr="003C49DF">
        <w:rPr>
          <w:rFonts w:ascii="Times New Roman" w:hAnsi="Times New Roman"/>
          <w:sz w:val="22"/>
          <w:szCs w:val="22"/>
        </w:rPr>
        <w:fldChar w:fldCharType="separate"/>
      </w:r>
      <w:r w:rsidR="00BF2767">
        <w:rPr>
          <w:rFonts w:ascii="Times New Roman" w:hAnsi="Times New Roman"/>
          <w:noProof/>
          <w:sz w:val="22"/>
          <w:szCs w:val="22"/>
        </w:rPr>
        <w:t>80</w:t>
      </w:r>
      <w:r w:rsidR="007C3EEA" w:rsidRPr="003C49DF">
        <w:rPr>
          <w:rFonts w:ascii="Times New Roman" w:hAnsi="Times New Roman"/>
          <w:sz w:val="22"/>
          <w:szCs w:val="22"/>
        </w:rPr>
        <w:fldChar w:fldCharType="end"/>
      </w:r>
      <w:bookmarkEnd w:id="178"/>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Выбор кнопки «</w:t>
      </w:r>
      <w:r w:rsidR="001E1010">
        <w:rPr>
          <w:rFonts w:ascii="Times New Roman" w:hAnsi="Times New Roman"/>
          <w:sz w:val="22"/>
          <w:szCs w:val="22"/>
        </w:rPr>
        <w:t>Резервная роль</w:t>
      </w:r>
      <w:r>
        <w:rPr>
          <w:rFonts w:ascii="Times New Roman" w:hAnsi="Times New Roman"/>
          <w:sz w:val="22"/>
          <w:szCs w:val="22"/>
        </w:rPr>
        <w:t>»</w:t>
      </w:r>
    </w:p>
    <w:p w:rsidR="002207E2" w:rsidRDefault="002207E2" w:rsidP="002207E2">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Pr>
          <w:rFonts w:ascii="Times New Roman" w:hAnsi="Times New Roman"/>
          <w:kern w:val="1"/>
          <w:sz w:val="24"/>
          <w:szCs w:val="24"/>
          <w:lang w:eastAsia="ru-RU"/>
        </w:rPr>
        <w:lastRenderedPageBreak/>
        <w:t xml:space="preserve">При нажатии на кнопку «Да» в ЦТРС будет загружена роль, которая на ТТКУ была выбрана как резервная. </w:t>
      </w:r>
    </w:p>
    <w:p w:rsidR="002207E2" w:rsidRDefault="002207E2" w:rsidP="002207E2">
      <w:pPr>
        <w:spacing w:after="0" w:line="240" w:lineRule="auto"/>
        <w:ind w:firstLine="284"/>
        <w:jc w:val="both"/>
        <w:rPr>
          <w:rFonts w:ascii="Times New Roman" w:hAnsi="Times New Roman"/>
          <w:kern w:val="1"/>
          <w:sz w:val="24"/>
          <w:szCs w:val="24"/>
          <w:lang w:eastAsia="ru-RU"/>
        </w:rPr>
      </w:pPr>
    </w:p>
    <w:p w:rsidR="002D256E" w:rsidRDefault="002D256E">
      <w:pPr>
        <w:spacing w:after="120" w:line="240" w:lineRule="auto"/>
        <w:jc w:val="center"/>
        <w:rPr>
          <w:sz w:val="24"/>
          <w:szCs w:val="24"/>
        </w:rPr>
      </w:pPr>
      <w:r>
        <w:rPr>
          <w:noProof/>
          <w:sz w:val="24"/>
          <w:szCs w:val="24"/>
          <w:lang w:eastAsia="ru-RU"/>
        </w:rPr>
        <w:drawing>
          <wp:inline distT="0" distB="0" distL="0" distR="0">
            <wp:extent cx="2875224" cy="1654926"/>
            <wp:effectExtent l="19050" t="0" r="1326" b="0"/>
            <wp:docPr id="744" name="Рисунок 743" descr="LEMZ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0.jpg"/>
                    <pic:cNvPicPr/>
                  </pic:nvPicPr>
                  <pic:blipFill>
                    <a:blip r:embed="rId391" cstate="print"/>
                    <a:stretch>
                      <a:fillRect/>
                    </a:stretch>
                  </pic:blipFill>
                  <pic:spPr>
                    <a:xfrm>
                      <a:off x="0" y="0"/>
                      <a:ext cx="2875224" cy="1654926"/>
                    </a:xfrm>
                    <a:prstGeom prst="rect">
                      <a:avLst/>
                    </a:prstGeom>
                  </pic:spPr>
                </pic:pic>
              </a:graphicData>
            </a:graphic>
          </wp:inline>
        </w:drawing>
      </w:r>
    </w:p>
    <w:p w:rsidR="00451B31" w:rsidRPr="00D54724" w:rsidRDefault="00451B31" w:rsidP="00451B31">
      <w:pPr>
        <w:pStyle w:val="ae"/>
        <w:spacing w:before="120" w:after="120"/>
        <w:jc w:val="center"/>
        <w:outlineLvl w:val="0"/>
        <w:rPr>
          <w:rFonts w:ascii="Times New Roman" w:hAnsi="Times New Roman"/>
          <w:sz w:val="22"/>
          <w:szCs w:val="22"/>
        </w:rPr>
      </w:pPr>
      <w:r w:rsidRPr="00D54724">
        <w:rPr>
          <w:rFonts w:ascii="Times New Roman" w:hAnsi="Times New Roman"/>
          <w:sz w:val="22"/>
          <w:szCs w:val="22"/>
        </w:rPr>
        <w:t xml:space="preserve">Рисунок </w:t>
      </w:r>
      <w:r w:rsidR="007C3EEA"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7C3EEA" w:rsidRPr="00D54724">
        <w:rPr>
          <w:rFonts w:ascii="Times New Roman" w:hAnsi="Times New Roman"/>
          <w:sz w:val="22"/>
          <w:szCs w:val="22"/>
        </w:rPr>
        <w:fldChar w:fldCharType="separate"/>
      </w:r>
      <w:r w:rsidR="00BF2767">
        <w:rPr>
          <w:rFonts w:ascii="Times New Roman" w:hAnsi="Times New Roman"/>
          <w:noProof/>
          <w:sz w:val="22"/>
          <w:szCs w:val="22"/>
        </w:rPr>
        <w:t>81</w:t>
      </w:r>
      <w:r w:rsidR="007C3EEA" w:rsidRPr="00D54724">
        <w:rPr>
          <w:rFonts w:ascii="Times New Roman" w:hAnsi="Times New Roman"/>
          <w:sz w:val="22"/>
          <w:szCs w:val="22"/>
        </w:rPr>
        <w:fldChar w:fldCharType="end"/>
      </w:r>
      <w:r>
        <w:rPr>
          <w:rFonts w:ascii="Times New Roman" w:hAnsi="Times New Roman"/>
          <w:sz w:val="22"/>
          <w:szCs w:val="22"/>
        </w:rPr>
        <w:t xml:space="preserve"> – Подтверждение переключения на резервную роль </w:t>
      </w:r>
    </w:p>
    <w:p w:rsidR="00451B31" w:rsidRDefault="00F141D0" w:rsidP="00451B31">
      <w:pPr>
        <w:spacing w:after="0" w:line="240" w:lineRule="auto"/>
        <w:ind w:firstLine="284"/>
        <w:jc w:val="both"/>
        <w:rPr>
          <w:rFonts w:ascii="Times New Roman" w:hAnsi="Times New Roman"/>
          <w:kern w:val="1"/>
          <w:sz w:val="24"/>
          <w:szCs w:val="24"/>
          <w:lang w:eastAsia="ru-RU"/>
        </w:rPr>
      </w:pPr>
      <w:proofErr w:type="gramStart"/>
      <w:r>
        <w:rPr>
          <w:rFonts w:ascii="Times New Roman" w:hAnsi="Times New Roman"/>
          <w:kern w:val="1"/>
          <w:sz w:val="24"/>
          <w:szCs w:val="24"/>
          <w:lang w:eastAsia="ru-RU"/>
        </w:rPr>
        <w:t xml:space="preserve">При этом </w:t>
      </w:r>
      <w:r w:rsidR="00F36CFD">
        <w:rPr>
          <w:rFonts w:ascii="Times New Roman" w:hAnsi="Times New Roman"/>
          <w:kern w:val="1"/>
          <w:sz w:val="24"/>
          <w:szCs w:val="24"/>
          <w:lang w:eastAsia="ru-RU"/>
        </w:rPr>
        <w:t>в окне</w:t>
      </w:r>
      <w:r>
        <w:rPr>
          <w:rFonts w:ascii="Times New Roman" w:hAnsi="Times New Roman"/>
          <w:kern w:val="1"/>
          <w:sz w:val="24"/>
          <w:szCs w:val="24"/>
          <w:lang w:eastAsia="ru-RU"/>
        </w:rPr>
        <w:t xml:space="preserve"> «Инструменты» </w:t>
      </w:r>
      <w:r w:rsidR="00403D02">
        <w:rPr>
          <w:rFonts w:ascii="Times New Roman" w:hAnsi="Times New Roman"/>
          <w:kern w:val="1"/>
          <w:sz w:val="24"/>
          <w:szCs w:val="24"/>
          <w:lang w:eastAsia="ru-RU"/>
        </w:rPr>
        <w:t xml:space="preserve">текст кнопки «Резервная роль» </w:t>
      </w:r>
      <w:r w:rsidR="002207E2">
        <w:rPr>
          <w:rFonts w:ascii="Times New Roman" w:hAnsi="Times New Roman"/>
          <w:kern w:val="1"/>
          <w:sz w:val="24"/>
          <w:szCs w:val="24"/>
          <w:lang w:eastAsia="ru-RU"/>
        </w:rPr>
        <w:t>будет изменен</w:t>
      </w:r>
      <w:r w:rsidR="00403D02">
        <w:rPr>
          <w:rFonts w:ascii="Times New Roman" w:hAnsi="Times New Roman"/>
          <w:kern w:val="1"/>
          <w:sz w:val="24"/>
          <w:szCs w:val="24"/>
          <w:lang w:eastAsia="ru-RU"/>
        </w:rPr>
        <w:t xml:space="preserve"> на «Основная роль»:</w:t>
      </w:r>
      <w:proofErr w:type="gramEnd"/>
    </w:p>
    <w:p w:rsidR="001E1010" w:rsidRDefault="001E1010" w:rsidP="00451B31">
      <w:pPr>
        <w:spacing w:after="0" w:line="240" w:lineRule="auto"/>
        <w:ind w:firstLine="284"/>
        <w:jc w:val="both"/>
        <w:rPr>
          <w:rFonts w:ascii="Times New Roman" w:hAnsi="Times New Roman"/>
          <w:kern w:val="1"/>
          <w:sz w:val="24"/>
          <w:szCs w:val="24"/>
          <w:lang w:eastAsia="ru-RU"/>
        </w:rPr>
      </w:pPr>
    </w:p>
    <w:p w:rsidR="001E1010" w:rsidRDefault="002D256E" w:rsidP="00403D02">
      <w:pPr>
        <w:spacing w:after="0" w:line="240" w:lineRule="auto"/>
        <w:ind w:firstLine="284"/>
        <w:jc w:val="both"/>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1086182" cy="1746328"/>
            <wp:effectExtent l="19050" t="0" r="0" b="0"/>
            <wp:docPr id="746" name="Рисунок 745" descr="LEMZ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2.jpg"/>
                    <pic:cNvPicPr/>
                  </pic:nvPicPr>
                  <pic:blipFill>
                    <a:blip r:embed="rId392" cstate="print"/>
                    <a:srcRect t="41507" b="29479"/>
                    <a:stretch>
                      <a:fillRect/>
                    </a:stretch>
                  </pic:blipFill>
                  <pic:spPr>
                    <a:xfrm>
                      <a:off x="0" y="0"/>
                      <a:ext cx="1086182" cy="1746328"/>
                    </a:xfrm>
                    <a:prstGeom prst="rect">
                      <a:avLst/>
                    </a:prstGeom>
                  </pic:spPr>
                </pic:pic>
              </a:graphicData>
            </a:graphic>
          </wp:inline>
        </w:drawing>
      </w:r>
    </w:p>
    <w:p w:rsidR="001E1010" w:rsidRDefault="001E1010" w:rsidP="00451B31">
      <w:pPr>
        <w:spacing w:after="0" w:line="240" w:lineRule="auto"/>
        <w:ind w:firstLine="284"/>
        <w:jc w:val="both"/>
        <w:rPr>
          <w:rFonts w:ascii="Times New Roman" w:eastAsia="Times New Roman" w:hAnsi="Times New Roman"/>
          <w:sz w:val="24"/>
          <w:szCs w:val="24"/>
        </w:rPr>
      </w:pPr>
    </w:p>
    <w:p w:rsidR="00403D02" w:rsidRDefault="00403D02" w:rsidP="00451B31">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Нажатие на кнопку «Основная роль» позволяет вернуться к той роли, которая была загружена в ЦТРС до переключения на резервную роль. </w:t>
      </w:r>
      <w:r w:rsidR="00F36CFD">
        <w:rPr>
          <w:rFonts w:ascii="Times New Roman" w:eastAsia="Times New Roman" w:hAnsi="Times New Roman"/>
          <w:sz w:val="24"/>
          <w:szCs w:val="24"/>
        </w:rPr>
        <w:t xml:space="preserve">Для подтверждения в открывшемся окне нажмите кнопку «Да», </w:t>
      </w:r>
      <w:proofErr w:type="gramStart"/>
      <w:r w:rsidR="00F36CFD">
        <w:rPr>
          <w:rFonts w:ascii="Times New Roman" w:eastAsia="Times New Roman" w:hAnsi="Times New Roman"/>
          <w:sz w:val="24"/>
          <w:szCs w:val="24"/>
        </w:rPr>
        <w:t>см</w:t>
      </w:r>
      <w:proofErr w:type="gramEnd"/>
      <w:r w:rsidR="00F36CFD">
        <w:rPr>
          <w:rFonts w:ascii="Times New Roman" w:eastAsia="Times New Roman" w:hAnsi="Times New Roman"/>
          <w:sz w:val="24"/>
          <w:szCs w:val="24"/>
        </w:rPr>
        <w:t xml:space="preserve">. </w:t>
      </w:r>
      <w:fldSimple w:instr=" REF _Ref135914387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82</w:t>
        </w:r>
      </w:fldSimple>
      <w:r w:rsidR="007C3EEA" w:rsidRPr="007C3EEA">
        <w:rPr>
          <w:rFonts w:ascii="Times New Roman" w:eastAsia="Times New Roman" w:hAnsi="Times New Roman"/>
          <w:sz w:val="24"/>
          <w:szCs w:val="24"/>
        </w:rPr>
        <w:t>.</w:t>
      </w:r>
    </w:p>
    <w:p w:rsidR="00403D02" w:rsidRDefault="00403D02" w:rsidP="00451B31">
      <w:pPr>
        <w:spacing w:after="0" w:line="240" w:lineRule="auto"/>
        <w:ind w:firstLine="284"/>
        <w:jc w:val="both"/>
        <w:rPr>
          <w:rFonts w:ascii="Times New Roman" w:eastAsia="Times New Roman" w:hAnsi="Times New Roman"/>
          <w:sz w:val="24"/>
          <w:szCs w:val="24"/>
        </w:rPr>
      </w:pPr>
    </w:p>
    <w:p w:rsidR="002D256E" w:rsidRDefault="002D256E">
      <w:pPr>
        <w:spacing w:after="0" w:line="240" w:lineRule="auto"/>
        <w:jc w:val="center"/>
      </w:pPr>
      <w:r>
        <w:rPr>
          <w:noProof/>
          <w:lang w:eastAsia="ru-RU"/>
        </w:rPr>
        <w:drawing>
          <wp:inline distT="0" distB="0" distL="0" distR="0">
            <wp:extent cx="2899480" cy="1668886"/>
            <wp:effectExtent l="19050" t="0" r="0" b="0"/>
            <wp:docPr id="745" name="Рисунок 744" descr="LEMZ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1.jpg"/>
                    <pic:cNvPicPr/>
                  </pic:nvPicPr>
                  <pic:blipFill>
                    <a:blip r:embed="rId393" cstate="print"/>
                    <a:stretch>
                      <a:fillRect/>
                    </a:stretch>
                  </pic:blipFill>
                  <pic:spPr>
                    <a:xfrm>
                      <a:off x="0" y="0"/>
                      <a:ext cx="2907188" cy="1673323"/>
                    </a:xfrm>
                    <a:prstGeom prst="rect">
                      <a:avLst/>
                    </a:prstGeom>
                  </pic:spPr>
                </pic:pic>
              </a:graphicData>
            </a:graphic>
          </wp:inline>
        </w:drawing>
      </w:r>
    </w:p>
    <w:p w:rsidR="002D256E" w:rsidRDefault="007C3EEA">
      <w:pPr>
        <w:pStyle w:val="ae"/>
        <w:spacing w:before="120" w:after="120"/>
        <w:jc w:val="center"/>
        <w:outlineLvl w:val="0"/>
        <w:rPr>
          <w:sz w:val="22"/>
          <w:szCs w:val="22"/>
        </w:rPr>
      </w:pPr>
      <w:bookmarkStart w:id="179" w:name="_Ref135914387"/>
      <w:r w:rsidRPr="007C3EEA">
        <w:rPr>
          <w:rFonts w:ascii="Times New Roman" w:hAnsi="Times New Roman"/>
          <w:sz w:val="22"/>
          <w:szCs w:val="22"/>
        </w:rPr>
        <w:t xml:space="preserve">Рисунок </w:t>
      </w:r>
      <w:r w:rsidRPr="007C3EEA">
        <w:rPr>
          <w:rFonts w:ascii="Times New Roman" w:hAnsi="Times New Roman"/>
          <w:sz w:val="22"/>
          <w:szCs w:val="22"/>
        </w:rPr>
        <w:fldChar w:fldCharType="begin"/>
      </w:r>
      <w:r w:rsidRPr="007C3EEA">
        <w:rPr>
          <w:rFonts w:ascii="Times New Roman" w:hAnsi="Times New Roman"/>
          <w:sz w:val="22"/>
          <w:szCs w:val="22"/>
        </w:rPr>
        <w:instrText xml:space="preserve"> SEQ Рисунок \* ARABIC </w:instrText>
      </w:r>
      <w:r w:rsidRPr="007C3EEA">
        <w:rPr>
          <w:rFonts w:ascii="Times New Roman" w:hAnsi="Times New Roman"/>
          <w:sz w:val="22"/>
          <w:szCs w:val="22"/>
        </w:rPr>
        <w:fldChar w:fldCharType="separate"/>
      </w:r>
      <w:r w:rsidR="00BF2767">
        <w:rPr>
          <w:rFonts w:ascii="Times New Roman" w:hAnsi="Times New Roman"/>
          <w:noProof/>
          <w:sz w:val="22"/>
          <w:szCs w:val="22"/>
        </w:rPr>
        <w:t>82</w:t>
      </w:r>
      <w:r w:rsidRPr="007C3EEA">
        <w:rPr>
          <w:rFonts w:ascii="Times New Roman" w:hAnsi="Times New Roman"/>
          <w:sz w:val="22"/>
          <w:szCs w:val="22"/>
        </w:rPr>
        <w:fldChar w:fldCharType="end"/>
      </w:r>
      <w:bookmarkEnd w:id="179"/>
      <w:r w:rsidR="00F36CFD">
        <w:rPr>
          <w:rFonts w:ascii="Times New Roman" w:hAnsi="Times New Roman"/>
          <w:sz w:val="22"/>
          <w:szCs w:val="22"/>
        </w:rPr>
        <w:t xml:space="preserve"> – Подтверждение переключения на основную роль</w:t>
      </w:r>
    </w:p>
    <w:p w:rsidR="002D256E" w:rsidRDefault="002D256E">
      <w:pPr>
        <w:jc w:val="center"/>
      </w:pPr>
    </w:p>
    <w:p w:rsidR="002D256E" w:rsidRDefault="002D256E">
      <w:pPr>
        <w:jc w:val="center"/>
      </w:pPr>
    </w:p>
    <w:p w:rsidR="002D256E" w:rsidRDefault="002D256E">
      <w:pPr>
        <w:jc w:val="center"/>
      </w:pPr>
    </w:p>
    <w:p w:rsidR="002D256E" w:rsidRDefault="002D256E">
      <w:pPr>
        <w:jc w:val="center"/>
      </w:pPr>
    </w:p>
    <w:p w:rsidR="002D256E" w:rsidRDefault="002D256E">
      <w:pPr>
        <w:jc w:val="center"/>
      </w:pPr>
    </w:p>
    <w:p w:rsidR="00D06724" w:rsidRPr="00F60453" w:rsidRDefault="0093196B" w:rsidP="002830A9">
      <w:pPr>
        <w:pStyle w:val="1"/>
        <w:spacing w:before="0" w:after="0" w:line="240" w:lineRule="auto"/>
        <w:ind w:firstLine="284"/>
        <w:rPr>
          <w:rFonts w:ascii="Times New Roman" w:hAnsi="Times New Roman"/>
        </w:rPr>
      </w:pPr>
      <w:r>
        <w:rPr>
          <w:rFonts w:ascii="Times New Roman" w:hAnsi="Times New Roman"/>
        </w:rPr>
        <w:br w:type="page"/>
      </w:r>
      <w:bookmarkStart w:id="180" w:name="_Toc135926098"/>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57"/>
      <w:bookmarkEnd w:id="180"/>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2830A9">
      <w:pPr>
        <w:pStyle w:val="2"/>
        <w:ind w:hanging="292"/>
        <w:rPr>
          <w:sz w:val="26"/>
          <w:szCs w:val="26"/>
        </w:rPr>
      </w:pPr>
      <w:bookmarkStart w:id="181" w:name="_6.1_Инструменты"/>
      <w:bookmarkStart w:id="182" w:name="_Toc402192411"/>
      <w:bookmarkStart w:id="183" w:name="_Toc135926099"/>
      <w:bookmarkEnd w:id="181"/>
      <w:r w:rsidRPr="005D3A5C">
        <w:rPr>
          <w:sz w:val="26"/>
          <w:szCs w:val="26"/>
        </w:rPr>
        <w:t>6.1 Инструменты</w:t>
      </w:r>
      <w:bookmarkEnd w:id="182"/>
      <w:bookmarkEnd w:id="183"/>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261596" w:rsidRDefault="002D256E" w:rsidP="00261596">
      <w:pPr>
        <w:spacing w:after="0" w:line="240" w:lineRule="auto"/>
        <w:ind w:firstLine="284"/>
        <w:jc w:val="both"/>
        <w:rPr>
          <w:rFonts w:ascii="Times New Roman" w:eastAsia="Times New Roman" w:hAnsi="Times New Roman"/>
          <w:bCs/>
          <w:sz w:val="24"/>
          <w:szCs w:val="24"/>
          <w:lang w:eastAsia="ru-RU"/>
        </w:rPr>
      </w:pPr>
      <w:r w:rsidRPr="007C3EEA">
        <w:rPr>
          <w:rFonts w:ascii="Times New Roman" w:eastAsia="Times New Roman" w:hAnsi="Times New Roman"/>
          <w:b/>
          <w:bCs/>
          <w:sz w:val="26"/>
          <w:szCs w:val="26"/>
          <w:lang w:val="en-US" w:eastAsia="ru-RU"/>
        </w:rPr>
        <w:pict>
          <v:shape id="_x0000_i1182" type="#_x0000_t75" style="width:66.75pt;height:56.25pt">
            <v:imagedata r:id="rId394"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r w:rsidR="00E401E9">
        <w:rPr>
          <w:rFonts w:ascii="Times New Roman" w:eastAsia="Times New Roman" w:hAnsi="Times New Roman"/>
          <w:bCs/>
          <w:sz w:val="24"/>
          <w:szCs w:val="24"/>
          <w:lang w:eastAsia="ru-RU"/>
        </w:rPr>
        <w:t xml:space="preserve"> </w:t>
      </w:r>
    </w:p>
    <w:p w:rsidR="00261596" w:rsidRDefault="00261596" w:rsidP="00261596">
      <w:pPr>
        <w:spacing w:after="0" w:line="240" w:lineRule="auto"/>
        <w:ind w:firstLine="284"/>
        <w:jc w:val="both"/>
        <w:rPr>
          <w:rFonts w:ascii="Times New Roman" w:hAnsi="Times New Roman"/>
          <w:sz w:val="24"/>
          <w:szCs w:val="24"/>
        </w:rPr>
      </w:pPr>
    </w:p>
    <w:p w:rsidR="00261596" w:rsidRPr="00201CE5" w:rsidRDefault="00261596" w:rsidP="00261596">
      <w:pPr>
        <w:spacing w:after="0" w:line="240" w:lineRule="auto"/>
        <w:ind w:firstLine="284"/>
        <w:jc w:val="both"/>
        <w:rPr>
          <w:rFonts w:ascii="Times New Roman" w:hAnsi="Times New Roman"/>
          <w:sz w:val="24"/>
          <w:szCs w:val="24"/>
        </w:rPr>
      </w:pPr>
      <w:r>
        <w:rPr>
          <w:rFonts w:ascii="Times New Roman" w:hAnsi="Times New Roman"/>
          <w:sz w:val="24"/>
          <w:szCs w:val="24"/>
        </w:rPr>
        <w:t xml:space="preserve">Окно «Инструменты» является настраиваемым. </w:t>
      </w:r>
      <w:proofErr w:type="gramStart"/>
      <w:r>
        <w:rPr>
          <w:rFonts w:ascii="Times New Roman" w:hAnsi="Times New Roman"/>
          <w:sz w:val="24"/>
          <w:szCs w:val="24"/>
        </w:rPr>
        <w:t xml:space="preserve">Наличие функциональных кнопок зависит от установленных флагов на закладке «Функциональные кнопки» в </w:t>
      </w:r>
      <w:r w:rsidR="00314D3E">
        <w:rPr>
          <w:rFonts w:ascii="Times New Roman" w:hAnsi="Times New Roman"/>
          <w:sz w:val="24"/>
          <w:szCs w:val="24"/>
        </w:rPr>
        <w:t>Т</w:t>
      </w:r>
      <w:r>
        <w:rPr>
          <w:rFonts w:ascii="Times New Roman" w:hAnsi="Times New Roman"/>
          <w:sz w:val="24"/>
          <w:szCs w:val="24"/>
        </w:rPr>
        <w:t>ТКУ,</w:t>
      </w:r>
      <w:r w:rsidRPr="00261596">
        <w:rPr>
          <w:rFonts w:ascii="Times New Roman" w:hAnsi="Times New Roman"/>
          <w:sz w:val="24"/>
          <w:szCs w:val="24"/>
        </w:rPr>
        <w:t xml:space="preserve"> </w:t>
      </w:r>
      <w:r>
        <w:rPr>
          <w:rFonts w:ascii="Times New Roman" w:hAnsi="Times New Roman"/>
          <w:sz w:val="24"/>
          <w:szCs w:val="24"/>
        </w:rPr>
        <w:t xml:space="preserve">(см. пункт 5.5 «Функциональные кнопки», инструкция </w:t>
      </w:r>
      <w:r w:rsidRPr="00700168">
        <w:rPr>
          <w:rFonts w:ascii="Times New Roman" w:hAnsi="Times New Roman"/>
          <w:sz w:val="24"/>
          <w:szCs w:val="24"/>
          <w:lang w:eastAsia="ru-RU"/>
        </w:rPr>
        <w:t xml:space="preserve">«Руководство оператора </w:t>
      </w:r>
      <w:r>
        <w:rPr>
          <w:rFonts w:ascii="Times New Roman" w:hAnsi="Times New Roman"/>
          <w:sz w:val="24"/>
          <w:szCs w:val="24"/>
          <w:lang w:eastAsia="ru-RU"/>
        </w:rPr>
        <w:t>ОТКУ</w:t>
      </w:r>
      <w:r w:rsidRPr="00700168">
        <w:rPr>
          <w:rFonts w:ascii="Times New Roman" w:hAnsi="Times New Roman"/>
          <w:sz w:val="24"/>
          <w:szCs w:val="24"/>
          <w:lang w:eastAsia="ru-RU"/>
        </w:rPr>
        <w:t>.</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proofErr w:type="gramEnd"/>
    </w:p>
    <w:p w:rsidR="00E401E9" w:rsidRPr="005D5EDB" w:rsidRDefault="00E401E9" w:rsidP="00F44BF5">
      <w:pPr>
        <w:spacing w:after="0" w:line="240" w:lineRule="auto"/>
        <w:ind w:firstLine="284"/>
        <w:jc w:val="both"/>
        <w:rPr>
          <w:rFonts w:ascii="Times New Roman" w:eastAsia="Times New Roman" w:hAnsi="Times New Roman"/>
          <w:b/>
          <w:bCs/>
          <w:sz w:val="26"/>
          <w:szCs w:val="26"/>
          <w:lang w:eastAsia="ru-RU"/>
        </w:rPr>
      </w:pPr>
    </w:p>
    <w:p w:rsidR="00FC7538" w:rsidRPr="00A03134" w:rsidRDefault="007C3EEA" w:rsidP="00F44BF5">
      <w:pPr>
        <w:spacing w:after="0" w:line="240" w:lineRule="auto"/>
        <w:ind w:firstLine="284"/>
        <w:jc w:val="both"/>
        <w:rPr>
          <w:rFonts w:ascii="Times New Roman" w:eastAsia="Times New Roman" w:hAnsi="Times New Roman"/>
          <w:b/>
          <w:bCs/>
          <w:sz w:val="26"/>
          <w:szCs w:val="26"/>
          <w:lang w:eastAsia="ru-RU"/>
        </w:rPr>
      </w:pPr>
      <w:r w:rsidRPr="007C3EEA">
        <w:rPr>
          <w:noProof/>
        </w:rPr>
        <w:pict>
          <v:shape id="_x0000_s1188" type="#_x0000_t202" style="position:absolute;left:0;text-align:left;margin-left:103.45pt;margin-top:19.85pt;width:393.55pt;height:429.45pt;z-index:13" filled="f" stroked="f">
            <v:textbox style="mso-next-textbox:#_x0000_s1188">
              <w:txbxContent>
                <w:p w:rsidR="002D256E" w:rsidRDefault="002D256E"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proofErr w:type="gramStart"/>
                  <w:r w:rsidRPr="005A5E23">
                    <w:rPr>
                      <w:rFonts w:ascii="Times New Roman" w:hAnsi="Times New Roman"/>
                      <w:sz w:val="24"/>
                      <w:szCs w:val="24"/>
                      <w:lang w:eastAsia="ru-RU"/>
                    </w:rPr>
                    <w:t>см</w:t>
                  </w:r>
                  <w:proofErr w:type="gramEnd"/>
                  <w:r w:rsidRPr="00FD2336">
                    <w:rPr>
                      <w:rFonts w:ascii="Times New Roman" w:hAnsi="Times New Roman"/>
                      <w:sz w:val="24"/>
                      <w:szCs w:val="24"/>
                      <w:lang w:eastAsia="ru-RU"/>
                    </w:rPr>
                    <w:t xml:space="preserve">. </w:t>
                  </w:r>
                  <w:fldSimple w:instr=" REF _Ref459130664 \h  \* MERGEFORMAT ">
                    <w:r w:rsidRPr="007C3EEA">
                      <w:rPr>
                        <w:rFonts w:ascii="Times New Roman" w:hAnsi="Times New Roman"/>
                        <w:sz w:val="24"/>
                        <w:szCs w:val="24"/>
                      </w:rPr>
                      <w:t xml:space="preserve">Рисунок </w:t>
                    </w:r>
                    <w:r w:rsidRPr="007C3EEA">
                      <w:rPr>
                        <w:rFonts w:ascii="Times New Roman" w:hAnsi="Times New Roman"/>
                        <w:noProof/>
                        <w:sz w:val="24"/>
                        <w:szCs w:val="24"/>
                      </w:rPr>
                      <w:t>83</w:t>
                    </w:r>
                  </w:fldSimple>
                  <w:r>
                    <w:rPr>
                      <w:rFonts w:ascii="Times New Roman" w:hAnsi="Times New Roman"/>
                      <w:sz w:val="24"/>
                      <w:szCs w:val="24"/>
                      <w:lang w:eastAsia="ru-RU"/>
                    </w:rPr>
                    <w:t>.</w:t>
                  </w:r>
                </w:p>
                <w:p w:rsidR="002D256E" w:rsidRPr="00680B99" w:rsidRDefault="002D256E" w:rsidP="00841C4D">
                  <w:pPr>
                    <w:spacing w:after="0" w:line="240" w:lineRule="auto"/>
                    <w:ind w:firstLine="284"/>
                    <w:jc w:val="both"/>
                    <w:rPr>
                      <w:rFonts w:ascii="Times New Roman" w:eastAsia="Times New Roman" w:hAnsi="Times New Roman"/>
                      <w:bCs/>
                      <w:sz w:val="24"/>
                      <w:szCs w:val="24"/>
                      <w:lang w:eastAsia="ru-RU"/>
                    </w:rPr>
                  </w:pPr>
                </w:p>
                <w:p w:rsidR="002D256E" w:rsidRDefault="002D256E"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2D256E" w:rsidRPr="00841C4D" w:rsidRDefault="002D256E" w:rsidP="00841C4D">
                  <w:pPr>
                    <w:spacing w:after="0" w:line="240" w:lineRule="auto"/>
                    <w:ind w:firstLine="284"/>
                    <w:jc w:val="both"/>
                    <w:rPr>
                      <w:rFonts w:ascii="Times New Roman" w:eastAsia="Times New Roman" w:hAnsi="Times New Roman"/>
                      <w:bCs/>
                      <w:sz w:val="24"/>
                      <w:szCs w:val="24"/>
                      <w:lang w:eastAsia="ru-RU"/>
                    </w:rPr>
                  </w:pPr>
                </w:p>
                <w:p w:rsidR="002D256E" w:rsidRDefault="002D256E"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пункт 5.1 «Выбор разговорного прибора и регулировка громкости» настоящей инструкции) в настройки, полученные от СТКУ.</w:t>
                  </w:r>
                </w:p>
                <w:p w:rsidR="002D256E" w:rsidRDefault="002D256E" w:rsidP="00841C4D">
                  <w:pPr>
                    <w:spacing w:after="0" w:line="240" w:lineRule="auto"/>
                    <w:ind w:firstLine="284"/>
                    <w:jc w:val="both"/>
                    <w:rPr>
                      <w:rFonts w:ascii="Times New Roman" w:eastAsia="Times New Roman" w:hAnsi="Times New Roman"/>
                      <w:bCs/>
                      <w:sz w:val="24"/>
                      <w:szCs w:val="24"/>
                      <w:lang w:eastAsia="ru-RU"/>
                    </w:rPr>
                  </w:pPr>
                </w:p>
                <w:p w:rsidR="002D256E" w:rsidRDefault="002D256E"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экрана</w:t>
                  </w:r>
                  <w:r w:rsidRPr="00C62416">
                    <w:rPr>
                      <w:rFonts w:ascii="Times New Roman" w:hAnsi="Times New Roman"/>
                      <w:b/>
                      <w:sz w:val="24"/>
                      <w:szCs w:val="24"/>
                      <w:lang w:eastAsia="ru-RU"/>
                    </w:rPr>
                    <w:t>»</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2D256E" w:rsidRDefault="002D256E" w:rsidP="00841C4D">
                  <w:pPr>
                    <w:spacing w:after="0" w:line="240" w:lineRule="auto"/>
                    <w:ind w:firstLine="284"/>
                    <w:jc w:val="both"/>
                    <w:rPr>
                      <w:rFonts w:ascii="Times New Roman" w:hAnsi="Times New Roman"/>
                      <w:sz w:val="24"/>
                      <w:szCs w:val="24"/>
                      <w:lang w:eastAsia="ru-RU"/>
                    </w:rPr>
                  </w:pPr>
                </w:p>
                <w:p w:rsidR="002D256E" w:rsidRDefault="002D256E"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5.10 «Роли» настоящей инструкции.</w:t>
                  </w:r>
                </w:p>
                <w:p w:rsidR="002D256E" w:rsidRPr="00841C4D" w:rsidRDefault="002D256E" w:rsidP="00841C4D">
                  <w:pPr>
                    <w:spacing w:after="0" w:line="240" w:lineRule="auto"/>
                    <w:ind w:firstLine="284"/>
                    <w:jc w:val="both"/>
                    <w:rPr>
                      <w:rFonts w:ascii="Times New Roman" w:eastAsia="Times New Roman" w:hAnsi="Times New Roman"/>
                      <w:bCs/>
                      <w:sz w:val="24"/>
                      <w:szCs w:val="24"/>
                      <w:lang w:eastAsia="ru-RU"/>
                    </w:rPr>
                  </w:pPr>
                </w:p>
                <w:p w:rsidR="002D256E" w:rsidRPr="00215DD0" w:rsidRDefault="002D256E" w:rsidP="00FE5E1A">
                  <w:pPr>
                    <w:spacing w:after="0" w:line="240" w:lineRule="auto"/>
                    <w:ind w:firstLine="284"/>
                    <w:jc w:val="both"/>
                    <w:rPr>
                      <w:rFonts w:ascii="Times New Roman" w:hAnsi="Times New Roman"/>
                      <w:sz w:val="24"/>
                      <w:szCs w:val="24"/>
                      <w:lang w:eastAsia="ru-RU"/>
                    </w:rPr>
                  </w:pPr>
                  <w:proofErr w:type="gramStart"/>
                  <w:r>
                    <w:rPr>
                      <w:rFonts w:ascii="Times New Roman" w:hAnsi="Times New Roman"/>
                      <w:sz w:val="24"/>
                      <w:szCs w:val="24"/>
                      <w:lang w:eastAsia="ru-RU"/>
                    </w:rPr>
                    <w:t xml:space="preserve">Кнопка </w:t>
                  </w:r>
                  <w:r>
                    <w:rPr>
                      <w:rFonts w:ascii="Times New Roman" w:hAnsi="Times New Roman"/>
                      <w:b/>
                      <w:sz w:val="24"/>
                      <w:szCs w:val="24"/>
                      <w:lang w:eastAsia="ru-RU"/>
                    </w:rPr>
                    <w:t>«Резервная роль»</w:t>
                  </w:r>
                  <w:r>
                    <w:rPr>
                      <w:rFonts w:ascii="Times New Roman" w:eastAsia="Times New Roman" w:hAnsi="Times New Roman"/>
                      <w:b/>
                      <w:bCs/>
                      <w:sz w:val="24"/>
                      <w:szCs w:val="24"/>
                      <w:lang w:eastAsia="ru-RU"/>
                    </w:rPr>
                    <w:t xml:space="preserve"> - </w:t>
                  </w:r>
                  <w:r>
                    <w:rPr>
                      <w:rFonts w:ascii="Times New Roman" w:eastAsia="Times New Roman" w:hAnsi="Times New Roman"/>
                      <w:bCs/>
                      <w:sz w:val="24"/>
                      <w:szCs w:val="24"/>
                      <w:lang w:eastAsia="ru-RU"/>
                    </w:rPr>
                    <w:t>переключение роли в ЦТРС на резервную, см. пункт 5.17 «Резервная роль» настоящей инструкции.</w:t>
                  </w:r>
                  <w:r>
                    <w:rPr>
                      <w:rFonts w:ascii="Times New Roman" w:eastAsia="Times New Roman" w:hAnsi="Times New Roman"/>
                      <w:b/>
                      <w:bCs/>
                      <w:sz w:val="24"/>
                      <w:szCs w:val="24"/>
                      <w:lang w:eastAsia="ru-RU"/>
                    </w:rPr>
                    <w:t xml:space="preserve"> </w:t>
                  </w:r>
                  <w:proofErr w:type="gramEnd"/>
                </w:p>
                <w:p w:rsidR="002D256E" w:rsidRDefault="002D256E" w:rsidP="00E401E9">
                  <w:pPr>
                    <w:spacing w:after="0" w:line="240" w:lineRule="auto"/>
                    <w:ind w:firstLine="284"/>
                    <w:jc w:val="both"/>
                    <w:rPr>
                      <w:rFonts w:ascii="Times New Roman" w:eastAsia="Times New Roman" w:hAnsi="Times New Roman"/>
                      <w:bCs/>
                      <w:sz w:val="24"/>
                      <w:szCs w:val="24"/>
                      <w:lang w:eastAsia="ru-RU"/>
                    </w:rPr>
                  </w:pPr>
                </w:p>
                <w:p w:rsidR="002D256E" w:rsidRPr="009600B3" w:rsidRDefault="002D256E" w:rsidP="00E401E9">
                  <w:pPr>
                    <w:spacing w:after="0" w:line="240" w:lineRule="auto"/>
                    <w:ind w:firstLine="284"/>
                    <w:jc w:val="both"/>
                    <w:rPr>
                      <w:rFonts w:ascii="Times New Roman" w:hAnsi="Times New Roman"/>
                      <w:sz w:val="24"/>
                      <w:szCs w:val="24"/>
                      <w:lang w:eastAsia="ru-RU"/>
                    </w:rPr>
                  </w:pPr>
                  <w:r>
                    <w:rPr>
                      <w:rFonts w:ascii="Times New Roman" w:eastAsia="Times New Roman" w:hAnsi="Times New Roman"/>
                      <w:bCs/>
                      <w:sz w:val="24"/>
                      <w:szCs w:val="24"/>
                      <w:lang w:eastAsia="ru-RU"/>
                    </w:rPr>
                    <w:t xml:space="preserve">Кнопка </w:t>
                  </w:r>
                  <w:r w:rsidRPr="007C3EEA">
                    <w:rPr>
                      <w:rFonts w:ascii="Times New Roman" w:eastAsia="Times New Roman" w:hAnsi="Times New Roman"/>
                      <w:b/>
                      <w:bCs/>
                      <w:sz w:val="24"/>
                      <w:szCs w:val="24"/>
                      <w:lang w:eastAsia="ru-RU"/>
                    </w:rPr>
                    <w:t>«Смена оператора»</w:t>
                  </w:r>
                  <w:r>
                    <w:rPr>
                      <w:rFonts w:ascii="Times New Roman" w:eastAsia="Times New Roman" w:hAnsi="Times New Roman"/>
                      <w:bCs/>
                      <w:sz w:val="24"/>
                      <w:szCs w:val="24"/>
                      <w:lang w:eastAsia="ru-RU"/>
                    </w:rPr>
                    <w:t xml:space="preserve"> - </w:t>
                  </w:r>
                  <w:r w:rsidRPr="009600B3">
                    <w:rPr>
                      <w:rFonts w:ascii="Times New Roman" w:eastAsia="Times New Roman" w:hAnsi="Times New Roman"/>
                      <w:bCs/>
                      <w:sz w:val="24"/>
                      <w:szCs w:val="24"/>
                      <w:lang w:eastAsia="ru-RU"/>
                    </w:rPr>
                    <w:t>открытие окна авторизации оператора ЦТРС.</w:t>
                  </w:r>
                  <w:r w:rsidRPr="009600B3">
                    <w:rPr>
                      <w:rFonts w:ascii="Times New Roman" w:hAnsi="Times New Roman"/>
                      <w:sz w:val="24"/>
                      <w:szCs w:val="24"/>
                      <w:lang w:eastAsia="ru-RU"/>
                    </w:rPr>
                    <w:t xml:space="preserve"> </w:t>
                  </w:r>
                  <w:r>
                    <w:rPr>
                      <w:rFonts w:ascii="Times New Roman" w:hAnsi="Times New Roman"/>
                      <w:sz w:val="24"/>
                      <w:szCs w:val="24"/>
                      <w:lang w:eastAsia="ru-RU"/>
                    </w:rPr>
                    <w:t xml:space="preserve">На кнопке отображается имя оператора, которое было указано в ТТКУ при настройке списка операторов,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5.15 «Авторизация Операторов ЦТРС» настоящей инструкции.</w:t>
                  </w:r>
                </w:p>
                <w:p w:rsidR="002D256E" w:rsidRDefault="002D256E" w:rsidP="00841C4D">
                  <w:pPr>
                    <w:spacing w:after="0" w:line="240" w:lineRule="auto"/>
                    <w:ind w:firstLine="284"/>
                    <w:jc w:val="both"/>
                    <w:rPr>
                      <w:rFonts w:ascii="Times New Roman" w:eastAsia="Times New Roman" w:hAnsi="Times New Roman"/>
                      <w:bCs/>
                      <w:sz w:val="24"/>
                      <w:szCs w:val="24"/>
                      <w:lang w:eastAsia="ru-RU"/>
                    </w:rPr>
                  </w:pPr>
                </w:p>
                <w:p w:rsidR="002D256E" w:rsidRPr="0077315B" w:rsidRDefault="002D256E"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77315B">
                    <w:rPr>
                      <w:rFonts w:ascii="Times New Roman" w:eastAsia="Times New Roman" w:hAnsi="Times New Roman"/>
                      <w:b/>
                      <w:bCs/>
                      <w:sz w:val="24"/>
                      <w:szCs w:val="24"/>
                      <w:lang w:eastAsia="ru-RU"/>
                    </w:rPr>
                    <w:t>«О программе»</w:t>
                  </w:r>
                  <w:r>
                    <w:rPr>
                      <w:rFonts w:ascii="Times New Roman" w:eastAsia="Times New Roman" w:hAnsi="Times New Roman"/>
                      <w:bCs/>
                      <w:sz w:val="24"/>
                      <w:szCs w:val="24"/>
                      <w:lang w:eastAsia="ru-RU"/>
                    </w:rPr>
                    <w:t xml:space="preserve"> - открытие окна с информацией о программном продукте и используемых программных модулях,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xml:space="preserve">. </w:t>
                  </w:r>
                  <w:fldSimple w:instr=" REF _Ref74051489 \h  \* MERGEFORMAT ">
                    <w:r w:rsidRPr="007C3EEA">
                      <w:rPr>
                        <w:rFonts w:ascii="Times New Roman" w:hAnsi="Times New Roman"/>
                        <w:sz w:val="24"/>
                        <w:szCs w:val="24"/>
                      </w:rPr>
                      <w:t>Рисунок 84</w:t>
                    </w:r>
                  </w:fldSimple>
                  <w:r>
                    <w:rPr>
                      <w:rFonts w:ascii="Times New Roman" w:eastAsia="Times New Roman" w:hAnsi="Times New Roman"/>
                      <w:bCs/>
                      <w:sz w:val="24"/>
                      <w:szCs w:val="24"/>
                      <w:lang w:eastAsia="ru-RU"/>
                    </w:rPr>
                    <w:t>.</w:t>
                  </w:r>
                </w:p>
                <w:p w:rsidR="002D256E" w:rsidRPr="0077315B" w:rsidRDefault="002D256E" w:rsidP="00841C4D">
                  <w:pPr>
                    <w:spacing w:after="0" w:line="240" w:lineRule="auto"/>
                    <w:ind w:firstLine="284"/>
                    <w:jc w:val="both"/>
                    <w:rPr>
                      <w:rFonts w:ascii="Times New Roman" w:eastAsia="Times New Roman" w:hAnsi="Times New Roman"/>
                      <w:bCs/>
                      <w:sz w:val="24"/>
                      <w:szCs w:val="24"/>
                      <w:lang w:eastAsia="ru-RU"/>
                    </w:rPr>
                  </w:pPr>
                </w:p>
                <w:p w:rsidR="002D256E" w:rsidRPr="00680B99" w:rsidRDefault="002D256E"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2D256E" w:rsidRPr="00680B99" w:rsidRDefault="002D256E" w:rsidP="00841C4D">
                  <w:pPr>
                    <w:spacing w:after="0" w:line="240" w:lineRule="auto"/>
                    <w:ind w:firstLine="284"/>
                    <w:jc w:val="both"/>
                    <w:rPr>
                      <w:rFonts w:ascii="Times New Roman" w:eastAsia="Times New Roman" w:hAnsi="Times New Roman"/>
                      <w:bCs/>
                      <w:sz w:val="24"/>
                      <w:szCs w:val="24"/>
                      <w:lang w:eastAsia="ru-RU"/>
                    </w:rPr>
                  </w:pPr>
                </w:p>
                <w:p w:rsidR="002D256E" w:rsidRDefault="002D256E" w:rsidP="00440701">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p w:rsidR="002D256E" w:rsidRDefault="002D256E">
                  <w:pPr>
                    <w:spacing w:after="0" w:line="240" w:lineRule="auto"/>
                    <w:ind w:firstLine="284"/>
                    <w:jc w:val="both"/>
                    <w:rPr>
                      <w:rFonts w:ascii="Times New Roman" w:hAnsi="Times New Roman"/>
                      <w:sz w:val="24"/>
                      <w:szCs w:val="24"/>
                    </w:rPr>
                  </w:pPr>
                </w:p>
              </w:txbxContent>
            </v:textbox>
            <w10:wrap type="square"/>
          </v:shape>
        </w:pict>
      </w:r>
      <w:r w:rsidR="002D256E">
        <w:rPr>
          <w:rFonts w:ascii="Times New Roman" w:eastAsia="Times New Roman" w:hAnsi="Times New Roman"/>
          <w:b/>
          <w:noProof/>
          <w:sz w:val="26"/>
          <w:szCs w:val="26"/>
          <w:lang w:eastAsia="ru-RU"/>
        </w:rPr>
        <w:drawing>
          <wp:inline distT="0" distB="0" distL="0" distR="0">
            <wp:extent cx="1041400" cy="5748655"/>
            <wp:effectExtent l="19050" t="0" r="6350" b="0"/>
            <wp:docPr id="555" name="Рисунок 555" descr="LEMZ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LEMZ125"/>
                    <pic:cNvPicPr>
                      <a:picLocks noChangeAspect="1" noChangeArrowheads="1"/>
                    </pic:cNvPicPr>
                  </pic:nvPicPr>
                  <pic:blipFill>
                    <a:blip r:embed="rId395" cstate="print"/>
                    <a:srcRect/>
                    <a:stretch>
                      <a:fillRect/>
                    </a:stretch>
                  </pic:blipFill>
                  <pic:spPr bwMode="auto">
                    <a:xfrm>
                      <a:off x="0" y="0"/>
                      <a:ext cx="1041400" cy="5748655"/>
                    </a:xfrm>
                    <a:prstGeom prst="rect">
                      <a:avLst/>
                    </a:prstGeom>
                    <a:noFill/>
                    <a:ln w="9525">
                      <a:noFill/>
                      <a:miter lim="800000"/>
                      <a:headEnd/>
                      <a:tailEnd/>
                    </a:ln>
                  </pic:spPr>
                </pic:pic>
              </a:graphicData>
            </a:graphic>
          </wp:inline>
        </w:drawing>
      </w:r>
    </w:p>
    <w:p w:rsidR="005D5EDB" w:rsidRDefault="005D5EDB" w:rsidP="006B310F">
      <w:pPr>
        <w:spacing w:after="0" w:line="240" w:lineRule="auto"/>
        <w:ind w:firstLine="284"/>
        <w:jc w:val="both"/>
        <w:rPr>
          <w:rFonts w:ascii="Times New Roman" w:eastAsia="Times New Roman" w:hAnsi="Times New Roman"/>
          <w:b/>
          <w:bCs/>
          <w:sz w:val="26"/>
          <w:szCs w:val="26"/>
          <w:lang w:eastAsia="ru-RU"/>
        </w:rPr>
      </w:pPr>
    </w:p>
    <w:p w:rsidR="00841C4D" w:rsidRDefault="002929F1" w:rsidP="00841C4D">
      <w:pPr>
        <w:spacing w:after="0" w:line="240" w:lineRule="auto"/>
        <w:jc w:val="center"/>
        <w:rPr>
          <w:rFonts w:ascii="Times New Roman" w:hAnsi="Times New Roman"/>
          <w:sz w:val="24"/>
          <w:szCs w:val="24"/>
          <w:lang w:eastAsia="ru-RU"/>
        </w:rPr>
      </w:pPr>
      <w:r>
        <w:rPr>
          <w:rFonts w:ascii="Times New Roman" w:hAnsi="Times New Roman"/>
          <w:noProof/>
          <w:sz w:val="24"/>
          <w:szCs w:val="24"/>
          <w:lang w:eastAsia="ru-RU"/>
        </w:rPr>
        <w:lastRenderedPageBreak/>
        <w:drawing>
          <wp:inline distT="0" distB="0" distL="0" distR="0">
            <wp:extent cx="6120130" cy="1694180"/>
            <wp:effectExtent l="19050" t="0" r="0" b="0"/>
            <wp:docPr id="55" name="Рисунок 54"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396" cstate="print"/>
                    <a:stretch>
                      <a:fillRect/>
                    </a:stretch>
                  </pic:blipFill>
                  <pic:spPr>
                    <a:xfrm>
                      <a:off x="0" y="0"/>
                      <a:ext cx="6120130" cy="1694180"/>
                    </a:xfrm>
                    <a:prstGeom prst="rect">
                      <a:avLst/>
                    </a:prstGeom>
                  </pic:spPr>
                </pic:pic>
              </a:graphicData>
            </a:graphic>
          </wp:inline>
        </w:drawing>
      </w:r>
    </w:p>
    <w:p w:rsidR="00841C4D" w:rsidRDefault="00841C4D" w:rsidP="002830A9">
      <w:pPr>
        <w:pStyle w:val="ae"/>
        <w:spacing w:before="120"/>
        <w:jc w:val="center"/>
        <w:outlineLvl w:val="0"/>
        <w:rPr>
          <w:rFonts w:ascii="Times New Roman" w:hAnsi="Times New Roman"/>
          <w:sz w:val="22"/>
          <w:szCs w:val="22"/>
        </w:rPr>
      </w:pPr>
      <w:bookmarkStart w:id="184" w:name="_Ref459130664"/>
      <w:r w:rsidRPr="00C858FF">
        <w:rPr>
          <w:rFonts w:ascii="Times New Roman" w:hAnsi="Times New Roman"/>
          <w:sz w:val="22"/>
          <w:szCs w:val="22"/>
        </w:rPr>
        <w:t xml:space="preserve">Рисунок </w:t>
      </w:r>
      <w:r w:rsidR="007C3EE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C3EEA" w:rsidRPr="00C858FF">
        <w:rPr>
          <w:rFonts w:ascii="Times New Roman" w:hAnsi="Times New Roman"/>
          <w:sz w:val="22"/>
          <w:szCs w:val="22"/>
        </w:rPr>
        <w:fldChar w:fldCharType="separate"/>
      </w:r>
      <w:r w:rsidR="00BF2767">
        <w:rPr>
          <w:rFonts w:ascii="Times New Roman" w:hAnsi="Times New Roman"/>
          <w:noProof/>
          <w:sz w:val="22"/>
          <w:szCs w:val="22"/>
        </w:rPr>
        <w:t>83</w:t>
      </w:r>
      <w:r w:rsidR="007C3EEA" w:rsidRPr="00C858FF">
        <w:rPr>
          <w:rFonts w:ascii="Times New Roman" w:hAnsi="Times New Roman"/>
          <w:sz w:val="22"/>
          <w:szCs w:val="22"/>
        </w:rPr>
        <w:fldChar w:fldCharType="end"/>
      </w:r>
      <w:bookmarkEnd w:id="184"/>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Default="000E6E6D" w:rsidP="00964518">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drawing>
          <wp:inline distT="0" distB="0" distL="0" distR="0">
            <wp:extent cx="4930775" cy="4228353"/>
            <wp:effectExtent l="19050" t="0" r="3175" b="0"/>
            <wp:docPr id="22" name="Рисунок 21" descr="LEMZ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6.jpg"/>
                    <pic:cNvPicPr/>
                  </pic:nvPicPr>
                  <pic:blipFill>
                    <a:blip r:embed="rId397" cstate="print"/>
                    <a:stretch>
                      <a:fillRect/>
                    </a:stretch>
                  </pic:blipFill>
                  <pic:spPr>
                    <a:xfrm>
                      <a:off x="0" y="0"/>
                      <a:ext cx="4936461" cy="4233229"/>
                    </a:xfrm>
                    <a:prstGeom prst="rect">
                      <a:avLst/>
                    </a:prstGeom>
                  </pic:spPr>
                </pic:pic>
              </a:graphicData>
            </a:graphic>
          </wp:inline>
        </w:drawing>
      </w:r>
    </w:p>
    <w:p w:rsidR="00964518" w:rsidRDefault="00AE7DB1" w:rsidP="002830A9">
      <w:pPr>
        <w:pStyle w:val="ae"/>
        <w:spacing w:before="120" w:after="0" w:line="240" w:lineRule="auto"/>
        <w:jc w:val="center"/>
        <w:outlineLvl w:val="0"/>
        <w:rPr>
          <w:rFonts w:ascii="Times New Roman" w:hAnsi="Times New Roman"/>
          <w:sz w:val="22"/>
          <w:szCs w:val="22"/>
        </w:rPr>
      </w:pPr>
      <w:bookmarkStart w:id="185" w:name="_Ref74051489"/>
      <w:r w:rsidRPr="00AE7DB1">
        <w:rPr>
          <w:rFonts w:ascii="Times New Roman" w:hAnsi="Times New Roman"/>
          <w:sz w:val="22"/>
          <w:szCs w:val="22"/>
        </w:rPr>
        <w:t xml:space="preserve">Рисунок </w:t>
      </w:r>
      <w:r w:rsidR="007C3EEA" w:rsidRPr="00AE7DB1">
        <w:rPr>
          <w:rFonts w:ascii="Times New Roman" w:hAnsi="Times New Roman"/>
          <w:sz w:val="22"/>
          <w:szCs w:val="22"/>
        </w:rPr>
        <w:fldChar w:fldCharType="begin"/>
      </w:r>
      <w:r w:rsidRPr="00AE7DB1">
        <w:rPr>
          <w:rFonts w:ascii="Times New Roman" w:hAnsi="Times New Roman"/>
          <w:sz w:val="22"/>
          <w:szCs w:val="22"/>
        </w:rPr>
        <w:instrText xml:space="preserve"> SEQ Рисунок \* ARABIC </w:instrText>
      </w:r>
      <w:r w:rsidR="007C3EEA" w:rsidRPr="00AE7DB1">
        <w:rPr>
          <w:rFonts w:ascii="Times New Roman" w:hAnsi="Times New Roman"/>
          <w:sz w:val="22"/>
          <w:szCs w:val="22"/>
        </w:rPr>
        <w:fldChar w:fldCharType="separate"/>
      </w:r>
      <w:r w:rsidR="00BF2767">
        <w:rPr>
          <w:rFonts w:ascii="Times New Roman" w:hAnsi="Times New Roman"/>
          <w:noProof/>
          <w:sz w:val="22"/>
          <w:szCs w:val="22"/>
        </w:rPr>
        <w:t>84</w:t>
      </w:r>
      <w:r w:rsidR="007C3EEA" w:rsidRPr="00AE7DB1">
        <w:rPr>
          <w:rFonts w:ascii="Times New Roman" w:hAnsi="Times New Roman"/>
          <w:sz w:val="22"/>
          <w:szCs w:val="22"/>
        </w:rPr>
        <w:fldChar w:fldCharType="end"/>
      </w:r>
      <w:bookmarkEnd w:id="185"/>
      <w:r>
        <w:rPr>
          <w:rFonts w:ascii="Times New Roman" w:hAnsi="Times New Roman"/>
          <w:sz w:val="22"/>
          <w:szCs w:val="22"/>
        </w:rPr>
        <w:t xml:space="preserve"> </w:t>
      </w:r>
      <w:r w:rsidR="006E277D">
        <w:rPr>
          <w:rFonts w:ascii="Times New Roman" w:hAnsi="Times New Roman"/>
          <w:sz w:val="22"/>
          <w:szCs w:val="22"/>
        </w:rPr>
        <w:t>–</w:t>
      </w:r>
      <w:r w:rsidR="00964518">
        <w:rPr>
          <w:rFonts w:ascii="Times New Roman" w:hAnsi="Times New Roman"/>
          <w:sz w:val="22"/>
          <w:szCs w:val="22"/>
        </w:rPr>
        <w:t xml:space="preserve"> О</w:t>
      </w:r>
      <w:r w:rsidR="006E277D">
        <w:rPr>
          <w:rFonts w:ascii="Times New Roman" w:hAnsi="Times New Roman"/>
          <w:sz w:val="22"/>
          <w:szCs w:val="22"/>
        </w:rPr>
        <w:t xml:space="preserve">кно </w:t>
      </w:r>
      <w:r w:rsidR="00964518">
        <w:rPr>
          <w:rFonts w:ascii="Times New Roman" w:hAnsi="Times New Roman"/>
          <w:sz w:val="22"/>
          <w:szCs w:val="22"/>
        </w:rPr>
        <w:t xml:space="preserve">с информацией о программном продукте </w:t>
      </w:r>
      <w:r w:rsidR="004D57CF">
        <w:rPr>
          <w:rFonts w:ascii="Times New Roman" w:hAnsi="Times New Roman"/>
          <w:sz w:val="22"/>
          <w:szCs w:val="22"/>
        </w:rPr>
        <w:t xml:space="preserve">и </w:t>
      </w:r>
      <w:proofErr w:type="gramStart"/>
      <w:r w:rsidR="004D57CF">
        <w:rPr>
          <w:rFonts w:ascii="Times New Roman" w:hAnsi="Times New Roman"/>
          <w:sz w:val="22"/>
          <w:szCs w:val="22"/>
        </w:rPr>
        <w:t>используемых</w:t>
      </w:r>
      <w:proofErr w:type="gramEnd"/>
      <w:r w:rsidR="00964518">
        <w:rPr>
          <w:rFonts w:ascii="Times New Roman" w:hAnsi="Times New Roman"/>
          <w:sz w:val="22"/>
          <w:szCs w:val="22"/>
        </w:rPr>
        <w:t xml:space="preserve">                    </w:t>
      </w:r>
    </w:p>
    <w:p w:rsidR="00AE7DB1" w:rsidRPr="00AE7DB1" w:rsidRDefault="00964518" w:rsidP="004D57CF">
      <w:pPr>
        <w:pStyle w:val="ae"/>
        <w:spacing w:after="0" w:line="240" w:lineRule="auto"/>
        <w:jc w:val="center"/>
        <w:rPr>
          <w:rFonts w:ascii="Times New Roman" w:hAnsi="Times New Roman"/>
          <w:sz w:val="22"/>
          <w:szCs w:val="22"/>
        </w:rPr>
      </w:pPr>
      <w:r>
        <w:rPr>
          <w:rFonts w:ascii="Times New Roman" w:hAnsi="Times New Roman"/>
          <w:sz w:val="22"/>
          <w:szCs w:val="22"/>
        </w:rPr>
        <w:t xml:space="preserve">программных </w:t>
      </w:r>
      <w:proofErr w:type="gramStart"/>
      <w:r>
        <w:rPr>
          <w:rFonts w:ascii="Times New Roman" w:hAnsi="Times New Roman"/>
          <w:sz w:val="22"/>
          <w:szCs w:val="22"/>
        </w:rPr>
        <w:t>модулях</w:t>
      </w:r>
      <w:proofErr w:type="gramEnd"/>
    </w:p>
    <w:p w:rsidR="006264A9" w:rsidRPr="009B24D6" w:rsidRDefault="002F4AE2" w:rsidP="002830A9">
      <w:pPr>
        <w:pStyle w:val="2"/>
        <w:ind w:hanging="292"/>
        <w:rPr>
          <w:sz w:val="26"/>
          <w:szCs w:val="26"/>
        </w:rPr>
      </w:pPr>
      <w:bookmarkStart w:id="186" w:name="_Toc402192412"/>
      <w:r w:rsidRPr="006120C0">
        <w:br w:type="page"/>
      </w:r>
      <w:bookmarkStart w:id="187" w:name="_Toc135926100"/>
      <w:bookmarkEnd w:id="186"/>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87"/>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sidR="007C3EEA" w:rsidRPr="007C3EEA">
        <w:rPr>
          <w:rFonts w:ascii="Times New Roman" w:hAnsi="Times New Roman"/>
          <w:sz w:val="24"/>
          <w:szCs w:val="24"/>
        </w:rPr>
        <w:t>функций и</w:t>
      </w:r>
      <w:r w:rsidRPr="0021072C">
        <w:rPr>
          <w:rFonts w:ascii="Times New Roman" w:hAnsi="Times New Roman"/>
          <w:sz w:val="24"/>
          <w:szCs w:val="24"/>
        </w:rPr>
        <w:t xml:space="preserve">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312C34" w:rsidRPr="003A1211" w:rsidRDefault="00312C34" w:rsidP="00312C34">
      <w:pPr>
        <w:spacing w:after="0" w:line="240" w:lineRule="auto"/>
        <w:ind w:firstLine="284"/>
        <w:jc w:val="both"/>
        <w:rPr>
          <w:rFonts w:ascii="Times New Roman" w:hAnsi="Times New Roman"/>
          <w:sz w:val="24"/>
          <w:szCs w:val="24"/>
        </w:rPr>
      </w:pPr>
      <w:r w:rsidRPr="008C4C16">
        <w:rPr>
          <w:rFonts w:ascii="Times New Roman" w:hAnsi="Times New Roman"/>
          <w:sz w:val="24"/>
          <w:szCs w:val="24"/>
        </w:rPr>
        <w:t>При выборе</w:t>
      </w:r>
      <w:r w:rsidR="002E71F8" w:rsidRPr="008C4C16">
        <w:rPr>
          <w:rFonts w:ascii="Times New Roman" w:hAnsi="Times New Roman"/>
          <w:sz w:val="24"/>
          <w:szCs w:val="24"/>
        </w:rPr>
        <w:t xml:space="preserve"> генератора на симплексную кнопку</w:t>
      </w:r>
      <w:r w:rsidRPr="008C4C16">
        <w:rPr>
          <w:rFonts w:ascii="Times New Roman" w:hAnsi="Times New Roman"/>
          <w:sz w:val="24"/>
          <w:szCs w:val="24"/>
        </w:rPr>
        <w:t xml:space="preserve"> ГГС </w:t>
      </w:r>
      <w:r w:rsidR="002E71F8" w:rsidRPr="008C4C16">
        <w:rPr>
          <w:rFonts w:ascii="Times New Roman" w:hAnsi="Times New Roman"/>
          <w:sz w:val="24"/>
          <w:szCs w:val="24"/>
        </w:rPr>
        <w:t>или в режиме Радио</w:t>
      </w:r>
      <w:r w:rsidRPr="008C4C16">
        <w:rPr>
          <w:rFonts w:ascii="Times New Roman" w:hAnsi="Times New Roman"/>
          <w:sz w:val="24"/>
          <w:szCs w:val="24"/>
        </w:rPr>
        <w:t xml:space="preserve">, </w:t>
      </w:r>
      <w:r w:rsidR="002E71F8" w:rsidRPr="008C4C16">
        <w:rPr>
          <w:rFonts w:ascii="Times New Roman" w:hAnsi="Times New Roman"/>
          <w:sz w:val="24"/>
          <w:szCs w:val="24"/>
        </w:rPr>
        <w:t>кнопка будет работать с фиксацией.</w:t>
      </w:r>
    </w:p>
    <w:p w:rsidR="00312C34" w:rsidRDefault="00312C34"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2D256E" w:rsidP="00E506AD">
      <w:pPr>
        <w:spacing w:after="0" w:line="240" w:lineRule="auto"/>
        <w:ind w:firstLine="284"/>
        <w:rPr>
          <w:rFonts w:ascii="Times New Roman" w:eastAsia="Times New Roman" w:hAnsi="Times New Roman"/>
          <w:bCs/>
          <w:sz w:val="24"/>
          <w:szCs w:val="24"/>
          <w:lang w:eastAsia="ru-RU"/>
        </w:rPr>
      </w:pPr>
      <w:r w:rsidRPr="007C3EEA">
        <w:rPr>
          <w:rFonts w:ascii="Times New Roman" w:eastAsia="Times New Roman" w:hAnsi="Times New Roman"/>
          <w:b/>
          <w:bCs/>
          <w:sz w:val="26"/>
          <w:szCs w:val="26"/>
          <w:lang w:eastAsia="ru-RU"/>
        </w:rPr>
        <w:pict>
          <v:shape id="_x0000_i1183" type="#_x0000_t75" style="width:66.75pt;height:56.25pt">
            <v:imagedata r:id="rId398"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2D256E" w:rsidP="00E506AD">
      <w:pPr>
        <w:spacing w:after="0" w:line="240" w:lineRule="auto"/>
        <w:ind w:firstLine="284"/>
        <w:rPr>
          <w:rFonts w:ascii="Times New Roman" w:eastAsia="Times New Roman" w:hAnsi="Times New Roman"/>
          <w:bCs/>
          <w:sz w:val="24"/>
          <w:szCs w:val="24"/>
          <w:lang w:eastAsia="ru-RU"/>
        </w:rPr>
      </w:pPr>
      <w:r w:rsidRPr="007C3EEA">
        <w:rPr>
          <w:rFonts w:ascii="Times New Roman" w:eastAsia="Times New Roman" w:hAnsi="Times New Roman"/>
          <w:b/>
          <w:bCs/>
          <w:sz w:val="26"/>
          <w:szCs w:val="26"/>
          <w:lang w:eastAsia="ru-RU"/>
        </w:rPr>
        <w:pict>
          <v:shape id="_x0000_i1184" type="#_x0000_t75" style="width:66.75pt;height:56.25pt">
            <v:imagedata r:id="rId399"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2D256E" w:rsidP="00FE5EDD">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85" type="#_x0000_t75" style="width:113.25pt;height:56.25pt">
            <v:imagedata r:id="rId400"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w:t>
      </w:r>
      <w:proofErr w:type="gramStart"/>
      <w:r w:rsidR="003567A6">
        <w:rPr>
          <w:rFonts w:ascii="Times New Roman" w:hAnsi="Times New Roman"/>
          <w:sz w:val="24"/>
          <w:szCs w:val="24"/>
        </w:rPr>
        <w:t>1</w:t>
      </w:r>
      <w:proofErr w:type="gramEnd"/>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w:t>
      </w:r>
      <w:r w:rsidR="007C3EEA" w:rsidRPr="007C3EEA">
        <w:rPr>
          <w:rFonts w:ascii="Times New Roman" w:hAnsi="Times New Roman"/>
          <w:sz w:val="24"/>
          <w:szCs w:val="24"/>
        </w:rPr>
        <w:t>На кнопке при этом появится символ синусоиды рядом с РП, работающий на передачу.</w:t>
      </w:r>
    </w:p>
    <w:p w:rsidR="002C08D2" w:rsidRDefault="002C08D2" w:rsidP="003567A6">
      <w:pPr>
        <w:spacing w:after="0" w:line="240" w:lineRule="auto"/>
        <w:ind w:firstLine="284"/>
        <w:jc w:val="both"/>
        <w:rPr>
          <w:rFonts w:ascii="Times New Roman" w:hAnsi="Times New Roman"/>
          <w:sz w:val="24"/>
          <w:szCs w:val="24"/>
        </w:rPr>
      </w:pPr>
    </w:p>
    <w:p w:rsidR="002C08D2" w:rsidRDefault="002D256E" w:rsidP="003567A6">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86" type="#_x0000_t75" style="width:113.25pt;height:56.25pt">
            <v:imagedata r:id="rId401"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2D256E" w:rsidP="00FE5EDD">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87" type="#_x0000_t75" style="width:123.75pt;height:66.75pt">
            <v:imagedata r:id="rId402" o:title="untitled3"/>
          </v:shape>
        </w:pict>
      </w:r>
      <w:r w:rsidR="00FE5EDD">
        <w:rPr>
          <w:rFonts w:ascii="Times New Roman" w:hAnsi="Times New Roman"/>
          <w:sz w:val="24"/>
          <w:szCs w:val="24"/>
        </w:rPr>
        <w:t xml:space="preserve"> - на Радиокнопку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2D256E" w:rsidP="00FE5EDD">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188" type="#_x0000_t75" style="width:123.75pt;height:66.75pt">
            <v:imagedata r:id="rId403"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 xml:space="preserve">Тангента </w:t>
      </w:r>
      <w:proofErr w:type="gramStart"/>
      <w:r w:rsidR="00FE5EDD">
        <w:rPr>
          <w:rFonts w:ascii="Times New Roman" w:hAnsi="Times New Roman"/>
          <w:sz w:val="24"/>
          <w:szCs w:val="24"/>
        </w:rPr>
        <w:t>активирована</w:t>
      </w:r>
      <w:proofErr w:type="gramEnd"/>
      <w:r w:rsidR="00FE5EDD">
        <w:rPr>
          <w:rFonts w:ascii="Times New Roman" w:hAnsi="Times New Roman"/>
          <w:sz w:val="24"/>
          <w:szCs w:val="24"/>
        </w:rPr>
        <w:t>, в канал подается тоновый сигнал для проверки разговорного тракта.</w:t>
      </w:r>
    </w:p>
    <w:p w:rsidR="000F284B" w:rsidRDefault="000F284B" w:rsidP="002830A9">
      <w:pPr>
        <w:pStyle w:val="1"/>
        <w:spacing w:before="0" w:line="240" w:lineRule="auto"/>
        <w:ind w:firstLine="284"/>
        <w:rPr>
          <w:rFonts w:ascii="Times New Roman" w:hAnsi="Times New Roman"/>
        </w:rPr>
      </w:pPr>
      <w:r>
        <w:rPr>
          <w:rFonts w:ascii="Times New Roman" w:hAnsi="Times New Roman"/>
          <w:sz w:val="24"/>
          <w:szCs w:val="24"/>
        </w:rPr>
        <w:br w:type="page"/>
      </w:r>
      <w:bookmarkStart w:id="188" w:name="_Toc135926101"/>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88"/>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2830A9">
      <w:pPr>
        <w:pStyle w:val="2"/>
        <w:ind w:hanging="292"/>
        <w:rPr>
          <w:sz w:val="26"/>
          <w:szCs w:val="26"/>
        </w:rPr>
      </w:pPr>
      <w:bookmarkStart w:id="189" w:name="_Toc135926102"/>
      <w:r w:rsidRPr="00CF751F">
        <w:rPr>
          <w:sz w:val="26"/>
          <w:szCs w:val="26"/>
        </w:rPr>
        <w:t>7.1 Назначение САО</w:t>
      </w:r>
      <w:bookmarkEnd w:id="189"/>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 xml:space="preserve">которого может быть изменена настройками в </w:t>
      </w:r>
      <w:r w:rsidR="00314D3E">
        <w:rPr>
          <w:rFonts w:ascii="Times New Roman" w:hAnsi="Times New Roman"/>
          <w:sz w:val="24"/>
          <w:szCs w:val="24"/>
        </w:rPr>
        <w:t>Т</w:t>
      </w:r>
      <w:r w:rsidR="005E0F03">
        <w:rPr>
          <w:rFonts w:ascii="Times New Roman" w:hAnsi="Times New Roman"/>
          <w:sz w:val="24"/>
          <w:szCs w:val="24"/>
        </w:rPr>
        <w:t>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314D3E">
        <w:rPr>
          <w:rFonts w:ascii="Times New Roman" w:hAnsi="Times New Roman"/>
          <w:sz w:val="24"/>
          <w:szCs w:val="24"/>
        </w:rPr>
        <w:t>Т</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proofErr w:type="gramStart"/>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6C2586">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w:t>
      </w:r>
      <w:r w:rsidR="00944245">
        <w:rPr>
          <w:rFonts w:ascii="Times New Roman" w:hAnsi="Times New Roman"/>
          <w:sz w:val="24"/>
          <w:szCs w:val="24"/>
        </w:rPr>
        <w:t>ОТКУ</w:t>
      </w:r>
      <w:r w:rsidR="000D55F7" w:rsidRPr="00700168">
        <w:rPr>
          <w:rFonts w:ascii="Times New Roman" w:hAnsi="Times New Roman"/>
          <w:sz w:val="24"/>
          <w:szCs w:val="24"/>
        </w:rPr>
        <w:t>.</w:t>
      </w:r>
      <w:proofErr w:type="gramEnd"/>
      <w:r w:rsidR="000D55F7" w:rsidRPr="00700168">
        <w:rPr>
          <w:rFonts w:ascii="Times New Roman" w:hAnsi="Times New Roman"/>
          <w:sz w:val="24"/>
          <w:szCs w:val="24"/>
        </w:rPr>
        <w:t xml:space="preserve">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w:t>
      </w:r>
      <w:proofErr w:type="gramEnd"/>
      <w:r w:rsidRPr="00A1123F">
        <w:rPr>
          <w:rFonts w:ascii="Times New Roman" w:hAnsi="Times New Roman"/>
          <w:sz w:val="24"/>
          <w:szCs w:val="24"/>
        </w:rPr>
        <w:t xml:space="preserve">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xml:space="preserve">. Данной функцией оснащается ЦТРС (ЦПС) абонента, ответственного за контроль прохождения сигналов аварийного оповещения. ФП может оснащаться, как и </w:t>
      </w:r>
      <w:proofErr w:type="gramStart"/>
      <w:r w:rsidRPr="005B4073">
        <w:rPr>
          <w:rFonts w:ascii="Times New Roman" w:hAnsi="Times New Roman"/>
          <w:sz w:val="24"/>
          <w:szCs w:val="24"/>
        </w:rPr>
        <w:t>ТДО</w:t>
      </w:r>
      <w:proofErr w:type="gramEnd"/>
      <w:r w:rsidRPr="005B4073">
        <w:rPr>
          <w:rFonts w:ascii="Times New Roman" w:hAnsi="Times New Roman"/>
          <w:sz w:val="24"/>
          <w:szCs w:val="24"/>
        </w:rPr>
        <w:t xml:space="preserve">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w:t>
      </w:r>
      <w:proofErr w:type="gramStart"/>
      <w:r w:rsidRPr="005B4073">
        <w:rPr>
          <w:rFonts w:ascii="Times New Roman" w:hAnsi="Times New Roman"/>
          <w:sz w:val="24"/>
          <w:szCs w:val="24"/>
        </w:rPr>
        <w:t>выполняет роль</w:t>
      </w:r>
      <w:proofErr w:type="gramEnd"/>
      <w:r w:rsidRPr="005B4073">
        <w:rPr>
          <w:rFonts w:ascii="Times New Roman" w:hAnsi="Times New Roman"/>
          <w:sz w:val="24"/>
          <w:szCs w:val="24"/>
        </w:rPr>
        <w:t xml:space="preserve"> приема сигнала оповещения от ТДО. </w:t>
      </w:r>
      <w:proofErr w:type="gramStart"/>
      <w:r w:rsidRPr="005B4073">
        <w:rPr>
          <w:rFonts w:ascii="Times New Roman" w:hAnsi="Times New Roman"/>
          <w:sz w:val="24"/>
          <w:szCs w:val="24"/>
        </w:rPr>
        <w:t xml:space="preserve">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w:t>
      </w:r>
      <w:r w:rsidR="00944245">
        <w:rPr>
          <w:rFonts w:ascii="Times New Roman" w:hAnsi="Times New Roman"/>
          <w:sz w:val="24"/>
          <w:szCs w:val="24"/>
        </w:rPr>
        <w:t>ОТКУ</w:t>
      </w:r>
      <w:r w:rsidR="000D55F7" w:rsidRPr="00700168">
        <w:rPr>
          <w:rFonts w:ascii="Times New Roman" w:hAnsi="Times New Roman"/>
          <w:sz w:val="24"/>
          <w:szCs w:val="24"/>
        </w:rPr>
        <w:t>.</w:t>
      </w:r>
      <w:proofErr w:type="gramEnd"/>
      <w:r w:rsidR="000D55F7" w:rsidRPr="00700168">
        <w:rPr>
          <w:rFonts w:ascii="Times New Roman" w:hAnsi="Times New Roman"/>
          <w:sz w:val="24"/>
          <w:szCs w:val="24"/>
        </w:rPr>
        <w:t xml:space="preserve">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roofErr w:type="gramEnd"/>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2830A9">
      <w:pPr>
        <w:pStyle w:val="2"/>
        <w:spacing w:line="240" w:lineRule="auto"/>
        <w:ind w:hanging="292"/>
        <w:rPr>
          <w:sz w:val="26"/>
          <w:szCs w:val="26"/>
        </w:rPr>
      </w:pPr>
      <w:r>
        <w:rPr>
          <w:sz w:val="26"/>
          <w:szCs w:val="26"/>
        </w:rPr>
        <w:br w:type="page"/>
      </w:r>
      <w:bookmarkStart w:id="190" w:name="_Toc135926103"/>
      <w:r w:rsidR="006344EB" w:rsidRPr="006344EB">
        <w:rPr>
          <w:sz w:val="26"/>
          <w:szCs w:val="26"/>
        </w:rPr>
        <w:lastRenderedPageBreak/>
        <w:t>7.2 Терминал диспетчера с правом оповещения об аварийной ситуации</w:t>
      </w:r>
      <w:bookmarkEnd w:id="190"/>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w:t>
      </w:r>
      <w:proofErr w:type="spellStart"/>
      <w:r w:rsidRPr="00CC3AFE">
        <w:rPr>
          <w:rFonts w:ascii="Times New Roman" w:hAnsi="Times New Roman"/>
          <w:sz w:val="24"/>
          <w:szCs w:val="24"/>
        </w:rPr>
        <w:t>прогресс-баром</w:t>
      </w:r>
      <w:proofErr w:type="spellEnd"/>
      <w:r w:rsidRPr="00CC3AFE">
        <w:rPr>
          <w:rFonts w:ascii="Times New Roman" w:hAnsi="Times New Roman"/>
          <w:sz w:val="24"/>
          <w:szCs w:val="24"/>
        </w:rPr>
        <w:t xml:space="preserve">, </w:t>
      </w:r>
      <w:proofErr w:type="gramStart"/>
      <w:r w:rsidRPr="00CC3AFE">
        <w:rPr>
          <w:rFonts w:ascii="Times New Roman" w:hAnsi="Times New Roman"/>
          <w:sz w:val="24"/>
          <w:szCs w:val="24"/>
        </w:rPr>
        <w:t>защищающим</w:t>
      </w:r>
      <w:proofErr w:type="gramEnd"/>
      <w:r w:rsidRPr="00CC3AFE">
        <w:rPr>
          <w:rFonts w:ascii="Times New Roman" w:hAnsi="Times New Roman"/>
          <w:sz w:val="24"/>
          <w:szCs w:val="24"/>
        </w:rPr>
        <w:t xml:space="preserve">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w:t>
      </w:r>
      <w:r w:rsidR="00314D3E">
        <w:rPr>
          <w:rFonts w:ascii="Times New Roman" w:hAnsi="Times New Roman"/>
          <w:sz w:val="24"/>
          <w:szCs w:val="24"/>
        </w:rPr>
        <w:t>Т</w:t>
      </w:r>
      <w:r w:rsidR="004C264F">
        <w:rPr>
          <w:rFonts w:ascii="Times New Roman" w:hAnsi="Times New Roman"/>
          <w:sz w:val="24"/>
          <w:szCs w:val="24"/>
        </w:rPr>
        <w:t xml:space="preserve">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w:t>
      </w:r>
      <w:r w:rsidR="00944245">
        <w:rPr>
          <w:rFonts w:ascii="Times New Roman" w:hAnsi="Times New Roman"/>
          <w:sz w:val="24"/>
          <w:szCs w:val="24"/>
        </w:rPr>
        <w:t>ОТКУ</w:t>
      </w:r>
      <w:r w:rsidR="004C264F" w:rsidRPr="00700168">
        <w:rPr>
          <w:rFonts w:ascii="Times New Roman" w:hAnsi="Times New Roman"/>
          <w:sz w:val="24"/>
          <w:szCs w:val="24"/>
        </w:rPr>
        <w:t>.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w:t>
      </w:r>
      <w:r w:rsidR="00944245">
        <w:rPr>
          <w:rFonts w:ascii="Times New Roman" w:hAnsi="Times New Roman"/>
          <w:sz w:val="24"/>
          <w:szCs w:val="24"/>
        </w:rPr>
        <w:t>ОТКУ</w:t>
      </w:r>
      <w:r w:rsidR="004C264F" w:rsidRPr="00700168">
        <w:rPr>
          <w:rFonts w:ascii="Times New Roman" w:hAnsi="Times New Roman"/>
          <w:sz w:val="24"/>
          <w:szCs w:val="24"/>
        </w:rPr>
        <w:t>.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2D256E" w:rsidP="009B7BFF">
      <w:pPr>
        <w:pStyle w:val="af8"/>
        <w:spacing w:after="0" w:line="240" w:lineRule="auto"/>
        <w:ind w:left="0" w:firstLine="284"/>
        <w:jc w:val="both"/>
        <w:rPr>
          <w:rFonts w:ascii="Times New Roman" w:hAnsi="Times New Roman"/>
          <w:sz w:val="24"/>
          <w:szCs w:val="24"/>
        </w:rPr>
      </w:pPr>
      <w:r w:rsidRPr="007C3EEA">
        <w:rPr>
          <w:rFonts w:ascii="Times New Roman" w:hAnsi="Times New Roman"/>
          <w:sz w:val="24"/>
          <w:szCs w:val="24"/>
          <w:lang w:val="en-US"/>
        </w:rPr>
        <w:pict>
          <v:shape id="_x0000_i1189" type="#_x0000_t75" style="width:113.25pt;height:56.25pt">
            <v:imagedata r:id="rId404"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proofErr w:type="gramStart"/>
      <w:r w:rsidR="009235CB" w:rsidRPr="00E506AD">
        <w:rPr>
          <w:rFonts w:ascii="Times New Roman" w:eastAsia="Times New Roman" w:hAnsi="Times New Roman"/>
          <w:bCs/>
          <w:sz w:val="24"/>
          <w:szCs w:val="24"/>
          <w:lang w:eastAsia="ru-RU"/>
        </w:rPr>
        <w:t>к</w:t>
      </w:r>
      <w:proofErr w:type="gramEnd"/>
      <w:r w:rsidR="009235CB" w:rsidRPr="00E506AD">
        <w:rPr>
          <w:rFonts w:ascii="Times New Roman" w:eastAsia="Times New Roman" w:hAnsi="Times New Roman"/>
          <w:bCs/>
          <w:sz w:val="24"/>
          <w:szCs w:val="24"/>
          <w:lang w:eastAsia="ru-RU"/>
        </w:rPr>
        <w:t>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2D256E" w:rsidP="0016276A">
      <w:pPr>
        <w:spacing w:after="0" w:line="240" w:lineRule="auto"/>
        <w:ind w:firstLine="284"/>
        <w:jc w:val="both"/>
        <w:rPr>
          <w:rFonts w:ascii="Times New Roman" w:eastAsia="Times New Roman" w:hAnsi="Times New Roman"/>
          <w:bCs/>
          <w:sz w:val="24"/>
          <w:szCs w:val="24"/>
          <w:lang w:eastAsia="ru-RU"/>
        </w:rPr>
      </w:pPr>
      <w:r w:rsidRPr="007C3EEA">
        <w:rPr>
          <w:rFonts w:ascii="Times New Roman" w:hAnsi="Times New Roman"/>
          <w:b/>
          <w:sz w:val="24"/>
          <w:lang w:val="en-US"/>
        </w:rPr>
        <w:pict>
          <v:shape id="_x0000_i1190" type="#_x0000_t75" style="width:113.25pt;height:56.25pt">
            <v:imagedata r:id="rId405"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2D256E" w:rsidP="009B7BFF">
      <w:pPr>
        <w:pStyle w:val="af8"/>
        <w:spacing w:after="0" w:line="240" w:lineRule="auto"/>
        <w:ind w:left="0" w:firstLine="284"/>
        <w:jc w:val="both"/>
        <w:rPr>
          <w:rFonts w:ascii="Times New Roman" w:hAnsi="Times New Roman"/>
          <w:b/>
          <w:sz w:val="24"/>
        </w:rPr>
      </w:pPr>
      <w:r w:rsidRPr="007C3EEA">
        <w:rPr>
          <w:rFonts w:ascii="Times New Roman" w:eastAsia="Times New Roman" w:hAnsi="Times New Roman"/>
          <w:bCs/>
          <w:sz w:val="24"/>
          <w:szCs w:val="24"/>
          <w:lang w:eastAsia="ru-RU"/>
        </w:rPr>
        <w:pict>
          <v:shape id="_x0000_i1191" type="#_x0000_t75" style="width:113.25pt;height:56.25pt">
            <v:imagedata r:id="rId406"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w:t>
      </w:r>
      <w:proofErr w:type="gramStart"/>
      <w:r w:rsidR="00C50832">
        <w:rPr>
          <w:rFonts w:ascii="Times New Roman" w:eastAsia="Times New Roman" w:hAnsi="Times New Roman"/>
          <w:bCs/>
          <w:sz w:val="24"/>
          <w:szCs w:val="24"/>
          <w:lang w:eastAsia="ru-RU"/>
        </w:rPr>
        <w:t>нажатой</w:t>
      </w:r>
      <w:proofErr w:type="gramEnd"/>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2830A9">
      <w:pPr>
        <w:pStyle w:val="2"/>
        <w:spacing w:line="240" w:lineRule="auto"/>
        <w:ind w:hanging="292"/>
        <w:rPr>
          <w:sz w:val="26"/>
          <w:szCs w:val="26"/>
        </w:rPr>
      </w:pPr>
      <w:r>
        <w:rPr>
          <w:sz w:val="26"/>
          <w:szCs w:val="26"/>
        </w:rPr>
        <w:br w:type="page"/>
      </w:r>
      <w:bookmarkStart w:id="191" w:name="_Toc135926104"/>
      <w:r w:rsidRPr="006344EB">
        <w:rPr>
          <w:sz w:val="26"/>
          <w:szCs w:val="26"/>
        </w:rPr>
        <w:lastRenderedPageBreak/>
        <w:t>7.3 Прием и учет подтверждений о приеме сигналов оповещения</w:t>
      </w:r>
      <w:bookmarkEnd w:id="191"/>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2D256E" w:rsidP="000D0E52">
      <w:pPr>
        <w:pStyle w:val="af8"/>
        <w:spacing w:after="0" w:line="240" w:lineRule="auto"/>
        <w:ind w:left="0" w:firstLine="284"/>
        <w:jc w:val="both"/>
        <w:rPr>
          <w:rFonts w:ascii="Times New Roman" w:hAnsi="Times New Roman"/>
          <w:sz w:val="24"/>
        </w:rPr>
      </w:pPr>
      <w:r w:rsidRPr="007C3EEA">
        <w:rPr>
          <w:rFonts w:ascii="Times New Roman" w:hAnsi="Times New Roman"/>
          <w:sz w:val="24"/>
          <w:lang w:val="en-US"/>
        </w:rPr>
        <w:pict>
          <v:shape id="_x0000_i1192" type="#_x0000_t75" style="width:113.25pt;height:56.25pt">
            <v:imagedata r:id="rId407"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2D256E" w:rsidP="00343072">
      <w:pPr>
        <w:pStyle w:val="af8"/>
        <w:spacing w:after="0" w:line="240" w:lineRule="auto"/>
        <w:ind w:left="0" w:firstLine="284"/>
        <w:jc w:val="both"/>
        <w:rPr>
          <w:rFonts w:ascii="Times New Roman" w:hAnsi="Times New Roman"/>
          <w:sz w:val="24"/>
        </w:rPr>
      </w:pPr>
      <w:r w:rsidRPr="007C3EEA">
        <w:rPr>
          <w:rFonts w:ascii="Times New Roman" w:hAnsi="Times New Roman"/>
          <w:sz w:val="24"/>
          <w:lang w:val="en-US"/>
        </w:rPr>
        <w:pict>
          <v:shape id="_x0000_i1193" type="#_x0000_t75" style="width:113.25pt;height:56.25pt">
            <v:imagedata r:id="rId408"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w:t>
      </w:r>
      <w:proofErr w:type="gramStart"/>
      <w:r w:rsidR="000129B0">
        <w:rPr>
          <w:rFonts w:ascii="Times New Roman" w:hAnsi="Times New Roman"/>
          <w:sz w:val="24"/>
        </w:rPr>
        <w:t>см</w:t>
      </w:r>
      <w:proofErr w:type="gramEnd"/>
      <w:r w:rsidR="000129B0">
        <w:rPr>
          <w:rFonts w:ascii="Times New Roman" w:hAnsi="Times New Roman"/>
          <w:sz w:val="24"/>
        </w:rPr>
        <w:t xml:space="preserve">. </w:t>
      </w:r>
      <w:fldSimple w:instr=" REF _Ref491681016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85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2D256E" w:rsidP="00F11FFA">
      <w:pPr>
        <w:pStyle w:val="af8"/>
        <w:spacing w:after="0" w:line="240" w:lineRule="auto"/>
        <w:ind w:left="0" w:firstLine="284"/>
        <w:jc w:val="center"/>
        <w:rPr>
          <w:rFonts w:ascii="Times New Roman" w:hAnsi="Times New Roman"/>
          <w:sz w:val="24"/>
        </w:rPr>
      </w:pPr>
      <w:r w:rsidRPr="007C3EEA">
        <w:rPr>
          <w:rFonts w:ascii="Times New Roman" w:hAnsi="Times New Roman"/>
          <w:sz w:val="24"/>
          <w:lang w:val="en-US"/>
        </w:rPr>
        <w:pict>
          <v:shape id="_x0000_i1194" type="#_x0000_t75" style="width:303.75pt;height:329.25pt">
            <v:imagedata r:id="rId409"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92" w:name="_Ref491681016"/>
      <w:r w:rsidRPr="00207C02">
        <w:rPr>
          <w:rFonts w:ascii="Times New Roman" w:hAnsi="Times New Roman"/>
          <w:sz w:val="22"/>
          <w:szCs w:val="22"/>
        </w:rPr>
        <w:t xml:space="preserve">Рисунок </w:t>
      </w:r>
      <w:r w:rsidR="007C3EEA"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7C3EEA" w:rsidRPr="00207C02">
        <w:rPr>
          <w:rFonts w:ascii="Times New Roman" w:hAnsi="Times New Roman"/>
          <w:sz w:val="22"/>
          <w:szCs w:val="22"/>
        </w:rPr>
        <w:fldChar w:fldCharType="separate"/>
      </w:r>
      <w:r w:rsidR="00BF2767">
        <w:rPr>
          <w:rFonts w:ascii="Times New Roman" w:hAnsi="Times New Roman"/>
          <w:noProof/>
          <w:sz w:val="22"/>
          <w:szCs w:val="22"/>
        </w:rPr>
        <w:t>85</w:t>
      </w:r>
      <w:r w:rsidR="007C3EEA" w:rsidRPr="00207C02">
        <w:rPr>
          <w:rFonts w:ascii="Times New Roman" w:hAnsi="Times New Roman"/>
          <w:sz w:val="22"/>
          <w:szCs w:val="22"/>
        </w:rPr>
        <w:fldChar w:fldCharType="end"/>
      </w:r>
      <w:bookmarkEnd w:id="192"/>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w:t>
      </w:r>
      <w:proofErr w:type="gramStart"/>
      <w:r w:rsidR="00F13FB9">
        <w:rPr>
          <w:rFonts w:ascii="Times New Roman" w:hAnsi="Times New Roman"/>
          <w:sz w:val="24"/>
        </w:rPr>
        <w:t>см</w:t>
      </w:r>
      <w:proofErr w:type="gramEnd"/>
      <w:r w:rsidR="00F13FB9">
        <w:rPr>
          <w:rFonts w:ascii="Times New Roman" w:hAnsi="Times New Roman"/>
          <w:sz w:val="24"/>
        </w:rPr>
        <w:t xml:space="preserve">. </w:t>
      </w:r>
      <w:fldSimple w:instr=" REF _Ref491681097 \h  \* MERGEFORMAT ">
        <w:r w:rsidR="007C3EEA" w:rsidRPr="007C3EEA">
          <w:rPr>
            <w:rFonts w:ascii="Times New Roman" w:hAnsi="Times New Roman"/>
            <w:sz w:val="24"/>
            <w:szCs w:val="24"/>
          </w:rPr>
          <w:t>Рисунок 86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2D256E" w:rsidP="00F11FFA">
      <w:pPr>
        <w:pStyle w:val="af8"/>
        <w:spacing w:after="0" w:line="240" w:lineRule="auto"/>
        <w:ind w:left="0" w:firstLine="284"/>
        <w:jc w:val="center"/>
        <w:rPr>
          <w:rFonts w:ascii="Times New Roman" w:hAnsi="Times New Roman"/>
          <w:sz w:val="24"/>
        </w:rPr>
      </w:pPr>
      <w:r w:rsidRPr="007C3EEA">
        <w:rPr>
          <w:rFonts w:ascii="Times New Roman" w:hAnsi="Times New Roman"/>
          <w:sz w:val="24"/>
          <w:lang w:val="en-US"/>
        </w:rPr>
        <w:pict>
          <v:shape id="_x0000_i1195" type="#_x0000_t75" style="width:303.75pt;height:149.25pt">
            <v:imagedata r:id="rId410" o:title="Кнопка_тревога4" cropbottom="34978f" cropright="163f"/>
          </v:shape>
        </w:pict>
      </w:r>
    </w:p>
    <w:p w:rsidR="001125BC" w:rsidRDefault="00207C02" w:rsidP="002830A9">
      <w:pPr>
        <w:pStyle w:val="ae"/>
        <w:spacing w:before="120" w:after="0" w:line="240" w:lineRule="auto"/>
        <w:jc w:val="center"/>
        <w:outlineLvl w:val="0"/>
        <w:rPr>
          <w:rFonts w:ascii="Times New Roman" w:hAnsi="Times New Roman"/>
          <w:sz w:val="22"/>
          <w:szCs w:val="22"/>
        </w:rPr>
      </w:pPr>
      <w:bookmarkStart w:id="193" w:name="_Ref491681097"/>
      <w:r w:rsidRPr="00207C02">
        <w:rPr>
          <w:rFonts w:ascii="Times New Roman" w:hAnsi="Times New Roman"/>
          <w:sz w:val="22"/>
          <w:szCs w:val="22"/>
        </w:rPr>
        <w:t xml:space="preserve">Рисунок </w:t>
      </w:r>
      <w:r w:rsidR="007C3EEA"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7C3EEA" w:rsidRPr="00207C02">
        <w:rPr>
          <w:rFonts w:ascii="Times New Roman" w:hAnsi="Times New Roman"/>
          <w:sz w:val="22"/>
          <w:szCs w:val="22"/>
        </w:rPr>
        <w:fldChar w:fldCharType="separate"/>
      </w:r>
      <w:r w:rsidR="00BF2767">
        <w:rPr>
          <w:rFonts w:ascii="Times New Roman" w:hAnsi="Times New Roman"/>
          <w:noProof/>
          <w:sz w:val="22"/>
          <w:szCs w:val="22"/>
        </w:rPr>
        <w:t>86</w:t>
      </w:r>
      <w:r w:rsidR="007C3EEA" w:rsidRPr="00207C02">
        <w:rPr>
          <w:rFonts w:ascii="Times New Roman" w:hAnsi="Times New Roman"/>
          <w:sz w:val="22"/>
          <w:szCs w:val="22"/>
        </w:rPr>
        <w:fldChar w:fldCharType="end"/>
      </w:r>
      <w:bookmarkEnd w:id="193"/>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 xml:space="preserve">Если абонент в течение определенного времени не ответил на вызов или не подтвердил получение сигнала, вызов автоматически отменяется со стороны ТДО. </w:t>
      </w:r>
      <w:proofErr w:type="gramStart"/>
      <w:r w:rsidRPr="00D53487">
        <w:rPr>
          <w:rFonts w:ascii="Times New Roman" w:hAnsi="Times New Roman"/>
          <w:sz w:val="24"/>
          <w:szCs w:val="24"/>
        </w:rPr>
        <w:t>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7C3EEA" w:rsidRPr="007C3EEA">
          <w:rPr>
            <w:rFonts w:ascii="Times New Roman" w:hAnsi="Times New Roman"/>
            <w:sz w:val="24"/>
            <w:szCs w:val="24"/>
          </w:rPr>
          <w:t>Рисунок 87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w:t>
      </w:r>
      <w:r w:rsidR="00314D3E">
        <w:rPr>
          <w:rFonts w:ascii="Times New Roman" w:hAnsi="Times New Roman"/>
          <w:sz w:val="24"/>
          <w:szCs w:val="24"/>
        </w:rPr>
        <w:t>Т</w:t>
      </w:r>
      <w:r w:rsidRPr="00D53487">
        <w:rPr>
          <w:rFonts w:ascii="Times New Roman" w:hAnsi="Times New Roman"/>
          <w:sz w:val="24"/>
          <w:szCs w:val="24"/>
        </w:rPr>
        <w:t>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 xml:space="preserve">«Руководство оператора </w:t>
      </w:r>
      <w:r w:rsidR="00944245">
        <w:rPr>
          <w:rFonts w:ascii="Times New Roman" w:hAnsi="Times New Roman"/>
          <w:sz w:val="24"/>
          <w:szCs w:val="24"/>
        </w:rPr>
        <w:t>ОТКУ</w:t>
      </w:r>
      <w:r w:rsidRPr="00700168">
        <w:rPr>
          <w:rFonts w:ascii="Times New Roman" w:hAnsi="Times New Roman"/>
          <w:sz w:val="24"/>
          <w:szCs w:val="24"/>
        </w:rPr>
        <w:t>.</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proofErr w:type="gramEnd"/>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2D256E" w:rsidP="001B2E38">
      <w:pPr>
        <w:pStyle w:val="af8"/>
        <w:spacing w:after="0" w:line="240" w:lineRule="auto"/>
        <w:ind w:left="0"/>
        <w:jc w:val="center"/>
        <w:rPr>
          <w:rFonts w:ascii="Times New Roman" w:hAnsi="Times New Roman"/>
          <w:sz w:val="24"/>
          <w:szCs w:val="24"/>
        </w:rPr>
      </w:pPr>
      <w:r w:rsidRPr="007C3EEA">
        <w:rPr>
          <w:rFonts w:ascii="Times New Roman" w:hAnsi="Times New Roman"/>
          <w:sz w:val="24"/>
          <w:szCs w:val="24"/>
          <w:lang w:val="en-US"/>
        </w:rPr>
        <w:pict>
          <v:shape id="_x0000_i1196" type="#_x0000_t75" style="width:303.75pt;height:149.25pt">
            <v:imagedata r:id="rId411" o:title="LEMZ57"/>
          </v:shape>
        </w:pict>
      </w:r>
    </w:p>
    <w:p w:rsidR="002D256E" w:rsidRDefault="001B2E38">
      <w:pPr>
        <w:pStyle w:val="ae"/>
        <w:spacing w:before="120" w:after="0" w:line="240" w:lineRule="auto"/>
        <w:jc w:val="center"/>
        <w:outlineLvl w:val="0"/>
        <w:rPr>
          <w:rFonts w:ascii="Times New Roman" w:hAnsi="Times New Roman"/>
          <w:sz w:val="22"/>
          <w:szCs w:val="22"/>
        </w:rPr>
      </w:pPr>
      <w:bookmarkStart w:id="194" w:name="_Ref500758697"/>
      <w:r w:rsidRPr="001B2E38">
        <w:rPr>
          <w:rFonts w:ascii="Times New Roman" w:hAnsi="Times New Roman"/>
          <w:sz w:val="22"/>
          <w:szCs w:val="22"/>
        </w:rPr>
        <w:t xml:space="preserve">Рисунок </w:t>
      </w:r>
      <w:r w:rsidR="007C3EEA"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7C3EEA" w:rsidRPr="001B2E38">
        <w:rPr>
          <w:rFonts w:ascii="Times New Roman" w:hAnsi="Times New Roman"/>
          <w:sz w:val="22"/>
          <w:szCs w:val="22"/>
        </w:rPr>
        <w:fldChar w:fldCharType="separate"/>
      </w:r>
      <w:r w:rsidR="00BF2767">
        <w:rPr>
          <w:rFonts w:ascii="Times New Roman" w:hAnsi="Times New Roman"/>
          <w:noProof/>
          <w:sz w:val="22"/>
          <w:szCs w:val="22"/>
        </w:rPr>
        <w:t>87</w:t>
      </w:r>
      <w:proofErr w:type="gramStart"/>
      <w:r w:rsidR="007C3EEA" w:rsidRPr="001B2E38">
        <w:rPr>
          <w:rFonts w:ascii="Times New Roman" w:hAnsi="Times New Roman"/>
          <w:sz w:val="22"/>
          <w:szCs w:val="22"/>
        </w:rPr>
        <w:fldChar w:fldCharType="end"/>
      </w:r>
      <w:bookmarkEnd w:id="194"/>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И</w:t>
      </w:r>
      <w:proofErr w:type="gramEnd"/>
      <w:r w:rsidR="00045A9C">
        <w:rPr>
          <w:rFonts w:ascii="Times New Roman" w:hAnsi="Times New Roman"/>
          <w:sz w:val="22"/>
          <w:szCs w:val="22"/>
        </w:rPr>
        <w:t xml:space="preserve">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2D256E" w:rsidP="00DD426D">
      <w:pPr>
        <w:pStyle w:val="af8"/>
        <w:spacing w:after="0" w:line="240" w:lineRule="auto"/>
        <w:ind w:left="0"/>
        <w:jc w:val="center"/>
        <w:rPr>
          <w:rFonts w:ascii="Times New Roman" w:hAnsi="Times New Roman"/>
          <w:sz w:val="24"/>
        </w:rPr>
      </w:pPr>
      <w:r w:rsidRPr="007C3EEA">
        <w:rPr>
          <w:rFonts w:ascii="Times New Roman" w:hAnsi="Times New Roman"/>
          <w:sz w:val="24"/>
          <w:lang w:val="en-US"/>
        </w:rPr>
        <w:pict>
          <v:shape id="_x0000_i1197" type="#_x0000_t75" style="width:303.75pt;height:149.25pt">
            <v:imagedata r:id="rId412" o:title="Кнопка_ФП_тревога2" cropbottom="35445f"/>
          </v:shape>
        </w:pict>
      </w:r>
    </w:p>
    <w:p w:rsidR="00F13FB9" w:rsidRPr="00F13FB9" w:rsidRDefault="00F13FB9" w:rsidP="002830A9">
      <w:pPr>
        <w:pStyle w:val="ae"/>
        <w:spacing w:before="120" w:after="0" w:line="240" w:lineRule="auto"/>
        <w:jc w:val="center"/>
        <w:outlineLvl w:val="0"/>
        <w:rPr>
          <w:rFonts w:ascii="Times New Roman" w:hAnsi="Times New Roman"/>
          <w:sz w:val="22"/>
          <w:szCs w:val="22"/>
        </w:rPr>
      </w:pPr>
      <w:r w:rsidRPr="00F13FB9">
        <w:rPr>
          <w:rFonts w:ascii="Times New Roman" w:hAnsi="Times New Roman"/>
          <w:sz w:val="22"/>
          <w:szCs w:val="22"/>
        </w:rPr>
        <w:t xml:space="preserve">Рисунок </w:t>
      </w:r>
      <w:r w:rsidR="007C3EEA"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7C3EEA" w:rsidRPr="00F13FB9">
        <w:rPr>
          <w:rFonts w:ascii="Times New Roman" w:hAnsi="Times New Roman"/>
          <w:sz w:val="22"/>
          <w:szCs w:val="22"/>
        </w:rPr>
        <w:fldChar w:fldCharType="separate"/>
      </w:r>
      <w:r w:rsidR="00BF2767">
        <w:rPr>
          <w:rFonts w:ascii="Times New Roman" w:hAnsi="Times New Roman"/>
          <w:noProof/>
          <w:sz w:val="22"/>
          <w:szCs w:val="22"/>
        </w:rPr>
        <w:t>88</w:t>
      </w:r>
      <w:r w:rsidR="007C3EEA"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w:t>
      </w:r>
      <w:proofErr w:type="gramStart"/>
      <w:r w:rsidR="003826F2">
        <w:rPr>
          <w:rFonts w:ascii="Times New Roman" w:hAnsi="Times New Roman"/>
          <w:sz w:val="22"/>
          <w:szCs w:val="22"/>
        </w:rPr>
        <w:t>абонентов контроля прохождения сигнала аварийного оповещения</w:t>
      </w:r>
      <w:proofErr w:type="gramEnd"/>
      <w:r w:rsidR="003826F2">
        <w:rPr>
          <w:rFonts w:ascii="Times New Roman" w:hAnsi="Times New Roman"/>
          <w:sz w:val="22"/>
          <w:szCs w:val="22"/>
        </w:rPr>
        <w:t xml:space="preserve">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2830A9">
      <w:pPr>
        <w:pStyle w:val="2"/>
        <w:tabs>
          <w:tab w:val="clear" w:pos="576"/>
          <w:tab w:val="num" w:pos="0"/>
        </w:tabs>
        <w:spacing w:line="240" w:lineRule="auto"/>
        <w:ind w:left="0" w:firstLine="284"/>
        <w:jc w:val="both"/>
        <w:rPr>
          <w:sz w:val="26"/>
          <w:szCs w:val="26"/>
        </w:rPr>
      </w:pPr>
      <w:r>
        <w:rPr>
          <w:sz w:val="26"/>
          <w:szCs w:val="26"/>
        </w:rPr>
        <w:br w:type="page"/>
      </w:r>
      <w:bookmarkStart w:id="195" w:name="_Toc135926105"/>
      <w:r w:rsidR="006344EB" w:rsidRPr="006344EB">
        <w:rPr>
          <w:sz w:val="26"/>
          <w:szCs w:val="26"/>
        </w:rPr>
        <w:lastRenderedPageBreak/>
        <w:t>7.4 Терминал диспетчера без права формирования сигнала аварийного оповещения</w:t>
      </w:r>
      <w:bookmarkEnd w:id="195"/>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proofErr w:type="gramStart"/>
      <w:r w:rsidR="00F13FB9">
        <w:rPr>
          <w:rFonts w:ascii="Times New Roman" w:hAnsi="Times New Roman"/>
          <w:sz w:val="24"/>
        </w:rPr>
        <w:t>в</w:t>
      </w:r>
      <w:r>
        <w:rPr>
          <w:rFonts w:ascii="Times New Roman" w:hAnsi="Times New Roman"/>
          <w:sz w:val="24"/>
        </w:rPr>
        <w:t>ыполняет роль</w:t>
      </w:r>
      <w:proofErr w:type="gramEnd"/>
      <w:r>
        <w:rPr>
          <w:rFonts w:ascii="Times New Roman" w:hAnsi="Times New Roman"/>
          <w:sz w:val="24"/>
        </w:rPr>
        <w:t xml:space="preserve">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DF5BD4">
        <w:rPr>
          <w:rFonts w:ascii="Times New Roman" w:hAnsi="Times New Roman"/>
          <w:sz w:val="24"/>
        </w:rPr>
        <w:t>П</w:t>
      </w:r>
      <w:r w:rsidR="000F0F03">
        <w:rPr>
          <w:rFonts w:ascii="Times New Roman" w:hAnsi="Times New Roman"/>
          <w:sz w:val="24"/>
        </w:rPr>
        <w:t>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w:t>
      </w:r>
      <w:proofErr w:type="gramStart"/>
      <w:r w:rsidR="000F0F03">
        <w:rPr>
          <w:rFonts w:ascii="Times New Roman" w:hAnsi="Times New Roman"/>
          <w:sz w:val="24"/>
        </w:rPr>
        <w:t>см</w:t>
      </w:r>
      <w:proofErr w:type="gramEnd"/>
      <w:r w:rsidR="000F0F03">
        <w:rPr>
          <w:rFonts w:ascii="Times New Roman" w:hAnsi="Times New Roman"/>
          <w:sz w:val="24"/>
        </w:rPr>
        <w:t xml:space="preserve">. </w:t>
      </w:r>
      <w:fldSimple w:instr=" REF _Ref491681657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89</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2D256E" w:rsidP="00F13FB9">
      <w:pPr>
        <w:spacing w:after="0" w:line="240" w:lineRule="auto"/>
        <w:jc w:val="center"/>
        <w:rPr>
          <w:rFonts w:ascii="Times New Roman" w:hAnsi="Times New Roman"/>
          <w:sz w:val="24"/>
          <w:szCs w:val="24"/>
        </w:rPr>
      </w:pPr>
      <w:r w:rsidRPr="007C3EEA">
        <w:rPr>
          <w:rFonts w:ascii="Times New Roman" w:hAnsi="Times New Roman"/>
          <w:sz w:val="24"/>
          <w:szCs w:val="24"/>
        </w:rPr>
        <w:pict>
          <v:shape id="_x0000_i1198" type="#_x0000_t75" style="width:483pt;height:36pt">
            <v:imagedata r:id="rId413" o:title="ТД3"/>
          </v:shape>
        </w:pict>
      </w:r>
    </w:p>
    <w:p w:rsidR="00F13FB9" w:rsidRPr="00F13FB9" w:rsidRDefault="00F13FB9" w:rsidP="002830A9">
      <w:pPr>
        <w:pStyle w:val="ae"/>
        <w:spacing w:before="120" w:after="0" w:line="240" w:lineRule="auto"/>
        <w:jc w:val="center"/>
        <w:outlineLvl w:val="0"/>
        <w:rPr>
          <w:rFonts w:ascii="Times New Roman" w:hAnsi="Times New Roman"/>
          <w:sz w:val="22"/>
          <w:szCs w:val="22"/>
        </w:rPr>
      </w:pPr>
      <w:bookmarkStart w:id="196" w:name="_Ref491681657"/>
      <w:r w:rsidRPr="00F13FB9">
        <w:rPr>
          <w:rFonts w:ascii="Times New Roman" w:hAnsi="Times New Roman"/>
          <w:sz w:val="22"/>
          <w:szCs w:val="22"/>
        </w:rPr>
        <w:t xml:space="preserve">Рисунок </w:t>
      </w:r>
      <w:r w:rsidR="007C3EEA"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7C3EEA" w:rsidRPr="00F13FB9">
        <w:rPr>
          <w:rFonts w:ascii="Times New Roman" w:hAnsi="Times New Roman"/>
          <w:sz w:val="22"/>
          <w:szCs w:val="22"/>
        </w:rPr>
        <w:fldChar w:fldCharType="separate"/>
      </w:r>
      <w:r w:rsidR="00BF2767">
        <w:rPr>
          <w:rFonts w:ascii="Times New Roman" w:hAnsi="Times New Roman"/>
          <w:noProof/>
          <w:sz w:val="22"/>
          <w:szCs w:val="22"/>
        </w:rPr>
        <w:t>89</w:t>
      </w:r>
      <w:r w:rsidR="007C3EEA" w:rsidRPr="00F13FB9">
        <w:rPr>
          <w:rFonts w:ascii="Times New Roman" w:hAnsi="Times New Roman"/>
          <w:sz w:val="22"/>
          <w:szCs w:val="22"/>
        </w:rPr>
        <w:fldChar w:fldCharType="end"/>
      </w:r>
      <w:bookmarkEnd w:id="196"/>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91701402 \h  \* MERGEFORMAT ">
        <w:r w:rsidR="007C3EEA" w:rsidRPr="007C3EEA">
          <w:rPr>
            <w:rFonts w:ascii="Times New Roman" w:hAnsi="Times New Roman"/>
            <w:sz w:val="24"/>
            <w:szCs w:val="24"/>
          </w:rPr>
          <w:t xml:space="preserve">Рисунок </w:t>
        </w:r>
        <w:r w:rsidR="007C3EEA" w:rsidRPr="007C3EEA">
          <w:rPr>
            <w:rFonts w:ascii="Times New Roman" w:hAnsi="Times New Roman"/>
            <w:noProof/>
            <w:sz w:val="24"/>
            <w:szCs w:val="24"/>
          </w:rPr>
          <w:t>90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2D256E" w:rsidP="00F13FB9">
      <w:pPr>
        <w:spacing w:after="0" w:line="240" w:lineRule="auto"/>
        <w:jc w:val="center"/>
        <w:rPr>
          <w:rFonts w:ascii="Times New Roman" w:hAnsi="Times New Roman"/>
          <w:sz w:val="24"/>
          <w:szCs w:val="24"/>
        </w:rPr>
      </w:pPr>
      <w:r w:rsidRPr="007C3EEA">
        <w:rPr>
          <w:rFonts w:ascii="Times New Roman" w:hAnsi="Times New Roman"/>
          <w:sz w:val="24"/>
          <w:szCs w:val="24"/>
        </w:rPr>
        <w:pict>
          <v:shape id="_x0000_i1199" type="#_x0000_t75" style="width:62.25pt;height:184.5pt">
            <v:imagedata r:id="rId414" o:title="ТД1" cropbottom="5482f"/>
          </v:shape>
        </w:pict>
      </w:r>
    </w:p>
    <w:p w:rsidR="00F13FB9" w:rsidRPr="00F13FB9" w:rsidRDefault="00F13FB9" w:rsidP="002830A9">
      <w:pPr>
        <w:pStyle w:val="ae"/>
        <w:spacing w:before="120" w:after="0" w:line="240" w:lineRule="auto"/>
        <w:jc w:val="center"/>
        <w:outlineLvl w:val="0"/>
        <w:rPr>
          <w:rFonts w:ascii="Times New Roman" w:hAnsi="Times New Roman"/>
          <w:sz w:val="22"/>
          <w:szCs w:val="22"/>
        </w:rPr>
      </w:pPr>
      <w:bookmarkStart w:id="197" w:name="_Ref491701402"/>
      <w:r w:rsidRPr="00F13FB9">
        <w:rPr>
          <w:rFonts w:ascii="Times New Roman" w:hAnsi="Times New Roman"/>
          <w:sz w:val="22"/>
          <w:szCs w:val="22"/>
        </w:rPr>
        <w:t xml:space="preserve">Рисунок </w:t>
      </w:r>
      <w:r w:rsidR="007C3EEA"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7C3EEA" w:rsidRPr="00F13FB9">
        <w:rPr>
          <w:rFonts w:ascii="Times New Roman" w:hAnsi="Times New Roman"/>
          <w:sz w:val="22"/>
          <w:szCs w:val="22"/>
        </w:rPr>
        <w:fldChar w:fldCharType="separate"/>
      </w:r>
      <w:r w:rsidR="00BF2767">
        <w:rPr>
          <w:rFonts w:ascii="Times New Roman" w:hAnsi="Times New Roman"/>
          <w:noProof/>
          <w:sz w:val="22"/>
          <w:szCs w:val="22"/>
        </w:rPr>
        <w:t>90</w:t>
      </w:r>
      <w:r w:rsidR="007C3EEA" w:rsidRPr="00F13FB9">
        <w:rPr>
          <w:rFonts w:ascii="Times New Roman" w:hAnsi="Times New Roman"/>
          <w:sz w:val="22"/>
          <w:szCs w:val="22"/>
        </w:rPr>
        <w:fldChar w:fldCharType="end"/>
      </w:r>
      <w:bookmarkEnd w:id="197"/>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Pr="0077315B" w:rsidRDefault="00553554" w:rsidP="007A49A3">
      <w:pPr>
        <w:spacing w:after="0" w:line="240" w:lineRule="auto"/>
        <w:jc w:val="both"/>
        <w:rPr>
          <w:rFonts w:ascii="Times New Roman" w:hAnsi="Times New Roman"/>
          <w:sz w:val="24"/>
          <w:szCs w:val="24"/>
        </w:rPr>
      </w:pPr>
    </w:p>
    <w:p w:rsidR="004D3581" w:rsidRPr="0077315B" w:rsidRDefault="004D3581" w:rsidP="007A49A3">
      <w:pPr>
        <w:spacing w:after="0" w:line="240" w:lineRule="auto"/>
        <w:jc w:val="both"/>
        <w:rPr>
          <w:rFonts w:ascii="Times New Roman" w:hAnsi="Times New Roman"/>
          <w:sz w:val="24"/>
          <w:szCs w:val="24"/>
        </w:rPr>
      </w:pPr>
    </w:p>
    <w:p w:rsidR="00B61F79" w:rsidRDefault="002D256E" w:rsidP="004D3581">
      <w:pPr>
        <w:spacing w:after="0" w:line="240" w:lineRule="auto"/>
        <w:ind w:firstLine="284"/>
        <w:jc w:val="both"/>
        <w:rPr>
          <w:rFonts w:ascii="Times New Roman" w:hAnsi="Times New Roman"/>
          <w:sz w:val="24"/>
          <w:szCs w:val="24"/>
        </w:rPr>
      </w:pPr>
      <w:r w:rsidRPr="007C3EEA">
        <w:rPr>
          <w:rFonts w:ascii="Times New Roman" w:hAnsi="Times New Roman"/>
          <w:sz w:val="24"/>
          <w:szCs w:val="24"/>
        </w:rPr>
        <w:pict>
          <v:shape id="_x0000_i1200" type="#_x0000_t75" style="width:66.75pt;height:56.25pt">
            <v:imagedata r:id="rId414"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Pr="00B61F79" w:rsidRDefault="00B61F79" w:rsidP="007A49A3">
      <w:pPr>
        <w:spacing w:after="0" w:line="240" w:lineRule="auto"/>
        <w:jc w:val="both"/>
        <w:rPr>
          <w:rFonts w:ascii="Times New Roman" w:hAnsi="Times New Roman"/>
          <w:sz w:val="24"/>
          <w:szCs w:val="24"/>
        </w:rPr>
      </w:pPr>
    </w:p>
    <w:p w:rsidR="00553554" w:rsidRPr="00B61F79" w:rsidRDefault="002D256E" w:rsidP="00984C25">
      <w:pPr>
        <w:spacing w:after="0" w:line="240" w:lineRule="auto"/>
        <w:ind w:firstLine="284"/>
        <w:jc w:val="both"/>
        <w:rPr>
          <w:rFonts w:ascii="Times New Roman" w:hAnsi="Times New Roman"/>
          <w:sz w:val="24"/>
          <w:szCs w:val="24"/>
        </w:rPr>
      </w:pPr>
      <w:r w:rsidRPr="007C3EEA">
        <w:rPr>
          <w:rFonts w:ascii="Times New Roman" w:hAnsi="Times New Roman"/>
          <w:sz w:val="24"/>
          <w:szCs w:val="24"/>
          <w:lang w:val="en-US"/>
        </w:rPr>
        <w:pict>
          <v:shape id="_x0000_i1201" type="#_x0000_t75" style="width:66.75pt;height:57pt">
            <v:imagedata r:id="rId415"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984C25" w:rsidRDefault="00984C25" w:rsidP="002830A9">
      <w:pPr>
        <w:pStyle w:val="1"/>
        <w:pageBreakBefore/>
        <w:spacing w:before="0" w:after="0" w:line="240" w:lineRule="auto"/>
        <w:jc w:val="center"/>
      </w:pPr>
      <w:bookmarkStart w:id="198" w:name="_Toc75878620"/>
      <w:bookmarkStart w:id="199" w:name="_Toc135926106"/>
      <w:bookmarkStart w:id="200" w:name="_Toc434505967"/>
      <w:bookmarkStart w:id="201" w:name="_Toc437272340"/>
      <w:bookmarkStart w:id="202" w:name="_Toc441577705"/>
      <w:bookmarkStart w:id="203" w:name="_Toc448222849"/>
      <w:bookmarkStart w:id="204" w:name="_Toc448247322"/>
      <w:bookmarkStart w:id="205" w:name="_Toc449793265"/>
      <w:bookmarkStart w:id="206" w:name="_Toc450235301"/>
      <w:bookmarkStart w:id="207" w:name="_Toc450728991"/>
      <w:r>
        <w:rPr>
          <w:rFonts w:ascii="Times New Roman" w:hAnsi="Times New Roman"/>
          <w:lang w:eastAsia="ru-RU"/>
        </w:rPr>
        <w:lastRenderedPageBreak/>
        <w:t>Приложение</w:t>
      </w:r>
      <w:proofErr w:type="gramStart"/>
      <w:r>
        <w:rPr>
          <w:rFonts w:ascii="Times New Roman" w:hAnsi="Times New Roman"/>
          <w:lang w:eastAsia="ru-RU"/>
        </w:rPr>
        <w:t xml:space="preserve"> А</w:t>
      </w:r>
      <w:bookmarkEnd w:id="198"/>
      <w:bookmarkEnd w:id="199"/>
      <w:proofErr w:type="gramEnd"/>
    </w:p>
    <w:p w:rsidR="00984C25" w:rsidRDefault="00984C25" w:rsidP="00984C25">
      <w:pPr>
        <w:spacing w:after="0" w:line="240" w:lineRule="auto"/>
        <w:jc w:val="center"/>
        <w:rPr>
          <w:rFonts w:ascii="Times New Roman" w:eastAsia="Times New Roman" w:hAnsi="Times New Roman"/>
          <w:bCs/>
          <w:kern w:val="1"/>
          <w:sz w:val="28"/>
          <w:szCs w:val="28"/>
          <w:lang w:eastAsia="ru-RU"/>
        </w:rPr>
      </w:pPr>
    </w:p>
    <w:p w:rsidR="00984C25" w:rsidRDefault="00984C25" w:rsidP="00984C25">
      <w:pPr>
        <w:spacing w:after="0" w:line="240" w:lineRule="auto"/>
        <w:jc w:val="center"/>
      </w:pPr>
      <w:r>
        <w:rPr>
          <w:rFonts w:ascii="Times New Roman" w:eastAsia="Times New Roman" w:hAnsi="Times New Roman"/>
          <w:kern w:val="1"/>
          <w:sz w:val="28"/>
          <w:szCs w:val="28"/>
          <w:lang w:eastAsia="ru-RU"/>
        </w:rPr>
        <w:t>(справочное)</w:t>
      </w:r>
    </w:p>
    <w:p w:rsidR="00984C25" w:rsidRDefault="00984C25" w:rsidP="00984C25">
      <w:pPr>
        <w:spacing w:after="0" w:line="240" w:lineRule="auto"/>
        <w:jc w:val="center"/>
        <w:rPr>
          <w:rFonts w:ascii="Times New Roman" w:eastAsia="Times New Roman" w:hAnsi="Times New Roman"/>
          <w:kern w:val="1"/>
          <w:sz w:val="28"/>
          <w:szCs w:val="28"/>
          <w:lang w:eastAsia="ru-RU"/>
        </w:rPr>
      </w:pPr>
    </w:p>
    <w:p w:rsidR="00984C25" w:rsidRDefault="00984C25" w:rsidP="002830A9">
      <w:pPr>
        <w:pStyle w:val="2"/>
        <w:spacing w:line="240" w:lineRule="auto"/>
        <w:jc w:val="center"/>
        <w:rPr>
          <w:sz w:val="28"/>
          <w:szCs w:val="28"/>
        </w:rPr>
      </w:pPr>
      <w:bookmarkStart w:id="208" w:name="_Toc135926107"/>
      <w:r>
        <w:rPr>
          <w:sz w:val="28"/>
          <w:szCs w:val="28"/>
        </w:rPr>
        <w:t>Коды функций</w:t>
      </w:r>
      <w:bookmarkEnd w:id="208"/>
    </w:p>
    <w:p w:rsidR="00E01AD7" w:rsidRPr="00E01AD7" w:rsidRDefault="00E01AD7" w:rsidP="00E01AD7">
      <w:pPr>
        <w:rPr>
          <w:lang w:eastAsia="ru-RU"/>
        </w:rPr>
      </w:pPr>
    </w:p>
    <w:tbl>
      <w:tblPr>
        <w:tblpPr w:leftFromText="180" w:rightFromText="180" w:vertAnchor="text" w:tblpX="25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7797"/>
      </w:tblGrid>
      <w:tr w:rsidR="00E01AD7" w:rsidRPr="00AA1C83" w:rsidTr="00E01AD7">
        <w:trPr>
          <w:trHeight w:val="716"/>
        </w:trPr>
        <w:tc>
          <w:tcPr>
            <w:tcW w:w="1242" w:type="dxa"/>
            <w:shd w:val="clear" w:color="auto" w:fill="auto"/>
          </w:tcPr>
          <w:p w:rsidR="00E01AD7" w:rsidRPr="00AA1C83" w:rsidRDefault="00E01AD7" w:rsidP="00E01AD7">
            <w:pPr>
              <w:pStyle w:val="210"/>
              <w:spacing w:before="60" w:line="240" w:lineRule="auto"/>
              <w:jc w:val="both"/>
              <w:rPr>
                <w:b/>
                <w:sz w:val="26"/>
                <w:szCs w:val="26"/>
              </w:rPr>
            </w:pPr>
            <w:r w:rsidRPr="00AA1C83">
              <w:rPr>
                <w:rFonts w:ascii="Times New Roman" w:hAnsi="Times New Roman"/>
                <w:b/>
                <w:sz w:val="26"/>
                <w:szCs w:val="26"/>
              </w:rPr>
              <w:t>КОД</w:t>
            </w:r>
          </w:p>
        </w:tc>
        <w:tc>
          <w:tcPr>
            <w:tcW w:w="7797" w:type="dxa"/>
          </w:tcPr>
          <w:p w:rsidR="00E01AD7" w:rsidRPr="00AA1C83" w:rsidRDefault="00E01AD7" w:rsidP="00E01AD7">
            <w:pPr>
              <w:pStyle w:val="210"/>
              <w:spacing w:before="60" w:line="240" w:lineRule="auto"/>
              <w:rPr>
                <w:sz w:val="26"/>
                <w:szCs w:val="26"/>
              </w:rPr>
            </w:pPr>
            <w:r w:rsidRPr="00AA1C83">
              <w:rPr>
                <w:rFonts w:ascii="Times New Roman" w:hAnsi="Times New Roman"/>
                <w:b/>
                <w:sz w:val="26"/>
                <w:szCs w:val="26"/>
              </w:rPr>
              <w:t>ФУНКЦИЯ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Автодозвон</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Блокировка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гарнитура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телефонная трубка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Включение/выключение шумоподавителя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 в конференцию</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Генератор частоты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Дистанционная перестройка параметров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030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Инструменты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Конференц-связь</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Краткосрочное документирование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Настройка акустических сигналов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Отключение сигнала «Входящий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 (выборочная)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Переадресация радиочастот на </w:t>
            </w:r>
            <w:proofErr w:type="gramStart"/>
            <w:r w:rsidRPr="00AA1C83">
              <w:rPr>
                <w:rFonts w:ascii="Times New Roman" w:hAnsi="Times New Roman"/>
                <w:sz w:val="28"/>
                <w:szCs w:val="28"/>
                <w:lang w:eastAsia="en-US"/>
              </w:rPr>
              <w:t>другой</w:t>
            </w:r>
            <w:proofErr w:type="gramEnd"/>
            <w:r w:rsidRPr="00AA1C83">
              <w:rPr>
                <w:rFonts w:ascii="Times New Roman" w:hAnsi="Times New Roman"/>
                <w:sz w:val="28"/>
                <w:szCs w:val="28"/>
                <w:lang w:eastAsia="en-US"/>
              </w:rPr>
              <w:t xml:space="preserve">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Перевод активных вызовов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Перехват вызова другого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Приоритетный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Прослушивание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Прослушивание последней записи КДРМ</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Объединение радио и телефонной 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lastRenderedPageBreak/>
              <w:t>022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Работа с двумя гарнитурами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Режим разноса </w:t>
            </w:r>
            <w:proofErr w:type="gramStart"/>
            <w:r w:rsidRPr="00AA1C83">
              <w:rPr>
                <w:rFonts w:ascii="Times New Roman" w:hAnsi="Times New Roman"/>
                <w:sz w:val="28"/>
                <w:szCs w:val="28"/>
                <w:lang w:eastAsia="en-US"/>
              </w:rPr>
              <w:t>несущих</w:t>
            </w:r>
            <w:proofErr w:type="gramEnd"/>
            <w:r w:rsidRPr="00AA1C83">
              <w:rPr>
                <w:rFonts w:ascii="Times New Roman" w:hAnsi="Times New Roman"/>
                <w:sz w:val="28"/>
                <w:szCs w:val="28"/>
                <w:lang w:eastAsia="en-US"/>
              </w:rPr>
              <w:t xml:space="preserve"> для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Резервный режим работы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Ретрансляция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Удержание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Функция СПЛИТ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Экстренная громкость</w:t>
            </w:r>
          </w:p>
        </w:tc>
      </w:tr>
      <w:tr w:rsidR="00360906" w:rsidRPr="00AA1C83" w:rsidTr="00E01AD7">
        <w:tc>
          <w:tcPr>
            <w:tcW w:w="1242" w:type="dxa"/>
            <w:shd w:val="clear" w:color="auto" w:fill="auto"/>
          </w:tcPr>
          <w:p w:rsidR="00360906" w:rsidRPr="00E01AD7" w:rsidRDefault="00360906" w:rsidP="00E01AD7">
            <w:pPr>
              <w:pStyle w:val="210"/>
              <w:spacing w:before="60" w:line="240" w:lineRule="auto"/>
              <w:rPr>
                <w:rFonts w:ascii="Times New Roman" w:hAnsi="Times New Roman"/>
                <w:b/>
                <w:sz w:val="28"/>
                <w:szCs w:val="28"/>
                <w:lang w:eastAsia="en-US"/>
              </w:rPr>
            </w:pPr>
            <w:r>
              <w:rPr>
                <w:rFonts w:ascii="Times New Roman" w:hAnsi="Times New Roman"/>
                <w:b/>
                <w:sz w:val="28"/>
                <w:szCs w:val="28"/>
                <w:lang w:eastAsia="en-US"/>
              </w:rPr>
              <w:t>031</w:t>
            </w:r>
          </w:p>
        </w:tc>
        <w:tc>
          <w:tcPr>
            <w:tcW w:w="7797" w:type="dxa"/>
          </w:tcPr>
          <w:p w:rsidR="00360906" w:rsidRPr="00AA1C83" w:rsidRDefault="00360906" w:rsidP="00E01AD7">
            <w:pPr>
              <w:pStyle w:val="210"/>
              <w:spacing w:before="60" w:line="240" w:lineRule="auto"/>
              <w:rPr>
                <w:rFonts w:ascii="Times New Roman" w:hAnsi="Times New Roman"/>
                <w:sz w:val="28"/>
                <w:szCs w:val="28"/>
                <w:lang w:eastAsia="en-US"/>
              </w:rPr>
            </w:pPr>
            <w:r>
              <w:rPr>
                <w:rFonts w:ascii="Times New Roman" w:hAnsi="Times New Roman"/>
                <w:sz w:val="28"/>
                <w:szCs w:val="28"/>
                <w:lang w:eastAsia="en-US"/>
              </w:rPr>
              <w:t>Конференц-связь (в отдельном окне)</w:t>
            </w:r>
          </w:p>
        </w:tc>
      </w:tr>
    </w:tbl>
    <w:p w:rsidR="007C22C4" w:rsidRDefault="007C22C4" w:rsidP="007C22C4">
      <w:pPr>
        <w:rPr>
          <w:lang w:eastAsia="ru-RU"/>
        </w:rPr>
      </w:pPr>
    </w:p>
    <w:p w:rsidR="007C22C4" w:rsidRDefault="007C22C4" w:rsidP="007C22C4">
      <w:pPr>
        <w:rPr>
          <w:lang w:eastAsia="ru-RU"/>
        </w:rPr>
      </w:pPr>
    </w:p>
    <w:p w:rsidR="007C22C4" w:rsidRDefault="007C22C4" w:rsidP="007C22C4">
      <w:pPr>
        <w:rPr>
          <w:lang w:eastAsia="ru-RU"/>
        </w:rPr>
      </w:pPr>
    </w:p>
    <w:p w:rsidR="007C22C4" w:rsidRPr="007C22C4" w:rsidRDefault="007C22C4" w:rsidP="007C22C4">
      <w:pPr>
        <w:rPr>
          <w:lang w:eastAsia="ru-RU"/>
        </w:rPr>
      </w:pPr>
      <w:r>
        <w:rPr>
          <w:lang w:eastAsia="ru-RU"/>
        </w:rPr>
        <w:br w:type="textWrapping" w:clear="all"/>
      </w:r>
    </w:p>
    <w:p w:rsidR="002F4AE2" w:rsidRDefault="00984C25" w:rsidP="002830A9">
      <w:pPr>
        <w:pStyle w:val="1"/>
        <w:spacing w:before="0" w:after="0" w:line="240" w:lineRule="auto"/>
        <w:jc w:val="center"/>
        <w:rPr>
          <w:rFonts w:ascii="Times New Roman" w:hAnsi="Times New Roman"/>
        </w:rPr>
      </w:pPr>
      <w:r>
        <w:rPr>
          <w:rFonts w:ascii="Times New Roman" w:hAnsi="Times New Roman"/>
          <w:lang w:eastAsia="ru-RU"/>
        </w:rPr>
        <w:br w:type="page"/>
      </w:r>
      <w:bookmarkStart w:id="209" w:name="_Toc135926108"/>
      <w:r w:rsidR="002F4AE2">
        <w:rPr>
          <w:rFonts w:ascii="Times New Roman" w:hAnsi="Times New Roman"/>
          <w:lang w:eastAsia="ru-RU"/>
        </w:rPr>
        <w:lastRenderedPageBreak/>
        <w:t>Лист регистрации изменений</w:t>
      </w:r>
      <w:bookmarkEnd w:id="200"/>
      <w:bookmarkEnd w:id="201"/>
      <w:bookmarkEnd w:id="202"/>
      <w:bookmarkEnd w:id="203"/>
      <w:bookmarkEnd w:id="204"/>
      <w:bookmarkEnd w:id="205"/>
      <w:bookmarkEnd w:id="206"/>
      <w:bookmarkEnd w:id="207"/>
      <w:bookmarkEnd w:id="209"/>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709"/>
      </w:tblGrid>
      <w:tr w:rsidR="002F4AE2" w:rsidTr="009B1321">
        <w:trPr>
          <w:cantSplit/>
        </w:trPr>
        <w:tc>
          <w:tcPr>
            <w:tcW w:w="488" w:type="dxa"/>
            <w:vMerge w:val="restart"/>
            <w:textDirection w:val="btLr"/>
            <w:vAlign w:val="center"/>
          </w:tcPr>
          <w:p w:rsidR="002F4AE2" w:rsidRDefault="002F4AE2" w:rsidP="00112DBA">
            <w:pPr>
              <w:ind w:left="113" w:right="113"/>
              <w:jc w:val="center"/>
              <w:rPr>
                <w:rFonts w:ascii="Times New Roman" w:hAnsi="Times New Roman"/>
                <w:sz w:val="20"/>
              </w:rPr>
            </w:pPr>
            <w:proofErr w:type="spellStart"/>
            <w:r>
              <w:rPr>
                <w:rFonts w:ascii="Times New Roman" w:hAnsi="Times New Roman"/>
                <w:sz w:val="20"/>
              </w:rPr>
              <w:t>Изм</w:t>
            </w:r>
            <w:proofErr w:type="spellEnd"/>
            <w:r>
              <w:rPr>
                <w:rFonts w:ascii="Times New Roman" w:hAnsi="Times New Roman"/>
                <w:sz w:val="20"/>
              </w:rPr>
              <w:t>.</w:t>
            </w:r>
          </w:p>
        </w:tc>
        <w:tc>
          <w:tcPr>
            <w:tcW w:w="4281" w:type="dxa"/>
            <w:gridSpan w:val="4"/>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 xml:space="preserve">Входящий № </w:t>
            </w:r>
            <w:proofErr w:type="gramStart"/>
            <w:r>
              <w:rPr>
                <w:rFonts w:ascii="Times New Roman" w:hAnsi="Times New Roman"/>
                <w:sz w:val="20"/>
              </w:rPr>
              <w:t>сопрово</w:t>
            </w:r>
            <w:r>
              <w:rPr>
                <w:rFonts w:ascii="Times New Roman" w:hAnsi="Times New Roman"/>
                <w:sz w:val="20"/>
              </w:rPr>
              <w:softHyphen/>
              <w:t>дительного</w:t>
            </w:r>
            <w:proofErr w:type="gramEnd"/>
            <w:r>
              <w:rPr>
                <w:rFonts w:ascii="Times New Roman" w:hAnsi="Times New Roman"/>
                <w:sz w:val="20"/>
              </w:rPr>
              <w:t xml:space="preserve"> докум.</w:t>
            </w:r>
            <w:r>
              <w:rPr>
                <w:rFonts w:ascii="Times New Roman" w:hAnsi="Times New Roman"/>
                <w:sz w:val="20"/>
              </w:rPr>
              <w:br/>
              <w:t>и дата</w:t>
            </w:r>
          </w:p>
        </w:tc>
        <w:tc>
          <w:tcPr>
            <w:tcW w:w="1043"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9B1321">
        <w:trPr>
          <w:cantSplit/>
        </w:trPr>
        <w:tc>
          <w:tcPr>
            <w:tcW w:w="488" w:type="dxa"/>
            <w:vMerge/>
            <w:vAlign w:val="center"/>
          </w:tcPr>
          <w:p w:rsidR="002F4AE2" w:rsidRDefault="002F4AE2" w:rsidP="00112DBA">
            <w:pPr>
              <w:jc w:val="center"/>
              <w:rPr>
                <w:rFonts w:ascii="Times New Roman" w:hAnsi="Times New Roman"/>
                <w:sz w:val="20"/>
              </w:rPr>
            </w:pPr>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vAlign w:val="center"/>
          </w:tcPr>
          <w:p w:rsidR="002F4AE2" w:rsidRDefault="002F4AE2" w:rsidP="00112DBA">
            <w:pPr>
              <w:jc w:val="center"/>
              <w:rPr>
                <w:rFonts w:ascii="Times New Roman" w:hAnsi="Times New Roman"/>
                <w:sz w:val="20"/>
              </w:rPr>
            </w:pPr>
            <w:proofErr w:type="gramStart"/>
            <w:r>
              <w:rPr>
                <w:rFonts w:ascii="Times New Roman" w:hAnsi="Times New Roman"/>
                <w:sz w:val="20"/>
              </w:rPr>
              <w:t>заменен</w:t>
            </w:r>
            <w:r>
              <w:rPr>
                <w:rFonts w:ascii="Times New Roman" w:hAnsi="Times New Roman"/>
                <w:sz w:val="20"/>
              </w:rPr>
              <w:softHyphen/>
              <w:t>ных</w:t>
            </w:r>
            <w:proofErr w:type="gramEnd"/>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vAlign w:val="center"/>
          </w:tcPr>
          <w:p w:rsidR="002F4AE2" w:rsidRDefault="002F4AE2" w:rsidP="00112DBA">
            <w:pPr>
              <w:jc w:val="center"/>
              <w:rPr>
                <w:rFonts w:ascii="Times New Roman" w:hAnsi="Times New Roman"/>
                <w:sz w:val="20"/>
              </w:rPr>
            </w:pPr>
          </w:p>
        </w:tc>
        <w:tc>
          <w:tcPr>
            <w:tcW w:w="1134" w:type="dxa"/>
            <w:vMerge/>
            <w:vAlign w:val="center"/>
          </w:tcPr>
          <w:p w:rsidR="002F4AE2" w:rsidRDefault="002F4AE2" w:rsidP="00112DBA">
            <w:pPr>
              <w:jc w:val="center"/>
              <w:rPr>
                <w:rFonts w:ascii="Times New Roman" w:hAnsi="Times New Roman"/>
                <w:sz w:val="20"/>
              </w:rPr>
            </w:pPr>
          </w:p>
        </w:tc>
        <w:tc>
          <w:tcPr>
            <w:tcW w:w="1276" w:type="dxa"/>
            <w:vMerge/>
            <w:vAlign w:val="center"/>
          </w:tcPr>
          <w:p w:rsidR="002F4AE2" w:rsidRDefault="002F4AE2" w:rsidP="00112DBA">
            <w:pPr>
              <w:jc w:val="center"/>
              <w:rPr>
                <w:rFonts w:ascii="Times New Roman" w:hAnsi="Times New Roman"/>
                <w:sz w:val="20"/>
              </w:rPr>
            </w:pPr>
          </w:p>
        </w:tc>
        <w:tc>
          <w:tcPr>
            <w:tcW w:w="1043" w:type="dxa"/>
            <w:vMerge/>
            <w:vAlign w:val="center"/>
          </w:tcPr>
          <w:p w:rsidR="002F4AE2" w:rsidRDefault="002F4AE2" w:rsidP="00112DBA">
            <w:pPr>
              <w:jc w:val="center"/>
              <w:rPr>
                <w:rFonts w:ascii="Times New Roman" w:hAnsi="Times New Roman"/>
                <w:sz w:val="20"/>
              </w:rPr>
            </w:pPr>
          </w:p>
        </w:tc>
        <w:tc>
          <w:tcPr>
            <w:tcW w:w="709" w:type="dxa"/>
            <w:vMerge/>
            <w:vAlign w:val="center"/>
          </w:tcPr>
          <w:p w:rsidR="002F4AE2" w:rsidRDefault="002F4AE2" w:rsidP="00112DBA">
            <w:pPr>
              <w:jc w:val="center"/>
              <w:rPr>
                <w:rFonts w:ascii="Times New Roman" w:hAnsi="Times New Roman"/>
                <w:sz w:val="20"/>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416"/>
      <w:footerReference w:type="default" r:id="rId417"/>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7E76" w:rsidRDefault="00237E76" w:rsidP="007D66CE">
      <w:pPr>
        <w:spacing w:after="0" w:line="240" w:lineRule="auto"/>
      </w:pPr>
      <w:r>
        <w:separator/>
      </w:r>
    </w:p>
  </w:endnote>
  <w:endnote w:type="continuationSeparator" w:id="0">
    <w:p w:rsidR="00237E76" w:rsidRDefault="00237E76"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256E" w:rsidRPr="0022264B" w:rsidRDefault="002D256E">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31535D">
      <w:rPr>
        <w:rFonts w:ascii="Times New Roman" w:hAnsi="Times New Roman"/>
        <w:noProof/>
        <w:sz w:val="24"/>
        <w:szCs w:val="24"/>
      </w:rPr>
      <w:t>130</w:t>
    </w:r>
    <w:r w:rsidRPr="0022264B">
      <w:rPr>
        <w:rFonts w:ascii="Times New Roman" w:hAnsi="Times New Roman"/>
        <w:sz w:val="24"/>
        <w:szCs w:val="24"/>
      </w:rPr>
      <w:fldChar w:fldCharType="end"/>
    </w:r>
  </w:p>
  <w:p w:rsidR="002D256E" w:rsidRDefault="002D256E">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7E76" w:rsidRDefault="00237E76" w:rsidP="007D66CE">
      <w:pPr>
        <w:spacing w:after="0" w:line="240" w:lineRule="auto"/>
      </w:pPr>
      <w:r>
        <w:separator/>
      </w:r>
    </w:p>
  </w:footnote>
  <w:footnote w:type="continuationSeparator" w:id="0">
    <w:p w:rsidR="00237E76" w:rsidRDefault="00237E76"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256E" w:rsidRDefault="002D256E" w:rsidP="0022264B">
    <w:pPr>
      <w:spacing w:after="120" w:line="240" w:lineRule="auto"/>
      <w:jc w:val="right"/>
    </w:pPr>
    <w:r>
      <w:rPr>
        <w:rFonts w:ascii="Times New Roman" w:hAnsi="Times New Roman"/>
        <w:sz w:val="24"/>
        <w:szCs w:val="24"/>
      </w:rPr>
      <w:t>ЦИВР.00530-01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2pt;height:12pt" o:bullet="t">
        <v:imagedata r:id="rId1" o:title="answered"/>
      </v:shape>
    </w:pict>
  </w:numPicBullet>
  <w:numPicBullet w:numPicBulletId="1">
    <w:pict>
      <v:shape id="_x0000_i1109" type="#_x0000_t75" style="width:12pt;height:12pt" o:bullet="t">
        <v:imagedata r:id="rId2" o:title="missed"/>
      </v:shape>
    </w:pict>
  </w:numPicBullet>
  <w:numPicBullet w:numPicBulletId="2">
    <w:pict>
      <v:shape id="_x0000_i1110" type="#_x0000_t75" style="width:15.75pt;height:15pt" o:bullet="t">
        <v:imagedata r:id="rId3" o:title="untitled2"/>
      </v:shape>
    </w:pict>
  </w:numPicBullet>
  <w:numPicBullet w:numPicBulletId="3">
    <w:pict>
      <v:shape id="_x0000_i1111" type="#_x0000_t75" style="width:16.5pt;height:16.5pt" o:bullet="t">
        <v:imagedata r:id="rId4" o:title="untitled3"/>
      </v:shape>
    </w:pict>
  </w:numPicBullet>
  <w:numPicBullet w:numPicBulletId="4">
    <w:pict>
      <v:shape id="_x0000_i1112" type="#_x0000_t75" style="width:12pt;height:12pt" o:bullet="t">
        <v:imagedata r:id="rId5" o:title="rejected"/>
      </v:shape>
    </w:pict>
  </w:numPicBullet>
  <w:numPicBullet w:numPicBulletId="5">
    <w:pict>
      <v:shape id="_x0000_i1113" type="#_x0000_t75" style="width:15pt;height:15.75pt" o:bullet="t">
        <v:imagedata r:id="rId6" o:title="untitled1"/>
      </v:shape>
    </w:pict>
  </w:numPicBullet>
  <w:numPicBullet w:numPicBulletId="6">
    <w:pict>
      <v:shape id="_x0000_i1114" type="#_x0000_t75" style="width:16.5pt;height:17.25pt" o:bullet="t" filled="t">
        <v:fill color2="black"/>
        <v:imagedata r:id="rId7" o:title=""/>
      </v:shape>
    </w:pict>
  </w:numPicBullet>
  <w:numPicBullet w:numPicBulletId="7">
    <w:pict>
      <v:shape id="_x0000_i1115"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proofState w:spelling="clean" w:grammar="clean"/>
  <w:trackRevisions/>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245B"/>
    <w:rsid w:val="0000315C"/>
    <w:rsid w:val="0000377B"/>
    <w:rsid w:val="000040DC"/>
    <w:rsid w:val="000047C7"/>
    <w:rsid w:val="000065BF"/>
    <w:rsid w:val="000074D3"/>
    <w:rsid w:val="0000750F"/>
    <w:rsid w:val="00010036"/>
    <w:rsid w:val="00010363"/>
    <w:rsid w:val="00010BF5"/>
    <w:rsid w:val="0001168B"/>
    <w:rsid w:val="000127EE"/>
    <w:rsid w:val="000129B0"/>
    <w:rsid w:val="00013150"/>
    <w:rsid w:val="0001384C"/>
    <w:rsid w:val="00014DA7"/>
    <w:rsid w:val="00016798"/>
    <w:rsid w:val="00017397"/>
    <w:rsid w:val="00017695"/>
    <w:rsid w:val="0002090E"/>
    <w:rsid w:val="00020A8F"/>
    <w:rsid w:val="00020FF2"/>
    <w:rsid w:val="0002104D"/>
    <w:rsid w:val="00022ECB"/>
    <w:rsid w:val="000234D8"/>
    <w:rsid w:val="00023621"/>
    <w:rsid w:val="000239F0"/>
    <w:rsid w:val="00023AD3"/>
    <w:rsid w:val="00024BC6"/>
    <w:rsid w:val="00025440"/>
    <w:rsid w:val="000259F2"/>
    <w:rsid w:val="00025A0C"/>
    <w:rsid w:val="0002664A"/>
    <w:rsid w:val="00026F9F"/>
    <w:rsid w:val="0002726E"/>
    <w:rsid w:val="000319CE"/>
    <w:rsid w:val="0003348B"/>
    <w:rsid w:val="000334B0"/>
    <w:rsid w:val="000334DC"/>
    <w:rsid w:val="00033A05"/>
    <w:rsid w:val="00034FFE"/>
    <w:rsid w:val="00035635"/>
    <w:rsid w:val="00035B04"/>
    <w:rsid w:val="00036116"/>
    <w:rsid w:val="00037A91"/>
    <w:rsid w:val="00040305"/>
    <w:rsid w:val="000413B0"/>
    <w:rsid w:val="0004204F"/>
    <w:rsid w:val="00042990"/>
    <w:rsid w:val="00042A36"/>
    <w:rsid w:val="00042B9E"/>
    <w:rsid w:val="0004383B"/>
    <w:rsid w:val="000442FE"/>
    <w:rsid w:val="00044382"/>
    <w:rsid w:val="00044593"/>
    <w:rsid w:val="000458A9"/>
    <w:rsid w:val="00045A9C"/>
    <w:rsid w:val="00045DB9"/>
    <w:rsid w:val="00045DC7"/>
    <w:rsid w:val="00045E55"/>
    <w:rsid w:val="00046656"/>
    <w:rsid w:val="00046925"/>
    <w:rsid w:val="000475B2"/>
    <w:rsid w:val="000477C9"/>
    <w:rsid w:val="00047889"/>
    <w:rsid w:val="00047964"/>
    <w:rsid w:val="00047A5A"/>
    <w:rsid w:val="00050588"/>
    <w:rsid w:val="000514B2"/>
    <w:rsid w:val="0005296A"/>
    <w:rsid w:val="00053B5F"/>
    <w:rsid w:val="000547F6"/>
    <w:rsid w:val="00054FDA"/>
    <w:rsid w:val="00055FFE"/>
    <w:rsid w:val="00056C68"/>
    <w:rsid w:val="00056ECF"/>
    <w:rsid w:val="0005752F"/>
    <w:rsid w:val="000579EE"/>
    <w:rsid w:val="0006056A"/>
    <w:rsid w:val="00060A25"/>
    <w:rsid w:val="00062AEC"/>
    <w:rsid w:val="00062FE8"/>
    <w:rsid w:val="000632B2"/>
    <w:rsid w:val="000633B6"/>
    <w:rsid w:val="000653A4"/>
    <w:rsid w:val="000655B1"/>
    <w:rsid w:val="00065FE5"/>
    <w:rsid w:val="0006630B"/>
    <w:rsid w:val="00066800"/>
    <w:rsid w:val="000671ED"/>
    <w:rsid w:val="00067583"/>
    <w:rsid w:val="000678B3"/>
    <w:rsid w:val="00072E37"/>
    <w:rsid w:val="000730E5"/>
    <w:rsid w:val="000736D1"/>
    <w:rsid w:val="00073D2E"/>
    <w:rsid w:val="000740E8"/>
    <w:rsid w:val="000741D8"/>
    <w:rsid w:val="00074383"/>
    <w:rsid w:val="0007452C"/>
    <w:rsid w:val="000749D5"/>
    <w:rsid w:val="000767D6"/>
    <w:rsid w:val="000802A1"/>
    <w:rsid w:val="00080390"/>
    <w:rsid w:val="000805A3"/>
    <w:rsid w:val="00080C5C"/>
    <w:rsid w:val="00081089"/>
    <w:rsid w:val="000823BC"/>
    <w:rsid w:val="00082517"/>
    <w:rsid w:val="00082B1D"/>
    <w:rsid w:val="000830C3"/>
    <w:rsid w:val="00085072"/>
    <w:rsid w:val="000864F5"/>
    <w:rsid w:val="0008735B"/>
    <w:rsid w:val="00090472"/>
    <w:rsid w:val="000905DA"/>
    <w:rsid w:val="00090C28"/>
    <w:rsid w:val="0009128E"/>
    <w:rsid w:val="00092810"/>
    <w:rsid w:val="00092BBE"/>
    <w:rsid w:val="00093079"/>
    <w:rsid w:val="000941AC"/>
    <w:rsid w:val="000950CC"/>
    <w:rsid w:val="0009512E"/>
    <w:rsid w:val="000955DB"/>
    <w:rsid w:val="00095E73"/>
    <w:rsid w:val="0009714E"/>
    <w:rsid w:val="00097CEC"/>
    <w:rsid w:val="000A03DA"/>
    <w:rsid w:val="000A0B95"/>
    <w:rsid w:val="000A0CCE"/>
    <w:rsid w:val="000A1048"/>
    <w:rsid w:val="000A1344"/>
    <w:rsid w:val="000A167D"/>
    <w:rsid w:val="000A1DCB"/>
    <w:rsid w:val="000A3925"/>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3867"/>
    <w:rsid w:val="000C4028"/>
    <w:rsid w:val="000C40A7"/>
    <w:rsid w:val="000C4729"/>
    <w:rsid w:val="000C49C7"/>
    <w:rsid w:val="000C4FFC"/>
    <w:rsid w:val="000C577A"/>
    <w:rsid w:val="000C5921"/>
    <w:rsid w:val="000C5B30"/>
    <w:rsid w:val="000C5BCD"/>
    <w:rsid w:val="000C603A"/>
    <w:rsid w:val="000C701F"/>
    <w:rsid w:val="000D0E52"/>
    <w:rsid w:val="000D11DB"/>
    <w:rsid w:val="000D13D5"/>
    <w:rsid w:val="000D27F0"/>
    <w:rsid w:val="000D2D0E"/>
    <w:rsid w:val="000D3F07"/>
    <w:rsid w:val="000D55F7"/>
    <w:rsid w:val="000D746E"/>
    <w:rsid w:val="000D78B7"/>
    <w:rsid w:val="000D798D"/>
    <w:rsid w:val="000D7ADE"/>
    <w:rsid w:val="000E05F4"/>
    <w:rsid w:val="000E10B1"/>
    <w:rsid w:val="000E1A30"/>
    <w:rsid w:val="000E1D4C"/>
    <w:rsid w:val="000E2103"/>
    <w:rsid w:val="000E4A7F"/>
    <w:rsid w:val="000E595A"/>
    <w:rsid w:val="000E6E6D"/>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2CC4"/>
    <w:rsid w:val="0010307A"/>
    <w:rsid w:val="00103482"/>
    <w:rsid w:val="00103849"/>
    <w:rsid w:val="00104DBE"/>
    <w:rsid w:val="001058E2"/>
    <w:rsid w:val="00110C0E"/>
    <w:rsid w:val="00110C43"/>
    <w:rsid w:val="00111BBF"/>
    <w:rsid w:val="00112246"/>
    <w:rsid w:val="001125BC"/>
    <w:rsid w:val="001126A9"/>
    <w:rsid w:val="00112DBA"/>
    <w:rsid w:val="00115136"/>
    <w:rsid w:val="001160A0"/>
    <w:rsid w:val="00117A4D"/>
    <w:rsid w:val="00120392"/>
    <w:rsid w:val="001209D3"/>
    <w:rsid w:val="001212B8"/>
    <w:rsid w:val="00121A22"/>
    <w:rsid w:val="00122150"/>
    <w:rsid w:val="00122648"/>
    <w:rsid w:val="00122AF9"/>
    <w:rsid w:val="00122DC0"/>
    <w:rsid w:val="00123001"/>
    <w:rsid w:val="001246B3"/>
    <w:rsid w:val="00124817"/>
    <w:rsid w:val="00125BB0"/>
    <w:rsid w:val="001265AA"/>
    <w:rsid w:val="00126A9E"/>
    <w:rsid w:val="001275C6"/>
    <w:rsid w:val="00127B67"/>
    <w:rsid w:val="00127E07"/>
    <w:rsid w:val="001309D5"/>
    <w:rsid w:val="0013319C"/>
    <w:rsid w:val="0013325A"/>
    <w:rsid w:val="00133331"/>
    <w:rsid w:val="00133F96"/>
    <w:rsid w:val="00134E3E"/>
    <w:rsid w:val="00134E9D"/>
    <w:rsid w:val="00137EBB"/>
    <w:rsid w:val="00140359"/>
    <w:rsid w:val="00140A16"/>
    <w:rsid w:val="00140B2B"/>
    <w:rsid w:val="00140EF3"/>
    <w:rsid w:val="001415DE"/>
    <w:rsid w:val="00142011"/>
    <w:rsid w:val="001422A5"/>
    <w:rsid w:val="00142E3C"/>
    <w:rsid w:val="00151573"/>
    <w:rsid w:val="001516DA"/>
    <w:rsid w:val="00152BE2"/>
    <w:rsid w:val="00152F64"/>
    <w:rsid w:val="00154D12"/>
    <w:rsid w:val="00154D5A"/>
    <w:rsid w:val="00154EE5"/>
    <w:rsid w:val="00156463"/>
    <w:rsid w:val="00157109"/>
    <w:rsid w:val="00157466"/>
    <w:rsid w:val="00157930"/>
    <w:rsid w:val="001600E6"/>
    <w:rsid w:val="00160A05"/>
    <w:rsid w:val="00160B90"/>
    <w:rsid w:val="001617A5"/>
    <w:rsid w:val="0016276A"/>
    <w:rsid w:val="00162DC1"/>
    <w:rsid w:val="00163814"/>
    <w:rsid w:val="00164941"/>
    <w:rsid w:val="00164AEA"/>
    <w:rsid w:val="00165150"/>
    <w:rsid w:val="00165A10"/>
    <w:rsid w:val="00165A16"/>
    <w:rsid w:val="00166047"/>
    <w:rsid w:val="001662D7"/>
    <w:rsid w:val="0016702B"/>
    <w:rsid w:val="00167107"/>
    <w:rsid w:val="00171C6F"/>
    <w:rsid w:val="00172118"/>
    <w:rsid w:val="00172CC8"/>
    <w:rsid w:val="00173207"/>
    <w:rsid w:val="00173635"/>
    <w:rsid w:val="00173D7D"/>
    <w:rsid w:val="00174BD2"/>
    <w:rsid w:val="00174FB4"/>
    <w:rsid w:val="0018002B"/>
    <w:rsid w:val="0018046E"/>
    <w:rsid w:val="00180811"/>
    <w:rsid w:val="00180C47"/>
    <w:rsid w:val="00181B8C"/>
    <w:rsid w:val="00182223"/>
    <w:rsid w:val="00182D80"/>
    <w:rsid w:val="0018335C"/>
    <w:rsid w:val="001833DE"/>
    <w:rsid w:val="00183D63"/>
    <w:rsid w:val="0018538A"/>
    <w:rsid w:val="001854DB"/>
    <w:rsid w:val="00185A8D"/>
    <w:rsid w:val="00185D6C"/>
    <w:rsid w:val="00185DA4"/>
    <w:rsid w:val="0018603E"/>
    <w:rsid w:val="001870EB"/>
    <w:rsid w:val="00187C7E"/>
    <w:rsid w:val="00187F63"/>
    <w:rsid w:val="0019065A"/>
    <w:rsid w:val="0019119E"/>
    <w:rsid w:val="00191ABC"/>
    <w:rsid w:val="0019439B"/>
    <w:rsid w:val="00194A49"/>
    <w:rsid w:val="00194F54"/>
    <w:rsid w:val="0019502B"/>
    <w:rsid w:val="0019512B"/>
    <w:rsid w:val="001959A4"/>
    <w:rsid w:val="00197020"/>
    <w:rsid w:val="0019751E"/>
    <w:rsid w:val="001A0B6E"/>
    <w:rsid w:val="001A0FB5"/>
    <w:rsid w:val="001A110F"/>
    <w:rsid w:val="001A1F74"/>
    <w:rsid w:val="001A1FF5"/>
    <w:rsid w:val="001A259A"/>
    <w:rsid w:val="001A297D"/>
    <w:rsid w:val="001A2FA3"/>
    <w:rsid w:val="001A3762"/>
    <w:rsid w:val="001A381E"/>
    <w:rsid w:val="001A3B3A"/>
    <w:rsid w:val="001A585B"/>
    <w:rsid w:val="001A5C0F"/>
    <w:rsid w:val="001A5E84"/>
    <w:rsid w:val="001A79B3"/>
    <w:rsid w:val="001B01EC"/>
    <w:rsid w:val="001B043D"/>
    <w:rsid w:val="001B0573"/>
    <w:rsid w:val="001B22D3"/>
    <w:rsid w:val="001B297A"/>
    <w:rsid w:val="001B2E38"/>
    <w:rsid w:val="001B2F3A"/>
    <w:rsid w:val="001B33DD"/>
    <w:rsid w:val="001B4343"/>
    <w:rsid w:val="001B4565"/>
    <w:rsid w:val="001B4C4E"/>
    <w:rsid w:val="001B5589"/>
    <w:rsid w:val="001B5E23"/>
    <w:rsid w:val="001B6985"/>
    <w:rsid w:val="001B71CF"/>
    <w:rsid w:val="001B736B"/>
    <w:rsid w:val="001C11A8"/>
    <w:rsid w:val="001C133D"/>
    <w:rsid w:val="001C1900"/>
    <w:rsid w:val="001C3382"/>
    <w:rsid w:val="001C3AB5"/>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533"/>
    <w:rsid w:val="001D36BB"/>
    <w:rsid w:val="001D4A7C"/>
    <w:rsid w:val="001D4FCB"/>
    <w:rsid w:val="001D581F"/>
    <w:rsid w:val="001D5B06"/>
    <w:rsid w:val="001D5D9A"/>
    <w:rsid w:val="001D66E2"/>
    <w:rsid w:val="001E0605"/>
    <w:rsid w:val="001E0834"/>
    <w:rsid w:val="001E0F82"/>
    <w:rsid w:val="001E1010"/>
    <w:rsid w:val="001E13D6"/>
    <w:rsid w:val="001E249E"/>
    <w:rsid w:val="001E25E7"/>
    <w:rsid w:val="001E3B09"/>
    <w:rsid w:val="001E3FF6"/>
    <w:rsid w:val="001E40AB"/>
    <w:rsid w:val="001E4ABE"/>
    <w:rsid w:val="001E50FF"/>
    <w:rsid w:val="001E525D"/>
    <w:rsid w:val="001E52F1"/>
    <w:rsid w:val="001E5714"/>
    <w:rsid w:val="001E624C"/>
    <w:rsid w:val="001E6B05"/>
    <w:rsid w:val="001E7A14"/>
    <w:rsid w:val="001F0126"/>
    <w:rsid w:val="001F1160"/>
    <w:rsid w:val="001F20EF"/>
    <w:rsid w:val="001F2E26"/>
    <w:rsid w:val="001F3A11"/>
    <w:rsid w:val="001F41A7"/>
    <w:rsid w:val="001F4422"/>
    <w:rsid w:val="001F64CA"/>
    <w:rsid w:val="001F7070"/>
    <w:rsid w:val="001F7BCE"/>
    <w:rsid w:val="001F7DD6"/>
    <w:rsid w:val="002006F7"/>
    <w:rsid w:val="002015DC"/>
    <w:rsid w:val="002029FC"/>
    <w:rsid w:val="00202F7A"/>
    <w:rsid w:val="00203079"/>
    <w:rsid w:val="00203A24"/>
    <w:rsid w:val="00204406"/>
    <w:rsid w:val="00204815"/>
    <w:rsid w:val="00205172"/>
    <w:rsid w:val="002060E6"/>
    <w:rsid w:val="00207453"/>
    <w:rsid w:val="00207A59"/>
    <w:rsid w:val="00207C02"/>
    <w:rsid w:val="00207CFA"/>
    <w:rsid w:val="0021072C"/>
    <w:rsid w:val="002109BA"/>
    <w:rsid w:val="00211CA8"/>
    <w:rsid w:val="00212A54"/>
    <w:rsid w:val="0021342B"/>
    <w:rsid w:val="00213C0C"/>
    <w:rsid w:val="002153A0"/>
    <w:rsid w:val="002153DB"/>
    <w:rsid w:val="002157F2"/>
    <w:rsid w:val="00215C9C"/>
    <w:rsid w:val="00216C06"/>
    <w:rsid w:val="00216C5F"/>
    <w:rsid w:val="00217695"/>
    <w:rsid w:val="002176EB"/>
    <w:rsid w:val="00217909"/>
    <w:rsid w:val="00217D94"/>
    <w:rsid w:val="002207E2"/>
    <w:rsid w:val="002210F7"/>
    <w:rsid w:val="002212EB"/>
    <w:rsid w:val="002222D3"/>
    <w:rsid w:val="00222379"/>
    <w:rsid w:val="0022264B"/>
    <w:rsid w:val="0022354D"/>
    <w:rsid w:val="0022571E"/>
    <w:rsid w:val="00225926"/>
    <w:rsid w:val="00226285"/>
    <w:rsid w:val="0022682C"/>
    <w:rsid w:val="00226CD8"/>
    <w:rsid w:val="00227510"/>
    <w:rsid w:val="00227691"/>
    <w:rsid w:val="00230388"/>
    <w:rsid w:val="00230DC3"/>
    <w:rsid w:val="00231C26"/>
    <w:rsid w:val="00232F4F"/>
    <w:rsid w:val="00233AEB"/>
    <w:rsid w:val="00235C7E"/>
    <w:rsid w:val="00237996"/>
    <w:rsid w:val="00237C11"/>
    <w:rsid w:val="00237E76"/>
    <w:rsid w:val="002414F2"/>
    <w:rsid w:val="002417D7"/>
    <w:rsid w:val="00242B64"/>
    <w:rsid w:val="00242D81"/>
    <w:rsid w:val="002432A8"/>
    <w:rsid w:val="002437E2"/>
    <w:rsid w:val="002438C5"/>
    <w:rsid w:val="00243D07"/>
    <w:rsid w:val="00243FDD"/>
    <w:rsid w:val="00244100"/>
    <w:rsid w:val="002444B0"/>
    <w:rsid w:val="002452B1"/>
    <w:rsid w:val="00247286"/>
    <w:rsid w:val="00250739"/>
    <w:rsid w:val="00250E32"/>
    <w:rsid w:val="00250FD0"/>
    <w:rsid w:val="00251FF9"/>
    <w:rsid w:val="00252959"/>
    <w:rsid w:val="00253019"/>
    <w:rsid w:val="00253A90"/>
    <w:rsid w:val="002542F9"/>
    <w:rsid w:val="00255D7F"/>
    <w:rsid w:val="002568CA"/>
    <w:rsid w:val="00256FAD"/>
    <w:rsid w:val="00257DDC"/>
    <w:rsid w:val="002603D9"/>
    <w:rsid w:val="00260C05"/>
    <w:rsid w:val="00260D6C"/>
    <w:rsid w:val="00261056"/>
    <w:rsid w:val="00261596"/>
    <w:rsid w:val="002624EC"/>
    <w:rsid w:val="002638E4"/>
    <w:rsid w:val="00263AE7"/>
    <w:rsid w:val="00263B09"/>
    <w:rsid w:val="00264653"/>
    <w:rsid w:val="002650DD"/>
    <w:rsid w:val="0026520B"/>
    <w:rsid w:val="00266493"/>
    <w:rsid w:val="002668EB"/>
    <w:rsid w:val="00267090"/>
    <w:rsid w:val="002678A4"/>
    <w:rsid w:val="00270492"/>
    <w:rsid w:val="0027162C"/>
    <w:rsid w:val="00271BD2"/>
    <w:rsid w:val="00271D79"/>
    <w:rsid w:val="00272450"/>
    <w:rsid w:val="00272882"/>
    <w:rsid w:val="00273573"/>
    <w:rsid w:val="002748D3"/>
    <w:rsid w:val="0027592F"/>
    <w:rsid w:val="00275936"/>
    <w:rsid w:val="00276B74"/>
    <w:rsid w:val="00277CB1"/>
    <w:rsid w:val="00277EB5"/>
    <w:rsid w:val="00280EE3"/>
    <w:rsid w:val="00282D97"/>
    <w:rsid w:val="002830A9"/>
    <w:rsid w:val="002851FE"/>
    <w:rsid w:val="00285E92"/>
    <w:rsid w:val="00285EFD"/>
    <w:rsid w:val="00286559"/>
    <w:rsid w:val="002871E9"/>
    <w:rsid w:val="00287DD1"/>
    <w:rsid w:val="00291777"/>
    <w:rsid w:val="00291D9E"/>
    <w:rsid w:val="002929F1"/>
    <w:rsid w:val="00292E8E"/>
    <w:rsid w:val="002931A5"/>
    <w:rsid w:val="00293EBE"/>
    <w:rsid w:val="002940D6"/>
    <w:rsid w:val="00294D43"/>
    <w:rsid w:val="00295F60"/>
    <w:rsid w:val="002A02DD"/>
    <w:rsid w:val="002A062A"/>
    <w:rsid w:val="002A0995"/>
    <w:rsid w:val="002A0BE3"/>
    <w:rsid w:val="002A0CCA"/>
    <w:rsid w:val="002A1BEB"/>
    <w:rsid w:val="002A2B23"/>
    <w:rsid w:val="002A2EBE"/>
    <w:rsid w:val="002A61D1"/>
    <w:rsid w:val="002B0174"/>
    <w:rsid w:val="002B1D10"/>
    <w:rsid w:val="002B1FD4"/>
    <w:rsid w:val="002B21DC"/>
    <w:rsid w:val="002B580C"/>
    <w:rsid w:val="002B5895"/>
    <w:rsid w:val="002B5F47"/>
    <w:rsid w:val="002B65F6"/>
    <w:rsid w:val="002B6BF9"/>
    <w:rsid w:val="002B6D0C"/>
    <w:rsid w:val="002B7FFE"/>
    <w:rsid w:val="002C08D2"/>
    <w:rsid w:val="002C09EE"/>
    <w:rsid w:val="002C1284"/>
    <w:rsid w:val="002C2236"/>
    <w:rsid w:val="002C290F"/>
    <w:rsid w:val="002C2FF0"/>
    <w:rsid w:val="002C4891"/>
    <w:rsid w:val="002C5916"/>
    <w:rsid w:val="002C6072"/>
    <w:rsid w:val="002C6923"/>
    <w:rsid w:val="002D1155"/>
    <w:rsid w:val="002D256E"/>
    <w:rsid w:val="002D288C"/>
    <w:rsid w:val="002D44DD"/>
    <w:rsid w:val="002D4A75"/>
    <w:rsid w:val="002D5651"/>
    <w:rsid w:val="002D5F18"/>
    <w:rsid w:val="002D6E9B"/>
    <w:rsid w:val="002D72B8"/>
    <w:rsid w:val="002D7DC1"/>
    <w:rsid w:val="002E0709"/>
    <w:rsid w:val="002E121A"/>
    <w:rsid w:val="002E1227"/>
    <w:rsid w:val="002E251A"/>
    <w:rsid w:val="002E2968"/>
    <w:rsid w:val="002E2D79"/>
    <w:rsid w:val="002E2E78"/>
    <w:rsid w:val="002E37D9"/>
    <w:rsid w:val="002E39DE"/>
    <w:rsid w:val="002E4BA4"/>
    <w:rsid w:val="002E4C3D"/>
    <w:rsid w:val="002E4E5F"/>
    <w:rsid w:val="002E5B2C"/>
    <w:rsid w:val="002E5D16"/>
    <w:rsid w:val="002E62BE"/>
    <w:rsid w:val="002E6360"/>
    <w:rsid w:val="002E67B1"/>
    <w:rsid w:val="002E71F8"/>
    <w:rsid w:val="002F02DF"/>
    <w:rsid w:val="002F0411"/>
    <w:rsid w:val="002F0E67"/>
    <w:rsid w:val="002F10EB"/>
    <w:rsid w:val="002F19E0"/>
    <w:rsid w:val="002F20B9"/>
    <w:rsid w:val="002F2E85"/>
    <w:rsid w:val="002F328F"/>
    <w:rsid w:val="002F4176"/>
    <w:rsid w:val="002F4AE2"/>
    <w:rsid w:val="002F56B7"/>
    <w:rsid w:val="002F59DB"/>
    <w:rsid w:val="002F5B29"/>
    <w:rsid w:val="002F7526"/>
    <w:rsid w:val="00301A76"/>
    <w:rsid w:val="00302C4A"/>
    <w:rsid w:val="00302E77"/>
    <w:rsid w:val="00303062"/>
    <w:rsid w:val="003032BA"/>
    <w:rsid w:val="003048B7"/>
    <w:rsid w:val="00304979"/>
    <w:rsid w:val="00304D77"/>
    <w:rsid w:val="00304E1D"/>
    <w:rsid w:val="0030518C"/>
    <w:rsid w:val="0030562E"/>
    <w:rsid w:val="003068EF"/>
    <w:rsid w:val="00306D9B"/>
    <w:rsid w:val="00306E48"/>
    <w:rsid w:val="00307097"/>
    <w:rsid w:val="00307C50"/>
    <w:rsid w:val="0031058F"/>
    <w:rsid w:val="0031061D"/>
    <w:rsid w:val="00310D89"/>
    <w:rsid w:val="0031143A"/>
    <w:rsid w:val="00311E73"/>
    <w:rsid w:val="00312AE5"/>
    <w:rsid w:val="00312C34"/>
    <w:rsid w:val="003130A6"/>
    <w:rsid w:val="00313FFD"/>
    <w:rsid w:val="00314C67"/>
    <w:rsid w:val="00314D3E"/>
    <w:rsid w:val="0031535D"/>
    <w:rsid w:val="00315789"/>
    <w:rsid w:val="00316679"/>
    <w:rsid w:val="00316B18"/>
    <w:rsid w:val="0031714C"/>
    <w:rsid w:val="00317EA8"/>
    <w:rsid w:val="00320A58"/>
    <w:rsid w:val="00320BEE"/>
    <w:rsid w:val="00322325"/>
    <w:rsid w:val="00324A90"/>
    <w:rsid w:val="00325067"/>
    <w:rsid w:val="00325146"/>
    <w:rsid w:val="003253D8"/>
    <w:rsid w:val="00325B54"/>
    <w:rsid w:val="00325C48"/>
    <w:rsid w:val="003261FC"/>
    <w:rsid w:val="00326A86"/>
    <w:rsid w:val="0032771C"/>
    <w:rsid w:val="003307AA"/>
    <w:rsid w:val="003309AA"/>
    <w:rsid w:val="003313F7"/>
    <w:rsid w:val="0033156A"/>
    <w:rsid w:val="00331768"/>
    <w:rsid w:val="00331F64"/>
    <w:rsid w:val="003320D9"/>
    <w:rsid w:val="00332238"/>
    <w:rsid w:val="0033244F"/>
    <w:rsid w:val="0033540E"/>
    <w:rsid w:val="00336288"/>
    <w:rsid w:val="0033792E"/>
    <w:rsid w:val="003412F3"/>
    <w:rsid w:val="00341964"/>
    <w:rsid w:val="00342FC2"/>
    <w:rsid w:val="00343072"/>
    <w:rsid w:val="003433D7"/>
    <w:rsid w:val="00344BAA"/>
    <w:rsid w:val="003452E6"/>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2B1"/>
    <w:rsid w:val="003567A6"/>
    <w:rsid w:val="00356B2D"/>
    <w:rsid w:val="00356ED6"/>
    <w:rsid w:val="00356F9D"/>
    <w:rsid w:val="00357119"/>
    <w:rsid w:val="00360906"/>
    <w:rsid w:val="00360E80"/>
    <w:rsid w:val="00362308"/>
    <w:rsid w:val="00362853"/>
    <w:rsid w:val="00363155"/>
    <w:rsid w:val="003634F1"/>
    <w:rsid w:val="0036477F"/>
    <w:rsid w:val="00364B80"/>
    <w:rsid w:val="003652C6"/>
    <w:rsid w:val="0036594A"/>
    <w:rsid w:val="003662AA"/>
    <w:rsid w:val="003701D1"/>
    <w:rsid w:val="00371BB4"/>
    <w:rsid w:val="00371C64"/>
    <w:rsid w:val="00371F90"/>
    <w:rsid w:val="0037219F"/>
    <w:rsid w:val="00372420"/>
    <w:rsid w:val="00374B64"/>
    <w:rsid w:val="00374B8C"/>
    <w:rsid w:val="0037531A"/>
    <w:rsid w:val="00375B51"/>
    <w:rsid w:val="00375BCE"/>
    <w:rsid w:val="00376035"/>
    <w:rsid w:val="00376516"/>
    <w:rsid w:val="00376D19"/>
    <w:rsid w:val="00377AA6"/>
    <w:rsid w:val="00377C9D"/>
    <w:rsid w:val="003803DE"/>
    <w:rsid w:val="00380472"/>
    <w:rsid w:val="00380904"/>
    <w:rsid w:val="003810C2"/>
    <w:rsid w:val="003826F2"/>
    <w:rsid w:val="003827F8"/>
    <w:rsid w:val="00383B3F"/>
    <w:rsid w:val="00384341"/>
    <w:rsid w:val="00384A57"/>
    <w:rsid w:val="003856A9"/>
    <w:rsid w:val="00391460"/>
    <w:rsid w:val="00391C78"/>
    <w:rsid w:val="00392BBF"/>
    <w:rsid w:val="0039368D"/>
    <w:rsid w:val="00394DC2"/>
    <w:rsid w:val="00395096"/>
    <w:rsid w:val="003965D9"/>
    <w:rsid w:val="003971BC"/>
    <w:rsid w:val="003A0A1E"/>
    <w:rsid w:val="003A369A"/>
    <w:rsid w:val="003A40CB"/>
    <w:rsid w:val="003A6EF3"/>
    <w:rsid w:val="003B2252"/>
    <w:rsid w:val="003B24EA"/>
    <w:rsid w:val="003B2E15"/>
    <w:rsid w:val="003B33BB"/>
    <w:rsid w:val="003B3900"/>
    <w:rsid w:val="003B3B49"/>
    <w:rsid w:val="003B3DC7"/>
    <w:rsid w:val="003B3E1C"/>
    <w:rsid w:val="003B63DD"/>
    <w:rsid w:val="003B6E75"/>
    <w:rsid w:val="003B7DB9"/>
    <w:rsid w:val="003C081B"/>
    <w:rsid w:val="003C1488"/>
    <w:rsid w:val="003C1BC7"/>
    <w:rsid w:val="003C42D9"/>
    <w:rsid w:val="003C497D"/>
    <w:rsid w:val="003C49DF"/>
    <w:rsid w:val="003C4AAC"/>
    <w:rsid w:val="003C55BC"/>
    <w:rsid w:val="003C56B7"/>
    <w:rsid w:val="003C5EDE"/>
    <w:rsid w:val="003C62B5"/>
    <w:rsid w:val="003C6769"/>
    <w:rsid w:val="003C6901"/>
    <w:rsid w:val="003C6D8B"/>
    <w:rsid w:val="003C74D0"/>
    <w:rsid w:val="003D00BA"/>
    <w:rsid w:val="003D21DE"/>
    <w:rsid w:val="003D2339"/>
    <w:rsid w:val="003D2C42"/>
    <w:rsid w:val="003D327E"/>
    <w:rsid w:val="003D4356"/>
    <w:rsid w:val="003D4CF3"/>
    <w:rsid w:val="003D5084"/>
    <w:rsid w:val="003D592D"/>
    <w:rsid w:val="003D6FB7"/>
    <w:rsid w:val="003E017F"/>
    <w:rsid w:val="003E36AC"/>
    <w:rsid w:val="003E3F3C"/>
    <w:rsid w:val="003E547A"/>
    <w:rsid w:val="003E5AFB"/>
    <w:rsid w:val="003E5B62"/>
    <w:rsid w:val="003E614D"/>
    <w:rsid w:val="003E6C40"/>
    <w:rsid w:val="003E6ECF"/>
    <w:rsid w:val="003E7431"/>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9"/>
    <w:rsid w:val="004028CE"/>
    <w:rsid w:val="00403D02"/>
    <w:rsid w:val="00404159"/>
    <w:rsid w:val="0040507E"/>
    <w:rsid w:val="00405348"/>
    <w:rsid w:val="0040565D"/>
    <w:rsid w:val="00405D13"/>
    <w:rsid w:val="00406BA7"/>
    <w:rsid w:val="004073BA"/>
    <w:rsid w:val="00407B1F"/>
    <w:rsid w:val="00411E02"/>
    <w:rsid w:val="004127E3"/>
    <w:rsid w:val="00413099"/>
    <w:rsid w:val="00413C36"/>
    <w:rsid w:val="00413FDC"/>
    <w:rsid w:val="00414DDD"/>
    <w:rsid w:val="00414FD7"/>
    <w:rsid w:val="0041519C"/>
    <w:rsid w:val="00415637"/>
    <w:rsid w:val="00416AED"/>
    <w:rsid w:val="00417015"/>
    <w:rsid w:val="00417362"/>
    <w:rsid w:val="00420F5A"/>
    <w:rsid w:val="00422121"/>
    <w:rsid w:val="004224B9"/>
    <w:rsid w:val="00423189"/>
    <w:rsid w:val="00423646"/>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36E54"/>
    <w:rsid w:val="00440262"/>
    <w:rsid w:val="00440701"/>
    <w:rsid w:val="0044071A"/>
    <w:rsid w:val="00440F4E"/>
    <w:rsid w:val="00441719"/>
    <w:rsid w:val="00441E96"/>
    <w:rsid w:val="00441FB0"/>
    <w:rsid w:val="0044304E"/>
    <w:rsid w:val="00443255"/>
    <w:rsid w:val="0044335B"/>
    <w:rsid w:val="00444695"/>
    <w:rsid w:val="00444D28"/>
    <w:rsid w:val="004454F7"/>
    <w:rsid w:val="00445AF3"/>
    <w:rsid w:val="00447997"/>
    <w:rsid w:val="0045194F"/>
    <w:rsid w:val="00451B31"/>
    <w:rsid w:val="00452033"/>
    <w:rsid w:val="00452A11"/>
    <w:rsid w:val="00453B71"/>
    <w:rsid w:val="00454D94"/>
    <w:rsid w:val="004553F9"/>
    <w:rsid w:val="004563AC"/>
    <w:rsid w:val="00456AF6"/>
    <w:rsid w:val="004578A7"/>
    <w:rsid w:val="00460C0A"/>
    <w:rsid w:val="00460E73"/>
    <w:rsid w:val="00461071"/>
    <w:rsid w:val="004613F9"/>
    <w:rsid w:val="0046151D"/>
    <w:rsid w:val="00461765"/>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522"/>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0EBA"/>
    <w:rsid w:val="004A0F60"/>
    <w:rsid w:val="004A11E4"/>
    <w:rsid w:val="004A243A"/>
    <w:rsid w:val="004A2B4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3B36"/>
    <w:rsid w:val="004C40FC"/>
    <w:rsid w:val="004C4257"/>
    <w:rsid w:val="004C42B5"/>
    <w:rsid w:val="004C548B"/>
    <w:rsid w:val="004C6070"/>
    <w:rsid w:val="004C6725"/>
    <w:rsid w:val="004D023F"/>
    <w:rsid w:val="004D0849"/>
    <w:rsid w:val="004D09C6"/>
    <w:rsid w:val="004D16F5"/>
    <w:rsid w:val="004D23F6"/>
    <w:rsid w:val="004D28EE"/>
    <w:rsid w:val="004D3065"/>
    <w:rsid w:val="004D34C6"/>
    <w:rsid w:val="004D3581"/>
    <w:rsid w:val="004D359F"/>
    <w:rsid w:val="004D43B4"/>
    <w:rsid w:val="004D57CF"/>
    <w:rsid w:val="004D59AC"/>
    <w:rsid w:val="004D5C79"/>
    <w:rsid w:val="004D62B8"/>
    <w:rsid w:val="004D6A89"/>
    <w:rsid w:val="004D7604"/>
    <w:rsid w:val="004D79D0"/>
    <w:rsid w:val="004D7BBE"/>
    <w:rsid w:val="004E010F"/>
    <w:rsid w:val="004E1337"/>
    <w:rsid w:val="004E139B"/>
    <w:rsid w:val="004E15FC"/>
    <w:rsid w:val="004E179A"/>
    <w:rsid w:val="004E1AC0"/>
    <w:rsid w:val="004E1FB6"/>
    <w:rsid w:val="004E2B94"/>
    <w:rsid w:val="004E3078"/>
    <w:rsid w:val="004E35FF"/>
    <w:rsid w:val="004E4814"/>
    <w:rsid w:val="004E48D7"/>
    <w:rsid w:val="004E6E3F"/>
    <w:rsid w:val="004E775B"/>
    <w:rsid w:val="004E7870"/>
    <w:rsid w:val="004E7C50"/>
    <w:rsid w:val="004F0394"/>
    <w:rsid w:val="004F0B55"/>
    <w:rsid w:val="004F2521"/>
    <w:rsid w:val="004F7733"/>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0A5"/>
    <w:rsid w:val="0051142C"/>
    <w:rsid w:val="0051180B"/>
    <w:rsid w:val="00511A18"/>
    <w:rsid w:val="0051245F"/>
    <w:rsid w:val="00512F1D"/>
    <w:rsid w:val="00515587"/>
    <w:rsid w:val="00520A1D"/>
    <w:rsid w:val="00522204"/>
    <w:rsid w:val="00522503"/>
    <w:rsid w:val="00523A11"/>
    <w:rsid w:val="00523BC4"/>
    <w:rsid w:val="00523F92"/>
    <w:rsid w:val="0052477E"/>
    <w:rsid w:val="00524C5C"/>
    <w:rsid w:val="00524F9A"/>
    <w:rsid w:val="0052527C"/>
    <w:rsid w:val="00525617"/>
    <w:rsid w:val="00526973"/>
    <w:rsid w:val="005278BD"/>
    <w:rsid w:val="005279FE"/>
    <w:rsid w:val="00527AE9"/>
    <w:rsid w:val="0053033F"/>
    <w:rsid w:val="0053034A"/>
    <w:rsid w:val="0053068F"/>
    <w:rsid w:val="00531497"/>
    <w:rsid w:val="00531797"/>
    <w:rsid w:val="00531C29"/>
    <w:rsid w:val="00532015"/>
    <w:rsid w:val="00532CE8"/>
    <w:rsid w:val="005352AA"/>
    <w:rsid w:val="00535E21"/>
    <w:rsid w:val="005360FF"/>
    <w:rsid w:val="005365C2"/>
    <w:rsid w:val="00537AA9"/>
    <w:rsid w:val="00540405"/>
    <w:rsid w:val="00540AF9"/>
    <w:rsid w:val="00541CB0"/>
    <w:rsid w:val="00541E46"/>
    <w:rsid w:val="00542B9A"/>
    <w:rsid w:val="00542E5D"/>
    <w:rsid w:val="0054309D"/>
    <w:rsid w:val="00543A59"/>
    <w:rsid w:val="00543ECB"/>
    <w:rsid w:val="00544DCA"/>
    <w:rsid w:val="00545018"/>
    <w:rsid w:val="005457C2"/>
    <w:rsid w:val="005463F8"/>
    <w:rsid w:val="005473B4"/>
    <w:rsid w:val="0054747F"/>
    <w:rsid w:val="005475E7"/>
    <w:rsid w:val="005508A1"/>
    <w:rsid w:val="005516CC"/>
    <w:rsid w:val="0055292C"/>
    <w:rsid w:val="0055353C"/>
    <w:rsid w:val="00553554"/>
    <w:rsid w:val="00554466"/>
    <w:rsid w:val="005578CA"/>
    <w:rsid w:val="005579EB"/>
    <w:rsid w:val="00557D7D"/>
    <w:rsid w:val="0056082C"/>
    <w:rsid w:val="0056336F"/>
    <w:rsid w:val="00563B27"/>
    <w:rsid w:val="00563BB6"/>
    <w:rsid w:val="00563F8F"/>
    <w:rsid w:val="00563FEE"/>
    <w:rsid w:val="00564029"/>
    <w:rsid w:val="00564314"/>
    <w:rsid w:val="00564509"/>
    <w:rsid w:val="0056459D"/>
    <w:rsid w:val="0056487E"/>
    <w:rsid w:val="00564AEA"/>
    <w:rsid w:val="00564FA5"/>
    <w:rsid w:val="005658DE"/>
    <w:rsid w:val="005663D9"/>
    <w:rsid w:val="005669A1"/>
    <w:rsid w:val="00567041"/>
    <w:rsid w:val="0056736B"/>
    <w:rsid w:val="005679EC"/>
    <w:rsid w:val="00573900"/>
    <w:rsid w:val="005743DA"/>
    <w:rsid w:val="0057480F"/>
    <w:rsid w:val="00574CE1"/>
    <w:rsid w:val="00574DEE"/>
    <w:rsid w:val="005768FA"/>
    <w:rsid w:val="00576BC8"/>
    <w:rsid w:val="0057767F"/>
    <w:rsid w:val="005807F7"/>
    <w:rsid w:val="00581D46"/>
    <w:rsid w:val="005826A6"/>
    <w:rsid w:val="00582951"/>
    <w:rsid w:val="0058329B"/>
    <w:rsid w:val="00584D27"/>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0158"/>
    <w:rsid w:val="005A209A"/>
    <w:rsid w:val="005A3A92"/>
    <w:rsid w:val="005A3F67"/>
    <w:rsid w:val="005A4088"/>
    <w:rsid w:val="005A5E23"/>
    <w:rsid w:val="005A638E"/>
    <w:rsid w:val="005B028A"/>
    <w:rsid w:val="005B14DC"/>
    <w:rsid w:val="005B1777"/>
    <w:rsid w:val="005B268C"/>
    <w:rsid w:val="005B3FAD"/>
    <w:rsid w:val="005B4073"/>
    <w:rsid w:val="005B48ED"/>
    <w:rsid w:val="005B50F4"/>
    <w:rsid w:val="005C1656"/>
    <w:rsid w:val="005C1966"/>
    <w:rsid w:val="005C2DAA"/>
    <w:rsid w:val="005C32C9"/>
    <w:rsid w:val="005C3492"/>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D78A0"/>
    <w:rsid w:val="005E07D6"/>
    <w:rsid w:val="005E0D83"/>
    <w:rsid w:val="005E0F03"/>
    <w:rsid w:val="005E1596"/>
    <w:rsid w:val="005E1B1E"/>
    <w:rsid w:val="005E1B78"/>
    <w:rsid w:val="005E387D"/>
    <w:rsid w:val="005E42CF"/>
    <w:rsid w:val="005E504A"/>
    <w:rsid w:val="005E5C5D"/>
    <w:rsid w:val="005E66CB"/>
    <w:rsid w:val="005E7CBF"/>
    <w:rsid w:val="005F02B1"/>
    <w:rsid w:val="005F04AD"/>
    <w:rsid w:val="005F2822"/>
    <w:rsid w:val="005F3EA8"/>
    <w:rsid w:val="005F4200"/>
    <w:rsid w:val="005F48E1"/>
    <w:rsid w:val="005F5080"/>
    <w:rsid w:val="005F5E03"/>
    <w:rsid w:val="005F5F87"/>
    <w:rsid w:val="005F6DAA"/>
    <w:rsid w:val="005F7288"/>
    <w:rsid w:val="005F72D9"/>
    <w:rsid w:val="005F7585"/>
    <w:rsid w:val="00600F63"/>
    <w:rsid w:val="00601B46"/>
    <w:rsid w:val="00602300"/>
    <w:rsid w:val="006045D3"/>
    <w:rsid w:val="006047A8"/>
    <w:rsid w:val="006048B3"/>
    <w:rsid w:val="00605E9B"/>
    <w:rsid w:val="0060668B"/>
    <w:rsid w:val="00606BC4"/>
    <w:rsid w:val="00607064"/>
    <w:rsid w:val="0060755F"/>
    <w:rsid w:val="006107DC"/>
    <w:rsid w:val="00610D8E"/>
    <w:rsid w:val="006118A3"/>
    <w:rsid w:val="006120C0"/>
    <w:rsid w:val="00612FFF"/>
    <w:rsid w:val="00613052"/>
    <w:rsid w:val="00614326"/>
    <w:rsid w:val="00615454"/>
    <w:rsid w:val="006158F3"/>
    <w:rsid w:val="0061590B"/>
    <w:rsid w:val="00616ADA"/>
    <w:rsid w:val="00617556"/>
    <w:rsid w:val="00617EA4"/>
    <w:rsid w:val="006204BF"/>
    <w:rsid w:val="006207AE"/>
    <w:rsid w:val="006220D7"/>
    <w:rsid w:val="00622539"/>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1AFC"/>
    <w:rsid w:val="00632343"/>
    <w:rsid w:val="006344EB"/>
    <w:rsid w:val="00634CC8"/>
    <w:rsid w:val="00635142"/>
    <w:rsid w:val="00635E25"/>
    <w:rsid w:val="006363F5"/>
    <w:rsid w:val="0063678E"/>
    <w:rsid w:val="00636EA0"/>
    <w:rsid w:val="00637870"/>
    <w:rsid w:val="00637BA6"/>
    <w:rsid w:val="00640039"/>
    <w:rsid w:val="00640277"/>
    <w:rsid w:val="00640FD8"/>
    <w:rsid w:val="00642541"/>
    <w:rsid w:val="00642F66"/>
    <w:rsid w:val="00643556"/>
    <w:rsid w:val="006440FB"/>
    <w:rsid w:val="00644A74"/>
    <w:rsid w:val="00644C56"/>
    <w:rsid w:val="00645069"/>
    <w:rsid w:val="00645586"/>
    <w:rsid w:val="00645A4B"/>
    <w:rsid w:val="00645AD6"/>
    <w:rsid w:val="00647F07"/>
    <w:rsid w:val="006505D5"/>
    <w:rsid w:val="006509A0"/>
    <w:rsid w:val="006510AE"/>
    <w:rsid w:val="006510CB"/>
    <w:rsid w:val="006510EF"/>
    <w:rsid w:val="00651D0F"/>
    <w:rsid w:val="006526A8"/>
    <w:rsid w:val="00655922"/>
    <w:rsid w:val="0065646A"/>
    <w:rsid w:val="00657DBC"/>
    <w:rsid w:val="0066096C"/>
    <w:rsid w:val="00660E32"/>
    <w:rsid w:val="0066296A"/>
    <w:rsid w:val="00662BAF"/>
    <w:rsid w:val="00662E39"/>
    <w:rsid w:val="0066366D"/>
    <w:rsid w:val="0066603C"/>
    <w:rsid w:val="006669C3"/>
    <w:rsid w:val="00666A29"/>
    <w:rsid w:val="00666AB5"/>
    <w:rsid w:val="00666E81"/>
    <w:rsid w:val="0066749A"/>
    <w:rsid w:val="00667718"/>
    <w:rsid w:val="00667B32"/>
    <w:rsid w:val="006704FC"/>
    <w:rsid w:val="00670CEA"/>
    <w:rsid w:val="006716D5"/>
    <w:rsid w:val="00671954"/>
    <w:rsid w:val="00671975"/>
    <w:rsid w:val="00671CC8"/>
    <w:rsid w:val="00671E05"/>
    <w:rsid w:val="00672417"/>
    <w:rsid w:val="006742DE"/>
    <w:rsid w:val="00674E39"/>
    <w:rsid w:val="00674EC0"/>
    <w:rsid w:val="00680B99"/>
    <w:rsid w:val="0068248C"/>
    <w:rsid w:val="00682BCA"/>
    <w:rsid w:val="0068362E"/>
    <w:rsid w:val="0068397F"/>
    <w:rsid w:val="00683DA8"/>
    <w:rsid w:val="0068571F"/>
    <w:rsid w:val="00685B95"/>
    <w:rsid w:val="00685C3D"/>
    <w:rsid w:val="00686ABE"/>
    <w:rsid w:val="00690C86"/>
    <w:rsid w:val="00690E35"/>
    <w:rsid w:val="006919C2"/>
    <w:rsid w:val="00692D7E"/>
    <w:rsid w:val="006931B7"/>
    <w:rsid w:val="006934D7"/>
    <w:rsid w:val="006954D9"/>
    <w:rsid w:val="006960F6"/>
    <w:rsid w:val="00696146"/>
    <w:rsid w:val="00696D3F"/>
    <w:rsid w:val="0069719C"/>
    <w:rsid w:val="00697B59"/>
    <w:rsid w:val="006A00DA"/>
    <w:rsid w:val="006A065A"/>
    <w:rsid w:val="006A08C3"/>
    <w:rsid w:val="006A2853"/>
    <w:rsid w:val="006A2D0E"/>
    <w:rsid w:val="006A3921"/>
    <w:rsid w:val="006A4381"/>
    <w:rsid w:val="006A461A"/>
    <w:rsid w:val="006A4677"/>
    <w:rsid w:val="006A58C3"/>
    <w:rsid w:val="006A5BBD"/>
    <w:rsid w:val="006A5C1F"/>
    <w:rsid w:val="006A60E4"/>
    <w:rsid w:val="006A69ED"/>
    <w:rsid w:val="006A6F06"/>
    <w:rsid w:val="006B012D"/>
    <w:rsid w:val="006B125B"/>
    <w:rsid w:val="006B1786"/>
    <w:rsid w:val="006B1B4E"/>
    <w:rsid w:val="006B310F"/>
    <w:rsid w:val="006B31BF"/>
    <w:rsid w:val="006B350B"/>
    <w:rsid w:val="006B35AB"/>
    <w:rsid w:val="006B39F1"/>
    <w:rsid w:val="006B460D"/>
    <w:rsid w:val="006B475D"/>
    <w:rsid w:val="006B4DD8"/>
    <w:rsid w:val="006B53BE"/>
    <w:rsid w:val="006B6DBE"/>
    <w:rsid w:val="006C1BDE"/>
    <w:rsid w:val="006C1F08"/>
    <w:rsid w:val="006C2586"/>
    <w:rsid w:val="006C3213"/>
    <w:rsid w:val="006C4DB3"/>
    <w:rsid w:val="006C4F52"/>
    <w:rsid w:val="006C51C6"/>
    <w:rsid w:val="006C6168"/>
    <w:rsid w:val="006C6627"/>
    <w:rsid w:val="006D1ADB"/>
    <w:rsid w:val="006D233B"/>
    <w:rsid w:val="006D284F"/>
    <w:rsid w:val="006D2FAA"/>
    <w:rsid w:val="006D3D89"/>
    <w:rsid w:val="006D6EDC"/>
    <w:rsid w:val="006D763B"/>
    <w:rsid w:val="006E0416"/>
    <w:rsid w:val="006E047A"/>
    <w:rsid w:val="006E0EAA"/>
    <w:rsid w:val="006E1B23"/>
    <w:rsid w:val="006E277D"/>
    <w:rsid w:val="006E2CFC"/>
    <w:rsid w:val="006E30C3"/>
    <w:rsid w:val="006E3663"/>
    <w:rsid w:val="006E3925"/>
    <w:rsid w:val="006E44E6"/>
    <w:rsid w:val="006E50E2"/>
    <w:rsid w:val="006E54E0"/>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2C07"/>
    <w:rsid w:val="00703040"/>
    <w:rsid w:val="007033A1"/>
    <w:rsid w:val="007036CC"/>
    <w:rsid w:val="0070424A"/>
    <w:rsid w:val="00705441"/>
    <w:rsid w:val="007065EC"/>
    <w:rsid w:val="00706BFE"/>
    <w:rsid w:val="0070746B"/>
    <w:rsid w:val="007076F2"/>
    <w:rsid w:val="007100E5"/>
    <w:rsid w:val="00711043"/>
    <w:rsid w:val="00712470"/>
    <w:rsid w:val="00713E0B"/>
    <w:rsid w:val="00714155"/>
    <w:rsid w:val="0071440B"/>
    <w:rsid w:val="00715541"/>
    <w:rsid w:val="0071674C"/>
    <w:rsid w:val="007173FC"/>
    <w:rsid w:val="00717A36"/>
    <w:rsid w:val="00717C54"/>
    <w:rsid w:val="00717CEE"/>
    <w:rsid w:val="00717FFC"/>
    <w:rsid w:val="00721353"/>
    <w:rsid w:val="007215B0"/>
    <w:rsid w:val="007218AF"/>
    <w:rsid w:val="00722595"/>
    <w:rsid w:val="00722DB1"/>
    <w:rsid w:val="00722FE4"/>
    <w:rsid w:val="0072435E"/>
    <w:rsid w:val="00725420"/>
    <w:rsid w:val="00725670"/>
    <w:rsid w:val="00725990"/>
    <w:rsid w:val="00725ACF"/>
    <w:rsid w:val="00726831"/>
    <w:rsid w:val="00726DD3"/>
    <w:rsid w:val="007273B5"/>
    <w:rsid w:val="007279AA"/>
    <w:rsid w:val="00727BFB"/>
    <w:rsid w:val="00727DE0"/>
    <w:rsid w:val="0073140D"/>
    <w:rsid w:val="00731F3A"/>
    <w:rsid w:val="0073256D"/>
    <w:rsid w:val="00732631"/>
    <w:rsid w:val="007330B0"/>
    <w:rsid w:val="007342A5"/>
    <w:rsid w:val="007349C3"/>
    <w:rsid w:val="007368CA"/>
    <w:rsid w:val="007369ED"/>
    <w:rsid w:val="00736E50"/>
    <w:rsid w:val="00737986"/>
    <w:rsid w:val="007402A0"/>
    <w:rsid w:val="007408AC"/>
    <w:rsid w:val="00741721"/>
    <w:rsid w:val="007422BD"/>
    <w:rsid w:val="00742324"/>
    <w:rsid w:val="00744917"/>
    <w:rsid w:val="00745024"/>
    <w:rsid w:val="0074514C"/>
    <w:rsid w:val="0074549C"/>
    <w:rsid w:val="00745BB1"/>
    <w:rsid w:val="00745CED"/>
    <w:rsid w:val="00745FDB"/>
    <w:rsid w:val="007467D4"/>
    <w:rsid w:val="00746C44"/>
    <w:rsid w:val="00746FC8"/>
    <w:rsid w:val="00747D85"/>
    <w:rsid w:val="007500FA"/>
    <w:rsid w:val="007506ED"/>
    <w:rsid w:val="00750ED6"/>
    <w:rsid w:val="00751E3A"/>
    <w:rsid w:val="00751F7C"/>
    <w:rsid w:val="007525BA"/>
    <w:rsid w:val="00754587"/>
    <w:rsid w:val="00754875"/>
    <w:rsid w:val="007553AC"/>
    <w:rsid w:val="00755B87"/>
    <w:rsid w:val="00756B5D"/>
    <w:rsid w:val="00756CD6"/>
    <w:rsid w:val="007572A3"/>
    <w:rsid w:val="00757526"/>
    <w:rsid w:val="0076080C"/>
    <w:rsid w:val="00761E48"/>
    <w:rsid w:val="00762096"/>
    <w:rsid w:val="00762A9F"/>
    <w:rsid w:val="00764A8B"/>
    <w:rsid w:val="007654FF"/>
    <w:rsid w:val="007655A1"/>
    <w:rsid w:val="00766376"/>
    <w:rsid w:val="00766522"/>
    <w:rsid w:val="0076701E"/>
    <w:rsid w:val="0076716E"/>
    <w:rsid w:val="00767178"/>
    <w:rsid w:val="0077070C"/>
    <w:rsid w:val="00770DE7"/>
    <w:rsid w:val="00770FD2"/>
    <w:rsid w:val="007716A4"/>
    <w:rsid w:val="0077256E"/>
    <w:rsid w:val="00772B87"/>
    <w:rsid w:val="0077315B"/>
    <w:rsid w:val="0077336B"/>
    <w:rsid w:val="00773A7C"/>
    <w:rsid w:val="00773D86"/>
    <w:rsid w:val="00773E28"/>
    <w:rsid w:val="007745EA"/>
    <w:rsid w:val="00777249"/>
    <w:rsid w:val="00777378"/>
    <w:rsid w:val="007807E9"/>
    <w:rsid w:val="00780A60"/>
    <w:rsid w:val="007813A1"/>
    <w:rsid w:val="007818D2"/>
    <w:rsid w:val="00784C80"/>
    <w:rsid w:val="007850C9"/>
    <w:rsid w:val="007856B1"/>
    <w:rsid w:val="0078661A"/>
    <w:rsid w:val="0078665F"/>
    <w:rsid w:val="00786666"/>
    <w:rsid w:val="007879DD"/>
    <w:rsid w:val="00787D56"/>
    <w:rsid w:val="00787FA1"/>
    <w:rsid w:val="00790161"/>
    <w:rsid w:val="00790AF0"/>
    <w:rsid w:val="00790D04"/>
    <w:rsid w:val="00791665"/>
    <w:rsid w:val="0079314C"/>
    <w:rsid w:val="00793F02"/>
    <w:rsid w:val="00794650"/>
    <w:rsid w:val="00794E23"/>
    <w:rsid w:val="007962AF"/>
    <w:rsid w:val="0079690D"/>
    <w:rsid w:val="00796EC1"/>
    <w:rsid w:val="00797F38"/>
    <w:rsid w:val="007A17E7"/>
    <w:rsid w:val="007A2DB2"/>
    <w:rsid w:val="007A35D4"/>
    <w:rsid w:val="007A4258"/>
    <w:rsid w:val="007A49A3"/>
    <w:rsid w:val="007A596D"/>
    <w:rsid w:val="007A5FBF"/>
    <w:rsid w:val="007A5FD1"/>
    <w:rsid w:val="007A7734"/>
    <w:rsid w:val="007A7BDF"/>
    <w:rsid w:val="007B00ED"/>
    <w:rsid w:val="007B0408"/>
    <w:rsid w:val="007B13A1"/>
    <w:rsid w:val="007B2260"/>
    <w:rsid w:val="007B447C"/>
    <w:rsid w:val="007B4BCD"/>
    <w:rsid w:val="007B65AD"/>
    <w:rsid w:val="007B65BD"/>
    <w:rsid w:val="007B69FF"/>
    <w:rsid w:val="007B7BC1"/>
    <w:rsid w:val="007B7DD0"/>
    <w:rsid w:val="007B7FC5"/>
    <w:rsid w:val="007C07A0"/>
    <w:rsid w:val="007C0F6E"/>
    <w:rsid w:val="007C1FA8"/>
    <w:rsid w:val="007C22C4"/>
    <w:rsid w:val="007C28F7"/>
    <w:rsid w:val="007C2AE3"/>
    <w:rsid w:val="007C3844"/>
    <w:rsid w:val="007C3EEA"/>
    <w:rsid w:val="007C516E"/>
    <w:rsid w:val="007C5A44"/>
    <w:rsid w:val="007C5F1A"/>
    <w:rsid w:val="007C698E"/>
    <w:rsid w:val="007D08FA"/>
    <w:rsid w:val="007D101A"/>
    <w:rsid w:val="007D14C2"/>
    <w:rsid w:val="007D14EA"/>
    <w:rsid w:val="007D2572"/>
    <w:rsid w:val="007D2932"/>
    <w:rsid w:val="007D38FC"/>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4BB1"/>
    <w:rsid w:val="007F5EF6"/>
    <w:rsid w:val="007F6227"/>
    <w:rsid w:val="007F71E5"/>
    <w:rsid w:val="007F745C"/>
    <w:rsid w:val="00800DDE"/>
    <w:rsid w:val="00801A7C"/>
    <w:rsid w:val="00802098"/>
    <w:rsid w:val="00804F00"/>
    <w:rsid w:val="00805474"/>
    <w:rsid w:val="00805D29"/>
    <w:rsid w:val="00806171"/>
    <w:rsid w:val="008062C7"/>
    <w:rsid w:val="008062EC"/>
    <w:rsid w:val="008067D5"/>
    <w:rsid w:val="00806F31"/>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5DE2"/>
    <w:rsid w:val="0081623D"/>
    <w:rsid w:val="00816B2E"/>
    <w:rsid w:val="00817719"/>
    <w:rsid w:val="00821402"/>
    <w:rsid w:val="00821EE9"/>
    <w:rsid w:val="00822518"/>
    <w:rsid w:val="00824C15"/>
    <w:rsid w:val="00824DB6"/>
    <w:rsid w:val="008257DA"/>
    <w:rsid w:val="00825C13"/>
    <w:rsid w:val="00826B03"/>
    <w:rsid w:val="00827F9D"/>
    <w:rsid w:val="008304B5"/>
    <w:rsid w:val="00831F27"/>
    <w:rsid w:val="008324CD"/>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2016"/>
    <w:rsid w:val="00852187"/>
    <w:rsid w:val="0085343E"/>
    <w:rsid w:val="008537ED"/>
    <w:rsid w:val="00854241"/>
    <w:rsid w:val="00854EAC"/>
    <w:rsid w:val="0085501F"/>
    <w:rsid w:val="008552FA"/>
    <w:rsid w:val="00855A40"/>
    <w:rsid w:val="00856385"/>
    <w:rsid w:val="00856432"/>
    <w:rsid w:val="00856DC4"/>
    <w:rsid w:val="008578D6"/>
    <w:rsid w:val="00857BA9"/>
    <w:rsid w:val="0086036B"/>
    <w:rsid w:val="00860838"/>
    <w:rsid w:val="00860ECC"/>
    <w:rsid w:val="00861435"/>
    <w:rsid w:val="008617AA"/>
    <w:rsid w:val="008621F3"/>
    <w:rsid w:val="00862285"/>
    <w:rsid w:val="008625A9"/>
    <w:rsid w:val="008626A9"/>
    <w:rsid w:val="00862F37"/>
    <w:rsid w:val="008644B7"/>
    <w:rsid w:val="00865212"/>
    <w:rsid w:val="00865643"/>
    <w:rsid w:val="008668AA"/>
    <w:rsid w:val="008714D9"/>
    <w:rsid w:val="00871BA7"/>
    <w:rsid w:val="00874DBC"/>
    <w:rsid w:val="008750FE"/>
    <w:rsid w:val="008757B6"/>
    <w:rsid w:val="00875A7F"/>
    <w:rsid w:val="00875E00"/>
    <w:rsid w:val="008763B1"/>
    <w:rsid w:val="0087798B"/>
    <w:rsid w:val="00877D37"/>
    <w:rsid w:val="00880269"/>
    <w:rsid w:val="00880552"/>
    <w:rsid w:val="0088075F"/>
    <w:rsid w:val="0088113B"/>
    <w:rsid w:val="00881973"/>
    <w:rsid w:val="00881FAA"/>
    <w:rsid w:val="00882721"/>
    <w:rsid w:val="00883E80"/>
    <w:rsid w:val="008852BB"/>
    <w:rsid w:val="0088609D"/>
    <w:rsid w:val="00886952"/>
    <w:rsid w:val="00887173"/>
    <w:rsid w:val="00887598"/>
    <w:rsid w:val="00887691"/>
    <w:rsid w:val="00887A89"/>
    <w:rsid w:val="00890262"/>
    <w:rsid w:val="00890743"/>
    <w:rsid w:val="00890E4B"/>
    <w:rsid w:val="008914B0"/>
    <w:rsid w:val="008918D2"/>
    <w:rsid w:val="008919FB"/>
    <w:rsid w:val="00892B53"/>
    <w:rsid w:val="00893B7B"/>
    <w:rsid w:val="00893E0A"/>
    <w:rsid w:val="00893F0E"/>
    <w:rsid w:val="00896B48"/>
    <w:rsid w:val="00896BAC"/>
    <w:rsid w:val="008A02B0"/>
    <w:rsid w:val="008A12A5"/>
    <w:rsid w:val="008A149F"/>
    <w:rsid w:val="008A15F2"/>
    <w:rsid w:val="008A19DA"/>
    <w:rsid w:val="008A1BBB"/>
    <w:rsid w:val="008A1CB7"/>
    <w:rsid w:val="008A259D"/>
    <w:rsid w:val="008A3566"/>
    <w:rsid w:val="008A3E71"/>
    <w:rsid w:val="008A3F7B"/>
    <w:rsid w:val="008A4411"/>
    <w:rsid w:val="008A524F"/>
    <w:rsid w:val="008A5E4A"/>
    <w:rsid w:val="008B08ED"/>
    <w:rsid w:val="008B0B04"/>
    <w:rsid w:val="008B0D4A"/>
    <w:rsid w:val="008B1450"/>
    <w:rsid w:val="008B1623"/>
    <w:rsid w:val="008B1900"/>
    <w:rsid w:val="008B252F"/>
    <w:rsid w:val="008B3765"/>
    <w:rsid w:val="008B38FE"/>
    <w:rsid w:val="008B4D28"/>
    <w:rsid w:val="008B5C78"/>
    <w:rsid w:val="008B5EE3"/>
    <w:rsid w:val="008B66BE"/>
    <w:rsid w:val="008B6822"/>
    <w:rsid w:val="008B7AB3"/>
    <w:rsid w:val="008B7E67"/>
    <w:rsid w:val="008B7F0A"/>
    <w:rsid w:val="008C0711"/>
    <w:rsid w:val="008C07B3"/>
    <w:rsid w:val="008C110D"/>
    <w:rsid w:val="008C1601"/>
    <w:rsid w:val="008C2395"/>
    <w:rsid w:val="008C28DA"/>
    <w:rsid w:val="008C3DAC"/>
    <w:rsid w:val="008C41FA"/>
    <w:rsid w:val="008C497C"/>
    <w:rsid w:val="008C4C16"/>
    <w:rsid w:val="008C4E15"/>
    <w:rsid w:val="008C4F11"/>
    <w:rsid w:val="008C5EDC"/>
    <w:rsid w:val="008C63FC"/>
    <w:rsid w:val="008C6901"/>
    <w:rsid w:val="008C6FDB"/>
    <w:rsid w:val="008C72DB"/>
    <w:rsid w:val="008C77A1"/>
    <w:rsid w:val="008D1425"/>
    <w:rsid w:val="008D2EDA"/>
    <w:rsid w:val="008D3663"/>
    <w:rsid w:val="008D4A92"/>
    <w:rsid w:val="008D4C2F"/>
    <w:rsid w:val="008D4C33"/>
    <w:rsid w:val="008D5E1A"/>
    <w:rsid w:val="008D64D6"/>
    <w:rsid w:val="008D68DF"/>
    <w:rsid w:val="008D6A1F"/>
    <w:rsid w:val="008E1214"/>
    <w:rsid w:val="008E2116"/>
    <w:rsid w:val="008E24FF"/>
    <w:rsid w:val="008E37CC"/>
    <w:rsid w:val="008E39A3"/>
    <w:rsid w:val="008E4224"/>
    <w:rsid w:val="008E526F"/>
    <w:rsid w:val="008E54EF"/>
    <w:rsid w:val="008E55A5"/>
    <w:rsid w:val="008E60CA"/>
    <w:rsid w:val="008E6113"/>
    <w:rsid w:val="008E6C68"/>
    <w:rsid w:val="008E6FCD"/>
    <w:rsid w:val="008E7BFF"/>
    <w:rsid w:val="008F0054"/>
    <w:rsid w:val="008F0332"/>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6F8"/>
    <w:rsid w:val="00901770"/>
    <w:rsid w:val="009018DD"/>
    <w:rsid w:val="009030C2"/>
    <w:rsid w:val="009030CD"/>
    <w:rsid w:val="00903C37"/>
    <w:rsid w:val="0090620F"/>
    <w:rsid w:val="00906573"/>
    <w:rsid w:val="009065B5"/>
    <w:rsid w:val="009068FF"/>
    <w:rsid w:val="0090694A"/>
    <w:rsid w:val="00906B10"/>
    <w:rsid w:val="009074E1"/>
    <w:rsid w:val="00910158"/>
    <w:rsid w:val="009120A8"/>
    <w:rsid w:val="00913003"/>
    <w:rsid w:val="0091312D"/>
    <w:rsid w:val="0091699C"/>
    <w:rsid w:val="00917445"/>
    <w:rsid w:val="00921BF6"/>
    <w:rsid w:val="00921F7B"/>
    <w:rsid w:val="009225E3"/>
    <w:rsid w:val="0092313F"/>
    <w:rsid w:val="009235CB"/>
    <w:rsid w:val="009235D6"/>
    <w:rsid w:val="009237E0"/>
    <w:rsid w:val="00923E3B"/>
    <w:rsid w:val="00924432"/>
    <w:rsid w:val="009244AB"/>
    <w:rsid w:val="00924C30"/>
    <w:rsid w:val="00924D9E"/>
    <w:rsid w:val="009256BF"/>
    <w:rsid w:val="00925F3C"/>
    <w:rsid w:val="009265BC"/>
    <w:rsid w:val="009273C1"/>
    <w:rsid w:val="009277B4"/>
    <w:rsid w:val="00927D90"/>
    <w:rsid w:val="00930140"/>
    <w:rsid w:val="00930CF4"/>
    <w:rsid w:val="00931112"/>
    <w:rsid w:val="0093196B"/>
    <w:rsid w:val="00932154"/>
    <w:rsid w:val="009336BF"/>
    <w:rsid w:val="0093447E"/>
    <w:rsid w:val="009354B3"/>
    <w:rsid w:val="00935FCC"/>
    <w:rsid w:val="00936C70"/>
    <w:rsid w:val="009379EB"/>
    <w:rsid w:val="00940EF9"/>
    <w:rsid w:val="0094115B"/>
    <w:rsid w:val="00941BCE"/>
    <w:rsid w:val="00941E93"/>
    <w:rsid w:val="00941EBE"/>
    <w:rsid w:val="009431C0"/>
    <w:rsid w:val="00943459"/>
    <w:rsid w:val="009439D4"/>
    <w:rsid w:val="00943D81"/>
    <w:rsid w:val="00943F92"/>
    <w:rsid w:val="00944245"/>
    <w:rsid w:val="00944EDC"/>
    <w:rsid w:val="00945DA8"/>
    <w:rsid w:val="009505C0"/>
    <w:rsid w:val="00950CCF"/>
    <w:rsid w:val="009511D2"/>
    <w:rsid w:val="009516CA"/>
    <w:rsid w:val="009526EA"/>
    <w:rsid w:val="00952A5A"/>
    <w:rsid w:val="009546A2"/>
    <w:rsid w:val="009548AB"/>
    <w:rsid w:val="00955BC7"/>
    <w:rsid w:val="009562D4"/>
    <w:rsid w:val="00956E8E"/>
    <w:rsid w:val="00956F67"/>
    <w:rsid w:val="009574E5"/>
    <w:rsid w:val="009579EA"/>
    <w:rsid w:val="00961966"/>
    <w:rsid w:val="00964518"/>
    <w:rsid w:val="00964D93"/>
    <w:rsid w:val="00965B8F"/>
    <w:rsid w:val="009664EA"/>
    <w:rsid w:val="00967121"/>
    <w:rsid w:val="00967B45"/>
    <w:rsid w:val="00967BA4"/>
    <w:rsid w:val="00970322"/>
    <w:rsid w:val="0097162F"/>
    <w:rsid w:val="00971EB3"/>
    <w:rsid w:val="00971EF6"/>
    <w:rsid w:val="00972571"/>
    <w:rsid w:val="0097281C"/>
    <w:rsid w:val="00972C20"/>
    <w:rsid w:val="0097393A"/>
    <w:rsid w:val="00974992"/>
    <w:rsid w:val="00974C7E"/>
    <w:rsid w:val="0097572A"/>
    <w:rsid w:val="00975814"/>
    <w:rsid w:val="0097659F"/>
    <w:rsid w:val="009765BD"/>
    <w:rsid w:val="00977A17"/>
    <w:rsid w:val="00981022"/>
    <w:rsid w:val="00981347"/>
    <w:rsid w:val="00981968"/>
    <w:rsid w:val="00981FD8"/>
    <w:rsid w:val="00982314"/>
    <w:rsid w:val="00982530"/>
    <w:rsid w:val="00982B41"/>
    <w:rsid w:val="00984125"/>
    <w:rsid w:val="00984259"/>
    <w:rsid w:val="00984389"/>
    <w:rsid w:val="009848D1"/>
    <w:rsid w:val="00984C25"/>
    <w:rsid w:val="00985033"/>
    <w:rsid w:val="0098656F"/>
    <w:rsid w:val="00986882"/>
    <w:rsid w:val="00987B64"/>
    <w:rsid w:val="00987D33"/>
    <w:rsid w:val="00987F6C"/>
    <w:rsid w:val="00990A80"/>
    <w:rsid w:val="00990E8A"/>
    <w:rsid w:val="00991426"/>
    <w:rsid w:val="00991492"/>
    <w:rsid w:val="0099223B"/>
    <w:rsid w:val="00992FA7"/>
    <w:rsid w:val="009941BF"/>
    <w:rsid w:val="0099437F"/>
    <w:rsid w:val="0099725B"/>
    <w:rsid w:val="00997523"/>
    <w:rsid w:val="009A0F28"/>
    <w:rsid w:val="009A141E"/>
    <w:rsid w:val="009A4B64"/>
    <w:rsid w:val="009A4DFA"/>
    <w:rsid w:val="009A4E2F"/>
    <w:rsid w:val="009A5C80"/>
    <w:rsid w:val="009A65B7"/>
    <w:rsid w:val="009A6AE6"/>
    <w:rsid w:val="009B001A"/>
    <w:rsid w:val="009B0998"/>
    <w:rsid w:val="009B1321"/>
    <w:rsid w:val="009B23DE"/>
    <w:rsid w:val="009B24D6"/>
    <w:rsid w:val="009B28B0"/>
    <w:rsid w:val="009B2967"/>
    <w:rsid w:val="009B2E25"/>
    <w:rsid w:val="009B5220"/>
    <w:rsid w:val="009B64A2"/>
    <w:rsid w:val="009B670D"/>
    <w:rsid w:val="009B6FBA"/>
    <w:rsid w:val="009B7BFF"/>
    <w:rsid w:val="009C087E"/>
    <w:rsid w:val="009C190C"/>
    <w:rsid w:val="009C1F8E"/>
    <w:rsid w:val="009C315E"/>
    <w:rsid w:val="009C4348"/>
    <w:rsid w:val="009C5ACB"/>
    <w:rsid w:val="009C7240"/>
    <w:rsid w:val="009C74F2"/>
    <w:rsid w:val="009C7D5F"/>
    <w:rsid w:val="009D05D5"/>
    <w:rsid w:val="009D0A98"/>
    <w:rsid w:val="009D2B3A"/>
    <w:rsid w:val="009D2CA8"/>
    <w:rsid w:val="009D41BD"/>
    <w:rsid w:val="009D4426"/>
    <w:rsid w:val="009D48AD"/>
    <w:rsid w:val="009D4D5D"/>
    <w:rsid w:val="009D505D"/>
    <w:rsid w:val="009D5299"/>
    <w:rsid w:val="009D762D"/>
    <w:rsid w:val="009D7805"/>
    <w:rsid w:val="009D7956"/>
    <w:rsid w:val="009E1358"/>
    <w:rsid w:val="009E1A29"/>
    <w:rsid w:val="009E241D"/>
    <w:rsid w:val="009E3BD7"/>
    <w:rsid w:val="009E40EE"/>
    <w:rsid w:val="009E49E0"/>
    <w:rsid w:val="009E4A50"/>
    <w:rsid w:val="009E66D2"/>
    <w:rsid w:val="009E6A7A"/>
    <w:rsid w:val="009E7EE0"/>
    <w:rsid w:val="009F15FB"/>
    <w:rsid w:val="009F1EB8"/>
    <w:rsid w:val="009F217C"/>
    <w:rsid w:val="009F2649"/>
    <w:rsid w:val="009F4CE0"/>
    <w:rsid w:val="009F64AB"/>
    <w:rsid w:val="009F662A"/>
    <w:rsid w:val="009F70BB"/>
    <w:rsid w:val="009F73C5"/>
    <w:rsid w:val="009F7F11"/>
    <w:rsid w:val="00A00206"/>
    <w:rsid w:val="00A00A92"/>
    <w:rsid w:val="00A00AB5"/>
    <w:rsid w:val="00A03134"/>
    <w:rsid w:val="00A033CF"/>
    <w:rsid w:val="00A03433"/>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5E45"/>
    <w:rsid w:val="00A1677F"/>
    <w:rsid w:val="00A17543"/>
    <w:rsid w:val="00A17EFE"/>
    <w:rsid w:val="00A20089"/>
    <w:rsid w:val="00A20AAE"/>
    <w:rsid w:val="00A214F7"/>
    <w:rsid w:val="00A21985"/>
    <w:rsid w:val="00A2215E"/>
    <w:rsid w:val="00A226CA"/>
    <w:rsid w:val="00A229E6"/>
    <w:rsid w:val="00A232C3"/>
    <w:rsid w:val="00A244C1"/>
    <w:rsid w:val="00A268A5"/>
    <w:rsid w:val="00A271DB"/>
    <w:rsid w:val="00A273F1"/>
    <w:rsid w:val="00A27A6C"/>
    <w:rsid w:val="00A30A70"/>
    <w:rsid w:val="00A317A3"/>
    <w:rsid w:val="00A3339C"/>
    <w:rsid w:val="00A3502C"/>
    <w:rsid w:val="00A35E68"/>
    <w:rsid w:val="00A37BD7"/>
    <w:rsid w:val="00A40010"/>
    <w:rsid w:val="00A402C5"/>
    <w:rsid w:val="00A409DB"/>
    <w:rsid w:val="00A40F4A"/>
    <w:rsid w:val="00A41E74"/>
    <w:rsid w:val="00A420E1"/>
    <w:rsid w:val="00A4307C"/>
    <w:rsid w:val="00A43395"/>
    <w:rsid w:val="00A4413C"/>
    <w:rsid w:val="00A446DB"/>
    <w:rsid w:val="00A44F19"/>
    <w:rsid w:val="00A45035"/>
    <w:rsid w:val="00A45954"/>
    <w:rsid w:val="00A45CF3"/>
    <w:rsid w:val="00A47750"/>
    <w:rsid w:val="00A508F8"/>
    <w:rsid w:val="00A51032"/>
    <w:rsid w:val="00A51C2E"/>
    <w:rsid w:val="00A52049"/>
    <w:rsid w:val="00A5221C"/>
    <w:rsid w:val="00A523F3"/>
    <w:rsid w:val="00A53E2B"/>
    <w:rsid w:val="00A53E8E"/>
    <w:rsid w:val="00A5478A"/>
    <w:rsid w:val="00A556E2"/>
    <w:rsid w:val="00A5577E"/>
    <w:rsid w:val="00A560D7"/>
    <w:rsid w:val="00A5658B"/>
    <w:rsid w:val="00A566D4"/>
    <w:rsid w:val="00A5737E"/>
    <w:rsid w:val="00A57852"/>
    <w:rsid w:val="00A57DC7"/>
    <w:rsid w:val="00A607B8"/>
    <w:rsid w:val="00A63609"/>
    <w:rsid w:val="00A642DB"/>
    <w:rsid w:val="00A64A73"/>
    <w:rsid w:val="00A6507F"/>
    <w:rsid w:val="00A665FB"/>
    <w:rsid w:val="00A66C4B"/>
    <w:rsid w:val="00A70607"/>
    <w:rsid w:val="00A70CC1"/>
    <w:rsid w:val="00A70DA9"/>
    <w:rsid w:val="00A7156C"/>
    <w:rsid w:val="00A71C6B"/>
    <w:rsid w:val="00A71E7E"/>
    <w:rsid w:val="00A72772"/>
    <w:rsid w:val="00A73CDE"/>
    <w:rsid w:val="00A76AB9"/>
    <w:rsid w:val="00A76B6F"/>
    <w:rsid w:val="00A77789"/>
    <w:rsid w:val="00A80491"/>
    <w:rsid w:val="00A8074F"/>
    <w:rsid w:val="00A80E1F"/>
    <w:rsid w:val="00A8169F"/>
    <w:rsid w:val="00A81D6A"/>
    <w:rsid w:val="00A81EDA"/>
    <w:rsid w:val="00A84143"/>
    <w:rsid w:val="00A84972"/>
    <w:rsid w:val="00A853B1"/>
    <w:rsid w:val="00A85564"/>
    <w:rsid w:val="00A8558F"/>
    <w:rsid w:val="00A86168"/>
    <w:rsid w:val="00A87289"/>
    <w:rsid w:val="00A90267"/>
    <w:rsid w:val="00A91DCF"/>
    <w:rsid w:val="00A91E6B"/>
    <w:rsid w:val="00A94ECD"/>
    <w:rsid w:val="00A9624D"/>
    <w:rsid w:val="00AA020B"/>
    <w:rsid w:val="00AA0672"/>
    <w:rsid w:val="00AA0AB0"/>
    <w:rsid w:val="00AA14D1"/>
    <w:rsid w:val="00AA1C83"/>
    <w:rsid w:val="00AA1FF1"/>
    <w:rsid w:val="00AA2AD9"/>
    <w:rsid w:val="00AA2EFC"/>
    <w:rsid w:val="00AA3094"/>
    <w:rsid w:val="00AA3363"/>
    <w:rsid w:val="00AA3AE2"/>
    <w:rsid w:val="00AA3FDE"/>
    <w:rsid w:val="00AA4944"/>
    <w:rsid w:val="00AA4EF6"/>
    <w:rsid w:val="00AA5917"/>
    <w:rsid w:val="00AA5E9C"/>
    <w:rsid w:val="00AA606A"/>
    <w:rsid w:val="00AA6460"/>
    <w:rsid w:val="00AA6AFF"/>
    <w:rsid w:val="00AA73EF"/>
    <w:rsid w:val="00AA765D"/>
    <w:rsid w:val="00AA79CD"/>
    <w:rsid w:val="00AA7B56"/>
    <w:rsid w:val="00AB02DB"/>
    <w:rsid w:val="00AB0C97"/>
    <w:rsid w:val="00AB0D37"/>
    <w:rsid w:val="00AB145E"/>
    <w:rsid w:val="00AB1BF0"/>
    <w:rsid w:val="00AB20B4"/>
    <w:rsid w:val="00AB29BE"/>
    <w:rsid w:val="00AB30B2"/>
    <w:rsid w:val="00AB39B5"/>
    <w:rsid w:val="00AB4118"/>
    <w:rsid w:val="00AB4877"/>
    <w:rsid w:val="00AB4C63"/>
    <w:rsid w:val="00AB4DFB"/>
    <w:rsid w:val="00AB5C4A"/>
    <w:rsid w:val="00AB66EF"/>
    <w:rsid w:val="00AB7ADE"/>
    <w:rsid w:val="00AC0395"/>
    <w:rsid w:val="00AC07FD"/>
    <w:rsid w:val="00AC08EA"/>
    <w:rsid w:val="00AC13A6"/>
    <w:rsid w:val="00AC14A3"/>
    <w:rsid w:val="00AC2207"/>
    <w:rsid w:val="00AC22FC"/>
    <w:rsid w:val="00AC2947"/>
    <w:rsid w:val="00AC2C4C"/>
    <w:rsid w:val="00AC2DD0"/>
    <w:rsid w:val="00AC34CC"/>
    <w:rsid w:val="00AC3C8D"/>
    <w:rsid w:val="00AC40C0"/>
    <w:rsid w:val="00AC48F9"/>
    <w:rsid w:val="00AC4970"/>
    <w:rsid w:val="00AC4BE9"/>
    <w:rsid w:val="00AC5BF4"/>
    <w:rsid w:val="00AC67E9"/>
    <w:rsid w:val="00AC6A76"/>
    <w:rsid w:val="00AC6C65"/>
    <w:rsid w:val="00AC6CF8"/>
    <w:rsid w:val="00AC7342"/>
    <w:rsid w:val="00AD176C"/>
    <w:rsid w:val="00AD1988"/>
    <w:rsid w:val="00AD1B15"/>
    <w:rsid w:val="00AD21C6"/>
    <w:rsid w:val="00AD3796"/>
    <w:rsid w:val="00AD3E5B"/>
    <w:rsid w:val="00AD4A90"/>
    <w:rsid w:val="00AD4CEF"/>
    <w:rsid w:val="00AD50D8"/>
    <w:rsid w:val="00AD526C"/>
    <w:rsid w:val="00AD6328"/>
    <w:rsid w:val="00AD6A0C"/>
    <w:rsid w:val="00AE00D9"/>
    <w:rsid w:val="00AE033E"/>
    <w:rsid w:val="00AE03A4"/>
    <w:rsid w:val="00AE098E"/>
    <w:rsid w:val="00AE1652"/>
    <w:rsid w:val="00AE2B81"/>
    <w:rsid w:val="00AE308B"/>
    <w:rsid w:val="00AE37E1"/>
    <w:rsid w:val="00AE41CB"/>
    <w:rsid w:val="00AE50FF"/>
    <w:rsid w:val="00AE5743"/>
    <w:rsid w:val="00AE5DD1"/>
    <w:rsid w:val="00AE7DB1"/>
    <w:rsid w:val="00AF0CF3"/>
    <w:rsid w:val="00AF13A1"/>
    <w:rsid w:val="00AF1E56"/>
    <w:rsid w:val="00AF209C"/>
    <w:rsid w:val="00AF247E"/>
    <w:rsid w:val="00AF31ED"/>
    <w:rsid w:val="00AF435A"/>
    <w:rsid w:val="00AF5912"/>
    <w:rsid w:val="00AF591D"/>
    <w:rsid w:val="00AF5C07"/>
    <w:rsid w:val="00AF7645"/>
    <w:rsid w:val="00B002CC"/>
    <w:rsid w:val="00B00FA6"/>
    <w:rsid w:val="00B02AF0"/>
    <w:rsid w:val="00B02F78"/>
    <w:rsid w:val="00B03FCC"/>
    <w:rsid w:val="00B04DA4"/>
    <w:rsid w:val="00B052D8"/>
    <w:rsid w:val="00B05DDD"/>
    <w:rsid w:val="00B0735A"/>
    <w:rsid w:val="00B10BBF"/>
    <w:rsid w:val="00B10DB1"/>
    <w:rsid w:val="00B12444"/>
    <w:rsid w:val="00B13223"/>
    <w:rsid w:val="00B14653"/>
    <w:rsid w:val="00B150E2"/>
    <w:rsid w:val="00B150F4"/>
    <w:rsid w:val="00B1510C"/>
    <w:rsid w:val="00B15432"/>
    <w:rsid w:val="00B160D2"/>
    <w:rsid w:val="00B1763E"/>
    <w:rsid w:val="00B20DFA"/>
    <w:rsid w:val="00B21991"/>
    <w:rsid w:val="00B21B85"/>
    <w:rsid w:val="00B21DB9"/>
    <w:rsid w:val="00B23701"/>
    <w:rsid w:val="00B24AED"/>
    <w:rsid w:val="00B25574"/>
    <w:rsid w:val="00B25B27"/>
    <w:rsid w:val="00B2680E"/>
    <w:rsid w:val="00B26AB9"/>
    <w:rsid w:val="00B2764E"/>
    <w:rsid w:val="00B31666"/>
    <w:rsid w:val="00B320F4"/>
    <w:rsid w:val="00B3335E"/>
    <w:rsid w:val="00B33574"/>
    <w:rsid w:val="00B33F64"/>
    <w:rsid w:val="00B3559C"/>
    <w:rsid w:val="00B35A29"/>
    <w:rsid w:val="00B36900"/>
    <w:rsid w:val="00B36A29"/>
    <w:rsid w:val="00B36B14"/>
    <w:rsid w:val="00B36B72"/>
    <w:rsid w:val="00B37767"/>
    <w:rsid w:val="00B37D1B"/>
    <w:rsid w:val="00B37F8D"/>
    <w:rsid w:val="00B41A90"/>
    <w:rsid w:val="00B422EF"/>
    <w:rsid w:val="00B42794"/>
    <w:rsid w:val="00B42D0F"/>
    <w:rsid w:val="00B43476"/>
    <w:rsid w:val="00B43CFA"/>
    <w:rsid w:val="00B4433A"/>
    <w:rsid w:val="00B44811"/>
    <w:rsid w:val="00B44B6B"/>
    <w:rsid w:val="00B44EE0"/>
    <w:rsid w:val="00B44F35"/>
    <w:rsid w:val="00B4677C"/>
    <w:rsid w:val="00B473A6"/>
    <w:rsid w:val="00B524FC"/>
    <w:rsid w:val="00B54622"/>
    <w:rsid w:val="00B54B1B"/>
    <w:rsid w:val="00B55469"/>
    <w:rsid w:val="00B55703"/>
    <w:rsid w:val="00B55E80"/>
    <w:rsid w:val="00B560AF"/>
    <w:rsid w:val="00B56684"/>
    <w:rsid w:val="00B57DE4"/>
    <w:rsid w:val="00B6082E"/>
    <w:rsid w:val="00B61F79"/>
    <w:rsid w:val="00B6219E"/>
    <w:rsid w:val="00B62D3F"/>
    <w:rsid w:val="00B63D9D"/>
    <w:rsid w:val="00B6570A"/>
    <w:rsid w:val="00B66045"/>
    <w:rsid w:val="00B67363"/>
    <w:rsid w:val="00B7211A"/>
    <w:rsid w:val="00B73B2A"/>
    <w:rsid w:val="00B745AE"/>
    <w:rsid w:val="00B74ED9"/>
    <w:rsid w:val="00B75867"/>
    <w:rsid w:val="00B759F4"/>
    <w:rsid w:val="00B763B9"/>
    <w:rsid w:val="00B803C6"/>
    <w:rsid w:val="00B806E3"/>
    <w:rsid w:val="00B80964"/>
    <w:rsid w:val="00B80FBD"/>
    <w:rsid w:val="00B8112F"/>
    <w:rsid w:val="00B82440"/>
    <w:rsid w:val="00B83B0C"/>
    <w:rsid w:val="00B84033"/>
    <w:rsid w:val="00B849E9"/>
    <w:rsid w:val="00B84FF3"/>
    <w:rsid w:val="00B8529E"/>
    <w:rsid w:val="00B85C85"/>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7BC"/>
    <w:rsid w:val="00BA1D34"/>
    <w:rsid w:val="00BA285A"/>
    <w:rsid w:val="00BA28E1"/>
    <w:rsid w:val="00BA2F8C"/>
    <w:rsid w:val="00BA38D8"/>
    <w:rsid w:val="00BA4320"/>
    <w:rsid w:val="00BA4D95"/>
    <w:rsid w:val="00BA4EF8"/>
    <w:rsid w:val="00BA7273"/>
    <w:rsid w:val="00BA7745"/>
    <w:rsid w:val="00BB0E96"/>
    <w:rsid w:val="00BB0ED2"/>
    <w:rsid w:val="00BB10E5"/>
    <w:rsid w:val="00BB1333"/>
    <w:rsid w:val="00BB2048"/>
    <w:rsid w:val="00BB25F7"/>
    <w:rsid w:val="00BB2B60"/>
    <w:rsid w:val="00BB2D38"/>
    <w:rsid w:val="00BB41D9"/>
    <w:rsid w:val="00BB6833"/>
    <w:rsid w:val="00BB6A14"/>
    <w:rsid w:val="00BB7467"/>
    <w:rsid w:val="00BC086C"/>
    <w:rsid w:val="00BC1982"/>
    <w:rsid w:val="00BC31BF"/>
    <w:rsid w:val="00BC37A7"/>
    <w:rsid w:val="00BC3A92"/>
    <w:rsid w:val="00BC3D2E"/>
    <w:rsid w:val="00BC404B"/>
    <w:rsid w:val="00BC4074"/>
    <w:rsid w:val="00BC41DD"/>
    <w:rsid w:val="00BC48ED"/>
    <w:rsid w:val="00BC5C34"/>
    <w:rsid w:val="00BC5D52"/>
    <w:rsid w:val="00BC6FA5"/>
    <w:rsid w:val="00BC701D"/>
    <w:rsid w:val="00BC70C0"/>
    <w:rsid w:val="00BD0FD0"/>
    <w:rsid w:val="00BD102C"/>
    <w:rsid w:val="00BD1465"/>
    <w:rsid w:val="00BD17F8"/>
    <w:rsid w:val="00BD1CD4"/>
    <w:rsid w:val="00BD2483"/>
    <w:rsid w:val="00BD253F"/>
    <w:rsid w:val="00BD29EB"/>
    <w:rsid w:val="00BD3440"/>
    <w:rsid w:val="00BD3620"/>
    <w:rsid w:val="00BD3A23"/>
    <w:rsid w:val="00BD3E87"/>
    <w:rsid w:val="00BD448F"/>
    <w:rsid w:val="00BD48FC"/>
    <w:rsid w:val="00BD4F33"/>
    <w:rsid w:val="00BD5A5D"/>
    <w:rsid w:val="00BD5BF6"/>
    <w:rsid w:val="00BD5DB8"/>
    <w:rsid w:val="00BD60F9"/>
    <w:rsid w:val="00BD6A65"/>
    <w:rsid w:val="00BD6F0F"/>
    <w:rsid w:val="00BD7BA4"/>
    <w:rsid w:val="00BE0679"/>
    <w:rsid w:val="00BE0E88"/>
    <w:rsid w:val="00BE1600"/>
    <w:rsid w:val="00BE1AA1"/>
    <w:rsid w:val="00BE2BBF"/>
    <w:rsid w:val="00BE2FE2"/>
    <w:rsid w:val="00BE581A"/>
    <w:rsid w:val="00BE5D2E"/>
    <w:rsid w:val="00BE5DE8"/>
    <w:rsid w:val="00BF20D0"/>
    <w:rsid w:val="00BF2767"/>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07E10"/>
    <w:rsid w:val="00C101E7"/>
    <w:rsid w:val="00C10230"/>
    <w:rsid w:val="00C110A9"/>
    <w:rsid w:val="00C11D51"/>
    <w:rsid w:val="00C12180"/>
    <w:rsid w:val="00C12E6D"/>
    <w:rsid w:val="00C12E98"/>
    <w:rsid w:val="00C12F9B"/>
    <w:rsid w:val="00C143BF"/>
    <w:rsid w:val="00C14889"/>
    <w:rsid w:val="00C15B1C"/>
    <w:rsid w:val="00C203ED"/>
    <w:rsid w:val="00C20D55"/>
    <w:rsid w:val="00C21A45"/>
    <w:rsid w:val="00C22CB4"/>
    <w:rsid w:val="00C239D3"/>
    <w:rsid w:val="00C2415A"/>
    <w:rsid w:val="00C25284"/>
    <w:rsid w:val="00C253A7"/>
    <w:rsid w:val="00C2556E"/>
    <w:rsid w:val="00C256B9"/>
    <w:rsid w:val="00C26AF4"/>
    <w:rsid w:val="00C27264"/>
    <w:rsid w:val="00C27A4B"/>
    <w:rsid w:val="00C27F3F"/>
    <w:rsid w:val="00C30A17"/>
    <w:rsid w:val="00C31CD4"/>
    <w:rsid w:val="00C3397F"/>
    <w:rsid w:val="00C34780"/>
    <w:rsid w:val="00C37225"/>
    <w:rsid w:val="00C37712"/>
    <w:rsid w:val="00C37A3B"/>
    <w:rsid w:val="00C40036"/>
    <w:rsid w:val="00C4052D"/>
    <w:rsid w:val="00C406E0"/>
    <w:rsid w:val="00C408C5"/>
    <w:rsid w:val="00C40D1E"/>
    <w:rsid w:val="00C40D46"/>
    <w:rsid w:val="00C4169C"/>
    <w:rsid w:val="00C42E74"/>
    <w:rsid w:val="00C43551"/>
    <w:rsid w:val="00C4767A"/>
    <w:rsid w:val="00C47F8C"/>
    <w:rsid w:val="00C50832"/>
    <w:rsid w:val="00C51C50"/>
    <w:rsid w:val="00C520F0"/>
    <w:rsid w:val="00C52DC1"/>
    <w:rsid w:val="00C5309F"/>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67EB5"/>
    <w:rsid w:val="00C7052A"/>
    <w:rsid w:val="00C72BCE"/>
    <w:rsid w:val="00C7412A"/>
    <w:rsid w:val="00C75BB1"/>
    <w:rsid w:val="00C75C3C"/>
    <w:rsid w:val="00C770C0"/>
    <w:rsid w:val="00C7792C"/>
    <w:rsid w:val="00C77AED"/>
    <w:rsid w:val="00C77BAB"/>
    <w:rsid w:val="00C77CB5"/>
    <w:rsid w:val="00C810E2"/>
    <w:rsid w:val="00C811F7"/>
    <w:rsid w:val="00C81DB6"/>
    <w:rsid w:val="00C83447"/>
    <w:rsid w:val="00C838BF"/>
    <w:rsid w:val="00C83919"/>
    <w:rsid w:val="00C84A87"/>
    <w:rsid w:val="00C851C4"/>
    <w:rsid w:val="00C858FF"/>
    <w:rsid w:val="00C875B8"/>
    <w:rsid w:val="00C90140"/>
    <w:rsid w:val="00C90860"/>
    <w:rsid w:val="00C90AC5"/>
    <w:rsid w:val="00C913B8"/>
    <w:rsid w:val="00C9150D"/>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24E3"/>
    <w:rsid w:val="00CB3A58"/>
    <w:rsid w:val="00CB49F7"/>
    <w:rsid w:val="00CB50FA"/>
    <w:rsid w:val="00CB54A5"/>
    <w:rsid w:val="00CB5533"/>
    <w:rsid w:val="00CB59F4"/>
    <w:rsid w:val="00CB5C8F"/>
    <w:rsid w:val="00CB5DE4"/>
    <w:rsid w:val="00CB62E3"/>
    <w:rsid w:val="00CC084B"/>
    <w:rsid w:val="00CC0982"/>
    <w:rsid w:val="00CC12C0"/>
    <w:rsid w:val="00CC15EE"/>
    <w:rsid w:val="00CC19CC"/>
    <w:rsid w:val="00CC381F"/>
    <w:rsid w:val="00CC5891"/>
    <w:rsid w:val="00CC658F"/>
    <w:rsid w:val="00CD048E"/>
    <w:rsid w:val="00CD068E"/>
    <w:rsid w:val="00CD0962"/>
    <w:rsid w:val="00CD0A7A"/>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25B8"/>
    <w:rsid w:val="00CE3458"/>
    <w:rsid w:val="00CE3A9E"/>
    <w:rsid w:val="00CE3E30"/>
    <w:rsid w:val="00CE4341"/>
    <w:rsid w:val="00CE470B"/>
    <w:rsid w:val="00CE4E1A"/>
    <w:rsid w:val="00CE5FFA"/>
    <w:rsid w:val="00CE63A9"/>
    <w:rsid w:val="00CE6510"/>
    <w:rsid w:val="00CE689A"/>
    <w:rsid w:val="00CE72D0"/>
    <w:rsid w:val="00CE7E15"/>
    <w:rsid w:val="00CF04CC"/>
    <w:rsid w:val="00CF069A"/>
    <w:rsid w:val="00CF0F19"/>
    <w:rsid w:val="00CF1826"/>
    <w:rsid w:val="00CF1F5D"/>
    <w:rsid w:val="00CF2012"/>
    <w:rsid w:val="00CF27AE"/>
    <w:rsid w:val="00CF33DE"/>
    <w:rsid w:val="00CF42C8"/>
    <w:rsid w:val="00CF4EFB"/>
    <w:rsid w:val="00CF5792"/>
    <w:rsid w:val="00CF681F"/>
    <w:rsid w:val="00CF6854"/>
    <w:rsid w:val="00CF6E7E"/>
    <w:rsid w:val="00CF6F76"/>
    <w:rsid w:val="00CF751F"/>
    <w:rsid w:val="00CF7D8F"/>
    <w:rsid w:val="00D00030"/>
    <w:rsid w:val="00D02099"/>
    <w:rsid w:val="00D027D3"/>
    <w:rsid w:val="00D02BEB"/>
    <w:rsid w:val="00D02D83"/>
    <w:rsid w:val="00D042A5"/>
    <w:rsid w:val="00D04B71"/>
    <w:rsid w:val="00D04C9E"/>
    <w:rsid w:val="00D04D62"/>
    <w:rsid w:val="00D05321"/>
    <w:rsid w:val="00D06724"/>
    <w:rsid w:val="00D11291"/>
    <w:rsid w:val="00D1184B"/>
    <w:rsid w:val="00D11A4E"/>
    <w:rsid w:val="00D11FFD"/>
    <w:rsid w:val="00D123DE"/>
    <w:rsid w:val="00D12BED"/>
    <w:rsid w:val="00D1327B"/>
    <w:rsid w:val="00D13A11"/>
    <w:rsid w:val="00D13B09"/>
    <w:rsid w:val="00D14339"/>
    <w:rsid w:val="00D14D67"/>
    <w:rsid w:val="00D160E6"/>
    <w:rsid w:val="00D1724F"/>
    <w:rsid w:val="00D174D2"/>
    <w:rsid w:val="00D17558"/>
    <w:rsid w:val="00D17F04"/>
    <w:rsid w:val="00D20107"/>
    <w:rsid w:val="00D2070D"/>
    <w:rsid w:val="00D2110E"/>
    <w:rsid w:val="00D21256"/>
    <w:rsid w:val="00D27635"/>
    <w:rsid w:val="00D2774E"/>
    <w:rsid w:val="00D27E2E"/>
    <w:rsid w:val="00D302EF"/>
    <w:rsid w:val="00D30565"/>
    <w:rsid w:val="00D32511"/>
    <w:rsid w:val="00D329B7"/>
    <w:rsid w:val="00D33F15"/>
    <w:rsid w:val="00D35263"/>
    <w:rsid w:val="00D36BA0"/>
    <w:rsid w:val="00D374DE"/>
    <w:rsid w:val="00D402D7"/>
    <w:rsid w:val="00D403CC"/>
    <w:rsid w:val="00D4181B"/>
    <w:rsid w:val="00D4192F"/>
    <w:rsid w:val="00D41FEE"/>
    <w:rsid w:val="00D42597"/>
    <w:rsid w:val="00D42709"/>
    <w:rsid w:val="00D429AB"/>
    <w:rsid w:val="00D42DA6"/>
    <w:rsid w:val="00D42FEF"/>
    <w:rsid w:val="00D43307"/>
    <w:rsid w:val="00D43E59"/>
    <w:rsid w:val="00D442B4"/>
    <w:rsid w:val="00D45147"/>
    <w:rsid w:val="00D45EBD"/>
    <w:rsid w:val="00D501BC"/>
    <w:rsid w:val="00D51657"/>
    <w:rsid w:val="00D51D3E"/>
    <w:rsid w:val="00D528AD"/>
    <w:rsid w:val="00D53AAD"/>
    <w:rsid w:val="00D541B7"/>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5CD4"/>
    <w:rsid w:val="00D66708"/>
    <w:rsid w:val="00D66776"/>
    <w:rsid w:val="00D66D78"/>
    <w:rsid w:val="00D66F50"/>
    <w:rsid w:val="00D674E3"/>
    <w:rsid w:val="00D67B2D"/>
    <w:rsid w:val="00D67D17"/>
    <w:rsid w:val="00D70BE9"/>
    <w:rsid w:val="00D7119E"/>
    <w:rsid w:val="00D712E1"/>
    <w:rsid w:val="00D71319"/>
    <w:rsid w:val="00D72548"/>
    <w:rsid w:val="00D72655"/>
    <w:rsid w:val="00D72DA8"/>
    <w:rsid w:val="00D731FD"/>
    <w:rsid w:val="00D75C43"/>
    <w:rsid w:val="00D75F9D"/>
    <w:rsid w:val="00D7610B"/>
    <w:rsid w:val="00D7618D"/>
    <w:rsid w:val="00D763DE"/>
    <w:rsid w:val="00D80344"/>
    <w:rsid w:val="00D80BFE"/>
    <w:rsid w:val="00D81415"/>
    <w:rsid w:val="00D81CDD"/>
    <w:rsid w:val="00D81FB6"/>
    <w:rsid w:val="00D83A24"/>
    <w:rsid w:val="00D83AD8"/>
    <w:rsid w:val="00D84358"/>
    <w:rsid w:val="00D8444F"/>
    <w:rsid w:val="00D845B6"/>
    <w:rsid w:val="00D850A2"/>
    <w:rsid w:val="00D85364"/>
    <w:rsid w:val="00D8586E"/>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09E3"/>
    <w:rsid w:val="00DB1250"/>
    <w:rsid w:val="00DB18CB"/>
    <w:rsid w:val="00DB1B67"/>
    <w:rsid w:val="00DB2066"/>
    <w:rsid w:val="00DB234A"/>
    <w:rsid w:val="00DB280A"/>
    <w:rsid w:val="00DB482C"/>
    <w:rsid w:val="00DB4BC3"/>
    <w:rsid w:val="00DB4DDF"/>
    <w:rsid w:val="00DB4E26"/>
    <w:rsid w:val="00DB5086"/>
    <w:rsid w:val="00DB5417"/>
    <w:rsid w:val="00DB59AE"/>
    <w:rsid w:val="00DB5A32"/>
    <w:rsid w:val="00DB5FA5"/>
    <w:rsid w:val="00DB73AB"/>
    <w:rsid w:val="00DB7B97"/>
    <w:rsid w:val="00DB7D8C"/>
    <w:rsid w:val="00DC1207"/>
    <w:rsid w:val="00DC2195"/>
    <w:rsid w:val="00DC21B9"/>
    <w:rsid w:val="00DC285C"/>
    <w:rsid w:val="00DC28C6"/>
    <w:rsid w:val="00DC2A51"/>
    <w:rsid w:val="00DC430A"/>
    <w:rsid w:val="00DC460F"/>
    <w:rsid w:val="00DC4F7E"/>
    <w:rsid w:val="00DC5F47"/>
    <w:rsid w:val="00DC6C83"/>
    <w:rsid w:val="00DC6EF8"/>
    <w:rsid w:val="00DD0644"/>
    <w:rsid w:val="00DD06D1"/>
    <w:rsid w:val="00DD0E3D"/>
    <w:rsid w:val="00DD0EDE"/>
    <w:rsid w:val="00DD1151"/>
    <w:rsid w:val="00DD1358"/>
    <w:rsid w:val="00DD190D"/>
    <w:rsid w:val="00DD2DA7"/>
    <w:rsid w:val="00DD33CA"/>
    <w:rsid w:val="00DD35CA"/>
    <w:rsid w:val="00DD392F"/>
    <w:rsid w:val="00DD426D"/>
    <w:rsid w:val="00DD4289"/>
    <w:rsid w:val="00DD57A9"/>
    <w:rsid w:val="00DD5B06"/>
    <w:rsid w:val="00DD5C5F"/>
    <w:rsid w:val="00DD61DA"/>
    <w:rsid w:val="00DD78E9"/>
    <w:rsid w:val="00DE0D05"/>
    <w:rsid w:val="00DE1199"/>
    <w:rsid w:val="00DE1B05"/>
    <w:rsid w:val="00DE2744"/>
    <w:rsid w:val="00DE3145"/>
    <w:rsid w:val="00DE33BE"/>
    <w:rsid w:val="00DE39B4"/>
    <w:rsid w:val="00DE4D7A"/>
    <w:rsid w:val="00DE4FA3"/>
    <w:rsid w:val="00DE5481"/>
    <w:rsid w:val="00DE5BBF"/>
    <w:rsid w:val="00DE5E30"/>
    <w:rsid w:val="00DE7C05"/>
    <w:rsid w:val="00DF01C0"/>
    <w:rsid w:val="00DF0347"/>
    <w:rsid w:val="00DF1702"/>
    <w:rsid w:val="00DF316F"/>
    <w:rsid w:val="00DF357D"/>
    <w:rsid w:val="00DF3A8B"/>
    <w:rsid w:val="00DF5BD4"/>
    <w:rsid w:val="00DF7135"/>
    <w:rsid w:val="00E000A6"/>
    <w:rsid w:val="00E01278"/>
    <w:rsid w:val="00E01AD7"/>
    <w:rsid w:val="00E01D22"/>
    <w:rsid w:val="00E01DE9"/>
    <w:rsid w:val="00E02734"/>
    <w:rsid w:val="00E03271"/>
    <w:rsid w:val="00E036D4"/>
    <w:rsid w:val="00E03A04"/>
    <w:rsid w:val="00E03EF0"/>
    <w:rsid w:val="00E04055"/>
    <w:rsid w:val="00E05002"/>
    <w:rsid w:val="00E05BB1"/>
    <w:rsid w:val="00E06B8F"/>
    <w:rsid w:val="00E10D63"/>
    <w:rsid w:val="00E10DB4"/>
    <w:rsid w:val="00E10DF4"/>
    <w:rsid w:val="00E12311"/>
    <w:rsid w:val="00E123B9"/>
    <w:rsid w:val="00E12A1D"/>
    <w:rsid w:val="00E13B46"/>
    <w:rsid w:val="00E13E17"/>
    <w:rsid w:val="00E14CBD"/>
    <w:rsid w:val="00E15258"/>
    <w:rsid w:val="00E15C01"/>
    <w:rsid w:val="00E16321"/>
    <w:rsid w:val="00E16E06"/>
    <w:rsid w:val="00E17F95"/>
    <w:rsid w:val="00E208F8"/>
    <w:rsid w:val="00E2165B"/>
    <w:rsid w:val="00E21AF5"/>
    <w:rsid w:val="00E22351"/>
    <w:rsid w:val="00E22AF4"/>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446"/>
    <w:rsid w:val="00E32F17"/>
    <w:rsid w:val="00E3336B"/>
    <w:rsid w:val="00E33BF7"/>
    <w:rsid w:val="00E3414A"/>
    <w:rsid w:val="00E34ED0"/>
    <w:rsid w:val="00E3621C"/>
    <w:rsid w:val="00E3643B"/>
    <w:rsid w:val="00E37CBA"/>
    <w:rsid w:val="00E401E9"/>
    <w:rsid w:val="00E41013"/>
    <w:rsid w:val="00E410ED"/>
    <w:rsid w:val="00E4124F"/>
    <w:rsid w:val="00E41348"/>
    <w:rsid w:val="00E420E8"/>
    <w:rsid w:val="00E42818"/>
    <w:rsid w:val="00E4288D"/>
    <w:rsid w:val="00E43476"/>
    <w:rsid w:val="00E43CCB"/>
    <w:rsid w:val="00E4408B"/>
    <w:rsid w:val="00E450D1"/>
    <w:rsid w:val="00E45829"/>
    <w:rsid w:val="00E45CD2"/>
    <w:rsid w:val="00E45E01"/>
    <w:rsid w:val="00E46ADC"/>
    <w:rsid w:val="00E46ECF"/>
    <w:rsid w:val="00E46FC5"/>
    <w:rsid w:val="00E477CA"/>
    <w:rsid w:val="00E47936"/>
    <w:rsid w:val="00E47B3D"/>
    <w:rsid w:val="00E47CBA"/>
    <w:rsid w:val="00E506AD"/>
    <w:rsid w:val="00E508C2"/>
    <w:rsid w:val="00E51B95"/>
    <w:rsid w:val="00E525E1"/>
    <w:rsid w:val="00E5265E"/>
    <w:rsid w:val="00E52E7A"/>
    <w:rsid w:val="00E5309A"/>
    <w:rsid w:val="00E5325E"/>
    <w:rsid w:val="00E53414"/>
    <w:rsid w:val="00E53888"/>
    <w:rsid w:val="00E547CA"/>
    <w:rsid w:val="00E549AC"/>
    <w:rsid w:val="00E55661"/>
    <w:rsid w:val="00E55CB7"/>
    <w:rsid w:val="00E56D1C"/>
    <w:rsid w:val="00E60762"/>
    <w:rsid w:val="00E60DB3"/>
    <w:rsid w:val="00E6129E"/>
    <w:rsid w:val="00E616EC"/>
    <w:rsid w:val="00E6212B"/>
    <w:rsid w:val="00E628E1"/>
    <w:rsid w:val="00E62BDD"/>
    <w:rsid w:val="00E62FA2"/>
    <w:rsid w:val="00E62FB2"/>
    <w:rsid w:val="00E6377E"/>
    <w:rsid w:val="00E63E6F"/>
    <w:rsid w:val="00E6427F"/>
    <w:rsid w:val="00E64659"/>
    <w:rsid w:val="00E647A8"/>
    <w:rsid w:val="00E64899"/>
    <w:rsid w:val="00E6598B"/>
    <w:rsid w:val="00E668C8"/>
    <w:rsid w:val="00E66FFC"/>
    <w:rsid w:val="00E67707"/>
    <w:rsid w:val="00E71FFA"/>
    <w:rsid w:val="00E7267D"/>
    <w:rsid w:val="00E73602"/>
    <w:rsid w:val="00E749E6"/>
    <w:rsid w:val="00E753D1"/>
    <w:rsid w:val="00E75BF0"/>
    <w:rsid w:val="00E75DD5"/>
    <w:rsid w:val="00E76DD7"/>
    <w:rsid w:val="00E77373"/>
    <w:rsid w:val="00E77671"/>
    <w:rsid w:val="00E80024"/>
    <w:rsid w:val="00E800F4"/>
    <w:rsid w:val="00E804D0"/>
    <w:rsid w:val="00E81275"/>
    <w:rsid w:val="00E817BA"/>
    <w:rsid w:val="00E82342"/>
    <w:rsid w:val="00E829E0"/>
    <w:rsid w:val="00E8431D"/>
    <w:rsid w:val="00E84BEF"/>
    <w:rsid w:val="00E8637D"/>
    <w:rsid w:val="00E865F4"/>
    <w:rsid w:val="00E87B37"/>
    <w:rsid w:val="00E90283"/>
    <w:rsid w:val="00E91282"/>
    <w:rsid w:val="00E919E9"/>
    <w:rsid w:val="00E91EE7"/>
    <w:rsid w:val="00E92058"/>
    <w:rsid w:val="00E92EB2"/>
    <w:rsid w:val="00E93828"/>
    <w:rsid w:val="00E93A64"/>
    <w:rsid w:val="00E946A7"/>
    <w:rsid w:val="00E9479C"/>
    <w:rsid w:val="00E95239"/>
    <w:rsid w:val="00E95CD2"/>
    <w:rsid w:val="00E960CD"/>
    <w:rsid w:val="00E9653D"/>
    <w:rsid w:val="00E970EE"/>
    <w:rsid w:val="00E97499"/>
    <w:rsid w:val="00EA0084"/>
    <w:rsid w:val="00EA04D0"/>
    <w:rsid w:val="00EA11FC"/>
    <w:rsid w:val="00EA1A67"/>
    <w:rsid w:val="00EA392C"/>
    <w:rsid w:val="00EA3D71"/>
    <w:rsid w:val="00EA7EF9"/>
    <w:rsid w:val="00EB05FB"/>
    <w:rsid w:val="00EB0ED7"/>
    <w:rsid w:val="00EB17D2"/>
    <w:rsid w:val="00EB1927"/>
    <w:rsid w:val="00EB231F"/>
    <w:rsid w:val="00EB3566"/>
    <w:rsid w:val="00EB3E1D"/>
    <w:rsid w:val="00EB3E92"/>
    <w:rsid w:val="00EB47DF"/>
    <w:rsid w:val="00EB5D15"/>
    <w:rsid w:val="00EB6B29"/>
    <w:rsid w:val="00EC036F"/>
    <w:rsid w:val="00EC0BD9"/>
    <w:rsid w:val="00EC11CE"/>
    <w:rsid w:val="00EC180B"/>
    <w:rsid w:val="00EC253E"/>
    <w:rsid w:val="00EC3CE5"/>
    <w:rsid w:val="00EC4E92"/>
    <w:rsid w:val="00EC577A"/>
    <w:rsid w:val="00EC6000"/>
    <w:rsid w:val="00EC7534"/>
    <w:rsid w:val="00EC764F"/>
    <w:rsid w:val="00EC77E3"/>
    <w:rsid w:val="00ED0052"/>
    <w:rsid w:val="00ED05CF"/>
    <w:rsid w:val="00ED0A91"/>
    <w:rsid w:val="00ED1039"/>
    <w:rsid w:val="00ED22DA"/>
    <w:rsid w:val="00ED25CF"/>
    <w:rsid w:val="00ED2F6F"/>
    <w:rsid w:val="00ED3524"/>
    <w:rsid w:val="00ED3C88"/>
    <w:rsid w:val="00ED4D41"/>
    <w:rsid w:val="00ED5D17"/>
    <w:rsid w:val="00ED68F4"/>
    <w:rsid w:val="00ED6DCD"/>
    <w:rsid w:val="00ED78D7"/>
    <w:rsid w:val="00ED7A2F"/>
    <w:rsid w:val="00ED7F1C"/>
    <w:rsid w:val="00EE0894"/>
    <w:rsid w:val="00EE1F53"/>
    <w:rsid w:val="00EE24B0"/>
    <w:rsid w:val="00EE51A3"/>
    <w:rsid w:val="00EE5488"/>
    <w:rsid w:val="00EE5989"/>
    <w:rsid w:val="00EE65B2"/>
    <w:rsid w:val="00EE686C"/>
    <w:rsid w:val="00EE6CC0"/>
    <w:rsid w:val="00EE76C5"/>
    <w:rsid w:val="00EE7C23"/>
    <w:rsid w:val="00EE7CF0"/>
    <w:rsid w:val="00EF021C"/>
    <w:rsid w:val="00EF0B52"/>
    <w:rsid w:val="00EF461A"/>
    <w:rsid w:val="00EF54C2"/>
    <w:rsid w:val="00EF588E"/>
    <w:rsid w:val="00EF5968"/>
    <w:rsid w:val="00EF6C95"/>
    <w:rsid w:val="00EF7331"/>
    <w:rsid w:val="00F0043D"/>
    <w:rsid w:val="00F00506"/>
    <w:rsid w:val="00F00534"/>
    <w:rsid w:val="00F00D9F"/>
    <w:rsid w:val="00F019FD"/>
    <w:rsid w:val="00F01E5C"/>
    <w:rsid w:val="00F02D81"/>
    <w:rsid w:val="00F06008"/>
    <w:rsid w:val="00F07B00"/>
    <w:rsid w:val="00F10050"/>
    <w:rsid w:val="00F108A1"/>
    <w:rsid w:val="00F10FCD"/>
    <w:rsid w:val="00F116A5"/>
    <w:rsid w:val="00F11FFA"/>
    <w:rsid w:val="00F126DC"/>
    <w:rsid w:val="00F12BB9"/>
    <w:rsid w:val="00F13E5D"/>
    <w:rsid w:val="00F13FB9"/>
    <w:rsid w:val="00F141D0"/>
    <w:rsid w:val="00F1491F"/>
    <w:rsid w:val="00F14BB4"/>
    <w:rsid w:val="00F160EA"/>
    <w:rsid w:val="00F173E5"/>
    <w:rsid w:val="00F17753"/>
    <w:rsid w:val="00F17A95"/>
    <w:rsid w:val="00F17C24"/>
    <w:rsid w:val="00F20770"/>
    <w:rsid w:val="00F2224D"/>
    <w:rsid w:val="00F242A0"/>
    <w:rsid w:val="00F24A94"/>
    <w:rsid w:val="00F24DEF"/>
    <w:rsid w:val="00F25A3D"/>
    <w:rsid w:val="00F25CC0"/>
    <w:rsid w:val="00F26076"/>
    <w:rsid w:val="00F26FA3"/>
    <w:rsid w:val="00F272E2"/>
    <w:rsid w:val="00F27A43"/>
    <w:rsid w:val="00F27D13"/>
    <w:rsid w:val="00F30E46"/>
    <w:rsid w:val="00F3150F"/>
    <w:rsid w:val="00F32020"/>
    <w:rsid w:val="00F32A45"/>
    <w:rsid w:val="00F32E8C"/>
    <w:rsid w:val="00F348F0"/>
    <w:rsid w:val="00F35997"/>
    <w:rsid w:val="00F35B38"/>
    <w:rsid w:val="00F3681D"/>
    <w:rsid w:val="00F36CFD"/>
    <w:rsid w:val="00F375A4"/>
    <w:rsid w:val="00F37BD0"/>
    <w:rsid w:val="00F4019E"/>
    <w:rsid w:val="00F40B03"/>
    <w:rsid w:val="00F427E1"/>
    <w:rsid w:val="00F429F4"/>
    <w:rsid w:val="00F42EDA"/>
    <w:rsid w:val="00F4300C"/>
    <w:rsid w:val="00F4484B"/>
    <w:rsid w:val="00F44BF5"/>
    <w:rsid w:val="00F44F9F"/>
    <w:rsid w:val="00F4556D"/>
    <w:rsid w:val="00F45730"/>
    <w:rsid w:val="00F47076"/>
    <w:rsid w:val="00F47EB4"/>
    <w:rsid w:val="00F5160A"/>
    <w:rsid w:val="00F523DB"/>
    <w:rsid w:val="00F53597"/>
    <w:rsid w:val="00F538F4"/>
    <w:rsid w:val="00F550C3"/>
    <w:rsid w:val="00F5664E"/>
    <w:rsid w:val="00F568B0"/>
    <w:rsid w:val="00F569B7"/>
    <w:rsid w:val="00F600F5"/>
    <w:rsid w:val="00F603BF"/>
    <w:rsid w:val="00F60453"/>
    <w:rsid w:val="00F60D0D"/>
    <w:rsid w:val="00F60F30"/>
    <w:rsid w:val="00F6121C"/>
    <w:rsid w:val="00F615B0"/>
    <w:rsid w:val="00F6170D"/>
    <w:rsid w:val="00F6179A"/>
    <w:rsid w:val="00F622BE"/>
    <w:rsid w:val="00F630E3"/>
    <w:rsid w:val="00F63BC5"/>
    <w:rsid w:val="00F63CC4"/>
    <w:rsid w:val="00F63E01"/>
    <w:rsid w:val="00F64888"/>
    <w:rsid w:val="00F64BF0"/>
    <w:rsid w:val="00F65004"/>
    <w:rsid w:val="00F65C78"/>
    <w:rsid w:val="00F65ED5"/>
    <w:rsid w:val="00F66A15"/>
    <w:rsid w:val="00F66E56"/>
    <w:rsid w:val="00F67904"/>
    <w:rsid w:val="00F67B08"/>
    <w:rsid w:val="00F70744"/>
    <w:rsid w:val="00F70830"/>
    <w:rsid w:val="00F70FDA"/>
    <w:rsid w:val="00F7101D"/>
    <w:rsid w:val="00F7169F"/>
    <w:rsid w:val="00F71C92"/>
    <w:rsid w:val="00F721B1"/>
    <w:rsid w:val="00F7492F"/>
    <w:rsid w:val="00F7580C"/>
    <w:rsid w:val="00F75FBC"/>
    <w:rsid w:val="00F7604C"/>
    <w:rsid w:val="00F76E03"/>
    <w:rsid w:val="00F77B6E"/>
    <w:rsid w:val="00F77D89"/>
    <w:rsid w:val="00F80E0D"/>
    <w:rsid w:val="00F81EAC"/>
    <w:rsid w:val="00F81F4F"/>
    <w:rsid w:val="00F83719"/>
    <w:rsid w:val="00F83BB6"/>
    <w:rsid w:val="00F8400D"/>
    <w:rsid w:val="00F84E0D"/>
    <w:rsid w:val="00F858AF"/>
    <w:rsid w:val="00F8743C"/>
    <w:rsid w:val="00F8760E"/>
    <w:rsid w:val="00F87A4A"/>
    <w:rsid w:val="00F90350"/>
    <w:rsid w:val="00F90DFF"/>
    <w:rsid w:val="00F90EDC"/>
    <w:rsid w:val="00F91541"/>
    <w:rsid w:val="00F91BED"/>
    <w:rsid w:val="00F91F26"/>
    <w:rsid w:val="00F9244B"/>
    <w:rsid w:val="00F92CFA"/>
    <w:rsid w:val="00F93174"/>
    <w:rsid w:val="00F931D7"/>
    <w:rsid w:val="00F94278"/>
    <w:rsid w:val="00F94594"/>
    <w:rsid w:val="00F94EEE"/>
    <w:rsid w:val="00F95737"/>
    <w:rsid w:val="00FA070C"/>
    <w:rsid w:val="00FA09E3"/>
    <w:rsid w:val="00FA0B00"/>
    <w:rsid w:val="00FA0D50"/>
    <w:rsid w:val="00FA1452"/>
    <w:rsid w:val="00FA1C79"/>
    <w:rsid w:val="00FA27AE"/>
    <w:rsid w:val="00FA2AC2"/>
    <w:rsid w:val="00FA393B"/>
    <w:rsid w:val="00FA44EC"/>
    <w:rsid w:val="00FA4C7A"/>
    <w:rsid w:val="00FA6218"/>
    <w:rsid w:val="00FA68B8"/>
    <w:rsid w:val="00FA742F"/>
    <w:rsid w:val="00FA7B73"/>
    <w:rsid w:val="00FB0179"/>
    <w:rsid w:val="00FB072A"/>
    <w:rsid w:val="00FB0BE1"/>
    <w:rsid w:val="00FB0FED"/>
    <w:rsid w:val="00FB1676"/>
    <w:rsid w:val="00FB1CFD"/>
    <w:rsid w:val="00FB2B30"/>
    <w:rsid w:val="00FB2E49"/>
    <w:rsid w:val="00FB38AB"/>
    <w:rsid w:val="00FB3C9F"/>
    <w:rsid w:val="00FB4525"/>
    <w:rsid w:val="00FB4C7C"/>
    <w:rsid w:val="00FB5800"/>
    <w:rsid w:val="00FB664A"/>
    <w:rsid w:val="00FB6D93"/>
    <w:rsid w:val="00FB74D3"/>
    <w:rsid w:val="00FB763C"/>
    <w:rsid w:val="00FB7760"/>
    <w:rsid w:val="00FB77F9"/>
    <w:rsid w:val="00FC0555"/>
    <w:rsid w:val="00FC06C0"/>
    <w:rsid w:val="00FC2CE3"/>
    <w:rsid w:val="00FC2F92"/>
    <w:rsid w:val="00FC325D"/>
    <w:rsid w:val="00FC3CA1"/>
    <w:rsid w:val="00FC4101"/>
    <w:rsid w:val="00FC5E1D"/>
    <w:rsid w:val="00FC68A0"/>
    <w:rsid w:val="00FC6B53"/>
    <w:rsid w:val="00FC6CB1"/>
    <w:rsid w:val="00FC70C3"/>
    <w:rsid w:val="00FC7538"/>
    <w:rsid w:val="00FC7D14"/>
    <w:rsid w:val="00FD0CB0"/>
    <w:rsid w:val="00FD176D"/>
    <w:rsid w:val="00FD1848"/>
    <w:rsid w:val="00FD2336"/>
    <w:rsid w:val="00FD29C5"/>
    <w:rsid w:val="00FD3601"/>
    <w:rsid w:val="00FD3802"/>
    <w:rsid w:val="00FD4124"/>
    <w:rsid w:val="00FD437D"/>
    <w:rsid w:val="00FD4E5B"/>
    <w:rsid w:val="00FD63D7"/>
    <w:rsid w:val="00FD6BF0"/>
    <w:rsid w:val="00FD74D9"/>
    <w:rsid w:val="00FD794C"/>
    <w:rsid w:val="00FE007F"/>
    <w:rsid w:val="00FE0362"/>
    <w:rsid w:val="00FE05CD"/>
    <w:rsid w:val="00FE2CA7"/>
    <w:rsid w:val="00FE576D"/>
    <w:rsid w:val="00FE5E1A"/>
    <w:rsid w:val="00FE5EDD"/>
    <w:rsid w:val="00FE64FC"/>
    <w:rsid w:val="00FE65B0"/>
    <w:rsid w:val="00FE7611"/>
    <w:rsid w:val="00FE77E4"/>
    <w:rsid w:val="00FE79BD"/>
    <w:rsid w:val="00FF07F5"/>
    <w:rsid w:val="00FF1100"/>
    <w:rsid w:val="00FF199C"/>
    <w:rsid w:val="00FF1CF2"/>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7218"/>
    <o:shapelayout v:ext="edit">
      <o:idmap v:ext="edit" data="1,55,76"/>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rFonts w:asciiTheme="minorHAnsi" w:hAnsiTheme="minorHAnsi"/>
      <w:b/>
      <w:bCs/>
      <w:caps/>
      <w:sz w:val="20"/>
      <w:szCs w:val="20"/>
    </w:rPr>
  </w:style>
  <w:style w:type="paragraph" w:styleId="20">
    <w:name w:val="toc 2"/>
    <w:basedOn w:val="a"/>
    <w:next w:val="a"/>
    <w:autoRedefine/>
    <w:uiPriority w:val="39"/>
    <w:unhideWhenUsed/>
    <w:rsid w:val="00C97BB4"/>
    <w:pPr>
      <w:spacing w:after="0"/>
      <w:ind w:left="220"/>
    </w:pPr>
    <w:rPr>
      <w:rFonts w:asciiTheme="minorHAnsi" w:hAnsiTheme="minorHAnsi"/>
      <w:smallCaps/>
      <w:sz w:val="20"/>
      <w:szCs w:val="20"/>
    </w:rPr>
  </w:style>
  <w:style w:type="paragraph" w:styleId="30">
    <w:name w:val="toc 3"/>
    <w:basedOn w:val="a"/>
    <w:next w:val="a"/>
    <w:autoRedefine/>
    <w:uiPriority w:val="39"/>
    <w:unhideWhenUsed/>
    <w:rsid w:val="00C97BB4"/>
    <w:pPr>
      <w:spacing w:after="0"/>
      <w:ind w:left="440"/>
    </w:pPr>
    <w:rPr>
      <w:rFonts w:asciiTheme="minorHAnsi" w:hAnsiTheme="minorHAnsi"/>
      <w:i/>
      <w:iCs/>
      <w:sz w:val="20"/>
      <w:szCs w:val="20"/>
    </w:rPr>
  </w:style>
  <w:style w:type="paragraph" w:styleId="41">
    <w:name w:val="toc 4"/>
    <w:basedOn w:val="a"/>
    <w:next w:val="a"/>
    <w:autoRedefine/>
    <w:uiPriority w:val="39"/>
    <w:unhideWhenUsed/>
    <w:rsid w:val="00C97BB4"/>
    <w:pPr>
      <w:spacing w:after="0"/>
      <w:ind w:left="660"/>
    </w:pPr>
    <w:rPr>
      <w:rFonts w:asciiTheme="minorHAnsi" w:hAnsiTheme="minorHAnsi"/>
      <w:sz w:val="18"/>
      <w:szCs w:val="18"/>
    </w:rPr>
  </w:style>
  <w:style w:type="paragraph" w:styleId="50">
    <w:name w:val="toc 5"/>
    <w:basedOn w:val="a"/>
    <w:next w:val="a"/>
    <w:autoRedefine/>
    <w:uiPriority w:val="39"/>
    <w:unhideWhenUsed/>
    <w:rsid w:val="00C97BB4"/>
    <w:pPr>
      <w:spacing w:after="0"/>
      <w:ind w:left="880"/>
    </w:pPr>
    <w:rPr>
      <w:rFonts w:asciiTheme="minorHAnsi" w:hAnsiTheme="minorHAnsi"/>
      <w:sz w:val="18"/>
      <w:szCs w:val="18"/>
    </w:rPr>
  </w:style>
  <w:style w:type="paragraph" w:styleId="60">
    <w:name w:val="toc 6"/>
    <w:basedOn w:val="a"/>
    <w:next w:val="a"/>
    <w:autoRedefine/>
    <w:uiPriority w:val="39"/>
    <w:unhideWhenUsed/>
    <w:rsid w:val="00C97BB4"/>
    <w:pPr>
      <w:spacing w:after="0"/>
      <w:ind w:left="1100"/>
    </w:pPr>
    <w:rPr>
      <w:rFonts w:asciiTheme="minorHAnsi" w:hAnsiTheme="minorHAnsi"/>
      <w:sz w:val="18"/>
      <w:szCs w:val="18"/>
    </w:rPr>
  </w:style>
  <w:style w:type="paragraph" w:styleId="70">
    <w:name w:val="toc 7"/>
    <w:basedOn w:val="a"/>
    <w:next w:val="a"/>
    <w:autoRedefine/>
    <w:uiPriority w:val="39"/>
    <w:unhideWhenUsed/>
    <w:rsid w:val="00C97BB4"/>
    <w:pPr>
      <w:spacing w:after="0"/>
      <w:ind w:left="1320"/>
    </w:pPr>
    <w:rPr>
      <w:rFonts w:asciiTheme="minorHAnsi" w:hAnsiTheme="minorHAnsi"/>
      <w:sz w:val="18"/>
      <w:szCs w:val="18"/>
    </w:rPr>
  </w:style>
  <w:style w:type="paragraph" w:styleId="80">
    <w:name w:val="toc 8"/>
    <w:basedOn w:val="a"/>
    <w:next w:val="a"/>
    <w:autoRedefine/>
    <w:uiPriority w:val="39"/>
    <w:unhideWhenUsed/>
    <w:rsid w:val="00C97BB4"/>
    <w:pPr>
      <w:spacing w:after="0"/>
      <w:ind w:left="1540"/>
    </w:pPr>
    <w:rPr>
      <w:rFonts w:asciiTheme="minorHAnsi" w:hAnsiTheme="minorHAnsi"/>
      <w:sz w:val="18"/>
      <w:szCs w:val="18"/>
    </w:rPr>
  </w:style>
  <w:style w:type="paragraph" w:styleId="90">
    <w:name w:val="toc 9"/>
    <w:basedOn w:val="a"/>
    <w:next w:val="a"/>
    <w:autoRedefine/>
    <w:uiPriority w:val="39"/>
    <w:unhideWhenUsed/>
    <w:rsid w:val="00C97BB4"/>
    <w:pPr>
      <w:spacing w:after="0"/>
      <w:ind w:left="1760"/>
    </w:pPr>
    <w:rPr>
      <w:rFonts w:asciiTheme="minorHAnsi" w:hAnsiTheme="minorHAnsi"/>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unhideWhenUsed/>
    <w:rsid w:val="00802098"/>
    <w:rPr>
      <w:sz w:val="20"/>
      <w:szCs w:val="20"/>
    </w:rPr>
  </w:style>
  <w:style w:type="character" w:customStyle="1" w:styleId="af4">
    <w:name w:val="Текст примечания Знак"/>
    <w:link w:val="af3"/>
    <w:uiPriority w:val="99"/>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iPriority w:val="99"/>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 w:type="paragraph" w:customStyle="1" w:styleId="210">
    <w:name w:val="Основной текст 21"/>
    <w:basedOn w:val="a"/>
    <w:rsid w:val="007C22C4"/>
    <w:pPr>
      <w:spacing w:after="120" w:line="480" w:lineRule="auto"/>
    </w:pPr>
    <w:rPr>
      <w:lang w:eastAsia="zh-CN"/>
    </w:rPr>
  </w:style>
  <w:style w:type="character" w:styleId="afb">
    <w:name w:val="FollowedHyperlink"/>
    <w:basedOn w:val="a0"/>
    <w:uiPriority w:val="99"/>
    <w:semiHidden/>
    <w:unhideWhenUsed/>
    <w:rsid w:val="005F6DAA"/>
    <w:rPr>
      <w:color w:val="800080" w:themeColor="followedHyperlink"/>
      <w:u w:val="single"/>
    </w:rPr>
  </w:style>
  <w:style w:type="paragraph" w:styleId="afc">
    <w:name w:val="table of figures"/>
    <w:basedOn w:val="a"/>
    <w:next w:val="a"/>
    <w:uiPriority w:val="99"/>
    <w:semiHidden/>
    <w:unhideWhenUsed/>
    <w:rsid w:val="00407B1F"/>
    <w:pPr>
      <w:spacing w:after="0"/>
    </w:pPr>
  </w:style>
  <w:style w:type="paragraph" w:styleId="afd">
    <w:name w:val="toa heading"/>
    <w:basedOn w:val="a"/>
    <w:next w:val="a"/>
    <w:uiPriority w:val="99"/>
    <w:semiHidden/>
    <w:unhideWhenUsed/>
    <w:rsid w:val="00407B1F"/>
    <w:pPr>
      <w:spacing w:before="120"/>
    </w:pPr>
    <w:rPr>
      <w:rFonts w:asciiTheme="majorHAnsi" w:eastAsiaTheme="majorEastAsia" w:hAnsiTheme="majorHAnsi" w:cstheme="majorBidi"/>
      <w:b/>
      <w:bCs/>
      <w:sz w:val="24"/>
      <w:szCs w:val="24"/>
    </w:rPr>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50572181">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7.png"/><Relationship Id="rId21" Type="http://schemas.openxmlformats.org/officeDocument/2006/relationships/image" Target="media/image20.jpeg"/><Relationship Id="rId63" Type="http://schemas.openxmlformats.org/officeDocument/2006/relationships/image" Target="media/image62.jpeg"/><Relationship Id="rId159" Type="http://schemas.openxmlformats.org/officeDocument/2006/relationships/image" Target="media/image158.jpeg"/><Relationship Id="rId324" Type="http://schemas.openxmlformats.org/officeDocument/2006/relationships/image" Target="media/image322.jpeg"/><Relationship Id="rId366" Type="http://schemas.openxmlformats.org/officeDocument/2006/relationships/image" Target="media/image363.jpeg"/><Relationship Id="rId170" Type="http://schemas.openxmlformats.org/officeDocument/2006/relationships/image" Target="media/image169.jpeg"/><Relationship Id="rId226" Type="http://schemas.openxmlformats.org/officeDocument/2006/relationships/image" Target="media/image225.jpeg"/><Relationship Id="rId268" Type="http://schemas.openxmlformats.org/officeDocument/2006/relationships/image" Target="media/image267.jpeg"/><Relationship Id="rId32" Type="http://schemas.openxmlformats.org/officeDocument/2006/relationships/image" Target="media/image31.jpeg"/><Relationship Id="rId74" Type="http://schemas.openxmlformats.org/officeDocument/2006/relationships/image" Target="media/image73.jpeg"/><Relationship Id="rId128" Type="http://schemas.openxmlformats.org/officeDocument/2006/relationships/image" Target="media/image127.jpeg"/><Relationship Id="rId335" Type="http://schemas.openxmlformats.org/officeDocument/2006/relationships/image" Target="media/image7.jpeg"/><Relationship Id="rId377" Type="http://schemas.openxmlformats.org/officeDocument/2006/relationships/image" Target="media/image374.jpeg"/><Relationship Id="rId5" Type="http://schemas.openxmlformats.org/officeDocument/2006/relationships/webSettings" Target="webSettings.xml"/><Relationship Id="rId181" Type="http://schemas.openxmlformats.org/officeDocument/2006/relationships/image" Target="media/image180.jpeg"/><Relationship Id="rId237" Type="http://schemas.openxmlformats.org/officeDocument/2006/relationships/image" Target="media/image236.jpeg"/><Relationship Id="rId402" Type="http://schemas.openxmlformats.org/officeDocument/2006/relationships/image" Target="media/image399.jpeg"/><Relationship Id="rId258" Type="http://schemas.openxmlformats.org/officeDocument/2006/relationships/image" Target="media/image257.jpeg"/><Relationship Id="rId279" Type="http://schemas.openxmlformats.org/officeDocument/2006/relationships/image" Target="media/image278.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8.png"/><Relationship Id="rId304" Type="http://schemas.openxmlformats.org/officeDocument/2006/relationships/image" Target="media/image302.jpeg"/><Relationship Id="rId325" Type="http://schemas.openxmlformats.org/officeDocument/2006/relationships/image" Target="media/image323.jpeg"/><Relationship Id="rId346" Type="http://schemas.openxmlformats.org/officeDocument/2006/relationships/image" Target="media/image343.jpeg"/><Relationship Id="rId367" Type="http://schemas.openxmlformats.org/officeDocument/2006/relationships/image" Target="media/image364.jpeg"/><Relationship Id="rId388" Type="http://schemas.openxmlformats.org/officeDocument/2006/relationships/image" Target="media/image385.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jpeg"/><Relationship Id="rId413" Type="http://schemas.openxmlformats.org/officeDocument/2006/relationships/image" Target="media/image410.jpeg"/><Relationship Id="rId248" Type="http://schemas.openxmlformats.org/officeDocument/2006/relationships/image" Target="media/image247.jpeg"/><Relationship Id="rId269" Type="http://schemas.openxmlformats.org/officeDocument/2006/relationships/image" Target="media/image268.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9.jpeg"/><Relationship Id="rId315" Type="http://schemas.openxmlformats.org/officeDocument/2006/relationships/image" Target="media/image313.jpeg"/><Relationship Id="rId336" Type="http://schemas.openxmlformats.org/officeDocument/2006/relationships/image" Target="media/image333.jpeg"/><Relationship Id="rId357" Type="http://schemas.openxmlformats.org/officeDocument/2006/relationships/image" Target="media/image354.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6.jpeg"/><Relationship Id="rId378" Type="http://schemas.openxmlformats.org/officeDocument/2006/relationships/image" Target="media/image375.jpeg"/><Relationship Id="rId399" Type="http://schemas.openxmlformats.org/officeDocument/2006/relationships/image" Target="media/image396.jpeg"/><Relationship Id="rId403" Type="http://schemas.openxmlformats.org/officeDocument/2006/relationships/image" Target="media/image400.jpeg"/><Relationship Id="rId6" Type="http://schemas.openxmlformats.org/officeDocument/2006/relationships/footnotes" Target="footnotes.xml"/><Relationship Id="rId238" Type="http://schemas.openxmlformats.org/officeDocument/2006/relationships/image" Target="media/image237.jpeg"/><Relationship Id="rId259" Type="http://schemas.openxmlformats.org/officeDocument/2006/relationships/image" Target="media/image258.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9.jpeg"/><Relationship Id="rId291" Type="http://schemas.openxmlformats.org/officeDocument/2006/relationships/image" Target="media/image289.png"/><Relationship Id="rId305" Type="http://schemas.openxmlformats.org/officeDocument/2006/relationships/image" Target="media/image303.jpeg"/><Relationship Id="rId326" Type="http://schemas.openxmlformats.org/officeDocument/2006/relationships/image" Target="media/image324.jpeg"/><Relationship Id="rId347" Type="http://schemas.openxmlformats.org/officeDocument/2006/relationships/image" Target="media/image34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368" Type="http://schemas.openxmlformats.org/officeDocument/2006/relationships/image" Target="media/image365.jpeg"/><Relationship Id="rId389" Type="http://schemas.openxmlformats.org/officeDocument/2006/relationships/image" Target="media/image386.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248.jpeg"/><Relationship Id="rId414" Type="http://schemas.openxmlformats.org/officeDocument/2006/relationships/image" Target="media/image411.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9.jpeg"/><Relationship Id="rId281" Type="http://schemas.openxmlformats.org/officeDocument/2006/relationships/image" Target="media/image280.jpeg"/><Relationship Id="rId316" Type="http://schemas.openxmlformats.org/officeDocument/2006/relationships/image" Target="media/image314.jpeg"/><Relationship Id="rId337" Type="http://schemas.openxmlformats.org/officeDocument/2006/relationships/image" Target="media/image334.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358" Type="http://schemas.openxmlformats.org/officeDocument/2006/relationships/image" Target="media/image355.jpeg"/><Relationship Id="rId379" Type="http://schemas.openxmlformats.org/officeDocument/2006/relationships/image" Target="media/image376.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7.jpeg"/><Relationship Id="rId239" Type="http://schemas.openxmlformats.org/officeDocument/2006/relationships/image" Target="media/image238.jpeg"/><Relationship Id="rId390" Type="http://schemas.openxmlformats.org/officeDocument/2006/relationships/image" Target="media/image387.jpeg"/><Relationship Id="rId404" Type="http://schemas.openxmlformats.org/officeDocument/2006/relationships/image" Target="media/image401.jpeg"/><Relationship Id="rId250" Type="http://schemas.openxmlformats.org/officeDocument/2006/relationships/image" Target="media/image249.jpeg"/><Relationship Id="rId271" Type="http://schemas.openxmlformats.org/officeDocument/2006/relationships/image" Target="media/image270.jpeg"/><Relationship Id="rId292" Type="http://schemas.openxmlformats.org/officeDocument/2006/relationships/image" Target="media/image290.png"/><Relationship Id="rId306" Type="http://schemas.openxmlformats.org/officeDocument/2006/relationships/image" Target="media/image304.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5.jpeg"/><Relationship Id="rId348" Type="http://schemas.openxmlformats.org/officeDocument/2006/relationships/image" Target="media/image345.jpeg"/><Relationship Id="rId369" Type="http://schemas.openxmlformats.org/officeDocument/2006/relationships/image" Target="media/image366.jpe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380" Type="http://schemas.openxmlformats.org/officeDocument/2006/relationships/image" Target="media/image377.jpeg"/><Relationship Id="rId415" Type="http://schemas.openxmlformats.org/officeDocument/2006/relationships/image" Target="media/image412.jpeg"/><Relationship Id="rId240" Type="http://schemas.openxmlformats.org/officeDocument/2006/relationships/image" Target="media/image239.jpeg"/><Relationship Id="rId261" Type="http://schemas.openxmlformats.org/officeDocument/2006/relationships/image" Target="media/image260.jpe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81.jpeg"/><Relationship Id="rId317" Type="http://schemas.openxmlformats.org/officeDocument/2006/relationships/image" Target="media/image315.jpeg"/><Relationship Id="rId338" Type="http://schemas.openxmlformats.org/officeDocument/2006/relationships/image" Target="media/image335.jpeg"/><Relationship Id="rId359" Type="http://schemas.openxmlformats.org/officeDocument/2006/relationships/image" Target="media/image356.jpeg"/><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219" Type="http://schemas.openxmlformats.org/officeDocument/2006/relationships/image" Target="media/image218.jpeg"/><Relationship Id="rId370" Type="http://schemas.openxmlformats.org/officeDocument/2006/relationships/image" Target="media/image367.jpeg"/><Relationship Id="rId391" Type="http://schemas.openxmlformats.org/officeDocument/2006/relationships/image" Target="media/image388.jpeg"/><Relationship Id="rId405" Type="http://schemas.openxmlformats.org/officeDocument/2006/relationships/image" Target="media/image402.jpeg"/><Relationship Id="rId230" Type="http://schemas.openxmlformats.org/officeDocument/2006/relationships/image" Target="media/image229.jpeg"/><Relationship Id="rId251"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272" Type="http://schemas.openxmlformats.org/officeDocument/2006/relationships/image" Target="media/image271.jpeg"/><Relationship Id="rId293" Type="http://schemas.openxmlformats.org/officeDocument/2006/relationships/image" Target="media/image291.png"/><Relationship Id="rId307" Type="http://schemas.openxmlformats.org/officeDocument/2006/relationships/image" Target="media/image305.jpeg"/><Relationship Id="rId328" Type="http://schemas.openxmlformats.org/officeDocument/2006/relationships/image" Target="media/image326.jpeg"/><Relationship Id="rId349" Type="http://schemas.openxmlformats.org/officeDocument/2006/relationships/image" Target="media/image346.jpe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95" Type="http://schemas.openxmlformats.org/officeDocument/2006/relationships/image" Target="media/image194.jpeg"/><Relationship Id="rId209" Type="http://schemas.openxmlformats.org/officeDocument/2006/relationships/image" Target="media/image208.jpeg"/><Relationship Id="rId360" Type="http://schemas.openxmlformats.org/officeDocument/2006/relationships/image" Target="media/image357.jpeg"/><Relationship Id="rId381" Type="http://schemas.openxmlformats.org/officeDocument/2006/relationships/image" Target="media/image378.jpeg"/><Relationship Id="rId416" Type="http://schemas.openxmlformats.org/officeDocument/2006/relationships/header" Target="header1.xml"/><Relationship Id="rId220" Type="http://schemas.openxmlformats.org/officeDocument/2006/relationships/image" Target="media/image219.jpeg"/><Relationship Id="rId241"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262" Type="http://schemas.openxmlformats.org/officeDocument/2006/relationships/image" Target="media/image261.jpeg"/><Relationship Id="rId283" Type="http://schemas.openxmlformats.org/officeDocument/2006/relationships/image" Target="media/image282.jpeg"/><Relationship Id="rId318" Type="http://schemas.openxmlformats.org/officeDocument/2006/relationships/image" Target="media/image316.jpeg"/><Relationship Id="rId339" Type="http://schemas.openxmlformats.org/officeDocument/2006/relationships/image" Target="media/image336.jpeg"/><Relationship Id="rId78" Type="http://schemas.openxmlformats.org/officeDocument/2006/relationships/image" Target="media/image77.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64" Type="http://schemas.openxmlformats.org/officeDocument/2006/relationships/image" Target="media/image163.jpeg"/><Relationship Id="rId185" Type="http://schemas.openxmlformats.org/officeDocument/2006/relationships/image" Target="media/image184.jpeg"/><Relationship Id="rId350" Type="http://schemas.openxmlformats.org/officeDocument/2006/relationships/image" Target="media/image347.jpeg"/><Relationship Id="rId371" Type="http://schemas.openxmlformats.org/officeDocument/2006/relationships/image" Target="media/image368.jpeg"/><Relationship Id="rId406" Type="http://schemas.openxmlformats.org/officeDocument/2006/relationships/image" Target="media/image403.jpeg"/><Relationship Id="rId9" Type="http://schemas.openxmlformats.org/officeDocument/2006/relationships/hyperlink" Target="https://ru.wikipedia.org/wiki/%D0%A2%D0%B5%D0%BB%D0%B5%D1%84%D0%BE%D0%BD%D0%BD%D1%8B%D0%B9_%D0%BD%D0%BE%D0%BC%D0%B5%D1%80" TargetMode="External"/><Relationship Id="rId210" Type="http://schemas.openxmlformats.org/officeDocument/2006/relationships/image" Target="media/image209.png"/><Relationship Id="rId392" Type="http://schemas.openxmlformats.org/officeDocument/2006/relationships/image" Target="media/image389.jpeg"/><Relationship Id="rId26" Type="http://schemas.openxmlformats.org/officeDocument/2006/relationships/image" Target="media/image25.jpeg"/><Relationship Id="rId231" Type="http://schemas.openxmlformats.org/officeDocument/2006/relationships/image" Target="media/image230.jpeg"/><Relationship Id="rId252" Type="http://schemas.openxmlformats.org/officeDocument/2006/relationships/image" Target="media/image251.jpeg"/><Relationship Id="rId273" Type="http://schemas.openxmlformats.org/officeDocument/2006/relationships/image" Target="media/image272.jpeg"/><Relationship Id="rId294" Type="http://schemas.openxmlformats.org/officeDocument/2006/relationships/image" Target="media/image292.png"/><Relationship Id="rId308" Type="http://schemas.openxmlformats.org/officeDocument/2006/relationships/image" Target="media/image306.jpeg"/><Relationship Id="rId329" Type="http://schemas.openxmlformats.org/officeDocument/2006/relationships/image" Target="media/image327.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340" Type="http://schemas.openxmlformats.org/officeDocument/2006/relationships/image" Target="media/image337.jpeg"/><Relationship Id="rId361" Type="http://schemas.openxmlformats.org/officeDocument/2006/relationships/image" Target="media/image358.jpeg"/><Relationship Id="rId196" Type="http://schemas.openxmlformats.org/officeDocument/2006/relationships/image" Target="media/image195.jpeg"/><Relationship Id="rId200" Type="http://schemas.openxmlformats.org/officeDocument/2006/relationships/image" Target="media/image199.jpeg"/><Relationship Id="rId382" Type="http://schemas.openxmlformats.org/officeDocument/2006/relationships/image" Target="media/image379.jpeg"/><Relationship Id="rId417" Type="http://schemas.openxmlformats.org/officeDocument/2006/relationships/footer" Target="footer1.xml"/><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1.jpeg"/><Relationship Id="rId263" Type="http://schemas.openxmlformats.org/officeDocument/2006/relationships/image" Target="media/image262.jpeg"/><Relationship Id="rId284" Type="http://schemas.openxmlformats.org/officeDocument/2006/relationships/image" Target="media/image283.jpeg"/><Relationship Id="rId319" Type="http://schemas.openxmlformats.org/officeDocument/2006/relationships/image" Target="media/image317.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8.jpeg"/><Relationship Id="rId90" Type="http://schemas.openxmlformats.org/officeDocument/2006/relationships/image" Target="media/image89.png"/><Relationship Id="rId165" Type="http://schemas.openxmlformats.org/officeDocument/2006/relationships/image" Target="media/image164.jpeg"/><Relationship Id="rId186" Type="http://schemas.openxmlformats.org/officeDocument/2006/relationships/image" Target="media/image185.jpeg"/><Relationship Id="rId351" Type="http://schemas.openxmlformats.org/officeDocument/2006/relationships/image" Target="media/image348.jpeg"/><Relationship Id="rId372" Type="http://schemas.openxmlformats.org/officeDocument/2006/relationships/image" Target="media/image369.jpeg"/><Relationship Id="rId393" Type="http://schemas.openxmlformats.org/officeDocument/2006/relationships/image" Target="media/image390.jpeg"/><Relationship Id="rId407" Type="http://schemas.openxmlformats.org/officeDocument/2006/relationships/image" Target="media/image404.jpeg"/><Relationship Id="rId211" Type="http://schemas.openxmlformats.org/officeDocument/2006/relationships/image" Target="media/image210.png"/><Relationship Id="rId232" Type="http://schemas.openxmlformats.org/officeDocument/2006/relationships/image" Target="media/image231.jpeg"/><Relationship Id="rId253" Type="http://schemas.openxmlformats.org/officeDocument/2006/relationships/image" Target="media/image252.jpeg"/><Relationship Id="rId274" Type="http://schemas.openxmlformats.org/officeDocument/2006/relationships/image" Target="media/image273.jpeg"/><Relationship Id="rId295" Type="http://schemas.openxmlformats.org/officeDocument/2006/relationships/image" Target="media/image293.jpeg"/><Relationship Id="rId309" Type="http://schemas.openxmlformats.org/officeDocument/2006/relationships/image" Target="media/image307.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8.jpeg"/><Relationship Id="rId80" Type="http://schemas.openxmlformats.org/officeDocument/2006/relationships/image" Target="media/image79.jpeg"/><Relationship Id="rId155" Type="http://schemas.openxmlformats.org/officeDocument/2006/relationships/image" Target="media/image154.jpeg"/><Relationship Id="rId176" Type="http://schemas.openxmlformats.org/officeDocument/2006/relationships/image" Target="media/image175.png"/><Relationship Id="rId197" Type="http://schemas.openxmlformats.org/officeDocument/2006/relationships/image" Target="media/image196.jpeg"/><Relationship Id="rId341" Type="http://schemas.openxmlformats.org/officeDocument/2006/relationships/image" Target="media/image338.jpeg"/><Relationship Id="rId362" Type="http://schemas.openxmlformats.org/officeDocument/2006/relationships/image" Target="media/image359.jpeg"/><Relationship Id="rId383" Type="http://schemas.openxmlformats.org/officeDocument/2006/relationships/image" Target="media/image380.jpeg"/><Relationship Id="rId418" Type="http://schemas.openxmlformats.org/officeDocument/2006/relationships/fontTable" Target="fontTable.xml"/><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2.jpeg"/><Relationship Id="rId264" Type="http://schemas.openxmlformats.org/officeDocument/2006/relationships/image" Target="media/image263.jpeg"/><Relationship Id="rId285" Type="http://schemas.openxmlformats.org/officeDocument/2006/relationships/image" Target="media/image284.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8.jpeg"/><Relationship Id="rId70" Type="http://schemas.openxmlformats.org/officeDocument/2006/relationships/image" Target="media/image69.jpeg"/><Relationship Id="rId91" Type="http://schemas.openxmlformats.org/officeDocument/2006/relationships/image" Target="media/image90.png"/><Relationship Id="rId145" Type="http://schemas.openxmlformats.org/officeDocument/2006/relationships/image" Target="media/image144.jpeg"/><Relationship Id="rId166" Type="http://schemas.openxmlformats.org/officeDocument/2006/relationships/image" Target="media/image165.jpeg"/><Relationship Id="rId187" Type="http://schemas.openxmlformats.org/officeDocument/2006/relationships/image" Target="media/image186.jpeg"/><Relationship Id="rId331" Type="http://schemas.openxmlformats.org/officeDocument/2006/relationships/image" Target="media/image329.jpeg"/><Relationship Id="rId352" Type="http://schemas.openxmlformats.org/officeDocument/2006/relationships/image" Target="media/image349.jpeg"/><Relationship Id="rId373" Type="http://schemas.openxmlformats.org/officeDocument/2006/relationships/image" Target="media/image370.jpeg"/><Relationship Id="rId394" Type="http://schemas.openxmlformats.org/officeDocument/2006/relationships/image" Target="media/image391.jpeg"/><Relationship Id="rId408" Type="http://schemas.openxmlformats.org/officeDocument/2006/relationships/image" Target="media/image405.jpeg"/><Relationship Id="rId1" Type="http://schemas.openxmlformats.org/officeDocument/2006/relationships/customXml" Target="../customXml/item1.xml"/><Relationship Id="rId212" Type="http://schemas.openxmlformats.org/officeDocument/2006/relationships/image" Target="media/image211.png"/><Relationship Id="rId233" Type="http://schemas.openxmlformats.org/officeDocument/2006/relationships/image" Target="media/image232.jpeg"/><Relationship Id="rId254" Type="http://schemas.openxmlformats.org/officeDocument/2006/relationships/image" Target="media/image253.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4.jpeg"/><Relationship Id="rId296" Type="http://schemas.openxmlformats.org/officeDocument/2006/relationships/image" Target="media/image294.png"/><Relationship Id="rId300" Type="http://schemas.openxmlformats.org/officeDocument/2006/relationships/image" Target="media/image298.png"/><Relationship Id="rId60" Type="http://schemas.openxmlformats.org/officeDocument/2006/relationships/image" Target="media/image59.jpeg"/><Relationship Id="rId81" Type="http://schemas.openxmlformats.org/officeDocument/2006/relationships/image" Target="media/image80.jpe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321" Type="http://schemas.openxmlformats.org/officeDocument/2006/relationships/image" Target="media/image319.jpeg"/><Relationship Id="rId342" Type="http://schemas.openxmlformats.org/officeDocument/2006/relationships/image" Target="media/image339.jpeg"/><Relationship Id="rId363" Type="http://schemas.openxmlformats.org/officeDocument/2006/relationships/image" Target="media/image360.jpeg"/><Relationship Id="rId384" Type="http://schemas.openxmlformats.org/officeDocument/2006/relationships/image" Target="media/image381.jpeg"/><Relationship Id="rId419" Type="http://schemas.openxmlformats.org/officeDocument/2006/relationships/theme" Target="theme/theme1.xml"/><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3.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4.jpeg"/><Relationship Id="rId286" Type="http://schemas.openxmlformats.org/officeDocument/2006/relationships/image" Target="media/image285.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jpeg"/><Relationship Id="rId311" Type="http://schemas.openxmlformats.org/officeDocument/2006/relationships/image" Target="media/image309.jpeg"/><Relationship Id="rId332" Type="http://schemas.openxmlformats.org/officeDocument/2006/relationships/image" Target="media/image330.jpeg"/><Relationship Id="rId353" Type="http://schemas.openxmlformats.org/officeDocument/2006/relationships/image" Target="media/image350.jpeg"/><Relationship Id="rId374" Type="http://schemas.openxmlformats.org/officeDocument/2006/relationships/image" Target="media/image371.jpeg"/><Relationship Id="rId395" Type="http://schemas.openxmlformats.org/officeDocument/2006/relationships/image" Target="media/image392.jpeg"/><Relationship Id="rId409" Type="http://schemas.openxmlformats.org/officeDocument/2006/relationships/image" Target="media/image406.jpeg"/><Relationship Id="rId71" Type="http://schemas.openxmlformats.org/officeDocument/2006/relationships/image" Target="media/image70.jpeg"/><Relationship Id="rId92" Type="http://schemas.openxmlformats.org/officeDocument/2006/relationships/image" Target="media/image91.png"/><Relationship Id="rId213" Type="http://schemas.openxmlformats.org/officeDocument/2006/relationships/image" Target="media/image212.png"/><Relationship Id="rId234"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4.jpeg"/><Relationship Id="rId276" Type="http://schemas.openxmlformats.org/officeDocument/2006/relationships/image" Target="media/image275.jpeg"/><Relationship Id="rId297" Type="http://schemas.openxmlformats.org/officeDocument/2006/relationships/image" Target="media/image295.pn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png"/><Relationship Id="rId301" Type="http://schemas.openxmlformats.org/officeDocument/2006/relationships/image" Target="media/image299.jpeg"/><Relationship Id="rId322" Type="http://schemas.openxmlformats.org/officeDocument/2006/relationships/image" Target="media/image320.jpeg"/><Relationship Id="rId343" Type="http://schemas.openxmlformats.org/officeDocument/2006/relationships/image" Target="media/image340.jpeg"/><Relationship Id="rId364" Type="http://schemas.openxmlformats.org/officeDocument/2006/relationships/image" Target="media/image361.jpeg"/><Relationship Id="rId61" Type="http://schemas.openxmlformats.org/officeDocument/2006/relationships/image" Target="media/image60.jpeg"/><Relationship Id="rId82" Type="http://schemas.openxmlformats.org/officeDocument/2006/relationships/image" Target="media/image81.jpeg"/><Relationship Id="rId199" Type="http://schemas.openxmlformats.org/officeDocument/2006/relationships/image" Target="media/image198.jpeg"/><Relationship Id="rId203" Type="http://schemas.openxmlformats.org/officeDocument/2006/relationships/image" Target="media/image202.jpeg"/><Relationship Id="rId385" Type="http://schemas.openxmlformats.org/officeDocument/2006/relationships/image" Target="media/image38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4.jpeg"/><Relationship Id="rId266" Type="http://schemas.openxmlformats.org/officeDocument/2006/relationships/image" Target="media/image265.jpeg"/><Relationship Id="rId287" Type="http://schemas.openxmlformats.org/officeDocument/2006/relationships/image" Target="media/image286.jpeg"/><Relationship Id="rId410" Type="http://schemas.openxmlformats.org/officeDocument/2006/relationships/image" Target="media/image407.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312" Type="http://schemas.openxmlformats.org/officeDocument/2006/relationships/image" Target="media/image310.jpeg"/><Relationship Id="rId333" Type="http://schemas.openxmlformats.org/officeDocument/2006/relationships/image" Target="media/image331.jpeg"/><Relationship Id="rId354" Type="http://schemas.openxmlformats.org/officeDocument/2006/relationships/image" Target="media/image351.jpeg"/><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png"/><Relationship Id="rId189" Type="http://schemas.openxmlformats.org/officeDocument/2006/relationships/image" Target="media/image188.jpeg"/><Relationship Id="rId375" Type="http://schemas.openxmlformats.org/officeDocument/2006/relationships/image" Target="media/image372.jpeg"/><Relationship Id="rId396" Type="http://schemas.openxmlformats.org/officeDocument/2006/relationships/image" Target="media/image393.jpeg"/><Relationship Id="rId3" Type="http://schemas.openxmlformats.org/officeDocument/2006/relationships/styles" Target="styles.xml"/><Relationship Id="rId214" Type="http://schemas.openxmlformats.org/officeDocument/2006/relationships/image" Target="media/image213.png"/><Relationship Id="rId235" Type="http://schemas.openxmlformats.org/officeDocument/2006/relationships/image" Target="media/image234.jpeg"/><Relationship Id="rId256" Type="http://schemas.openxmlformats.org/officeDocument/2006/relationships/image" Target="media/image255.jpeg"/><Relationship Id="rId277" Type="http://schemas.openxmlformats.org/officeDocument/2006/relationships/image" Target="media/image276.jpeg"/><Relationship Id="rId298" Type="http://schemas.openxmlformats.org/officeDocument/2006/relationships/image" Target="media/image296.png"/><Relationship Id="rId400" Type="http://schemas.openxmlformats.org/officeDocument/2006/relationships/image" Target="media/image397.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302" Type="http://schemas.openxmlformats.org/officeDocument/2006/relationships/image" Target="media/image300.jpeg"/><Relationship Id="rId323" Type="http://schemas.openxmlformats.org/officeDocument/2006/relationships/image" Target="media/image321.jpeg"/><Relationship Id="rId344" Type="http://schemas.openxmlformats.org/officeDocument/2006/relationships/image" Target="media/image341.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jpeg"/><Relationship Id="rId179" Type="http://schemas.openxmlformats.org/officeDocument/2006/relationships/image" Target="media/image178.png"/><Relationship Id="rId365" Type="http://schemas.openxmlformats.org/officeDocument/2006/relationships/image" Target="media/image362.jpeg"/><Relationship Id="rId386" Type="http://schemas.openxmlformats.org/officeDocument/2006/relationships/image" Target="media/image383.jpeg"/><Relationship Id="rId190" Type="http://schemas.openxmlformats.org/officeDocument/2006/relationships/image" Target="media/image189.jpeg"/><Relationship Id="rId204" Type="http://schemas.openxmlformats.org/officeDocument/2006/relationships/image" Target="media/image203.jpeg"/><Relationship Id="rId225" Type="http://schemas.openxmlformats.org/officeDocument/2006/relationships/image" Target="media/image224.jpeg"/><Relationship Id="rId246" Type="http://schemas.openxmlformats.org/officeDocument/2006/relationships/image" Target="media/image245.jpeg"/><Relationship Id="rId267" Type="http://schemas.openxmlformats.org/officeDocument/2006/relationships/image" Target="media/image266.jpeg"/><Relationship Id="rId288" Type="http://schemas.openxmlformats.org/officeDocument/2006/relationships/image" Target="media/image287.png"/><Relationship Id="rId411" Type="http://schemas.openxmlformats.org/officeDocument/2006/relationships/image" Target="media/image408.jpeg"/><Relationship Id="rId106" Type="http://schemas.openxmlformats.org/officeDocument/2006/relationships/image" Target="media/image105.jpeg"/><Relationship Id="rId127" Type="http://schemas.openxmlformats.org/officeDocument/2006/relationships/image" Target="media/image126.jpeg"/><Relationship Id="rId313" Type="http://schemas.openxmlformats.org/officeDocument/2006/relationships/image" Target="media/image311.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94" Type="http://schemas.openxmlformats.org/officeDocument/2006/relationships/image" Target="media/image93.png"/><Relationship Id="rId148" Type="http://schemas.openxmlformats.org/officeDocument/2006/relationships/image" Target="media/image147.jpeg"/><Relationship Id="rId169" Type="http://schemas.openxmlformats.org/officeDocument/2006/relationships/image" Target="media/image168.jpeg"/><Relationship Id="rId334" Type="http://schemas.openxmlformats.org/officeDocument/2006/relationships/image" Target="media/image332.jpeg"/><Relationship Id="rId355" Type="http://schemas.openxmlformats.org/officeDocument/2006/relationships/image" Target="media/image352.jpeg"/><Relationship Id="rId376" Type="http://schemas.openxmlformats.org/officeDocument/2006/relationships/image" Target="media/image373.jpeg"/><Relationship Id="rId397" Type="http://schemas.openxmlformats.org/officeDocument/2006/relationships/image" Target="media/image394.jpeg"/><Relationship Id="rId4" Type="http://schemas.openxmlformats.org/officeDocument/2006/relationships/settings" Target="settings.xml"/><Relationship Id="rId180" Type="http://schemas.openxmlformats.org/officeDocument/2006/relationships/image" Target="media/image179.png"/><Relationship Id="rId215" Type="http://schemas.openxmlformats.org/officeDocument/2006/relationships/image" Target="media/image214.jpeg"/><Relationship Id="rId236" Type="http://schemas.openxmlformats.org/officeDocument/2006/relationships/image" Target="media/image235.jpeg"/><Relationship Id="rId257" Type="http://schemas.openxmlformats.org/officeDocument/2006/relationships/image" Target="media/image256.jpeg"/><Relationship Id="rId278" Type="http://schemas.openxmlformats.org/officeDocument/2006/relationships/image" Target="media/image277.jpeg"/><Relationship Id="rId401" Type="http://schemas.openxmlformats.org/officeDocument/2006/relationships/image" Target="media/image398.jpeg"/><Relationship Id="rId303" Type="http://schemas.openxmlformats.org/officeDocument/2006/relationships/image" Target="media/image301.jpeg"/><Relationship Id="rId42" Type="http://schemas.openxmlformats.org/officeDocument/2006/relationships/image" Target="media/image41.jpeg"/><Relationship Id="rId84" Type="http://schemas.openxmlformats.org/officeDocument/2006/relationships/image" Target="media/image83.png"/><Relationship Id="rId138" Type="http://schemas.openxmlformats.org/officeDocument/2006/relationships/image" Target="media/image137.jpeg"/><Relationship Id="rId345" Type="http://schemas.openxmlformats.org/officeDocument/2006/relationships/image" Target="media/image342.jpeg"/><Relationship Id="rId387" Type="http://schemas.openxmlformats.org/officeDocument/2006/relationships/image" Target="media/image384.jpeg"/><Relationship Id="rId191" Type="http://schemas.openxmlformats.org/officeDocument/2006/relationships/image" Target="media/image190.jpeg"/><Relationship Id="rId205" Type="http://schemas.openxmlformats.org/officeDocument/2006/relationships/image" Target="media/image204.jpeg"/><Relationship Id="rId247" Type="http://schemas.openxmlformats.org/officeDocument/2006/relationships/image" Target="media/image246.jpeg"/><Relationship Id="rId412" Type="http://schemas.openxmlformats.org/officeDocument/2006/relationships/image" Target="media/image409.jpeg"/><Relationship Id="rId107" Type="http://schemas.openxmlformats.org/officeDocument/2006/relationships/image" Target="media/image106.jpeg"/><Relationship Id="rId289" Type="http://schemas.openxmlformats.org/officeDocument/2006/relationships/image" Target="media/image288.png"/><Relationship Id="rId11" Type="http://schemas.openxmlformats.org/officeDocument/2006/relationships/image" Target="media/image10.jpeg"/><Relationship Id="rId53" Type="http://schemas.openxmlformats.org/officeDocument/2006/relationships/image" Target="media/image52.jpeg"/><Relationship Id="rId149" Type="http://schemas.openxmlformats.org/officeDocument/2006/relationships/image" Target="media/image148.jpeg"/><Relationship Id="rId314" Type="http://schemas.openxmlformats.org/officeDocument/2006/relationships/image" Target="media/image312.jpeg"/><Relationship Id="rId356" Type="http://schemas.openxmlformats.org/officeDocument/2006/relationships/image" Target="media/image353.jpeg"/><Relationship Id="rId398" Type="http://schemas.openxmlformats.org/officeDocument/2006/relationships/image" Target="media/image395.jpeg"/><Relationship Id="rId95" Type="http://schemas.openxmlformats.org/officeDocument/2006/relationships/image" Target="media/image94.png"/><Relationship Id="rId160" Type="http://schemas.openxmlformats.org/officeDocument/2006/relationships/image" Target="media/image159.jpeg"/><Relationship Id="rId216" Type="http://schemas.openxmlformats.org/officeDocument/2006/relationships/image" Target="media/image215.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C142FC-EF60-42F3-A173-72598922F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122114</TotalTime>
  <Pages>130</Pages>
  <Words>18838</Words>
  <Characters>107380</Characters>
  <Application>Microsoft Office Word</Application>
  <DocSecurity>0</DocSecurity>
  <Lines>894</Lines>
  <Paragraphs>251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125967</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617</cp:revision>
  <cp:lastPrinted>2023-05-25T12:02:00Z</cp:lastPrinted>
  <dcterms:created xsi:type="dcterms:W3CDTF">2018-06-22T13:03:00Z</dcterms:created>
  <dcterms:modified xsi:type="dcterms:W3CDTF">2023-06-07T10:22:00Z</dcterms:modified>
</cp:coreProperties>
</file>